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88" w:rsidRPr="005775E6" w:rsidRDefault="00BF1E88" w:rsidP="00BF1E88">
      <w:pPr>
        <w:pStyle w:val="a3"/>
        <w:keepNext/>
        <w:keepLines/>
        <w:rPr>
          <w:rFonts w:ascii="Times New Roman" w:hAnsi="Times New Roman"/>
          <w:b/>
          <w:bCs/>
          <w:sz w:val="28"/>
          <w:szCs w:val="24"/>
        </w:rPr>
      </w:pPr>
      <w:r w:rsidRPr="005775E6">
        <w:rPr>
          <w:rFonts w:ascii="Times New Roman" w:hAnsi="Times New Roman"/>
          <w:b/>
          <w:bCs/>
          <w:sz w:val="28"/>
          <w:szCs w:val="24"/>
        </w:rPr>
        <w:t xml:space="preserve">СРАВНИТЕЛЬНАЯ ТАБЛИЦА </w:t>
      </w:r>
    </w:p>
    <w:p w:rsidR="00BF1E88" w:rsidRPr="005775E6" w:rsidRDefault="00BF1E88" w:rsidP="00BF1E88">
      <w:pPr>
        <w:jc w:val="center"/>
        <w:rPr>
          <w:rFonts w:ascii="Times New Roman" w:hAnsi="Times New Roman"/>
          <w:b/>
          <w:sz w:val="28"/>
          <w:szCs w:val="24"/>
        </w:rPr>
      </w:pPr>
      <w:r w:rsidRPr="005775E6">
        <w:rPr>
          <w:rFonts w:ascii="Times New Roman" w:hAnsi="Times New Roman"/>
          <w:b/>
          <w:sz w:val="28"/>
          <w:szCs w:val="24"/>
        </w:rPr>
        <w:t>к проекту Конституционного закона Республики Казахстан</w:t>
      </w:r>
    </w:p>
    <w:p w:rsidR="00BF1E88" w:rsidRPr="005775E6" w:rsidRDefault="00BF1E88" w:rsidP="00BF1E88">
      <w:pPr>
        <w:jc w:val="center"/>
        <w:rPr>
          <w:rFonts w:ascii="Times New Roman" w:hAnsi="Times New Roman"/>
          <w:b/>
          <w:sz w:val="28"/>
          <w:szCs w:val="24"/>
        </w:rPr>
      </w:pPr>
      <w:r w:rsidRPr="005775E6">
        <w:rPr>
          <w:rFonts w:ascii="Times New Roman" w:hAnsi="Times New Roman"/>
          <w:b/>
          <w:sz w:val="28"/>
          <w:szCs w:val="24"/>
        </w:rPr>
        <w:t>«О внесении изменений и дополнений в некоторые конституционные законы Республики Казахстан по вопросам реализации послания Главы государства от 16 марта 2022 года»</w:t>
      </w:r>
    </w:p>
    <w:p w:rsidR="00920CC3" w:rsidRDefault="00920CC3" w:rsidP="002A7A11">
      <w:bookmarkStart w:id="0" w:name="_GoBack"/>
      <w:bookmarkEnd w:id="0"/>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4961"/>
        <w:gridCol w:w="5103"/>
        <w:gridCol w:w="3260"/>
      </w:tblGrid>
      <w:tr w:rsidR="002A7A11" w:rsidRPr="005775E6" w:rsidTr="004241AD">
        <w:tc>
          <w:tcPr>
            <w:tcW w:w="993" w:type="dxa"/>
            <w:tcBorders>
              <w:top w:val="single" w:sz="4" w:space="0" w:color="auto"/>
            </w:tcBorders>
          </w:tcPr>
          <w:p w:rsidR="002A7A11" w:rsidRPr="005775E6" w:rsidRDefault="002A7A11" w:rsidP="004241AD">
            <w:pPr>
              <w:widowControl w:val="0"/>
              <w:jc w:val="center"/>
              <w:rPr>
                <w:rFonts w:ascii="Times New Roman" w:hAnsi="Times New Roman"/>
                <w:b/>
                <w:bCs/>
                <w:sz w:val="28"/>
                <w:szCs w:val="24"/>
              </w:rPr>
            </w:pPr>
            <w:r w:rsidRPr="005775E6">
              <w:rPr>
                <w:rFonts w:ascii="Times New Roman" w:hAnsi="Times New Roman"/>
                <w:b/>
                <w:bCs/>
                <w:sz w:val="28"/>
                <w:szCs w:val="24"/>
              </w:rPr>
              <w:t>№</w:t>
            </w:r>
          </w:p>
          <w:p w:rsidR="002A7A11" w:rsidRPr="005775E6" w:rsidRDefault="002A7A11" w:rsidP="004241AD">
            <w:pPr>
              <w:widowControl w:val="0"/>
              <w:jc w:val="center"/>
              <w:rPr>
                <w:rFonts w:ascii="Times New Roman" w:hAnsi="Times New Roman"/>
                <w:b/>
                <w:bCs/>
                <w:sz w:val="28"/>
                <w:szCs w:val="24"/>
              </w:rPr>
            </w:pPr>
          </w:p>
        </w:tc>
        <w:tc>
          <w:tcPr>
            <w:tcW w:w="1418" w:type="dxa"/>
            <w:tcBorders>
              <w:top w:val="single" w:sz="4" w:space="0" w:color="auto"/>
            </w:tcBorders>
          </w:tcPr>
          <w:p w:rsidR="002A7A11" w:rsidRPr="005775E6" w:rsidRDefault="002A7A11" w:rsidP="004241AD">
            <w:pPr>
              <w:widowControl w:val="0"/>
              <w:jc w:val="center"/>
              <w:rPr>
                <w:rFonts w:ascii="Times New Roman" w:hAnsi="Times New Roman"/>
                <w:b/>
                <w:bCs/>
                <w:sz w:val="28"/>
                <w:szCs w:val="24"/>
              </w:rPr>
            </w:pPr>
            <w:r w:rsidRPr="005775E6">
              <w:rPr>
                <w:rFonts w:ascii="Times New Roman" w:hAnsi="Times New Roman"/>
                <w:b/>
                <w:bCs/>
                <w:sz w:val="28"/>
                <w:szCs w:val="24"/>
              </w:rPr>
              <w:t>Структурный элемент</w:t>
            </w:r>
          </w:p>
        </w:tc>
        <w:tc>
          <w:tcPr>
            <w:tcW w:w="4961" w:type="dxa"/>
            <w:tcBorders>
              <w:top w:val="single" w:sz="4" w:space="0" w:color="auto"/>
            </w:tcBorders>
          </w:tcPr>
          <w:p w:rsidR="002A7A11" w:rsidRPr="005775E6" w:rsidRDefault="002A7A11" w:rsidP="004241AD">
            <w:pPr>
              <w:widowControl w:val="0"/>
              <w:jc w:val="center"/>
              <w:rPr>
                <w:rFonts w:ascii="Times New Roman" w:hAnsi="Times New Roman"/>
                <w:b/>
                <w:bCs/>
                <w:sz w:val="28"/>
                <w:szCs w:val="24"/>
              </w:rPr>
            </w:pPr>
            <w:r w:rsidRPr="005775E6">
              <w:rPr>
                <w:rFonts w:ascii="Times New Roman" w:hAnsi="Times New Roman"/>
                <w:b/>
                <w:bCs/>
                <w:sz w:val="28"/>
                <w:szCs w:val="24"/>
              </w:rPr>
              <w:t>Действующая редакция</w:t>
            </w:r>
          </w:p>
          <w:p w:rsidR="002A7A11" w:rsidRPr="005775E6" w:rsidRDefault="002A7A11" w:rsidP="004241AD">
            <w:pPr>
              <w:widowControl w:val="0"/>
              <w:jc w:val="center"/>
              <w:rPr>
                <w:rFonts w:ascii="Times New Roman" w:hAnsi="Times New Roman"/>
                <w:b/>
                <w:bCs/>
                <w:sz w:val="28"/>
                <w:szCs w:val="24"/>
              </w:rPr>
            </w:pPr>
          </w:p>
        </w:tc>
        <w:tc>
          <w:tcPr>
            <w:tcW w:w="5103" w:type="dxa"/>
            <w:tcBorders>
              <w:top w:val="single" w:sz="4" w:space="0" w:color="auto"/>
            </w:tcBorders>
          </w:tcPr>
          <w:p w:rsidR="002A7A11" w:rsidRPr="005775E6" w:rsidRDefault="002A7A11" w:rsidP="004241AD">
            <w:pPr>
              <w:widowControl w:val="0"/>
              <w:jc w:val="center"/>
              <w:rPr>
                <w:rFonts w:ascii="Times New Roman" w:hAnsi="Times New Roman"/>
                <w:b/>
                <w:bCs/>
                <w:sz w:val="28"/>
                <w:szCs w:val="24"/>
              </w:rPr>
            </w:pPr>
            <w:r w:rsidRPr="005775E6">
              <w:rPr>
                <w:rFonts w:ascii="Times New Roman" w:hAnsi="Times New Roman"/>
                <w:b/>
                <w:bCs/>
                <w:sz w:val="28"/>
                <w:szCs w:val="24"/>
              </w:rPr>
              <w:t>Предлагаемая редакция</w:t>
            </w:r>
          </w:p>
          <w:p w:rsidR="002A7A11" w:rsidRPr="005775E6" w:rsidRDefault="002A7A11" w:rsidP="004241AD">
            <w:pPr>
              <w:widowControl w:val="0"/>
              <w:jc w:val="center"/>
              <w:rPr>
                <w:rFonts w:ascii="Times New Roman" w:hAnsi="Times New Roman"/>
                <w:b/>
                <w:bCs/>
                <w:sz w:val="28"/>
                <w:szCs w:val="24"/>
              </w:rPr>
            </w:pPr>
          </w:p>
        </w:tc>
        <w:tc>
          <w:tcPr>
            <w:tcW w:w="3260" w:type="dxa"/>
            <w:tcBorders>
              <w:top w:val="single" w:sz="4" w:space="0" w:color="auto"/>
            </w:tcBorders>
          </w:tcPr>
          <w:p w:rsidR="002A7A11" w:rsidRPr="005775E6" w:rsidRDefault="002A7A11" w:rsidP="004241AD">
            <w:pPr>
              <w:widowControl w:val="0"/>
              <w:jc w:val="center"/>
              <w:rPr>
                <w:rFonts w:ascii="Times New Roman" w:hAnsi="Times New Roman"/>
                <w:b/>
                <w:bCs/>
                <w:sz w:val="28"/>
                <w:szCs w:val="24"/>
              </w:rPr>
            </w:pPr>
            <w:r w:rsidRPr="005775E6">
              <w:rPr>
                <w:rFonts w:ascii="Times New Roman" w:hAnsi="Times New Roman"/>
                <w:b/>
                <w:bCs/>
                <w:sz w:val="28"/>
                <w:szCs w:val="24"/>
              </w:rPr>
              <w:t>Обоснование</w:t>
            </w:r>
          </w:p>
        </w:tc>
      </w:tr>
      <w:tr w:rsidR="002A7A11" w:rsidRPr="005775E6" w:rsidTr="004241AD">
        <w:tc>
          <w:tcPr>
            <w:tcW w:w="993" w:type="dxa"/>
            <w:tcBorders>
              <w:bottom w:val="single" w:sz="4" w:space="0" w:color="auto"/>
            </w:tcBorders>
          </w:tcPr>
          <w:p w:rsidR="002A7A11" w:rsidRPr="005775E6" w:rsidRDefault="002A7A11" w:rsidP="004241AD">
            <w:pPr>
              <w:widowControl w:val="0"/>
              <w:jc w:val="center"/>
              <w:rPr>
                <w:rFonts w:ascii="Times New Roman" w:hAnsi="Times New Roman"/>
                <w:sz w:val="28"/>
                <w:szCs w:val="24"/>
              </w:rPr>
            </w:pPr>
            <w:r w:rsidRPr="005775E6">
              <w:rPr>
                <w:rFonts w:ascii="Times New Roman" w:hAnsi="Times New Roman"/>
                <w:sz w:val="28"/>
                <w:szCs w:val="24"/>
              </w:rPr>
              <w:t>1</w:t>
            </w:r>
          </w:p>
        </w:tc>
        <w:tc>
          <w:tcPr>
            <w:tcW w:w="1418" w:type="dxa"/>
            <w:tcBorders>
              <w:bottom w:val="single" w:sz="4" w:space="0" w:color="auto"/>
            </w:tcBorders>
          </w:tcPr>
          <w:p w:rsidR="002A7A11" w:rsidRPr="005775E6" w:rsidRDefault="002A7A11" w:rsidP="004241AD">
            <w:pPr>
              <w:pStyle w:val="a3"/>
              <w:widowControl w:val="0"/>
              <w:rPr>
                <w:rFonts w:ascii="Times New Roman" w:hAnsi="Times New Roman"/>
                <w:sz w:val="28"/>
                <w:szCs w:val="24"/>
                <w:lang w:eastAsia="ru-RU"/>
              </w:rPr>
            </w:pPr>
            <w:r w:rsidRPr="005775E6">
              <w:rPr>
                <w:rFonts w:ascii="Times New Roman" w:hAnsi="Times New Roman"/>
                <w:sz w:val="28"/>
                <w:szCs w:val="24"/>
                <w:lang w:eastAsia="ru-RU"/>
              </w:rPr>
              <w:t>2</w:t>
            </w:r>
          </w:p>
        </w:tc>
        <w:tc>
          <w:tcPr>
            <w:tcW w:w="4961" w:type="dxa"/>
            <w:tcBorders>
              <w:bottom w:val="single" w:sz="4" w:space="0" w:color="auto"/>
            </w:tcBorders>
          </w:tcPr>
          <w:p w:rsidR="002A7A11" w:rsidRPr="005775E6" w:rsidRDefault="002A7A11" w:rsidP="004241AD">
            <w:pPr>
              <w:pStyle w:val="a3"/>
              <w:widowControl w:val="0"/>
              <w:rPr>
                <w:rFonts w:ascii="Times New Roman" w:hAnsi="Times New Roman"/>
                <w:sz w:val="28"/>
                <w:szCs w:val="24"/>
                <w:lang w:eastAsia="ru-RU"/>
              </w:rPr>
            </w:pPr>
            <w:r w:rsidRPr="005775E6">
              <w:rPr>
                <w:rFonts w:ascii="Times New Roman" w:hAnsi="Times New Roman"/>
                <w:sz w:val="28"/>
                <w:szCs w:val="24"/>
                <w:lang w:eastAsia="ru-RU"/>
              </w:rPr>
              <w:t>3</w:t>
            </w:r>
          </w:p>
        </w:tc>
        <w:tc>
          <w:tcPr>
            <w:tcW w:w="5103" w:type="dxa"/>
            <w:tcBorders>
              <w:bottom w:val="single" w:sz="4" w:space="0" w:color="auto"/>
            </w:tcBorders>
          </w:tcPr>
          <w:p w:rsidR="002A7A11" w:rsidRPr="005775E6" w:rsidRDefault="002A7A11" w:rsidP="004241AD">
            <w:pPr>
              <w:pStyle w:val="a3"/>
              <w:widowControl w:val="0"/>
              <w:rPr>
                <w:rFonts w:ascii="Times New Roman" w:hAnsi="Times New Roman"/>
                <w:sz w:val="28"/>
                <w:szCs w:val="24"/>
                <w:lang w:eastAsia="ru-RU"/>
              </w:rPr>
            </w:pPr>
            <w:r w:rsidRPr="005775E6">
              <w:rPr>
                <w:rFonts w:ascii="Times New Roman" w:hAnsi="Times New Roman"/>
                <w:sz w:val="28"/>
                <w:szCs w:val="24"/>
                <w:lang w:eastAsia="ru-RU"/>
              </w:rPr>
              <w:t>5</w:t>
            </w:r>
          </w:p>
        </w:tc>
        <w:tc>
          <w:tcPr>
            <w:tcW w:w="3260" w:type="dxa"/>
            <w:tcBorders>
              <w:bottom w:val="single" w:sz="4" w:space="0" w:color="auto"/>
            </w:tcBorders>
          </w:tcPr>
          <w:p w:rsidR="002A7A11" w:rsidRPr="005775E6" w:rsidRDefault="002A7A11" w:rsidP="004241AD">
            <w:pPr>
              <w:pStyle w:val="a3"/>
              <w:widowControl w:val="0"/>
              <w:rPr>
                <w:rFonts w:ascii="Times New Roman" w:hAnsi="Times New Roman"/>
                <w:sz w:val="28"/>
                <w:szCs w:val="24"/>
                <w:lang w:eastAsia="ru-RU"/>
              </w:rPr>
            </w:pPr>
            <w:r w:rsidRPr="005775E6">
              <w:rPr>
                <w:rFonts w:ascii="Times New Roman" w:hAnsi="Times New Roman"/>
                <w:sz w:val="28"/>
                <w:szCs w:val="24"/>
                <w:lang w:eastAsia="ru-RU"/>
              </w:rPr>
              <w:t>6</w:t>
            </w:r>
          </w:p>
        </w:tc>
      </w:tr>
      <w:tr w:rsidR="002A7A11" w:rsidRPr="005775E6" w:rsidTr="004241AD">
        <w:tc>
          <w:tcPr>
            <w:tcW w:w="15735" w:type="dxa"/>
            <w:gridSpan w:val="5"/>
            <w:tcBorders>
              <w:bottom w:val="single" w:sz="4" w:space="0" w:color="auto"/>
            </w:tcBorders>
          </w:tcPr>
          <w:p w:rsidR="002A7A11" w:rsidRPr="005775E6" w:rsidRDefault="002A7A11" w:rsidP="004241AD">
            <w:pPr>
              <w:jc w:val="center"/>
              <w:rPr>
                <w:rFonts w:ascii="Times New Roman" w:hAnsi="Times New Roman"/>
                <w:b/>
                <w:sz w:val="28"/>
                <w:szCs w:val="24"/>
              </w:rPr>
            </w:pPr>
          </w:p>
          <w:p w:rsidR="002A7A11" w:rsidRPr="005775E6" w:rsidRDefault="002A7A11" w:rsidP="004241AD">
            <w:pPr>
              <w:jc w:val="center"/>
              <w:rPr>
                <w:rFonts w:ascii="Times New Roman" w:hAnsi="Times New Roman"/>
                <w:b/>
                <w:sz w:val="28"/>
                <w:szCs w:val="24"/>
              </w:rPr>
            </w:pPr>
            <w:r w:rsidRPr="005775E6">
              <w:rPr>
                <w:rFonts w:ascii="Times New Roman" w:hAnsi="Times New Roman"/>
                <w:b/>
                <w:sz w:val="28"/>
                <w:szCs w:val="24"/>
              </w:rPr>
              <w:t xml:space="preserve">Конституционный закон Республики Казахстан </w:t>
            </w:r>
          </w:p>
          <w:p w:rsidR="002A7A11" w:rsidRPr="005775E6" w:rsidRDefault="002A7A11" w:rsidP="004241AD">
            <w:pPr>
              <w:jc w:val="center"/>
              <w:rPr>
                <w:rFonts w:ascii="Times New Roman" w:hAnsi="Times New Roman"/>
                <w:b/>
                <w:sz w:val="28"/>
                <w:szCs w:val="24"/>
                <w:lang w:val="kk-KZ"/>
              </w:rPr>
            </w:pPr>
            <w:r w:rsidRPr="005775E6">
              <w:rPr>
                <w:rFonts w:ascii="Times New Roman" w:hAnsi="Times New Roman"/>
                <w:b/>
                <w:sz w:val="28"/>
                <w:szCs w:val="24"/>
              </w:rPr>
              <w:t xml:space="preserve"> «О выборах в Республике Казахстан» от 28 сентября 1995 года</w:t>
            </w:r>
            <w:r w:rsidRPr="005775E6">
              <w:rPr>
                <w:rFonts w:ascii="Times New Roman" w:hAnsi="Times New Roman"/>
                <w:b/>
                <w:sz w:val="28"/>
                <w:szCs w:val="24"/>
                <w:lang w:val="kk-KZ"/>
              </w:rPr>
              <w:t xml:space="preserve"> № 2464</w:t>
            </w:r>
          </w:p>
          <w:p w:rsidR="002A7A11" w:rsidRPr="005775E6" w:rsidRDefault="002A7A11" w:rsidP="004241AD">
            <w:pPr>
              <w:jc w:val="center"/>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keepNext/>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1</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1. Отношения, регулируемые настоящим Конституционным законом</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Настоящий Конституционный закон регулирует отношения, возникающие при подготовке и проведении выборов Президента, депутатов Сената и Мажилиса Парламента, маслихатов, акимов городов районного значения, сел, поселков, сельских округов и членов иных органов местного самоуправления Республики Казахстан, а также устанавливает гарантии, обеспечивающие свободу волеизъявления граждан Республики.</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1. Отношения, регулируемые настоящим Конституционным законом</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Настоящий Конституционный закон регулирует отношения, возникающие при подготовке и проведении выборов Президента, депутатов Сената и Мажилиса Парламента, маслихатов, акимов </w:t>
            </w:r>
            <w:r w:rsidRPr="005775E6">
              <w:rPr>
                <w:rFonts w:ascii="Times New Roman" w:eastAsia="Times New Roman" w:hAnsi="Times New Roman"/>
                <w:b/>
                <w:spacing w:val="2"/>
                <w:sz w:val="28"/>
                <w:szCs w:val="24"/>
              </w:rPr>
              <w:t>районов, городов областного значения,</w:t>
            </w:r>
            <w:r w:rsidRPr="005775E6">
              <w:rPr>
                <w:rFonts w:ascii="Times New Roman" w:eastAsia="Times New Roman" w:hAnsi="Times New Roman"/>
                <w:spacing w:val="2"/>
                <w:sz w:val="28"/>
                <w:szCs w:val="24"/>
              </w:rPr>
              <w:t xml:space="preserve"> городов районного значения, сел, поселков, сельских округов и членов иных органов местного самоуправления, </w:t>
            </w:r>
            <w:r w:rsidRPr="005775E6">
              <w:rPr>
                <w:rFonts w:ascii="Times New Roman" w:eastAsia="Times New Roman" w:hAnsi="Times New Roman"/>
                <w:b/>
                <w:spacing w:val="2"/>
                <w:sz w:val="28"/>
                <w:szCs w:val="24"/>
              </w:rPr>
              <w:t xml:space="preserve">а также </w:t>
            </w:r>
            <w:r w:rsidRPr="005775E6">
              <w:rPr>
                <w:rFonts w:ascii="Times New Roman" w:eastAsia="Times New Roman" w:hAnsi="Times New Roman"/>
                <w:b/>
                <w:bCs/>
                <w:spacing w:val="2"/>
                <w:sz w:val="28"/>
                <w:szCs w:val="24"/>
              </w:rPr>
              <w:t>отзыве депутатов Мажилиса Парламента, маслихатов Республики Казахстан, и</w:t>
            </w:r>
            <w:r w:rsidRPr="005775E6">
              <w:rPr>
                <w:rFonts w:ascii="Times New Roman" w:eastAsia="Times New Roman" w:hAnsi="Times New Roman"/>
                <w:spacing w:val="2"/>
                <w:sz w:val="28"/>
                <w:szCs w:val="24"/>
              </w:rPr>
              <w:t xml:space="preserve"> устанавливает гарантии, </w:t>
            </w:r>
            <w:r w:rsidRPr="005775E6">
              <w:rPr>
                <w:rFonts w:ascii="Times New Roman" w:eastAsia="Times New Roman" w:hAnsi="Times New Roman"/>
                <w:spacing w:val="2"/>
                <w:sz w:val="28"/>
                <w:szCs w:val="24"/>
              </w:rPr>
              <w:lastRenderedPageBreak/>
              <w:t>обеспечивающие свободу волеизъявления граждан Республики.</w:t>
            </w:r>
          </w:p>
        </w:tc>
        <w:tc>
          <w:tcPr>
            <w:tcW w:w="3260" w:type="dxa"/>
            <w:tcBorders>
              <w:bottom w:val="single" w:sz="4" w:space="0" w:color="auto"/>
            </w:tcBorders>
          </w:tcPr>
          <w:p w:rsidR="002A7A11" w:rsidRPr="005775E6" w:rsidRDefault="002A7A11" w:rsidP="004241AD">
            <w:pPr>
              <w:pStyle w:val="a5"/>
              <w:ind w:left="0"/>
              <w:contextualSpacing/>
              <w:jc w:val="both"/>
              <w:rPr>
                <w:spacing w:val="2"/>
                <w:sz w:val="28"/>
                <w:szCs w:val="24"/>
                <w:lang w:val="ru-RU"/>
              </w:rPr>
            </w:pPr>
            <w:r w:rsidRPr="005775E6">
              <w:rPr>
                <w:spacing w:val="2"/>
                <w:sz w:val="28"/>
                <w:szCs w:val="24"/>
                <w:lang w:val="ru-RU"/>
              </w:rPr>
              <w:lastRenderedPageBreak/>
              <w:t>1. В связи с внедрением выборов акимов районов (городов областного значения).</w:t>
            </w:r>
          </w:p>
          <w:p w:rsidR="002A7A11" w:rsidRPr="005775E6" w:rsidRDefault="002A7A11" w:rsidP="004241AD">
            <w:pPr>
              <w:pStyle w:val="a5"/>
              <w:ind w:left="0"/>
              <w:contextualSpacing/>
              <w:jc w:val="both"/>
              <w:rPr>
                <w:spacing w:val="2"/>
                <w:sz w:val="28"/>
                <w:szCs w:val="24"/>
                <w:lang w:val="ru-RU"/>
              </w:rPr>
            </w:pPr>
            <w:r w:rsidRPr="005775E6">
              <w:rPr>
                <w:spacing w:val="2"/>
                <w:sz w:val="28"/>
                <w:szCs w:val="24"/>
                <w:lang w:val="ru-RU"/>
              </w:rPr>
              <w:t>2. В связи с внедрением смешанной избирательной системы с возможностью отзыва депутатов.</w:t>
            </w:r>
          </w:p>
          <w:p w:rsidR="002A7A11" w:rsidRPr="005775E6" w:rsidRDefault="002A7A11" w:rsidP="004241AD">
            <w:pPr>
              <w:jc w:val="both"/>
              <w:rPr>
                <w:rFonts w:ascii="Times New Roman" w:hAnsi="Times New Roman"/>
                <w:sz w:val="28"/>
                <w:szCs w:val="24"/>
                <w:lang w:val="kk-KZ"/>
              </w:rPr>
            </w:pPr>
            <w:r w:rsidRPr="005775E6">
              <w:rPr>
                <w:rFonts w:ascii="Times New Roman" w:hAnsi="Times New Roman"/>
                <w:spacing w:val="2"/>
                <w:sz w:val="28"/>
                <w:szCs w:val="24"/>
              </w:rPr>
              <w:t xml:space="preserve">3. </w:t>
            </w:r>
            <w:r w:rsidRPr="005775E6">
              <w:rPr>
                <w:rFonts w:ascii="Times New Roman" w:hAnsi="Times New Roman"/>
                <w:sz w:val="28"/>
                <w:szCs w:val="24"/>
                <w:lang w:val="kk-KZ"/>
              </w:rPr>
              <w:t xml:space="preserve">В действующих положениях Конституционного закона указывается «Республика Казахстан» либо «Казахстан», в </w:t>
            </w:r>
            <w:r w:rsidRPr="005775E6">
              <w:rPr>
                <w:rFonts w:ascii="Times New Roman" w:hAnsi="Times New Roman"/>
                <w:sz w:val="28"/>
                <w:szCs w:val="24"/>
                <w:lang w:val="kk-KZ"/>
              </w:rPr>
              <w:lastRenderedPageBreak/>
              <w:t xml:space="preserve">некоторых нормах без указания. </w:t>
            </w:r>
          </w:p>
          <w:p w:rsidR="002A7A11" w:rsidRPr="005775E6" w:rsidRDefault="002A7A11" w:rsidP="004241AD">
            <w:pPr>
              <w:jc w:val="both"/>
              <w:rPr>
                <w:rFonts w:ascii="Times New Roman" w:hAnsi="Times New Roman"/>
                <w:sz w:val="28"/>
                <w:szCs w:val="24"/>
                <w:lang w:val="kk-KZ"/>
              </w:rPr>
            </w:pPr>
            <w:r w:rsidRPr="005775E6">
              <w:rPr>
                <w:rFonts w:ascii="Times New Roman" w:hAnsi="Times New Roman"/>
                <w:sz w:val="28"/>
                <w:szCs w:val="24"/>
                <w:lang w:val="kk-KZ"/>
              </w:rPr>
              <w:t>В связи, с чем весь текст приводится к единообразию.</w:t>
            </w:r>
          </w:p>
          <w:p w:rsidR="002A7A11" w:rsidRPr="005775E6" w:rsidRDefault="002A7A11" w:rsidP="004241AD">
            <w:pPr>
              <w:jc w:val="both"/>
              <w:rPr>
                <w:rFonts w:ascii="Times New Roman" w:hAnsi="Times New Roman"/>
                <w:sz w:val="28"/>
                <w:szCs w:val="24"/>
                <w:lang w:val="kk-KZ"/>
              </w:rPr>
            </w:pPr>
            <w:r w:rsidRPr="005775E6">
              <w:rPr>
                <w:rFonts w:ascii="Times New Roman" w:hAnsi="Times New Roman"/>
                <w:sz w:val="28"/>
                <w:szCs w:val="24"/>
                <w:lang w:val="kk-KZ"/>
              </w:rPr>
              <w:t xml:space="preserve">Вместе с тем, в статье 1 настоящего Конституционного закона, устанавливается, что Конституционный закон регулирует отношения, возникающие при подготовке и проведении выборов Президента, депутатов Сената и Мажилиса Парламента, маслихатов, акимов районов, городов областного значения, городов районного значения, сел, поселков, сельских округов и членов иных органов местного самоуправления, а также отзыве депутатов Мажилиса Парламента, </w:t>
            </w:r>
            <w:r w:rsidRPr="005775E6">
              <w:rPr>
                <w:rFonts w:ascii="Times New Roman" w:hAnsi="Times New Roman"/>
                <w:sz w:val="28"/>
                <w:szCs w:val="24"/>
                <w:lang w:val="kk-KZ"/>
              </w:rPr>
              <w:lastRenderedPageBreak/>
              <w:t xml:space="preserve">маслихатов </w:t>
            </w:r>
            <w:r w:rsidRPr="005775E6">
              <w:rPr>
                <w:rFonts w:ascii="Times New Roman" w:hAnsi="Times New Roman"/>
                <w:b/>
                <w:sz w:val="28"/>
                <w:szCs w:val="24"/>
                <w:lang w:val="kk-KZ"/>
              </w:rPr>
              <w:t>Республики Казахстан</w:t>
            </w:r>
            <w:r w:rsidRPr="005775E6">
              <w:rPr>
                <w:rFonts w:ascii="Times New Roman" w:hAnsi="Times New Roman"/>
                <w:sz w:val="28"/>
                <w:szCs w:val="24"/>
                <w:lang w:val="kk-KZ"/>
              </w:rPr>
              <w:t xml:space="preserve">. </w:t>
            </w:r>
          </w:p>
          <w:p w:rsidR="002A7A11" w:rsidRPr="005775E6" w:rsidRDefault="002A7A11" w:rsidP="004241AD">
            <w:pPr>
              <w:pStyle w:val="a5"/>
              <w:ind w:left="0"/>
              <w:contextualSpacing/>
              <w:jc w:val="both"/>
              <w:rPr>
                <w:spacing w:val="2"/>
                <w:sz w:val="28"/>
                <w:szCs w:val="24"/>
                <w:lang w:val="kk-KZ"/>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1, новый пункт 3-1 статьи 3</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3. Принципы избирательного права</w:t>
            </w:r>
          </w:p>
          <w:p w:rsidR="002A7A11" w:rsidRPr="005775E6" w:rsidRDefault="002A7A11" w:rsidP="004241AD">
            <w:pPr>
              <w:ind w:firstLine="459"/>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Выборы Президента, депутатов Мажилиса Парламента и маслихатов, </w:t>
            </w:r>
            <w:r w:rsidRPr="005775E6">
              <w:rPr>
                <w:rFonts w:ascii="Times New Roman" w:eastAsia="Times New Roman" w:hAnsi="Times New Roman"/>
                <w:b/>
                <w:bCs/>
                <w:spacing w:val="2"/>
                <w:sz w:val="28"/>
                <w:szCs w:val="24"/>
              </w:rPr>
              <w:t xml:space="preserve">акимов городов районного значения, сел, поселков, сельских округов, </w:t>
            </w:r>
            <w:r w:rsidRPr="005775E6">
              <w:rPr>
                <w:rFonts w:ascii="Times New Roman" w:eastAsia="Times New Roman" w:hAnsi="Times New Roman"/>
                <w:spacing w:val="2"/>
                <w:sz w:val="28"/>
                <w:szCs w:val="24"/>
              </w:rPr>
              <w:t xml:space="preserve">членов иных органов местного самоуправления </w:t>
            </w:r>
            <w:r w:rsidRPr="005775E6">
              <w:rPr>
                <w:rFonts w:ascii="Times New Roman" w:eastAsia="Times New Roman" w:hAnsi="Times New Roman"/>
                <w:b/>
                <w:spacing w:val="2"/>
                <w:sz w:val="28"/>
                <w:szCs w:val="24"/>
              </w:rPr>
              <w:t xml:space="preserve">Республики </w:t>
            </w:r>
            <w:r w:rsidRPr="005775E6">
              <w:rPr>
                <w:rFonts w:ascii="Times New Roman" w:eastAsia="Times New Roman" w:hAnsi="Times New Roman"/>
                <w:spacing w:val="2"/>
                <w:sz w:val="28"/>
                <w:szCs w:val="24"/>
              </w:rPr>
              <w:t>проводятся на основе всеобщего, равного и прямого избирательного права при тайном голосовании.</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3-1. 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hAnsi="Times New Roman"/>
                <w:b/>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3. Принципы избирательного права</w:t>
            </w:r>
          </w:p>
          <w:p w:rsidR="002A7A11" w:rsidRPr="005775E6" w:rsidRDefault="002A7A11" w:rsidP="004241AD">
            <w:pPr>
              <w:pStyle w:val="a5"/>
              <w:numPr>
                <w:ilvl w:val="0"/>
                <w:numId w:val="3"/>
              </w:numPr>
              <w:ind w:left="0" w:firstLine="459"/>
              <w:jc w:val="both"/>
              <w:rPr>
                <w:spacing w:val="2"/>
                <w:sz w:val="28"/>
                <w:szCs w:val="24"/>
                <w:lang w:val="ru-RU"/>
              </w:rPr>
            </w:pPr>
            <w:r w:rsidRPr="005775E6">
              <w:rPr>
                <w:spacing w:val="2"/>
                <w:sz w:val="28"/>
                <w:szCs w:val="24"/>
                <w:lang w:val="ru-RU"/>
              </w:rPr>
              <w:t xml:space="preserve">Выборы Президента, депутатов Мажилиса Парламента и маслихатов, </w:t>
            </w:r>
            <w:r w:rsidRPr="005775E6">
              <w:rPr>
                <w:b/>
                <w:bCs/>
                <w:spacing w:val="2"/>
                <w:sz w:val="28"/>
                <w:szCs w:val="24"/>
                <w:lang w:val="ru-RU"/>
              </w:rPr>
              <w:t>акимов районов, городов областного значения</w:t>
            </w:r>
            <w:r w:rsidRPr="005775E6">
              <w:rPr>
                <w:spacing w:val="2"/>
                <w:sz w:val="28"/>
                <w:szCs w:val="24"/>
                <w:lang w:val="ru-RU"/>
              </w:rPr>
              <w:t xml:space="preserve">, </w:t>
            </w:r>
            <w:r w:rsidRPr="005775E6">
              <w:rPr>
                <w:b/>
                <w:bCs/>
                <w:spacing w:val="2"/>
                <w:sz w:val="28"/>
                <w:szCs w:val="24"/>
                <w:lang w:val="ru-RU"/>
              </w:rPr>
              <w:t xml:space="preserve">городов районного значения, сел, поселков, сельских округов (далее по тексту Конституционного закона - акимов) </w:t>
            </w:r>
            <w:r w:rsidRPr="005775E6">
              <w:rPr>
                <w:spacing w:val="2"/>
                <w:sz w:val="28"/>
                <w:szCs w:val="24"/>
                <w:lang w:val="ru-RU"/>
              </w:rPr>
              <w:t>членов иных органов местного самоуправления проводятся на основе всеобщего, равного и прямого избирательного права при тайном голосовании.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3-1. Не допускается иностранное вмешательство при подготовке и проведении выборов. </w:t>
            </w:r>
          </w:p>
          <w:p w:rsidR="002A7A11" w:rsidRPr="005775E6" w:rsidRDefault="002A7A11" w:rsidP="004241AD">
            <w:pPr>
              <w:ind w:firstLine="459"/>
              <w:contextualSpacing/>
              <w:jc w:val="both"/>
              <w:rPr>
                <w:rFonts w:ascii="Times New Roman" w:eastAsia="Times New Roman" w:hAnsi="Times New Roman"/>
                <w:b/>
                <w:spacing w:val="2"/>
                <w:sz w:val="28"/>
                <w:szCs w:val="24"/>
              </w:rPr>
            </w:pP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1. 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lang w:val="kk-KZ"/>
              </w:rPr>
              <w:t>2</w:t>
            </w:r>
            <w:r w:rsidRPr="005775E6">
              <w:rPr>
                <w:rFonts w:ascii="Times New Roman" w:hAnsi="Times New Roman"/>
                <w:sz w:val="28"/>
                <w:szCs w:val="24"/>
              </w:rPr>
              <w:t xml:space="preserve">. В целях недопущения иностранного вмешательства в процесс проведения выборов. Реализация п.10 ОНП по реализации Послания </w:t>
            </w:r>
            <w:r w:rsidRPr="005775E6">
              <w:rPr>
                <w:rFonts w:ascii="Times New Roman" w:hAnsi="Times New Roman"/>
                <w:sz w:val="28"/>
                <w:szCs w:val="24"/>
              </w:rPr>
              <w:lastRenderedPageBreak/>
              <w:t>Главы государства от 16 марта 2022 года.</w:t>
            </w:r>
          </w:p>
          <w:p w:rsidR="002A7A11" w:rsidRPr="005775E6" w:rsidRDefault="002A7A11" w:rsidP="004241AD">
            <w:pPr>
              <w:ind w:firstLine="284"/>
              <w:contextualSpacing/>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eastAsia="Times New Roman" w:hAnsi="Times New Roman"/>
                <w:spacing w:val="2"/>
                <w:sz w:val="28"/>
                <w:szCs w:val="24"/>
              </w:rPr>
              <w:t>пункт 2 и 4 статьи 4</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Статья 4. Всеобщее избирательное право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Пассивное избирательное право - право граждан Республики Казахстан быть избранными Президентом </w:t>
            </w:r>
            <w:r w:rsidRPr="005775E6">
              <w:rPr>
                <w:rFonts w:ascii="Times New Roman" w:eastAsia="Times New Roman" w:hAnsi="Times New Roman"/>
                <w:b/>
                <w:spacing w:val="2"/>
                <w:sz w:val="28"/>
                <w:szCs w:val="24"/>
              </w:rPr>
              <w:t>Республики Казахстан</w:t>
            </w:r>
            <w:r w:rsidRPr="005775E6">
              <w:rPr>
                <w:rFonts w:ascii="Times New Roman" w:eastAsia="Times New Roman" w:hAnsi="Times New Roman"/>
                <w:spacing w:val="2"/>
                <w:sz w:val="28"/>
                <w:szCs w:val="24"/>
              </w:rPr>
              <w:t xml:space="preserve">, депутатом Парламента </w:t>
            </w:r>
            <w:r w:rsidRPr="005775E6">
              <w:rPr>
                <w:rFonts w:ascii="Times New Roman" w:eastAsia="Times New Roman" w:hAnsi="Times New Roman"/>
                <w:b/>
                <w:spacing w:val="2"/>
                <w:sz w:val="28"/>
                <w:szCs w:val="24"/>
              </w:rPr>
              <w:t>Республики Казахстан</w:t>
            </w:r>
            <w:r w:rsidRPr="005775E6">
              <w:rPr>
                <w:rFonts w:ascii="Times New Roman" w:eastAsia="Times New Roman" w:hAnsi="Times New Roman"/>
                <w:spacing w:val="2"/>
                <w:sz w:val="28"/>
                <w:szCs w:val="24"/>
              </w:rPr>
              <w:t xml:space="preserve">, маслихата, акимом </w:t>
            </w:r>
            <w:r w:rsidRPr="005775E6">
              <w:rPr>
                <w:rFonts w:ascii="Times New Roman" w:eastAsia="Times New Roman" w:hAnsi="Times New Roman"/>
                <w:b/>
                <w:bCs/>
                <w:spacing w:val="2"/>
                <w:sz w:val="28"/>
                <w:szCs w:val="24"/>
              </w:rPr>
              <w:t xml:space="preserve">города районного значения, села, поселка, сельского округа </w:t>
            </w:r>
            <w:r w:rsidRPr="005775E6">
              <w:rPr>
                <w:rFonts w:ascii="Times New Roman" w:eastAsia="Times New Roman" w:hAnsi="Times New Roman"/>
                <w:spacing w:val="2"/>
                <w:sz w:val="28"/>
                <w:szCs w:val="24"/>
              </w:rPr>
              <w:t>или членом иного органа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4. Не может быть кандидатом в Президенты </w:t>
            </w:r>
            <w:r w:rsidRPr="005775E6">
              <w:rPr>
                <w:rFonts w:ascii="Times New Roman" w:eastAsia="Times New Roman" w:hAnsi="Times New Roman"/>
                <w:b/>
                <w:spacing w:val="2"/>
                <w:sz w:val="28"/>
                <w:szCs w:val="24"/>
              </w:rPr>
              <w:t>Республики Казахстан</w:t>
            </w:r>
            <w:r w:rsidRPr="005775E6">
              <w:rPr>
                <w:rFonts w:ascii="Times New Roman" w:eastAsia="Times New Roman" w:hAnsi="Times New Roman"/>
                <w:spacing w:val="2"/>
                <w:sz w:val="28"/>
                <w:szCs w:val="24"/>
              </w:rPr>
              <w:t xml:space="preserve">, </w:t>
            </w:r>
            <w:r w:rsidRPr="005775E6">
              <w:rPr>
                <w:rFonts w:ascii="Times New Roman" w:eastAsia="Times New Roman" w:hAnsi="Times New Roman"/>
                <w:b/>
                <w:spacing w:val="2"/>
                <w:sz w:val="28"/>
                <w:szCs w:val="24"/>
              </w:rPr>
              <w:t>в депутаты Парламента</w:t>
            </w:r>
            <w:r w:rsidRPr="005775E6">
              <w:rPr>
                <w:rFonts w:ascii="Times New Roman" w:eastAsia="Times New Roman" w:hAnsi="Times New Roman"/>
                <w:spacing w:val="2"/>
                <w:sz w:val="28"/>
                <w:szCs w:val="24"/>
              </w:rPr>
              <w:t xml:space="preserve"> </w:t>
            </w:r>
            <w:r w:rsidRPr="005775E6">
              <w:rPr>
                <w:rFonts w:ascii="Times New Roman" w:eastAsia="Times New Roman" w:hAnsi="Times New Roman"/>
                <w:b/>
                <w:spacing w:val="2"/>
                <w:sz w:val="28"/>
                <w:szCs w:val="24"/>
              </w:rPr>
              <w:t>Республики Казахстан, в том числе по партийным спискам</w:t>
            </w:r>
            <w:r w:rsidRPr="005775E6">
              <w:rPr>
                <w:rFonts w:ascii="Times New Roman" w:eastAsia="Times New Roman" w:hAnsi="Times New Roman"/>
                <w:spacing w:val="2"/>
                <w:sz w:val="28"/>
                <w:szCs w:val="24"/>
              </w:rPr>
              <w:t xml:space="preserve">, маслихатов, в </w:t>
            </w:r>
            <w:r w:rsidRPr="005775E6">
              <w:rPr>
                <w:rFonts w:ascii="Times New Roman" w:eastAsia="Times New Roman" w:hAnsi="Times New Roman"/>
                <w:bCs/>
                <w:spacing w:val="2"/>
                <w:sz w:val="28"/>
                <w:szCs w:val="24"/>
              </w:rPr>
              <w:t>акимы</w:t>
            </w:r>
            <w:r w:rsidRPr="005775E6">
              <w:rPr>
                <w:rFonts w:ascii="Times New Roman" w:eastAsia="Times New Roman" w:hAnsi="Times New Roman"/>
                <w:b/>
                <w:bCs/>
                <w:spacing w:val="2"/>
                <w:sz w:val="28"/>
                <w:szCs w:val="24"/>
              </w:rPr>
              <w:t xml:space="preserve"> городов районного значения, сел, поселков, сельских округов</w:t>
            </w:r>
            <w:r w:rsidRPr="005775E6">
              <w:rPr>
                <w:rFonts w:ascii="Times New Roman" w:eastAsia="Times New Roman" w:hAnsi="Times New Roman"/>
                <w:bCs/>
                <w:spacing w:val="2"/>
                <w:sz w:val="28"/>
                <w:szCs w:val="24"/>
              </w:rPr>
              <w:t>,</w:t>
            </w:r>
            <w:r w:rsidRPr="005775E6">
              <w:rPr>
                <w:rFonts w:ascii="Times New Roman" w:eastAsia="Times New Roman" w:hAnsi="Times New Roman"/>
                <w:spacing w:val="2"/>
                <w:sz w:val="28"/>
                <w:szCs w:val="24"/>
              </w:rPr>
              <w:t xml:space="preserve"> а также кандидатом в члены иного органа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1) лицо, имеющее судимость, которая не погашена или не снята в установленном законом порядке;</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2) лицо, вина которого в совершении коррупционного преступления и коррупционного правонарушения в установленном законом порядке признана судом. </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Статья 4. Всеобщее избирательное право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2. Пассивное избирательное право - право граждан Республики Казахстан быть избранными Президентом, депутатом Парламента, маслихата, акимом или членом иного органа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lang w:val="kk-KZ"/>
              </w:rPr>
            </w:pPr>
          </w:p>
          <w:p w:rsidR="002A7A11" w:rsidRPr="005775E6" w:rsidRDefault="002A7A11" w:rsidP="004241AD">
            <w:pPr>
              <w:ind w:firstLine="459"/>
              <w:contextualSpacing/>
              <w:jc w:val="both"/>
              <w:rPr>
                <w:rFonts w:ascii="Times New Roman" w:eastAsia="Times New Roman" w:hAnsi="Times New Roman"/>
                <w:spacing w:val="2"/>
                <w:sz w:val="28"/>
                <w:szCs w:val="24"/>
                <w:lang w:val="kk-KZ"/>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4. Не может быть кандидатом в Президенты, </w:t>
            </w:r>
            <w:r w:rsidRPr="005775E6">
              <w:rPr>
                <w:rFonts w:ascii="Times New Roman" w:eastAsia="Times New Roman" w:hAnsi="Times New Roman"/>
                <w:b/>
                <w:spacing w:val="2"/>
                <w:sz w:val="28"/>
                <w:szCs w:val="24"/>
              </w:rPr>
              <w:t>депутаты Парламента</w:t>
            </w:r>
            <w:r w:rsidRPr="005775E6">
              <w:rPr>
                <w:rFonts w:ascii="Times New Roman" w:eastAsia="Times New Roman" w:hAnsi="Times New Roman"/>
                <w:spacing w:val="2"/>
                <w:sz w:val="28"/>
                <w:szCs w:val="24"/>
              </w:rPr>
              <w:t xml:space="preserve">,  маслихатов, </w:t>
            </w:r>
            <w:r w:rsidRPr="005775E6">
              <w:rPr>
                <w:rFonts w:ascii="Times New Roman" w:eastAsia="Times New Roman" w:hAnsi="Times New Roman"/>
                <w:bCs/>
                <w:spacing w:val="2"/>
                <w:sz w:val="28"/>
                <w:szCs w:val="24"/>
              </w:rPr>
              <w:t>в акимы,</w:t>
            </w:r>
            <w:r w:rsidRPr="005775E6">
              <w:rPr>
                <w:rFonts w:ascii="Times New Roman" w:eastAsia="Times New Roman" w:hAnsi="Times New Roman"/>
                <w:spacing w:val="2"/>
                <w:sz w:val="28"/>
                <w:szCs w:val="24"/>
              </w:rPr>
              <w:t xml:space="preserve"> а также кандидатом в члены иного органа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lang w:val="kk-KZ"/>
              </w:rPr>
            </w:pPr>
          </w:p>
          <w:p w:rsidR="002A7A11" w:rsidRPr="005775E6" w:rsidRDefault="002A7A11" w:rsidP="004241AD">
            <w:pPr>
              <w:ind w:firstLine="459"/>
              <w:contextualSpacing/>
              <w:jc w:val="both"/>
              <w:rPr>
                <w:rFonts w:ascii="Times New Roman" w:eastAsia="Times New Roman" w:hAnsi="Times New Roman"/>
                <w:spacing w:val="2"/>
                <w:sz w:val="28"/>
                <w:szCs w:val="24"/>
                <w:lang w:val="kk-KZ"/>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1) лицо, имеющее судимость, которая не погашена или не снята в установленном законом порядке;</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лицо, вина которого в совершении коррупционного преступления и </w:t>
            </w:r>
            <w:r w:rsidRPr="005775E6">
              <w:rPr>
                <w:rFonts w:ascii="Times New Roman" w:eastAsia="Times New Roman" w:hAnsi="Times New Roman"/>
                <w:spacing w:val="2"/>
                <w:sz w:val="28"/>
                <w:szCs w:val="24"/>
              </w:rPr>
              <w:lastRenderedPageBreak/>
              <w:t>коррупционного правонарушения в установленном законом порядке признана судом.</w:t>
            </w:r>
          </w:p>
        </w:tc>
        <w:tc>
          <w:tcPr>
            <w:tcW w:w="3260" w:type="dxa"/>
            <w:tcBorders>
              <w:bottom w:val="single" w:sz="4" w:space="0" w:color="auto"/>
            </w:tcBorders>
          </w:tcPr>
          <w:p w:rsidR="002A7A11" w:rsidRPr="005775E6" w:rsidRDefault="002A7A11" w:rsidP="004241AD">
            <w:pPr>
              <w:ind w:firstLine="284"/>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1. 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1 статьи 5</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5. Равное избирательное право</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Избиратели участвуют в выборах Президента, </w:t>
            </w:r>
            <w:r w:rsidRPr="005775E6">
              <w:rPr>
                <w:rFonts w:ascii="Times New Roman" w:hAnsi="Times New Roman"/>
                <w:b/>
                <w:bCs/>
                <w:sz w:val="28"/>
                <w:szCs w:val="24"/>
              </w:rPr>
              <w:t>избираемых по партийным спискам</w:t>
            </w:r>
            <w:r w:rsidRPr="005775E6">
              <w:rPr>
                <w:rFonts w:ascii="Times New Roman" w:hAnsi="Times New Roman"/>
                <w:sz w:val="28"/>
                <w:szCs w:val="24"/>
              </w:rPr>
              <w:t xml:space="preserve"> депутатов Мажилиса Парламента и маслихатов, а также в выборах </w:t>
            </w:r>
            <w:r w:rsidRPr="005775E6">
              <w:rPr>
                <w:rFonts w:ascii="Times New Roman" w:hAnsi="Times New Roman"/>
                <w:bCs/>
                <w:sz w:val="28"/>
                <w:szCs w:val="24"/>
              </w:rPr>
              <w:t xml:space="preserve">акимов </w:t>
            </w:r>
            <w:r w:rsidRPr="005775E6">
              <w:rPr>
                <w:rFonts w:ascii="Times New Roman" w:hAnsi="Times New Roman"/>
                <w:b/>
                <w:bCs/>
                <w:sz w:val="28"/>
                <w:szCs w:val="24"/>
              </w:rPr>
              <w:t>городов районного значения, сел, поселков, сельских округов</w:t>
            </w:r>
            <w:r w:rsidRPr="005775E6">
              <w:rPr>
                <w:rFonts w:ascii="Times New Roman" w:hAnsi="Times New Roman"/>
                <w:sz w:val="28"/>
                <w:szCs w:val="24"/>
              </w:rPr>
              <w:t xml:space="preserve"> на равных основаниях и каждый из них обладает соответственно одним голосом на один избирательный бюллетень.</w:t>
            </w:r>
          </w:p>
          <w:p w:rsidR="002A7A11" w:rsidRPr="005775E6" w:rsidRDefault="002A7A11" w:rsidP="004241AD">
            <w:pPr>
              <w:ind w:firstLine="459"/>
              <w:jc w:val="both"/>
              <w:rPr>
                <w:rFonts w:ascii="Times New Roman" w:hAnsi="Times New Roman"/>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5. Равное избирательное право</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Избиратели участвуют в выборах Президента, депутатов Мажилиса Парламента и маслихатов, а также в выборах </w:t>
            </w:r>
            <w:r w:rsidRPr="005775E6">
              <w:rPr>
                <w:rFonts w:ascii="Times New Roman" w:hAnsi="Times New Roman"/>
                <w:bCs/>
                <w:sz w:val="28"/>
                <w:szCs w:val="24"/>
              </w:rPr>
              <w:t>акимов</w:t>
            </w:r>
            <w:r w:rsidRPr="005775E6">
              <w:rPr>
                <w:rFonts w:ascii="Times New Roman" w:hAnsi="Times New Roman"/>
                <w:sz w:val="28"/>
                <w:szCs w:val="24"/>
              </w:rPr>
              <w:t xml:space="preserve"> на равных основаниях и каждый из них обладает соответственно одним голосом на один избирательный бюллетень.</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eastAsia="Times New Roman" w:hAnsi="Times New Roman"/>
                <w:b/>
                <w:spacing w:val="2"/>
                <w:sz w:val="28"/>
                <w:szCs w:val="24"/>
              </w:rPr>
            </w:pPr>
          </w:p>
          <w:p w:rsidR="002A7A11" w:rsidRPr="005775E6" w:rsidRDefault="002A7A11" w:rsidP="004241AD">
            <w:pPr>
              <w:ind w:firstLine="459"/>
              <w:jc w:val="both"/>
              <w:rPr>
                <w:rFonts w:ascii="Times New Roman" w:hAnsi="Times New Roman"/>
                <w:sz w:val="28"/>
                <w:szCs w:val="24"/>
              </w:rPr>
            </w:pPr>
          </w:p>
        </w:tc>
        <w:tc>
          <w:tcPr>
            <w:tcW w:w="3260" w:type="dxa"/>
            <w:tcBorders>
              <w:bottom w:val="single" w:sz="4" w:space="0" w:color="auto"/>
            </w:tcBorders>
          </w:tcPr>
          <w:p w:rsidR="002A7A11" w:rsidRPr="005775E6" w:rsidRDefault="002A7A11" w:rsidP="004241AD">
            <w:pPr>
              <w:jc w:val="both"/>
              <w:rPr>
                <w:rFonts w:ascii="Times New Roman" w:eastAsia="Times New Roman" w:hAnsi="Times New Roman"/>
                <w:sz w:val="28"/>
                <w:szCs w:val="24"/>
              </w:rPr>
            </w:pPr>
            <w:r w:rsidRPr="005775E6">
              <w:rPr>
                <w:rFonts w:ascii="Times New Roman" w:eastAsia="Times New Roman" w:hAnsi="Times New Roman"/>
                <w:sz w:val="28"/>
                <w:szCs w:val="24"/>
              </w:rPr>
              <w:t>1. В связи с переходом к смешанной избирательной системе.</w:t>
            </w:r>
          </w:p>
          <w:p w:rsidR="002A7A11" w:rsidRPr="005775E6" w:rsidRDefault="002A7A11" w:rsidP="004241AD">
            <w:pPr>
              <w:jc w:val="both"/>
              <w:rPr>
                <w:rFonts w:ascii="Times New Roman" w:eastAsia="Times New Roman" w:hAnsi="Times New Roman"/>
                <w:spacing w:val="2"/>
                <w:sz w:val="28"/>
                <w:szCs w:val="24"/>
              </w:rPr>
            </w:pPr>
            <w:r w:rsidRPr="005775E6">
              <w:rPr>
                <w:rFonts w:ascii="Times New Roman" w:eastAsia="Times New Roman" w:hAnsi="Times New Roman"/>
                <w:sz w:val="28"/>
                <w:szCs w:val="24"/>
              </w:rPr>
              <w:t>2. 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eastAsia="Times New Roman" w:hAnsi="Times New Roman"/>
                <w:spacing w:val="2"/>
                <w:sz w:val="28"/>
                <w:szCs w:val="24"/>
              </w:rPr>
              <w:t>статья 6</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6. Прямое избирательное право</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Президент, депутаты Мажилиса Парламента и маслихатов, </w:t>
            </w:r>
            <w:r w:rsidRPr="005775E6">
              <w:rPr>
                <w:rFonts w:ascii="Times New Roman" w:eastAsia="Times New Roman" w:hAnsi="Times New Roman"/>
                <w:bCs/>
                <w:spacing w:val="2"/>
                <w:sz w:val="28"/>
                <w:szCs w:val="24"/>
              </w:rPr>
              <w:t>акимы</w:t>
            </w:r>
            <w:r w:rsidRPr="005775E6">
              <w:rPr>
                <w:rFonts w:ascii="Times New Roman" w:eastAsia="Times New Roman" w:hAnsi="Times New Roman"/>
                <w:b/>
                <w:bCs/>
                <w:spacing w:val="2"/>
                <w:sz w:val="28"/>
                <w:szCs w:val="24"/>
              </w:rPr>
              <w:t xml:space="preserve"> городов районного значения, сел, поселков, сельских округов</w:t>
            </w:r>
            <w:r w:rsidRPr="005775E6">
              <w:rPr>
                <w:rFonts w:ascii="Times New Roman" w:eastAsia="Times New Roman" w:hAnsi="Times New Roman"/>
                <w:spacing w:val="2"/>
                <w:sz w:val="28"/>
                <w:szCs w:val="24"/>
              </w:rPr>
              <w:t xml:space="preserve">, члены иного органа местного самоуправления </w:t>
            </w:r>
            <w:r w:rsidRPr="005775E6">
              <w:rPr>
                <w:rFonts w:ascii="Times New Roman" w:eastAsia="Times New Roman" w:hAnsi="Times New Roman"/>
                <w:b/>
                <w:spacing w:val="2"/>
                <w:sz w:val="28"/>
                <w:szCs w:val="24"/>
              </w:rPr>
              <w:t>Республики</w:t>
            </w:r>
            <w:r w:rsidRPr="005775E6">
              <w:rPr>
                <w:rFonts w:ascii="Times New Roman" w:eastAsia="Times New Roman" w:hAnsi="Times New Roman"/>
                <w:spacing w:val="2"/>
                <w:sz w:val="28"/>
                <w:szCs w:val="24"/>
              </w:rPr>
              <w:t xml:space="preserve"> избираются гражданами непосредственно.</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6. Прямое избирательное право</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Президент, депутаты Мажилиса Парламента и маслихатов, </w:t>
            </w:r>
            <w:r w:rsidRPr="005775E6">
              <w:rPr>
                <w:rFonts w:ascii="Times New Roman" w:eastAsia="Times New Roman" w:hAnsi="Times New Roman"/>
                <w:bCs/>
                <w:spacing w:val="2"/>
                <w:sz w:val="28"/>
                <w:szCs w:val="24"/>
              </w:rPr>
              <w:t>акимы</w:t>
            </w:r>
            <w:r w:rsidRPr="005775E6">
              <w:rPr>
                <w:rFonts w:ascii="Times New Roman" w:eastAsia="Times New Roman" w:hAnsi="Times New Roman"/>
                <w:spacing w:val="2"/>
                <w:sz w:val="28"/>
                <w:szCs w:val="24"/>
              </w:rPr>
              <w:t>, члены иного органа местного самоуправления избираются гражданами непосредственно.</w:t>
            </w:r>
          </w:p>
          <w:p w:rsidR="002A7A11" w:rsidRPr="005775E6" w:rsidRDefault="002A7A11" w:rsidP="004241AD">
            <w:pPr>
              <w:ind w:firstLine="459"/>
              <w:contextualSpacing/>
              <w:jc w:val="both"/>
              <w:rPr>
                <w:rFonts w:ascii="Times New Roman" w:eastAsia="Times New Roman" w:hAnsi="Times New Roman"/>
                <w:spacing w:val="2"/>
                <w:sz w:val="28"/>
                <w:szCs w:val="24"/>
              </w:rPr>
            </w:pPr>
          </w:p>
        </w:tc>
        <w:tc>
          <w:tcPr>
            <w:tcW w:w="3260" w:type="dxa"/>
            <w:tcBorders>
              <w:bottom w:val="single" w:sz="4" w:space="0" w:color="auto"/>
            </w:tcBorders>
          </w:tcPr>
          <w:p w:rsidR="002A7A11" w:rsidRPr="005775E6" w:rsidRDefault="002A7A11" w:rsidP="004241AD">
            <w:pPr>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1. 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contextualSpacing/>
              <w:jc w:val="both"/>
              <w:rPr>
                <w:rFonts w:ascii="Times New Roman" w:eastAsia="Times New Roman" w:hAnsi="Times New Roman"/>
                <w:spacing w:val="2"/>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eastAsia="Times New Roman" w:hAnsi="Times New Roman"/>
                <w:spacing w:val="2"/>
                <w:sz w:val="28"/>
                <w:szCs w:val="24"/>
              </w:rPr>
              <w:t>статья 8</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8. Тайное голосование</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Голосование на выборах Президента, депутатов Парламента и маслихатов</w:t>
            </w:r>
            <w:r w:rsidRPr="005775E6">
              <w:rPr>
                <w:rFonts w:ascii="Times New Roman" w:eastAsia="Times New Roman" w:hAnsi="Times New Roman"/>
                <w:bCs/>
                <w:spacing w:val="2"/>
                <w:sz w:val="28"/>
                <w:szCs w:val="24"/>
              </w:rPr>
              <w:t>, 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w:t>
            </w:r>
            <w:r w:rsidRPr="005775E6">
              <w:rPr>
                <w:rFonts w:ascii="Times New Roman" w:eastAsia="Times New Roman" w:hAnsi="Times New Roman"/>
                <w:bCs/>
                <w:spacing w:val="2"/>
                <w:sz w:val="28"/>
                <w:szCs w:val="24"/>
              </w:rPr>
              <w:t xml:space="preserve">, </w:t>
            </w:r>
            <w:r w:rsidRPr="005775E6">
              <w:rPr>
                <w:rFonts w:ascii="Times New Roman" w:eastAsia="Times New Roman" w:hAnsi="Times New Roman"/>
                <w:spacing w:val="2"/>
                <w:sz w:val="28"/>
                <w:szCs w:val="24"/>
              </w:rPr>
              <w:t xml:space="preserve">членов иных органов местного самоуправления </w:t>
            </w:r>
            <w:r w:rsidRPr="005775E6">
              <w:rPr>
                <w:rFonts w:ascii="Times New Roman" w:eastAsia="Times New Roman" w:hAnsi="Times New Roman"/>
                <w:b/>
                <w:spacing w:val="2"/>
                <w:sz w:val="28"/>
                <w:szCs w:val="24"/>
              </w:rPr>
              <w:t>Республики</w:t>
            </w:r>
            <w:r w:rsidRPr="005775E6">
              <w:rPr>
                <w:rFonts w:ascii="Times New Roman" w:eastAsia="Times New Roman" w:hAnsi="Times New Roman"/>
                <w:spacing w:val="2"/>
                <w:sz w:val="28"/>
                <w:szCs w:val="24"/>
              </w:rPr>
              <w:t xml:space="preserve"> является тайным, исключающим возможность </w:t>
            </w:r>
            <w:r w:rsidRPr="005775E6">
              <w:rPr>
                <w:rFonts w:ascii="Times New Roman" w:eastAsia="Times New Roman" w:hAnsi="Times New Roman"/>
                <w:spacing w:val="2"/>
                <w:sz w:val="28"/>
                <w:szCs w:val="24"/>
              </w:rPr>
              <w:lastRenderedPageBreak/>
              <w:t>какого бы то ни было контроля за волеизъявлением избирателей.</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Статья 8. Тайное голосование</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Голосование на выборах Президента, депутатов Парламента и маслихатов, акима</w:t>
            </w:r>
            <w:r w:rsidRPr="005775E6">
              <w:rPr>
                <w:rFonts w:ascii="Times New Roman" w:eastAsia="Times New Roman" w:hAnsi="Times New Roman"/>
                <w:bCs/>
                <w:spacing w:val="2"/>
                <w:sz w:val="28"/>
                <w:szCs w:val="24"/>
              </w:rPr>
              <w:t xml:space="preserve">, </w:t>
            </w:r>
            <w:r w:rsidRPr="005775E6">
              <w:rPr>
                <w:rFonts w:ascii="Times New Roman" w:eastAsia="Times New Roman" w:hAnsi="Times New Roman"/>
                <w:spacing w:val="2"/>
                <w:sz w:val="28"/>
                <w:szCs w:val="24"/>
              </w:rPr>
              <w:t xml:space="preserve">членов иных органов местного самоуправления является тайным, исключающим возможность какого бы то ни было </w:t>
            </w:r>
            <w:r w:rsidRPr="005775E6">
              <w:rPr>
                <w:rFonts w:ascii="Times New Roman" w:eastAsia="Times New Roman" w:hAnsi="Times New Roman"/>
                <w:spacing w:val="2"/>
                <w:sz w:val="28"/>
                <w:szCs w:val="24"/>
              </w:rPr>
              <w:lastRenderedPageBreak/>
              <w:t>контроля за волеизъявлением избирателей.</w:t>
            </w:r>
          </w:p>
          <w:p w:rsidR="002A7A11" w:rsidRPr="005775E6" w:rsidRDefault="002A7A11" w:rsidP="004241AD">
            <w:pPr>
              <w:ind w:firstLine="459"/>
              <w:contextualSpacing/>
              <w:jc w:val="both"/>
              <w:rPr>
                <w:rFonts w:ascii="Times New Roman" w:eastAsia="Times New Roman" w:hAnsi="Times New Roman"/>
                <w:spacing w:val="2"/>
                <w:sz w:val="28"/>
                <w:szCs w:val="24"/>
              </w:rPr>
            </w:pPr>
          </w:p>
        </w:tc>
        <w:tc>
          <w:tcPr>
            <w:tcW w:w="3260" w:type="dxa"/>
            <w:tcBorders>
              <w:bottom w:val="single" w:sz="4" w:space="0" w:color="auto"/>
            </w:tcBorders>
          </w:tcPr>
          <w:p w:rsidR="002A7A11" w:rsidRPr="005775E6" w:rsidRDefault="002A7A11" w:rsidP="004241AD">
            <w:pPr>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1. В связи с внедрением выборов акимов районов (городов областного значения). Также, по всему тексту закона предлагается сокращение словосочетания «акимы </w:t>
            </w:r>
            <w:r w:rsidRPr="005775E6">
              <w:rPr>
                <w:rFonts w:ascii="Times New Roman" w:eastAsia="Times New Roman" w:hAnsi="Times New Roman"/>
                <w:spacing w:val="2"/>
                <w:sz w:val="28"/>
                <w:szCs w:val="24"/>
              </w:rPr>
              <w:lastRenderedPageBreak/>
              <w:t>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contextualSpacing/>
              <w:jc w:val="both"/>
              <w:rPr>
                <w:rFonts w:ascii="Times New Roman" w:eastAsia="Times New Roman" w:hAnsi="Times New Roman"/>
                <w:spacing w:val="2"/>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статья 9</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9. Избирательные системы</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При выборах Президента, </w:t>
            </w:r>
            <w:r w:rsidRPr="005775E6">
              <w:rPr>
                <w:rFonts w:ascii="Times New Roman" w:hAnsi="Times New Roman"/>
                <w:bCs/>
                <w:sz w:val="28"/>
                <w:szCs w:val="24"/>
              </w:rPr>
              <w:t>депутатов Сената Парламента</w:t>
            </w:r>
            <w:r w:rsidRPr="005775E6">
              <w:rPr>
                <w:rFonts w:ascii="Times New Roman" w:hAnsi="Times New Roman"/>
                <w:sz w:val="28"/>
                <w:szCs w:val="24"/>
              </w:rPr>
              <w:t xml:space="preserve">, </w:t>
            </w:r>
            <w:r w:rsidRPr="005775E6">
              <w:rPr>
                <w:rFonts w:ascii="Times New Roman" w:hAnsi="Times New Roman"/>
                <w:b/>
                <w:bCs/>
                <w:sz w:val="28"/>
                <w:szCs w:val="24"/>
              </w:rPr>
              <w:t>а также депутатов Мажилиса Парламента, избираемых Ассамблеей народа Казахстана</w:t>
            </w:r>
            <w:r w:rsidRPr="005775E6">
              <w:rPr>
                <w:rFonts w:ascii="Times New Roman" w:hAnsi="Times New Roman"/>
                <w:sz w:val="28"/>
                <w:szCs w:val="24"/>
              </w:rPr>
              <w:t>, применяется следующая система подсчета голосов:</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sz w:val="28"/>
                <w:szCs w:val="24"/>
              </w:rPr>
              <w:t>2</w:t>
            </w:r>
            <w:r w:rsidRPr="005775E6">
              <w:rPr>
                <w:rFonts w:ascii="Times New Roman" w:hAnsi="Times New Roman"/>
                <w:sz w:val="28"/>
                <w:szCs w:val="24"/>
              </w:rPr>
              <w:t>) избранным считается кандидат:</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набравший более пятидесяти процентов голосов избирателей (выборщиков), принявших участие в голосовании;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 набравший при повторном голосовании по сравнению с другим кандидатом большее число голосов </w:t>
            </w:r>
            <w:r w:rsidRPr="005775E6">
              <w:rPr>
                <w:rFonts w:ascii="Times New Roman" w:hAnsi="Times New Roman"/>
                <w:sz w:val="28"/>
                <w:szCs w:val="24"/>
              </w:rPr>
              <w:lastRenderedPageBreak/>
              <w:t>избирателей (выборщиков), принявших участие в голосовании.</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1-1. Депутаты Мажилиса Парламента от политических партий избираются по партийным спискам по единому общенациональному избирательному округу.</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2. Депутаты маслихатов избираются по партийным спискам, представляемым политическими партиями, по территориальному избирательному округу.</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r w:rsidRPr="005775E6">
              <w:rPr>
                <w:rFonts w:ascii="Times New Roman" w:eastAsia="Times New Roman" w:hAnsi="Times New Roman"/>
                <w:b/>
                <w:spacing w:val="2"/>
                <w:sz w:val="28"/>
                <w:szCs w:val="24"/>
              </w:rPr>
              <w:t xml:space="preserve">2-1. </w:t>
            </w:r>
            <w:r w:rsidRPr="005775E6">
              <w:rPr>
                <w:rFonts w:ascii="Times New Roman" w:eastAsia="Times New Roman" w:hAnsi="Times New Roman"/>
                <w:spacing w:val="2"/>
                <w:sz w:val="28"/>
                <w:szCs w:val="24"/>
              </w:rPr>
              <w:t xml:space="preserve">При выборах акима </w:t>
            </w:r>
            <w:r w:rsidRPr="005775E6">
              <w:rPr>
                <w:rFonts w:ascii="Times New Roman" w:eastAsia="Times New Roman" w:hAnsi="Times New Roman"/>
                <w:b/>
                <w:spacing w:val="2"/>
                <w:sz w:val="28"/>
                <w:szCs w:val="24"/>
              </w:rPr>
              <w:t>города районного значения, села, поселка, сельского округа</w:t>
            </w:r>
            <w:r w:rsidRPr="005775E6">
              <w:rPr>
                <w:rFonts w:ascii="Times New Roman" w:eastAsia="Times New Roman" w:hAnsi="Times New Roman"/>
                <w:spacing w:val="2"/>
                <w:sz w:val="28"/>
                <w:szCs w:val="24"/>
              </w:rPr>
              <w:t xml:space="preserve"> избранным считается кандидат, набравший по сравнению с другими кандидатами большее число голосов избирателей, принявших участие в голосовании.</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b/>
                <w:spacing w:val="2"/>
                <w:sz w:val="28"/>
                <w:szCs w:val="24"/>
              </w:rPr>
              <w:lastRenderedPageBreak/>
              <w:t xml:space="preserve">3. </w:t>
            </w:r>
            <w:r w:rsidRPr="005775E6">
              <w:rPr>
                <w:rFonts w:ascii="Times New Roman" w:eastAsia="Times New Roman" w:hAnsi="Times New Roman"/>
                <w:spacing w:val="2"/>
                <w:sz w:val="28"/>
                <w:szCs w:val="24"/>
              </w:rPr>
              <w:t>При выборах членов иных органов местного самоуправления применяется следующая система подсчета голосов: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2) избранными считаются кандидаты, за которых проголосовало большее по отношению к другим кандидатам число избирателей, принявших участие в голосовании.</w:t>
            </w: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contextualSpacing/>
              <w:jc w:val="both"/>
              <w:rPr>
                <w:rFonts w:ascii="Times New Roman" w:eastAsia="Times New Roman" w:hAnsi="Times New Roman"/>
                <w:b/>
                <w:spacing w:val="2"/>
                <w:sz w:val="28"/>
                <w:szCs w:val="24"/>
              </w:rPr>
            </w:pPr>
          </w:p>
          <w:p w:rsidR="002A7A11" w:rsidRPr="005775E6" w:rsidRDefault="002A7A11" w:rsidP="004241AD">
            <w:pPr>
              <w:ind w:firstLine="459"/>
              <w:jc w:val="both"/>
              <w:rPr>
                <w:rFonts w:ascii="Times New Roman" w:eastAsia="Times New Roman" w:hAnsi="Times New Roman"/>
                <w:b/>
                <w:spacing w:val="2"/>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9. Избирательные системы</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1. При выборах Президента, депутатов Сената Парламента применяется следующая система подсчета голосов:</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sz w:val="28"/>
                <w:szCs w:val="24"/>
              </w:rPr>
              <w:t>1</w:t>
            </w:r>
            <w:r w:rsidRPr="005775E6">
              <w:rPr>
                <w:rFonts w:ascii="Times New Roman" w:hAnsi="Times New Roman"/>
                <w:sz w:val="28"/>
                <w:szCs w:val="24"/>
              </w:rPr>
              <w:t>) избранным считается кандидат:</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набравший более пятидесяти процентов голосов избирателей (выборщиков), принявших участие в голосовании;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 набравший при повторном голосовании по сравнению с другим кандидатом большее число голосов </w:t>
            </w:r>
            <w:r w:rsidRPr="005775E6">
              <w:rPr>
                <w:rFonts w:ascii="Times New Roman" w:hAnsi="Times New Roman"/>
                <w:sz w:val="28"/>
                <w:szCs w:val="24"/>
              </w:rPr>
              <w:lastRenderedPageBreak/>
              <w:t>избирателей (выборщиков), принявших участие в голосовании.</w:t>
            </w:r>
          </w:p>
          <w:p w:rsidR="002A7A11" w:rsidRPr="005775E6" w:rsidRDefault="002A7A11" w:rsidP="004241AD">
            <w:pPr>
              <w:pStyle w:val="a5"/>
              <w:numPr>
                <w:ilvl w:val="0"/>
                <w:numId w:val="3"/>
              </w:numPr>
              <w:ind w:left="34" w:firstLine="425"/>
              <w:jc w:val="both"/>
              <w:rPr>
                <w:b/>
                <w:sz w:val="28"/>
                <w:szCs w:val="24"/>
                <w:lang w:val="ru-RU"/>
              </w:rPr>
            </w:pPr>
            <w:r w:rsidRPr="005775E6">
              <w:rPr>
                <w:b/>
                <w:bCs/>
                <w:sz w:val="28"/>
                <w:szCs w:val="24"/>
                <w:lang w:val="ru-RU"/>
              </w:rPr>
              <w:t>Депутаты</w:t>
            </w:r>
            <w:r w:rsidRPr="005775E6">
              <w:rPr>
                <w:b/>
                <w:sz w:val="28"/>
                <w:szCs w:val="24"/>
                <w:lang w:val="ru-RU"/>
              </w:rPr>
              <w:t xml:space="preserve"> Мажилиса Парламента избираются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bCs/>
                <w:sz w:val="28"/>
                <w:szCs w:val="24"/>
              </w:rPr>
              <w:t xml:space="preserve">При выборах </w:t>
            </w:r>
            <w:r w:rsidRPr="005775E6">
              <w:rPr>
                <w:rFonts w:ascii="Times New Roman" w:hAnsi="Times New Roman"/>
                <w:b/>
                <w:sz w:val="28"/>
                <w:szCs w:val="24"/>
              </w:rPr>
              <w:t>депутатов Мажилиса Парламента по одномандатным избирательным округам кандидат считается избранным, если за его кандидатуру проголосовало большее по отношению к другим кандидатам число избирателей, принявших участие в голосовании.</w:t>
            </w:r>
          </w:p>
          <w:p w:rsidR="002A7A11" w:rsidRPr="005775E6" w:rsidRDefault="002A7A11" w:rsidP="004241AD">
            <w:pPr>
              <w:pStyle w:val="a5"/>
              <w:numPr>
                <w:ilvl w:val="0"/>
                <w:numId w:val="3"/>
              </w:numPr>
              <w:ind w:left="0" w:firstLine="459"/>
              <w:jc w:val="both"/>
              <w:rPr>
                <w:b/>
                <w:sz w:val="28"/>
                <w:szCs w:val="24"/>
                <w:lang w:val="ru-RU"/>
              </w:rPr>
            </w:pPr>
            <w:bookmarkStart w:id="1" w:name="_Hlk111750601"/>
            <w:r w:rsidRPr="005775E6">
              <w:rPr>
                <w:b/>
                <w:sz w:val="28"/>
                <w:szCs w:val="24"/>
                <w:lang w:val="ru-RU"/>
              </w:rPr>
              <w:t xml:space="preserve">Депутаты маслихатов областей, городов республиканского значения и столицы избираются по смешанной избирательной системе: по системе пропорционального представительства по территории единого территориального избирательного округа – половина депутатов, а также по одномандатным </w:t>
            </w:r>
            <w:r w:rsidRPr="005775E6">
              <w:rPr>
                <w:b/>
                <w:sz w:val="28"/>
                <w:szCs w:val="24"/>
                <w:lang w:val="ru-RU"/>
              </w:rPr>
              <w:lastRenderedPageBreak/>
              <w:t>территориальным избирательным округам – другая половина.</w:t>
            </w:r>
          </w:p>
          <w:bookmarkEnd w:id="1"/>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bCs/>
                <w:sz w:val="28"/>
                <w:szCs w:val="24"/>
              </w:rPr>
              <w:t xml:space="preserve">При выборах </w:t>
            </w:r>
            <w:r w:rsidRPr="005775E6">
              <w:rPr>
                <w:rFonts w:ascii="Times New Roman" w:hAnsi="Times New Roman"/>
                <w:b/>
                <w:sz w:val="28"/>
                <w:szCs w:val="24"/>
              </w:rPr>
              <w:t>депутатов маслихатов областей, городов республиканского значения и столицы по одномандатным избирательным округам кандидат считается избранным, если за его кандидатуру проголосовало большее по отношению к другим кандидатам число избирателей, принявших участие в голосовании.</w:t>
            </w:r>
          </w:p>
          <w:p w:rsidR="002A7A11" w:rsidRPr="005775E6" w:rsidRDefault="002A7A11" w:rsidP="004241AD">
            <w:pPr>
              <w:ind w:firstLine="459"/>
              <w:jc w:val="both"/>
              <w:rPr>
                <w:rFonts w:ascii="Times New Roman" w:hAnsi="Times New Roman"/>
                <w:b/>
                <w:spacing w:val="2"/>
                <w:sz w:val="28"/>
                <w:szCs w:val="24"/>
              </w:rPr>
            </w:pPr>
            <w:r w:rsidRPr="005775E6">
              <w:rPr>
                <w:rFonts w:ascii="Times New Roman" w:hAnsi="Times New Roman"/>
                <w:b/>
                <w:spacing w:val="2"/>
                <w:sz w:val="28"/>
                <w:szCs w:val="24"/>
              </w:rPr>
              <w:t>4. Депутаты маслихатов районов и городов областного значения избираются по одномандатным территориальным избирательным округам.</w:t>
            </w:r>
          </w:p>
          <w:p w:rsidR="002A7A11" w:rsidRPr="005775E6" w:rsidRDefault="002A7A11" w:rsidP="004241AD">
            <w:pPr>
              <w:ind w:firstLine="459"/>
              <w:jc w:val="both"/>
              <w:rPr>
                <w:rFonts w:ascii="Times New Roman" w:hAnsi="Times New Roman"/>
                <w:b/>
                <w:spacing w:val="2"/>
                <w:sz w:val="28"/>
                <w:szCs w:val="24"/>
              </w:rPr>
            </w:pPr>
            <w:r w:rsidRPr="005775E6">
              <w:rPr>
                <w:rFonts w:ascii="Times New Roman" w:hAnsi="Times New Roman"/>
                <w:b/>
                <w:spacing w:val="2"/>
                <w:sz w:val="28"/>
                <w:szCs w:val="24"/>
              </w:rPr>
              <w:t>При выборах депутатов маслихатов районов и городов областного значения избранным считается кандидат, набравший по сравнению с другими кандидатами большее число голосов избирателей, принявших участие в голосовании.</w:t>
            </w:r>
          </w:p>
          <w:p w:rsidR="002A7A11" w:rsidRPr="005775E6" w:rsidRDefault="002A7A11" w:rsidP="004241AD">
            <w:pPr>
              <w:ind w:firstLine="459"/>
              <w:jc w:val="both"/>
              <w:rPr>
                <w:rFonts w:ascii="Times New Roman" w:hAnsi="Times New Roman"/>
                <w:spacing w:val="2"/>
                <w:sz w:val="28"/>
                <w:szCs w:val="24"/>
              </w:rPr>
            </w:pPr>
            <w:r w:rsidRPr="005775E6">
              <w:rPr>
                <w:rFonts w:ascii="Times New Roman" w:hAnsi="Times New Roman"/>
                <w:b/>
                <w:spacing w:val="2"/>
                <w:sz w:val="28"/>
                <w:szCs w:val="24"/>
              </w:rPr>
              <w:t xml:space="preserve">5. </w:t>
            </w:r>
            <w:r w:rsidRPr="005775E6">
              <w:rPr>
                <w:rFonts w:ascii="Times New Roman" w:hAnsi="Times New Roman"/>
                <w:spacing w:val="2"/>
                <w:sz w:val="28"/>
                <w:szCs w:val="24"/>
              </w:rPr>
              <w:t>При выборах акима избранным считается кандидат, набравший по сравнению с другими кандидатами большее число голосов избирателей, принявших участие в голосовании.</w:t>
            </w:r>
          </w:p>
          <w:p w:rsidR="002A7A11" w:rsidRPr="005775E6" w:rsidRDefault="002A7A11" w:rsidP="004241AD">
            <w:pPr>
              <w:ind w:firstLine="459"/>
              <w:jc w:val="both"/>
              <w:rPr>
                <w:rFonts w:ascii="Times New Roman" w:hAnsi="Times New Roman"/>
                <w:b/>
                <w:spacing w:val="2"/>
                <w:sz w:val="28"/>
                <w:szCs w:val="24"/>
              </w:rPr>
            </w:pPr>
          </w:p>
          <w:p w:rsidR="002A7A11" w:rsidRPr="005775E6" w:rsidRDefault="002A7A11" w:rsidP="004241AD">
            <w:pPr>
              <w:ind w:firstLine="459"/>
              <w:jc w:val="both"/>
              <w:rPr>
                <w:rFonts w:ascii="Times New Roman" w:hAnsi="Times New Roman"/>
                <w:b/>
                <w:spacing w:val="2"/>
                <w:sz w:val="28"/>
                <w:szCs w:val="24"/>
              </w:rPr>
            </w:pPr>
          </w:p>
          <w:p w:rsidR="002A7A11" w:rsidRPr="005775E6" w:rsidRDefault="002A7A11" w:rsidP="004241AD">
            <w:pPr>
              <w:ind w:firstLine="459"/>
              <w:jc w:val="both"/>
              <w:rPr>
                <w:rFonts w:ascii="Times New Roman" w:hAnsi="Times New Roman"/>
                <w:b/>
                <w:spacing w:val="2"/>
                <w:sz w:val="28"/>
                <w:szCs w:val="24"/>
                <w:lang w:val="kk-KZ"/>
              </w:rPr>
            </w:pPr>
            <w:r w:rsidRPr="005775E6">
              <w:rPr>
                <w:rFonts w:ascii="Times New Roman" w:hAnsi="Times New Roman"/>
                <w:b/>
                <w:spacing w:val="2"/>
                <w:sz w:val="28"/>
                <w:szCs w:val="24"/>
              </w:rPr>
              <w:t xml:space="preserve">6. </w:t>
            </w:r>
            <w:r w:rsidRPr="005775E6">
              <w:rPr>
                <w:rFonts w:ascii="Times New Roman" w:hAnsi="Times New Roman"/>
                <w:spacing w:val="2"/>
                <w:sz w:val="28"/>
                <w:szCs w:val="24"/>
              </w:rPr>
              <w:t>При выборах членов иных органов местного самоуправления избранными считаются кандидаты, за которых проголосовало большее по отношению к другим кандидатам число избирателей, принявших участие в голосовании.</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1.В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r w:rsidRPr="005775E6">
              <w:rPr>
                <w:rFonts w:ascii="Times New Roman" w:eastAsia="Times New Roman" w:hAnsi="Times New Roman"/>
                <w:sz w:val="28"/>
                <w:szCs w:val="24"/>
              </w:rPr>
              <w:t>2. В связи с переходом к смешанной избирательной системе.</w:t>
            </w: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jc w:val="both"/>
              <w:rPr>
                <w:rFonts w:ascii="Times New Roman" w:eastAsia="Times New Roman" w:hAnsi="Times New Roman"/>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val="kk-KZ" w:eastAsia="ru-RU"/>
              </w:rPr>
              <w:t>п</w:t>
            </w:r>
            <w:r w:rsidRPr="005775E6">
              <w:rPr>
                <w:rFonts w:ascii="Times New Roman" w:hAnsi="Times New Roman"/>
                <w:sz w:val="28"/>
                <w:szCs w:val="24"/>
                <w:lang w:eastAsia="ru-RU"/>
              </w:rPr>
              <w:t>одпункт 2-1) пункта 2, пункт 3 статьи 10</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10. Избирательные органы, их система и срок полномочий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lang w:val="kk-KZ"/>
              </w:rPr>
            </w:pPr>
            <w:r w:rsidRPr="005775E6">
              <w:rPr>
                <w:rFonts w:ascii="Times New Roman" w:hAnsi="Times New Roman"/>
                <w:sz w:val="28"/>
                <w:szCs w:val="24"/>
              </w:rPr>
              <w:t>2. Единую систему избирательных комиссий образуют:</w:t>
            </w:r>
          </w:p>
          <w:p w:rsidR="002A7A11" w:rsidRPr="005775E6" w:rsidRDefault="002A7A11" w:rsidP="004241AD">
            <w:pPr>
              <w:ind w:firstLine="459"/>
              <w:jc w:val="both"/>
              <w:rPr>
                <w:rFonts w:ascii="Times New Roman" w:hAnsi="Times New Roman"/>
                <w:sz w:val="28"/>
                <w:szCs w:val="24"/>
                <w:lang w:val="kk-KZ"/>
              </w:rPr>
            </w:pPr>
            <w:r w:rsidRPr="005775E6">
              <w:rPr>
                <w:rFonts w:ascii="Times New Roman" w:hAnsi="Times New Roman"/>
                <w:sz w:val="28"/>
                <w:szCs w:val="24"/>
                <w:lang w:val="kk-KZ"/>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2-1) отсутствует;</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3. Территориальные избирательные комиссии образуются Центральной избирательной комиссией, а участковые избирательные комиссии – соответствующими территориальными избирательными комиссиями.</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Члены территориальных и участковых избирательных комиссий избираются соответствующими маслихатами на основании предложений политических партий.</w:t>
            </w:r>
          </w:p>
          <w:p w:rsidR="002A7A11" w:rsidRPr="005775E6" w:rsidRDefault="002A7A11" w:rsidP="004241AD">
            <w:pPr>
              <w:ind w:firstLine="459"/>
              <w:jc w:val="both"/>
              <w:rPr>
                <w:rFonts w:ascii="Times New Roman" w:hAnsi="Times New Roman"/>
                <w:sz w:val="28"/>
                <w:szCs w:val="24"/>
                <w:lang w:val="kk-KZ"/>
              </w:rPr>
            </w:pPr>
            <w:r w:rsidRPr="005775E6">
              <w:rPr>
                <w:rFonts w:ascii="Times New Roman" w:hAnsi="Times New Roman"/>
                <w:sz w:val="28"/>
                <w:szCs w:val="24"/>
                <w:lang w:val="kk-KZ"/>
              </w:rPr>
              <w:t>...</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10. Избирательные органы, их система и срок полномочий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lang w:val="kk-KZ"/>
              </w:rPr>
            </w:pPr>
            <w:r w:rsidRPr="005775E6">
              <w:rPr>
                <w:rFonts w:ascii="Times New Roman" w:hAnsi="Times New Roman"/>
                <w:sz w:val="28"/>
                <w:szCs w:val="24"/>
              </w:rPr>
              <w:t>2. Единую систему избирательных комиссий образуют:</w:t>
            </w:r>
          </w:p>
          <w:p w:rsidR="002A7A11" w:rsidRPr="005775E6" w:rsidRDefault="002A7A11" w:rsidP="004241AD">
            <w:pPr>
              <w:ind w:firstLine="459"/>
              <w:jc w:val="both"/>
              <w:rPr>
                <w:rFonts w:ascii="Times New Roman" w:hAnsi="Times New Roman"/>
                <w:sz w:val="28"/>
                <w:szCs w:val="24"/>
                <w:lang w:val="kk-KZ"/>
              </w:rPr>
            </w:pPr>
            <w:r w:rsidRPr="005775E6">
              <w:rPr>
                <w:rFonts w:ascii="Times New Roman" w:hAnsi="Times New Roman"/>
                <w:sz w:val="28"/>
                <w:szCs w:val="24"/>
                <w:lang w:val="kk-KZ"/>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2-1) окружные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 xml:space="preserve">3. Территориальные и окружные избирательные комиссии по выборам депутатов Мажилиса Парламента образуются Центральной избирательной комиссией, а окружные по выборам депутатов в маслихаты и участковые избирательные комиссии – </w:t>
            </w:r>
            <w:r w:rsidRPr="005775E6">
              <w:rPr>
                <w:rFonts w:ascii="Times New Roman" w:hAnsi="Times New Roman"/>
                <w:b/>
                <w:bCs/>
                <w:sz w:val="28"/>
                <w:szCs w:val="24"/>
              </w:rPr>
              <w:lastRenderedPageBreak/>
              <w:t>соответствующими территориальными избирательными комиссиями.</w:t>
            </w:r>
          </w:p>
          <w:p w:rsidR="002A7A11" w:rsidRPr="005775E6" w:rsidRDefault="002A7A11" w:rsidP="004241AD">
            <w:pPr>
              <w:ind w:firstLine="459"/>
              <w:jc w:val="both"/>
              <w:rPr>
                <w:rFonts w:ascii="Times New Roman" w:hAnsi="Times New Roman"/>
                <w:b/>
                <w:bCs/>
                <w:sz w:val="28"/>
                <w:szCs w:val="24"/>
                <w:lang w:val="kk-KZ"/>
              </w:rPr>
            </w:pPr>
            <w:r w:rsidRPr="005775E6">
              <w:rPr>
                <w:rFonts w:ascii="Times New Roman" w:hAnsi="Times New Roman"/>
                <w:b/>
                <w:bCs/>
                <w:sz w:val="28"/>
                <w:szCs w:val="24"/>
                <w:lang w:val="kk-KZ"/>
              </w:rPr>
              <w:t>В случае если границы округов по одномандатным территориальным избирательным округам совпадают с границами административных территориальных единиц, окружные избирательные комиссии не создаются, ее функции осуществлют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sz w:val="28"/>
                <w:szCs w:val="24"/>
              </w:rPr>
              <w:t>Члены территориальных</w:t>
            </w:r>
            <w:r w:rsidRPr="005775E6">
              <w:rPr>
                <w:rFonts w:ascii="Times New Roman" w:hAnsi="Times New Roman"/>
                <w:b/>
                <w:sz w:val="28"/>
                <w:szCs w:val="24"/>
              </w:rPr>
              <w:t xml:space="preserve">, </w:t>
            </w:r>
            <w:r w:rsidRPr="005775E6">
              <w:rPr>
                <w:rFonts w:ascii="Times New Roman" w:hAnsi="Times New Roman"/>
                <w:b/>
                <w:bCs/>
                <w:sz w:val="28"/>
                <w:szCs w:val="24"/>
              </w:rPr>
              <w:t>окружных</w:t>
            </w:r>
            <w:r w:rsidRPr="005775E6">
              <w:rPr>
                <w:rFonts w:ascii="Times New Roman" w:hAnsi="Times New Roman"/>
                <w:sz w:val="28"/>
                <w:szCs w:val="24"/>
              </w:rPr>
              <w:t xml:space="preserve"> и участковых избирательных комиссий избираются соответствующими маслихатами на основании предложений политических партий.</w:t>
            </w:r>
            <w:r w:rsidRPr="005775E6">
              <w:rPr>
                <w:rFonts w:ascii="Times New Roman" w:hAnsi="Times New Roman"/>
                <w:sz w:val="28"/>
                <w:szCs w:val="24"/>
                <w:lang w:val="kk-KZ"/>
              </w:rPr>
              <w:t xml:space="preserve"> </w:t>
            </w:r>
            <w:r w:rsidRPr="005775E6">
              <w:rPr>
                <w:rFonts w:ascii="Times New Roman" w:hAnsi="Times New Roman"/>
                <w:b/>
                <w:sz w:val="28"/>
                <w:szCs w:val="24"/>
              </w:rPr>
              <w:t xml:space="preserve">Маслихатами могут быть избраны члены территориальных избирательных комиссий, отвечающие </w:t>
            </w:r>
            <w:r w:rsidRPr="005775E6">
              <w:rPr>
                <w:rFonts w:ascii="Times New Roman" w:hAnsi="Times New Roman"/>
                <w:b/>
                <w:sz w:val="28"/>
                <w:szCs w:val="24"/>
                <w:lang w:val="kk-KZ"/>
              </w:rPr>
              <w:t xml:space="preserve">квалификационным </w:t>
            </w:r>
            <w:r w:rsidRPr="005775E6">
              <w:rPr>
                <w:rFonts w:ascii="Times New Roman" w:hAnsi="Times New Roman"/>
                <w:b/>
                <w:sz w:val="28"/>
                <w:szCs w:val="24"/>
              </w:rPr>
              <w:t>требованиям, установленным Центральной избирательной комиссией.</w:t>
            </w:r>
          </w:p>
          <w:p w:rsidR="002A7A11" w:rsidRPr="005775E6" w:rsidRDefault="002A7A11" w:rsidP="004241AD">
            <w:pPr>
              <w:ind w:firstLine="459"/>
              <w:jc w:val="both"/>
              <w:rPr>
                <w:rFonts w:ascii="Times New Roman" w:hAnsi="Times New Roman"/>
                <w:b/>
                <w:bCs/>
                <w:sz w:val="28"/>
                <w:szCs w:val="24"/>
                <w:lang w:val="kk-KZ"/>
              </w:rPr>
            </w:pPr>
            <w:r w:rsidRPr="005775E6">
              <w:rPr>
                <w:rFonts w:ascii="Times New Roman" w:hAnsi="Times New Roman"/>
                <w:sz w:val="28"/>
                <w:szCs w:val="24"/>
                <w:lang w:val="kk-KZ"/>
              </w:rPr>
              <w:t>...</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на смешанную избирательную систему и восстановлением окружной избирательной комиссии.</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4-1 статьи 11</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Статья 11. Центральная избирательная комиссия </w:t>
            </w:r>
            <w:r w:rsidRPr="005775E6">
              <w:rPr>
                <w:rFonts w:ascii="Times New Roman" w:hAnsi="Times New Roman"/>
                <w:b/>
                <w:sz w:val="28"/>
                <w:szCs w:val="24"/>
              </w:rPr>
              <w:t>Республики</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sz w:val="28"/>
                <w:szCs w:val="24"/>
              </w:rPr>
              <w:lastRenderedPageBreak/>
              <w:t xml:space="preserve">4-1. Центральная избирательная комиссия имеет в ведении подведомственные организации, в функции которых входят содействие организационной деятельности территориальных избирательных комиссий и обеспечение в ее выборной деятельности создания, развития, внедрения, сопровождения, администрирования, эксплуатации и системно-технического обслуживания объектов информационно-коммуникационной инфраструктуры, интернет-ресурса, </w:t>
            </w:r>
            <w:r w:rsidRPr="005775E6">
              <w:rPr>
                <w:rFonts w:ascii="Times New Roman" w:hAnsi="Times New Roman"/>
                <w:b/>
                <w:bCs/>
                <w:sz w:val="28"/>
                <w:szCs w:val="24"/>
              </w:rPr>
              <w:t>а также материально-техническое обеспечение.</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11. Центральная избирательная комиссия</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4-1. Центральная избирательная комиссия имеет в ведении подведомственные организации, в функции которых входят</w:t>
            </w:r>
            <w:r w:rsidRPr="005775E6">
              <w:rPr>
                <w:rFonts w:ascii="Times New Roman" w:hAnsi="Times New Roman"/>
                <w:sz w:val="28"/>
                <w:szCs w:val="24"/>
                <w:lang w:val="kk-KZ"/>
              </w:rPr>
              <w:t xml:space="preserve"> </w:t>
            </w:r>
            <w:r w:rsidRPr="005775E6">
              <w:rPr>
                <w:rFonts w:ascii="Times New Roman" w:hAnsi="Times New Roman"/>
                <w:sz w:val="28"/>
                <w:szCs w:val="24"/>
              </w:rPr>
              <w:t xml:space="preserve">содействие организационной деятельности территориальных избирательных комиссий и обеспечение в ее выборной деятельности создания, развития, внедрения, сопровождения, администрирования, эксплуатации и системно-технического обслуживания объектов информационно-коммуникационной инфраструктуры, интернет-ресурса, </w:t>
            </w:r>
            <w:r w:rsidRPr="005775E6">
              <w:rPr>
                <w:rFonts w:ascii="Times New Roman" w:hAnsi="Times New Roman"/>
                <w:b/>
                <w:bCs/>
                <w:sz w:val="28"/>
                <w:szCs w:val="24"/>
              </w:rPr>
              <w:t>материально-техническое обеспечение, а также организация, координация и обеспечение работ в области повышения правовой культуры избирателей, обучение организаторов выборов и других участников избирательного процесса</w:t>
            </w: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p>
        </w:tc>
        <w:tc>
          <w:tcPr>
            <w:tcW w:w="3260" w:type="dxa"/>
            <w:tcBorders>
              <w:bottom w:val="single" w:sz="4" w:space="0" w:color="auto"/>
            </w:tcBorders>
          </w:tcPr>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lastRenderedPageBreak/>
              <w:t xml:space="preserve">Планируется для дальнейшего изменения статуса, ведомственной подчиненности Центра </w:t>
            </w:r>
            <w:r w:rsidRPr="005775E6">
              <w:rPr>
                <w:rFonts w:ascii="Times New Roman" w:hAnsi="Times New Roman"/>
                <w:sz w:val="28"/>
                <w:szCs w:val="24"/>
              </w:rPr>
              <w:lastRenderedPageBreak/>
              <w:t xml:space="preserve">электорального обучения, созданного в составе Академии государственного управления при Президенте РК, и перевода введение ЦИК РК. Это предусматривалось ранее, но не было реализовано в связи с мораторием на создание субъектов квазигоссектора. Это позволит избежать критики в части влияния административного ресурса (подчинённость Президенту РК Академии госуправления), имеющей место, при нынешним статусе Центра.  </w:t>
            </w: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t>В связи с восстановлением окружной избирательной комиссии.</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Подпункты 5), 6), 9), 15), 16) и 16-6),новые подпункт</w:t>
            </w:r>
            <w:r w:rsidRPr="005775E6">
              <w:rPr>
                <w:rFonts w:ascii="Times New Roman" w:hAnsi="Times New Roman"/>
                <w:sz w:val="28"/>
                <w:szCs w:val="24"/>
                <w:lang w:val="kk-KZ" w:eastAsia="ru-RU"/>
              </w:rPr>
              <w:t>ы 2-2</w:t>
            </w:r>
            <w:r w:rsidRPr="005775E6">
              <w:rPr>
                <w:rFonts w:ascii="Times New Roman" w:hAnsi="Times New Roman"/>
                <w:sz w:val="28"/>
                <w:szCs w:val="24"/>
                <w:lang w:eastAsia="ru-RU"/>
              </w:rPr>
              <w:t>),16-10), 16-11), 16-12) и 16-13) статьи 12</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Статья 12. Полномочия Центральной избирательной комиссии </w:t>
            </w:r>
            <w:r w:rsidRPr="005775E6">
              <w:rPr>
                <w:rFonts w:ascii="Times New Roman" w:hAnsi="Times New Roman"/>
                <w:b/>
                <w:sz w:val="28"/>
                <w:szCs w:val="24"/>
              </w:rPr>
              <w:t>Республики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Центральная избирательная комиссия: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2-2) отсутствует</w:t>
            </w: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5) осуществляет руководство избирательными комиссиями по выборам Президента, депутатов Парламента; отменяет и приостанавливает их решения; распределяет среди них средства республиканского бюджета, выделенные для проведения избирательной кампании; контролирует создание необходимых материально-технических условий для деятельности избирательных комиссий; рассматривает заявления и жалобы на решения и действия (бездействие) избирательных комиссий; организует </w:t>
            </w:r>
            <w:r w:rsidRPr="005775E6">
              <w:rPr>
                <w:rFonts w:ascii="Times New Roman" w:hAnsi="Times New Roman"/>
                <w:sz w:val="28"/>
                <w:szCs w:val="24"/>
              </w:rPr>
              <w:lastRenderedPageBreak/>
              <w:t>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 осуществляет международное сотрудничество в области избирательных систем;</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6) устанавливает форму и текст бюллетеня для голосования по выборам Президента и депутатов Мажилиса Парламента, форму бюллетеней для голосования по выборам депутатов </w:t>
            </w:r>
            <w:r w:rsidRPr="005775E6">
              <w:rPr>
                <w:rFonts w:ascii="Times New Roman" w:hAnsi="Times New Roman"/>
                <w:b/>
                <w:sz w:val="28"/>
                <w:szCs w:val="24"/>
              </w:rPr>
              <w:t>Сената</w:t>
            </w:r>
            <w:r w:rsidRPr="005775E6">
              <w:rPr>
                <w:rFonts w:ascii="Times New Roman" w:hAnsi="Times New Roman"/>
                <w:sz w:val="28"/>
                <w:szCs w:val="24"/>
              </w:rPr>
              <w:t xml:space="preserve"> Парламента, маслихатов, </w:t>
            </w:r>
            <w:r w:rsidRPr="005775E6">
              <w:rPr>
                <w:rFonts w:ascii="Times New Roman" w:hAnsi="Times New Roman"/>
                <w:bCs/>
                <w:sz w:val="28"/>
                <w:szCs w:val="24"/>
              </w:rPr>
              <w:t>акима</w:t>
            </w:r>
            <w:r w:rsidRPr="005775E6">
              <w:rPr>
                <w:rFonts w:ascii="Times New Roman" w:hAnsi="Times New Roman"/>
                <w:b/>
                <w:bCs/>
                <w:sz w:val="28"/>
                <w:szCs w:val="24"/>
              </w:rPr>
              <w:t xml:space="preserve"> города районного значения, села, поселка, сельского ок</w:t>
            </w:r>
            <w:r w:rsidRPr="005775E6">
              <w:rPr>
                <w:rFonts w:ascii="Times New Roman" w:hAnsi="Times New Roman"/>
                <w:b/>
                <w:sz w:val="28"/>
                <w:szCs w:val="24"/>
              </w:rPr>
              <w:t>руга</w:t>
            </w:r>
            <w:r w:rsidRPr="005775E6">
              <w:rPr>
                <w:rFonts w:ascii="Times New Roman" w:hAnsi="Times New Roman"/>
                <w:sz w:val="28"/>
                <w:szCs w:val="24"/>
              </w:rPr>
              <w:t xml:space="preserve"> и членов иных органов местного самоуправления, порядок их изготовления, а также степень защищенности, формы списков избирателей (выборщиков), подписного листа для сбора подписей избирателей в поддержку кандидатов в Президенты, сбора подписей выборщиков в поддержку кандидатов в депутаты Сената и для сбора подписей избирателей в поддержку кандидатов в </w:t>
            </w:r>
            <w:r w:rsidRPr="005775E6">
              <w:rPr>
                <w:rFonts w:ascii="Times New Roman" w:hAnsi="Times New Roman"/>
                <w:sz w:val="28"/>
                <w:szCs w:val="24"/>
              </w:rPr>
              <w:lastRenderedPageBreak/>
              <w:t xml:space="preserve">акимы </w:t>
            </w:r>
            <w:r w:rsidRPr="005775E6">
              <w:rPr>
                <w:rFonts w:ascii="Times New Roman" w:hAnsi="Times New Roman"/>
                <w:b/>
                <w:sz w:val="28"/>
                <w:szCs w:val="24"/>
              </w:rPr>
              <w:t>города районного значения, села, поселка, сельского округа</w:t>
            </w:r>
            <w:r w:rsidRPr="005775E6">
              <w:rPr>
                <w:rFonts w:ascii="Times New Roman" w:hAnsi="Times New Roman"/>
                <w:sz w:val="28"/>
                <w:szCs w:val="24"/>
              </w:rPr>
              <w:t>, иных избирательных документов, форму урн из прозрачного материала для голосования и образцы печатей избирательных комиссий, порядок хранения избирательных документов; обеспечивает изготовление избирательных бюллетеней по выборам Президента и депутатов Парламента;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sz w:val="28"/>
                <w:szCs w:val="24"/>
              </w:rPr>
              <w:t xml:space="preserve">9) информирует избирателей о ходе предвыборной кампании по выборам Президента и депутатов Парламента, </w:t>
            </w:r>
            <w:r w:rsidRPr="005775E6">
              <w:rPr>
                <w:rFonts w:ascii="Times New Roman" w:hAnsi="Times New Roman"/>
                <w:bCs/>
                <w:sz w:val="28"/>
                <w:szCs w:val="24"/>
              </w:rPr>
              <w:t xml:space="preserve">периодически </w:t>
            </w:r>
            <w:r w:rsidRPr="005775E6">
              <w:rPr>
                <w:rFonts w:ascii="Times New Roman" w:hAnsi="Times New Roman"/>
                <w:b/>
                <w:bCs/>
                <w:sz w:val="28"/>
                <w:szCs w:val="24"/>
              </w:rPr>
              <w:t>издает</w:t>
            </w:r>
            <w:r w:rsidRPr="005775E6">
              <w:rPr>
                <w:rFonts w:ascii="Times New Roman" w:hAnsi="Times New Roman"/>
                <w:bCs/>
                <w:sz w:val="28"/>
                <w:szCs w:val="24"/>
              </w:rPr>
              <w:t xml:space="preserve"> информационный бюллетень;</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lang w:val="kk-KZ"/>
              </w:rPr>
            </w:pPr>
            <w:r w:rsidRPr="005775E6">
              <w:rPr>
                <w:rFonts w:ascii="Times New Roman" w:eastAsia="Times New Roman" w:hAnsi="Times New Roman"/>
                <w:spacing w:val="2"/>
                <w:sz w:val="28"/>
                <w:szCs w:val="24"/>
              </w:rPr>
              <w:t xml:space="preserve">15) при организации и проведении выборов депутатов маслихатов, </w:t>
            </w:r>
            <w:r w:rsidRPr="005775E6">
              <w:rPr>
                <w:rFonts w:ascii="Times New Roman" w:eastAsia="Times New Roman" w:hAnsi="Times New Roman"/>
                <w:bCs/>
                <w:spacing w:val="2"/>
                <w:sz w:val="28"/>
                <w:szCs w:val="24"/>
              </w:rPr>
              <w:t xml:space="preserve">акима </w:t>
            </w:r>
            <w:r w:rsidRPr="005775E6">
              <w:rPr>
                <w:rFonts w:ascii="Times New Roman" w:eastAsia="Times New Roman" w:hAnsi="Times New Roman"/>
                <w:b/>
                <w:bCs/>
                <w:spacing w:val="2"/>
                <w:sz w:val="28"/>
                <w:szCs w:val="24"/>
              </w:rPr>
              <w:t xml:space="preserve">города районного значения, села, поселка, сельского округа </w:t>
            </w:r>
            <w:r w:rsidRPr="005775E6">
              <w:rPr>
                <w:rFonts w:ascii="Times New Roman" w:eastAsia="Times New Roman" w:hAnsi="Times New Roman"/>
                <w:spacing w:val="2"/>
                <w:sz w:val="28"/>
                <w:szCs w:val="24"/>
              </w:rPr>
              <w:t xml:space="preserve">и членов иных органов местного самоуправления осуществляет контроль за соответствием деятельности территориальных избирательных комиссий требованиям настоящего Конституционного закона и при выявлении нарушений </w:t>
            </w:r>
            <w:r w:rsidRPr="005775E6">
              <w:rPr>
                <w:rFonts w:ascii="Times New Roman" w:eastAsia="Times New Roman" w:hAnsi="Times New Roman"/>
                <w:spacing w:val="2"/>
                <w:sz w:val="28"/>
                <w:szCs w:val="24"/>
              </w:rPr>
              <w:lastRenderedPageBreak/>
              <w:t>настоящего Конституционного закона отменяет их решения;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lang w:val="kk-KZ"/>
              </w:rPr>
              <w:t>16) в соответствии с численностью населения административно-территориальных единиц определяет количество избираемых от них депутатов маслихатов;</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16-6) определяет порядок осуществления предвыборной агитации </w:t>
            </w:r>
            <w:r w:rsidRPr="005775E6">
              <w:rPr>
                <w:rFonts w:ascii="Times New Roman" w:hAnsi="Times New Roman"/>
                <w:b/>
                <w:sz w:val="28"/>
                <w:szCs w:val="24"/>
              </w:rPr>
              <w:t xml:space="preserve">через средства массовой информации </w:t>
            </w:r>
            <w:r w:rsidRPr="005775E6">
              <w:rPr>
                <w:rFonts w:ascii="Times New Roman" w:hAnsi="Times New Roman"/>
                <w:bCs/>
                <w:sz w:val="28"/>
                <w:szCs w:val="24"/>
              </w:rPr>
              <w:t>и информационного обеспечения выборов</w:t>
            </w:r>
            <w:r w:rsidRPr="005775E6">
              <w:rPr>
                <w:rFonts w:ascii="Times New Roman" w:hAnsi="Times New Roman"/>
                <w:sz w:val="28"/>
                <w:szCs w:val="24"/>
              </w:rPr>
              <w:t xml:space="preserve"> Президента </w:t>
            </w:r>
            <w:r w:rsidRPr="005775E6">
              <w:rPr>
                <w:rFonts w:ascii="Times New Roman" w:hAnsi="Times New Roman"/>
                <w:b/>
                <w:sz w:val="28"/>
                <w:szCs w:val="24"/>
              </w:rPr>
              <w:t>Республики Казахстан</w:t>
            </w:r>
            <w:r w:rsidRPr="005775E6">
              <w:rPr>
                <w:rFonts w:ascii="Times New Roman" w:hAnsi="Times New Roman"/>
                <w:sz w:val="28"/>
                <w:szCs w:val="24"/>
              </w:rPr>
              <w:t xml:space="preserve">, депутатов Парламента, маслихатов </w:t>
            </w:r>
            <w:r w:rsidRPr="005775E6">
              <w:rPr>
                <w:rFonts w:ascii="Times New Roman" w:hAnsi="Times New Roman"/>
                <w:b/>
                <w:sz w:val="28"/>
                <w:szCs w:val="24"/>
              </w:rPr>
              <w:t>Республики Казахстан</w:t>
            </w:r>
            <w:r w:rsidRPr="005775E6">
              <w:rPr>
                <w:rFonts w:ascii="Times New Roman" w:hAnsi="Times New Roman"/>
                <w:sz w:val="28"/>
                <w:szCs w:val="24"/>
              </w:rPr>
              <w:t xml:space="preserve">, </w:t>
            </w:r>
            <w:r w:rsidRPr="005775E6">
              <w:rPr>
                <w:rFonts w:ascii="Times New Roman" w:hAnsi="Times New Roman"/>
                <w:bCs/>
                <w:sz w:val="28"/>
                <w:szCs w:val="24"/>
              </w:rPr>
              <w:t>акима</w:t>
            </w:r>
            <w:r w:rsidRPr="005775E6">
              <w:rPr>
                <w:rFonts w:ascii="Times New Roman" w:hAnsi="Times New Roman"/>
                <w:b/>
                <w:bCs/>
                <w:sz w:val="28"/>
                <w:szCs w:val="24"/>
              </w:rPr>
              <w:t xml:space="preserve"> города районного значения, села, поселка, сельского округа</w:t>
            </w:r>
            <w:r w:rsidRPr="005775E6">
              <w:rPr>
                <w:rFonts w:ascii="Times New Roman" w:hAnsi="Times New Roman"/>
                <w:bCs/>
                <w:sz w:val="28"/>
                <w:szCs w:val="24"/>
              </w:rPr>
              <w:t xml:space="preserve">, </w:t>
            </w:r>
            <w:r w:rsidRPr="005775E6">
              <w:rPr>
                <w:rFonts w:ascii="Times New Roman" w:hAnsi="Times New Roman"/>
                <w:sz w:val="28"/>
                <w:szCs w:val="24"/>
              </w:rPr>
              <w:t>а также членов иных органов местного самоуправления;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16-10) 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lang w:val="en-US"/>
              </w:rPr>
            </w:pPr>
          </w:p>
          <w:p w:rsidR="002A7A11" w:rsidRPr="005775E6" w:rsidRDefault="002A7A11" w:rsidP="004241AD">
            <w:pPr>
              <w:ind w:firstLine="459"/>
              <w:jc w:val="both"/>
              <w:rPr>
                <w:rFonts w:ascii="Times New Roman" w:hAnsi="Times New Roman"/>
                <w:b/>
                <w:sz w:val="28"/>
                <w:szCs w:val="24"/>
                <w:lang w:val="en-US"/>
              </w:rPr>
            </w:pPr>
          </w:p>
          <w:p w:rsidR="002A7A11" w:rsidRPr="005775E6" w:rsidRDefault="002A7A11" w:rsidP="004241AD">
            <w:pPr>
              <w:ind w:firstLine="459"/>
              <w:jc w:val="both"/>
              <w:rPr>
                <w:rFonts w:ascii="Times New Roman" w:hAnsi="Times New Roman"/>
                <w:b/>
                <w:sz w:val="28"/>
                <w:szCs w:val="24"/>
                <w:lang w:val="en-US"/>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lastRenderedPageBreak/>
              <w:t>16-11) 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lang w:val="en-US"/>
              </w:rPr>
            </w:pPr>
          </w:p>
          <w:p w:rsidR="002A7A11" w:rsidRPr="005775E6" w:rsidRDefault="002A7A11" w:rsidP="004241AD">
            <w:pPr>
              <w:ind w:firstLine="459"/>
              <w:jc w:val="both"/>
              <w:rPr>
                <w:rFonts w:ascii="Times New Roman" w:hAnsi="Times New Roman"/>
                <w:b/>
                <w:sz w:val="28"/>
                <w:szCs w:val="24"/>
                <w:lang w:val="en-US"/>
              </w:rPr>
            </w:pPr>
          </w:p>
          <w:p w:rsidR="002A7A11" w:rsidRPr="005775E6" w:rsidRDefault="002A7A11" w:rsidP="004241AD">
            <w:pPr>
              <w:ind w:firstLine="459"/>
              <w:jc w:val="both"/>
              <w:rPr>
                <w:rFonts w:ascii="Times New Roman" w:hAnsi="Times New Roman"/>
                <w:b/>
                <w:sz w:val="28"/>
                <w:szCs w:val="24"/>
                <w:lang w:val="en-US"/>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16-12) 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lang w:val="en-US"/>
              </w:rPr>
            </w:pPr>
          </w:p>
          <w:p w:rsidR="002A7A11" w:rsidRPr="005775E6" w:rsidRDefault="002A7A11" w:rsidP="004241AD">
            <w:pPr>
              <w:ind w:firstLine="459"/>
              <w:jc w:val="both"/>
              <w:rPr>
                <w:rFonts w:ascii="Times New Roman" w:hAnsi="Times New Roman"/>
                <w:b/>
                <w:sz w:val="28"/>
                <w:szCs w:val="24"/>
                <w:lang w:val="en-US"/>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16-13) 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 xml:space="preserve">Статья 12. Полномочия Центральной избирательной комиссии </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Центральная избирательная комиссия: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bCs/>
                <w:sz w:val="28"/>
                <w:szCs w:val="24"/>
              </w:rPr>
              <w:t xml:space="preserve">2-2) образует и публикует в средствах массовой информации перечень и границы избирательных округов по выборам депутатов </w:t>
            </w:r>
            <w:r w:rsidRPr="005775E6">
              <w:rPr>
                <w:rFonts w:ascii="Times New Roman" w:hAnsi="Times New Roman"/>
                <w:b/>
                <w:sz w:val="28"/>
                <w:szCs w:val="24"/>
              </w:rPr>
              <w:t>Мажилиса Парламента по одномандатным территориальным избирательным округам</w:t>
            </w: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5) осуществляет руководство избирательными комиссиями по выборам Президента, депутатов Парламента, </w:t>
            </w:r>
            <w:r w:rsidRPr="005775E6">
              <w:rPr>
                <w:rFonts w:ascii="Times New Roman" w:hAnsi="Times New Roman"/>
                <w:b/>
                <w:bCs/>
                <w:sz w:val="28"/>
                <w:szCs w:val="24"/>
              </w:rPr>
              <w:t>по отзыву мандатов депутатов Мажилиса Парламента</w:t>
            </w:r>
            <w:r w:rsidRPr="005775E6">
              <w:rPr>
                <w:rFonts w:ascii="Times New Roman" w:hAnsi="Times New Roman"/>
                <w:sz w:val="28"/>
                <w:szCs w:val="24"/>
              </w:rPr>
              <w:t xml:space="preserve">; отменяет и приостанавливает их решения; распределяет среди них средства республиканского бюджета, выделенные для проведения избирательной кампании; контролирует создание необходимых материально-технических условий для деятельности избирательных комиссий; рассматривает заявления и жалобы на решения и действия (бездействие) избирательных </w:t>
            </w:r>
            <w:r w:rsidRPr="005775E6">
              <w:rPr>
                <w:rFonts w:ascii="Times New Roman" w:hAnsi="Times New Roman"/>
                <w:sz w:val="28"/>
                <w:szCs w:val="24"/>
              </w:rPr>
              <w:lastRenderedPageBreak/>
              <w:t>комиссий; организует разъяснение законодательства о выборах; организует и проводит обучение участников избирательного процесса; проводит семинары с представителями политических партий и другими участниками избирательного процесса по организации и проведению выборов; осуществляет международное сотрудничество в области избирательных систем;</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6) устанавливает форму и текст бюллетеня для голосования по выборам Президента и депутатов Мажилиса Парламента</w:t>
            </w:r>
            <w:r w:rsidRPr="005775E6">
              <w:rPr>
                <w:rFonts w:ascii="Times New Roman" w:hAnsi="Times New Roman"/>
                <w:sz w:val="28"/>
                <w:szCs w:val="24"/>
                <w:lang w:val="kk-KZ"/>
              </w:rPr>
              <w:t xml:space="preserve"> </w:t>
            </w:r>
            <w:r w:rsidRPr="005775E6">
              <w:rPr>
                <w:rFonts w:ascii="Times New Roman" w:hAnsi="Times New Roman"/>
                <w:b/>
                <w:sz w:val="28"/>
                <w:szCs w:val="24"/>
                <w:lang w:val="kk-KZ"/>
              </w:rPr>
              <w:t>по партийным спискам</w:t>
            </w:r>
            <w:r w:rsidRPr="005775E6">
              <w:rPr>
                <w:rFonts w:ascii="Times New Roman" w:hAnsi="Times New Roman"/>
                <w:sz w:val="28"/>
                <w:szCs w:val="24"/>
              </w:rPr>
              <w:t xml:space="preserve">, форму бюллетеней для голосования по выборам депутатов Парламента, маслихатов, </w:t>
            </w:r>
            <w:r w:rsidRPr="005775E6">
              <w:rPr>
                <w:rFonts w:ascii="Times New Roman" w:hAnsi="Times New Roman"/>
                <w:bCs/>
                <w:sz w:val="28"/>
                <w:szCs w:val="24"/>
              </w:rPr>
              <w:t>акима</w:t>
            </w:r>
            <w:r w:rsidRPr="005775E6">
              <w:rPr>
                <w:rFonts w:ascii="Times New Roman" w:hAnsi="Times New Roman"/>
                <w:sz w:val="28"/>
                <w:szCs w:val="24"/>
              </w:rPr>
              <w:t xml:space="preserve">и членов иных органов местного самоуправления, порядок их изготовления, а также степень защищенности, формы списков избирателей (выборщиков), подписного листа для сбора подписей избирателей в поддержку кандидатов в Президенты, сбора подписей выборщиков в поддержку кандидатов в депутаты Сената </w:t>
            </w:r>
            <w:r w:rsidRPr="005775E6">
              <w:rPr>
                <w:rFonts w:ascii="Times New Roman" w:hAnsi="Times New Roman"/>
                <w:b/>
                <w:sz w:val="28"/>
                <w:szCs w:val="24"/>
              </w:rPr>
              <w:t>Парламента</w:t>
            </w:r>
            <w:r w:rsidRPr="005775E6">
              <w:rPr>
                <w:rFonts w:ascii="Times New Roman" w:hAnsi="Times New Roman"/>
                <w:sz w:val="28"/>
                <w:szCs w:val="24"/>
              </w:rPr>
              <w:t xml:space="preserve"> и для сбора подписей избирателей в поддержку кандидатов в акимы, иных </w:t>
            </w:r>
            <w:r w:rsidRPr="005775E6">
              <w:rPr>
                <w:rFonts w:ascii="Times New Roman" w:hAnsi="Times New Roman"/>
                <w:sz w:val="28"/>
                <w:szCs w:val="24"/>
              </w:rPr>
              <w:lastRenderedPageBreak/>
              <w:t>избирательных документов, форму урн из прозрачного материала для голосования и образцы печатей избирательных комиссий, порядок хранения избирательных документов; обеспечивает изготовление избирательных бюллетеней по выборам Президента и депутатов Парламента;</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sz w:val="28"/>
                <w:szCs w:val="24"/>
              </w:rPr>
              <w:t xml:space="preserve">9) информирует избирателей о ходе предвыборной кампании по выборам Президента и депутатов Парламента, </w:t>
            </w:r>
            <w:r w:rsidRPr="005775E6">
              <w:rPr>
                <w:rFonts w:ascii="Times New Roman" w:hAnsi="Times New Roman"/>
                <w:bCs/>
                <w:sz w:val="28"/>
                <w:szCs w:val="24"/>
              </w:rPr>
              <w:t xml:space="preserve">периодически </w:t>
            </w:r>
            <w:r w:rsidRPr="005775E6">
              <w:rPr>
                <w:rFonts w:ascii="Times New Roman" w:hAnsi="Times New Roman"/>
                <w:b/>
                <w:bCs/>
                <w:sz w:val="28"/>
                <w:szCs w:val="24"/>
                <w:lang w:val="kk-KZ"/>
              </w:rPr>
              <w:t>публикует</w:t>
            </w:r>
            <w:r w:rsidRPr="005775E6">
              <w:rPr>
                <w:rFonts w:ascii="Times New Roman" w:hAnsi="Times New Roman"/>
                <w:bCs/>
                <w:sz w:val="28"/>
                <w:szCs w:val="24"/>
              </w:rPr>
              <w:t xml:space="preserve"> информационный бюллетень;</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15) при организации и проведении выборов депутатов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spacing w:val="2"/>
                <w:sz w:val="28"/>
                <w:szCs w:val="24"/>
              </w:rPr>
              <w:t xml:space="preserve">и членов иных органов местного самоуправления осуществляет контроль за соответствием деятельности территориальных избирательных комиссий требованиям настоящего Конституционного закона и при выявлении нарушений настоящего </w:t>
            </w:r>
            <w:r w:rsidRPr="005775E6">
              <w:rPr>
                <w:rFonts w:ascii="Times New Roman" w:eastAsia="Times New Roman" w:hAnsi="Times New Roman"/>
                <w:spacing w:val="2"/>
                <w:sz w:val="28"/>
                <w:szCs w:val="24"/>
              </w:rPr>
              <w:lastRenderedPageBreak/>
              <w:t>Конституционного закона отменяет их решения;</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lang w:val="kk-KZ"/>
              </w:rPr>
            </w:pPr>
            <w:r w:rsidRPr="005775E6">
              <w:rPr>
                <w:rFonts w:ascii="Times New Roman" w:eastAsia="Times New Roman" w:hAnsi="Times New Roman"/>
                <w:spacing w:val="2"/>
                <w:sz w:val="28"/>
                <w:szCs w:val="24"/>
                <w:lang w:val="kk-KZ"/>
              </w:rPr>
              <w:t xml:space="preserve">16) в соответствии с численностью населения административно-территориальных единиц определяет количество избираемых от них депутатов маслихатов </w:t>
            </w:r>
            <w:r w:rsidRPr="005775E6">
              <w:rPr>
                <w:rFonts w:ascii="Times New Roman" w:eastAsia="Times New Roman" w:hAnsi="Times New Roman"/>
                <w:b/>
                <w:bCs/>
                <w:spacing w:val="2"/>
                <w:sz w:val="28"/>
                <w:szCs w:val="24"/>
                <w:lang w:val="kk-KZ"/>
              </w:rPr>
              <w:t>при формировании нового созыва</w:t>
            </w:r>
            <w:r w:rsidRPr="005775E6">
              <w:rPr>
                <w:rFonts w:ascii="Times New Roman" w:eastAsia="Times New Roman" w:hAnsi="Times New Roman"/>
                <w:spacing w:val="2"/>
                <w:sz w:val="28"/>
                <w:szCs w:val="24"/>
                <w:lang w:val="kk-KZ"/>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16-6) определяет порядок осуществления предвыборной агитаци</w:t>
            </w:r>
            <w:r w:rsidRPr="005775E6">
              <w:rPr>
                <w:rFonts w:ascii="Times New Roman" w:hAnsi="Times New Roman"/>
                <w:bCs/>
                <w:sz w:val="28"/>
                <w:szCs w:val="24"/>
              </w:rPr>
              <w:t>и и информационного обеспечения выборов</w:t>
            </w:r>
            <w:r w:rsidRPr="005775E6">
              <w:rPr>
                <w:rFonts w:ascii="Times New Roman" w:hAnsi="Times New Roman"/>
                <w:sz w:val="28"/>
                <w:szCs w:val="24"/>
              </w:rPr>
              <w:t xml:space="preserve"> Президента, депутатов Парламента, маслихатов, </w:t>
            </w:r>
            <w:r w:rsidRPr="005775E6">
              <w:rPr>
                <w:rFonts w:ascii="Times New Roman" w:hAnsi="Times New Roman"/>
                <w:bCs/>
                <w:sz w:val="28"/>
                <w:szCs w:val="24"/>
              </w:rPr>
              <w:t xml:space="preserve">акима, </w:t>
            </w:r>
            <w:r w:rsidRPr="005775E6">
              <w:rPr>
                <w:rFonts w:ascii="Times New Roman" w:hAnsi="Times New Roman"/>
                <w:sz w:val="28"/>
                <w:szCs w:val="24"/>
              </w:rPr>
              <w:t>а также членов иных органов местного самоуправления;</w:t>
            </w: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 xml:space="preserve">16-10) разрабатывает и утверждает порядок аккредитации общественных объединений и некоммерческих организаций, к уставной деятельности которых относится осуществление </w:t>
            </w:r>
            <w:r w:rsidRPr="005775E6">
              <w:rPr>
                <w:rFonts w:ascii="Times New Roman" w:hAnsi="Times New Roman"/>
                <w:b/>
                <w:bCs/>
                <w:sz w:val="28"/>
                <w:szCs w:val="24"/>
              </w:rPr>
              <w:lastRenderedPageBreak/>
              <w:t>деятельности по наблюдению за выборами;</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sz w:val="28"/>
                <w:szCs w:val="24"/>
              </w:rPr>
              <w:t xml:space="preserve">16-11) </w:t>
            </w:r>
            <w:r w:rsidRPr="005775E6">
              <w:rPr>
                <w:rFonts w:ascii="Times New Roman" w:hAnsi="Times New Roman"/>
                <w:b/>
                <w:bCs/>
                <w:sz w:val="28"/>
                <w:szCs w:val="24"/>
              </w:rPr>
              <w:t>осуществляет аккредитацию республиканских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16-12) р</w:t>
            </w:r>
            <w:r w:rsidRPr="005775E6">
              <w:rPr>
                <w:rFonts w:ascii="Times New Roman" w:hAnsi="Times New Roman"/>
                <w:b/>
                <w:bCs/>
                <w:sz w:val="28"/>
                <w:szCs w:val="24"/>
              </w:rPr>
              <w:t xml:space="preserve">азрабатывает и </w:t>
            </w:r>
            <w:r w:rsidRPr="005775E6">
              <w:rPr>
                <w:rFonts w:ascii="Times New Roman" w:hAnsi="Times New Roman"/>
                <w:b/>
                <w:sz w:val="28"/>
                <w:szCs w:val="24"/>
              </w:rPr>
              <w:t>утверждает правила приобретения товаров, работ и услуг, необходимых для организации и деятельности избирательных комиссий в период подготовки и проведения выборов, референдума;</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16-13) р</w:t>
            </w:r>
            <w:r w:rsidRPr="005775E6">
              <w:rPr>
                <w:rFonts w:ascii="Times New Roman" w:hAnsi="Times New Roman"/>
                <w:b/>
                <w:bCs/>
                <w:sz w:val="28"/>
                <w:szCs w:val="24"/>
              </w:rPr>
              <w:t xml:space="preserve">азрабатывает и утверждает квалификационные требования к кандидатам </w:t>
            </w:r>
            <w:r w:rsidRPr="005775E6">
              <w:rPr>
                <w:rFonts w:ascii="Times New Roman" w:hAnsi="Times New Roman"/>
                <w:b/>
                <w:bCs/>
                <w:sz w:val="28"/>
                <w:szCs w:val="24"/>
                <w:lang w:val="kk-KZ"/>
              </w:rPr>
              <w:t xml:space="preserve">в члены </w:t>
            </w:r>
            <w:r w:rsidRPr="005775E6">
              <w:rPr>
                <w:rFonts w:ascii="Times New Roman" w:hAnsi="Times New Roman"/>
                <w:b/>
                <w:bCs/>
                <w:sz w:val="28"/>
                <w:szCs w:val="24"/>
              </w:rPr>
              <w:t>территориальных избирательных комиссий.</w:t>
            </w:r>
          </w:p>
          <w:p w:rsidR="002A7A11" w:rsidRPr="005775E6" w:rsidRDefault="002A7A11" w:rsidP="004241AD">
            <w:pPr>
              <w:ind w:firstLine="459"/>
              <w:jc w:val="both"/>
              <w:rPr>
                <w:rFonts w:ascii="Times New Roman" w:hAnsi="Times New Roman"/>
                <w:b/>
                <w:sz w:val="28"/>
                <w:szCs w:val="24"/>
              </w:rPr>
            </w:pPr>
          </w:p>
        </w:tc>
        <w:tc>
          <w:tcPr>
            <w:tcW w:w="3260" w:type="dxa"/>
            <w:tcBorders>
              <w:bottom w:val="single" w:sz="4" w:space="0" w:color="auto"/>
            </w:tcBorders>
          </w:tcPr>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t>В связи с введением императивного мандата</w:t>
            </w: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Обоснование по изданию бюллетеня в электронном виде не обосновывает исключение полномочия</w:t>
            </w: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w:t>
            </w:r>
            <w:r w:rsidRPr="005775E6">
              <w:rPr>
                <w:rFonts w:ascii="Times New Roman" w:hAnsi="Times New Roman"/>
                <w:sz w:val="28"/>
                <w:szCs w:val="24"/>
              </w:rPr>
              <w:lastRenderedPageBreak/>
              <w:t>территориальных единиц при особенностях выборов.</w:t>
            </w: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t>В КЗ «О выборах РК» предлагается ввести норму, что пользователи онлайн-платформы и/или сервиса обмена мгновенными сообщениями, являющиеся гражданами РК и юридическими лицами РК без иностранного участия, вправе осуществлять предвыборную агитацию.</w:t>
            </w: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t>Для упорядочения деятельности наблюдателей и совершенствования предварительной организационной работы предлагается ввести аккредитацию наблюдателей.</w:t>
            </w:r>
          </w:p>
          <w:p w:rsidR="002A7A11" w:rsidRPr="005775E6" w:rsidRDefault="002A7A11" w:rsidP="004241AD">
            <w:pPr>
              <w:ind w:firstLine="345"/>
              <w:jc w:val="both"/>
              <w:rPr>
                <w:rFonts w:ascii="Times New Roman" w:hAnsi="Times New Roman"/>
                <w:sz w:val="28"/>
                <w:szCs w:val="24"/>
              </w:rPr>
            </w:pP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lastRenderedPageBreak/>
              <w:t xml:space="preserve">В соответствии с КЗ «О выборах», организация и проведение очередных и внеочередных выборов проводятся в установленные в конституционные сроки. </w:t>
            </w: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t>Краткосрочность электоральных кампаний (от 30 дней 82 дней) не позволяет проведение процедур госзакупок конкурентными способами в электоральный период. Так, длительность процедуры способом конкурса 45 дней, повторные занимают 28 дней, возможные риски по срыву поставок товаров, работ, услуг  недобросовестными поставщиками.</w:t>
            </w:r>
          </w:p>
          <w:p w:rsidR="002A7A11" w:rsidRPr="005775E6" w:rsidRDefault="002A7A11" w:rsidP="004241AD">
            <w:pPr>
              <w:ind w:firstLine="345"/>
              <w:jc w:val="both"/>
              <w:rPr>
                <w:rFonts w:ascii="Times New Roman" w:hAnsi="Times New Roman"/>
                <w:sz w:val="28"/>
                <w:szCs w:val="24"/>
              </w:rPr>
            </w:pPr>
            <w:r w:rsidRPr="005775E6">
              <w:rPr>
                <w:rFonts w:ascii="Times New Roman" w:hAnsi="Times New Roman"/>
                <w:sz w:val="28"/>
                <w:szCs w:val="24"/>
              </w:rPr>
              <w:t xml:space="preserve">В этой связи, осуществление закупок товаров, работ и услуг, необходимых для </w:t>
            </w:r>
            <w:r w:rsidRPr="005775E6">
              <w:rPr>
                <w:rFonts w:ascii="Times New Roman" w:hAnsi="Times New Roman"/>
                <w:sz w:val="28"/>
                <w:szCs w:val="24"/>
              </w:rPr>
              <w:lastRenderedPageBreak/>
              <w:t>организации и деятельности избирательных комиссий на период проведения выборной кампании вывести из сферы законодательства о госзакупок товаров, работ, услуг.</w:t>
            </w:r>
          </w:p>
          <w:p w:rsidR="002A7A11" w:rsidRPr="005775E6" w:rsidRDefault="002A7A11" w:rsidP="004241AD">
            <w:pPr>
              <w:ind w:firstLine="345"/>
              <w:jc w:val="both"/>
              <w:rPr>
                <w:rFonts w:ascii="Times New Roman" w:hAnsi="Times New Roman"/>
                <w:b/>
                <w:bCs/>
                <w:sz w:val="28"/>
                <w:szCs w:val="24"/>
              </w:rPr>
            </w:pPr>
            <w:r w:rsidRPr="005775E6">
              <w:rPr>
                <w:rFonts w:ascii="Times New Roman" w:hAnsi="Times New Roman"/>
                <w:sz w:val="28"/>
                <w:szCs w:val="24"/>
              </w:rPr>
              <w:t>Необходимо установление полномочия  ЦИК по  утверждению отдельного порядка для приобретения товаров, работ и услуг на период проведения выборной кампании.</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подпункт 1) пункта 2, пункт 4 статьи 13</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13.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обеспечивают организацию и проведение выборов Президента, </w:t>
            </w:r>
            <w:r w:rsidRPr="005775E6">
              <w:rPr>
                <w:rFonts w:ascii="Times New Roman" w:hAnsi="Times New Roman"/>
                <w:bCs/>
                <w:sz w:val="28"/>
                <w:szCs w:val="24"/>
              </w:rPr>
              <w:t xml:space="preserve">депутатов Парламента </w:t>
            </w:r>
            <w:r w:rsidRPr="005775E6">
              <w:rPr>
                <w:rFonts w:ascii="Times New Roman" w:hAnsi="Times New Roman"/>
                <w:sz w:val="28"/>
                <w:szCs w:val="24"/>
              </w:rPr>
              <w:t xml:space="preserve">и маслихатов, </w:t>
            </w:r>
            <w:r w:rsidRPr="005775E6">
              <w:rPr>
                <w:rFonts w:ascii="Times New Roman" w:hAnsi="Times New Roman"/>
                <w:bCs/>
                <w:sz w:val="28"/>
                <w:szCs w:val="24"/>
              </w:rPr>
              <w:t xml:space="preserve">акима </w:t>
            </w:r>
            <w:r w:rsidRPr="005775E6">
              <w:rPr>
                <w:rFonts w:ascii="Times New Roman" w:hAnsi="Times New Roman"/>
                <w:b/>
                <w:bCs/>
                <w:sz w:val="28"/>
                <w:szCs w:val="24"/>
              </w:rPr>
              <w:t>города районного значения, села, поселка, сельского округа</w:t>
            </w:r>
            <w:r w:rsidRPr="005775E6">
              <w:rPr>
                <w:rFonts w:ascii="Times New Roman" w:hAnsi="Times New Roman"/>
                <w:bCs/>
                <w:sz w:val="28"/>
                <w:szCs w:val="24"/>
              </w:rPr>
              <w:t xml:space="preserve">, </w:t>
            </w:r>
            <w:r w:rsidRPr="005775E6">
              <w:rPr>
                <w:rFonts w:ascii="Times New Roman" w:hAnsi="Times New Roman"/>
                <w:sz w:val="28"/>
                <w:szCs w:val="24"/>
              </w:rPr>
              <w:lastRenderedPageBreak/>
              <w:t>членов иных органов местного самоуправления;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Cs/>
                <w:sz w:val="28"/>
                <w:szCs w:val="24"/>
              </w:rPr>
            </w:pPr>
            <w:r w:rsidRPr="005775E6">
              <w:rPr>
                <w:rFonts w:ascii="Times New Roman" w:eastAsia="Times New Roman" w:hAnsi="Times New Roman"/>
                <w:bCs/>
                <w:spacing w:val="2"/>
                <w:sz w:val="28"/>
                <w:szCs w:val="24"/>
              </w:rPr>
              <w:t xml:space="preserve">4. Состав территориальных избирательных комиссий по выборам Президента, депутатов Парламента, маслихатов и акима </w:t>
            </w:r>
            <w:r w:rsidRPr="005775E6">
              <w:rPr>
                <w:rFonts w:ascii="Times New Roman" w:eastAsia="Times New Roman" w:hAnsi="Times New Roman"/>
                <w:b/>
                <w:bCs/>
                <w:spacing w:val="2"/>
                <w:sz w:val="28"/>
                <w:szCs w:val="24"/>
              </w:rPr>
              <w:t>города районного значения, села, поселка, сельского округа</w:t>
            </w:r>
            <w:r w:rsidRPr="005775E6">
              <w:rPr>
                <w:rFonts w:ascii="Times New Roman" w:eastAsia="Times New Roman" w:hAnsi="Times New Roman"/>
                <w:bCs/>
                <w:spacing w:val="2"/>
                <w:sz w:val="28"/>
                <w:szCs w:val="24"/>
              </w:rPr>
              <w:t xml:space="preserve"> публикуется в средствах массовой информации не позднее чем через десять дней, а территориальных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13.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обеспечивают организацию и проведение выборов Президента, </w:t>
            </w:r>
            <w:r w:rsidRPr="005775E6">
              <w:rPr>
                <w:rFonts w:ascii="Times New Roman" w:hAnsi="Times New Roman"/>
                <w:bCs/>
                <w:sz w:val="28"/>
                <w:szCs w:val="24"/>
              </w:rPr>
              <w:t xml:space="preserve">депутатов Парламента </w:t>
            </w:r>
            <w:r w:rsidRPr="005775E6">
              <w:rPr>
                <w:rFonts w:ascii="Times New Roman" w:hAnsi="Times New Roman"/>
                <w:sz w:val="28"/>
                <w:szCs w:val="24"/>
              </w:rPr>
              <w:t xml:space="preserve">и маслихатов, </w:t>
            </w:r>
            <w:r w:rsidRPr="005775E6">
              <w:rPr>
                <w:rFonts w:ascii="Times New Roman" w:hAnsi="Times New Roman"/>
                <w:bCs/>
                <w:sz w:val="28"/>
                <w:szCs w:val="24"/>
              </w:rPr>
              <w:t xml:space="preserve">акима, </w:t>
            </w:r>
            <w:r w:rsidRPr="005775E6">
              <w:rPr>
                <w:rFonts w:ascii="Times New Roman" w:hAnsi="Times New Roman"/>
                <w:sz w:val="28"/>
                <w:szCs w:val="24"/>
              </w:rPr>
              <w:t>членов иных органов местного самоуправления;</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eastAsia="Times New Roman" w:hAnsi="Times New Roman"/>
                <w:bCs/>
                <w:spacing w:val="2"/>
                <w:sz w:val="28"/>
                <w:szCs w:val="24"/>
              </w:rPr>
              <w:t>4. Состав территориальных избирательных комиссий по выборам Президента, депутатов Парламента, маслихатов и акима публикуется в средствах массовой информации не позднее чем через десять дней, а территориальных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 xml:space="preserve">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w:t>
            </w:r>
            <w:r w:rsidRPr="005775E6">
              <w:rPr>
                <w:rFonts w:ascii="Times New Roman" w:hAnsi="Times New Roman"/>
                <w:sz w:val="28"/>
                <w:szCs w:val="24"/>
              </w:rPr>
              <w:lastRenderedPageBreak/>
              <w:t>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ind w:firstLine="203"/>
              <w:jc w:val="both"/>
              <w:rPr>
                <w:rFonts w:ascii="Times New Roman" w:hAnsi="Times New Roman"/>
                <w:sz w:val="28"/>
                <w:szCs w:val="24"/>
              </w:rPr>
            </w:pPr>
          </w:p>
          <w:p w:rsidR="002A7A11" w:rsidRPr="005775E6" w:rsidRDefault="002A7A11" w:rsidP="004241AD">
            <w:pPr>
              <w:ind w:firstLine="203"/>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rPr>
              <w:t>Подпункты 2), 2-1), 3), 6), 7), 8). 8-1), 9) и 10), новые подпункты 2-2),</w:t>
            </w:r>
            <w:r w:rsidRPr="005775E6">
              <w:rPr>
                <w:rFonts w:ascii="Times New Roman" w:hAnsi="Times New Roman"/>
                <w:sz w:val="28"/>
                <w:szCs w:val="24"/>
                <w:lang w:eastAsia="ru-RU"/>
              </w:rPr>
              <w:t xml:space="preserve">2-3), 3-1), 11-2) и 11-3) </w:t>
            </w:r>
            <w:r w:rsidRPr="005775E6">
              <w:rPr>
                <w:rFonts w:ascii="Times New Roman" w:hAnsi="Times New Roman"/>
                <w:sz w:val="28"/>
                <w:szCs w:val="24"/>
              </w:rPr>
              <w:t>статьи 14</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14. Полномочия территориальной избирательной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Соответствующая территориальная избирательная комиссия: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2) обеспечивает подготовку и проведение выборов Президента, </w:t>
            </w:r>
            <w:r w:rsidRPr="005775E6">
              <w:rPr>
                <w:rFonts w:ascii="Times New Roman" w:hAnsi="Times New Roman"/>
                <w:bCs/>
                <w:sz w:val="28"/>
                <w:szCs w:val="24"/>
              </w:rPr>
              <w:t>депутатов Парламента</w:t>
            </w:r>
            <w:r w:rsidRPr="005775E6">
              <w:rPr>
                <w:rFonts w:ascii="Times New Roman" w:hAnsi="Times New Roman"/>
                <w:sz w:val="28"/>
                <w:szCs w:val="24"/>
              </w:rPr>
              <w:t xml:space="preserve"> и маслихатов, </w:t>
            </w:r>
            <w:r w:rsidRPr="005775E6">
              <w:rPr>
                <w:rFonts w:ascii="Times New Roman" w:hAnsi="Times New Roman"/>
                <w:bCs/>
                <w:sz w:val="28"/>
                <w:szCs w:val="24"/>
              </w:rPr>
              <w:t xml:space="preserve">акима </w:t>
            </w:r>
            <w:r w:rsidRPr="005775E6">
              <w:rPr>
                <w:rFonts w:ascii="Times New Roman" w:hAnsi="Times New Roman"/>
                <w:b/>
                <w:bCs/>
                <w:sz w:val="28"/>
                <w:szCs w:val="24"/>
              </w:rPr>
              <w:t>города районного значения, села, поселка, сельского округа</w:t>
            </w:r>
            <w:r w:rsidRPr="005775E6">
              <w:rPr>
                <w:rFonts w:ascii="Times New Roman" w:hAnsi="Times New Roman"/>
                <w:bCs/>
                <w:sz w:val="28"/>
                <w:szCs w:val="24"/>
              </w:rPr>
              <w:t xml:space="preserve">, </w:t>
            </w:r>
            <w:r w:rsidRPr="005775E6">
              <w:rPr>
                <w:rFonts w:ascii="Times New Roman" w:hAnsi="Times New Roman"/>
                <w:sz w:val="28"/>
                <w:szCs w:val="24"/>
              </w:rPr>
              <w:t>членов иных органов местного самоуправления;</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lastRenderedPageBreak/>
              <w:t>2-2) 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w:t>
            </w:r>
            <w:r w:rsidRPr="005775E6">
              <w:rPr>
                <w:rFonts w:ascii="Times New Roman" w:hAnsi="Times New Roman"/>
                <w:b/>
                <w:sz w:val="28"/>
                <w:szCs w:val="24"/>
                <w:lang w:val="kk-KZ"/>
              </w:rPr>
              <w:t>3</w:t>
            </w:r>
            <w:r w:rsidRPr="005775E6">
              <w:rPr>
                <w:rFonts w:ascii="Times New Roman" w:hAnsi="Times New Roman"/>
                <w:b/>
                <w:sz w:val="28"/>
                <w:szCs w:val="24"/>
              </w:rPr>
              <w:t>) отсутствует</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3) руководит деятельностью нижестоящих территориальных и участковых избирательных комиссий; отменяет и приостанавливает их решения; распределяет среди них средства республиканского и местного бюджетов, выделенные для проведения избирательной кампании; представляет бюджетные заявки на проведение избирательной кампании; контролирует создание необходимых материально-технических условий для деятельности участковых избирательных комиссий; рассматривает заявления и жалобы на решения и действия (бездействие) участковых избирательных комиссий; организует исполнение решений Центральной избирательной комиссии всеми избирательными комиссиями, образованными в пределах соответствующей административно-территориальной единицы;</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3-1) отсутствует;</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6) образует избирательные округа по выборам депутатов маслихатов, </w:t>
            </w:r>
            <w:r w:rsidRPr="005775E6">
              <w:rPr>
                <w:rFonts w:ascii="Times New Roman" w:hAnsi="Times New Roman"/>
                <w:bCs/>
                <w:sz w:val="28"/>
                <w:szCs w:val="24"/>
              </w:rPr>
              <w:t>акима</w:t>
            </w:r>
            <w:r w:rsidRPr="005775E6">
              <w:rPr>
                <w:rFonts w:ascii="Times New Roman" w:hAnsi="Times New Roman"/>
                <w:b/>
                <w:bCs/>
                <w:sz w:val="28"/>
                <w:szCs w:val="24"/>
              </w:rPr>
              <w:t xml:space="preserve"> города районного значения, села, поселка, сельского округа</w:t>
            </w:r>
            <w:r w:rsidRPr="005775E6">
              <w:rPr>
                <w:rFonts w:ascii="Times New Roman" w:hAnsi="Times New Roman"/>
                <w:sz w:val="28"/>
                <w:szCs w:val="24"/>
              </w:rPr>
              <w:t xml:space="preserve"> и публикует их список, оповещает избирателей о местах нахождения избирательных комиссий;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7) обеспечивает изготовление избирательных бюллетеней по выборам депутатов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w:t>
            </w:r>
            <w:r w:rsidRPr="005775E6">
              <w:rPr>
                <w:rFonts w:ascii="Times New Roman" w:eastAsia="Times New Roman" w:hAnsi="Times New Roman"/>
                <w:bCs/>
                <w:spacing w:val="2"/>
                <w:sz w:val="28"/>
                <w:szCs w:val="24"/>
              </w:rPr>
              <w:t xml:space="preserve">, </w:t>
            </w:r>
            <w:r w:rsidRPr="005775E6">
              <w:rPr>
                <w:rFonts w:ascii="Times New Roman" w:eastAsia="Times New Roman" w:hAnsi="Times New Roman"/>
                <w:spacing w:val="2"/>
                <w:sz w:val="28"/>
                <w:szCs w:val="24"/>
              </w:rPr>
              <w:t>членов иных органов местного самоуправления, а также доставку избирательных бюллетеней участковым избирательным комиссиям;</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8) организует и обеспечивает проведение выборов депутатов </w:t>
            </w:r>
            <w:r w:rsidRPr="005775E6">
              <w:rPr>
                <w:rFonts w:ascii="Times New Roman" w:hAnsi="Times New Roman"/>
                <w:bCs/>
                <w:sz w:val="28"/>
                <w:szCs w:val="24"/>
              </w:rPr>
              <w:lastRenderedPageBreak/>
              <w:t xml:space="preserve">маслихатов; регистрирует </w:t>
            </w:r>
            <w:r w:rsidRPr="005775E6">
              <w:rPr>
                <w:rFonts w:ascii="Times New Roman" w:hAnsi="Times New Roman"/>
                <w:sz w:val="28"/>
                <w:szCs w:val="24"/>
              </w:rPr>
              <w:t xml:space="preserve">партийные списки, представленные политическими партиями, выдвигающими кандидатов в депутаты маслихатов, </w:t>
            </w:r>
            <w:r w:rsidRPr="005775E6">
              <w:rPr>
                <w:rFonts w:ascii="Times New Roman" w:hAnsi="Times New Roman"/>
                <w:bCs/>
                <w:sz w:val="28"/>
                <w:szCs w:val="24"/>
              </w:rPr>
              <w:t xml:space="preserve">регистрирует доверенных лиц политических партий, выдает кандидатам </w:t>
            </w:r>
            <w:r w:rsidRPr="005775E6">
              <w:rPr>
                <w:rFonts w:ascii="Times New Roman" w:hAnsi="Times New Roman"/>
                <w:sz w:val="28"/>
                <w:szCs w:val="24"/>
              </w:rPr>
              <w:t xml:space="preserve">и доверенным лицам </w:t>
            </w:r>
            <w:r w:rsidRPr="005775E6">
              <w:rPr>
                <w:rFonts w:ascii="Times New Roman" w:hAnsi="Times New Roman"/>
                <w:bCs/>
                <w:sz w:val="28"/>
                <w:szCs w:val="24"/>
              </w:rPr>
              <w:t>соответствующие удостоверения; публикует в средствах массовой информации сообщения о регистрации партийных списков;</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8-1) назначает и организует проведение выборов </w:t>
            </w:r>
            <w:r w:rsidRPr="005775E6">
              <w:rPr>
                <w:rFonts w:ascii="Times New Roman" w:hAnsi="Times New Roman"/>
                <w:sz w:val="28"/>
                <w:szCs w:val="24"/>
              </w:rPr>
              <w:t>акимов</w:t>
            </w:r>
            <w:r w:rsidRPr="005775E6">
              <w:rPr>
                <w:rFonts w:ascii="Times New Roman" w:hAnsi="Times New Roman"/>
                <w:b/>
                <w:sz w:val="28"/>
                <w:szCs w:val="24"/>
              </w:rPr>
              <w:t xml:space="preserve"> городов районного значения, сел, поселков, сельских округов, </w:t>
            </w:r>
            <w:r w:rsidRPr="005775E6">
              <w:rPr>
                <w:rFonts w:ascii="Times New Roman" w:hAnsi="Times New Roman"/>
                <w:bCs/>
                <w:sz w:val="28"/>
                <w:szCs w:val="24"/>
              </w:rPr>
              <w:t xml:space="preserve">выборов </w:t>
            </w:r>
            <w:r w:rsidRPr="005775E6">
              <w:rPr>
                <w:rFonts w:ascii="Times New Roman" w:hAnsi="Times New Roman"/>
                <w:sz w:val="28"/>
                <w:szCs w:val="24"/>
              </w:rPr>
              <w:t>акимов</w:t>
            </w:r>
            <w:r w:rsidRPr="005775E6">
              <w:rPr>
                <w:rFonts w:ascii="Times New Roman" w:hAnsi="Times New Roman"/>
                <w:b/>
                <w:sz w:val="28"/>
                <w:szCs w:val="24"/>
              </w:rPr>
              <w:t xml:space="preserve"> городов районного значения, сел, поселков, сельских округов</w:t>
            </w:r>
            <w:r w:rsidRPr="005775E6">
              <w:rPr>
                <w:rFonts w:ascii="Times New Roman" w:hAnsi="Times New Roman"/>
                <w:bCs/>
                <w:sz w:val="28"/>
                <w:szCs w:val="24"/>
              </w:rPr>
              <w:t xml:space="preserve"> вместо выбывших; регистрирует кандидатов в </w:t>
            </w:r>
            <w:r w:rsidRPr="005775E6">
              <w:rPr>
                <w:rFonts w:ascii="Times New Roman" w:hAnsi="Times New Roman"/>
                <w:sz w:val="28"/>
                <w:szCs w:val="24"/>
              </w:rPr>
              <w:t>акимы</w:t>
            </w:r>
            <w:r w:rsidRPr="005775E6">
              <w:rPr>
                <w:rFonts w:ascii="Times New Roman" w:hAnsi="Times New Roman"/>
                <w:b/>
                <w:sz w:val="28"/>
                <w:szCs w:val="24"/>
              </w:rPr>
              <w:t xml:space="preserve"> городов районного значения, сел, поселков, сельских округов</w:t>
            </w:r>
            <w:r w:rsidRPr="005775E6">
              <w:rPr>
                <w:rFonts w:ascii="Times New Roman" w:hAnsi="Times New Roman"/>
                <w:bCs/>
                <w:sz w:val="28"/>
                <w:szCs w:val="24"/>
              </w:rPr>
              <w:t xml:space="preserve"> и их доверенных лиц, выдает им соответствующие удостоверения; публикует в средствах массовой информации сообщения о регистрации кандидатов в </w:t>
            </w:r>
            <w:r w:rsidRPr="005775E6">
              <w:rPr>
                <w:rFonts w:ascii="Times New Roman" w:hAnsi="Times New Roman"/>
                <w:sz w:val="28"/>
                <w:szCs w:val="24"/>
              </w:rPr>
              <w:t>акимы</w:t>
            </w:r>
            <w:r w:rsidRPr="005775E6">
              <w:rPr>
                <w:rFonts w:ascii="Times New Roman" w:hAnsi="Times New Roman"/>
                <w:b/>
                <w:sz w:val="28"/>
                <w:szCs w:val="24"/>
              </w:rPr>
              <w:t xml:space="preserve"> городов районного значения, сел, поселков, сельских округов</w:t>
            </w:r>
            <w:r w:rsidRPr="005775E6">
              <w:rPr>
                <w:rFonts w:ascii="Times New Roman" w:hAnsi="Times New Roman"/>
                <w:bCs/>
                <w:sz w:val="28"/>
                <w:szCs w:val="24"/>
              </w:rPr>
              <w:t>;</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9) устанавливает результаты голосования по избирательным </w:t>
            </w:r>
            <w:r w:rsidRPr="005775E6">
              <w:rPr>
                <w:rFonts w:ascii="Times New Roman" w:hAnsi="Times New Roman"/>
                <w:bCs/>
                <w:sz w:val="28"/>
                <w:szCs w:val="24"/>
              </w:rPr>
              <w:lastRenderedPageBreak/>
              <w:t xml:space="preserve">участкам в соответствующей административно-территориальной единице, подводит итоги выборов депутатов маслихатов, </w:t>
            </w:r>
            <w:r w:rsidRPr="005775E6">
              <w:rPr>
                <w:rFonts w:ascii="Times New Roman" w:hAnsi="Times New Roman"/>
                <w:sz w:val="28"/>
                <w:szCs w:val="24"/>
              </w:rPr>
              <w:t>акима</w:t>
            </w:r>
            <w:r w:rsidRPr="005775E6">
              <w:rPr>
                <w:rFonts w:ascii="Times New Roman" w:hAnsi="Times New Roman"/>
                <w:b/>
                <w:sz w:val="28"/>
                <w:szCs w:val="24"/>
              </w:rPr>
              <w:t xml:space="preserve"> города районного значения, села, поселка, сельского округа</w:t>
            </w:r>
            <w:r w:rsidRPr="005775E6">
              <w:rPr>
                <w:rFonts w:ascii="Times New Roman" w:hAnsi="Times New Roman"/>
                <w:bCs/>
                <w:sz w:val="28"/>
                <w:szCs w:val="24"/>
              </w:rPr>
              <w:t xml:space="preserve">, регистрирует избранных депутатов, акима </w:t>
            </w:r>
            <w:r w:rsidRPr="005775E6">
              <w:rPr>
                <w:rFonts w:ascii="Times New Roman" w:hAnsi="Times New Roman"/>
                <w:b/>
                <w:sz w:val="28"/>
                <w:szCs w:val="24"/>
              </w:rPr>
              <w:t>города районного значения, села, поселка, сельского округа</w:t>
            </w:r>
            <w:r w:rsidRPr="005775E6">
              <w:rPr>
                <w:rFonts w:ascii="Times New Roman" w:hAnsi="Times New Roman"/>
                <w:bCs/>
                <w:sz w:val="28"/>
                <w:szCs w:val="24"/>
              </w:rPr>
              <w:t xml:space="preserve"> и публикует сообщение об этом в средствах массовой информации; представляет в вышестоящую избирательную комиссию протоколы подсчета голосов по соответствующим избирательным округам и участкам для подведения итогов выборов и публикации на официальном интернет-ресурсе Центральной избирательной комиссии;</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10) организует повторное голосование и повторные выборы депутатов Сената, повторные выборы депутатов маслихатов, </w:t>
            </w:r>
            <w:r w:rsidRPr="005775E6">
              <w:rPr>
                <w:rFonts w:ascii="Times New Roman" w:hAnsi="Times New Roman"/>
                <w:sz w:val="28"/>
                <w:szCs w:val="24"/>
              </w:rPr>
              <w:t xml:space="preserve">акима </w:t>
            </w:r>
            <w:r w:rsidRPr="005775E6">
              <w:rPr>
                <w:rFonts w:ascii="Times New Roman" w:hAnsi="Times New Roman"/>
                <w:b/>
                <w:bCs/>
                <w:sz w:val="28"/>
                <w:szCs w:val="24"/>
              </w:rPr>
              <w:t>города районного значения, села, поселка, сельского округа</w:t>
            </w:r>
            <w:r w:rsidRPr="005775E6">
              <w:rPr>
                <w:rFonts w:ascii="Times New Roman" w:hAnsi="Times New Roman"/>
                <w:bCs/>
                <w:sz w:val="28"/>
                <w:szCs w:val="24"/>
              </w:rPr>
              <w:t>, а также выборы вместо выбывших депутатов Сената;</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11-2) отсутствует;</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11-3) отсутствует;</w:t>
            </w:r>
          </w:p>
          <w:p w:rsidR="002A7A11" w:rsidRPr="005775E6" w:rsidRDefault="002A7A11" w:rsidP="004241AD">
            <w:pPr>
              <w:ind w:firstLine="459"/>
              <w:jc w:val="both"/>
              <w:rPr>
                <w:rFonts w:ascii="Times New Roman" w:hAnsi="Times New Roman"/>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14. Полномочия территориальной избирательной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Соответствующая территориальная избирательная комиссия: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2) обеспечивает подготовку и проведение выборов Президента, </w:t>
            </w:r>
            <w:r w:rsidRPr="005775E6">
              <w:rPr>
                <w:rFonts w:ascii="Times New Roman" w:hAnsi="Times New Roman"/>
                <w:bCs/>
                <w:sz w:val="28"/>
                <w:szCs w:val="24"/>
              </w:rPr>
              <w:t xml:space="preserve">депутатов Парламента </w:t>
            </w:r>
            <w:r w:rsidRPr="005775E6">
              <w:rPr>
                <w:rFonts w:ascii="Times New Roman" w:hAnsi="Times New Roman"/>
                <w:sz w:val="28"/>
                <w:szCs w:val="24"/>
              </w:rPr>
              <w:t xml:space="preserve">и маслихатов, </w:t>
            </w:r>
            <w:r w:rsidRPr="005775E6">
              <w:rPr>
                <w:rFonts w:ascii="Times New Roman" w:hAnsi="Times New Roman"/>
                <w:bCs/>
                <w:sz w:val="28"/>
                <w:szCs w:val="24"/>
              </w:rPr>
              <w:t xml:space="preserve">акима, </w:t>
            </w:r>
            <w:r w:rsidRPr="005775E6">
              <w:rPr>
                <w:rFonts w:ascii="Times New Roman" w:hAnsi="Times New Roman"/>
                <w:sz w:val="28"/>
                <w:szCs w:val="24"/>
              </w:rPr>
              <w:t>членов иных органов местного самоуправления;</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lastRenderedPageBreak/>
              <w:t>2-2) регистрирует заявление инициатора по отзыву мандата депутатов</w:t>
            </w: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2-3) назначает выборы депутатов маслихатов по избирательным округам вместо выбывших;</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3) руководит деятельностью нижестоящих территориальных, </w:t>
            </w:r>
            <w:r w:rsidRPr="005775E6">
              <w:rPr>
                <w:rFonts w:ascii="Times New Roman" w:hAnsi="Times New Roman"/>
                <w:b/>
                <w:bCs/>
                <w:sz w:val="28"/>
                <w:szCs w:val="24"/>
              </w:rPr>
              <w:t>окружных</w:t>
            </w:r>
            <w:r w:rsidRPr="005775E6">
              <w:rPr>
                <w:rFonts w:ascii="Times New Roman" w:hAnsi="Times New Roman"/>
                <w:sz w:val="28"/>
                <w:szCs w:val="24"/>
              </w:rPr>
              <w:t xml:space="preserve"> и участковых избирательных комиссий; отменяет и приостанавливает их решения; распределяет среди них средства республиканского и местного бюджетов, выделенные для проведения избирательной кампании; представляет бюджетные заявки на проведение избирательной кампании; контролирует создание необходимых материально-технических условий для деятельности </w:t>
            </w:r>
            <w:r w:rsidRPr="005775E6">
              <w:rPr>
                <w:rFonts w:ascii="Times New Roman" w:hAnsi="Times New Roman"/>
                <w:b/>
                <w:bCs/>
                <w:sz w:val="28"/>
                <w:szCs w:val="24"/>
              </w:rPr>
              <w:t>окружных и</w:t>
            </w:r>
            <w:r w:rsidRPr="005775E6">
              <w:rPr>
                <w:rFonts w:ascii="Times New Roman" w:hAnsi="Times New Roman"/>
                <w:sz w:val="28"/>
                <w:szCs w:val="24"/>
              </w:rPr>
              <w:t xml:space="preserve"> участковых избирательных комиссий; рассматривает заявления и жалобы на решения и действия (бездействие) </w:t>
            </w:r>
            <w:r w:rsidRPr="005775E6">
              <w:rPr>
                <w:rFonts w:ascii="Times New Roman" w:hAnsi="Times New Roman"/>
                <w:b/>
                <w:bCs/>
                <w:sz w:val="28"/>
                <w:szCs w:val="24"/>
              </w:rPr>
              <w:t>окружных и</w:t>
            </w:r>
            <w:r w:rsidRPr="005775E6">
              <w:rPr>
                <w:rFonts w:ascii="Times New Roman" w:hAnsi="Times New Roman"/>
                <w:sz w:val="28"/>
                <w:szCs w:val="24"/>
              </w:rPr>
              <w:t xml:space="preserve"> участковых избирательных комиссий; организует исполнение решений Центральной избирательной комиссии всеми избирательными комиссиями, образованными в пределах соответствующей административно-территориальной единицы;</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lastRenderedPageBreak/>
              <w:t>3-1) получает от окружных избирательных комиссий протоколы о регистрации кандидатов в депутаты соответствующего маслихата и обеспечивает опубликование окружными избирательными комиссиями списков зарегистрированных кандидатов;</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6) образует избирательные округа по выборам депутатов маслихатов, </w:t>
            </w:r>
            <w:r w:rsidRPr="005775E6">
              <w:rPr>
                <w:rFonts w:ascii="Times New Roman" w:hAnsi="Times New Roman"/>
                <w:bCs/>
                <w:sz w:val="28"/>
                <w:szCs w:val="24"/>
              </w:rPr>
              <w:t>акима</w:t>
            </w:r>
            <w:r w:rsidRPr="005775E6">
              <w:rPr>
                <w:rFonts w:ascii="Times New Roman" w:hAnsi="Times New Roman"/>
                <w:sz w:val="28"/>
                <w:szCs w:val="24"/>
              </w:rPr>
              <w:t xml:space="preserve"> и публикует их список, оповещает избирателей о местах нахождения избирательных комиссий; </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7) </w:t>
            </w:r>
            <w:r w:rsidRPr="005775E6">
              <w:rPr>
                <w:rFonts w:ascii="Times New Roman" w:eastAsia="Times New Roman" w:hAnsi="Times New Roman"/>
                <w:b/>
                <w:spacing w:val="2"/>
                <w:sz w:val="28"/>
                <w:szCs w:val="24"/>
              </w:rPr>
              <w:t xml:space="preserve">устанавливает текст и </w:t>
            </w:r>
            <w:r w:rsidRPr="005775E6">
              <w:rPr>
                <w:rFonts w:ascii="Times New Roman" w:eastAsia="Times New Roman" w:hAnsi="Times New Roman"/>
                <w:spacing w:val="2"/>
                <w:sz w:val="28"/>
                <w:szCs w:val="24"/>
              </w:rPr>
              <w:t xml:space="preserve">обеспечивает изготовление избирательных бюллетеней по выборам депутатов маслихатов, </w:t>
            </w:r>
            <w:r w:rsidRPr="005775E6">
              <w:rPr>
                <w:rFonts w:ascii="Times New Roman" w:eastAsia="Times New Roman" w:hAnsi="Times New Roman"/>
                <w:b/>
                <w:spacing w:val="2"/>
                <w:sz w:val="28"/>
                <w:szCs w:val="24"/>
              </w:rPr>
              <w:t>акимов</w:t>
            </w:r>
            <w:r w:rsidRPr="005775E6">
              <w:rPr>
                <w:rFonts w:ascii="Times New Roman" w:eastAsia="Times New Roman" w:hAnsi="Times New Roman"/>
                <w:spacing w:val="2"/>
                <w:sz w:val="28"/>
                <w:szCs w:val="24"/>
              </w:rPr>
              <w:t>, членов иных органов местного самоуправления, а также доставку избирательных бюллетеней участковым избирательным комиссиям;</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8) организует и обеспечивает проведение выборов депутатов маслихатов; регистрирует кандидатов и </w:t>
            </w:r>
            <w:r w:rsidRPr="005775E6">
              <w:rPr>
                <w:rFonts w:ascii="Times New Roman" w:hAnsi="Times New Roman"/>
                <w:sz w:val="28"/>
                <w:szCs w:val="24"/>
              </w:rPr>
              <w:lastRenderedPageBreak/>
              <w:t>партийные списки, представленные политическими партиями, выдвигающими кандидатов в депутаты маслихатов</w:t>
            </w:r>
            <w:r w:rsidRPr="005775E6">
              <w:rPr>
                <w:rFonts w:ascii="Times New Roman" w:hAnsi="Times New Roman"/>
                <w:bCs/>
                <w:sz w:val="28"/>
                <w:szCs w:val="24"/>
              </w:rPr>
              <w:t>, регистрирует доверенных лиц  политических партий</w:t>
            </w:r>
            <w:r w:rsidRPr="005775E6">
              <w:rPr>
                <w:rFonts w:ascii="Times New Roman" w:hAnsi="Times New Roman"/>
                <w:b/>
                <w:bCs/>
                <w:sz w:val="28"/>
                <w:szCs w:val="24"/>
              </w:rPr>
              <w:t xml:space="preserve"> и кандидатов</w:t>
            </w:r>
            <w:r w:rsidRPr="005775E6">
              <w:rPr>
                <w:rFonts w:ascii="Times New Roman" w:hAnsi="Times New Roman"/>
                <w:bCs/>
                <w:sz w:val="28"/>
                <w:szCs w:val="24"/>
              </w:rPr>
              <w:t xml:space="preserve">, выдает кандидатам </w:t>
            </w:r>
            <w:r w:rsidRPr="005775E6">
              <w:rPr>
                <w:rFonts w:ascii="Times New Roman" w:hAnsi="Times New Roman"/>
                <w:sz w:val="28"/>
                <w:szCs w:val="24"/>
              </w:rPr>
              <w:t xml:space="preserve">и доверенным лицам </w:t>
            </w:r>
            <w:r w:rsidRPr="005775E6">
              <w:rPr>
                <w:rFonts w:ascii="Times New Roman" w:hAnsi="Times New Roman"/>
                <w:bCs/>
                <w:sz w:val="28"/>
                <w:szCs w:val="24"/>
              </w:rPr>
              <w:t xml:space="preserve">соответствующие удостоверения; публикует в средствах массовой информации сообщения о регистрации </w:t>
            </w:r>
            <w:r w:rsidRPr="005775E6">
              <w:rPr>
                <w:rFonts w:ascii="Times New Roman" w:hAnsi="Times New Roman"/>
                <w:sz w:val="28"/>
                <w:szCs w:val="24"/>
              </w:rPr>
              <w:t>партийных списков</w:t>
            </w:r>
            <w:r w:rsidRPr="005775E6">
              <w:rPr>
                <w:rFonts w:ascii="Times New Roman" w:hAnsi="Times New Roman"/>
                <w:bCs/>
                <w:sz w:val="28"/>
                <w:szCs w:val="24"/>
              </w:rPr>
              <w:t>;</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8-1) назначает и организует проведение выборов </w:t>
            </w:r>
            <w:r w:rsidRPr="005775E6">
              <w:rPr>
                <w:rFonts w:ascii="Times New Roman" w:hAnsi="Times New Roman"/>
                <w:sz w:val="28"/>
                <w:szCs w:val="24"/>
              </w:rPr>
              <w:t>акимов</w:t>
            </w:r>
            <w:r w:rsidRPr="005775E6">
              <w:rPr>
                <w:rFonts w:ascii="Times New Roman" w:hAnsi="Times New Roman"/>
                <w:bCs/>
                <w:sz w:val="28"/>
                <w:szCs w:val="24"/>
              </w:rPr>
              <w:t xml:space="preserve">, выборов </w:t>
            </w:r>
            <w:r w:rsidRPr="005775E6">
              <w:rPr>
                <w:rFonts w:ascii="Times New Roman" w:hAnsi="Times New Roman"/>
                <w:sz w:val="28"/>
                <w:szCs w:val="24"/>
              </w:rPr>
              <w:t>акимов</w:t>
            </w:r>
            <w:r w:rsidRPr="005775E6">
              <w:rPr>
                <w:rFonts w:ascii="Times New Roman" w:hAnsi="Times New Roman"/>
                <w:bCs/>
                <w:sz w:val="28"/>
                <w:szCs w:val="24"/>
              </w:rPr>
              <w:t xml:space="preserve"> вместо выбывших; регистрирует кандидатов в </w:t>
            </w:r>
            <w:r w:rsidRPr="005775E6">
              <w:rPr>
                <w:rFonts w:ascii="Times New Roman" w:hAnsi="Times New Roman"/>
                <w:sz w:val="28"/>
                <w:szCs w:val="24"/>
              </w:rPr>
              <w:t>акимы</w:t>
            </w:r>
            <w:r w:rsidRPr="005775E6">
              <w:rPr>
                <w:rFonts w:ascii="Times New Roman" w:hAnsi="Times New Roman"/>
                <w:bCs/>
                <w:sz w:val="28"/>
                <w:szCs w:val="24"/>
              </w:rPr>
              <w:t xml:space="preserve"> и их доверенных лиц, выдает им соответствующие удостоверения; публикует в средствах массовой информации сообщения о регистрации кандидатов в </w:t>
            </w:r>
            <w:r w:rsidRPr="005775E6">
              <w:rPr>
                <w:rFonts w:ascii="Times New Roman" w:hAnsi="Times New Roman"/>
                <w:sz w:val="28"/>
                <w:szCs w:val="24"/>
              </w:rPr>
              <w:t>акимы</w:t>
            </w:r>
            <w:r w:rsidRPr="005775E6">
              <w:rPr>
                <w:rFonts w:ascii="Times New Roman" w:hAnsi="Times New Roman"/>
                <w:bCs/>
                <w:sz w:val="28"/>
                <w:szCs w:val="24"/>
              </w:rPr>
              <w:t>;</w:t>
            </w: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9) устанавливает результаты голосования по избирательным участкам в соответствующей административно-</w:t>
            </w:r>
            <w:r w:rsidRPr="005775E6">
              <w:rPr>
                <w:rFonts w:ascii="Times New Roman" w:hAnsi="Times New Roman"/>
                <w:bCs/>
                <w:sz w:val="28"/>
                <w:szCs w:val="24"/>
              </w:rPr>
              <w:lastRenderedPageBreak/>
              <w:t xml:space="preserve">территориальной единице, подводит итоги выборов депутатов маслихатов, </w:t>
            </w:r>
            <w:r w:rsidRPr="005775E6">
              <w:rPr>
                <w:rFonts w:ascii="Times New Roman" w:hAnsi="Times New Roman"/>
                <w:sz w:val="28"/>
                <w:szCs w:val="24"/>
              </w:rPr>
              <w:t>акима</w:t>
            </w:r>
            <w:r w:rsidRPr="005775E6">
              <w:rPr>
                <w:rFonts w:ascii="Times New Roman" w:hAnsi="Times New Roman"/>
                <w:bCs/>
                <w:sz w:val="28"/>
                <w:szCs w:val="24"/>
              </w:rPr>
              <w:t xml:space="preserve">, регистрирует избранных депутатов, </w:t>
            </w:r>
            <w:r w:rsidRPr="005775E6">
              <w:rPr>
                <w:rFonts w:ascii="Times New Roman" w:hAnsi="Times New Roman"/>
                <w:sz w:val="28"/>
                <w:szCs w:val="24"/>
              </w:rPr>
              <w:t>акима</w:t>
            </w:r>
            <w:r w:rsidRPr="005775E6">
              <w:rPr>
                <w:rFonts w:ascii="Times New Roman" w:hAnsi="Times New Roman"/>
                <w:bCs/>
                <w:sz w:val="28"/>
                <w:szCs w:val="24"/>
              </w:rPr>
              <w:t xml:space="preserve"> и публикует сообщение об этом в средствах массовой информации; представляет в вышестоящую избирательную комиссию протоколы подсчета голосов по соответствующим избирательным округам и участкам для подведения итогов выборов и публикации на официальном интернет-ресурсе соответствующей избирательной комиссии;</w:t>
            </w: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10) организует повторное голосование и повторные выборы депутатов Сената </w:t>
            </w:r>
            <w:r w:rsidRPr="005775E6">
              <w:rPr>
                <w:rFonts w:ascii="Times New Roman" w:hAnsi="Times New Roman"/>
                <w:b/>
                <w:sz w:val="28"/>
                <w:szCs w:val="24"/>
              </w:rPr>
              <w:t>Парламента</w:t>
            </w:r>
            <w:r w:rsidRPr="005775E6">
              <w:rPr>
                <w:rFonts w:ascii="Times New Roman" w:hAnsi="Times New Roman"/>
                <w:bCs/>
                <w:sz w:val="28"/>
                <w:szCs w:val="24"/>
              </w:rPr>
              <w:t xml:space="preserve">, повторные выборы депутатов маслихатов, </w:t>
            </w:r>
            <w:r w:rsidRPr="005775E6">
              <w:rPr>
                <w:rFonts w:ascii="Times New Roman" w:hAnsi="Times New Roman"/>
                <w:sz w:val="28"/>
                <w:szCs w:val="24"/>
              </w:rPr>
              <w:t>акима</w:t>
            </w:r>
            <w:r w:rsidRPr="005775E6">
              <w:rPr>
                <w:rFonts w:ascii="Times New Roman" w:hAnsi="Times New Roman"/>
                <w:bCs/>
                <w:sz w:val="28"/>
                <w:szCs w:val="24"/>
              </w:rPr>
              <w:t xml:space="preserve">, а также выборы вместо выбывших депутатов Сената </w:t>
            </w:r>
            <w:r w:rsidRPr="005775E6">
              <w:rPr>
                <w:rFonts w:ascii="Times New Roman" w:hAnsi="Times New Roman"/>
                <w:b/>
                <w:sz w:val="28"/>
                <w:szCs w:val="24"/>
              </w:rPr>
              <w:t xml:space="preserve">Парламента </w:t>
            </w:r>
            <w:r w:rsidRPr="005775E6">
              <w:rPr>
                <w:rFonts w:ascii="Times New Roman" w:hAnsi="Times New Roman"/>
                <w:b/>
                <w:bCs/>
                <w:sz w:val="28"/>
                <w:szCs w:val="24"/>
              </w:rPr>
              <w:t>и маслихатов</w:t>
            </w:r>
            <w:r w:rsidRPr="005775E6">
              <w:rPr>
                <w:rFonts w:ascii="Times New Roman" w:hAnsi="Times New Roman"/>
                <w:bCs/>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 xml:space="preserve">11-2) осуществляет аккредитацию региональных и местных общественных объединений и некоммерческих организаций, к </w:t>
            </w:r>
            <w:r w:rsidRPr="005775E6">
              <w:rPr>
                <w:rFonts w:ascii="Times New Roman" w:hAnsi="Times New Roman"/>
                <w:b/>
                <w:bCs/>
                <w:sz w:val="28"/>
                <w:szCs w:val="24"/>
              </w:rPr>
              <w:lastRenderedPageBreak/>
              <w:t>уставной деятельности которых относится осуществление деятельности по наблюдению за выборами;</w:t>
            </w:r>
          </w:p>
          <w:p w:rsidR="002A7A11" w:rsidRPr="005775E6" w:rsidRDefault="002A7A11" w:rsidP="004241AD">
            <w:pPr>
              <w:ind w:firstLine="459"/>
              <w:jc w:val="both"/>
              <w:rPr>
                <w:rFonts w:ascii="Times New Roman" w:hAnsi="Times New Roman"/>
                <w:sz w:val="28"/>
                <w:szCs w:val="24"/>
                <w:lang w:val="kk-KZ"/>
              </w:rPr>
            </w:pPr>
            <w:r w:rsidRPr="005775E6">
              <w:rPr>
                <w:rFonts w:ascii="Times New Roman" w:hAnsi="Times New Roman"/>
                <w:b/>
                <w:sz w:val="28"/>
                <w:szCs w:val="24"/>
                <w:lang w:val="kk-KZ"/>
              </w:rPr>
              <w:t>11-3</w:t>
            </w:r>
            <w:r w:rsidRPr="005775E6">
              <w:rPr>
                <w:rFonts w:ascii="Times New Roman" w:hAnsi="Times New Roman"/>
                <w:b/>
                <w:sz w:val="28"/>
                <w:szCs w:val="24"/>
              </w:rPr>
              <w:t>) осуществляют функции</w:t>
            </w:r>
            <w:r w:rsidRPr="005775E6">
              <w:rPr>
                <w:rFonts w:ascii="Times New Roman" w:hAnsi="Times New Roman"/>
                <w:b/>
                <w:sz w:val="28"/>
                <w:szCs w:val="24"/>
                <w:lang w:val="kk-KZ"/>
              </w:rPr>
              <w:t xml:space="preserve"> </w:t>
            </w:r>
            <w:r w:rsidRPr="005775E6">
              <w:rPr>
                <w:rFonts w:ascii="Times New Roman" w:hAnsi="Times New Roman"/>
                <w:b/>
                <w:bCs/>
                <w:sz w:val="28"/>
                <w:szCs w:val="24"/>
                <w:lang w:val="kk-KZ"/>
              </w:rPr>
              <w:t xml:space="preserve">окружных избирательных комиссии, в случае если границы округов по одномандатным территориальным избирательным округам совпадают с границами административных территориальных единиц; </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 xml:space="preserve">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w:t>
            </w:r>
            <w:r w:rsidRPr="005775E6">
              <w:rPr>
                <w:rFonts w:ascii="Times New Roman" w:hAnsi="Times New Roman"/>
                <w:sz w:val="28"/>
                <w:szCs w:val="24"/>
              </w:rPr>
              <w:lastRenderedPageBreak/>
              <w:t>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введением императивного мандата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w:t>
            </w:r>
            <w:r w:rsidRPr="005775E6">
              <w:rPr>
                <w:rFonts w:ascii="Times New Roman" w:hAnsi="Times New Roman"/>
                <w:sz w:val="28"/>
                <w:szCs w:val="24"/>
              </w:rPr>
              <w:lastRenderedPageBreak/>
              <w:t>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Новая статья 15-1</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Отсутствует</w:t>
            </w:r>
          </w:p>
          <w:p w:rsidR="002A7A11" w:rsidRPr="005775E6" w:rsidRDefault="002A7A11" w:rsidP="004241AD">
            <w:pPr>
              <w:ind w:firstLine="459"/>
              <w:jc w:val="both"/>
              <w:rPr>
                <w:rFonts w:ascii="Times New Roman" w:hAnsi="Times New Roman"/>
                <w:b/>
                <w:bCs/>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Статья 15-1. Окружные избирательные комиссии</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1. Окружные избирательные комиссии обеспечивают организацию и проведение выборов </w:t>
            </w:r>
            <w:r w:rsidRPr="005775E6">
              <w:rPr>
                <w:rFonts w:ascii="Times New Roman" w:hAnsi="Times New Roman"/>
                <w:b/>
                <w:spacing w:val="2"/>
                <w:sz w:val="28"/>
                <w:szCs w:val="24"/>
                <w:shd w:val="clear" w:color="auto" w:fill="FFFFFF"/>
              </w:rPr>
              <w:t>депутатов Мажилиса Парламента и маслихатов по одномандатным территориальным избирательным округам</w:t>
            </w:r>
            <w:r w:rsidRPr="005775E6">
              <w:rPr>
                <w:rFonts w:ascii="Times New Roman" w:hAnsi="Times New Roman"/>
                <w:b/>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 Окружные избирательные комиссии образуются в составе пяти членов.</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3. Состав окружных избирательных комиссий публикуется в средствах массовой информации не позднее чем через десять дней после назначения или объявления выборов либо после назначения голосования в </w:t>
            </w:r>
            <w:r w:rsidRPr="005775E6">
              <w:rPr>
                <w:rFonts w:ascii="Times New Roman" w:hAnsi="Times New Roman"/>
                <w:b/>
                <w:sz w:val="28"/>
                <w:szCs w:val="24"/>
              </w:rPr>
              <w:lastRenderedPageBreak/>
              <w:t>случае инициирования процедуры отзыва в соответствии с главой 13-2.</w:t>
            </w:r>
          </w:p>
          <w:p w:rsidR="002A7A11" w:rsidRPr="005775E6" w:rsidRDefault="002A7A11" w:rsidP="004241AD">
            <w:pPr>
              <w:ind w:firstLine="459"/>
              <w:jc w:val="both"/>
              <w:rPr>
                <w:rFonts w:ascii="Times New Roman" w:hAnsi="Times New Roman"/>
                <w:b/>
                <w:sz w:val="28"/>
                <w:szCs w:val="24"/>
              </w:rPr>
            </w:pP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 восстанавливается окружная избирательная комиссия.</w:t>
            </w: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Новая статья 16-1</w:t>
            </w:r>
          </w:p>
          <w:p w:rsidR="002A7A11" w:rsidRPr="005775E6" w:rsidRDefault="002A7A11" w:rsidP="004241AD">
            <w:pPr>
              <w:jc w:val="both"/>
              <w:rPr>
                <w:rFonts w:ascii="Times New Roman" w:hAnsi="Times New Roman"/>
                <w:sz w:val="28"/>
                <w:szCs w:val="24"/>
              </w:rPr>
            </w:pP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Отсутствует</w:t>
            </w:r>
          </w:p>
          <w:p w:rsidR="002A7A11" w:rsidRPr="005775E6" w:rsidRDefault="002A7A11" w:rsidP="004241AD">
            <w:pPr>
              <w:ind w:firstLine="459"/>
              <w:jc w:val="both"/>
              <w:rPr>
                <w:rFonts w:ascii="Times New Roman" w:hAnsi="Times New Roman"/>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Статья 16-1. Полномочия окружной избирательной комиссии</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Окружная избирательная комиссия:</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 осуществляет на территории соответствующего избирательного округа контроль за исполнением законодательства о выборах;</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 организует проведение выборов депутатов Мажилиса Парламента и маслихатов по одномандатным территориальным избирательным округам;</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3) проводит повторные выборы и выборы вместо выбывших депутатов Мажилиса Парламента и маслихатов</w:t>
            </w:r>
            <w:r w:rsidRPr="005775E6">
              <w:rPr>
                <w:rFonts w:ascii="Times New Roman" w:hAnsi="Times New Roman"/>
                <w:b/>
                <w:sz w:val="28"/>
                <w:szCs w:val="24"/>
                <w:lang w:val="kk-KZ"/>
              </w:rPr>
              <w:t xml:space="preserve"> по одномандатным территориальным избирательным округам</w:t>
            </w:r>
            <w:r w:rsidRPr="005775E6">
              <w:rPr>
                <w:rFonts w:ascii="Times New Roman" w:hAnsi="Times New Roman"/>
                <w:b/>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4) устанавливает текст бюллетеня для голосования по выборам депутатов Мажилиса Парламента и маслихатов по одномандатным территориальным избирательным округам;</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5) организует и координирует деятельность участковых </w:t>
            </w:r>
            <w:r w:rsidRPr="005775E6">
              <w:rPr>
                <w:rFonts w:ascii="Times New Roman" w:hAnsi="Times New Roman"/>
                <w:b/>
                <w:sz w:val="28"/>
                <w:szCs w:val="24"/>
              </w:rPr>
              <w:lastRenderedPageBreak/>
              <w:t>избирательных комиссий; отменяет и приостанавливает их решения; контролирует создание необходимых материально-технических условий для деятельности участковых избирательных комиссий; рассматривает заявления и жалобы на решения и действия (бездействие) участковых избирательных комиссий;</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6) регистрирует кандидатов в депутаты Мажилиса Парламента и маслихатов по одномандатным территориальным избирательным округам, их доверенных лиц, выдает им соответствующие удостоверения, публикует в местных средствах массовой информации сообщения о регистрации кандидатов;</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7) вправе заслушивать отчеты расположенных на территории округа государственных органов и организаций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lastRenderedPageBreak/>
              <w:t>8) получает от участковых комиссий протоколы о результатах голосования;</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9) обеспечивает передачу результатов голосования по округу в вышестоящую избирательную комиссию;</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10) организует проведение голосования в случае инициирования процедуры отзыва в соответствии с главой 13-2;</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sz w:val="28"/>
                <w:szCs w:val="24"/>
              </w:rPr>
              <w:t>11) осуществляет другие полномочия в соответствии с законодательством Республики.</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восстанавливается окружная избирательная комиссия.</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Часть первая пункта 1, подпункт 2) части первой пункта 1, пункт 2 статьи 17</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17. Участковые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Участковые избирательные комиссии обеспечивают организацию и проведение выборов Президента, депутатов Мажилиса Парламента и маслихатов, </w:t>
            </w:r>
            <w:r w:rsidRPr="005775E6">
              <w:rPr>
                <w:rFonts w:ascii="Times New Roman" w:hAnsi="Times New Roman"/>
                <w:bCs/>
                <w:sz w:val="28"/>
                <w:szCs w:val="24"/>
              </w:rPr>
              <w:t>акима</w:t>
            </w:r>
            <w:r w:rsidRPr="005775E6">
              <w:rPr>
                <w:rFonts w:ascii="Times New Roman" w:hAnsi="Times New Roman"/>
                <w:b/>
                <w:bCs/>
                <w:sz w:val="28"/>
                <w:szCs w:val="24"/>
              </w:rPr>
              <w:t xml:space="preserve"> города районного значения, села, поселка, сельского округа</w:t>
            </w:r>
            <w:r w:rsidRPr="005775E6">
              <w:rPr>
                <w:rFonts w:ascii="Times New Roman" w:hAnsi="Times New Roman"/>
                <w:bCs/>
                <w:sz w:val="28"/>
                <w:szCs w:val="24"/>
              </w:rPr>
              <w:t xml:space="preserve">, </w:t>
            </w:r>
            <w:r w:rsidRPr="005775E6">
              <w:rPr>
                <w:rFonts w:ascii="Times New Roman" w:hAnsi="Times New Roman"/>
                <w:sz w:val="28"/>
                <w:szCs w:val="24"/>
              </w:rPr>
              <w:t>членов иных органов местного самоуправления на соответствующих избирательных участках.</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Соответствующая </w:t>
            </w:r>
            <w:r w:rsidRPr="005775E6">
              <w:rPr>
                <w:rFonts w:ascii="Times New Roman" w:hAnsi="Times New Roman"/>
                <w:bCs/>
                <w:sz w:val="28"/>
                <w:szCs w:val="24"/>
              </w:rPr>
              <w:t>территориальная избирательная комиссия</w:t>
            </w:r>
            <w:r w:rsidRPr="005775E6">
              <w:rPr>
                <w:rFonts w:ascii="Times New Roman" w:hAnsi="Times New Roman"/>
                <w:sz w:val="28"/>
                <w:szCs w:val="24"/>
              </w:rPr>
              <w:t xml:space="preserve"> определяет количественный состав участковых избирательных комиссий: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1) от пяти до семи членов при количестве избирателей на соответствующем избирательном участке до двух тысяч;</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2) от семи до </w:t>
            </w:r>
            <w:r w:rsidRPr="005775E6">
              <w:rPr>
                <w:rFonts w:ascii="Times New Roman" w:hAnsi="Times New Roman"/>
                <w:b/>
                <w:sz w:val="28"/>
                <w:szCs w:val="24"/>
              </w:rPr>
              <w:t>одиннадцати</w:t>
            </w:r>
            <w:r w:rsidRPr="005775E6">
              <w:rPr>
                <w:rFonts w:ascii="Times New Roman" w:hAnsi="Times New Roman"/>
                <w:sz w:val="28"/>
                <w:szCs w:val="24"/>
              </w:rPr>
              <w:t xml:space="preserve"> членов при количестве избирателей на соответствующем избирательном участке свыше двух тысяч.</w:t>
            </w:r>
          </w:p>
          <w:p w:rsidR="002A7A11" w:rsidRPr="005775E6" w:rsidRDefault="002A7A11" w:rsidP="004241AD">
            <w:pPr>
              <w:ind w:firstLine="459"/>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Количественный состав участковых избирательных комиссий должен быть нечетным.</w:t>
            </w:r>
          </w:p>
          <w:p w:rsidR="002A7A11" w:rsidRPr="005775E6" w:rsidRDefault="002A7A11" w:rsidP="004241AD">
            <w:pPr>
              <w:ind w:firstLine="459"/>
              <w:jc w:val="both"/>
              <w:rPr>
                <w:rFonts w:ascii="Times New Roman" w:hAnsi="Times New Roman"/>
                <w:sz w:val="28"/>
                <w:szCs w:val="24"/>
              </w:rPr>
            </w:pPr>
            <w:r w:rsidRPr="005775E6">
              <w:rPr>
                <w:rFonts w:ascii="Times New Roman" w:eastAsia="Times New Roman" w:hAnsi="Times New Roman"/>
                <w:spacing w:val="2"/>
                <w:sz w:val="28"/>
                <w:szCs w:val="24"/>
              </w:rPr>
              <w:t xml:space="preserve">2. Состав участковых избирательных комиссий по выборам Президента, депутатов Парламента и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w:t>
            </w:r>
            <w:r w:rsidRPr="005775E6">
              <w:rPr>
                <w:rFonts w:ascii="Times New Roman" w:eastAsia="Times New Roman" w:hAnsi="Times New Roman"/>
                <w:spacing w:val="2"/>
                <w:sz w:val="28"/>
                <w:szCs w:val="24"/>
              </w:rPr>
              <w:t xml:space="preserve"> публикуется в средствах массовой информации не позднее чем через пятнадцать дней, а участковых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17. Участковые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Участковые избирательные комиссии обеспечивают организацию и проведение выборов Президента, депутатов Мажилиса Парламента и маслихатов, </w:t>
            </w:r>
            <w:r w:rsidRPr="005775E6">
              <w:rPr>
                <w:rFonts w:ascii="Times New Roman" w:hAnsi="Times New Roman"/>
                <w:bCs/>
                <w:sz w:val="28"/>
                <w:szCs w:val="24"/>
              </w:rPr>
              <w:t xml:space="preserve">акима, </w:t>
            </w:r>
            <w:r w:rsidRPr="005775E6">
              <w:rPr>
                <w:rFonts w:ascii="Times New Roman" w:hAnsi="Times New Roman"/>
                <w:sz w:val="28"/>
                <w:szCs w:val="24"/>
              </w:rPr>
              <w:t>членов иных органов местного самоуправления на соответствующих избирательных участках.</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Соответствующая </w:t>
            </w:r>
            <w:r w:rsidRPr="005775E6">
              <w:rPr>
                <w:rFonts w:ascii="Times New Roman" w:hAnsi="Times New Roman"/>
                <w:bCs/>
                <w:sz w:val="28"/>
                <w:szCs w:val="24"/>
              </w:rPr>
              <w:t>территориальная избирательная комиссия</w:t>
            </w:r>
            <w:r w:rsidRPr="005775E6">
              <w:rPr>
                <w:rFonts w:ascii="Times New Roman" w:hAnsi="Times New Roman"/>
                <w:sz w:val="28"/>
                <w:szCs w:val="24"/>
              </w:rPr>
              <w:t xml:space="preserve"> определяет количественный состав участковых избирательных комиссий: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1) от пяти до семи членов при количестве избирателей на соответствующем избирательном участке до двух тысяч;</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2) от семи до </w:t>
            </w:r>
            <w:r w:rsidRPr="005775E6">
              <w:rPr>
                <w:rFonts w:ascii="Times New Roman" w:hAnsi="Times New Roman"/>
                <w:b/>
                <w:bCs/>
                <w:sz w:val="28"/>
                <w:szCs w:val="24"/>
              </w:rPr>
              <w:t>девяти</w:t>
            </w:r>
            <w:r w:rsidRPr="005775E6">
              <w:rPr>
                <w:rFonts w:ascii="Times New Roman" w:hAnsi="Times New Roman"/>
                <w:sz w:val="28"/>
                <w:szCs w:val="24"/>
              </w:rPr>
              <w:t xml:space="preserve"> членов при количестве избирателей на соответствующем избирательном участке свыше двух тысяч.</w:t>
            </w:r>
          </w:p>
          <w:p w:rsidR="002A7A11" w:rsidRPr="005775E6" w:rsidRDefault="002A7A11" w:rsidP="004241AD">
            <w:pPr>
              <w:ind w:firstLine="459"/>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Количественный состав участковых избирательных комиссий должен быть нечетным.</w:t>
            </w:r>
          </w:p>
          <w:p w:rsidR="002A7A11" w:rsidRPr="005775E6" w:rsidRDefault="002A7A11" w:rsidP="004241AD">
            <w:pPr>
              <w:ind w:firstLine="459"/>
              <w:jc w:val="both"/>
              <w:rPr>
                <w:rFonts w:ascii="Times New Roman" w:hAnsi="Times New Roman"/>
                <w:sz w:val="28"/>
                <w:szCs w:val="24"/>
              </w:rPr>
            </w:pPr>
            <w:r w:rsidRPr="005775E6">
              <w:rPr>
                <w:rFonts w:ascii="Times New Roman" w:eastAsia="Times New Roman" w:hAnsi="Times New Roman"/>
                <w:spacing w:val="2"/>
                <w:sz w:val="28"/>
                <w:szCs w:val="24"/>
              </w:rPr>
              <w:t xml:space="preserve">2. Состав участковых избирательных комиссий по выборам Президента, депутатов Парламента и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spacing w:val="2"/>
                <w:sz w:val="28"/>
                <w:szCs w:val="24"/>
              </w:rPr>
              <w:t xml:space="preserve"> публикуется в средствах массовой информации не позднее чем через пятнадцать дней, а участковых избирательных комиссий по выборам членов иных органов местного самоуправления – не позднее чем через семь дней после назначения или объявления выборов.</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внедрением выборов акимов районов (городов областного значения)</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eastAsia="Times New Roman" w:hAnsi="Times New Roman"/>
                <w:spacing w:val="2"/>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подпункт 1) статьи 18</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18. Полномочия участковых избирательных комиссий</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Участковая избирательная комиссия: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1) проводит на избирательном участке избирательные мероприятия по выборам Президента, депутатов Мажилиса Парламента,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 </w:t>
            </w:r>
            <w:r w:rsidRPr="005775E6">
              <w:rPr>
                <w:rFonts w:ascii="Times New Roman" w:eastAsia="Times New Roman" w:hAnsi="Times New Roman"/>
                <w:spacing w:val="2"/>
                <w:sz w:val="28"/>
                <w:szCs w:val="24"/>
              </w:rPr>
              <w:t>и членов иных органов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Статья 18. Полномочия участковых избирательных комиссий</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Участковая избирательная комиссия: </w:t>
            </w:r>
          </w:p>
          <w:p w:rsidR="002A7A11" w:rsidRPr="005775E6" w:rsidRDefault="002A7A11" w:rsidP="004241AD">
            <w:pPr>
              <w:ind w:firstLine="459"/>
              <w:contextualSpacing/>
              <w:jc w:val="both"/>
              <w:rPr>
                <w:rFonts w:ascii="Times New Roman" w:eastAsia="Times New Roman" w:hAnsi="Times New Roman"/>
                <w:bCs/>
                <w:spacing w:val="2"/>
                <w:sz w:val="28"/>
                <w:szCs w:val="24"/>
              </w:rPr>
            </w:pPr>
            <w:r w:rsidRPr="005775E6">
              <w:rPr>
                <w:rFonts w:ascii="Times New Roman" w:eastAsia="Times New Roman" w:hAnsi="Times New Roman"/>
                <w:spacing w:val="2"/>
                <w:sz w:val="28"/>
                <w:szCs w:val="24"/>
              </w:rPr>
              <w:lastRenderedPageBreak/>
              <w:t xml:space="preserve">1) проводит на избирательном участке избирательные мероприятия по выборам Президента, депутатов Мажилиса Парламента,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spacing w:val="2"/>
                <w:sz w:val="28"/>
                <w:szCs w:val="24"/>
              </w:rPr>
              <w:t xml:space="preserve"> членов иных органов местного самоуправления</w:t>
            </w:r>
            <w:r w:rsidRPr="005775E6">
              <w:rPr>
                <w:rFonts w:ascii="Times New Roman" w:eastAsia="Times New Roman" w:hAnsi="Times New Roman"/>
                <w:bCs/>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tc>
        <w:tc>
          <w:tcPr>
            <w:tcW w:w="3260" w:type="dxa"/>
            <w:tcBorders>
              <w:bottom w:val="single" w:sz="4" w:space="0" w:color="auto"/>
            </w:tcBorders>
          </w:tcPr>
          <w:p w:rsidR="002A7A11" w:rsidRPr="005775E6" w:rsidRDefault="002A7A11" w:rsidP="004241AD">
            <w:pPr>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contextualSpacing/>
              <w:jc w:val="both"/>
              <w:rPr>
                <w:rFonts w:ascii="Times New Roman" w:eastAsia="Times New Roman" w:hAnsi="Times New Roman"/>
                <w:b/>
                <w:spacing w:val="2"/>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Абзац 3 пункта2-1, пункты 3 и</w:t>
            </w:r>
            <w:r w:rsidRPr="005775E6">
              <w:rPr>
                <w:rFonts w:ascii="Times New Roman" w:hAnsi="Times New Roman"/>
                <w:spacing w:val="2"/>
                <w:sz w:val="28"/>
                <w:szCs w:val="24"/>
              </w:rPr>
              <w:t xml:space="preserve">8 </w:t>
            </w:r>
            <w:r w:rsidRPr="005775E6">
              <w:rPr>
                <w:rFonts w:ascii="Times New Roman" w:hAnsi="Times New Roman"/>
                <w:sz w:val="28"/>
                <w:szCs w:val="24"/>
                <w:lang w:eastAsia="ru-RU"/>
              </w:rPr>
              <w:t>статьи 19</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19. Статус члена избирательной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2-1. Не может быть членом избирательной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лицо, имеющее судимость, которая не погашена или не снята в установленном законом порядке;</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лицо, признанное судом недееспособным или ограниченно дееспособным.</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3. Председатель, члены Центральной избирательной комиссии, сотрудники ее аппарата, председатели или их заместители, а также секретари территориальных избирательных комиссий осуществляют полномочия на профессиональной постоянной основе.</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Территориальная избирательная комиссия принимает решение об осуществлении председателем или его заместителем полномочий на профессиональной постоянной основе.</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contextualSpacing/>
              <w:jc w:val="both"/>
              <w:rPr>
                <w:rFonts w:ascii="Times New Roman" w:hAnsi="Times New Roman"/>
                <w:sz w:val="28"/>
                <w:szCs w:val="24"/>
              </w:rPr>
            </w:pPr>
            <w:r w:rsidRPr="005775E6">
              <w:rPr>
                <w:rFonts w:ascii="Times New Roman" w:eastAsia="Times New Roman" w:hAnsi="Times New Roman"/>
                <w:spacing w:val="2"/>
                <w:sz w:val="28"/>
                <w:szCs w:val="24"/>
              </w:rPr>
              <w:t xml:space="preserve">8. Вышестоящая избирательная комиссия </w:t>
            </w:r>
            <w:r w:rsidRPr="005775E6">
              <w:rPr>
                <w:rFonts w:ascii="Times New Roman" w:eastAsia="Times New Roman" w:hAnsi="Times New Roman"/>
                <w:b/>
                <w:spacing w:val="2"/>
                <w:sz w:val="28"/>
                <w:szCs w:val="24"/>
              </w:rPr>
              <w:t xml:space="preserve">назначает члена избирательной комиссии </w:t>
            </w:r>
            <w:r w:rsidRPr="005775E6">
              <w:rPr>
                <w:rFonts w:ascii="Times New Roman" w:eastAsia="Times New Roman" w:hAnsi="Times New Roman"/>
                <w:b/>
                <w:bCs/>
                <w:spacing w:val="2"/>
                <w:sz w:val="28"/>
                <w:szCs w:val="24"/>
              </w:rPr>
              <w:t>вместо выбывшего</w:t>
            </w:r>
            <w:r w:rsidRPr="005775E6">
              <w:rPr>
                <w:rFonts w:ascii="Times New Roman" w:eastAsia="Times New Roman" w:hAnsi="Times New Roman"/>
                <w:spacing w:val="2"/>
                <w:sz w:val="28"/>
                <w:szCs w:val="24"/>
              </w:rPr>
              <w:t xml:space="preserve"> до избрания члена избирательной комиссии органом, формирующим состав избирательной комиссии, в порядке, установленном статьей 10 настоящего Конституционного закона.</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19. Статус члена избирательной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2-1. Не может быть членом избирательной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лицо, имеющее судимость, которая не погашена или не снята в установленном законом порядке;</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лицо, признанное судом недееспособным или ограниченно дееспособным;</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лицо, выдвинутое общественным объединением, финансируемым со стороны международных организаций и международных общественных объединений, зарубежных государственных органов, иностранных юридических лиц и граждан, а также лиц без гражданства.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3. Председатель, члены Центральной избирательной комиссии, сотрудники ее аппарата, Председатели, их заместители, секретари</w:t>
            </w:r>
            <w:r w:rsidRPr="005775E6">
              <w:rPr>
                <w:rFonts w:ascii="Times New Roman" w:hAnsi="Times New Roman"/>
                <w:b/>
                <w:sz w:val="28"/>
                <w:szCs w:val="24"/>
              </w:rPr>
              <w:t xml:space="preserve">, члены областных (городов республиканского значения и столицы) </w:t>
            </w:r>
            <w:r w:rsidRPr="005775E6">
              <w:rPr>
                <w:rFonts w:ascii="Times New Roman" w:hAnsi="Times New Roman"/>
                <w:sz w:val="28"/>
                <w:szCs w:val="24"/>
              </w:rPr>
              <w:t xml:space="preserve">территориальных избирательных комиссий,  </w:t>
            </w:r>
            <w:r w:rsidRPr="005775E6">
              <w:rPr>
                <w:rFonts w:ascii="Times New Roman" w:hAnsi="Times New Roman"/>
                <w:b/>
                <w:sz w:val="28"/>
                <w:szCs w:val="24"/>
              </w:rPr>
              <w:t>а также председатели, заместители и секретари иных территориальных избирательных комиссий</w:t>
            </w:r>
            <w:r w:rsidRPr="005775E6">
              <w:rPr>
                <w:rFonts w:ascii="Times New Roman" w:hAnsi="Times New Roman"/>
                <w:sz w:val="28"/>
                <w:szCs w:val="24"/>
              </w:rPr>
              <w:t xml:space="preserve"> осуществляют полномочия на профессиональной постоянной основе.</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contextualSpacing/>
              <w:jc w:val="both"/>
              <w:rPr>
                <w:rFonts w:ascii="Times New Roman" w:hAnsi="Times New Roman"/>
                <w:sz w:val="28"/>
                <w:szCs w:val="24"/>
              </w:rPr>
            </w:pPr>
            <w:r w:rsidRPr="005775E6">
              <w:rPr>
                <w:rFonts w:ascii="Times New Roman" w:eastAsia="Times New Roman" w:hAnsi="Times New Roman"/>
                <w:spacing w:val="2"/>
                <w:sz w:val="28"/>
                <w:szCs w:val="24"/>
              </w:rPr>
              <w:t xml:space="preserve">8. Вышестоящая избирательная комиссия </w:t>
            </w:r>
            <w:r w:rsidRPr="005775E6">
              <w:rPr>
                <w:rFonts w:ascii="Times New Roman" w:eastAsia="Times New Roman" w:hAnsi="Times New Roman"/>
                <w:b/>
                <w:bCs/>
                <w:spacing w:val="2"/>
                <w:sz w:val="28"/>
                <w:szCs w:val="24"/>
              </w:rPr>
              <w:t>при необходимости назначает</w:t>
            </w:r>
            <w:r w:rsidRPr="005775E6">
              <w:rPr>
                <w:rFonts w:ascii="Times New Roman" w:eastAsia="Times New Roman" w:hAnsi="Times New Roman"/>
                <w:b/>
                <w:spacing w:val="2"/>
                <w:sz w:val="28"/>
                <w:szCs w:val="24"/>
              </w:rPr>
              <w:t xml:space="preserve"> члена избирательной комиссии </w:t>
            </w:r>
            <w:r w:rsidRPr="005775E6">
              <w:rPr>
                <w:rFonts w:ascii="Times New Roman" w:eastAsia="Times New Roman" w:hAnsi="Times New Roman"/>
                <w:b/>
                <w:bCs/>
                <w:spacing w:val="2"/>
                <w:sz w:val="28"/>
                <w:szCs w:val="24"/>
              </w:rPr>
              <w:t xml:space="preserve">на вакантное место </w:t>
            </w:r>
            <w:r w:rsidRPr="005775E6">
              <w:rPr>
                <w:rFonts w:ascii="Times New Roman" w:eastAsia="Times New Roman" w:hAnsi="Times New Roman"/>
                <w:spacing w:val="2"/>
                <w:sz w:val="28"/>
                <w:szCs w:val="24"/>
              </w:rPr>
              <w:t>до избрания члена избирательной комиссии органом, формирующим состав избирательной комиссии, в порядке, установленном статьей 10 настоящего Конституционного закона.</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Согласно пункту 10 ОНП от 16 марта 2022 года необходимо принять меры по совершенствованию выборного процесса, в том числе: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принять меры по недопущению иностранного вмешательства на выборах;</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пересмотреть принципы деятельности территориальных избирательных комиссий путем перевода их на профессиональную основу.</w:t>
            </w:r>
          </w:p>
          <w:p w:rsidR="002A7A11" w:rsidRPr="005775E6" w:rsidRDefault="002A7A11" w:rsidP="004241AD">
            <w:pPr>
              <w:jc w:val="both"/>
              <w:rPr>
                <w:rFonts w:ascii="Times New Roman" w:hAnsi="Times New Roman"/>
                <w:sz w:val="28"/>
                <w:szCs w:val="24"/>
              </w:rPr>
            </w:pPr>
          </w:p>
          <w:p w:rsidR="002A7A11" w:rsidRPr="005775E6" w:rsidRDefault="002A7A11" w:rsidP="004241AD">
            <w:pPr>
              <w:ind w:firstLine="318"/>
              <w:jc w:val="both"/>
              <w:rPr>
                <w:rFonts w:ascii="Times New Roman" w:hAnsi="Times New Roman"/>
                <w:b/>
                <w:sz w:val="28"/>
                <w:szCs w:val="24"/>
              </w:rPr>
            </w:pPr>
          </w:p>
          <w:p w:rsidR="002A7A11" w:rsidRPr="005775E6" w:rsidRDefault="002A7A11" w:rsidP="004241AD">
            <w:pPr>
              <w:ind w:firstLine="318"/>
              <w:jc w:val="both"/>
              <w:rPr>
                <w:rFonts w:ascii="Times New Roman" w:hAnsi="Times New Roman"/>
                <w:b/>
                <w:sz w:val="28"/>
                <w:szCs w:val="24"/>
              </w:rPr>
            </w:pPr>
          </w:p>
          <w:p w:rsidR="002A7A11" w:rsidRPr="005775E6" w:rsidRDefault="002A7A11" w:rsidP="004241AD">
            <w:pPr>
              <w:jc w:val="both"/>
              <w:rPr>
                <w:rFonts w:ascii="Times New Roman" w:hAnsi="Times New Roman"/>
                <w:b/>
                <w:bCs/>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Новый подпункт 4) пункта 2, пункт8, часть </w:t>
            </w:r>
            <w:r w:rsidRPr="005775E6">
              <w:rPr>
                <w:rFonts w:ascii="Times New Roman" w:hAnsi="Times New Roman"/>
                <w:sz w:val="28"/>
                <w:szCs w:val="24"/>
              </w:rPr>
              <w:lastRenderedPageBreak/>
              <w:t>первая пункта 11,подпункт 2) пункта 12 статьи 20</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Статья 20. Организация деятельности избирательных комиссий и обжалование их действий. Гласность в деятельности избирательных комиссий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2. Первые заседания созываются: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b/>
                <w:bCs/>
                <w:spacing w:val="2"/>
                <w:sz w:val="28"/>
                <w:szCs w:val="24"/>
              </w:rPr>
            </w:pPr>
            <w:r w:rsidRPr="005775E6">
              <w:rPr>
                <w:rFonts w:ascii="Times New Roman" w:eastAsia="Times New Roman" w:hAnsi="Times New Roman"/>
                <w:b/>
                <w:bCs/>
                <w:spacing w:val="2"/>
                <w:sz w:val="28"/>
                <w:szCs w:val="24"/>
              </w:rPr>
              <w:t xml:space="preserve">4) отсутствует </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8. В день голосования с момента открытия избирательного участка для голосования и до установления результатов голосования при подсчете голосов избирателей на избирательном участке вправе одновременно присутствовать по одному доверенному лицу от каждого кандидата или политической партии, выдвинувшей партийный список, </w:t>
            </w:r>
            <w:r w:rsidRPr="005775E6">
              <w:rPr>
                <w:rFonts w:ascii="Times New Roman" w:eastAsia="Times New Roman" w:hAnsi="Times New Roman"/>
                <w:b/>
                <w:bCs/>
                <w:spacing w:val="2"/>
                <w:sz w:val="28"/>
                <w:szCs w:val="24"/>
              </w:rPr>
              <w:t xml:space="preserve">по одному представителю от каждого средства массовой информации </w:t>
            </w:r>
            <w:r w:rsidRPr="005775E6">
              <w:rPr>
                <w:rFonts w:ascii="Times New Roman" w:eastAsia="Times New Roman" w:hAnsi="Times New Roman"/>
                <w:spacing w:val="2"/>
                <w:sz w:val="28"/>
                <w:szCs w:val="24"/>
              </w:rPr>
              <w:t xml:space="preserve">при наличии служебного удостоверения и задания редакции и по одному наблюдателю от каждой политической партии, иного </w:t>
            </w:r>
            <w:r w:rsidRPr="005775E6">
              <w:rPr>
                <w:rFonts w:ascii="Times New Roman" w:eastAsia="Times New Roman" w:hAnsi="Times New Roman"/>
                <w:b/>
                <w:spacing w:val="2"/>
                <w:sz w:val="28"/>
                <w:szCs w:val="24"/>
              </w:rPr>
              <w:t xml:space="preserve">общественного объединения, других некоммерческих </w:t>
            </w:r>
            <w:r w:rsidRPr="005775E6">
              <w:rPr>
                <w:rFonts w:ascii="Times New Roman" w:eastAsia="Times New Roman" w:hAnsi="Times New Roman"/>
                <w:b/>
                <w:bCs/>
                <w:spacing w:val="2"/>
                <w:sz w:val="28"/>
                <w:szCs w:val="24"/>
              </w:rPr>
              <w:t>организаций</w:t>
            </w:r>
            <w:r w:rsidRPr="005775E6">
              <w:rPr>
                <w:rFonts w:ascii="Times New Roman" w:eastAsia="Times New Roman" w:hAnsi="Times New Roman"/>
                <w:spacing w:val="2"/>
                <w:sz w:val="28"/>
                <w:szCs w:val="24"/>
              </w:rPr>
              <w:t xml:space="preserve"> </w:t>
            </w:r>
            <w:r w:rsidRPr="005775E6">
              <w:rPr>
                <w:rFonts w:ascii="Times New Roman" w:eastAsia="Times New Roman" w:hAnsi="Times New Roman"/>
                <w:spacing w:val="2"/>
                <w:sz w:val="28"/>
                <w:szCs w:val="24"/>
              </w:rPr>
              <w:lastRenderedPageBreak/>
              <w:t>Республики Казахстан и наблюдатели иностранных государств и международных организаций, которых вправе сопровождать переводчик.</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11. Члены территориальной, участковой избирательных комиссий на период подготовки и проведения выборов могут по их желанию освобождаться по решению комиссии от выполнения производственных или служебных обязанностей с оплатой за счет средств, выделенных на проведение выборов.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12. Не могут быть членами избирательных комиссий:</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депутаты Парламента, маслихатов, акимы районов </w:t>
            </w:r>
            <w:r w:rsidRPr="005775E6">
              <w:rPr>
                <w:rFonts w:ascii="Times New Roman" w:eastAsia="Times New Roman" w:hAnsi="Times New Roman"/>
                <w:b/>
                <w:spacing w:val="2"/>
                <w:sz w:val="28"/>
                <w:szCs w:val="24"/>
              </w:rPr>
              <w:t>(городов областного значения)</w:t>
            </w:r>
            <w:r w:rsidRPr="005775E6">
              <w:rPr>
                <w:rFonts w:ascii="Times New Roman" w:eastAsia="Times New Roman" w:hAnsi="Times New Roman"/>
                <w:spacing w:val="2"/>
                <w:sz w:val="28"/>
                <w:szCs w:val="24"/>
              </w:rPr>
              <w:t>, городов районного значения, сел, поселков, сельских округов, члены иных органов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кандидаты в Президенты, в депутаты Парламента, маслихатов, </w:t>
            </w:r>
            <w:r w:rsidRPr="005775E6">
              <w:rPr>
                <w:rFonts w:ascii="Times New Roman" w:eastAsia="Times New Roman" w:hAnsi="Times New Roman"/>
                <w:bCs/>
                <w:spacing w:val="2"/>
                <w:sz w:val="28"/>
                <w:szCs w:val="24"/>
              </w:rPr>
              <w:t>в акимы</w:t>
            </w:r>
            <w:r w:rsidRPr="005775E6">
              <w:rPr>
                <w:rFonts w:ascii="Times New Roman" w:eastAsia="Times New Roman" w:hAnsi="Times New Roman"/>
                <w:b/>
                <w:bCs/>
                <w:spacing w:val="2"/>
                <w:sz w:val="28"/>
                <w:szCs w:val="24"/>
              </w:rPr>
              <w:t xml:space="preserve"> городов районного значения, сел, поселков, сельских округов</w:t>
            </w:r>
            <w:r w:rsidRPr="005775E6">
              <w:rPr>
                <w:rFonts w:ascii="Times New Roman" w:eastAsia="Times New Roman" w:hAnsi="Times New Roman"/>
                <w:bCs/>
                <w:spacing w:val="2"/>
                <w:sz w:val="28"/>
                <w:szCs w:val="24"/>
              </w:rPr>
              <w:t xml:space="preserve">, члены иных органов местного </w:t>
            </w:r>
            <w:r w:rsidRPr="005775E6">
              <w:rPr>
                <w:rFonts w:ascii="Times New Roman" w:eastAsia="Times New Roman" w:hAnsi="Times New Roman"/>
                <w:bCs/>
                <w:spacing w:val="2"/>
                <w:sz w:val="28"/>
                <w:szCs w:val="24"/>
              </w:rPr>
              <w:lastRenderedPageBreak/>
              <w:t xml:space="preserve">самоуправления, </w:t>
            </w:r>
            <w:r w:rsidRPr="005775E6">
              <w:rPr>
                <w:rFonts w:ascii="Times New Roman" w:eastAsia="Times New Roman" w:hAnsi="Times New Roman"/>
                <w:spacing w:val="2"/>
                <w:sz w:val="28"/>
                <w:szCs w:val="24"/>
              </w:rPr>
              <w:t>а также доверенные лица кандидатов;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Статья 20. Организация деятельности избирательных комиссий и обжалование их действий. Гласность в деятельности избирательных комиссий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2. Первые заседания созываются: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b/>
                <w:bCs/>
                <w:spacing w:val="2"/>
                <w:sz w:val="28"/>
                <w:szCs w:val="24"/>
              </w:rPr>
            </w:pPr>
            <w:r w:rsidRPr="005775E6">
              <w:rPr>
                <w:rFonts w:ascii="Times New Roman" w:eastAsia="Times New Roman" w:hAnsi="Times New Roman"/>
                <w:b/>
                <w:bCs/>
                <w:spacing w:val="2"/>
                <w:sz w:val="28"/>
                <w:szCs w:val="24"/>
              </w:rPr>
              <w:t>4) окружных избирательных комиссий – председателями территориальных избирательных комиссий, на территории которой расположен округ не позднее чем в семидневный срок после формирования их состава.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8. В день голосования с момента открытия избирательного участка для голосования и до установления результатов голосования при подсчете голосов избирателей на избирательном участке вправе одновременно присутствовать по одному доверенному лицу от каждого кандидата или политической партии, выдвинувшей партийный список, </w:t>
            </w:r>
            <w:r w:rsidRPr="005775E6">
              <w:rPr>
                <w:rFonts w:ascii="Times New Roman" w:eastAsia="Times New Roman" w:hAnsi="Times New Roman"/>
                <w:b/>
                <w:bCs/>
                <w:spacing w:val="2"/>
                <w:sz w:val="28"/>
                <w:szCs w:val="24"/>
              </w:rPr>
              <w:t xml:space="preserve">не более трех представителей от </w:t>
            </w:r>
            <w:r w:rsidRPr="005775E6">
              <w:rPr>
                <w:rFonts w:ascii="Times New Roman" w:eastAsia="Times New Roman" w:hAnsi="Times New Roman"/>
                <w:b/>
                <w:bCs/>
                <w:spacing w:val="2"/>
                <w:sz w:val="28"/>
                <w:szCs w:val="24"/>
                <w:lang w:val="kk-KZ"/>
              </w:rPr>
              <w:t xml:space="preserve">каждого </w:t>
            </w:r>
            <w:r w:rsidRPr="005775E6">
              <w:rPr>
                <w:rFonts w:ascii="Times New Roman" w:eastAsia="Times New Roman" w:hAnsi="Times New Roman"/>
                <w:b/>
                <w:bCs/>
                <w:spacing w:val="2"/>
                <w:sz w:val="28"/>
                <w:szCs w:val="24"/>
              </w:rPr>
              <w:t xml:space="preserve">средства массовой информации </w:t>
            </w:r>
            <w:r w:rsidRPr="005775E6">
              <w:rPr>
                <w:rFonts w:ascii="Times New Roman" w:eastAsia="Times New Roman" w:hAnsi="Times New Roman"/>
                <w:spacing w:val="2"/>
                <w:sz w:val="28"/>
                <w:szCs w:val="24"/>
              </w:rPr>
              <w:t xml:space="preserve">при наличии служебного удостоверения и задания редакции и по одному наблюдателю от каждой политической партии, иного </w:t>
            </w:r>
            <w:r w:rsidRPr="005775E6">
              <w:rPr>
                <w:rFonts w:ascii="Times New Roman" w:eastAsia="Times New Roman" w:hAnsi="Times New Roman"/>
                <w:b/>
                <w:spacing w:val="2"/>
                <w:sz w:val="28"/>
                <w:szCs w:val="24"/>
              </w:rPr>
              <w:t>аккредитованного общественного объединения,</w:t>
            </w:r>
            <w:r w:rsidRPr="005775E6">
              <w:rPr>
                <w:rFonts w:ascii="Times New Roman" w:eastAsia="Times New Roman" w:hAnsi="Times New Roman"/>
                <w:b/>
                <w:bCs/>
                <w:spacing w:val="2"/>
                <w:sz w:val="28"/>
                <w:szCs w:val="24"/>
              </w:rPr>
              <w:t xml:space="preserve"> некоммерческой организации</w:t>
            </w:r>
            <w:r w:rsidRPr="005775E6">
              <w:rPr>
                <w:rFonts w:ascii="Times New Roman" w:eastAsia="Times New Roman" w:hAnsi="Times New Roman"/>
                <w:spacing w:val="2"/>
                <w:sz w:val="28"/>
                <w:szCs w:val="24"/>
              </w:rPr>
              <w:t xml:space="preserve"> Республики Казахстан и наблюдатели иностранных государств и </w:t>
            </w:r>
            <w:r w:rsidRPr="005775E6">
              <w:rPr>
                <w:rFonts w:ascii="Times New Roman" w:eastAsia="Times New Roman" w:hAnsi="Times New Roman"/>
                <w:spacing w:val="2"/>
                <w:sz w:val="28"/>
                <w:szCs w:val="24"/>
              </w:rPr>
              <w:lastRenderedPageBreak/>
              <w:t>международных организаций, которых вправе сопровождать переводчик.</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11. Члены территориальной, </w:t>
            </w:r>
            <w:r w:rsidRPr="005775E6">
              <w:rPr>
                <w:rFonts w:ascii="Times New Roman" w:eastAsia="Times New Roman" w:hAnsi="Times New Roman"/>
                <w:b/>
                <w:spacing w:val="2"/>
                <w:sz w:val="28"/>
                <w:szCs w:val="24"/>
              </w:rPr>
              <w:t xml:space="preserve">окружной, </w:t>
            </w:r>
            <w:r w:rsidRPr="005775E6">
              <w:rPr>
                <w:rFonts w:ascii="Times New Roman" w:eastAsia="Times New Roman" w:hAnsi="Times New Roman"/>
                <w:spacing w:val="2"/>
                <w:sz w:val="28"/>
                <w:szCs w:val="24"/>
              </w:rPr>
              <w:t>участковой избирательных комиссий на период подготовки и проведения выборов могут по их желанию освобождаться по решению комиссии от выполнения производственных или служебных обязанностей с оплатой за счет средств, выделенных на проведение выборов.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12. Не могут быть членами избирательных комиссий:</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1) депутаты Парламента, маслихатов, акимы районов, городов областного значения, городов районного значения, сел, поселков, сельских округов, члены иных органов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кандидаты в Президенты, в депутаты Парламента, маслихатов, в </w:t>
            </w:r>
            <w:r w:rsidRPr="005775E6">
              <w:rPr>
                <w:rFonts w:ascii="Times New Roman" w:eastAsia="Times New Roman" w:hAnsi="Times New Roman"/>
                <w:bCs/>
                <w:spacing w:val="2"/>
                <w:sz w:val="28"/>
                <w:szCs w:val="24"/>
              </w:rPr>
              <w:t>акимы</w:t>
            </w:r>
            <w:r w:rsidRPr="005775E6">
              <w:rPr>
                <w:rFonts w:ascii="Times New Roman" w:eastAsia="Times New Roman" w:hAnsi="Times New Roman"/>
                <w:spacing w:val="2"/>
                <w:sz w:val="28"/>
                <w:szCs w:val="24"/>
              </w:rPr>
              <w:t>,</w:t>
            </w:r>
            <w:r w:rsidRPr="005775E6">
              <w:rPr>
                <w:rFonts w:ascii="Times New Roman" w:eastAsia="Times New Roman" w:hAnsi="Times New Roman"/>
                <w:bCs/>
                <w:spacing w:val="2"/>
                <w:sz w:val="28"/>
                <w:szCs w:val="24"/>
              </w:rPr>
              <w:t xml:space="preserve"> члены иных органов местного самоуправления,</w:t>
            </w:r>
            <w:r w:rsidRPr="005775E6">
              <w:rPr>
                <w:rFonts w:ascii="Times New Roman" w:eastAsia="Times New Roman" w:hAnsi="Times New Roman"/>
                <w:spacing w:val="2"/>
                <w:sz w:val="28"/>
                <w:szCs w:val="24"/>
              </w:rPr>
              <w:t xml:space="preserve"> а также доверенные лица кандидатов;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Восстанавливается окружная избирательная комиссия.</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b/>
                <w:bCs/>
                <w:spacing w:val="2"/>
                <w:sz w:val="28"/>
                <w:szCs w:val="24"/>
              </w:rPr>
            </w:pPr>
            <w:r w:rsidRPr="005775E6">
              <w:rPr>
                <w:rFonts w:ascii="Times New Roman" w:eastAsia="Times New Roman" w:hAnsi="Times New Roman"/>
                <w:spacing w:val="2"/>
                <w:sz w:val="28"/>
                <w:szCs w:val="24"/>
              </w:rPr>
              <w:t xml:space="preserve">В связи с тем, что выборы членов иных органов местного самоуправления исключаются из данного </w:t>
            </w:r>
          </w:p>
          <w:p w:rsidR="002A7A11" w:rsidRPr="005775E6" w:rsidRDefault="002A7A11" w:rsidP="004241AD">
            <w:pPr>
              <w:contextualSpacing/>
              <w:jc w:val="both"/>
              <w:rPr>
                <w:rFonts w:ascii="Times New Roman" w:eastAsia="Times New Roman" w:hAnsi="Times New Roman"/>
                <w:b/>
                <w:bCs/>
                <w:spacing w:val="2"/>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1, новый пункт 1-1,пункт</w:t>
            </w:r>
            <w:r w:rsidRPr="005775E6">
              <w:rPr>
                <w:rFonts w:ascii="Times New Roman" w:hAnsi="Times New Roman"/>
                <w:sz w:val="28"/>
                <w:szCs w:val="24"/>
                <w:lang w:val="kk-KZ" w:eastAsia="ru-RU"/>
              </w:rPr>
              <w:t xml:space="preserve"> 3</w:t>
            </w:r>
            <w:r w:rsidRPr="005775E6">
              <w:rPr>
                <w:rFonts w:ascii="Times New Roman" w:hAnsi="Times New Roman"/>
                <w:sz w:val="28"/>
                <w:szCs w:val="24"/>
                <w:lang w:eastAsia="ru-RU"/>
              </w:rPr>
              <w:t xml:space="preserve"> 3,</w:t>
            </w:r>
          </w:p>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rPr>
              <w:t>новый подпункт 8)  пункта 3, пункт 4</w:t>
            </w:r>
            <w:r w:rsidRPr="005775E6">
              <w:rPr>
                <w:rFonts w:ascii="Times New Roman" w:hAnsi="Times New Roman"/>
                <w:sz w:val="28"/>
                <w:szCs w:val="24"/>
                <w:lang w:eastAsia="ru-RU"/>
              </w:rPr>
              <w:t>статьи 20-1</w:t>
            </w:r>
          </w:p>
          <w:p w:rsidR="002A7A11" w:rsidRPr="005775E6" w:rsidRDefault="002A7A11" w:rsidP="004241AD">
            <w:pPr>
              <w:pStyle w:val="a3"/>
              <w:widowControl w:val="0"/>
              <w:jc w:val="both"/>
              <w:rPr>
                <w:rFonts w:ascii="Times New Roman" w:hAnsi="Times New Roman"/>
                <w:sz w:val="28"/>
                <w:szCs w:val="24"/>
                <w:lang w:eastAsia="ru-RU"/>
              </w:rPr>
            </w:pPr>
          </w:p>
          <w:p w:rsidR="002A7A11" w:rsidRPr="005775E6" w:rsidRDefault="002A7A11" w:rsidP="004241AD">
            <w:pPr>
              <w:pStyle w:val="a3"/>
              <w:widowControl w:val="0"/>
              <w:jc w:val="both"/>
              <w:rPr>
                <w:rFonts w:ascii="Times New Roman" w:hAnsi="Times New Roman"/>
                <w:sz w:val="28"/>
                <w:szCs w:val="24"/>
                <w:lang w:eastAsia="ru-RU"/>
              </w:rPr>
            </w:pP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20-1. Наблюдатели политических партий, иных общественных объединений, некоммерческих организаций Республики Казахстан</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w:t>
            </w:r>
            <w:r w:rsidRPr="005775E6">
              <w:rPr>
                <w:rFonts w:ascii="Times New Roman" w:hAnsi="Times New Roman"/>
                <w:b/>
                <w:bCs/>
                <w:sz w:val="28"/>
                <w:szCs w:val="24"/>
              </w:rPr>
              <w:t>Полномочия наблюдателя от политических партий, иных общественных объединений, некоммерческих организаций Республики Казахстан</w:t>
            </w:r>
            <w:r w:rsidRPr="005775E6">
              <w:rPr>
                <w:rFonts w:ascii="Times New Roman" w:hAnsi="Times New Roman"/>
                <w:sz w:val="28"/>
                <w:szCs w:val="24"/>
              </w:rPr>
              <w:t xml:space="preserve"> должны быть удостоверены в письменной форме с указанием его фамилии, имени, отчества. Данный документ заверяется печатью организации, направившей наблюдателя, и действителен при предъявлении документа, удостоверяющего личность наблюдателя. Документы предъявляются председателю избирательной комиссии либо лицу, его замещающему, для регистрации наблюдателя путем внесения данных о нем в журнал учета.</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pStyle w:val="a5"/>
              <w:numPr>
                <w:ilvl w:val="1"/>
                <w:numId w:val="4"/>
              </w:numPr>
              <w:ind w:left="0" w:firstLine="459"/>
              <w:jc w:val="both"/>
              <w:rPr>
                <w:b/>
                <w:bCs/>
                <w:sz w:val="28"/>
                <w:szCs w:val="24"/>
                <w:lang w:val="ru-RU"/>
              </w:rPr>
            </w:pPr>
            <w:r w:rsidRPr="005775E6">
              <w:rPr>
                <w:b/>
                <w:bCs/>
                <w:sz w:val="28"/>
                <w:szCs w:val="24"/>
                <w:lang w:val="ru-RU"/>
              </w:rPr>
              <w:t xml:space="preserve">Отсутствует </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lang w:val="en-US"/>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pStyle w:val="a5"/>
              <w:ind w:left="0" w:firstLine="459"/>
              <w:jc w:val="both"/>
              <w:rPr>
                <w:b/>
                <w:sz w:val="28"/>
                <w:szCs w:val="24"/>
                <w:lang w:val="ru-RU"/>
              </w:rPr>
            </w:pPr>
            <w:r w:rsidRPr="005775E6">
              <w:rPr>
                <w:sz w:val="28"/>
                <w:szCs w:val="24"/>
                <w:lang w:val="ru-RU"/>
              </w:rPr>
              <w:t xml:space="preserve">3. Наблюдатели политических партий, иных общественных объединений, некоммерческих организаций Республики Казахстан обязаны: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8) отсутствует.</w:t>
            </w: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4. В случае нарушения законодательства Республики Казахстан наблюдателями политических партий, </w:t>
            </w:r>
            <w:r w:rsidRPr="005775E6">
              <w:rPr>
                <w:rFonts w:ascii="Times New Roman" w:hAnsi="Times New Roman"/>
                <w:bCs/>
                <w:sz w:val="28"/>
                <w:szCs w:val="24"/>
              </w:rPr>
              <w:t>иных общественных объединений</w:t>
            </w:r>
            <w:r w:rsidRPr="005775E6">
              <w:rPr>
                <w:rFonts w:ascii="Times New Roman" w:hAnsi="Times New Roman"/>
                <w:sz w:val="28"/>
                <w:szCs w:val="24"/>
              </w:rPr>
              <w:t xml:space="preserve">, некоммерческих организаций Республики Казахстан соответствующая избирательная </w:t>
            </w:r>
            <w:r w:rsidRPr="005775E6">
              <w:rPr>
                <w:rFonts w:ascii="Times New Roman" w:hAnsi="Times New Roman"/>
                <w:sz w:val="28"/>
                <w:szCs w:val="24"/>
              </w:rPr>
              <w:lastRenderedPageBreak/>
              <w:t>комиссия вправе отменить регистрацию наблюдателя.</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20-1. Наблюдатели политических партий</w:t>
            </w:r>
            <w:r w:rsidRPr="005775E6">
              <w:rPr>
                <w:rFonts w:ascii="Times New Roman" w:hAnsi="Times New Roman"/>
                <w:b/>
                <w:sz w:val="28"/>
                <w:szCs w:val="24"/>
              </w:rPr>
              <w:t xml:space="preserve">, </w:t>
            </w:r>
            <w:r w:rsidRPr="005775E6">
              <w:rPr>
                <w:rFonts w:ascii="Times New Roman" w:hAnsi="Times New Roman"/>
                <w:sz w:val="28"/>
                <w:szCs w:val="24"/>
              </w:rPr>
              <w:t xml:space="preserve">иных </w:t>
            </w:r>
            <w:r w:rsidRPr="005775E6">
              <w:rPr>
                <w:rFonts w:ascii="Times New Roman" w:hAnsi="Times New Roman"/>
                <w:b/>
                <w:bCs/>
                <w:sz w:val="28"/>
                <w:szCs w:val="24"/>
              </w:rPr>
              <w:t>аккредитованных</w:t>
            </w:r>
            <w:r w:rsidRPr="005775E6">
              <w:rPr>
                <w:rFonts w:ascii="Times New Roman" w:hAnsi="Times New Roman"/>
                <w:b/>
                <w:sz w:val="28"/>
                <w:szCs w:val="24"/>
              </w:rPr>
              <w:t xml:space="preserve"> </w:t>
            </w:r>
            <w:r w:rsidRPr="005775E6">
              <w:rPr>
                <w:rFonts w:ascii="Times New Roman" w:hAnsi="Times New Roman"/>
                <w:sz w:val="28"/>
                <w:szCs w:val="24"/>
              </w:rPr>
              <w:t>общественных объединений, некоммерческих организаций Республики Казахстан</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sz w:val="28"/>
                <w:szCs w:val="24"/>
              </w:rPr>
              <w:t xml:space="preserve">1. </w:t>
            </w:r>
            <w:r w:rsidRPr="005775E6">
              <w:rPr>
                <w:rFonts w:ascii="Times New Roman" w:hAnsi="Times New Roman"/>
                <w:b/>
                <w:sz w:val="28"/>
                <w:szCs w:val="24"/>
              </w:rPr>
              <w:t xml:space="preserve">В качестве наблюдателей допускаются граждане Республики Казахстан от политических партий, а также аккредитованных общественных объединений, некоммерческих организаций. </w:t>
            </w:r>
          </w:p>
          <w:p w:rsidR="002A7A11" w:rsidRPr="005775E6" w:rsidRDefault="002A7A11" w:rsidP="004241AD">
            <w:pPr>
              <w:ind w:firstLine="459"/>
              <w:jc w:val="both"/>
              <w:rPr>
                <w:rFonts w:ascii="Times New Roman" w:hAnsi="Times New Roman"/>
                <w:b/>
                <w:sz w:val="28"/>
                <w:szCs w:val="24"/>
                <w:lang w:val="kk-KZ"/>
              </w:rPr>
            </w:pPr>
            <w:r w:rsidRPr="005775E6">
              <w:rPr>
                <w:rFonts w:ascii="Times New Roman" w:hAnsi="Times New Roman"/>
                <w:b/>
                <w:sz w:val="28"/>
                <w:szCs w:val="24"/>
              </w:rPr>
              <w:t>Полномочия наблюдателя должны быть удостоверены в письменной форме с указанием его фамилии, имени, отчества. Данный документ заверяется печатью организации, направившей наблюдателя, и действителен при предъявлении документа, удостоверяющего личность наблюдателя. Документы предъявляются председателю избирательной комиссии либо лицу, его замещающему, для регистрации наблюдателя путем внесения данных о нем в журнал учета.</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lastRenderedPageBreak/>
              <w:t>1-1. Порядок аккредитации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 определяется Центральной избирательной комиссией.</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Срок действия аккредитации составляет один год, если иное не установлено настоящим Конституционным законом.</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Для получения аккредитации общественные объединения, некоммерческие организации должны подать следующие документы:</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lang w:val="kk-KZ"/>
              </w:rPr>
              <w:t>1)</w:t>
            </w:r>
            <w:r w:rsidRPr="005775E6">
              <w:rPr>
                <w:rFonts w:ascii="Times New Roman" w:hAnsi="Times New Roman"/>
                <w:b/>
                <w:bCs/>
                <w:sz w:val="28"/>
                <w:szCs w:val="24"/>
              </w:rPr>
              <w:t>заявление по форме, установленной Центральной избирательной комиссией Республики Казахстан;</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lang w:val="kk-KZ"/>
              </w:rPr>
              <w:t>2)</w:t>
            </w:r>
            <w:r w:rsidRPr="005775E6">
              <w:rPr>
                <w:rFonts w:ascii="Times New Roman" w:hAnsi="Times New Roman"/>
                <w:b/>
                <w:bCs/>
                <w:sz w:val="28"/>
                <w:szCs w:val="24"/>
              </w:rPr>
              <w:t>выписка из устава, подтверждающая право осуществлять наблюдение за выборами.</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Срок рассмотрения заявления на аккредитацию составляет тридцать календарных дней.</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Основания для отказа в аккредитации или аннулирования аккредитации:</w:t>
            </w:r>
          </w:p>
          <w:p w:rsidR="002A7A11" w:rsidRPr="005775E6" w:rsidRDefault="002A7A11" w:rsidP="004241AD">
            <w:pPr>
              <w:pStyle w:val="a5"/>
              <w:ind w:left="0" w:firstLine="459"/>
              <w:jc w:val="both"/>
              <w:rPr>
                <w:b/>
                <w:bCs/>
                <w:sz w:val="28"/>
                <w:szCs w:val="24"/>
                <w:lang w:val="ru-RU"/>
              </w:rPr>
            </w:pPr>
            <w:r w:rsidRPr="005775E6">
              <w:rPr>
                <w:b/>
                <w:bCs/>
                <w:sz w:val="28"/>
                <w:szCs w:val="24"/>
                <w:lang w:val="ru-RU"/>
              </w:rPr>
              <w:lastRenderedPageBreak/>
              <w:t>1)непредставление полного перечня документов;</w:t>
            </w:r>
          </w:p>
          <w:p w:rsidR="002A7A11" w:rsidRPr="005775E6" w:rsidRDefault="002A7A11" w:rsidP="004241AD">
            <w:pPr>
              <w:pStyle w:val="a5"/>
              <w:ind w:left="0" w:firstLine="459"/>
              <w:jc w:val="both"/>
              <w:rPr>
                <w:b/>
                <w:bCs/>
                <w:sz w:val="28"/>
                <w:szCs w:val="24"/>
                <w:lang w:val="ru-RU"/>
              </w:rPr>
            </w:pPr>
            <w:r w:rsidRPr="005775E6">
              <w:rPr>
                <w:b/>
                <w:bCs/>
                <w:sz w:val="28"/>
                <w:szCs w:val="24"/>
                <w:lang w:val="ru-RU"/>
              </w:rPr>
              <w:t>2)несоответствие устава требованиям настоящей статьи;</w:t>
            </w:r>
          </w:p>
          <w:p w:rsidR="002A7A11" w:rsidRPr="005775E6" w:rsidRDefault="002A7A11" w:rsidP="004241AD">
            <w:pPr>
              <w:pStyle w:val="a5"/>
              <w:ind w:left="0" w:firstLine="459"/>
              <w:jc w:val="both"/>
              <w:rPr>
                <w:b/>
                <w:bCs/>
                <w:sz w:val="28"/>
                <w:szCs w:val="24"/>
                <w:lang w:val="ru-RU"/>
              </w:rPr>
            </w:pPr>
            <w:r w:rsidRPr="005775E6">
              <w:rPr>
                <w:b/>
                <w:bCs/>
                <w:sz w:val="28"/>
                <w:szCs w:val="24"/>
                <w:lang w:val="ru-RU"/>
              </w:rPr>
              <w:t>3)деятельность общественного объединения, некоммерческой организации приостановлена либо прекращена.</w:t>
            </w:r>
          </w:p>
          <w:p w:rsidR="002A7A11" w:rsidRPr="005775E6" w:rsidRDefault="002A7A11" w:rsidP="004241AD">
            <w:pPr>
              <w:pStyle w:val="a5"/>
              <w:ind w:left="0" w:firstLine="459"/>
              <w:jc w:val="both"/>
              <w:rPr>
                <w:bCs/>
                <w:sz w:val="28"/>
                <w:szCs w:val="24"/>
                <w:lang w:val="ru-RU"/>
              </w:rPr>
            </w:pPr>
            <w:r w:rsidRPr="005775E6">
              <w:rPr>
                <w:b/>
                <w:bCs/>
                <w:sz w:val="28"/>
                <w:szCs w:val="24"/>
                <w:lang w:val="ru-RU"/>
              </w:rPr>
              <w:t>По запросу избирательных комиссий информация от государственных органов и организаций, необходимая для установления наличия оснований для отказа или аннулирования аккредитации, предоставляется в течение двадцати календарных дней с момента получения запроса.</w:t>
            </w:r>
            <w:r w:rsidRPr="005775E6">
              <w:rPr>
                <w:bCs/>
                <w:sz w:val="28"/>
                <w:szCs w:val="24"/>
                <w:lang w:val="ru-RU"/>
              </w:rPr>
              <w:t xml:space="preserve"> </w:t>
            </w:r>
          </w:p>
          <w:p w:rsidR="002A7A11" w:rsidRPr="005775E6" w:rsidRDefault="002A7A11" w:rsidP="004241AD">
            <w:pPr>
              <w:pStyle w:val="a5"/>
              <w:ind w:left="0" w:firstLine="459"/>
              <w:jc w:val="both"/>
              <w:rPr>
                <w:bCs/>
                <w:sz w:val="28"/>
                <w:szCs w:val="24"/>
                <w:lang w:val="ru-RU"/>
              </w:rPr>
            </w:pPr>
            <w:r w:rsidRPr="005775E6">
              <w:rPr>
                <w:bCs/>
                <w:sz w:val="28"/>
                <w:szCs w:val="24"/>
                <w:lang w:val="ru-RU"/>
              </w:rPr>
              <w:t>…..</w:t>
            </w:r>
          </w:p>
          <w:p w:rsidR="002A7A11" w:rsidRPr="005775E6" w:rsidRDefault="002A7A11" w:rsidP="004241AD">
            <w:pPr>
              <w:pStyle w:val="a5"/>
              <w:ind w:left="0" w:firstLine="459"/>
              <w:jc w:val="both"/>
              <w:rPr>
                <w:b/>
                <w:sz w:val="28"/>
                <w:szCs w:val="24"/>
                <w:lang w:val="ru-RU"/>
              </w:rPr>
            </w:pPr>
            <w:r w:rsidRPr="005775E6">
              <w:rPr>
                <w:sz w:val="28"/>
                <w:szCs w:val="24"/>
                <w:lang w:val="ru-RU"/>
              </w:rPr>
              <w:t xml:space="preserve">3. Наблюдатели политических партий, иных </w:t>
            </w:r>
            <w:r w:rsidRPr="005775E6">
              <w:rPr>
                <w:b/>
                <w:sz w:val="28"/>
                <w:szCs w:val="24"/>
                <w:lang w:val="ru-RU"/>
              </w:rPr>
              <w:t>аккредитованных</w:t>
            </w:r>
            <w:r w:rsidRPr="005775E6">
              <w:rPr>
                <w:sz w:val="28"/>
                <w:szCs w:val="24"/>
                <w:lang w:val="ru-RU"/>
              </w:rPr>
              <w:t xml:space="preserve"> общественных объединений, некоммерческих организаций Республики Казахстан обязаны: </w:t>
            </w:r>
          </w:p>
          <w:p w:rsidR="002A7A11" w:rsidRPr="005775E6" w:rsidRDefault="002A7A11" w:rsidP="004241AD">
            <w:pPr>
              <w:ind w:firstLine="459"/>
              <w:jc w:val="both"/>
              <w:rPr>
                <w:rFonts w:ascii="Times New Roman" w:eastAsia="Times New Roman" w:hAnsi="Times New Roman"/>
                <w:sz w:val="28"/>
                <w:szCs w:val="24"/>
              </w:rPr>
            </w:pPr>
            <w:r w:rsidRPr="005775E6">
              <w:rPr>
                <w:rFonts w:ascii="Times New Roman" w:eastAsia="Times New Roman" w:hAnsi="Times New Roman"/>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sz w:val="28"/>
                <w:szCs w:val="24"/>
              </w:rPr>
              <w:t>8)</w:t>
            </w:r>
            <w:r w:rsidRPr="005775E6">
              <w:rPr>
                <w:rFonts w:ascii="Times New Roman" w:hAnsi="Times New Roman"/>
                <w:sz w:val="28"/>
                <w:szCs w:val="24"/>
              </w:rPr>
              <w:t xml:space="preserve"> </w:t>
            </w:r>
            <w:r w:rsidRPr="005775E6">
              <w:rPr>
                <w:rFonts w:ascii="Times New Roman" w:hAnsi="Times New Roman"/>
                <w:b/>
                <w:bCs/>
                <w:sz w:val="28"/>
                <w:szCs w:val="24"/>
              </w:rPr>
              <w:t>при осуществлении</w:t>
            </w:r>
            <w:r w:rsidRPr="005775E6">
              <w:rPr>
                <w:rFonts w:ascii="Times New Roman" w:hAnsi="Times New Roman"/>
                <w:b/>
                <w:bCs/>
                <w:sz w:val="28"/>
                <w:szCs w:val="24"/>
                <w:lang w:val="kk-KZ"/>
              </w:rPr>
              <w:t xml:space="preserve">и </w:t>
            </w:r>
            <w:r w:rsidRPr="005775E6">
              <w:rPr>
                <w:rFonts w:ascii="Times New Roman" w:hAnsi="Times New Roman"/>
                <w:b/>
                <w:bCs/>
                <w:sz w:val="28"/>
                <w:szCs w:val="24"/>
              </w:rPr>
              <w:t>распространении фото-, аудио - и видеозаписи соблюдать требования, предусмотренные законодательными актами.</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lastRenderedPageBreak/>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4. В случае нарушения законодательства Республики Казахстан наблюдателями политических партий, </w:t>
            </w:r>
            <w:r w:rsidRPr="005775E6">
              <w:rPr>
                <w:rFonts w:ascii="Times New Roman" w:hAnsi="Times New Roman"/>
                <w:bCs/>
                <w:sz w:val="28"/>
                <w:szCs w:val="24"/>
              </w:rPr>
              <w:t>иных</w:t>
            </w:r>
            <w:r w:rsidRPr="005775E6">
              <w:rPr>
                <w:rFonts w:ascii="Times New Roman" w:hAnsi="Times New Roman"/>
                <w:b/>
                <w:bCs/>
                <w:sz w:val="28"/>
                <w:szCs w:val="24"/>
              </w:rPr>
              <w:t xml:space="preserve"> аккредитованных </w:t>
            </w:r>
            <w:r w:rsidRPr="005775E6">
              <w:rPr>
                <w:rFonts w:ascii="Times New Roman" w:hAnsi="Times New Roman"/>
                <w:bCs/>
                <w:sz w:val="28"/>
                <w:szCs w:val="24"/>
              </w:rPr>
              <w:t>общественных объединений</w:t>
            </w:r>
            <w:r w:rsidRPr="005775E6">
              <w:rPr>
                <w:rFonts w:ascii="Times New Roman" w:hAnsi="Times New Roman"/>
                <w:sz w:val="28"/>
                <w:szCs w:val="24"/>
              </w:rPr>
              <w:t>, некоммерческих организаций Республики Казахстан соответствующая избирательная комиссия вправе отменить регистрацию наблюдателя.</w:t>
            </w:r>
          </w:p>
          <w:p w:rsidR="002A7A11" w:rsidRPr="005775E6" w:rsidRDefault="002A7A11" w:rsidP="004241AD">
            <w:pPr>
              <w:ind w:firstLine="459"/>
              <w:jc w:val="both"/>
              <w:rPr>
                <w:rFonts w:ascii="Times New Roman" w:hAnsi="Times New Roman"/>
                <w:sz w:val="28"/>
                <w:szCs w:val="24"/>
              </w:rPr>
            </w:pP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Установление требований к наблюдателям от политических партий, иных общественных объединений и некоммерческих организаций о наличии гражданства Республики Казахстан.</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целом поправки направлены на определение основных условий и сроков </w:t>
            </w:r>
            <w:r w:rsidRPr="005775E6">
              <w:rPr>
                <w:rFonts w:ascii="Times New Roman" w:hAnsi="Times New Roman"/>
                <w:sz w:val="28"/>
                <w:szCs w:val="24"/>
              </w:rPr>
              <w:lastRenderedPageBreak/>
              <w:t>аккредитации наблюдателей.</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p>
          <w:p w:rsidR="002A7A11" w:rsidRPr="005775E6" w:rsidRDefault="002A7A11" w:rsidP="004241AD">
            <w:pPr>
              <w:jc w:val="both"/>
              <w:rPr>
                <w:rFonts w:ascii="Times New Roman" w:eastAsia="SimSun" w:hAnsi="Times New Roman"/>
                <w:kern w:val="3"/>
                <w:sz w:val="28"/>
                <w:szCs w:val="24"/>
              </w:rPr>
            </w:pPr>
            <w:r w:rsidRPr="005775E6">
              <w:rPr>
                <w:rFonts w:ascii="Times New Roman" w:eastAsia="SimSun" w:hAnsi="Times New Roman"/>
                <w:kern w:val="3"/>
                <w:sz w:val="28"/>
                <w:szCs w:val="24"/>
              </w:rPr>
              <w:t xml:space="preserve">Согласно пункту 10 ОНП от 16 марта 2022 года необходимо принять меры по совершенствованию </w:t>
            </w:r>
            <w:r w:rsidRPr="005775E6">
              <w:rPr>
                <w:rFonts w:ascii="Times New Roman" w:eastAsia="SimSun" w:hAnsi="Times New Roman"/>
                <w:kern w:val="3"/>
                <w:sz w:val="28"/>
                <w:szCs w:val="24"/>
              </w:rPr>
              <w:lastRenderedPageBreak/>
              <w:t>выборного процесса, в том числе:</w:t>
            </w:r>
          </w:p>
          <w:p w:rsidR="002A7A11" w:rsidRPr="005775E6" w:rsidRDefault="002A7A11" w:rsidP="004241AD">
            <w:pPr>
              <w:jc w:val="both"/>
              <w:rPr>
                <w:rFonts w:ascii="Times New Roman" w:eastAsia="SimSun" w:hAnsi="Times New Roman"/>
                <w:kern w:val="3"/>
                <w:sz w:val="28"/>
                <w:szCs w:val="24"/>
              </w:rPr>
            </w:pPr>
            <w:r w:rsidRPr="005775E6">
              <w:rPr>
                <w:rFonts w:ascii="Times New Roman" w:eastAsia="SimSun" w:hAnsi="Times New Roman"/>
                <w:kern w:val="3"/>
                <w:sz w:val="28"/>
                <w:szCs w:val="24"/>
              </w:rPr>
              <w:t>законодательно урегулировать деятельность наблюдателей с ясно прописанными правами и четко обозначенной зоной ответственности</w:t>
            </w: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Пункты 1 и4 статьи 21</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21. Избирательные округа и их система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В Республике Казахстан при выборах депутатов маслихатов, </w:t>
            </w:r>
            <w:r w:rsidRPr="005775E6">
              <w:rPr>
                <w:rFonts w:ascii="Times New Roman" w:hAnsi="Times New Roman"/>
                <w:bCs/>
                <w:sz w:val="28"/>
                <w:szCs w:val="24"/>
              </w:rPr>
              <w:t xml:space="preserve">акима </w:t>
            </w:r>
            <w:r w:rsidRPr="005775E6">
              <w:rPr>
                <w:rFonts w:ascii="Times New Roman" w:hAnsi="Times New Roman"/>
                <w:b/>
                <w:bCs/>
                <w:sz w:val="28"/>
                <w:szCs w:val="24"/>
              </w:rPr>
              <w:t>города районного значения, села, поселка, сельского округа</w:t>
            </w:r>
            <w:r w:rsidRPr="005775E6">
              <w:rPr>
                <w:rFonts w:ascii="Times New Roman" w:hAnsi="Times New Roman"/>
                <w:sz w:val="28"/>
                <w:szCs w:val="24"/>
              </w:rPr>
              <w:t>, членов иных органов местного самоуправления создается и используется система территориальных избирательных округов.</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4. При выборах депутатов маслихатов, </w:t>
            </w:r>
            <w:r w:rsidRPr="005775E6">
              <w:rPr>
                <w:rFonts w:ascii="Times New Roman" w:hAnsi="Times New Roman"/>
                <w:sz w:val="28"/>
                <w:szCs w:val="24"/>
              </w:rPr>
              <w:t xml:space="preserve">акима </w:t>
            </w:r>
            <w:r w:rsidRPr="005775E6">
              <w:rPr>
                <w:rFonts w:ascii="Times New Roman" w:hAnsi="Times New Roman"/>
                <w:b/>
                <w:sz w:val="28"/>
                <w:szCs w:val="24"/>
              </w:rPr>
              <w:t>города районного значения, села, поселка, сельского округа</w:t>
            </w:r>
            <w:r w:rsidRPr="005775E6">
              <w:rPr>
                <w:rFonts w:ascii="Times New Roman" w:hAnsi="Times New Roman"/>
                <w:bCs/>
                <w:sz w:val="28"/>
                <w:szCs w:val="24"/>
              </w:rPr>
              <w:t xml:space="preserve"> на территории соответствующей административно-территориальной единицы образуется </w:t>
            </w:r>
            <w:r w:rsidRPr="005775E6">
              <w:rPr>
                <w:rFonts w:ascii="Times New Roman" w:hAnsi="Times New Roman"/>
                <w:bCs/>
                <w:sz w:val="28"/>
                <w:szCs w:val="24"/>
              </w:rPr>
              <w:lastRenderedPageBreak/>
              <w:t>территориальный избирательный округ.</w:t>
            </w:r>
          </w:p>
          <w:p w:rsidR="002A7A11" w:rsidRPr="005775E6" w:rsidRDefault="002A7A11" w:rsidP="004241AD">
            <w:pPr>
              <w:ind w:firstLine="459"/>
              <w:jc w:val="both"/>
              <w:rPr>
                <w:rFonts w:ascii="Times New Roman" w:eastAsia="Times New Roman" w:hAnsi="Times New Roman"/>
                <w:b/>
                <w:spacing w:val="2"/>
                <w:sz w:val="28"/>
                <w:szCs w:val="24"/>
              </w:rPr>
            </w:pPr>
          </w:p>
          <w:p w:rsidR="002A7A11" w:rsidRPr="005775E6" w:rsidRDefault="002A7A11" w:rsidP="004241AD">
            <w:pPr>
              <w:ind w:firstLine="459"/>
              <w:jc w:val="both"/>
              <w:rPr>
                <w:rFonts w:ascii="Times New Roman" w:eastAsia="Times New Roman" w:hAnsi="Times New Roman"/>
                <w:b/>
                <w:spacing w:val="2"/>
                <w:sz w:val="28"/>
                <w:szCs w:val="24"/>
              </w:rPr>
            </w:pPr>
          </w:p>
          <w:p w:rsidR="002A7A11" w:rsidRPr="005775E6" w:rsidRDefault="002A7A11" w:rsidP="004241AD">
            <w:pPr>
              <w:ind w:firstLine="459"/>
              <w:jc w:val="both"/>
              <w:rPr>
                <w:rFonts w:ascii="Times New Roman" w:eastAsia="Times New Roman" w:hAnsi="Times New Roman"/>
                <w:b/>
                <w:spacing w:val="2"/>
                <w:sz w:val="28"/>
                <w:szCs w:val="24"/>
              </w:rPr>
            </w:pPr>
          </w:p>
          <w:p w:rsidR="002A7A11" w:rsidRPr="005775E6" w:rsidRDefault="002A7A11" w:rsidP="004241AD">
            <w:pPr>
              <w:ind w:firstLine="459"/>
              <w:jc w:val="both"/>
              <w:rPr>
                <w:rFonts w:ascii="Times New Roman" w:eastAsia="Times New Roman" w:hAnsi="Times New Roman"/>
                <w:b/>
                <w:spacing w:val="2"/>
                <w:sz w:val="28"/>
                <w:szCs w:val="24"/>
              </w:rPr>
            </w:pPr>
          </w:p>
          <w:p w:rsidR="002A7A11" w:rsidRPr="005775E6" w:rsidRDefault="002A7A11" w:rsidP="004241AD">
            <w:pPr>
              <w:ind w:firstLine="459"/>
              <w:jc w:val="both"/>
              <w:rPr>
                <w:rFonts w:ascii="Times New Roman" w:hAnsi="Times New Roman"/>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21. Избирательные округа и их система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В Республике Казахстан при выборах депутатов </w:t>
            </w:r>
            <w:r w:rsidRPr="005775E6">
              <w:rPr>
                <w:rFonts w:ascii="Times New Roman" w:hAnsi="Times New Roman"/>
                <w:b/>
                <w:sz w:val="28"/>
                <w:szCs w:val="24"/>
              </w:rPr>
              <w:t>Мажилиса Парламента по одномандатным территориальным избирательным округам</w:t>
            </w:r>
            <w:r w:rsidRPr="005775E6">
              <w:rPr>
                <w:rFonts w:ascii="Times New Roman" w:hAnsi="Times New Roman"/>
                <w:sz w:val="28"/>
                <w:szCs w:val="24"/>
              </w:rPr>
              <w:t xml:space="preserve">, маслихатов, </w:t>
            </w:r>
            <w:r w:rsidRPr="005775E6">
              <w:rPr>
                <w:rFonts w:ascii="Times New Roman" w:hAnsi="Times New Roman"/>
                <w:bCs/>
                <w:sz w:val="28"/>
                <w:szCs w:val="24"/>
              </w:rPr>
              <w:t>акима</w:t>
            </w:r>
            <w:r w:rsidRPr="005775E6">
              <w:rPr>
                <w:rFonts w:ascii="Times New Roman" w:hAnsi="Times New Roman"/>
                <w:sz w:val="28"/>
                <w:szCs w:val="24"/>
              </w:rPr>
              <w:t>, членов иных органов местного самоуправления создается и используется система территориальных избирательных округов.</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При выборах депутатов Мажилиса Парламента по одномандатным территориальным избирательным округам, избирательные округа образуются с учетом административно-территориального деления Республики и численности избирателей.</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4. При выборах депутатов маслихатов, </w:t>
            </w:r>
            <w:r w:rsidRPr="005775E6">
              <w:rPr>
                <w:rFonts w:ascii="Times New Roman" w:hAnsi="Times New Roman"/>
                <w:sz w:val="28"/>
                <w:szCs w:val="24"/>
              </w:rPr>
              <w:t>акима</w:t>
            </w:r>
            <w:r w:rsidRPr="005775E6">
              <w:rPr>
                <w:rFonts w:ascii="Times New Roman" w:hAnsi="Times New Roman"/>
                <w:bCs/>
                <w:sz w:val="28"/>
                <w:szCs w:val="24"/>
              </w:rPr>
              <w:t xml:space="preserve"> на территории соответствующей административно-территориальной единицы образуется территориальный избирательный округ.</w:t>
            </w:r>
          </w:p>
          <w:p w:rsidR="002A7A11" w:rsidRPr="005775E6" w:rsidRDefault="002A7A11" w:rsidP="004241AD">
            <w:pPr>
              <w:ind w:firstLine="459"/>
              <w:contextualSpacing/>
              <w:jc w:val="both"/>
              <w:rPr>
                <w:rFonts w:ascii="Times New Roman" w:hAnsi="Times New Roman"/>
                <w:b/>
                <w:sz w:val="28"/>
                <w:szCs w:val="24"/>
              </w:rPr>
            </w:pPr>
            <w:r w:rsidRPr="005775E6">
              <w:rPr>
                <w:rFonts w:ascii="Times New Roman" w:hAnsi="Times New Roman"/>
                <w:b/>
                <w:sz w:val="28"/>
                <w:szCs w:val="24"/>
              </w:rPr>
              <w:t xml:space="preserve">При выборах депутатов маслихатов по одномандатным </w:t>
            </w:r>
            <w:r w:rsidRPr="005775E6">
              <w:rPr>
                <w:rFonts w:ascii="Times New Roman" w:hAnsi="Times New Roman"/>
                <w:b/>
                <w:sz w:val="28"/>
                <w:szCs w:val="24"/>
              </w:rPr>
              <w:lastRenderedPageBreak/>
              <w:t>территориальным избирательным округам, избирательные округа образуются с учетом административно-территориального деления регионов и численности избирателей.</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1 и новый пункт 2-1 статьи 22</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22. Образование и пересмотр границ избирательных округов</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 Избирательные округа образуются территориальными избирательными комиссиями.</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2-1. отсутствует</w:t>
            </w:r>
          </w:p>
          <w:p w:rsidR="002A7A11" w:rsidRPr="005775E6" w:rsidRDefault="002A7A11" w:rsidP="004241AD">
            <w:pPr>
              <w:ind w:firstLine="459"/>
              <w:jc w:val="both"/>
              <w:rPr>
                <w:rFonts w:ascii="Times New Roman" w:hAnsi="Times New Roman"/>
                <w:b/>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22. Образование и пересмотр границ избирательных округов</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sz w:val="28"/>
                <w:szCs w:val="24"/>
              </w:rPr>
              <w:t xml:space="preserve">1. </w:t>
            </w:r>
            <w:r w:rsidRPr="005775E6">
              <w:rPr>
                <w:rFonts w:ascii="Times New Roman" w:hAnsi="Times New Roman"/>
                <w:b/>
                <w:bCs/>
                <w:sz w:val="28"/>
                <w:szCs w:val="24"/>
              </w:rPr>
              <w:t xml:space="preserve">Избирательные округа </w:t>
            </w:r>
            <w:r w:rsidRPr="005775E6">
              <w:rPr>
                <w:rFonts w:ascii="Times New Roman" w:hAnsi="Times New Roman"/>
                <w:b/>
                <w:sz w:val="28"/>
                <w:szCs w:val="24"/>
              </w:rPr>
              <w:t xml:space="preserve">по выборам депутатов Мажилиса Парламента по одномандатным территориальным избирательным округам </w:t>
            </w:r>
            <w:r w:rsidRPr="005775E6">
              <w:rPr>
                <w:rFonts w:ascii="Times New Roman" w:hAnsi="Times New Roman"/>
                <w:b/>
                <w:bCs/>
                <w:sz w:val="28"/>
                <w:szCs w:val="24"/>
              </w:rPr>
              <w:t xml:space="preserve">образуются </w:t>
            </w:r>
            <w:r w:rsidRPr="005775E6">
              <w:rPr>
                <w:rFonts w:ascii="Times New Roman" w:hAnsi="Times New Roman"/>
                <w:b/>
                <w:sz w:val="28"/>
                <w:szCs w:val="24"/>
              </w:rPr>
              <w:t>Центральной избирательной комиссией.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sz w:val="28"/>
                <w:szCs w:val="24"/>
              </w:rPr>
              <w:t xml:space="preserve">Избирательные округа по выборам депутатов маслихатов </w:t>
            </w:r>
            <w:r w:rsidRPr="005775E6">
              <w:rPr>
                <w:rFonts w:ascii="Times New Roman" w:hAnsi="Times New Roman"/>
                <w:b/>
                <w:bCs/>
                <w:sz w:val="28"/>
                <w:szCs w:val="24"/>
              </w:rPr>
              <w:t>по одномандатным территориальным избирательным округам образуются территориальными избирательными комиссиями.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2-1. Определение границ избирательного округа и места нахождения окружных избирательных комиссий осуществляются соответствующей избирательной комиссией.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sz w:val="28"/>
                <w:szCs w:val="24"/>
              </w:rPr>
              <w:lastRenderedPageBreak/>
              <w:t>Список избирательных округов с указанием их границ и мест нахождения окружных избирательных комиссий публикуется в соответствующих средствах массовой информации соответствующими избирательными комиссиями не позднее чем через десять дней после назначения или объявления выборов.</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eastAsia="Times New Roman" w:hAnsi="Times New Roman"/>
                <w:spacing w:val="2"/>
                <w:sz w:val="28"/>
                <w:szCs w:val="24"/>
              </w:rPr>
              <w:t>пункты 1 и 9 статьи 24</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24. Списки избирателей (выборщиков) и порядок их составления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Списки избирателей составляются при выборах Президента, депутатов Мажилиса Парламента и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w:t>
            </w:r>
            <w:r w:rsidRPr="005775E6">
              <w:rPr>
                <w:rFonts w:ascii="Times New Roman" w:eastAsia="Times New Roman" w:hAnsi="Times New Roman"/>
                <w:spacing w:val="2"/>
                <w:sz w:val="28"/>
                <w:szCs w:val="24"/>
              </w:rPr>
              <w:t>, членов иных органов местного самоуправления. Списки выборщиков составляются при выборах депутатов Сената.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9. Списки выборщиков по выборам депутатов Сената Парламента составляются соответствующими территориальными избирательными комиссиями по представлению </w:t>
            </w:r>
            <w:r w:rsidRPr="005775E6">
              <w:rPr>
                <w:rFonts w:ascii="Times New Roman" w:eastAsia="Times New Roman" w:hAnsi="Times New Roman"/>
                <w:b/>
                <w:spacing w:val="2"/>
                <w:sz w:val="28"/>
                <w:szCs w:val="24"/>
              </w:rPr>
              <w:lastRenderedPageBreak/>
              <w:t>секретаря</w:t>
            </w:r>
            <w:r w:rsidRPr="005775E6">
              <w:rPr>
                <w:rFonts w:ascii="Times New Roman" w:eastAsia="Times New Roman" w:hAnsi="Times New Roman"/>
                <w:spacing w:val="2"/>
                <w:sz w:val="28"/>
                <w:szCs w:val="24"/>
              </w:rPr>
              <w:t xml:space="preserve"> соответствующего областного, городского (города республиканского значения и столицы Республики) маслихата.</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Статья 24. Списки избирателей (выборщиков) и порядок их составления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Списки избирателей составляются при выборах Президента, депутатов Мажилиса Парламента и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spacing w:val="2"/>
                <w:sz w:val="28"/>
                <w:szCs w:val="24"/>
              </w:rPr>
              <w:t xml:space="preserve">, членов иных органов местного самоуправления. Списки выборщиков составляются при выборах депутатов Сената </w:t>
            </w:r>
            <w:r w:rsidRPr="005775E6">
              <w:rPr>
                <w:rFonts w:ascii="Times New Roman" w:hAnsi="Times New Roman"/>
                <w:b/>
                <w:sz w:val="28"/>
                <w:szCs w:val="24"/>
              </w:rPr>
              <w:t>Парламента</w:t>
            </w: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9. Списки выборщиков по выборам депутатов Сената Парламента составляются соответствующими территориальными избирательными комиссиями по представлению </w:t>
            </w:r>
            <w:r w:rsidRPr="005775E6">
              <w:rPr>
                <w:rFonts w:ascii="Times New Roman" w:eastAsia="Times New Roman" w:hAnsi="Times New Roman"/>
                <w:b/>
                <w:spacing w:val="2"/>
                <w:sz w:val="28"/>
                <w:szCs w:val="24"/>
              </w:rPr>
              <w:t xml:space="preserve">председателя </w:t>
            </w:r>
            <w:r w:rsidRPr="005775E6">
              <w:rPr>
                <w:rFonts w:ascii="Times New Roman" w:eastAsia="Times New Roman" w:hAnsi="Times New Roman"/>
                <w:spacing w:val="2"/>
                <w:sz w:val="28"/>
                <w:szCs w:val="24"/>
              </w:rPr>
              <w:t xml:space="preserve">соответствующего областного, городского (города </w:t>
            </w:r>
            <w:r w:rsidRPr="005775E6">
              <w:rPr>
                <w:rFonts w:ascii="Times New Roman" w:eastAsia="Times New Roman" w:hAnsi="Times New Roman"/>
                <w:spacing w:val="2"/>
                <w:sz w:val="28"/>
                <w:szCs w:val="24"/>
              </w:rPr>
              <w:lastRenderedPageBreak/>
              <w:t>республиканского значения и столицы Республики) маслихата.</w:t>
            </w:r>
          </w:p>
        </w:tc>
        <w:tc>
          <w:tcPr>
            <w:tcW w:w="3260" w:type="dxa"/>
            <w:tcBorders>
              <w:bottom w:val="single" w:sz="4" w:space="0" w:color="auto"/>
            </w:tcBorders>
          </w:tcPr>
          <w:p w:rsidR="002A7A11" w:rsidRPr="005775E6" w:rsidRDefault="002A7A11" w:rsidP="004241AD">
            <w:pPr>
              <w:ind w:firstLine="284"/>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p w:rsidR="002A7A11" w:rsidRPr="005775E6" w:rsidRDefault="002A7A11" w:rsidP="004241AD">
            <w:pPr>
              <w:ind w:firstLine="284"/>
              <w:contextualSpacing/>
              <w:jc w:val="both"/>
              <w:rPr>
                <w:rFonts w:ascii="Times New Roman" w:eastAsia="Times New Roman" w:hAnsi="Times New Roman"/>
                <w:spacing w:val="2"/>
                <w:sz w:val="28"/>
                <w:szCs w:val="24"/>
              </w:rPr>
            </w:pPr>
            <w:r w:rsidRPr="005775E6">
              <w:rPr>
                <w:rFonts w:ascii="Times New Roman" w:hAnsi="Times New Roman"/>
                <w:sz w:val="28"/>
                <w:szCs w:val="24"/>
              </w:rPr>
              <w:t>Во исполнение поручения Главы государства, данным в Послании народу Казахстана от  16 марта 2022 года «Новый Казахстан: Путь обновления и модернизации», о необходимости введения должности председателя маслихата.</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1 статьи 26-1</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26-1. Формирование списка избирателей для голосования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1. Списки избирателей по каждому избирательному участку соответствующий аким представляет по акту в участковую избирательную комиссию за двадцать дней до начала голосования в электронном виде и (или) на бумажном носителе, в территориальную комиссию – в электронном виде.</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26-1. Формирование списка избирателей для голосования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Списки избирателей по каждому избирательному участку соответствующий аким представляет по акту в участковую избирательную комиссию за двадцать дней до начала голосования в электронном виде и (или) на бумажном носителе, в территориальную </w:t>
            </w:r>
            <w:r w:rsidRPr="005775E6">
              <w:rPr>
                <w:rFonts w:ascii="Times New Roman" w:hAnsi="Times New Roman"/>
                <w:b/>
                <w:sz w:val="28"/>
                <w:szCs w:val="24"/>
              </w:rPr>
              <w:t xml:space="preserve">и окружную </w:t>
            </w:r>
            <w:r w:rsidRPr="005775E6">
              <w:rPr>
                <w:rFonts w:ascii="Times New Roman" w:hAnsi="Times New Roman"/>
                <w:sz w:val="28"/>
                <w:szCs w:val="24"/>
              </w:rPr>
              <w:t>комиссию – в электронном виде.</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восстанавливается окружная избирательная комиссия.</w:t>
            </w: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rPr>
              <w:t>Новый подпункт 4) пункта 3, пункт 4, новый пункт 7-1 статьи 27</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27. Предвыборная агитация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3. Предвыборная агитация осуществляется: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4) 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4. Запрещается проводить предвыборную агитацию, распространять любые агитационные предвыборные материалы:</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1) государственным органам, органам местного самоуправления, а также их должностным лицам при исполнении служебных обязанностей;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 военнослужащим Вооруженных Сил, других войск и воинских формирований, работникам органов национальной безопасности, правоохранительных органов и судьям;</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3) членам избирательных комиссий;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4) религиозным объединениям.</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7-1. 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27. Предвыборная агитация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3. Предвыборная агитация осуществляется:</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4) посредством онлайн-платформ;</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4. Запрещается проводить предвыборную агитацию, распространять любые агитационные предвыборные материалы:</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 государственным органам, органам местного самоуправления, а </w:t>
            </w:r>
            <w:r w:rsidRPr="005775E6">
              <w:rPr>
                <w:rFonts w:ascii="Times New Roman" w:hAnsi="Times New Roman"/>
                <w:sz w:val="28"/>
                <w:szCs w:val="24"/>
              </w:rPr>
              <w:lastRenderedPageBreak/>
              <w:t>также их должностным лицам при исполнении служебных обязанностей;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 военнослужащим Вооруженных Сил, других войск и воинских формирований, работникам органов национальной безопасности, правоохранительных органов и судьям;</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3) членам избирательных комиссий;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4) религиозным объединениям.</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Запрещается распространение агитационных материалов в новостных, аналитических программах.</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 xml:space="preserve">7-1. Пользователи онлайн-платформ обязаны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указанным лицам возможность бесплатного опубликования опровержения в защиту их чести, достоинства и деловой репутации. </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 xml:space="preserve">Для разрешения проведения предвыборной агитации в социальных сетях </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Согласно пункту 10 ОНП от 16 марта 2022 года необходимо принять меры по совершенствованию выборного процесса, в том числе: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разрешить агитацию в социальных сетях, </w:t>
            </w:r>
            <w:r w:rsidRPr="005775E6">
              <w:rPr>
                <w:rFonts w:ascii="Times New Roman" w:hAnsi="Times New Roman"/>
                <w:sz w:val="28"/>
                <w:szCs w:val="24"/>
              </w:rPr>
              <w:lastRenderedPageBreak/>
              <w:t>закрепив соответствующие регламенты и правила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Часть первая пункта 2, </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Пункты 3 и 5, часть первая пункта 7, пункт 9  статьи 28</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28. Право на проведение предвыборной агитации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 xml:space="preserve">2. С момента окончания срока регистрации, установленного в соответствии с настоящим Конституционным законом, и до окончания агитационной кампании кандидаты, политические партии, выдвинувшие партийный список, имеют право на агитацию и пропаганду своей предвыборной программы </w:t>
            </w:r>
            <w:r w:rsidRPr="005775E6">
              <w:rPr>
                <w:rFonts w:ascii="Times New Roman" w:hAnsi="Times New Roman"/>
                <w:b/>
                <w:bCs/>
                <w:sz w:val="28"/>
                <w:szCs w:val="24"/>
              </w:rPr>
              <w:t>в печати и других средствах массовой информации</w:t>
            </w: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3. Государство гарантирует кандидатам равное выделение средств для выступления со своими программами </w:t>
            </w:r>
            <w:r w:rsidRPr="005775E6">
              <w:rPr>
                <w:rFonts w:ascii="Times New Roman" w:hAnsi="Times New Roman"/>
                <w:b/>
                <w:bCs/>
                <w:sz w:val="28"/>
                <w:szCs w:val="24"/>
              </w:rPr>
              <w:t>в средствах массовой информации.</w:t>
            </w:r>
            <w:r w:rsidRPr="005775E6">
              <w:rPr>
                <w:rFonts w:ascii="Times New Roman" w:hAnsi="Times New Roman"/>
                <w:sz w:val="28"/>
                <w:szCs w:val="24"/>
              </w:rPr>
              <w:t xml:space="preserve"> Порядок и объемы выделения средств для выступления </w:t>
            </w:r>
            <w:r w:rsidRPr="005775E6">
              <w:rPr>
                <w:rFonts w:ascii="Times New Roman" w:hAnsi="Times New Roman"/>
                <w:b/>
                <w:bCs/>
                <w:sz w:val="28"/>
                <w:szCs w:val="24"/>
              </w:rPr>
              <w:t xml:space="preserve">в средствах массовой информации кандидатам </w:t>
            </w:r>
            <w:r w:rsidRPr="005775E6">
              <w:rPr>
                <w:rFonts w:ascii="Times New Roman" w:hAnsi="Times New Roman"/>
                <w:sz w:val="28"/>
                <w:szCs w:val="24"/>
              </w:rPr>
              <w:t>определяются Центральной избирательной комиссией.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Кандидаты в Президенты, политические партии, выдвинувшие партийные списки кандидатов в депутаты Мажилиса, вправе участвовать в предвыборных дебатах </w:t>
            </w:r>
            <w:r w:rsidRPr="005775E6">
              <w:rPr>
                <w:rFonts w:ascii="Times New Roman" w:hAnsi="Times New Roman"/>
                <w:b/>
                <w:sz w:val="28"/>
                <w:szCs w:val="24"/>
              </w:rPr>
              <w:t>на телевидении,</w:t>
            </w:r>
            <w:r w:rsidRPr="005775E6">
              <w:rPr>
                <w:rFonts w:ascii="Times New Roman" w:hAnsi="Times New Roman"/>
                <w:sz w:val="28"/>
                <w:szCs w:val="24"/>
              </w:rPr>
              <w:t xml:space="preserve"> организуемых </w:t>
            </w:r>
            <w:r w:rsidRPr="005775E6">
              <w:rPr>
                <w:rFonts w:ascii="Times New Roman" w:hAnsi="Times New Roman"/>
                <w:sz w:val="28"/>
                <w:szCs w:val="24"/>
              </w:rPr>
              <w:lastRenderedPageBreak/>
              <w:t>Центральной избирательной комиссией.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Политические партии, выдвинувшие партийные списки кандидатов </w:t>
            </w:r>
            <w:r w:rsidRPr="005775E6">
              <w:rPr>
                <w:rFonts w:ascii="Times New Roman" w:hAnsi="Times New Roman"/>
                <w:b/>
                <w:bCs/>
                <w:sz w:val="28"/>
                <w:szCs w:val="24"/>
              </w:rPr>
              <w:t>в депутаты маслихатов</w:t>
            </w:r>
            <w:r w:rsidRPr="005775E6">
              <w:rPr>
                <w:rFonts w:ascii="Times New Roman" w:hAnsi="Times New Roman"/>
                <w:sz w:val="28"/>
                <w:szCs w:val="24"/>
              </w:rPr>
              <w:t>, могут участвовать в предвыборных дебатах на телевидении, которые вправе организовывать соответствующие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Кандидаты в </w:t>
            </w:r>
            <w:r w:rsidRPr="005775E6">
              <w:rPr>
                <w:rFonts w:ascii="Times New Roman" w:hAnsi="Times New Roman"/>
                <w:b/>
                <w:bCs/>
                <w:sz w:val="28"/>
                <w:szCs w:val="24"/>
              </w:rPr>
              <w:t>акимы городов районного значения, сел, поселков, сельских округов</w:t>
            </w:r>
            <w:r w:rsidRPr="005775E6">
              <w:rPr>
                <w:rFonts w:ascii="Times New Roman" w:hAnsi="Times New Roman"/>
                <w:sz w:val="28"/>
                <w:szCs w:val="24"/>
              </w:rPr>
              <w:t xml:space="preserve"> могут участвовать в предвыборных дебатах на телевидении, которые вправе организовывать соответствующие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Порядок и условия проведения предвыборных дебатов, определяемые Центральной избирательной комиссией, должны быть равными и не создавать преимуществ тому или иному кандидату или политической партии.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Средства массовой информации на договорной основе предоставляют </w:t>
            </w:r>
            <w:r w:rsidRPr="005775E6">
              <w:rPr>
                <w:rFonts w:ascii="Times New Roman" w:hAnsi="Times New Roman"/>
                <w:sz w:val="28"/>
                <w:szCs w:val="24"/>
              </w:rPr>
              <w:lastRenderedPageBreak/>
              <w:t xml:space="preserve">эфирное время, печатную площадь зарегистрированным кандидатам и политическим партиям, выдвинувшим партийные списки. </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преимущества тому или иному кандидату, политической партии. </w:t>
            </w:r>
          </w:p>
          <w:p w:rsidR="002A7A11" w:rsidRPr="005775E6" w:rsidRDefault="002A7A11" w:rsidP="004241AD">
            <w:pPr>
              <w:ind w:firstLine="459"/>
              <w:jc w:val="both"/>
              <w:rPr>
                <w:rFonts w:ascii="Times New Roman" w:hAnsi="Times New Roman"/>
                <w:sz w:val="28"/>
                <w:szCs w:val="24"/>
                <w:lang w:val="kk-KZ"/>
              </w:rPr>
            </w:pPr>
            <w:r w:rsidRPr="005775E6">
              <w:rPr>
                <w:rFonts w:ascii="Times New Roman" w:hAnsi="Times New Roman"/>
                <w:b/>
                <w:sz w:val="28"/>
                <w:szCs w:val="24"/>
              </w:rPr>
              <w:t>Сведения о размере оплаты, условиях и порядке предоставления эфира и печатной площади должны быть объявлены и опубликованы соответствующим средством массовой информации</w:t>
            </w:r>
            <w:r w:rsidRPr="005775E6">
              <w:rPr>
                <w:rFonts w:ascii="Times New Roman" w:hAnsi="Times New Roman"/>
                <w:sz w:val="28"/>
                <w:szCs w:val="24"/>
              </w:rPr>
              <w:t xml:space="preserve"> не позднее пяти дней до начала проведения предвыборной агитации, а также </w:t>
            </w:r>
            <w:r w:rsidRPr="005775E6">
              <w:rPr>
                <w:rFonts w:ascii="Times New Roman" w:hAnsi="Times New Roman"/>
                <w:sz w:val="28"/>
                <w:szCs w:val="24"/>
              </w:rPr>
              <w:lastRenderedPageBreak/>
              <w:t xml:space="preserve">представлены в Центральную избирательную комиссию при выборах Президента и депутатов Парламента, в иные территориальные избирательные комиссии – при выборах депутатов маслихатов, </w:t>
            </w:r>
            <w:r w:rsidRPr="005775E6">
              <w:rPr>
                <w:rFonts w:ascii="Times New Roman" w:hAnsi="Times New Roman"/>
                <w:bCs/>
                <w:sz w:val="28"/>
                <w:szCs w:val="24"/>
              </w:rPr>
              <w:t>акимов</w:t>
            </w:r>
            <w:r w:rsidRPr="005775E6">
              <w:rPr>
                <w:rFonts w:ascii="Times New Roman" w:hAnsi="Times New Roman"/>
                <w:b/>
                <w:bCs/>
                <w:sz w:val="28"/>
                <w:szCs w:val="24"/>
              </w:rPr>
              <w:t xml:space="preserve"> городов районного значения, сел, поселков, сельских округов </w:t>
            </w:r>
            <w:r w:rsidRPr="005775E6">
              <w:rPr>
                <w:rFonts w:ascii="Times New Roman" w:hAnsi="Times New Roman"/>
                <w:bCs/>
                <w:sz w:val="28"/>
                <w:szCs w:val="24"/>
              </w:rPr>
              <w:t>и членов иных органов местного самоуправления</w:t>
            </w: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На интернет-ресурсах Центральной и территориальных избирательных комиссий размещаются представленные средствами массовой информации сведения о размере оплаты, условиях и порядке предоставления эфира и печатной площади. Средства массовой информации не могут предоставлять эфирное время, печатную площадь для размещения, распространения агитационных материалов кандидатов, политических партий, выдвинувших партийные списки до опубликования сведений о размере оплаты, условиях и </w:t>
            </w:r>
            <w:r w:rsidRPr="005775E6">
              <w:rPr>
                <w:rFonts w:ascii="Times New Roman" w:hAnsi="Times New Roman"/>
                <w:sz w:val="28"/>
                <w:szCs w:val="24"/>
              </w:rPr>
              <w:lastRenderedPageBreak/>
              <w:t>порядке предоставления эфира и печатной площади.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В период предвыборной агитации тираж периодического печатного издания, связанного с предвыборной агитацией кандидатов, политических партий, выдвинувших партийные списки, должен быть одинаковым для всех кандидатов, политических партий, выдвинувших партийные списки.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Согласие на выделение эфирного времени, печатной площади, данное средством массовой информации одному из кандидатов, политической партии, выдвинувшей партийный список, является согласием на выделение эфирного времени, печатной площади другим кандидатам, политическим партиям, выдвинувшим партийные списки.</w:t>
            </w: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lang w:val="kk-KZ"/>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Очередность выступления кандидатов и политических партий, выдвинувших партийные списки, в средствах массовой информации устанавливается в порядке поступления </w:t>
            </w:r>
            <w:r w:rsidRPr="005775E6">
              <w:rPr>
                <w:rFonts w:ascii="Times New Roman" w:hAnsi="Times New Roman"/>
                <w:sz w:val="28"/>
                <w:szCs w:val="24"/>
              </w:rPr>
              <w:lastRenderedPageBreak/>
              <w:t>письменных обращений либо по жребию в случае, если обращения поступили одновременно.</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Запрещается прерывать и комментировать выступления кандидатов на телевидении и по радио сразу после выступления, а также в печатных изданиях в том же номере.</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5. Для издания плакатов, листовок, лозунгов и иных агитационных печатных материалов соответствующие избирательные комиссии выделяют кандидатам, кроме баллотирующихся по партийным спискам, равную сумму денег. Все агитационные </w:t>
            </w:r>
            <w:r w:rsidRPr="005775E6">
              <w:rPr>
                <w:rFonts w:ascii="Times New Roman" w:hAnsi="Times New Roman"/>
                <w:b/>
                <w:bCs/>
                <w:sz w:val="28"/>
                <w:szCs w:val="24"/>
              </w:rPr>
              <w:t>печатные материалы</w:t>
            </w:r>
            <w:r w:rsidRPr="005775E6">
              <w:rPr>
                <w:rFonts w:ascii="Times New Roman" w:hAnsi="Times New Roman"/>
                <w:sz w:val="28"/>
                <w:szCs w:val="24"/>
              </w:rPr>
              <w:t xml:space="preserve"> должны содержать сведения об организации, выпустившей данные материалы, </w:t>
            </w:r>
            <w:r w:rsidRPr="005775E6">
              <w:rPr>
                <w:rFonts w:ascii="Times New Roman" w:hAnsi="Times New Roman"/>
                <w:b/>
                <w:bCs/>
                <w:sz w:val="28"/>
                <w:szCs w:val="24"/>
              </w:rPr>
              <w:t>месте их печатания</w:t>
            </w:r>
            <w:r w:rsidRPr="005775E6">
              <w:rPr>
                <w:rFonts w:ascii="Times New Roman" w:hAnsi="Times New Roman"/>
                <w:sz w:val="28"/>
                <w:szCs w:val="24"/>
              </w:rPr>
              <w:t xml:space="preserve"> и тираже, лицах, сделавших заказ, из каких средств оплачено. Запрещаются изготовление агитационных печатных материалов за пределами территории Республики Казахстан, распространение анонимных агитационных материалов.</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7. Кандидаты, политические партии, выдвинувшие партийные </w:t>
            </w:r>
            <w:r w:rsidRPr="005775E6">
              <w:rPr>
                <w:rFonts w:ascii="Times New Roman" w:hAnsi="Times New Roman"/>
                <w:sz w:val="28"/>
                <w:szCs w:val="24"/>
              </w:rPr>
              <w:lastRenderedPageBreak/>
              <w:t xml:space="preserve">списки, вправе из средств своих избирательных фондов оплачивать расходы, связанные с выступлениями </w:t>
            </w:r>
            <w:r w:rsidRPr="005775E6">
              <w:rPr>
                <w:rFonts w:ascii="Times New Roman" w:hAnsi="Times New Roman"/>
                <w:bCs/>
                <w:sz w:val="28"/>
                <w:szCs w:val="24"/>
              </w:rPr>
              <w:t xml:space="preserve">в средствах массовой информации, </w:t>
            </w:r>
            <w:r w:rsidRPr="005775E6">
              <w:rPr>
                <w:rFonts w:ascii="Times New Roman" w:hAnsi="Times New Roman"/>
                <w:sz w:val="28"/>
                <w:szCs w:val="24"/>
              </w:rPr>
              <w:t>проведением публичных предвыборных мероприятий, изданием дополнительных агитационных материалов, а также покрывать транспортные и командировочные расходы. Запрещаются привлечение в этих целях иных денег из других источников, принятие любых не оплаченных из средств избирательных фондов кандидатов товаров, работ и услуг физических и юридических лиц, используемых кандидатом в ходе избирательной кампании, оказание указанным физическим и юридическим лицам любого содействия со стороны кандидата за предоставление этих услуг.</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9. </w:t>
            </w:r>
            <w:r w:rsidRPr="005775E6">
              <w:rPr>
                <w:rFonts w:ascii="Times New Roman" w:hAnsi="Times New Roman"/>
                <w:b/>
                <w:sz w:val="28"/>
                <w:szCs w:val="24"/>
              </w:rPr>
              <w:t xml:space="preserve">При опубликовании результатов опросов общественного мнения, связанных с выборами, </w:t>
            </w:r>
            <w:r w:rsidRPr="005775E6">
              <w:rPr>
                <w:rFonts w:ascii="Times New Roman" w:hAnsi="Times New Roman"/>
                <w:b/>
                <w:bCs/>
                <w:sz w:val="28"/>
                <w:szCs w:val="24"/>
              </w:rPr>
              <w:t xml:space="preserve">средства массовой информации </w:t>
            </w:r>
            <w:r w:rsidRPr="005775E6">
              <w:rPr>
                <w:rFonts w:ascii="Times New Roman" w:hAnsi="Times New Roman"/>
                <w:bCs/>
                <w:sz w:val="28"/>
                <w:szCs w:val="24"/>
              </w:rPr>
              <w:t>обязаны указывать</w:t>
            </w:r>
            <w:r w:rsidRPr="005775E6">
              <w:rPr>
                <w:rFonts w:ascii="Times New Roman" w:hAnsi="Times New Roman"/>
                <w:sz w:val="28"/>
                <w:szCs w:val="24"/>
              </w:rPr>
              <w:t xml:space="preserve"> юридическое лицо, проводившее опрос, лиц, заказавших опрос и оплативших его, время </w:t>
            </w:r>
            <w:r w:rsidRPr="005775E6">
              <w:rPr>
                <w:rFonts w:ascii="Times New Roman" w:hAnsi="Times New Roman"/>
                <w:sz w:val="28"/>
                <w:szCs w:val="24"/>
              </w:rPr>
              <w:lastRenderedPageBreak/>
              <w:t>проведения опроса, метод сбора информации, точную формулировку вопроса, число опрошенных и коэффициент погрешности результатов опроса.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Опрос общественного мнения вправе проводить юридические лица, зарегистрированные в соответствии с законодательством Республики Казахстан, имеющие не менее пяти лет опыта по проведению опросов общественного мнения, предварительно уведомив об этом в письменном виде Центральную избирательную комиссию с приложением копий соответствующих документов. В уведомлении, направляемом в Центральную избирательную комиссию, указываются сведения о специалистах, принимающих участие в проведении опроса и имеющих опыт работы в этой сфере, о регионах, в которых будут проводиться опросы общественного мнения, о применяемых методах анализа.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Опубликование результатов опросов общественного мнения, прогнозов результатов выборов, иных </w:t>
            </w:r>
            <w:r w:rsidRPr="005775E6">
              <w:rPr>
                <w:rFonts w:ascii="Times New Roman" w:hAnsi="Times New Roman"/>
                <w:sz w:val="28"/>
                <w:szCs w:val="24"/>
              </w:rPr>
              <w:lastRenderedPageBreak/>
              <w:t xml:space="preserve">исследований, связанных с выборами, голосования в поддержку кандидатов либо политических партий в </w:t>
            </w:r>
            <w:r w:rsidRPr="005775E6">
              <w:rPr>
                <w:rFonts w:ascii="Times New Roman" w:hAnsi="Times New Roman"/>
                <w:b/>
                <w:bCs/>
                <w:sz w:val="28"/>
                <w:szCs w:val="24"/>
              </w:rPr>
              <w:t>сети Интернет</w:t>
            </w:r>
            <w:r w:rsidRPr="005775E6">
              <w:rPr>
                <w:rFonts w:ascii="Times New Roman" w:hAnsi="Times New Roman"/>
                <w:sz w:val="28"/>
                <w:szCs w:val="24"/>
              </w:rPr>
              <w:t xml:space="preserve"> не допускается в течение пяти дней до дня голосования и в день голосования.</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Запрещается проводить опрос общественного мнения в день выборов в помещении или пункте для голосования.</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28. Право на проведение предвыборной агитации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sz w:val="28"/>
                <w:szCs w:val="24"/>
              </w:rPr>
              <w:lastRenderedPageBreak/>
              <w:t>2. С момента окончания срока регистрации, установленного в соответствии с настоящим Конституционным законом, и до окончания агитационной кампании кандидаты, политические партии, выдвинувшие партийный список, имеют право на агитацию и пропаганду своей предвыборной программы</w:t>
            </w:r>
            <w:r w:rsidRPr="005775E6">
              <w:rPr>
                <w:rFonts w:ascii="Times New Roman" w:hAnsi="Times New Roman"/>
                <w:b/>
                <w:sz w:val="28"/>
                <w:szCs w:val="24"/>
              </w:rPr>
              <w:t>.</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3. Государство гарантирует кандидатам равное выделение средств для выступления со своими программами. Порядок и объемы выделения средств кандидатам определяются Центральной избирательной комиссией.</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Кандидаты в Президенты, политические партии, выдвинувшие партийные списки кандидатов в депутаты Мажилиса </w:t>
            </w:r>
            <w:r w:rsidRPr="005775E6">
              <w:rPr>
                <w:rFonts w:ascii="Times New Roman" w:eastAsia="Times New Roman" w:hAnsi="Times New Roman"/>
                <w:b/>
                <w:bCs/>
                <w:spacing w:val="2"/>
                <w:sz w:val="28"/>
                <w:szCs w:val="24"/>
              </w:rPr>
              <w:t>Парламента</w:t>
            </w:r>
            <w:r w:rsidRPr="005775E6">
              <w:rPr>
                <w:rFonts w:ascii="Times New Roman" w:hAnsi="Times New Roman"/>
                <w:sz w:val="28"/>
                <w:szCs w:val="24"/>
              </w:rPr>
              <w:t>, вправе участвовать в предвыборных дебатах организуемых Центральной избирательной комиссией.</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Политические партии, выдвинувшие партийные списки кандидатов в депутаты маслихатов, </w:t>
            </w:r>
            <w:r w:rsidRPr="005775E6">
              <w:rPr>
                <w:rFonts w:ascii="Times New Roman" w:hAnsi="Times New Roman"/>
                <w:b/>
                <w:sz w:val="28"/>
                <w:szCs w:val="24"/>
              </w:rPr>
              <w:t xml:space="preserve">кандидаты в депутаты Сената Парламента, а также кандидаты по одномандатным территориальным избирательным округам в депутаты Мажилиса Парламента </w:t>
            </w:r>
            <w:r w:rsidRPr="005775E6">
              <w:rPr>
                <w:rFonts w:ascii="Times New Roman" w:hAnsi="Times New Roman"/>
                <w:sz w:val="28"/>
                <w:szCs w:val="24"/>
              </w:rPr>
              <w:t>и маслихатов, могут участвовать в предвыборных дебатах, которые вправе организовывать соответствующие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Кандидаты в </w:t>
            </w:r>
            <w:r w:rsidRPr="005775E6">
              <w:rPr>
                <w:rFonts w:ascii="Times New Roman" w:hAnsi="Times New Roman"/>
                <w:b/>
                <w:bCs/>
                <w:sz w:val="28"/>
                <w:szCs w:val="24"/>
              </w:rPr>
              <w:t>акимы</w:t>
            </w:r>
            <w:r w:rsidRPr="005775E6">
              <w:rPr>
                <w:rFonts w:ascii="Times New Roman" w:hAnsi="Times New Roman"/>
                <w:sz w:val="28"/>
                <w:szCs w:val="24"/>
              </w:rPr>
              <w:t xml:space="preserve"> могут участвовать в предвыборных дебатах, которые вправе организовывать соответствующие территориальные избирательные комиссии.</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Порядок и условия проведения предвыборных дебатов, определяемые Центральной избирательной комиссией, должны быть равными и не создавать преимуществ тому или иному кандидату или политической партии.</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 xml:space="preserve">Средства массовой информации на договорной основе предоставляют эфирное время, печатную площадь </w:t>
            </w:r>
            <w:r w:rsidRPr="005775E6">
              <w:rPr>
                <w:rFonts w:ascii="Times New Roman" w:hAnsi="Times New Roman"/>
                <w:b/>
                <w:bCs/>
                <w:sz w:val="28"/>
                <w:szCs w:val="24"/>
              </w:rPr>
              <w:t xml:space="preserve">для публикации агитационных материалов </w:t>
            </w:r>
            <w:r w:rsidRPr="005775E6">
              <w:rPr>
                <w:rFonts w:ascii="Times New Roman" w:hAnsi="Times New Roman"/>
                <w:sz w:val="28"/>
                <w:szCs w:val="24"/>
              </w:rPr>
              <w:t xml:space="preserve">зарегистрированным кандидатам и политическим партиям, выдвинувшим партийные списки.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bCs/>
                <w:sz w:val="28"/>
                <w:szCs w:val="24"/>
              </w:rPr>
              <w:t>Пользователи онлайн-платформ на договорной основе предоставляют объем информации для публикации агитационных материалов зарегистрированным кандидатам и политическим партиям, выдвинувшим партийные списки.</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 xml:space="preserve">Условия договора для публикации агитационных материалов не должны создавать преимущества тому или иному кандидату, политической партии. </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bCs/>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bCs/>
                <w:sz w:val="28"/>
                <w:szCs w:val="24"/>
              </w:rPr>
              <w:t xml:space="preserve">Сведения о размере оплаты, условия размещения агитационных материалов </w:t>
            </w:r>
            <w:r w:rsidRPr="005775E6">
              <w:rPr>
                <w:rFonts w:ascii="Times New Roman" w:hAnsi="Times New Roman"/>
                <w:b/>
                <w:bCs/>
                <w:sz w:val="28"/>
                <w:szCs w:val="24"/>
                <w:lang w:val="kk-KZ"/>
              </w:rPr>
              <w:t xml:space="preserve">предоставленных на договорной основе </w:t>
            </w:r>
            <w:r w:rsidRPr="005775E6">
              <w:rPr>
                <w:rFonts w:ascii="Times New Roman" w:hAnsi="Times New Roman"/>
                <w:b/>
                <w:bCs/>
                <w:sz w:val="28"/>
                <w:szCs w:val="24"/>
              </w:rPr>
              <w:t xml:space="preserve">должны быть объявлены и опубликованы соответствующим средством массовой </w:t>
            </w:r>
            <w:r w:rsidRPr="005775E6">
              <w:rPr>
                <w:rFonts w:ascii="Times New Roman" w:hAnsi="Times New Roman"/>
                <w:b/>
                <w:bCs/>
                <w:sz w:val="28"/>
                <w:szCs w:val="24"/>
              </w:rPr>
              <w:lastRenderedPageBreak/>
              <w:t>информации, пользователем</w:t>
            </w:r>
            <w:r w:rsidRPr="005775E6">
              <w:rPr>
                <w:rFonts w:ascii="Times New Roman" w:hAnsi="Times New Roman"/>
                <w:b/>
                <w:bCs/>
                <w:sz w:val="28"/>
                <w:szCs w:val="24"/>
                <w:lang w:val="kk-KZ"/>
              </w:rPr>
              <w:t xml:space="preserve"> </w:t>
            </w:r>
            <w:r w:rsidRPr="005775E6">
              <w:rPr>
                <w:rFonts w:ascii="Times New Roman" w:hAnsi="Times New Roman"/>
                <w:b/>
                <w:sz w:val="28"/>
                <w:szCs w:val="24"/>
              </w:rPr>
              <w:t>о</w:t>
            </w:r>
            <w:r w:rsidRPr="005775E6">
              <w:rPr>
                <w:rFonts w:ascii="Times New Roman" w:hAnsi="Times New Roman"/>
                <w:b/>
                <w:bCs/>
                <w:sz w:val="28"/>
                <w:szCs w:val="24"/>
              </w:rPr>
              <w:t xml:space="preserve">нлайн-платформы </w:t>
            </w:r>
            <w:r w:rsidRPr="005775E6">
              <w:rPr>
                <w:rFonts w:ascii="Times New Roman" w:hAnsi="Times New Roman"/>
                <w:sz w:val="28"/>
                <w:szCs w:val="24"/>
              </w:rPr>
              <w:t xml:space="preserve">не позднее пяти дней до начала проведения предвыборной агитации, а также представлены в Центральную избирательную комиссию при выборах Президента и депутатов </w:t>
            </w:r>
            <w:r w:rsidRPr="005775E6">
              <w:rPr>
                <w:rFonts w:ascii="Times New Roman" w:hAnsi="Times New Roman"/>
                <w:b/>
                <w:sz w:val="28"/>
                <w:szCs w:val="24"/>
                <w:lang w:val="kk-KZ"/>
              </w:rPr>
              <w:t>Мажилиса</w:t>
            </w:r>
            <w:r w:rsidRPr="005775E6">
              <w:rPr>
                <w:rFonts w:ascii="Times New Roman" w:hAnsi="Times New Roman"/>
                <w:sz w:val="28"/>
                <w:szCs w:val="24"/>
                <w:lang w:val="kk-KZ"/>
              </w:rPr>
              <w:t xml:space="preserve"> </w:t>
            </w:r>
            <w:r w:rsidRPr="005775E6">
              <w:rPr>
                <w:rFonts w:ascii="Times New Roman" w:hAnsi="Times New Roman"/>
                <w:sz w:val="28"/>
                <w:szCs w:val="24"/>
              </w:rPr>
              <w:t>Парламента</w:t>
            </w:r>
            <w:r w:rsidRPr="005775E6">
              <w:rPr>
                <w:rFonts w:ascii="Times New Roman" w:hAnsi="Times New Roman"/>
                <w:sz w:val="28"/>
                <w:szCs w:val="24"/>
                <w:lang w:val="kk-KZ"/>
              </w:rPr>
              <w:t xml:space="preserve"> </w:t>
            </w:r>
            <w:r w:rsidRPr="005775E6">
              <w:rPr>
                <w:rFonts w:ascii="Times New Roman" w:hAnsi="Times New Roman"/>
                <w:b/>
                <w:sz w:val="28"/>
                <w:szCs w:val="24"/>
                <w:lang w:val="kk-KZ"/>
              </w:rPr>
              <w:t>по партийным спискам</w:t>
            </w:r>
            <w:r w:rsidRPr="005775E6">
              <w:rPr>
                <w:rFonts w:ascii="Times New Roman" w:hAnsi="Times New Roman"/>
                <w:sz w:val="28"/>
                <w:szCs w:val="24"/>
              </w:rPr>
              <w:t xml:space="preserve">, в иные территориальные избирательные комиссии – при выборах депутатов </w:t>
            </w:r>
            <w:r w:rsidRPr="005775E6">
              <w:rPr>
                <w:rFonts w:ascii="Times New Roman" w:hAnsi="Times New Roman"/>
                <w:b/>
                <w:sz w:val="28"/>
                <w:szCs w:val="24"/>
              </w:rPr>
              <w:t>Сената Парламента, Мажилиса Парламента по одномандатным территориальным избирательным округам,</w:t>
            </w:r>
            <w:r w:rsidRPr="005775E6">
              <w:rPr>
                <w:rFonts w:ascii="Times New Roman" w:hAnsi="Times New Roman"/>
                <w:sz w:val="28"/>
                <w:szCs w:val="24"/>
              </w:rPr>
              <w:t xml:space="preserve"> маслихатов, </w:t>
            </w:r>
            <w:r w:rsidRPr="005775E6">
              <w:rPr>
                <w:rFonts w:ascii="Times New Roman" w:hAnsi="Times New Roman"/>
                <w:bCs/>
                <w:sz w:val="28"/>
                <w:szCs w:val="24"/>
              </w:rPr>
              <w:t>акимов и членов иных органов местного самоуправления</w:t>
            </w: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На интернет-ресурсах Центральной и территориальных избирательных комиссий размещаются представленные </w:t>
            </w:r>
            <w:r w:rsidRPr="005775E6">
              <w:rPr>
                <w:rFonts w:ascii="Times New Roman" w:hAnsi="Times New Roman"/>
                <w:b/>
                <w:bCs/>
                <w:sz w:val="28"/>
                <w:szCs w:val="24"/>
              </w:rPr>
              <w:t>средствами массовой информации, пользователями онлайн-платформ сведения о размере оплаты, условиях размещения агитационных материалов</w:t>
            </w:r>
            <w:r w:rsidRPr="005775E6">
              <w:rPr>
                <w:rFonts w:ascii="Times New Roman" w:hAnsi="Times New Roman"/>
                <w:sz w:val="28"/>
                <w:szCs w:val="24"/>
              </w:rPr>
              <w:t xml:space="preserve">. Средства массовой информации, </w:t>
            </w:r>
            <w:r w:rsidRPr="005775E6">
              <w:rPr>
                <w:rFonts w:ascii="Times New Roman" w:hAnsi="Times New Roman"/>
                <w:b/>
                <w:bCs/>
                <w:sz w:val="28"/>
                <w:szCs w:val="24"/>
              </w:rPr>
              <w:t>пользователи онлайн-платформы</w:t>
            </w:r>
            <w:r w:rsidRPr="005775E6">
              <w:rPr>
                <w:rFonts w:ascii="Times New Roman" w:hAnsi="Times New Roman"/>
                <w:b/>
                <w:bCs/>
                <w:sz w:val="28"/>
                <w:szCs w:val="24"/>
                <w:lang w:val="kk-KZ"/>
              </w:rPr>
              <w:t>, предоставляющие эфирное время, печатную площадь и объем информации на договорной основе,</w:t>
            </w:r>
            <w:r w:rsidRPr="005775E6">
              <w:rPr>
                <w:rFonts w:ascii="Times New Roman" w:hAnsi="Times New Roman"/>
                <w:b/>
                <w:bCs/>
                <w:sz w:val="28"/>
                <w:szCs w:val="24"/>
              </w:rPr>
              <w:t xml:space="preserve"> не могут осуществлять </w:t>
            </w:r>
            <w:r w:rsidRPr="005775E6">
              <w:rPr>
                <w:rFonts w:ascii="Times New Roman" w:hAnsi="Times New Roman"/>
                <w:sz w:val="28"/>
                <w:szCs w:val="24"/>
              </w:rPr>
              <w:t xml:space="preserve">размещение, распространение </w:t>
            </w:r>
            <w:r w:rsidRPr="005775E6">
              <w:rPr>
                <w:rFonts w:ascii="Times New Roman" w:hAnsi="Times New Roman"/>
                <w:sz w:val="28"/>
                <w:szCs w:val="24"/>
              </w:rPr>
              <w:lastRenderedPageBreak/>
              <w:t xml:space="preserve">агитационных материалов кандидатов, политических партий, выдвинувших партийные списки до опубликования сведений о размере оплаты, условиях размещения </w:t>
            </w:r>
            <w:r w:rsidRPr="005775E6">
              <w:rPr>
                <w:rFonts w:ascii="Times New Roman" w:hAnsi="Times New Roman"/>
                <w:b/>
                <w:bCs/>
                <w:sz w:val="28"/>
                <w:szCs w:val="24"/>
              </w:rPr>
              <w:t>агитационных материалов</w:t>
            </w: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В период предвыборной агитации тираж периодического печатного издания, связанного с предвыборной агитацией кандидатов, политических партий, выдвинувших партийные списки, должен быть одинаковым для всех кандидатов, политических партий, выдвинувших партийные списки.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Согласие на размещение </w:t>
            </w:r>
            <w:r w:rsidRPr="005775E6">
              <w:rPr>
                <w:rFonts w:ascii="Times New Roman" w:hAnsi="Times New Roman"/>
                <w:b/>
                <w:bCs/>
                <w:sz w:val="28"/>
                <w:szCs w:val="24"/>
              </w:rPr>
              <w:t>агитационных материалов</w:t>
            </w:r>
            <w:r w:rsidRPr="005775E6">
              <w:rPr>
                <w:rFonts w:ascii="Times New Roman" w:hAnsi="Times New Roman"/>
                <w:b/>
                <w:bCs/>
                <w:sz w:val="28"/>
                <w:szCs w:val="24"/>
                <w:lang w:val="kk-KZ"/>
              </w:rPr>
              <w:t xml:space="preserve"> на договорной основе</w:t>
            </w:r>
            <w:r w:rsidRPr="005775E6">
              <w:rPr>
                <w:rFonts w:ascii="Times New Roman" w:hAnsi="Times New Roman"/>
                <w:sz w:val="28"/>
                <w:szCs w:val="24"/>
              </w:rPr>
              <w:t xml:space="preserve">, данное средством массовой информации, </w:t>
            </w:r>
            <w:r w:rsidRPr="005775E6">
              <w:rPr>
                <w:rFonts w:ascii="Times New Roman" w:hAnsi="Times New Roman"/>
                <w:b/>
                <w:bCs/>
                <w:sz w:val="28"/>
                <w:szCs w:val="24"/>
              </w:rPr>
              <w:t xml:space="preserve">пользователем онлайн-платформы </w:t>
            </w:r>
            <w:r w:rsidRPr="005775E6">
              <w:rPr>
                <w:rFonts w:ascii="Times New Roman" w:hAnsi="Times New Roman"/>
                <w:sz w:val="28"/>
                <w:szCs w:val="24"/>
              </w:rPr>
              <w:t xml:space="preserve">одному из кандидатов, политической партии, выдвинувшей партийный список, является согласием на размещение </w:t>
            </w:r>
            <w:r w:rsidRPr="005775E6">
              <w:rPr>
                <w:rFonts w:ascii="Times New Roman" w:hAnsi="Times New Roman"/>
                <w:b/>
                <w:bCs/>
                <w:sz w:val="28"/>
                <w:szCs w:val="24"/>
              </w:rPr>
              <w:t>агитационных материалов</w:t>
            </w:r>
            <w:r w:rsidRPr="005775E6">
              <w:rPr>
                <w:rFonts w:ascii="Times New Roman" w:hAnsi="Times New Roman"/>
                <w:sz w:val="28"/>
                <w:szCs w:val="24"/>
              </w:rPr>
              <w:t xml:space="preserve"> другим кандидатам, политическим партиям, выдвинувшим партийные списки.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Очередность выступления кандидатов и политических партий, выдвинувших партийные списки, в средствах массовой информации, </w:t>
            </w:r>
            <w:r w:rsidRPr="005775E6">
              <w:rPr>
                <w:rFonts w:ascii="Times New Roman" w:hAnsi="Times New Roman"/>
                <w:b/>
                <w:bCs/>
                <w:sz w:val="28"/>
                <w:szCs w:val="24"/>
              </w:rPr>
              <w:lastRenderedPageBreak/>
              <w:t>онлайн-платформах устанавливается</w:t>
            </w:r>
            <w:r w:rsidRPr="005775E6">
              <w:rPr>
                <w:rFonts w:ascii="Times New Roman" w:hAnsi="Times New Roman"/>
                <w:sz w:val="28"/>
                <w:szCs w:val="24"/>
              </w:rPr>
              <w:t xml:space="preserve"> в порядке поступления письменных обращений либо по жребию в случае, если обращения поступили одновременно.</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Запрещается прерывать и комментировать выступления кандидатов на телевидении и по радио сразу после выступления, а также в печатных изданиях в том же номере.</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5. Для издания плакатов, листовок, лозунгов и иных агитационных материалов соответствующие избирательные комиссии выделяют кандидатам, кроме баллотирующихся по партийным спискам, равную сумму денег. Все агитационные материалы должны содержать сведения об организации, выпустившей данные материалы </w:t>
            </w:r>
            <w:r w:rsidRPr="005775E6">
              <w:rPr>
                <w:rFonts w:ascii="Times New Roman" w:hAnsi="Times New Roman"/>
                <w:b/>
                <w:bCs/>
                <w:sz w:val="28"/>
                <w:szCs w:val="24"/>
              </w:rPr>
              <w:t xml:space="preserve">(по печатным материалам, месте их печатания и тираже), </w:t>
            </w:r>
            <w:r w:rsidRPr="005775E6">
              <w:rPr>
                <w:rFonts w:ascii="Times New Roman" w:hAnsi="Times New Roman"/>
                <w:sz w:val="28"/>
                <w:szCs w:val="24"/>
              </w:rPr>
              <w:t>лицах, сделавших заказ, из каких средств оплачено. Запрещаются изготовление агитационных материалов за пределами территории Республики Казахстан, распространение анонимных агитационных материалов.</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lastRenderedPageBreak/>
              <w:t>Требования данного пункта не распространяются в случае, если агитационный материал изготовлен самим пользователем онлайн-платформы.</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7. Кандидаты, политические партии, выдвинувшие партийные списки, вправе из средств своих избирательных фондов оплачивать расходы, связанные с выступлениями в средствах массовой информации, </w:t>
            </w:r>
            <w:r w:rsidRPr="005775E6">
              <w:rPr>
                <w:rFonts w:ascii="Times New Roman" w:hAnsi="Times New Roman"/>
                <w:b/>
                <w:bCs/>
                <w:sz w:val="28"/>
                <w:szCs w:val="24"/>
              </w:rPr>
              <w:t xml:space="preserve">онлайн-платформах, </w:t>
            </w:r>
            <w:r w:rsidRPr="005775E6">
              <w:rPr>
                <w:rFonts w:ascii="Times New Roman" w:hAnsi="Times New Roman"/>
                <w:sz w:val="28"/>
                <w:szCs w:val="24"/>
              </w:rPr>
              <w:t xml:space="preserve"> проведением публичных предвыборных мероприятий, изданием дополнительных агитационных материалов, а также покрывать транспортные и командировочные расходы. Запрещаются привлечение в этих целях иных денег из других источников, принятие любых не оплаченных из средств избирательных фондов кандидатов товаров, работ и услуг физических и юридических лиц, используемых кандидатом в ходе избирательной кампании, оказание указанным физическим и юридическим лицам любого содействия со стороны кандидата за предоставление этих услуг.</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9.</w:t>
            </w:r>
            <w:r w:rsidRPr="005775E6">
              <w:rPr>
                <w:rFonts w:ascii="Times New Roman" w:hAnsi="Times New Roman"/>
                <w:b/>
                <w:bCs/>
                <w:sz w:val="28"/>
                <w:szCs w:val="24"/>
              </w:rPr>
              <w:t>Средства массовой информации, пользователи онлайн-платформ при</w:t>
            </w:r>
            <w:r w:rsidRPr="005775E6">
              <w:rPr>
                <w:rFonts w:ascii="Times New Roman" w:hAnsi="Times New Roman"/>
                <w:sz w:val="28"/>
                <w:szCs w:val="24"/>
              </w:rPr>
              <w:t xml:space="preserve"> </w:t>
            </w:r>
            <w:r w:rsidRPr="005775E6">
              <w:rPr>
                <w:rFonts w:ascii="Times New Roman" w:hAnsi="Times New Roman"/>
                <w:b/>
                <w:sz w:val="28"/>
                <w:szCs w:val="24"/>
              </w:rPr>
              <w:t>опубликовании результатов опросов общественного мнения, связанных с выборами</w:t>
            </w:r>
            <w:r w:rsidRPr="005775E6">
              <w:rPr>
                <w:rFonts w:ascii="Times New Roman" w:hAnsi="Times New Roman"/>
                <w:sz w:val="28"/>
                <w:szCs w:val="24"/>
              </w:rPr>
              <w:t>, обязаны указывать юридическое лицо, проводившее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Опрос общественного мнения вправе проводить юридические лица, зарегистрированные в соответствии с законодательством Республики Казахстан, имеющие не менее пяти лет опыта по проведению опросов общественного мнения, предварительно уведомив об этом в письменном виде Центральную избирательную комиссию с приложением копий соответствующих документов. В уведомлении, направляемом в Центральную избирательную комиссию, указываются сведения о специалистах, принимающих участие в проведении опроса и имеющих опыт работы в этой сфере, о регионах, в </w:t>
            </w:r>
            <w:r w:rsidRPr="005775E6">
              <w:rPr>
                <w:rFonts w:ascii="Times New Roman" w:hAnsi="Times New Roman"/>
                <w:sz w:val="28"/>
                <w:szCs w:val="24"/>
              </w:rPr>
              <w:lastRenderedPageBreak/>
              <w:t>которых будут проводиться опросы общественного мнения, о применяемых методах анализа.</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Опубликование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w:t>
            </w:r>
            <w:r w:rsidRPr="005775E6">
              <w:rPr>
                <w:rFonts w:ascii="Times New Roman" w:hAnsi="Times New Roman"/>
                <w:b/>
                <w:bCs/>
                <w:sz w:val="28"/>
                <w:szCs w:val="24"/>
              </w:rPr>
              <w:t xml:space="preserve">средствах массовой информации, онлайн- платформах </w:t>
            </w:r>
            <w:r w:rsidRPr="005775E6">
              <w:rPr>
                <w:rFonts w:ascii="Times New Roman" w:hAnsi="Times New Roman"/>
                <w:sz w:val="28"/>
                <w:szCs w:val="24"/>
              </w:rPr>
              <w:t>не допускается в течение пяти дней до дня голосования и в день голосования.</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Запрещается проводить опрос общественного мнения в день выборов в помещении или пункте для голосования.</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 xml:space="preserve">Для разрешения проведения </w:t>
            </w:r>
            <w:r w:rsidRPr="005775E6">
              <w:rPr>
                <w:rFonts w:ascii="Times New Roman" w:hAnsi="Times New Roman"/>
                <w:sz w:val="28"/>
                <w:szCs w:val="24"/>
              </w:rPr>
              <w:lastRenderedPageBreak/>
              <w:t xml:space="preserve">предвыборной агитации в социальных сетях </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Согласно пункту 10 ОНП от 16 марта 2022 года необходимо принять меры по совершенствованию выборного процесса, в том числе: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разрешить агитацию в социальных сетях, закрепив соответствующие регламенты и правила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Предложение ЦИК по исключению слова «телевидения» не включено</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b/>
                <w:bCs/>
                <w:sz w:val="28"/>
                <w:szCs w:val="24"/>
              </w:rPr>
            </w:pPr>
            <w:r w:rsidRPr="005775E6">
              <w:rPr>
                <w:rFonts w:ascii="Times New Roman" w:hAnsi="Times New Roman"/>
                <w:sz w:val="28"/>
                <w:szCs w:val="24"/>
              </w:rPr>
              <w:t>Предоставление права кандидатам, политическим партиям на осуществление агитации и пропаганды в «онлайн-платформах», «сервисах обмена мгновенными сообщениями»</w:t>
            </w: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p w:rsidR="002A7A11" w:rsidRPr="005775E6" w:rsidRDefault="002A7A11" w:rsidP="004241AD">
            <w:pPr>
              <w:jc w:val="both"/>
              <w:rPr>
                <w:rFonts w:ascii="Times New Roman" w:hAnsi="Times New Roman"/>
                <w:b/>
                <w:bCs/>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eastAsia="Times New Roman" w:hAnsi="Times New Roman"/>
                <w:spacing w:val="2"/>
                <w:sz w:val="28"/>
                <w:szCs w:val="24"/>
              </w:rPr>
              <w:t>часть первая статьи 29</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29. Предвыборная программа кандидата, политической партии</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Кандидат в Президенты, в депутаты Парламента и маслихата, </w:t>
            </w:r>
            <w:r w:rsidRPr="005775E6">
              <w:rPr>
                <w:rFonts w:ascii="Times New Roman" w:eastAsia="Times New Roman" w:hAnsi="Times New Roman"/>
                <w:bCs/>
                <w:spacing w:val="2"/>
                <w:sz w:val="28"/>
                <w:szCs w:val="24"/>
              </w:rPr>
              <w:t>в акимы</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w:t>
            </w:r>
            <w:r w:rsidRPr="005775E6">
              <w:rPr>
                <w:rFonts w:ascii="Times New Roman" w:eastAsia="Times New Roman" w:hAnsi="Times New Roman"/>
                <w:bCs/>
                <w:spacing w:val="2"/>
                <w:sz w:val="28"/>
                <w:szCs w:val="24"/>
              </w:rPr>
              <w:t>,</w:t>
            </w:r>
            <w:r w:rsidRPr="005775E6">
              <w:rPr>
                <w:rFonts w:ascii="Times New Roman" w:eastAsia="Times New Roman" w:hAnsi="Times New Roman"/>
                <w:spacing w:val="2"/>
                <w:sz w:val="28"/>
                <w:szCs w:val="24"/>
              </w:rPr>
              <w:t xml:space="preserve"> в члены иного органа местного самоуправления, политическая партия, выдвинувшая партийный список, выступают с предвыборной </w:t>
            </w:r>
            <w:r w:rsidRPr="005775E6">
              <w:rPr>
                <w:rFonts w:ascii="Times New Roman" w:eastAsia="Times New Roman" w:hAnsi="Times New Roman"/>
                <w:spacing w:val="2"/>
                <w:sz w:val="28"/>
                <w:szCs w:val="24"/>
              </w:rPr>
              <w:lastRenderedPageBreak/>
              <w:t>программой своей будущей деятельности. Предвыборная программа не должна провозглашать идеи насильственного 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культ жестокости и насилия, а также создание не предусмотренных законодательством военизированных формирований.</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Статья 29. Предвыборная программа кандидата, политической партии</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Кандидат в Президенты, в депутаты Парламента и маслихата, в </w:t>
            </w:r>
            <w:r w:rsidRPr="005775E6">
              <w:rPr>
                <w:rFonts w:ascii="Times New Roman" w:eastAsia="Times New Roman" w:hAnsi="Times New Roman"/>
                <w:bCs/>
                <w:spacing w:val="2"/>
                <w:sz w:val="28"/>
                <w:szCs w:val="24"/>
              </w:rPr>
              <w:t>акимы</w:t>
            </w:r>
            <w:r w:rsidRPr="005775E6">
              <w:rPr>
                <w:rFonts w:ascii="Times New Roman" w:eastAsia="Times New Roman" w:hAnsi="Times New Roman"/>
                <w:spacing w:val="2"/>
                <w:sz w:val="28"/>
                <w:szCs w:val="24"/>
              </w:rPr>
              <w:t xml:space="preserve">, в члены иного органа местного самоуправления,  политическая партия, выдвинувшая партийный список, выступают с предвыборной программой своей будущей деятельности. Предвыборная программа не должна провозглашать идеи насильственного </w:t>
            </w:r>
            <w:r w:rsidRPr="005775E6">
              <w:rPr>
                <w:rFonts w:ascii="Times New Roman" w:eastAsia="Times New Roman" w:hAnsi="Times New Roman"/>
                <w:spacing w:val="2"/>
                <w:sz w:val="28"/>
                <w:szCs w:val="24"/>
              </w:rPr>
              <w:lastRenderedPageBreak/>
              <w:t>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культ жестокости и насилия, а также создание не предусмотренных законодательством военизированных формирований.</w:t>
            </w:r>
          </w:p>
          <w:p w:rsidR="002A7A11" w:rsidRPr="005775E6" w:rsidRDefault="002A7A11" w:rsidP="004241AD">
            <w:pPr>
              <w:ind w:firstLine="459"/>
              <w:contextualSpacing/>
              <w:jc w:val="both"/>
              <w:rPr>
                <w:rFonts w:ascii="Times New Roman" w:eastAsia="Times New Roman" w:hAnsi="Times New Roman"/>
                <w:b/>
                <w:bCs/>
                <w:spacing w:val="2"/>
                <w:sz w:val="28"/>
                <w:szCs w:val="24"/>
              </w:rPr>
            </w:pPr>
          </w:p>
        </w:tc>
        <w:tc>
          <w:tcPr>
            <w:tcW w:w="3260" w:type="dxa"/>
            <w:tcBorders>
              <w:bottom w:val="single" w:sz="4" w:space="0" w:color="auto"/>
            </w:tcBorders>
          </w:tcPr>
          <w:p w:rsidR="002A7A11" w:rsidRPr="005775E6" w:rsidRDefault="002A7A11" w:rsidP="004241AD">
            <w:pPr>
              <w:ind w:firstLine="284"/>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1-1, подпункт 5) пункта 2, новый пункт 2-2 статьи 33</w:t>
            </w:r>
          </w:p>
        </w:tc>
        <w:tc>
          <w:tcPr>
            <w:tcW w:w="4961" w:type="dxa"/>
            <w:shd w:val="clear" w:color="auto" w:fill="auto"/>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Статья 33. Государственное финансирование выборов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1-1. Выборы </w:t>
            </w:r>
            <w:r w:rsidRPr="005775E6">
              <w:rPr>
                <w:rFonts w:ascii="Times New Roman" w:eastAsia="Times New Roman" w:hAnsi="Times New Roman"/>
                <w:bCs/>
                <w:spacing w:val="2"/>
                <w:sz w:val="28"/>
                <w:szCs w:val="24"/>
              </w:rPr>
              <w:t xml:space="preserve">акимов </w:t>
            </w:r>
            <w:r w:rsidRPr="005775E6">
              <w:rPr>
                <w:rFonts w:ascii="Times New Roman" w:eastAsia="Times New Roman" w:hAnsi="Times New Roman"/>
                <w:b/>
                <w:bCs/>
                <w:spacing w:val="2"/>
                <w:sz w:val="28"/>
                <w:szCs w:val="24"/>
              </w:rPr>
              <w:t>городов районного значения, сел, поселков, сельских округов</w:t>
            </w:r>
            <w:r w:rsidRPr="005775E6">
              <w:rPr>
                <w:rFonts w:ascii="Times New Roman" w:eastAsia="Times New Roman" w:hAnsi="Times New Roman"/>
                <w:spacing w:val="2"/>
                <w:sz w:val="28"/>
                <w:szCs w:val="24"/>
              </w:rPr>
              <w:t xml:space="preserve"> финансируются из средств местного бюджета через счета местных исполнительных органов, открываемые для этих целей. Распоряжение бюджетными средствами на данные цели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2. Из средств республиканского бюджета покрываются расходы на: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5) изготовление размещаемых в помещении избирательной комиссии и помещении для голосования информационных плакатов о кандидатах в Президенты, депутаты </w:t>
            </w:r>
            <w:r w:rsidRPr="005775E6">
              <w:rPr>
                <w:rFonts w:ascii="Times New Roman" w:eastAsia="Times New Roman" w:hAnsi="Times New Roman"/>
                <w:b/>
                <w:spacing w:val="2"/>
                <w:sz w:val="28"/>
                <w:szCs w:val="24"/>
              </w:rPr>
              <w:t>Сената Парламента</w:t>
            </w:r>
            <w:r w:rsidRPr="005775E6">
              <w:rPr>
                <w:rFonts w:ascii="Times New Roman" w:eastAsia="Times New Roman" w:hAnsi="Times New Roman"/>
                <w:spacing w:val="2"/>
                <w:sz w:val="28"/>
                <w:szCs w:val="24"/>
              </w:rPr>
              <w:t xml:space="preserve"> и маслихатов, члены иных органов местного самоуправления, а также о политических партиях, выдвинувших партийные списки.</w:t>
            </w:r>
          </w:p>
          <w:p w:rsidR="002A7A11" w:rsidRPr="005775E6" w:rsidRDefault="002A7A11" w:rsidP="004241AD">
            <w:pPr>
              <w:ind w:firstLine="459"/>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jc w:val="both"/>
              <w:rPr>
                <w:rFonts w:ascii="Times New Roman" w:eastAsia="Times New Roman" w:hAnsi="Times New Roman"/>
                <w:b/>
                <w:spacing w:val="2"/>
                <w:sz w:val="28"/>
                <w:szCs w:val="24"/>
              </w:rPr>
            </w:pPr>
            <w:r w:rsidRPr="005775E6">
              <w:rPr>
                <w:rFonts w:ascii="Times New Roman" w:eastAsia="Times New Roman" w:hAnsi="Times New Roman"/>
                <w:b/>
                <w:spacing w:val="2"/>
                <w:sz w:val="28"/>
                <w:szCs w:val="24"/>
              </w:rPr>
              <w:t>2-2. Отсутствует.</w:t>
            </w:r>
          </w:p>
          <w:p w:rsidR="002A7A11" w:rsidRPr="005775E6" w:rsidRDefault="002A7A11" w:rsidP="004241AD">
            <w:pPr>
              <w:ind w:firstLine="459"/>
              <w:jc w:val="both"/>
              <w:rPr>
                <w:rFonts w:ascii="Times New Roman" w:eastAsia="Times New Roman" w:hAnsi="Times New Roman"/>
                <w:spacing w:val="2"/>
                <w:sz w:val="28"/>
                <w:szCs w:val="24"/>
              </w:rPr>
            </w:pPr>
          </w:p>
          <w:p w:rsidR="002A7A11" w:rsidRPr="005775E6" w:rsidRDefault="002A7A11" w:rsidP="004241AD">
            <w:pPr>
              <w:ind w:firstLine="459"/>
              <w:jc w:val="both"/>
              <w:rPr>
                <w:rFonts w:ascii="Times New Roman" w:hAnsi="Times New Roman"/>
                <w:sz w:val="28"/>
                <w:szCs w:val="24"/>
              </w:rPr>
            </w:pPr>
          </w:p>
        </w:tc>
        <w:tc>
          <w:tcPr>
            <w:tcW w:w="5103" w:type="dxa"/>
            <w:shd w:val="clear" w:color="auto" w:fill="auto"/>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 xml:space="preserve">Статья 33. Государственное финансирование выборов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1-1. Выборы </w:t>
            </w:r>
            <w:r w:rsidRPr="005775E6">
              <w:rPr>
                <w:rFonts w:ascii="Times New Roman" w:hAnsi="Times New Roman"/>
                <w:bCs/>
                <w:sz w:val="28"/>
                <w:szCs w:val="24"/>
              </w:rPr>
              <w:t xml:space="preserve">акимов </w:t>
            </w:r>
            <w:r w:rsidRPr="005775E6">
              <w:rPr>
                <w:rFonts w:ascii="Times New Roman" w:hAnsi="Times New Roman"/>
                <w:sz w:val="28"/>
                <w:szCs w:val="24"/>
              </w:rPr>
              <w:t>финансируются из средств местного бюджета через счета местных исполнительных органов, открываемые для этих целей. Распоряжение бюджетными средствами на данные цели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2. Из средств республиканского бюджета покрываются расходы на: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5) изготовление размещаемых в помещении избирательной комиссии и помещении для голосования информационных плакатов о кандидатах в Президенты, депутаты </w:t>
            </w:r>
            <w:r w:rsidRPr="005775E6">
              <w:rPr>
                <w:rFonts w:ascii="Times New Roman" w:hAnsi="Times New Roman"/>
                <w:b/>
                <w:sz w:val="28"/>
                <w:szCs w:val="24"/>
              </w:rPr>
              <w:t>Парламента</w:t>
            </w:r>
            <w:r w:rsidRPr="005775E6">
              <w:rPr>
                <w:rFonts w:ascii="Times New Roman" w:hAnsi="Times New Roman"/>
                <w:sz w:val="28"/>
                <w:szCs w:val="24"/>
              </w:rPr>
              <w:t xml:space="preserve"> и маслихатов, </w:t>
            </w:r>
            <w:r w:rsidRPr="005775E6">
              <w:rPr>
                <w:rFonts w:ascii="Times New Roman" w:eastAsia="Times New Roman" w:hAnsi="Times New Roman"/>
                <w:spacing w:val="2"/>
                <w:sz w:val="28"/>
                <w:szCs w:val="24"/>
              </w:rPr>
              <w:t xml:space="preserve">члены иных органов местного самоуправления, </w:t>
            </w:r>
            <w:r w:rsidRPr="005775E6">
              <w:rPr>
                <w:rFonts w:ascii="Times New Roman" w:hAnsi="Times New Roman"/>
                <w:sz w:val="28"/>
                <w:szCs w:val="24"/>
              </w:rPr>
              <w:t>а также о политических партиях, выдвинувших партийные списки.</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2-2.</w:t>
            </w:r>
            <w:r w:rsidRPr="005775E6">
              <w:rPr>
                <w:rFonts w:ascii="Times New Roman" w:hAnsi="Times New Roman"/>
                <w:b/>
                <w:sz w:val="28"/>
                <w:szCs w:val="24"/>
              </w:rPr>
              <w:tab/>
              <w:t xml:space="preserve">На </w:t>
            </w:r>
            <w:r w:rsidRPr="005775E6">
              <w:rPr>
                <w:rFonts w:ascii="Times New Roman" w:hAnsi="Times New Roman"/>
                <w:b/>
                <w:sz w:val="28"/>
                <w:szCs w:val="24"/>
                <w:lang w:val="kk-KZ"/>
              </w:rPr>
              <w:t>закупки</w:t>
            </w:r>
            <w:r w:rsidRPr="005775E6">
              <w:rPr>
                <w:rFonts w:ascii="Times New Roman" w:hAnsi="Times New Roman"/>
                <w:b/>
                <w:sz w:val="28"/>
                <w:szCs w:val="24"/>
              </w:rPr>
              <w:t>, связанные с приобретением товаров, работ и услуг</w:t>
            </w:r>
            <w:bookmarkStart w:id="2" w:name="_Hlk111749007"/>
            <w:r w:rsidRPr="005775E6">
              <w:rPr>
                <w:rFonts w:ascii="Times New Roman" w:hAnsi="Times New Roman"/>
                <w:b/>
                <w:sz w:val="28"/>
                <w:szCs w:val="24"/>
              </w:rPr>
              <w:t xml:space="preserve">, предназначенных для подготовки и проведения выборов, референдума, в </w:t>
            </w:r>
            <w:bookmarkEnd w:id="2"/>
            <w:r w:rsidRPr="005775E6">
              <w:rPr>
                <w:rFonts w:ascii="Times New Roman" w:hAnsi="Times New Roman"/>
                <w:b/>
                <w:sz w:val="28"/>
                <w:szCs w:val="24"/>
              </w:rPr>
              <w:t>период подготовки и проведения выборов, референдума, не распространяется законодательство Республики Казахстан о государственных закупках.</w:t>
            </w:r>
          </w:p>
        </w:tc>
        <w:tc>
          <w:tcPr>
            <w:tcW w:w="3260" w:type="dxa"/>
            <w:shd w:val="clear" w:color="auto" w:fill="auto"/>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внедрением выборов акимов районов (городов областного значения)</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ind w:firstLine="317"/>
              <w:jc w:val="both"/>
              <w:rPr>
                <w:rFonts w:ascii="Times New Roman" w:eastAsia="Times New Roman" w:hAnsi="Times New Roman"/>
                <w:bCs/>
                <w:sz w:val="28"/>
                <w:szCs w:val="24"/>
                <w:lang w:eastAsia="ru-RU"/>
              </w:rPr>
            </w:pPr>
            <w:r w:rsidRPr="005775E6">
              <w:rPr>
                <w:rFonts w:ascii="Times New Roman" w:eastAsia="Times New Roman" w:hAnsi="Times New Roman"/>
                <w:bCs/>
                <w:sz w:val="28"/>
                <w:szCs w:val="24"/>
                <w:lang w:eastAsia="ru-RU"/>
              </w:rPr>
              <w:t xml:space="preserve">Учитывая краткосрочность электоральных </w:t>
            </w:r>
            <w:r w:rsidRPr="005775E6">
              <w:rPr>
                <w:rFonts w:ascii="Times New Roman" w:eastAsia="Times New Roman" w:hAnsi="Times New Roman"/>
                <w:bCs/>
                <w:sz w:val="28"/>
                <w:szCs w:val="24"/>
                <w:lang w:eastAsia="ru-RU"/>
              </w:rPr>
              <w:lastRenderedPageBreak/>
              <w:t xml:space="preserve">кампаний, организация и проведение очередных и внеочередных выборов в строго установленные конституционные сроки диктуют необходимость утверждения собственного порядка по  приобретению товаров, работ и услуг в электоральный период. </w:t>
            </w:r>
          </w:p>
          <w:p w:rsidR="002A7A11" w:rsidRPr="005775E6" w:rsidRDefault="002A7A11" w:rsidP="004241AD">
            <w:pPr>
              <w:ind w:firstLine="317"/>
              <w:jc w:val="both"/>
              <w:rPr>
                <w:rFonts w:ascii="Times New Roman" w:eastAsia="Times New Roman" w:hAnsi="Times New Roman"/>
                <w:bCs/>
                <w:sz w:val="28"/>
                <w:szCs w:val="24"/>
                <w:lang w:eastAsia="ru-RU"/>
              </w:rPr>
            </w:pPr>
            <w:r w:rsidRPr="005775E6">
              <w:rPr>
                <w:rFonts w:ascii="Times New Roman" w:eastAsia="Times New Roman" w:hAnsi="Times New Roman"/>
                <w:bCs/>
                <w:sz w:val="28"/>
                <w:szCs w:val="24"/>
                <w:lang w:eastAsia="ru-RU"/>
              </w:rPr>
              <w:t>Проведение процедуры закупок товаров, работ и услуг в сроки и в порядке, предусмотренными законодательством о государственных закупках, влечет риск срыва  подготовки и проведения выборов в назначенную дату.</w:t>
            </w:r>
          </w:p>
          <w:p w:rsidR="002A7A11" w:rsidRPr="005775E6" w:rsidRDefault="002A7A11" w:rsidP="004241AD">
            <w:pPr>
              <w:ind w:firstLine="317"/>
              <w:jc w:val="both"/>
              <w:rPr>
                <w:rFonts w:ascii="Times New Roman" w:eastAsia="Times New Roman" w:hAnsi="Times New Roman"/>
                <w:bCs/>
                <w:i/>
                <w:sz w:val="28"/>
                <w:szCs w:val="24"/>
                <w:lang w:eastAsia="ru-RU"/>
              </w:rPr>
            </w:pPr>
            <w:r w:rsidRPr="005775E6">
              <w:rPr>
                <w:rFonts w:ascii="Times New Roman" w:eastAsia="Times New Roman" w:hAnsi="Times New Roman"/>
                <w:bCs/>
                <w:i/>
                <w:sz w:val="28"/>
                <w:szCs w:val="24"/>
                <w:lang w:eastAsia="ru-RU"/>
              </w:rPr>
              <w:t>Справочно:</w:t>
            </w:r>
          </w:p>
          <w:p w:rsidR="002A7A11" w:rsidRPr="005775E6" w:rsidRDefault="002A7A11" w:rsidP="004241AD">
            <w:pPr>
              <w:ind w:firstLine="317"/>
              <w:jc w:val="both"/>
              <w:rPr>
                <w:rFonts w:ascii="Times New Roman" w:eastAsia="Times New Roman" w:hAnsi="Times New Roman"/>
                <w:bCs/>
                <w:i/>
                <w:sz w:val="28"/>
                <w:szCs w:val="24"/>
                <w:lang w:eastAsia="ru-RU"/>
              </w:rPr>
            </w:pPr>
            <w:r w:rsidRPr="005775E6">
              <w:rPr>
                <w:rFonts w:ascii="Times New Roman" w:eastAsia="Times New Roman" w:hAnsi="Times New Roman"/>
                <w:bCs/>
                <w:i/>
                <w:sz w:val="28"/>
                <w:szCs w:val="24"/>
                <w:lang w:eastAsia="ru-RU"/>
              </w:rPr>
              <w:t xml:space="preserve">В соответствии с Конституционным законом «О выборах в Республике Казахстан»  выборы проводятся: </w:t>
            </w:r>
          </w:p>
          <w:p w:rsidR="002A7A11" w:rsidRPr="005775E6" w:rsidRDefault="002A7A11" w:rsidP="004241AD">
            <w:pPr>
              <w:ind w:firstLine="317"/>
              <w:jc w:val="both"/>
              <w:rPr>
                <w:rFonts w:ascii="Times New Roman" w:eastAsia="Times New Roman" w:hAnsi="Times New Roman"/>
                <w:bCs/>
                <w:i/>
                <w:sz w:val="28"/>
                <w:szCs w:val="24"/>
                <w:lang w:eastAsia="ru-RU"/>
              </w:rPr>
            </w:pPr>
            <w:r w:rsidRPr="005775E6">
              <w:rPr>
                <w:rFonts w:ascii="Times New Roman" w:eastAsia="Times New Roman" w:hAnsi="Times New Roman"/>
                <w:bCs/>
                <w:i/>
                <w:sz w:val="28"/>
                <w:szCs w:val="24"/>
                <w:lang w:eastAsia="ru-RU"/>
              </w:rPr>
              <w:lastRenderedPageBreak/>
              <w:t>- внеочередные выборы Президента в 2019 г. - 62 дня;</w:t>
            </w:r>
          </w:p>
          <w:p w:rsidR="002A7A11" w:rsidRPr="005775E6" w:rsidRDefault="002A7A11" w:rsidP="004241AD">
            <w:pPr>
              <w:ind w:firstLine="317"/>
              <w:jc w:val="both"/>
              <w:rPr>
                <w:rFonts w:ascii="Times New Roman" w:eastAsia="Times New Roman" w:hAnsi="Times New Roman"/>
                <w:bCs/>
                <w:i/>
                <w:sz w:val="28"/>
                <w:szCs w:val="24"/>
                <w:lang w:eastAsia="ru-RU"/>
              </w:rPr>
            </w:pPr>
            <w:r w:rsidRPr="005775E6">
              <w:rPr>
                <w:rFonts w:ascii="Times New Roman" w:eastAsia="Times New Roman" w:hAnsi="Times New Roman"/>
                <w:bCs/>
                <w:i/>
                <w:sz w:val="28"/>
                <w:szCs w:val="24"/>
                <w:lang w:eastAsia="ru-RU"/>
              </w:rPr>
              <w:t>- очередные выборы депутатов Сената Парламента – 60 дней;</w:t>
            </w:r>
          </w:p>
          <w:p w:rsidR="002A7A11" w:rsidRPr="005775E6" w:rsidRDefault="002A7A11" w:rsidP="004241AD">
            <w:pPr>
              <w:ind w:firstLine="317"/>
              <w:jc w:val="both"/>
              <w:rPr>
                <w:rFonts w:ascii="Times New Roman" w:eastAsia="Times New Roman" w:hAnsi="Times New Roman"/>
                <w:bCs/>
                <w:i/>
                <w:sz w:val="28"/>
                <w:szCs w:val="24"/>
                <w:lang w:eastAsia="ru-RU"/>
              </w:rPr>
            </w:pPr>
            <w:r w:rsidRPr="005775E6">
              <w:rPr>
                <w:rFonts w:ascii="Times New Roman" w:eastAsia="Times New Roman" w:hAnsi="Times New Roman"/>
                <w:bCs/>
                <w:i/>
                <w:sz w:val="28"/>
                <w:szCs w:val="24"/>
                <w:lang w:eastAsia="ru-RU"/>
              </w:rPr>
              <w:t>- очередные выборы депутатов Мажилиса Парламента в 2021 г. – 82 дня;</w:t>
            </w:r>
          </w:p>
          <w:p w:rsidR="002A7A11" w:rsidRPr="005775E6" w:rsidRDefault="002A7A11" w:rsidP="004241AD">
            <w:pPr>
              <w:jc w:val="both"/>
              <w:rPr>
                <w:rFonts w:ascii="Times New Roman" w:eastAsia="Times New Roman" w:hAnsi="Times New Roman"/>
                <w:bCs/>
                <w:i/>
                <w:sz w:val="28"/>
                <w:szCs w:val="24"/>
                <w:lang w:eastAsia="ru-RU"/>
              </w:rPr>
            </w:pPr>
            <w:r w:rsidRPr="005775E6">
              <w:rPr>
                <w:rFonts w:ascii="Times New Roman" w:eastAsia="Times New Roman" w:hAnsi="Times New Roman"/>
                <w:bCs/>
                <w:i/>
                <w:sz w:val="28"/>
                <w:szCs w:val="24"/>
                <w:lang w:eastAsia="ru-RU"/>
              </w:rPr>
              <w:t>- очередные выборы акимов сельского уровня – 30 дней.</w:t>
            </w: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val="kk-KZ" w:eastAsia="ru-RU"/>
              </w:rPr>
              <w:t>П</w:t>
            </w:r>
            <w:r w:rsidRPr="005775E6">
              <w:rPr>
                <w:rFonts w:ascii="Times New Roman" w:hAnsi="Times New Roman"/>
                <w:sz w:val="28"/>
                <w:szCs w:val="24"/>
                <w:lang w:eastAsia="ru-RU"/>
              </w:rPr>
              <w:t>ункты</w:t>
            </w:r>
            <w:r w:rsidRPr="005775E6">
              <w:rPr>
                <w:rFonts w:ascii="Times New Roman" w:hAnsi="Times New Roman"/>
                <w:sz w:val="28"/>
                <w:szCs w:val="24"/>
                <w:lang w:val="kk-KZ" w:eastAsia="ru-RU"/>
              </w:rPr>
              <w:t xml:space="preserve"> 1,</w:t>
            </w:r>
            <w:r w:rsidRPr="005775E6">
              <w:rPr>
                <w:rFonts w:ascii="Times New Roman" w:hAnsi="Times New Roman"/>
                <w:sz w:val="28"/>
                <w:szCs w:val="24"/>
                <w:lang w:eastAsia="ru-RU"/>
              </w:rPr>
              <w:t xml:space="preserve"> 4 и 9 статьи 34</w:t>
            </w:r>
          </w:p>
        </w:tc>
        <w:tc>
          <w:tcPr>
            <w:tcW w:w="4961"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34. Негосударственное финансирование выборов</w:t>
            </w:r>
          </w:p>
          <w:p w:rsidR="002A7A11" w:rsidRPr="005775E6" w:rsidRDefault="002A7A11" w:rsidP="004241AD">
            <w:pPr>
              <w:tabs>
                <w:tab w:val="left" w:pos="884"/>
              </w:tabs>
              <w:ind w:firstLine="459"/>
              <w:jc w:val="both"/>
              <w:rPr>
                <w:rFonts w:ascii="Times New Roman" w:hAnsi="Times New Roman"/>
                <w:sz w:val="28"/>
                <w:szCs w:val="24"/>
              </w:rPr>
            </w:pPr>
            <w:r w:rsidRPr="005775E6">
              <w:rPr>
                <w:rFonts w:ascii="Times New Roman" w:hAnsi="Times New Roman"/>
                <w:sz w:val="28"/>
                <w:szCs w:val="24"/>
              </w:rPr>
              <w:t xml:space="preserve">1. Предвыборная агитация кандидатов на выборах Президента </w:t>
            </w:r>
            <w:r w:rsidRPr="005775E6">
              <w:rPr>
                <w:rFonts w:ascii="Times New Roman" w:hAnsi="Times New Roman"/>
                <w:b/>
                <w:bCs/>
                <w:sz w:val="28"/>
                <w:szCs w:val="24"/>
              </w:rPr>
              <w:t>и</w:t>
            </w:r>
            <w:r w:rsidRPr="005775E6">
              <w:rPr>
                <w:rFonts w:ascii="Times New Roman" w:hAnsi="Times New Roman"/>
                <w:sz w:val="28"/>
                <w:szCs w:val="24"/>
              </w:rPr>
              <w:t xml:space="preserve"> депутатов Парламента, и депутатов маслихатов может финансироваться из средств образуемых в установленном настоящим Конституционным законом порядке избирательных фондов.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4. В избирательные фонды могут быть направлены только средства, полученные законным путем. Информация об общей сумме денег, поступивших в фонд, и его источниках, </w:t>
            </w:r>
            <w:r w:rsidRPr="005775E6">
              <w:rPr>
                <w:rFonts w:ascii="Times New Roman" w:hAnsi="Times New Roman"/>
                <w:sz w:val="28"/>
                <w:szCs w:val="24"/>
              </w:rPr>
              <w:lastRenderedPageBreak/>
              <w:t xml:space="preserve">в течение </w:t>
            </w:r>
            <w:r w:rsidRPr="005775E6">
              <w:rPr>
                <w:rFonts w:ascii="Times New Roman" w:hAnsi="Times New Roman"/>
                <w:b/>
                <w:bCs/>
                <w:sz w:val="28"/>
                <w:szCs w:val="24"/>
              </w:rPr>
              <w:t>десяти</w:t>
            </w:r>
            <w:r w:rsidRPr="005775E6">
              <w:rPr>
                <w:rFonts w:ascii="Times New Roman" w:hAnsi="Times New Roman"/>
                <w:sz w:val="28"/>
                <w:szCs w:val="24"/>
              </w:rPr>
              <w:t xml:space="preserve"> дней </w:t>
            </w:r>
            <w:r w:rsidRPr="005775E6">
              <w:rPr>
                <w:rFonts w:ascii="Times New Roman" w:hAnsi="Times New Roman"/>
                <w:b/>
                <w:bCs/>
                <w:sz w:val="28"/>
                <w:szCs w:val="24"/>
              </w:rPr>
              <w:t xml:space="preserve">после опубликования итогов выборов </w:t>
            </w:r>
            <w:r w:rsidRPr="005775E6">
              <w:rPr>
                <w:rFonts w:ascii="Times New Roman" w:hAnsi="Times New Roman"/>
                <w:sz w:val="28"/>
                <w:szCs w:val="24"/>
              </w:rPr>
              <w:t>публикуется в средствах массовой информации: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при выборах Президента, депутатов Мажилиса Парламента </w:t>
            </w:r>
            <w:r w:rsidRPr="005775E6">
              <w:rPr>
                <w:rFonts w:ascii="Times New Roman" w:hAnsi="Times New Roman"/>
                <w:b/>
                <w:sz w:val="28"/>
                <w:szCs w:val="24"/>
              </w:rPr>
              <w:t>Республики Казахстан по партийным спискам</w:t>
            </w:r>
            <w:r w:rsidRPr="005775E6">
              <w:rPr>
                <w:rFonts w:ascii="Times New Roman" w:hAnsi="Times New Roman"/>
                <w:sz w:val="28"/>
                <w:szCs w:val="24"/>
              </w:rPr>
              <w:t xml:space="preserve"> - Центральной избирательной комиссией;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при выборах депутатов Сената Парламента - областными (городов республиканского значения и столицы) избирательными комиссиями;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при выборах депутатов маслихатов – территориальными избирательными комиссиями.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pacing w:val="2"/>
                <w:sz w:val="28"/>
                <w:szCs w:val="24"/>
                <w:shd w:val="clear" w:color="auto" w:fill="FFFFFF"/>
              </w:rPr>
              <w:t xml:space="preserve">9. </w:t>
            </w:r>
            <w:r w:rsidRPr="005775E6">
              <w:rPr>
                <w:rFonts w:ascii="Times New Roman" w:hAnsi="Times New Roman"/>
                <w:b/>
                <w:bCs/>
                <w:spacing w:val="2"/>
                <w:sz w:val="28"/>
                <w:szCs w:val="24"/>
                <w:shd w:val="clear" w:color="auto" w:fill="FFFFFF"/>
              </w:rPr>
              <w:t xml:space="preserve">Не позднее пяти дней после установления итогов выборов кандидат, политическая партия обязаны представить в соответствующую избирательную комиссию </w:t>
            </w:r>
            <w:r w:rsidRPr="005775E6">
              <w:rPr>
                <w:rFonts w:ascii="Times New Roman" w:hAnsi="Times New Roman"/>
                <w:b/>
                <w:spacing w:val="2"/>
                <w:sz w:val="28"/>
                <w:szCs w:val="24"/>
                <w:shd w:val="clear" w:color="auto" w:fill="FFFFFF"/>
              </w:rPr>
              <w:t>отчет об использовании средств своего избирательного фонда</w:t>
            </w:r>
            <w:r w:rsidRPr="005775E6">
              <w:rPr>
                <w:rFonts w:ascii="Times New Roman" w:hAnsi="Times New Roman"/>
                <w:spacing w:val="2"/>
                <w:sz w:val="28"/>
                <w:szCs w:val="24"/>
                <w:shd w:val="clear" w:color="auto" w:fill="FFFFFF"/>
              </w:rPr>
              <w:t xml:space="preserve">. Две трети денежных средств избирательного фонда, оставшихся неизрасходованными на цели избирательной кампании, направляется в республиканский </w:t>
            </w:r>
            <w:r w:rsidRPr="005775E6">
              <w:rPr>
                <w:rFonts w:ascii="Times New Roman" w:hAnsi="Times New Roman"/>
                <w:spacing w:val="2"/>
                <w:sz w:val="28"/>
                <w:szCs w:val="24"/>
                <w:shd w:val="clear" w:color="auto" w:fill="FFFFFF"/>
              </w:rPr>
              <w:lastRenderedPageBreak/>
              <w:t>бюджет, а одна треть - возвращается кандидату, политической партии.</w:t>
            </w:r>
          </w:p>
          <w:p w:rsidR="002A7A11" w:rsidRPr="005775E6" w:rsidRDefault="002A7A11" w:rsidP="004241AD">
            <w:pPr>
              <w:ind w:firstLine="459"/>
              <w:jc w:val="both"/>
              <w:rPr>
                <w:rFonts w:ascii="Times New Roman" w:hAnsi="Times New Roman"/>
                <w:sz w:val="28"/>
                <w:szCs w:val="24"/>
              </w:rPr>
            </w:pPr>
          </w:p>
        </w:tc>
        <w:tc>
          <w:tcPr>
            <w:tcW w:w="5103"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34. Негосударственное финансирование выборов</w:t>
            </w:r>
          </w:p>
          <w:p w:rsidR="002A7A11" w:rsidRPr="005775E6" w:rsidRDefault="002A7A11" w:rsidP="004241AD">
            <w:pPr>
              <w:tabs>
                <w:tab w:val="left" w:pos="884"/>
              </w:tabs>
              <w:ind w:firstLine="459"/>
              <w:jc w:val="both"/>
              <w:rPr>
                <w:rFonts w:ascii="Times New Roman" w:hAnsi="Times New Roman"/>
                <w:sz w:val="28"/>
                <w:szCs w:val="24"/>
              </w:rPr>
            </w:pPr>
            <w:r w:rsidRPr="005775E6">
              <w:rPr>
                <w:rFonts w:ascii="Times New Roman" w:hAnsi="Times New Roman"/>
                <w:sz w:val="28"/>
                <w:szCs w:val="24"/>
              </w:rPr>
              <w:t>1. Предвыборная агитация кандидатов на выборах Президента</w:t>
            </w:r>
            <w:r w:rsidRPr="005775E6">
              <w:rPr>
                <w:rFonts w:ascii="Times New Roman" w:hAnsi="Times New Roman"/>
                <w:b/>
                <w:bCs/>
                <w:sz w:val="28"/>
                <w:szCs w:val="24"/>
              </w:rPr>
              <w:t>,</w:t>
            </w:r>
            <w:r w:rsidRPr="005775E6">
              <w:rPr>
                <w:rFonts w:ascii="Times New Roman" w:hAnsi="Times New Roman"/>
                <w:sz w:val="28"/>
                <w:szCs w:val="24"/>
              </w:rPr>
              <w:t xml:space="preserve"> депутатов Парламента и депутатов маслихатов может финансироваться из средств образуемых в установленном настоящим Конституционным законом порядке избирательных фондов.</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4. В избирательные фонды могут быть направлены только средства, полученные законным путем. Информация об общей сумме денег и сумме </w:t>
            </w:r>
            <w:r w:rsidRPr="005775E6">
              <w:rPr>
                <w:rFonts w:ascii="Times New Roman" w:hAnsi="Times New Roman"/>
                <w:b/>
                <w:sz w:val="28"/>
                <w:szCs w:val="24"/>
              </w:rPr>
              <w:t>добровольных пожертвований,</w:t>
            </w:r>
            <w:r w:rsidRPr="005775E6">
              <w:rPr>
                <w:rFonts w:ascii="Times New Roman" w:hAnsi="Times New Roman"/>
                <w:sz w:val="28"/>
                <w:szCs w:val="24"/>
              </w:rPr>
              <w:t xml:space="preserve"> </w:t>
            </w:r>
            <w:r w:rsidRPr="005775E6">
              <w:rPr>
                <w:rFonts w:ascii="Times New Roman" w:hAnsi="Times New Roman"/>
                <w:sz w:val="28"/>
                <w:szCs w:val="24"/>
              </w:rPr>
              <w:lastRenderedPageBreak/>
              <w:t xml:space="preserve">поступивших в фонд, его источника, </w:t>
            </w:r>
            <w:r w:rsidRPr="005775E6">
              <w:rPr>
                <w:rFonts w:ascii="Times New Roman" w:hAnsi="Times New Roman"/>
                <w:b/>
                <w:sz w:val="28"/>
                <w:szCs w:val="24"/>
              </w:rPr>
              <w:t>и расходах на предвыборную агитацию</w:t>
            </w:r>
            <w:r w:rsidRPr="005775E6">
              <w:rPr>
                <w:rFonts w:ascii="Times New Roman" w:hAnsi="Times New Roman"/>
                <w:sz w:val="28"/>
                <w:szCs w:val="24"/>
              </w:rPr>
              <w:t xml:space="preserve"> в течение </w:t>
            </w:r>
            <w:r w:rsidRPr="005775E6">
              <w:rPr>
                <w:rFonts w:ascii="Times New Roman" w:hAnsi="Times New Roman"/>
                <w:b/>
                <w:bCs/>
                <w:sz w:val="28"/>
                <w:szCs w:val="24"/>
              </w:rPr>
              <w:t xml:space="preserve">пяти </w:t>
            </w:r>
            <w:r w:rsidRPr="005775E6">
              <w:rPr>
                <w:rFonts w:ascii="Times New Roman" w:hAnsi="Times New Roman"/>
                <w:sz w:val="28"/>
                <w:szCs w:val="24"/>
              </w:rPr>
              <w:t>дней после опубликования итогов выборов публикуется в средствах массовой информации: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при выборах Президента, депутатов Мажилиса Парламента - Центральной избирательной комиссией;</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при выборах депутатов Сената Парламента - областными (городов республиканского значения и столицы) избирательными комиссиями;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при выборах депутатов маслихатов – территориальными избирательными комиссиями.</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9. Две трети денежных средств избирательного фонда, оставшихся неизрасходованными на цели избирательной кампании, направляется в республиканский бюджет, а одна треть - возвращается кандидату, политической партии.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tc>
        <w:tc>
          <w:tcPr>
            <w:tcW w:w="3260" w:type="dxa"/>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lastRenderedPageBreak/>
              <w:t>В течение и после проведения агитации ЦИК опубликовала сводные данные о доходах и расходах партий. Отчеты баллотировавшихся партий о финансировании своей агитационной кампании не были опубликованы ЦИК, что ограничивает прозрачность.</w:t>
            </w:r>
          </w:p>
          <w:p w:rsidR="002A7A11" w:rsidRPr="005775E6" w:rsidRDefault="002A7A11" w:rsidP="004241AD">
            <w:pPr>
              <w:jc w:val="both"/>
              <w:rPr>
                <w:rFonts w:ascii="Times New Roman" w:hAnsi="Times New Roman"/>
                <w:bCs/>
                <w:sz w:val="28"/>
                <w:szCs w:val="24"/>
              </w:rPr>
            </w:pPr>
          </w:p>
          <w:p w:rsidR="002A7A11" w:rsidRPr="005775E6" w:rsidRDefault="002A7A11" w:rsidP="004241AD">
            <w:pPr>
              <w:jc w:val="both"/>
              <w:rPr>
                <w:rFonts w:ascii="Times New Roman" w:hAnsi="Times New Roman"/>
                <w:bCs/>
                <w:sz w:val="28"/>
                <w:szCs w:val="24"/>
              </w:rPr>
            </w:pPr>
          </w:p>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lastRenderedPageBreak/>
              <w:t>Нормы пункт 9 данной статьи переносятся в пункт 4 данной статьи. Исключается обязанность кандидатов, политпартии представлять в избиркомиссию отчет об использовании средств</w:t>
            </w:r>
            <w:r w:rsidRPr="005775E6">
              <w:rPr>
                <w:rFonts w:ascii="Times New Roman" w:hAnsi="Times New Roman"/>
                <w:bCs/>
                <w:sz w:val="28"/>
                <w:szCs w:val="24"/>
                <w:lang w:val="kk-KZ"/>
              </w:rPr>
              <w:t>, поскольку ЦИК будет регулировать данный вопрос на подзаконном уровне</w:t>
            </w:r>
            <w:r w:rsidRPr="005775E6">
              <w:rPr>
                <w:rFonts w:ascii="Times New Roman" w:hAnsi="Times New Roman"/>
                <w:bCs/>
                <w:sz w:val="28"/>
                <w:szCs w:val="24"/>
              </w:rPr>
              <w:t>.</w:t>
            </w:r>
          </w:p>
          <w:p w:rsidR="002A7A11" w:rsidRPr="005775E6" w:rsidRDefault="002A7A11" w:rsidP="004241AD">
            <w:pPr>
              <w:jc w:val="both"/>
              <w:rPr>
                <w:rFonts w:ascii="Times New Roman" w:hAnsi="Times New Roman"/>
                <w:bCs/>
                <w:sz w:val="28"/>
                <w:szCs w:val="24"/>
              </w:rPr>
            </w:pPr>
          </w:p>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 xml:space="preserve">Банки второго уровня представляют соответствующей избирательной комиссии еженедельный отчет о поступлении средств на спецсчета и об их расходовании. Порядок открытия специального временного счета, расходования средств избирательных фондов кандидатами, политическими </w:t>
            </w:r>
            <w:r w:rsidRPr="005775E6">
              <w:rPr>
                <w:rFonts w:ascii="Times New Roman" w:hAnsi="Times New Roman"/>
                <w:bCs/>
                <w:sz w:val="28"/>
                <w:szCs w:val="24"/>
              </w:rPr>
              <w:lastRenderedPageBreak/>
              <w:t xml:space="preserve">партиями, определяется ЦИК.   </w:t>
            </w:r>
          </w:p>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Избирательные органы обеспечивают опубликование отчетов в средствах массовой информации.</w:t>
            </w: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eastAsia="Times New Roman" w:hAnsi="Times New Roman"/>
                <w:spacing w:val="2"/>
                <w:sz w:val="28"/>
                <w:szCs w:val="24"/>
              </w:rPr>
              <w:t>пункт 1 статьи 38</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38. Время и место голосования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Голосование по выборам Президента, депутатов Мажилиса Парламента и маслихатов, </w:t>
            </w:r>
            <w:r w:rsidRPr="005775E6">
              <w:rPr>
                <w:rFonts w:ascii="Times New Roman" w:eastAsia="Times New Roman" w:hAnsi="Times New Roman"/>
                <w:bCs/>
                <w:spacing w:val="2"/>
                <w:sz w:val="28"/>
                <w:szCs w:val="24"/>
              </w:rPr>
              <w:t xml:space="preserve">акима </w:t>
            </w:r>
            <w:r w:rsidRPr="005775E6">
              <w:rPr>
                <w:rFonts w:ascii="Times New Roman" w:eastAsia="Times New Roman" w:hAnsi="Times New Roman"/>
                <w:b/>
                <w:bCs/>
                <w:spacing w:val="2"/>
                <w:sz w:val="28"/>
                <w:szCs w:val="24"/>
              </w:rPr>
              <w:t>города районного значения, села, поселка, сельского округа</w:t>
            </w:r>
            <w:r w:rsidRPr="005775E6">
              <w:rPr>
                <w:rFonts w:ascii="Times New Roman" w:eastAsia="Times New Roman" w:hAnsi="Times New Roman"/>
                <w:spacing w:val="2"/>
                <w:sz w:val="28"/>
                <w:szCs w:val="24"/>
              </w:rPr>
              <w:t xml:space="preserve">, членов иных органов местного самоуправления проводится в день выборов с семи до двадцати часов по местному времени. Территориальные избирательные комиссии по представлению соответствующего акима, участковых избирательных комиссий вправе устанавливать иное время начала и окончания голосования. При этом голосование не может начинаться ранее шести часов и заканчиваться позднее двадцати двух часов. Решение территориальных комиссий об изменении времени </w:t>
            </w:r>
            <w:r w:rsidRPr="005775E6">
              <w:rPr>
                <w:rFonts w:ascii="Times New Roman" w:eastAsia="Times New Roman" w:hAnsi="Times New Roman"/>
                <w:spacing w:val="2"/>
                <w:sz w:val="28"/>
                <w:szCs w:val="24"/>
              </w:rPr>
              <w:lastRenderedPageBreak/>
              <w:t>начала и окончания голосования должно быть доведено до избирателей.</w:t>
            </w:r>
          </w:p>
          <w:p w:rsidR="002A7A11" w:rsidRPr="005775E6" w:rsidRDefault="002A7A11" w:rsidP="004241AD">
            <w:pPr>
              <w:ind w:firstLine="459"/>
              <w:contextualSpacing/>
              <w:jc w:val="both"/>
              <w:rPr>
                <w:rFonts w:ascii="Times New Roman" w:eastAsia="Times New Roman" w:hAnsi="Times New Roman"/>
                <w:spacing w:val="2"/>
                <w:sz w:val="28"/>
                <w:szCs w:val="24"/>
              </w:rPr>
            </w:pP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Статья 38. Время и место голосования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Голосование по выборам Президента, депутатов Мажилиса Парламента и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spacing w:val="2"/>
                <w:sz w:val="28"/>
                <w:szCs w:val="24"/>
              </w:rPr>
              <w:t>, членов иных органов местного самоуправления проводится в день выборов с семи до двадцати часов по местному времени. Территориальные избирательные комиссии по представлению соответствующего акима, участковых избирательных комиссий вправе устанавливать иное время начала и окончания голосования. При этом голосование не может начинаться ранее шести часов и заканчиваться позднее двадцати двух часов. Решение территориальных комиссий об изменении времени начала и окончания голосования должно быть доведено до избирателей.</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tc>
        <w:tc>
          <w:tcPr>
            <w:tcW w:w="3260" w:type="dxa"/>
            <w:tcBorders>
              <w:bottom w:val="single" w:sz="4" w:space="0" w:color="auto"/>
            </w:tcBorders>
          </w:tcPr>
          <w:p w:rsidR="002A7A11" w:rsidRPr="005775E6" w:rsidRDefault="002A7A11" w:rsidP="004241AD">
            <w:pPr>
              <w:ind w:firstLine="284"/>
              <w:contextualSpacing/>
              <w:jc w:val="both"/>
              <w:rPr>
                <w:rFonts w:ascii="Times New Roman" w:hAnsi="Times New Roman"/>
                <w:sz w:val="28"/>
                <w:szCs w:val="24"/>
              </w:rPr>
            </w:pPr>
            <w:r w:rsidRPr="005775E6">
              <w:rPr>
                <w:rFonts w:ascii="Times New Roman" w:hAnsi="Times New Roman"/>
                <w:sz w:val="28"/>
                <w:szCs w:val="24"/>
              </w:rPr>
              <w:lastRenderedPageBreak/>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eastAsia="Times New Roman" w:hAnsi="Times New Roman"/>
                <w:spacing w:val="2"/>
                <w:sz w:val="28"/>
                <w:szCs w:val="24"/>
              </w:rPr>
              <w:t>пункт 1 статьи 39</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39. Помещение для голосования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Голосование на выборах Президента, депутатов Парламента,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w:t>
            </w:r>
            <w:r w:rsidRPr="005775E6">
              <w:rPr>
                <w:rFonts w:ascii="Times New Roman" w:eastAsia="Times New Roman" w:hAnsi="Times New Roman"/>
                <w:bCs/>
                <w:spacing w:val="2"/>
                <w:sz w:val="28"/>
                <w:szCs w:val="24"/>
              </w:rPr>
              <w:t xml:space="preserve">, </w:t>
            </w:r>
            <w:r w:rsidRPr="005775E6">
              <w:rPr>
                <w:rFonts w:ascii="Times New Roman" w:eastAsia="Times New Roman" w:hAnsi="Times New Roman"/>
                <w:spacing w:val="2"/>
                <w:sz w:val="28"/>
                <w:szCs w:val="24"/>
              </w:rPr>
              <w:t>членов иных органов местного самоуправления должно проводиться в специально отведенных помещениях, в которых должны быть оборудованы в достаточном количестве кабины для тайного голосования, определены места выдачи избирательных бюллетеней и установлены урны для голосования таким образом, чтобы голосующие при подходе к ним обязательно проходили через кабины для тайного голосования. При этом должна быть обеспечена возможность наблюдателям, доверенным лицам, представителям средств массовой информации и членам избирательной комиссии наблюдать за избирательными урнами, за входом и выходом из кабин для тайного голосования.</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39. Помещение для голосования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Голосование на выборах Президента, депутатов Парламента, маслихатов, </w:t>
            </w:r>
            <w:r w:rsidRPr="005775E6">
              <w:rPr>
                <w:rFonts w:ascii="Times New Roman" w:eastAsia="Times New Roman" w:hAnsi="Times New Roman"/>
                <w:bCs/>
                <w:spacing w:val="2"/>
                <w:sz w:val="28"/>
                <w:szCs w:val="24"/>
              </w:rPr>
              <w:t xml:space="preserve">акима, </w:t>
            </w:r>
            <w:r w:rsidRPr="005775E6">
              <w:rPr>
                <w:rFonts w:ascii="Times New Roman" w:eastAsia="Times New Roman" w:hAnsi="Times New Roman"/>
                <w:spacing w:val="2"/>
                <w:sz w:val="28"/>
                <w:szCs w:val="24"/>
              </w:rPr>
              <w:t>членов иных органов местного самоуправления должно проводиться в специально отведенных помещениях, в которых должны быть оборудованы в достаточном количестве кабины для тайного голосования, определены места выдачи избирательных бюллетеней и установлены урны для голосования таким образом, чтобы голосующие при подходе к ним обязательно проходили через кабины для тайного голосования. При этом должна быть обеспечена возможность наблюдателям, доверенным лицам, представителям средств массовой информации и членам избирательной комиссии наблюдать за избирательными урнами, за входом и выходом из кабин для тайного голосования.</w:t>
            </w:r>
          </w:p>
          <w:p w:rsidR="002A7A11" w:rsidRPr="005775E6" w:rsidRDefault="002A7A11" w:rsidP="004241AD">
            <w:pPr>
              <w:ind w:firstLine="459"/>
              <w:contextualSpacing/>
              <w:jc w:val="both"/>
              <w:rPr>
                <w:rFonts w:ascii="Times New Roman" w:eastAsia="Times New Roman" w:hAnsi="Times New Roman"/>
                <w:spacing w:val="2"/>
                <w:sz w:val="28"/>
                <w:szCs w:val="24"/>
              </w:rPr>
            </w:pPr>
          </w:p>
        </w:tc>
        <w:tc>
          <w:tcPr>
            <w:tcW w:w="3260" w:type="dxa"/>
            <w:tcBorders>
              <w:bottom w:val="single" w:sz="4" w:space="0" w:color="auto"/>
            </w:tcBorders>
          </w:tcPr>
          <w:p w:rsidR="002A7A11" w:rsidRPr="005775E6" w:rsidRDefault="002A7A11" w:rsidP="004241AD">
            <w:pPr>
              <w:ind w:firstLine="284"/>
              <w:contextualSpacing/>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Пункты 1 и 2 статьи 40</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40. Открытие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В день голосования по выборам Президента, депутатов Мажилиса, </w:t>
            </w:r>
            <w:r w:rsidRPr="005775E6">
              <w:rPr>
                <w:rFonts w:ascii="Times New Roman" w:hAnsi="Times New Roman"/>
                <w:b/>
                <w:spacing w:val="2"/>
                <w:sz w:val="28"/>
                <w:szCs w:val="24"/>
                <w:shd w:val="clear" w:color="auto" w:fill="FFFFFF"/>
              </w:rPr>
              <w:t>избираемых по партийному списку</w:t>
            </w:r>
            <w:r w:rsidRPr="005775E6">
              <w:rPr>
                <w:rFonts w:ascii="Times New Roman" w:hAnsi="Times New Roman"/>
                <w:spacing w:val="2"/>
                <w:sz w:val="28"/>
                <w:szCs w:val="24"/>
                <w:shd w:val="clear" w:color="auto" w:fill="FFFFFF"/>
              </w:rPr>
              <w:t xml:space="preserve">, маслихатов, </w:t>
            </w:r>
            <w:r w:rsidRPr="005775E6">
              <w:rPr>
                <w:rFonts w:ascii="Times New Roman" w:hAnsi="Times New Roman"/>
                <w:bCs/>
                <w:spacing w:val="2"/>
                <w:sz w:val="28"/>
                <w:szCs w:val="24"/>
                <w:shd w:val="clear" w:color="auto" w:fill="FFFFFF"/>
              </w:rPr>
              <w:t>акима</w:t>
            </w:r>
            <w:r w:rsidRPr="005775E6">
              <w:rPr>
                <w:rFonts w:ascii="Times New Roman" w:hAnsi="Times New Roman"/>
                <w:b/>
                <w:bCs/>
                <w:spacing w:val="2"/>
                <w:sz w:val="28"/>
                <w:szCs w:val="24"/>
                <w:shd w:val="clear" w:color="auto" w:fill="FFFFFF"/>
              </w:rPr>
              <w:t xml:space="preserve"> города районного значения, села, поселка, сельского округа</w:t>
            </w:r>
            <w:r w:rsidRPr="005775E6">
              <w:rPr>
                <w:rFonts w:ascii="Times New Roman" w:hAnsi="Times New Roman"/>
                <w:spacing w:val="2"/>
                <w:sz w:val="28"/>
                <w:szCs w:val="24"/>
                <w:shd w:val="clear" w:color="auto" w:fill="FFFFFF"/>
              </w:rPr>
              <w:t>, членов иных органов местного самоуправления участковые избирательные комиссии за один час до начала голосования должны приступить к открытию участков для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 день голосования по выборам депутатов Сената </w:t>
            </w:r>
            <w:r w:rsidRPr="005775E6">
              <w:rPr>
                <w:rFonts w:ascii="Times New Roman" w:hAnsi="Times New Roman"/>
                <w:b/>
                <w:spacing w:val="2"/>
                <w:sz w:val="28"/>
                <w:szCs w:val="24"/>
                <w:shd w:val="clear" w:color="auto" w:fill="FFFFFF"/>
              </w:rPr>
              <w:t>и депутатов Мажилиса Парламента, избираемых Ассамблеей народа Казахстана</w:t>
            </w:r>
            <w:r w:rsidRPr="005775E6">
              <w:rPr>
                <w:rFonts w:ascii="Times New Roman" w:hAnsi="Times New Roman"/>
                <w:spacing w:val="2"/>
                <w:sz w:val="28"/>
                <w:szCs w:val="24"/>
                <w:shd w:val="clear" w:color="auto" w:fill="FFFFFF"/>
              </w:rPr>
              <w:t>, соответствующие территориальные избирательные комиссии за один час до начала голосования должны приступить к открытию пунктов для голосования.</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40. Открытие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В день голосования по выборам Президента, депутатов Мажилиса </w:t>
            </w:r>
            <w:r w:rsidRPr="005775E6">
              <w:rPr>
                <w:rFonts w:ascii="Times New Roman" w:eastAsia="Times New Roman" w:hAnsi="Times New Roman"/>
                <w:b/>
                <w:bCs/>
                <w:spacing w:val="2"/>
                <w:sz w:val="28"/>
                <w:szCs w:val="24"/>
              </w:rPr>
              <w:t>Парламента</w:t>
            </w:r>
            <w:r w:rsidRPr="005775E6">
              <w:rPr>
                <w:rFonts w:ascii="Times New Roman" w:hAnsi="Times New Roman"/>
                <w:spacing w:val="2"/>
                <w:sz w:val="28"/>
                <w:szCs w:val="24"/>
                <w:shd w:val="clear" w:color="auto" w:fill="FFFFFF"/>
              </w:rPr>
              <w:t xml:space="preserve">, маслихатов, </w:t>
            </w:r>
            <w:r w:rsidRPr="005775E6">
              <w:rPr>
                <w:rFonts w:ascii="Times New Roman" w:hAnsi="Times New Roman"/>
                <w:bCs/>
                <w:spacing w:val="2"/>
                <w:sz w:val="28"/>
                <w:szCs w:val="24"/>
                <w:shd w:val="clear" w:color="auto" w:fill="FFFFFF"/>
              </w:rPr>
              <w:t>акима</w:t>
            </w:r>
            <w:r w:rsidRPr="005775E6">
              <w:rPr>
                <w:rFonts w:ascii="Times New Roman" w:hAnsi="Times New Roman"/>
                <w:spacing w:val="2"/>
                <w:sz w:val="28"/>
                <w:szCs w:val="24"/>
                <w:shd w:val="clear" w:color="auto" w:fill="FFFFFF"/>
              </w:rPr>
              <w:t>, членов иных органов местного самоуправления участковые избирательные комиссии за один час до начала голосования должны приступить к открытию участков для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 день голосования по выборам депутатов Сената </w:t>
            </w:r>
            <w:r w:rsidRPr="005775E6">
              <w:rPr>
                <w:rFonts w:ascii="Times New Roman" w:hAnsi="Times New Roman"/>
                <w:b/>
                <w:sz w:val="28"/>
                <w:szCs w:val="24"/>
              </w:rPr>
              <w:t>Парламента</w:t>
            </w:r>
            <w:r w:rsidRPr="005775E6">
              <w:rPr>
                <w:rFonts w:ascii="Times New Roman" w:hAnsi="Times New Roman"/>
                <w:spacing w:val="2"/>
                <w:sz w:val="28"/>
                <w:szCs w:val="24"/>
                <w:shd w:val="clear" w:color="auto" w:fill="FFFFFF"/>
              </w:rPr>
              <w:t xml:space="preserve"> соответствующие территориальные избирательные комиссии за один час до начала голосования должны приступить к открытию пунктов для голосования.</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tc>
      </w:tr>
      <w:tr w:rsidR="002A7A11" w:rsidRPr="005775E6" w:rsidTr="004241AD">
        <w:trPr>
          <w:trHeight w:val="1408"/>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 xml:space="preserve">Часть первая пункта 1, пункт 2, подпункт 3) пункта 5, пункт 7-1, часть </w:t>
            </w:r>
            <w:r w:rsidRPr="005775E6">
              <w:rPr>
                <w:rFonts w:ascii="Times New Roman" w:hAnsi="Times New Roman"/>
                <w:sz w:val="28"/>
                <w:szCs w:val="24"/>
                <w:lang w:eastAsia="ru-RU"/>
              </w:rPr>
              <w:lastRenderedPageBreak/>
              <w:t>первая пункта 9 статьи 43</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43. Подсчет голосов на избирательном участке (пункте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Подсчет голосов при выборах Президента, депутатов Мажилиса Парламента, </w:t>
            </w:r>
            <w:r w:rsidRPr="005775E6">
              <w:rPr>
                <w:rFonts w:ascii="Times New Roman" w:hAnsi="Times New Roman"/>
                <w:b/>
                <w:spacing w:val="2"/>
                <w:sz w:val="28"/>
                <w:szCs w:val="24"/>
                <w:shd w:val="clear" w:color="auto" w:fill="FFFFFF"/>
              </w:rPr>
              <w:t>избираемых по партийным спискам</w:t>
            </w:r>
            <w:r w:rsidRPr="005775E6">
              <w:rPr>
                <w:rFonts w:ascii="Times New Roman" w:hAnsi="Times New Roman"/>
                <w:spacing w:val="2"/>
                <w:sz w:val="28"/>
                <w:szCs w:val="24"/>
                <w:shd w:val="clear" w:color="auto" w:fill="FFFFFF"/>
              </w:rPr>
              <w:t xml:space="preserve">, и маслихатов, </w:t>
            </w:r>
            <w:r w:rsidRPr="005775E6">
              <w:rPr>
                <w:rFonts w:ascii="Times New Roman" w:hAnsi="Times New Roman"/>
                <w:bCs/>
                <w:spacing w:val="2"/>
                <w:sz w:val="28"/>
                <w:szCs w:val="24"/>
                <w:shd w:val="clear" w:color="auto" w:fill="FFFFFF"/>
              </w:rPr>
              <w:t>акима</w:t>
            </w:r>
            <w:r w:rsidRPr="005775E6">
              <w:rPr>
                <w:rFonts w:ascii="Times New Roman" w:hAnsi="Times New Roman"/>
                <w:b/>
                <w:bCs/>
                <w:spacing w:val="2"/>
                <w:sz w:val="28"/>
                <w:szCs w:val="24"/>
                <w:shd w:val="clear" w:color="auto" w:fill="FFFFFF"/>
              </w:rPr>
              <w:t xml:space="preserve"> города районного значения, </w:t>
            </w:r>
            <w:r w:rsidRPr="005775E6">
              <w:rPr>
                <w:rFonts w:ascii="Times New Roman" w:hAnsi="Times New Roman"/>
                <w:b/>
                <w:bCs/>
                <w:spacing w:val="2"/>
                <w:sz w:val="28"/>
                <w:szCs w:val="24"/>
                <w:shd w:val="clear" w:color="auto" w:fill="FFFFFF"/>
              </w:rPr>
              <w:lastRenderedPageBreak/>
              <w:t>села, поселка, сельского округа</w:t>
            </w:r>
            <w:r w:rsidRPr="005775E6">
              <w:rPr>
                <w:rFonts w:ascii="Times New Roman" w:hAnsi="Times New Roman"/>
                <w:bCs/>
                <w:spacing w:val="2"/>
                <w:sz w:val="28"/>
                <w:szCs w:val="24"/>
                <w:shd w:val="clear" w:color="auto" w:fill="FFFFFF"/>
              </w:rPr>
              <w:t xml:space="preserve">, </w:t>
            </w:r>
            <w:r w:rsidRPr="005775E6">
              <w:rPr>
                <w:rFonts w:ascii="Times New Roman" w:hAnsi="Times New Roman"/>
                <w:spacing w:val="2"/>
                <w:sz w:val="28"/>
                <w:szCs w:val="24"/>
                <w:shd w:val="clear" w:color="auto" w:fill="FFFFFF"/>
              </w:rPr>
              <w:t>членов иных органов местного самоуправления на всех избирательных участках начинается в двадцать часов по местному времени, если на данном участке в порядке, установленном настоящим Конституционным законом, не изменено время голосования. В случае изменения времени голосования подсчет голосов начинается по окончании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Подсчет голосов при выборах депутатов Сената Парламента </w:t>
            </w:r>
            <w:r w:rsidRPr="005775E6">
              <w:rPr>
                <w:rFonts w:ascii="Times New Roman" w:hAnsi="Times New Roman"/>
                <w:b/>
                <w:spacing w:val="2"/>
                <w:sz w:val="28"/>
                <w:szCs w:val="24"/>
                <w:shd w:val="clear" w:color="auto" w:fill="FFFFFF"/>
              </w:rPr>
              <w:t>и депутатов Мажилиса Парламента, избираемых Ассамблеей народа Казахстана,</w:t>
            </w:r>
            <w:r w:rsidRPr="005775E6">
              <w:rPr>
                <w:rFonts w:ascii="Times New Roman" w:hAnsi="Times New Roman"/>
                <w:spacing w:val="2"/>
                <w:sz w:val="28"/>
                <w:szCs w:val="24"/>
                <w:shd w:val="clear" w:color="auto" w:fill="FFFFFF"/>
              </w:rPr>
              <w:t xml:space="preserve"> начинается безотлагательно по окончании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5. Недействительными признаются бюллетени: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в которых отмечено более одной политической партии, более одного кандидата, за исключением голосования при выборах</w:t>
            </w:r>
            <w:r w:rsidRPr="005775E6">
              <w:rPr>
                <w:rFonts w:ascii="Times New Roman" w:hAnsi="Times New Roman"/>
                <w:b/>
                <w:spacing w:val="2"/>
                <w:sz w:val="28"/>
                <w:szCs w:val="24"/>
                <w:shd w:val="clear" w:color="auto" w:fill="FFFFFF"/>
              </w:rPr>
              <w:t xml:space="preserve"> депутатов Мажилиса Парламента, избираемых </w:t>
            </w:r>
            <w:r w:rsidRPr="005775E6">
              <w:rPr>
                <w:rFonts w:ascii="Times New Roman" w:hAnsi="Times New Roman"/>
                <w:b/>
                <w:spacing w:val="2"/>
                <w:sz w:val="28"/>
                <w:szCs w:val="24"/>
                <w:shd w:val="clear" w:color="auto" w:fill="FFFFFF"/>
              </w:rPr>
              <w:lastRenderedPageBreak/>
              <w:t xml:space="preserve">Ассамблеей народа Казахстана, </w:t>
            </w:r>
            <w:r w:rsidRPr="005775E6">
              <w:rPr>
                <w:rFonts w:ascii="Times New Roman" w:hAnsi="Times New Roman"/>
                <w:spacing w:val="2"/>
                <w:sz w:val="28"/>
                <w:szCs w:val="24"/>
                <w:shd w:val="clear" w:color="auto" w:fill="FFFFFF"/>
              </w:rPr>
              <w:t>членов иных, кроме маслихатов, органов местного самоуправления;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7-1. Участковая избирательная комиссия (территориальная избирательная комиссия при выборах депутатов Сената </w:t>
            </w:r>
            <w:r w:rsidRPr="005775E6">
              <w:rPr>
                <w:rFonts w:ascii="Times New Roman" w:hAnsi="Times New Roman"/>
                <w:b/>
                <w:spacing w:val="2"/>
                <w:sz w:val="28"/>
                <w:szCs w:val="24"/>
                <w:shd w:val="clear" w:color="auto" w:fill="FFFFFF"/>
              </w:rPr>
              <w:t>и депутатов Мажилиса Парламента, избираемых Ассамблеей народа Казахстана</w:t>
            </w:r>
            <w:r w:rsidRPr="005775E6">
              <w:rPr>
                <w:rFonts w:ascii="Times New Roman" w:hAnsi="Times New Roman"/>
                <w:spacing w:val="2"/>
                <w:sz w:val="28"/>
                <w:szCs w:val="24"/>
                <w:shd w:val="clear" w:color="auto" w:fill="FFFFFF"/>
              </w:rPr>
              <w:t>) по заявлению доверенного лица, поданного в письменной форме, повторный подсчет голосов проводит только один раз в срок, установленный пунктами 1 и 2 настоящей статьи.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9. При выявлении соответствующей вышестоящей избирательной комиссией ошибок, несоответствий в протоколах участковых избирательных комиссий (территориальных избирательных комиссий - при выборах депутатов Сената </w:t>
            </w:r>
            <w:r w:rsidRPr="005775E6">
              <w:rPr>
                <w:rFonts w:ascii="Times New Roman" w:hAnsi="Times New Roman"/>
                <w:b/>
                <w:spacing w:val="2"/>
                <w:sz w:val="28"/>
                <w:szCs w:val="24"/>
                <w:shd w:val="clear" w:color="auto" w:fill="FFFFFF"/>
              </w:rPr>
              <w:t>и депутатов Мажилиса Парламента, избираемых Ассамблеей народа Казахстана</w:t>
            </w:r>
            <w:r w:rsidRPr="005775E6">
              <w:rPr>
                <w:rFonts w:ascii="Times New Roman" w:hAnsi="Times New Roman"/>
                <w:spacing w:val="2"/>
                <w:sz w:val="28"/>
                <w:szCs w:val="24"/>
                <w:shd w:val="clear" w:color="auto" w:fill="FFFFFF"/>
              </w:rPr>
              <w:t xml:space="preserve">), а также при сомнении в правильности подсчета голосов эта комиссия вправе принять решение о повторном </w:t>
            </w:r>
            <w:r w:rsidRPr="005775E6">
              <w:rPr>
                <w:rFonts w:ascii="Times New Roman" w:hAnsi="Times New Roman"/>
                <w:spacing w:val="2"/>
                <w:sz w:val="28"/>
                <w:szCs w:val="24"/>
                <w:shd w:val="clear" w:color="auto" w:fill="FFFFFF"/>
              </w:rPr>
              <w:lastRenderedPageBreak/>
              <w:t>подсчете голосов избирателей (выборщиков) соответствующей участковой (территориальной) избирательной комиссией. Повторный подсчет голосов избирателей проводится в присутствии члена вышестоящей избирательной комиссии и заявителей, представивших факты неправильного подсчета голосов.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43. Подсчет голосов на избирательном участке (пункте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Подсчет голосов при выборах Президента, депутатов Мажилиса Парламента и маслихатов, </w:t>
            </w:r>
            <w:r w:rsidRPr="005775E6">
              <w:rPr>
                <w:rFonts w:ascii="Times New Roman" w:hAnsi="Times New Roman"/>
                <w:bCs/>
                <w:spacing w:val="2"/>
                <w:sz w:val="28"/>
                <w:szCs w:val="24"/>
                <w:shd w:val="clear" w:color="auto" w:fill="FFFFFF"/>
              </w:rPr>
              <w:t xml:space="preserve">акима, </w:t>
            </w:r>
            <w:r w:rsidRPr="005775E6">
              <w:rPr>
                <w:rFonts w:ascii="Times New Roman" w:hAnsi="Times New Roman"/>
                <w:spacing w:val="2"/>
                <w:sz w:val="28"/>
                <w:szCs w:val="24"/>
                <w:shd w:val="clear" w:color="auto" w:fill="FFFFFF"/>
              </w:rPr>
              <w:t xml:space="preserve">членов иных органов местного самоуправления на всех избирательных </w:t>
            </w:r>
            <w:r w:rsidRPr="005775E6">
              <w:rPr>
                <w:rFonts w:ascii="Times New Roman" w:hAnsi="Times New Roman"/>
                <w:spacing w:val="2"/>
                <w:sz w:val="28"/>
                <w:szCs w:val="24"/>
                <w:shd w:val="clear" w:color="auto" w:fill="FFFFFF"/>
              </w:rPr>
              <w:lastRenderedPageBreak/>
              <w:t>участках начинается в двадцать часов по местному времени, если на данном участке в порядке, установленном настоящим Конституционным законом, не изменено время голосования. В случае изменения времени голосования подсчет голосов начинается по окончании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Подсчет голосов при выборах депутатов Сената Парламента начинается безотлагательно по окончании голосования.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5. Недействительными признаются бюллетени: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в которых отмечено более одной политической партии, более одного кандидата, за исключением голосования при выборах членов иных, кроме </w:t>
            </w:r>
            <w:r w:rsidRPr="005775E6">
              <w:rPr>
                <w:rFonts w:ascii="Times New Roman" w:hAnsi="Times New Roman"/>
                <w:spacing w:val="2"/>
                <w:sz w:val="28"/>
                <w:szCs w:val="24"/>
                <w:shd w:val="clear" w:color="auto" w:fill="FFFFFF"/>
              </w:rPr>
              <w:lastRenderedPageBreak/>
              <w:t>маслихатов, органов местного самоуправления;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7-1. Участковая избирательная комиссия (территориальная избирательная комиссия при выборах депутатов Сената </w:t>
            </w:r>
            <w:r w:rsidRPr="005775E6">
              <w:rPr>
                <w:rFonts w:ascii="Times New Roman" w:hAnsi="Times New Roman"/>
                <w:b/>
                <w:spacing w:val="2"/>
                <w:sz w:val="28"/>
                <w:szCs w:val="24"/>
                <w:shd w:val="clear" w:color="auto" w:fill="FFFFFF"/>
                <w:lang w:val="kk-KZ"/>
              </w:rPr>
              <w:t>Парламента</w:t>
            </w:r>
            <w:r w:rsidRPr="005775E6">
              <w:rPr>
                <w:rFonts w:ascii="Times New Roman" w:hAnsi="Times New Roman"/>
                <w:spacing w:val="2"/>
                <w:sz w:val="28"/>
                <w:szCs w:val="24"/>
                <w:shd w:val="clear" w:color="auto" w:fill="FFFFFF"/>
              </w:rPr>
              <w:t>) по заявлению доверенного лица, поданного в письменной форме, повторный подсчет голосов проводит только один раз в срок, установленный пунктами 1 и 2 настоящей статьи.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9. При выявлении соответствующей вышестоящей избирательной комиссией ошибок, несоответствий в протоколах участковых избирательных комиссий (территориальных избирательных комиссий - при выборах депутатов Сената </w:t>
            </w:r>
            <w:r w:rsidRPr="005775E6">
              <w:rPr>
                <w:rFonts w:ascii="Times New Roman" w:hAnsi="Times New Roman"/>
                <w:b/>
                <w:sz w:val="28"/>
                <w:szCs w:val="24"/>
              </w:rPr>
              <w:t>Парламента</w:t>
            </w:r>
            <w:r w:rsidRPr="005775E6">
              <w:rPr>
                <w:rFonts w:ascii="Times New Roman" w:hAnsi="Times New Roman"/>
                <w:spacing w:val="2"/>
                <w:sz w:val="28"/>
                <w:szCs w:val="24"/>
                <w:shd w:val="clear" w:color="auto" w:fill="FFFFFF"/>
              </w:rPr>
              <w:t xml:space="preserve">), а также при сомнении в правильности подсчета голосов эта комиссия вправе принять решение о повторном подсчете голосов избирателей (выборщиков) </w:t>
            </w:r>
            <w:r w:rsidRPr="005775E6">
              <w:rPr>
                <w:rFonts w:ascii="Times New Roman" w:hAnsi="Times New Roman"/>
                <w:spacing w:val="2"/>
                <w:sz w:val="28"/>
                <w:szCs w:val="24"/>
                <w:shd w:val="clear" w:color="auto" w:fill="FFFFFF"/>
              </w:rPr>
              <w:lastRenderedPageBreak/>
              <w:t>соответствующей участковой (территориальной) избирательной комиссией. Повторный подсчет голосов избирателей проводится в присутствии члена вышестоящей избирательной комиссии и заявителей, представивших факты неправильного подсчета голосов.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связи с исключением квоты АНК по </w:t>
            </w:r>
            <w:r w:rsidRPr="005775E6">
              <w:rPr>
                <w:rFonts w:ascii="Times New Roman" w:hAnsi="Times New Roman"/>
                <w:sz w:val="28"/>
                <w:szCs w:val="24"/>
              </w:rPr>
              <w:lastRenderedPageBreak/>
              <w:t>назначению депутатов Мажилиса Парламента.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tc>
      </w:tr>
      <w:tr w:rsidR="002A7A11" w:rsidRPr="005775E6" w:rsidTr="004241AD">
        <w:trPr>
          <w:trHeight w:val="983"/>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Пункты 2, подпункт 3) пункта 4, пункт 5 статьи 44</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44. Установление и опубликование итогов выборов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hAnsi="Times New Roman"/>
                <w:spacing w:val="2"/>
                <w:sz w:val="28"/>
                <w:szCs w:val="24"/>
                <w:shd w:val="clear" w:color="auto" w:fill="FFFFFF"/>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Итоги выборов депутатов маслихата,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w:t>
            </w:r>
            <w:r w:rsidRPr="005775E6">
              <w:rPr>
                <w:rFonts w:ascii="Times New Roman" w:eastAsia="Times New Roman" w:hAnsi="Times New Roman"/>
                <w:spacing w:val="2"/>
                <w:sz w:val="28"/>
                <w:szCs w:val="24"/>
              </w:rPr>
              <w:t>, а также иных органов местного самоуправления устанавливаются территориальной избирательной комиссией.</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4. Сообщение об итогах выборов: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3) </w:t>
            </w:r>
            <w:r w:rsidRPr="005775E6">
              <w:rPr>
                <w:rFonts w:ascii="Times New Roman" w:eastAsia="Times New Roman" w:hAnsi="Times New Roman"/>
                <w:bCs/>
                <w:spacing w:val="2"/>
                <w:sz w:val="28"/>
                <w:szCs w:val="24"/>
              </w:rPr>
              <w:t xml:space="preserve">акима </w:t>
            </w:r>
            <w:r w:rsidRPr="005775E6">
              <w:rPr>
                <w:rFonts w:ascii="Times New Roman" w:eastAsia="Times New Roman" w:hAnsi="Times New Roman"/>
                <w:b/>
                <w:bCs/>
                <w:spacing w:val="2"/>
                <w:sz w:val="28"/>
                <w:szCs w:val="24"/>
              </w:rPr>
              <w:t>города районного значения, села, поселка, сельского округа</w:t>
            </w:r>
            <w:r w:rsidRPr="005775E6">
              <w:rPr>
                <w:rFonts w:ascii="Times New Roman" w:eastAsia="Times New Roman" w:hAnsi="Times New Roman"/>
                <w:bCs/>
                <w:spacing w:val="2"/>
                <w:sz w:val="28"/>
                <w:szCs w:val="24"/>
              </w:rPr>
              <w:t>, членов иных, кроме маслихатов,</w:t>
            </w:r>
            <w:r w:rsidRPr="005775E6">
              <w:rPr>
                <w:rFonts w:ascii="Times New Roman" w:eastAsia="Times New Roman" w:hAnsi="Times New Roman"/>
                <w:spacing w:val="2"/>
                <w:sz w:val="28"/>
                <w:szCs w:val="24"/>
              </w:rPr>
              <w:t xml:space="preserve"> органов местного самоуправления публикуется в </w:t>
            </w:r>
            <w:r w:rsidRPr="005775E6">
              <w:rPr>
                <w:rFonts w:ascii="Times New Roman" w:eastAsia="Times New Roman" w:hAnsi="Times New Roman"/>
                <w:spacing w:val="2"/>
                <w:sz w:val="28"/>
                <w:szCs w:val="24"/>
              </w:rPr>
              <w:lastRenderedPageBreak/>
              <w:t xml:space="preserve">местных средствах массовой информации соответствующей территориальной избирательной комиссией не позднее </w:t>
            </w:r>
            <w:r w:rsidRPr="005775E6">
              <w:rPr>
                <w:rFonts w:ascii="Times New Roman" w:eastAsia="Times New Roman" w:hAnsi="Times New Roman"/>
                <w:b/>
                <w:spacing w:val="2"/>
                <w:sz w:val="28"/>
                <w:szCs w:val="24"/>
              </w:rPr>
              <w:t>четырех</w:t>
            </w:r>
            <w:r w:rsidRPr="005775E6">
              <w:rPr>
                <w:rFonts w:ascii="Times New Roman" w:eastAsia="Times New Roman" w:hAnsi="Times New Roman"/>
                <w:spacing w:val="2"/>
                <w:sz w:val="28"/>
                <w:szCs w:val="24"/>
              </w:rPr>
              <w:t xml:space="preserve"> дней со дня проведения выборов.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5. В сообщении Центральной (территориальной) избирательной комиссии указываются: дата выборов, общее число граждан, включенных в списки избирателей (выборщиков) и принявших участие в голосовании; общее число избирательных округов; число избирателей, проголосовавших по открепительным удостоверениям; общее число баллотировавшихся кандидатов; число избирателей, голосовавших вне помещения для голосования; число политических партий, участвовавших в выборах; число административно-территориальных единиц, в которых будет проведено повторное голосование; число голосов, поданных за каждого кандидата в Президенты, депутаты Сената Парламента, за каждую политическую партию по соответствующей административно-территориальной единице; </w:t>
            </w:r>
            <w:r w:rsidRPr="005775E6">
              <w:rPr>
                <w:rFonts w:ascii="Times New Roman" w:hAnsi="Times New Roman"/>
                <w:b/>
                <w:spacing w:val="2"/>
                <w:sz w:val="28"/>
                <w:szCs w:val="24"/>
                <w:shd w:val="clear" w:color="auto" w:fill="FFFFFF"/>
              </w:rPr>
              <w:t xml:space="preserve">число </w:t>
            </w:r>
            <w:r w:rsidRPr="005775E6">
              <w:rPr>
                <w:rFonts w:ascii="Times New Roman" w:hAnsi="Times New Roman"/>
                <w:b/>
                <w:spacing w:val="2"/>
                <w:sz w:val="28"/>
                <w:szCs w:val="24"/>
                <w:shd w:val="clear" w:color="auto" w:fill="FFFFFF"/>
              </w:rPr>
              <w:lastRenderedPageBreak/>
              <w:t>голосов, поданных за кандидатов в депутаты Мажилиса Парламента, избираемых Ассамблеей народа Казахстана</w:t>
            </w:r>
            <w:r w:rsidRPr="005775E6">
              <w:rPr>
                <w:rFonts w:ascii="Times New Roman" w:hAnsi="Times New Roman"/>
                <w:spacing w:val="2"/>
                <w:sz w:val="28"/>
                <w:szCs w:val="24"/>
                <w:shd w:val="clear" w:color="auto" w:fill="FFFFFF"/>
              </w:rPr>
              <w:t xml:space="preserve"> число бюллетеней с отметкой в строке "Против всех"; избранные Президент, депутаты Сената Парламента, </w:t>
            </w:r>
            <w:r w:rsidRPr="005775E6">
              <w:rPr>
                <w:rFonts w:ascii="Times New Roman" w:hAnsi="Times New Roman"/>
                <w:b/>
                <w:spacing w:val="2"/>
                <w:sz w:val="28"/>
                <w:szCs w:val="24"/>
                <w:shd w:val="clear" w:color="auto" w:fill="FFFFFF"/>
              </w:rPr>
              <w:t>депутаты Мажилиса, избираемые Ассамблеей народа Казахстана</w:t>
            </w:r>
            <w:r w:rsidRPr="005775E6">
              <w:rPr>
                <w:rFonts w:ascii="Times New Roman" w:hAnsi="Times New Roman"/>
                <w:spacing w:val="2"/>
                <w:sz w:val="28"/>
                <w:szCs w:val="24"/>
                <w:shd w:val="clear" w:color="auto" w:fill="FFFFFF"/>
              </w:rPr>
              <w:t xml:space="preserve">, маслихатов, </w:t>
            </w:r>
            <w:r w:rsidRPr="005775E6">
              <w:rPr>
                <w:rFonts w:ascii="Times New Roman" w:hAnsi="Times New Roman"/>
                <w:bCs/>
                <w:spacing w:val="2"/>
                <w:sz w:val="28"/>
                <w:szCs w:val="24"/>
                <w:shd w:val="clear" w:color="auto" w:fill="FFFFFF"/>
              </w:rPr>
              <w:t>аким</w:t>
            </w:r>
            <w:r w:rsidRPr="005775E6">
              <w:rPr>
                <w:rFonts w:ascii="Times New Roman" w:hAnsi="Times New Roman"/>
                <w:b/>
                <w:bCs/>
                <w:spacing w:val="2"/>
                <w:sz w:val="28"/>
                <w:szCs w:val="24"/>
                <w:shd w:val="clear" w:color="auto" w:fill="FFFFFF"/>
              </w:rPr>
              <w:t xml:space="preserve"> города районного значения, села, поселка, сельского округа</w:t>
            </w:r>
            <w:r w:rsidRPr="005775E6">
              <w:rPr>
                <w:rFonts w:ascii="Times New Roman" w:hAnsi="Times New Roman"/>
                <w:b/>
                <w:spacing w:val="2"/>
                <w:sz w:val="28"/>
                <w:szCs w:val="24"/>
                <w:shd w:val="clear" w:color="auto" w:fill="FFFFFF"/>
              </w:rPr>
              <w:t xml:space="preserve">, </w:t>
            </w:r>
            <w:r w:rsidRPr="005775E6">
              <w:rPr>
                <w:rFonts w:ascii="Times New Roman" w:hAnsi="Times New Roman"/>
                <w:spacing w:val="2"/>
                <w:sz w:val="28"/>
                <w:szCs w:val="24"/>
                <w:shd w:val="clear" w:color="auto" w:fill="FFFFFF"/>
              </w:rPr>
              <w:t>члены иных органов местного самоуправления с указанием фамилии, имени, отчества (если оно указано в документе, удостоверяющем личность), года рождения, занимаемой должности (занятия), места жительства, а также в зависимости от усмотрения кандидата сведения о его принадлежности к политической партии, национальной принадлежности.</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 xml:space="preserve">В сообщении соответствующей территориальной избирательной комиссии указываются: общее число граждан, включенных в списки избирателей и принявших участие в голосовании; число голосов, поданных за каждого кандидата, за </w:t>
            </w:r>
            <w:r w:rsidRPr="005775E6">
              <w:rPr>
                <w:rFonts w:ascii="Times New Roman" w:hAnsi="Times New Roman"/>
                <w:b/>
                <w:bCs/>
                <w:spacing w:val="2"/>
                <w:sz w:val="28"/>
                <w:szCs w:val="24"/>
                <w:shd w:val="clear" w:color="auto" w:fill="FFFFFF"/>
              </w:rPr>
              <w:lastRenderedPageBreak/>
              <w:t>каждую политическую партию по соответствующей административно-территориальной единице; число бюллетеней с отметкой в строке "Против всех"; число недействительных бюллетеней по избирательным участкам; фамилия, имя, отчество (если оно указано в документе, удостоверяющем личность), год рождения, занимаемая должность (занятие), место жительства избранных депутатов маслихатов, акима города районного значения, села, поселка, сельского округа, а также в зависимости от усмотрения кандидата сведения о его принадлежности к политической партии, национальной принадлежности.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Данные в сообщениях Центральной и территориальных избирательных комиссий представляются по избирательным округам. </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 xml:space="preserve">Сообщение о предварительных результатах выборов в форме ведомостей соответствующая избирательная комиссия объявляет </w:t>
            </w:r>
            <w:r w:rsidRPr="005775E6">
              <w:rPr>
                <w:rFonts w:ascii="Times New Roman" w:hAnsi="Times New Roman"/>
                <w:b/>
                <w:bCs/>
                <w:spacing w:val="2"/>
                <w:sz w:val="28"/>
                <w:szCs w:val="24"/>
                <w:shd w:val="clear" w:color="auto" w:fill="FFFFFF"/>
              </w:rPr>
              <w:lastRenderedPageBreak/>
              <w:t>не позднее сорока восьми часов после окончания подсчета голосов и составления соответствующего протокола.</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44. Установление и опубликование итогов выборов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hAnsi="Times New Roman"/>
                <w:spacing w:val="2"/>
                <w:sz w:val="28"/>
                <w:szCs w:val="24"/>
                <w:shd w:val="clear" w:color="auto" w:fill="FFFFFF"/>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Итоги выборов депутатов маслихата, </w:t>
            </w:r>
            <w:r w:rsidRPr="005775E6">
              <w:rPr>
                <w:rFonts w:ascii="Times New Roman" w:eastAsia="Times New Roman" w:hAnsi="Times New Roman"/>
                <w:bCs/>
                <w:spacing w:val="2"/>
                <w:sz w:val="28"/>
                <w:szCs w:val="24"/>
              </w:rPr>
              <w:t>акима</w:t>
            </w:r>
            <w:r w:rsidRPr="005775E6">
              <w:rPr>
                <w:rFonts w:ascii="Times New Roman" w:eastAsia="Times New Roman" w:hAnsi="Times New Roman"/>
                <w:spacing w:val="2"/>
                <w:sz w:val="28"/>
                <w:szCs w:val="24"/>
              </w:rPr>
              <w:t>, а также иных органов местного самоуправления устанавливаются территориальной избирательной комиссией.</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4. Сообщение об итогах выборов:</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3) </w:t>
            </w:r>
            <w:r w:rsidRPr="005775E6">
              <w:rPr>
                <w:rFonts w:ascii="Times New Roman" w:eastAsia="Times New Roman" w:hAnsi="Times New Roman"/>
                <w:bCs/>
                <w:spacing w:val="2"/>
                <w:sz w:val="28"/>
                <w:szCs w:val="24"/>
              </w:rPr>
              <w:t>акима, членов иных, кроме маслихатов,</w:t>
            </w:r>
            <w:r w:rsidRPr="005775E6">
              <w:rPr>
                <w:rFonts w:ascii="Times New Roman" w:eastAsia="Times New Roman" w:hAnsi="Times New Roman"/>
                <w:spacing w:val="2"/>
                <w:sz w:val="28"/>
                <w:szCs w:val="24"/>
              </w:rPr>
              <w:t xml:space="preserve"> органов местного самоуправления публикуется в местных средствах массовой информации соответствующей территориальной </w:t>
            </w:r>
            <w:r w:rsidRPr="005775E6">
              <w:rPr>
                <w:rFonts w:ascii="Times New Roman" w:eastAsia="Times New Roman" w:hAnsi="Times New Roman"/>
                <w:spacing w:val="2"/>
                <w:sz w:val="28"/>
                <w:szCs w:val="24"/>
              </w:rPr>
              <w:lastRenderedPageBreak/>
              <w:t xml:space="preserve">избирательной комиссией не позднее </w:t>
            </w:r>
            <w:r w:rsidRPr="005775E6">
              <w:rPr>
                <w:rFonts w:ascii="Times New Roman" w:eastAsia="Times New Roman" w:hAnsi="Times New Roman"/>
                <w:b/>
                <w:spacing w:val="2"/>
                <w:sz w:val="28"/>
                <w:szCs w:val="24"/>
              </w:rPr>
              <w:t>семи</w:t>
            </w:r>
            <w:r w:rsidRPr="005775E6">
              <w:rPr>
                <w:rFonts w:ascii="Times New Roman" w:eastAsia="Times New Roman" w:hAnsi="Times New Roman"/>
                <w:spacing w:val="2"/>
                <w:sz w:val="28"/>
                <w:szCs w:val="24"/>
              </w:rPr>
              <w:t xml:space="preserve"> дней со дня проведения выборов;</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5. В сообщении Центральной (территориальной) избирательной комиссии указываются: дата выборов, общее число граждан, включенных в списки избирателей (выборщиков) и принявших участие в голосовании; общее число избирательных округов; общее число баллотировавшихся кандидатов; число избирателей, проголосовавших по открепительным удостоверениям; число избирателей, голосовавших вне помещения для голосования; число политических партий, участвовавших в выборах; число административно-территориальных единиц(округов), в которых будет проведено повторное голосование; число голосов, поданных за каждого кандидата в Президенты, депутаты Сената Парламента, </w:t>
            </w:r>
            <w:r w:rsidRPr="005775E6">
              <w:rPr>
                <w:rFonts w:ascii="Times New Roman" w:hAnsi="Times New Roman"/>
                <w:b/>
                <w:spacing w:val="2"/>
                <w:sz w:val="28"/>
                <w:szCs w:val="24"/>
                <w:shd w:val="clear" w:color="auto" w:fill="FFFFFF"/>
              </w:rPr>
              <w:t>депутаты Мажилиса Парламента, избираемые по одномандатным территориальным избирательным округам,</w:t>
            </w:r>
            <w:r w:rsidRPr="005775E6">
              <w:rPr>
                <w:rFonts w:ascii="Times New Roman" w:hAnsi="Times New Roman"/>
                <w:spacing w:val="2"/>
                <w:sz w:val="28"/>
                <w:szCs w:val="24"/>
                <w:shd w:val="clear" w:color="auto" w:fill="FFFFFF"/>
              </w:rPr>
              <w:t xml:space="preserve"> за каждую </w:t>
            </w:r>
            <w:r w:rsidRPr="005775E6">
              <w:rPr>
                <w:rFonts w:ascii="Times New Roman" w:hAnsi="Times New Roman"/>
                <w:spacing w:val="2"/>
                <w:sz w:val="28"/>
                <w:szCs w:val="24"/>
                <w:shd w:val="clear" w:color="auto" w:fill="FFFFFF"/>
              </w:rPr>
              <w:lastRenderedPageBreak/>
              <w:t xml:space="preserve">политическую партию по соответствующей административно-территориальной единице; число бюллетеней с отметкой в строке "Против всех"; избранные Президент, депутаты Сената Парламента, </w:t>
            </w:r>
            <w:r w:rsidRPr="005775E6">
              <w:rPr>
                <w:rFonts w:ascii="Times New Roman" w:hAnsi="Times New Roman"/>
                <w:b/>
                <w:spacing w:val="2"/>
                <w:sz w:val="28"/>
                <w:szCs w:val="24"/>
                <w:shd w:val="clear" w:color="auto" w:fill="FFFFFF"/>
              </w:rPr>
              <w:t xml:space="preserve">депутаты Мажилиса Парламента, избираемые по одномандатным территориальным избирательным округам, </w:t>
            </w:r>
            <w:r w:rsidRPr="005775E6">
              <w:rPr>
                <w:rFonts w:ascii="Times New Roman" w:hAnsi="Times New Roman"/>
                <w:spacing w:val="2"/>
                <w:sz w:val="28"/>
                <w:szCs w:val="24"/>
                <w:shd w:val="clear" w:color="auto" w:fill="FFFFFF"/>
              </w:rPr>
              <w:t xml:space="preserve">маслихатов, </w:t>
            </w:r>
            <w:r w:rsidRPr="005775E6">
              <w:rPr>
                <w:rFonts w:ascii="Times New Roman" w:hAnsi="Times New Roman"/>
                <w:bCs/>
                <w:spacing w:val="2"/>
                <w:sz w:val="28"/>
                <w:szCs w:val="24"/>
                <w:shd w:val="clear" w:color="auto" w:fill="FFFFFF"/>
              </w:rPr>
              <w:t>аким</w:t>
            </w:r>
            <w:r w:rsidRPr="005775E6">
              <w:rPr>
                <w:rFonts w:ascii="Times New Roman" w:hAnsi="Times New Roman"/>
                <w:spacing w:val="2"/>
                <w:sz w:val="28"/>
                <w:szCs w:val="24"/>
                <w:shd w:val="clear" w:color="auto" w:fill="FFFFFF"/>
              </w:rPr>
              <w:t>, члены иных органов местного самоуправления с указанием фамилии, имени, отчества (если оно указано в документе, удостоверяющем личность), года рождения, занимаемой должности (</w:t>
            </w:r>
            <w:r w:rsidRPr="005775E6">
              <w:rPr>
                <w:rFonts w:ascii="Times New Roman" w:hAnsi="Times New Roman"/>
                <w:b/>
                <w:spacing w:val="2"/>
                <w:sz w:val="28"/>
                <w:szCs w:val="24"/>
                <w:shd w:val="clear" w:color="auto" w:fill="FFFFFF"/>
                <w:lang w:val="kk-KZ"/>
              </w:rPr>
              <w:t xml:space="preserve">род </w:t>
            </w:r>
            <w:r w:rsidRPr="005775E6">
              <w:rPr>
                <w:rFonts w:ascii="Times New Roman" w:hAnsi="Times New Roman"/>
                <w:spacing w:val="2"/>
                <w:sz w:val="28"/>
                <w:szCs w:val="24"/>
                <w:shd w:val="clear" w:color="auto" w:fill="FFFFFF"/>
              </w:rPr>
              <w:t>занятия), места жительства, а также в зависимости от усмотрения кандидата сведения о его принадлежности к политической партии, национальной принадлежности.</w:t>
            </w: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Исключить</w:t>
            </w: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Данные в сообщениях Центральной и территориальных избирательных комиссий представляются по избирательным округам. </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Исключить</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b/>
                <w:bCs/>
                <w:sz w:val="28"/>
                <w:szCs w:val="24"/>
              </w:rPr>
            </w:pPr>
          </w:p>
        </w:tc>
      </w:tr>
      <w:tr w:rsidR="002A7A11" w:rsidRPr="005775E6" w:rsidTr="004241AD">
        <w:trPr>
          <w:trHeight w:val="699"/>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keepNext/>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45</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Статья 45. Регистрация Президента, депутатов Парламента, маслихатов,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 </w:t>
            </w:r>
            <w:r w:rsidRPr="005775E6">
              <w:rPr>
                <w:rFonts w:ascii="Times New Roman" w:eastAsia="Times New Roman" w:hAnsi="Times New Roman"/>
                <w:spacing w:val="2"/>
                <w:sz w:val="28"/>
                <w:szCs w:val="24"/>
              </w:rPr>
              <w:t>и членов иных органов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Соответствующие избирательные комиссии в порядке, установленном настоящим Конституционным законом, производят регистрацию избранных Президента, депутатов Парламента, маслихатов, </w:t>
            </w:r>
            <w:r w:rsidRPr="005775E6">
              <w:rPr>
                <w:rFonts w:ascii="Times New Roman" w:eastAsia="Times New Roman" w:hAnsi="Times New Roman"/>
                <w:bCs/>
                <w:spacing w:val="2"/>
                <w:sz w:val="28"/>
                <w:szCs w:val="24"/>
              </w:rPr>
              <w:t>акимов</w:t>
            </w:r>
            <w:r w:rsidRPr="005775E6">
              <w:rPr>
                <w:rFonts w:ascii="Times New Roman" w:eastAsia="Times New Roman" w:hAnsi="Times New Roman"/>
                <w:b/>
                <w:bCs/>
                <w:spacing w:val="2"/>
                <w:sz w:val="28"/>
                <w:szCs w:val="24"/>
              </w:rPr>
              <w:t xml:space="preserve"> городов районного значения, сел, поселков, сельских округов</w:t>
            </w:r>
            <w:r w:rsidRPr="005775E6">
              <w:rPr>
                <w:rFonts w:ascii="Times New Roman" w:eastAsia="Times New Roman" w:hAnsi="Times New Roman"/>
                <w:spacing w:val="2"/>
                <w:sz w:val="28"/>
                <w:szCs w:val="24"/>
              </w:rPr>
              <w:t xml:space="preserve">, членов иных органов местного самоуправления после получения от них в семидневный срок письменного заявления о сложении с себя обязанностей, не совместимых в соответствии с Конституцией и законами Республики со статусом Президента, депутата Парламента, маслихата,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w:t>
            </w:r>
            <w:r w:rsidRPr="005775E6">
              <w:rPr>
                <w:rFonts w:ascii="Times New Roman" w:eastAsia="Times New Roman" w:hAnsi="Times New Roman"/>
                <w:b/>
                <w:bCs/>
                <w:spacing w:val="2"/>
                <w:sz w:val="28"/>
                <w:szCs w:val="24"/>
              </w:rPr>
              <w:lastRenderedPageBreak/>
              <w:t xml:space="preserve">округа </w:t>
            </w:r>
            <w:r w:rsidRPr="005775E6">
              <w:rPr>
                <w:rFonts w:ascii="Times New Roman" w:eastAsia="Times New Roman" w:hAnsi="Times New Roman"/>
                <w:spacing w:val="2"/>
                <w:sz w:val="28"/>
                <w:szCs w:val="24"/>
              </w:rPr>
              <w:t>и члена иного органа местного самоуправления.</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Статья 45. Регистрация Президента, депутатов Парламента, маслихатов, </w:t>
            </w:r>
            <w:r w:rsidRPr="005775E6">
              <w:rPr>
                <w:rFonts w:ascii="Times New Roman" w:eastAsia="Times New Roman" w:hAnsi="Times New Roman"/>
                <w:bCs/>
                <w:spacing w:val="2"/>
                <w:sz w:val="28"/>
                <w:szCs w:val="24"/>
              </w:rPr>
              <w:t xml:space="preserve">акима </w:t>
            </w:r>
            <w:r w:rsidRPr="005775E6">
              <w:rPr>
                <w:rFonts w:ascii="Times New Roman" w:eastAsia="Times New Roman" w:hAnsi="Times New Roman"/>
                <w:spacing w:val="2"/>
                <w:sz w:val="28"/>
                <w:szCs w:val="24"/>
              </w:rPr>
              <w:t>и членов иных органов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Соответствующие избирательные комиссии в порядке, установленном настоящим Конституционным законом, производят регистрацию избранных Президента, депутатов Парламента, маслихатов, </w:t>
            </w:r>
            <w:r w:rsidRPr="005775E6">
              <w:rPr>
                <w:rFonts w:ascii="Times New Roman" w:eastAsia="Times New Roman" w:hAnsi="Times New Roman"/>
                <w:bCs/>
                <w:spacing w:val="2"/>
                <w:sz w:val="28"/>
                <w:szCs w:val="24"/>
              </w:rPr>
              <w:t>акимов</w:t>
            </w:r>
            <w:r w:rsidRPr="005775E6">
              <w:rPr>
                <w:rFonts w:ascii="Times New Roman" w:eastAsia="Times New Roman" w:hAnsi="Times New Roman"/>
                <w:spacing w:val="2"/>
                <w:sz w:val="28"/>
                <w:szCs w:val="24"/>
              </w:rPr>
              <w:t xml:space="preserve">, членов иных органов местного самоуправления после получения от них в семидневный срок письменного заявления о сложении с себя обязанностей, не совместимых в соответствии с Конституцией и законами Республики со статусом Президента, депутата Парламента, маслихата, </w:t>
            </w:r>
            <w:r w:rsidRPr="005775E6">
              <w:rPr>
                <w:rFonts w:ascii="Times New Roman" w:eastAsia="Times New Roman" w:hAnsi="Times New Roman"/>
                <w:bCs/>
                <w:spacing w:val="2"/>
                <w:sz w:val="28"/>
                <w:szCs w:val="24"/>
              </w:rPr>
              <w:t xml:space="preserve">акима </w:t>
            </w:r>
            <w:r w:rsidRPr="005775E6">
              <w:rPr>
                <w:rFonts w:ascii="Times New Roman" w:eastAsia="Times New Roman" w:hAnsi="Times New Roman"/>
                <w:spacing w:val="2"/>
                <w:sz w:val="28"/>
                <w:szCs w:val="24"/>
              </w:rPr>
              <w:t>и члена иного органа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p>
        </w:tc>
        <w:tc>
          <w:tcPr>
            <w:tcW w:w="3260" w:type="dxa"/>
            <w:tcBorders>
              <w:bottom w:val="single" w:sz="4" w:space="0" w:color="auto"/>
            </w:tcBorders>
          </w:tcPr>
          <w:p w:rsidR="002A7A11" w:rsidRPr="005775E6" w:rsidRDefault="002A7A11" w:rsidP="004241AD">
            <w:pPr>
              <w:ind w:firstLine="284"/>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tc>
      </w:tr>
      <w:tr w:rsidR="002A7A11" w:rsidRPr="005775E6" w:rsidTr="004241AD">
        <w:trPr>
          <w:trHeight w:val="699"/>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keepNext/>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Заголовок, подпункт 2) пункта 3  статьи 46</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b/>
                <w:spacing w:val="2"/>
                <w:sz w:val="28"/>
                <w:szCs w:val="24"/>
              </w:rPr>
            </w:pPr>
            <w:r w:rsidRPr="005775E6">
              <w:rPr>
                <w:rFonts w:ascii="Times New Roman" w:eastAsia="Times New Roman" w:hAnsi="Times New Roman"/>
                <w:spacing w:val="2"/>
                <w:sz w:val="28"/>
                <w:szCs w:val="24"/>
              </w:rPr>
              <w:t xml:space="preserve">Статья 46. Удостоверение и нагрудный знак Президента, депутата Парламента, маслихатов, удостоверение </w:t>
            </w:r>
            <w:r w:rsidRPr="005775E6">
              <w:rPr>
                <w:rFonts w:ascii="Times New Roman" w:eastAsia="Times New Roman" w:hAnsi="Times New Roman"/>
                <w:bCs/>
                <w:spacing w:val="2"/>
                <w:sz w:val="28"/>
                <w:szCs w:val="24"/>
              </w:rPr>
              <w:t>акима</w:t>
            </w:r>
            <w:r w:rsidRPr="005775E6">
              <w:rPr>
                <w:rFonts w:ascii="Times New Roman" w:eastAsia="Times New Roman" w:hAnsi="Times New Roman"/>
                <w:b/>
                <w:bCs/>
                <w:spacing w:val="2"/>
                <w:sz w:val="28"/>
                <w:szCs w:val="24"/>
              </w:rPr>
              <w:t xml:space="preserve"> города районного значения, села, поселка, сельского округа </w:t>
            </w:r>
            <w:r w:rsidRPr="005775E6">
              <w:rPr>
                <w:rFonts w:ascii="Times New Roman" w:eastAsia="Times New Roman" w:hAnsi="Times New Roman"/>
                <w:spacing w:val="2"/>
                <w:sz w:val="28"/>
                <w:szCs w:val="24"/>
              </w:rPr>
              <w:t>и члена иного органа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3. Соответствующая территориальная избирательная комиссия после опубликования в средствах массовой информации списка: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w:t>
            </w:r>
            <w:r w:rsidRPr="005775E6">
              <w:rPr>
                <w:rFonts w:ascii="Times New Roman" w:eastAsia="Times New Roman" w:hAnsi="Times New Roman"/>
                <w:bCs/>
                <w:spacing w:val="2"/>
                <w:sz w:val="28"/>
                <w:szCs w:val="24"/>
              </w:rPr>
              <w:t xml:space="preserve">акимов </w:t>
            </w:r>
            <w:r w:rsidRPr="005775E6">
              <w:rPr>
                <w:rFonts w:ascii="Times New Roman" w:eastAsia="Times New Roman" w:hAnsi="Times New Roman"/>
                <w:b/>
                <w:bCs/>
                <w:spacing w:val="2"/>
                <w:sz w:val="28"/>
                <w:szCs w:val="24"/>
              </w:rPr>
              <w:t>городов районного значения, сел, поселков, сельских округов</w:t>
            </w:r>
            <w:r w:rsidRPr="005775E6">
              <w:rPr>
                <w:rFonts w:ascii="Times New Roman" w:eastAsia="Times New Roman" w:hAnsi="Times New Roman"/>
                <w:spacing w:val="2"/>
                <w:sz w:val="28"/>
                <w:szCs w:val="24"/>
              </w:rPr>
              <w:t xml:space="preserve">, членов иных органов местного самоуправления - выдает каждому из них удостоверение </w:t>
            </w:r>
            <w:r w:rsidRPr="005775E6">
              <w:rPr>
                <w:rFonts w:ascii="Times New Roman" w:eastAsia="Times New Roman" w:hAnsi="Times New Roman"/>
                <w:bCs/>
                <w:spacing w:val="2"/>
                <w:sz w:val="28"/>
                <w:szCs w:val="24"/>
              </w:rPr>
              <w:t xml:space="preserve">акима </w:t>
            </w:r>
            <w:r w:rsidRPr="005775E6">
              <w:rPr>
                <w:rFonts w:ascii="Times New Roman" w:eastAsia="Times New Roman" w:hAnsi="Times New Roman"/>
                <w:b/>
                <w:bCs/>
                <w:spacing w:val="2"/>
                <w:sz w:val="28"/>
                <w:szCs w:val="24"/>
              </w:rPr>
              <w:t>города районного значения, села, поселка, сельского округа</w:t>
            </w:r>
            <w:r w:rsidRPr="005775E6">
              <w:rPr>
                <w:rFonts w:ascii="Times New Roman" w:eastAsia="Times New Roman" w:hAnsi="Times New Roman"/>
                <w:bCs/>
                <w:spacing w:val="2"/>
                <w:sz w:val="28"/>
                <w:szCs w:val="24"/>
              </w:rPr>
              <w:t>,</w:t>
            </w:r>
            <w:r w:rsidRPr="005775E6">
              <w:rPr>
                <w:rFonts w:ascii="Times New Roman" w:eastAsia="Times New Roman" w:hAnsi="Times New Roman"/>
                <w:spacing w:val="2"/>
                <w:sz w:val="28"/>
                <w:szCs w:val="24"/>
              </w:rPr>
              <w:t xml:space="preserve"> члена иного органа местного самоуправления установленного Центральной избирательной комиссией образца.</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Статья 46. Удостоверение и нагрудный знак Президента, депутата Парламента, маслихатов, удостоверение </w:t>
            </w:r>
            <w:r w:rsidRPr="005775E6">
              <w:rPr>
                <w:rFonts w:ascii="Times New Roman" w:eastAsia="Times New Roman" w:hAnsi="Times New Roman"/>
                <w:bCs/>
                <w:spacing w:val="2"/>
                <w:sz w:val="28"/>
                <w:szCs w:val="24"/>
              </w:rPr>
              <w:t>акима</w:t>
            </w:r>
            <w:r w:rsidRPr="005775E6">
              <w:rPr>
                <w:rFonts w:ascii="Times New Roman" w:eastAsia="Times New Roman" w:hAnsi="Times New Roman"/>
                <w:spacing w:val="2"/>
                <w:sz w:val="28"/>
                <w:szCs w:val="24"/>
              </w:rPr>
              <w:t>и члена иного органа местного самоуправления</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3. Соответствующая территориальная избирательная комиссия после опубликования в средствах массовой информации списка: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w:t>
            </w:r>
            <w:r w:rsidRPr="005775E6">
              <w:rPr>
                <w:rFonts w:ascii="Times New Roman" w:eastAsia="Times New Roman" w:hAnsi="Times New Roman"/>
                <w:bCs/>
                <w:spacing w:val="2"/>
                <w:sz w:val="28"/>
                <w:szCs w:val="24"/>
              </w:rPr>
              <w:t>акимов</w:t>
            </w:r>
            <w:r w:rsidRPr="005775E6">
              <w:rPr>
                <w:rFonts w:ascii="Times New Roman" w:eastAsia="Times New Roman" w:hAnsi="Times New Roman"/>
                <w:spacing w:val="2"/>
                <w:sz w:val="28"/>
                <w:szCs w:val="24"/>
              </w:rPr>
              <w:t xml:space="preserve">, членов иных органов местного самоуправления - выдает каждому из них удостоверение </w:t>
            </w:r>
            <w:r w:rsidRPr="005775E6">
              <w:rPr>
                <w:rFonts w:ascii="Times New Roman" w:eastAsia="Times New Roman" w:hAnsi="Times New Roman"/>
                <w:bCs/>
                <w:spacing w:val="2"/>
                <w:sz w:val="28"/>
                <w:szCs w:val="24"/>
              </w:rPr>
              <w:t>акима,</w:t>
            </w:r>
            <w:r w:rsidRPr="005775E6">
              <w:rPr>
                <w:rFonts w:ascii="Times New Roman" w:eastAsia="Times New Roman" w:hAnsi="Times New Roman"/>
                <w:spacing w:val="2"/>
                <w:sz w:val="28"/>
                <w:szCs w:val="24"/>
              </w:rPr>
              <w:t xml:space="preserve"> члена иного органа местного самоуправления установленного Центральной избирательной комиссией образца.</w:t>
            </w:r>
          </w:p>
        </w:tc>
        <w:tc>
          <w:tcPr>
            <w:tcW w:w="3260" w:type="dxa"/>
            <w:tcBorders>
              <w:bottom w:val="single" w:sz="4" w:space="0" w:color="auto"/>
            </w:tcBorders>
          </w:tcPr>
          <w:p w:rsidR="002A7A11" w:rsidRPr="005775E6" w:rsidRDefault="002A7A11" w:rsidP="004241AD">
            <w:pPr>
              <w:ind w:firstLine="284"/>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tc>
      </w:tr>
      <w:tr w:rsidR="002A7A11" w:rsidRPr="005775E6" w:rsidTr="004241AD">
        <w:trPr>
          <w:trHeight w:val="699"/>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keepNext/>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Пункты 1 и 2 статьи 47</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47. Гарантии деятельности кандидатов в ходе избирательной кампании</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Кандидаты в Президенты, депутаты Парламента, маслихаты, </w:t>
            </w:r>
            <w:r w:rsidRPr="005775E6">
              <w:rPr>
                <w:rFonts w:ascii="Times New Roman" w:eastAsia="Times New Roman" w:hAnsi="Times New Roman"/>
                <w:bCs/>
                <w:spacing w:val="2"/>
                <w:sz w:val="28"/>
                <w:szCs w:val="24"/>
              </w:rPr>
              <w:t>акимы</w:t>
            </w:r>
            <w:r w:rsidRPr="005775E6">
              <w:rPr>
                <w:rFonts w:ascii="Times New Roman" w:eastAsia="Times New Roman" w:hAnsi="Times New Roman"/>
                <w:b/>
                <w:bCs/>
                <w:spacing w:val="2"/>
                <w:sz w:val="28"/>
                <w:szCs w:val="24"/>
              </w:rPr>
              <w:t xml:space="preserve"> городов районного значения, сел, поселков, сельских округов </w:t>
            </w:r>
            <w:r w:rsidRPr="005775E6">
              <w:rPr>
                <w:rFonts w:ascii="Times New Roman" w:eastAsia="Times New Roman" w:hAnsi="Times New Roman"/>
                <w:spacing w:val="2"/>
                <w:sz w:val="28"/>
                <w:szCs w:val="24"/>
              </w:rPr>
              <w:t xml:space="preserve">со дня их регистрации и до опубликования итогов выборов вправе освобождаться от работы, военной службы и военных сборов. Время участия кандидатов в выборах засчитывается в трудовой стаж по той специальности, по которой он работал до дня регистрации.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Кандидаты в Президенты, депутаты Парламента, маслихаты, </w:t>
            </w:r>
            <w:r w:rsidRPr="005775E6">
              <w:rPr>
                <w:rFonts w:ascii="Times New Roman" w:eastAsia="Times New Roman" w:hAnsi="Times New Roman"/>
                <w:bCs/>
                <w:spacing w:val="2"/>
                <w:sz w:val="28"/>
                <w:szCs w:val="24"/>
              </w:rPr>
              <w:t>акимы</w:t>
            </w:r>
            <w:r w:rsidRPr="005775E6">
              <w:rPr>
                <w:rFonts w:ascii="Times New Roman" w:eastAsia="Times New Roman" w:hAnsi="Times New Roman"/>
                <w:b/>
                <w:bCs/>
                <w:spacing w:val="2"/>
                <w:sz w:val="28"/>
                <w:szCs w:val="24"/>
              </w:rPr>
              <w:t xml:space="preserve"> городов районного значения, сел, поселков, сельских округов</w:t>
            </w:r>
            <w:r w:rsidRPr="005775E6">
              <w:rPr>
                <w:rFonts w:ascii="Times New Roman" w:eastAsia="Times New Roman" w:hAnsi="Times New Roman"/>
                <w:bCs/>
                <w:spacing w:val="2"/>
                <w:sz w:val="28"/>
                <w:szCs w:val="24"/>
              </w:rPr>
              <w:t xml:space="preserve">, </w:t>
            </w:r>
            <w:r w:rsidRPr="005775E6">
              <w:rPr>
                <w:rFonts w:ascii="Times New Roman" w:eastAsia="Times New Roman" w:hAnsi="Times New Roman"/>
                <w:spacing w:val="2"/>
                <w:sz w:val="28"/>
                <w:szCs w:val="24"/>
              </w:rPr>
              <w:t>члены иных органов местного самоуправления со дня их регистрации и до опубликования итогов выборов не могут быть уволены с работы, переведены на другую работу или должность без их согласия, а также направлены в командировку или призваны на военные сборы.</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47. Гарантии деятельности кандидатов в ходе избирательной кампании</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Кандидаты в Президенты, депутаты Парламента, маслихаты, </w:t>
            </w:r>
            <w:r w:rsidRPr="005775E6">
              <w:rPr>
                <w:rFonts w:ascii="Times New Roman" w:eastAsia="Times New Roman" w:hAnsi="Times New Roman"/>
                <w:bCs/>
                <w:spacing w:val="2"/>
                <w:sz w:val="28"/>
                <w:szCs w:val="24"/>
              </w:rPr>
              <w:t>акимы</w:t>
            </w:r>
            <w:r w:rsidRPr="005775E6">
              <w:rPr>
                <w:rFonts w:ascii="Times New Roman" w:eastAsia="Times New Roman" w:hAnsi="Times New Roman"/>
                <w:spacing w:val="2"/>
                <w:sz w:val="28"/>
                <w:szCs w:val="24"/>
              </w:rPr>
              <w:t xml:space="preserve"> со дня их регистрации и до опубликования итогов выборов вправе освобождаться от работы, военной службы и военных сборов. Время участия кандидатов в выборах засчитывается в трудовой стаж по той специальности, по которой он работал до дня регистрации. </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Кандидаты в Президенты, депутаты Парламента, маслихаты, </w:t>
            </w:r>
            <w:r w:rsidRPr="005775E6">
              <w:rPr>
                <w:rFonts w:ascii="Times New Roman" w:eastAsia="Times New Roman" w:hAnsi="Times New Roman"/>
                <w:bCs/>
                <w:spacing w:val="2"/>
                <w:sz w:val="28"/>
                <w:szCs w:val="24"/>
              </w:rPr>
              <w:t xml:space="preserve">акимы, </w:t>
            </w:r>
            <w:r w:rsidRPr="005775E6">
              <w:rPr>
                <w:rFonts w:ascii="Times New Roman" w:eastAsia="Times New Roman" w:hAnsi="Times New Roman"/>
                <w:spacing w:val="2"/>
                <w:sz w:val="28"/>
                <w:szCs w:val="24"/>
              </w:rPr>
              <w:t>члены иных органов местного самоуправления со дня их регистрации и до опубликования итогов выборов не могут быть уволены с работы, переведены на другую работу или должность без их согласия, а также направлены в командировку или призваны на военные сборы.</w:t>
            </w:r>
          </w:p>
        </w:tc>
        <w:tc>
          <w:tcPr>
            <w:tcW w:w="3260" w:type="dxa"/>
            <w:tcBorders>
              <w:bottom w:val="single" w:sz="4" w:space="0" w:color="auto"/>
            </w:tcBorders>
          </w:tcPr>
          <w:p w:rsidR="002A7A11" w:rsidRPr="005775E6" w:rsidRDefault="002A7A11" w:rsidP="004241AD">
            <w:pPr>
              <w:ind w:firstLine="284"/>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В связи с внедрением выборов акимов районов (городов областного значения)</w:t>
            </w:r>
          </w:p>
          <w:p w:rsidR="002A7A11" w:rsidRPr="005775E6" w:rsidRDefault="002A7A11" w:rsidP="004241AD">
            <w:pPr>
              <w:ind w:firstLine="284"/>
              <w:contextualSpacing/>
              <w:jc w:val="both"/>
              <w:rPr>
                <w:rFonts w:ascii="Times New Roman" w:eastAsia="Times New Roman" w:hAnsi="Times New Roman"/>
                <w:spacing w:val="2"/>
                <w:sz w:val="28"/>
                <w:szCs w:val="24"/>
              </w:rPr>
            </w:pPr>
          </w:p>
        </w:tc>
      </w:tr>
      <w:tr w:rsidR="002A7A11" w:rsidRPr="005775E6" w:rsidTr="004241AD">
        <w:trPr>
          <w:trHeight w:val="699"/>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Подпункт 11) пункта 2 статьи 50</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50. Ответственность за нарушение законодательства Республики Казахстан о выборах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Лицо несет установленную законами Республики Казахстан административную и иную ответственность в случае: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11) нарушения условий проведения предвыборной агитации через средства массовой информации;</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50. Ответственность за нарушение законодательства Республики Казахстан о выборах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Лицо несет установленную законами Республики Казахстан административную и иную ответственность в случае: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11) нарушения условий проведения предвыборной агитации через средства массовой информации, </w:t>
            </w:r>
            <w:r w:rsidRPr="005775E6">
              <w:rPr>
                <w:rFonts w:ascii="Times New Roman" w:hAnsi="Times New Roman"/>
                <w:b/>
                <w:bCs/>
                <w:spacing w:val="2"/>
                <w:sz w:val="28"/>
                <w:szCs w:val="24"/>
                <w:shd w:val="clear" w:color="auto" w:fill="FFFFFF"/>
              </w:rPr>
              <w:t xml:space="preserve">а также </w:t>
            </w:r>
            <w:r w:rsidRPr="005775E6">
              <w:rPr>
                <w:rFonts w:ascii="Times New Roman" w:hAnsi="Times New Roman"/>
                <w:b/>
                <w:bCs/>
                <w:sz w:val="28"/>
                <w:szCs w:val="24"/>
              </w:rPr>
              <w:t>онлайн-платформы</w:t>
            </w:r>
            <w:r w:rsidRPr="005775E6">
              <w:rPr>
                <w:rFonts w:ascii="Times New Roman" w:hAnsi="Times New Roman"/>
                <w:spacing w:val="2"/>
                <w:sz w:val="28"/>
                <w:szCs w:val="24"/>
                <w:shd w:val="clear" w:color="auto" w:fill="FFFFFF"/>
              </w:rPr>
              <w:t>;</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связи с тем, что предоставляется право проводить предвыборную агитацию через онлайн-платформы и сервисы обмена мгновенными сообщениями </w:t>
            </w:r>
          </w:p>
        </w:tc>
      </w:tr>
      <w:tr w:rsidR="002A7A11" w:rsidRPr="005775E6" w:rsidTr="004241AD">
        <w:trPr>
          <w:trHeight w:val="699"/>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Часть вторая пункта 3 статьи 53</w:t>
            </w:r>
          </w:p>
        </w:tc>
        <w:tc>
          <w:tcPr>
            <w:tcW w:w="4961" w:type="dxa"/>
            <w:tcBorders>
              <w:bottom w:val="single" w:sz="4" w:space="0" w:color="auto"/>
            </w:tcBorders>
          </w:tcPr>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Статья 53. Объявление выборов Президента Республики</w:t>
            </w:r>
          </w:p>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w:t>
            </w:r>
          </w:p>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3. Одно и то же лицо не может быть избрано Президентом более двух раз подряд.</w:t>
            </w:r>
          </w:p>
          <w:p w:rsidR="002A7A11" w:rsidRPr="005775E6" w:rsidRDefault="002A7A11" w:rsidP="004241AD">
            <w:pPr>
              <w:pStyle w:val="a9"/>
              <w:shd w:val="clear" w:color="auto" w:fill="FFFFFF"/>
              <w:ind w:firstLine="327"/>
              <w:jc w:val="both"/>
              <w:textAlignment w:val="baseline"/>
              <w:rPr>
                <w:b/>
                <w:bCs/>
                <w:sz w:val="28"/>
                <w:szCs w:val="28"/>
                <w:bdr w:val="none" w:sz="0" w:space="0" w:color="auto" w:frame="1"/>
              </w:rPr>
            </w:pPr>
            <w:r w:rsidRPr="005775E6">
              <w:rPr>
                <w:b/>
                <w:bCs/>
                <w:sz w:val="28"/>
                <w:szCs w:val="28"/>
                <w:bdr w:val="none" w:sz="0" w:space="0" w:color="auto" w:frame="1"/>
              </w:rPr>
              <w:t>Настоящее ограничение не распространяется на Первого Президента Республики Казахстан - Лидера Нации.</w:t>
            </w:r>
          </w:p>
        </w:tc>
        <w:tc>
          <w:tcPr>
            <w:tcW w:w="5103" w:type="dxa"/>
            <w:tcBorders>
              <w:bottom w:val="single" w:sz="4" w:space="0" w:color="auto"/>
            </w:tcBorders>
          </w:tcPr>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Статья 53. Объявление выборов Президента Республики</w:t>
            </w:r>
          </w:p>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w:t>
            </w:r>
          </w:p>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3. Одно и то же лицо не может быть избрано Президентом более двух раз подряд.</w:t>
            </w:r>
          </w:p>
          <w:p w:rsidR="002A7A11" w:rsidRPr="005775E6" w:rsidRDefault="002A7A11" w:rsidP="004241AD">
            <w:pPr>
              <w:pStyle w:val="a9"/>
              <w:shd w:val="clear" w:color="auto" w:fill="FFFFFF"/>
              <w:ind w:firstLine="327"/>
              <w:jc w:val="both"/>
              <w:textAlignment w:val="baseline"/>
              <w:rPr>
                <w:b/>
                <w:bCs/>
                <w:sz w:val="28"/>
                <w:szCs w:val="28"/>
                <w:bdr w:val="none" w:sz="0" w:space="0" w:color="auto" w:frame="1"/>
              </w:rPr>
            </w:pPr>
            <w:r w:rsidRPr="005775E6">
              <w:rPr>
                <w:b/>
                <w:bCs/>
                <w:sz w:val="28"/>
                <w:szCs w:val="28"/>
                <w:bdr w:val="none" w:sz="0" w:space="0" w:color="auto" w:frame="1"/>
              </w:rPr>
              <w:t>Исключить</w:t>
            </w:r>
          </w:p>
        </w:tc>
        <w:tc>
          <w:tcPr>
            <w:tcW w:w="3260" w:type="dxa"/>
            <w:tcBorders>
              <w:bottom w:val="single" w:sz="4" w:space="0" w:color="auto"/>
            </w:tcBorders>
          </w:tcPr>
          <w:p w:rsidR="002A7A11" w:rsidRPr="005775E6" w:rsidRDefault="002A7A11" w:rsidP="004241AD">
            <w:pPr>
              <w:pStyle w:val="a9"/>
              <w:shd w:val="clear" w:color="auto" w:fill="FFFFFF"/>
              <w:ind w:firstLine="467"/>
              <w:jc w:val="both"/>
              <w:textAlignment w:val="baseline"/>
              <w:rPr>
                <w:sz w:val="28"/>
              </w:rPr>
            </w:pPr>
            <w:r w:rsidRPr="005775E6">
              <w:rPr>
                <w:sz w:val="28"/>
              </w:rPr>
              <w:t>Приведение в соответствие со статьей 46 Конституции.</w:t>
            </w:r>
          </w:p>
          <w:p w:rsidR="002A7A11" w:rsidRPr="005775E6" w:rsidRDefault="002A7A11" w:rsidP="004241AD">
            <w:pPr>
              <w:pStyle w:val="a9"/>
              <w:shd w:val="clear" w:color="auto" w:fill="FFFFFF"/>
              <w:ind w:firstLine="467"/>
              <w:jc w:val="both"/>
              <w:textAlignment w:val="baseline"/>
              <w:rPr>
                <w:sz w:val="28"/>
              </w:rPr>
            </w:pPr>
          </w:p>
        </w:tc>
      </w:tr>
      <w:tr w:rsidR="002A7A11" w:rsidRPr="005775E6" w:rsidTr="004241AD">
        <w:trPr>
          <w:trHeight w:val="699"/>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lang w:val="kk-KZ"/>
              </w:rPr>
            </w:pPr>
            <w:r w:rsidRPr="005775E6">
              <w:rPr>
                <w:rFonts w:ascii="Times New Roman" w:hAnsi="Times New Roman"/>
                <w:sz w:val="28"/>
                <w:szCs w:val="24"/>
                <w:lang w:val="kk-KZ"/>
              </w:rPr>
              <w:t>Пункт 1 статьи 54</w:t>
            </w:r>
          </w:p>
        </w:tc>
        <w:tc>
          <w:tcPr>
            <w:tcW w:w="4961" w:type="dxa"/>
            <w:tcBorders>
              <w:bottom w:val="single" w:sz="4" w:space="0" w:color="auto"/>
            </w:tcBorders>
          </w:tcPr>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Статья 54. Требования, предъявляемые к кандидату в Президенты Республики</w:t>
            </w:r>
          </w:p>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 xml:space="preserve">1. Для избрания Президентом гражданин должен удовлетворять требованиям, установленным пунктом </w:t>
            </w:r>
            <w:r w:rsidRPr="005775E6">
              <w:rPr>
                <w:bCs/>
                <w:sz w:val="28"/>
                <w:szCs w:val="28"/>
                <w:bdr w:val="none" w:sz="0" w:space="0" w:color="auto" w:frame="1"/>
              </w:rPr>
              <w:lastRenderedPageBreak/>
              <w:t xml:space="preserve">2 статьи 41 Конституции, иметь опыт работы на государственной службе или на выборных государственных должностях, составляющий не менее 5 лет, а также обладать </w:t>
            </w:r>
            <w:r w:rsidRPr="005775E6">
              <w:rPr>
                <w:b/>
                <w:bCs/>
                <w:sz w:val="28"/>
                <w:szCs w:val="28"/>
                <w:bdr w:val="none" w:sz="0" w:space="0" w:color="auto" w:frame="1"/>
              </w:rPr>
              <w:t xml:space="preserve">активным </w:t>
            </w:r>
            <w:r w:rsidRPr="005775E6">
              <w:rPr>
                <w:bCs/>
                <w:sz w:val="28"/>
                <w:szCs w:val="28"/>
                <w:bdr w:val="none" w:sz="0" w:space="0" w:color="auto" w:frame="1"/>
              </w:rPr>
              <w:t>избирательным правом в соответствии с пунктами 2 и 3 статьи 33 Конституции и настоящим Конституционным законом.</w:t>
            </w:r>
          </w:p>
        </w:tc>
        <w:tc>
          <w:tcPr>
            <w:tcW w:w="5103" w:type="dxa"/>
            <w:tcBorders>
              <w:bottom w:val="single" w:sz="4" w:space="0" w:color="auto"/>
            </w:tcBorders>
          </w:tcPr>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lastRenderedPageBreak/>
              <w:t>Статья 54. Требования, предъявляемые к кандидату в Президенты Республики</w:t>
            </w:r>
          </w:p>
          <w:p w:rsidR="002A7A11" w:rsidRPr="005775E6" w:rsidRDefault="002A7A11" w:rsidP="004241AD">
            <w:pPr>
              <w:pStyle w:val="a9"/>
              <w:shd w:val="clear" w:color="auto" w:fill="FFFFFF"/>
              <w:ind w:firstLine="327"/>
              <w:jc w:val="both"/>
              <w:textAlignment w:val="baseline"/>
              <w:rPr>
                <w:bCs/>
                <w:sz w:val="28"/>
                <w:szCs w:val="28"/>
                <w:bdr w:val="none" w:sz="0" w:space="0" w:color="auto" w:frame="1"/>
              </w:rPr>
            </w:pPr>
            <w:r w:rsidRPr="005775E6">
              <w:rPr>
                <w:bCs/>
                <w:sz w:val="28"/>
                <w:szCs w:val="28"/>
                <w:bdr w:val="none" w:sz="0" w:space="0" w:color="auto" w:frame="1"/>
              </w:rPr>
              <w:t xml:space="preserve">1. Для избрания Президентом гражданин должен удовлетворять требованиям, установленным пунктом 2 </w:t>
            </w:r>
            <w:r w:rsidRPr="005775E6">
              <w:rPr>
                <w:bCs/>
                <w:sz w:val="28"/>
                <w:szCs w:val="28"/>
                <w:bdr w:val="none" w:sz="0" w:space="0" w:color="auto" w:frame="1"/>
              </w:rPr>
              <w:lastRenderedPageBreak/>
              <w:t>статьи 41 Конституции, иметь опыт работы на государственной службе или на выборных государственных должностях, составляющий не менее 5 лет, а также обладать избирательным правом в соответствии с пунктами 2 и 3 статьи 33 Конституции и настоящим Конституционным законом.</w:t>
            </w:r>
          </w:p>
        </w:tc>
        <w:tc>
          <w:tcPr>
            <w:tcW w:w="3260" w:type="dxa"/>
            <w:tcBorders>
              <w:bottom w:val="single" w:sz="4" w:space="0" w:color="auto"/>
            </w:tcBorders>
          </w:tcPr>
          <w:p w:rsidR="002A7A11" w:rsidRPr="005775E6" w:rsidRDefault="002A7A11" w:rsidP="004241AD">
            <w:pPr>
              <w:pStyle w:val="a9"/>
              <w:shd w:val="clear" w:color="auto" w:fill="FFFFFF"/>
              <w:ind w:firstLine="467"/>
              <w:jc w:val="both"/>
              <w:textAlignment w:val="baseline"/>
              <w:rPr>
                <w:sz w:val="28"/>
              </w:rPr>
            </w:pPr>
            <w:r w:rsidRPr="005775E6">
              <w:rPr>
                <w:sz w:val="28"/>
              </w:rPr>
              <w:lastRenderedPageBreak/>
              <w:t xml:space="preserve">Следует отметить, что статьей 4 данного Конституционного закона установлено, что всеобщее активное избирательное право – </w:t>
            </w:r>
            <w:r w:rsidRPr="005775E6">
              <w:rPr>
                <w:sz w:val="28"/>
              </w:rPr>
              <w:lastRenderedPageBreak/>
              <w:t xml:space="preserve">это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 Пассивное избирательное право - право граждан Республики Казахстан быть избранными Президентом Республики Казахстан, депутатом Парламента Республики Казахстан, маслихата, акимом города районного значения, села, поселка, </w:t>
            </w:r>
            <w:r w:rsidRPr="005775E6">
              <w:rPr>
                <w:sz w:val="28"/>
              </w:rPr>
              <w:lastRenderedPageBreak/>
              <w:t>сельского округа или членом иного органа местного самоуправления.</w:t>
            </w:r>
          </w:p>
          <w:p w:rsidR="002A7A11" w:rsidRPr="005775E6" w:rsidRDefault="002A7A11" w:rsidP="004241AD">
            <w:pPr>
              <w:pStyle w:val="a9"/>
              <w:shd w:val="clear" w:color="auto" w:fill="FFFFFF"/>
              <w:ind w:firstLine="467"/>
              <w:jc w:val="both"/>
              <w:textAlignment w:val="baseline"/>
              <w:rPr>
                <w:sz w:val="28"/>
              </w:rPr>
            </w:pPr>
            <w:r w:rsidRPr="005775E6">
              <w:rPr>
                <w:sz w:val="28"/>
              </w:rPr>
              <w:t>Таким образом, установление в отношении кандидата требования об активном избирательном праве некорректно, в связи с чем данные нормы требуют корректировки.</w:t>
            </w:r>
          </w:p>
        </w:tc>
      </w:tr>
      <w:tr w:rsidR="002A7A11" w:rsidRPr="005775E6" w:rsidTr="004241AD">
        <w:trPr>
          <w:trHeight w:val="699"/>
        </w:trPr>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val="kk-KZ" w:eastAsia="ru-RU"/>
              </w:rPr>
            </w:pPr>
            <w:r w:rsidRPr="005775E6">
              <w:rPr>
                <w:rFonts w:ascii="Times New Roman" w:hAnsi="Times New Roman"/>
                <w:sz w:val="28"/>
                <w:szCs w:val="24"/>
                <w:lang w:val="kk-KZ" w:eastAsia="ru-RU"/>
              </w:rPr>
              <w:t>Пункт 7 статьи 56</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Статья 56. Сбор подписей в поддержку кандидата в Президенты Республики</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t>...</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t xml:space="preserve">7. Заполненные подписные листы по сбору подписей в поддержку кандидата в Президенты сдаются в территориальную избирательную комиссию, которая в десятидневный срок осуществляет проверку достоверности подписей с привлечением работников </w:t>
            </w:r>
            <w:r w:rsidRPr="005775E6">
              <w:rPr>
                <w:rFonts w:ascii="Times New Roman" w:hAnsi="Times New Roman"/>
                <w:b/>
                <w:spacing w:val="2"/>
                <w:sz w:val="28"/>
                <w:szCs w:val="24"/>
                <w:shd w:val="clear" w:color="auto" w:fill="FFFFFF"/>
                <w:lang w:val="kk-KZ"/>
              </w:rPr>
              <w:t>паспортных служб</w:t>
            </w:r>
            <w:r w:rsidRPr="005775E6">
              <w:rPr>
                <w:rFonts w:ascii="Times New Roman" w:hAnsi="Times New Roman"/>
                <w:spacing w:val="2"/>
                <w:sz w:val="28"/>
                <w:szCs w:val="24"/>
                <w:shd w:val="clear" w:color="auto" w:fill="FFFFFF"/>
                <w:lang w:val="kk-KZ"/>
              </w:rPr>
              <w:t>, оформляет соответствующий протокол и направляет его в Центральную избирательную комиссию.</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Статья 56. Сбор подписей в поддержку кандидата в Президенты Республики</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lang w:val="kk-KZ"/>
              </w:rPr>
              <w:t xml:space="preserve">7. Заполненные подписные листы по сбору подписей в поддержку кандидата в Президенты сдаются в территориальную избирательную комиссию, которая в десятидневный срок осуществляет проверку достоверности подписей с привлечением работников </w:t>
            </w:r>
            <w:r w:rsidRPr="005775E6">
              <w:rPr>
                <w:rFonts w:ascii="Times New Roman" w:hAnsi="Times New Roman"/>
                <w:b/>
                <w:spacing w:val="2"/>
                <w:sz w:val="28"/>
                <w:szCs w:val="24"/>
                <w:shd w:val="clear" w:color="auto" w:fill="FFFFFF"/>
                <w:lang w:val="kk-KZ"/>
              </w:rPr>
              <w:t>уполномоченного органа по документированию и выдаче паспортов и удостоверений личности</w:t>
            </w:r>
            <w:r w:rsidRPr="005775E6">
              <w:rPr>
                <w:rFonts w:ascii="Times New Roman" w:hAnsi="Times New Roman"/>
                <w:spacing w:val="2"/>
                <w:sz w:val="28"/>
                <w:szCs w:val="24"/>
                <w:shd w:val="clear" w:color="auto" w:fill="FFFFFF"/>
                <w:lang w:val="kk-KZ"/>
              </w:rPr>
              <w:t xml:space="preserve">, оформляет соответствующий протокол </w:t>
            </w:r>
            <w:r w:rsidRPr="005775E6">
              <w:rPr>
                <w:rFonts w:ascii="Times New Roman" w:hAnsi="Times New Roman"/>
                <w:spacing w:val="2"/>
                <w:sz w:val="28"/>
                <w:szCs w:val="24"/>
                <w:shd w:val="clear" w:color="auto" w:fill="FFFFFF"/>
                <w:lang w:val="kk-KZ"/>
              </w:rPr>
              <w:lastRenderedPageBreak/>
              <w:t>и направляет его в Центральную избирательную комиссию.</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lang w:val="kk-KZ"/>
              </w:rPr>
            </w:pPr>
            <w:r w:rsidRPr="005775E6">
              <w:rPr>
                <w:rFonts w:ascii="Times New Roman" w:hAnsi="Times New Roman"/>
                <w:sz w:val="28"/>
                <w:szCs w:val="24"/>
                <w:lang w:val="kk-KZ"/>
              </w:rPr>
              <w:lastRenderedPageBreak/>
              <w:t>В настоящее время удостоверение личности и (или) паспорт гражданина Республики Казахстан вручаются уполномоченным органом по документированию и выдаче паспортов и удостоверений личности.</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tabs>
                <w:tab w:val="left" w:pos="34"/>
              </w:tabs>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Подпункт 2) статьи 58</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 xml:space="preserve">Статья 58. Размер избирательного фонда кандидата в Президенты </w:t>
            </w:r>
            <w:r w:rsidRPr="005775E6">
              <w:rPr>
                <w:rFonts w:ascii="Times New Roman" w:hAnsi="Times New Roman"/>
                <w:b/>
                <w:spacing w:val="2"/>
                <w:sz w:val="28"/>
                <w:szCs w:val="24"/>
                <w:shd w:val="clear" w:color="auto" w:fill="FFFFFF"/>
              </w:rPr>
              <w:t>Республики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Избирательный фонд кандидата образуют: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пятнадцать тысяч раз.</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58. Размер избирательного фонда кандидата в Президенты </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Избирательный фонд кандидата образуют: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spacing w:val="2"/>
                <w:sz w:val="28"/>
                <w:szCs w:val="24"/>
                <w:shd w:val="clear" w:color="auto" w:fill="FFFFFF"/>
              </w:rPr>
              <w:t>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пятнадцать тысяч раз.</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сто раз и юридического лица Республики Казахстан в совокупности более чем в пятьсот раз.</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spacing w:val="2"/>
                <w:sz w:val="28"/>
                <w:szCs w:val="24"/>
                <w:shd w:val="clear" w:color="auto" w:fill="FFFFFF"/>
              </w:rPr>
            </w:pP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Установление предельных объемов на добровольное пожертвование граждан и организаций в целях недопущения неправомерного влияния отдельных лиц на ход выборов при образовании избирательного фонда.</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Справочно:</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Гражданином до 100 МЗП – 6 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Организацией до 500 МЗП – 30 млн тенге.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Исполнение рекомендации ОБСЕ </w:t>
            </w:r>
            <w:r w:rsidRPr="005775E6">
              <w:rPr>
                <w:rFonts w:ascii="Times New Roman" w:hAnsi="Times New Roman"/>
                <w:i/>
                <w:sz w:val="28"/>
                <w:szCs w:val="24"/>
              </w:rPr>
              <w:t xml:space="preserve">«Для содействия многоуровневому партийному строительству и предотвращения неправомерного влияния частных доноров и политической коррупции </w:t>
            </w:r>
            <w:r w:rsidRPr="005775E6">
              <w:rPr>
                <w:rFonts w:ascii="Times New Roman" w:hAnsi="Times New Roman"/>
                <w:i/>
                <w:sz w:val="28"/>
                <w:szCs w:val="24"/>
              </w:rPr>
              <w:lastRenderedPageBreak/>
              <w:t xml:space="preserve">стоит рассмотреть </w:t>
            </w:r>
            <w:r w:rsidRPr="005775E6">
              <w:rPr>
                <w:rFonts w:ascii="Times New Roman" w:hAnsi="Times New Roman"/>
                <w:b/>
                <w:i/>
                <w:sz w:val="28"/>
                <w:szCs w:val="24"/>
              </w:rPr>
              <w:t>вопрос об установлении индивидуальных ограничений на частные пожертвования политическим партиям для проведения регулярных мероприятий и кампаний</w:t>
            </w:r>
            <w:r w:rsidRPr="005775E6">
              <w:rPr>
                <w:rFonts w:ascii="Times New Roman" w:hAnsi="Times New Roman"/>
                <w:i/>
                <w:sz w:val="28"/>
                <w:szCs w:val="24"/>
              </w:rPr>
              <w:t>»</w:t>
            </w:r>
            <w:r w:rsidRPr="005775E6">
              <w:rPr>
                <w:rFonts w:ascii="Times New Roman" w:hAnsi="Times New Roman"/>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Международный опыт</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Бельгии, Израиле, Италии, Бразилии, России, Монголии, Литве, Польше, Румынии, Кыргызстане, Узбекистане, Таджикистане установлены предельные объемы на добровольные пожертвования граждан и организаций.</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Кроме того, данная поправка направлена на</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недопущение иностранного вмешательства.</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tabs>
                <w:tab w:val="left" w:pos="34"/>
              </w:tabs>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Подпункт 3) пункта 7 </w:t>
            </w:r>
          </w:p>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rPr>
              <w:t>статьи 59</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bCs/>
                <w:spacing w:val="2"/>
                <w:sz w:val="28"/>
                <w:szCs w:val="24"/>
                <w:bdr w:val="none" w:sz="0" w:space="0" w:color="auto" w:frame="1"/>
                <w:shd w:val="clear" w:color="auto" w:fill="FFFFFF"/>
              </w:rPr>
              <w:t xml:space="preserve">Статья 59. Регистрация кандидатов в Президенты </w:t>
            </w:r>
            <w:r w:rsidRPr="005775E6">
              <w:rPr>
                <w:rFonts w:ascii="Times New Roman" w:hAnsi="Times New Roman"/>
                <w:b/>
                <w:bCs/>
                <w:spacing w:val="2"/>
                <w:sz w:val="28"/>
                <w:szCs w:val="24"/>
                <w:bdr w:val="none" w:sz="0" w:space="0" w:color="auto" w:frame="1"/>
                <w:shd w:val="clear" w:color="auto" w:fill="FFFFFF"/>
              </w:rPr>
              <w:t>Республики</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 </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7. Центральная избирательная комиссия:</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3) отказывает в регистрации или отменяет решение о регистрации кандидата в случае:</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 xml:space="preserve">проведения кандидатом предвыборной агитации до окончания срока регистрации кандидатов, </w:t>
            </w:r>
            <w:r w:rsidRPr="005775E6">
              <w:rPr>
                <w:b/>
                <w:spacing w:val="2"/>
                <w:sz w:val="28"/>
              </w:rPr>
              <w:t>в день выборов либо предшествующий ему день;</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ind w:firstLine="459"/>
              <w:jc w:val="both"/>
              <w:rPr>
                <w:rFonts w:ascii="Times New Roman" w:hAnsi="Times New Roman"/>
                <w:spacing w:val="2"/>
                <w:sz w:val="28"/>
                <w:szCs w:val="24"/>
                <w:shd w:val="clear" w:color="auto" w:fill="FFFFFF"/>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bCs/>
                <w:spacing w:val="2"/>
                <w:sz w:val="28"/>
                <w:szCs w:val="24"/>
                <w:bdr w:val="none" w:sz="0" w:space="0" w:color="auto" w:frame="1"/>
                <w:shd w:val="clear" w:color="auto" w:fill="FFFFFF"/>
              </w:rPr>
              <w:t xml:space="preserve">Статья 59. Регистрация кандидатов в Президенты </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7. Центральная избирательная комиссия:</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3) отказывает в регистрации или отменяет решение о регистрации кандидата в случае:</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проведения кандидатом предвыборной агитации до окончания срока регистрации кандидатов;</w:t>
            </w:r>
          </w:p>
          <w:p w:rsidR="002A7A11" w:rsidRPr="005775E6" w:rsidRDefault="002A7A11" w:rsidP="004241AD">
            <w:pPr>
              <w:pStyle w:val="a9"/>
              <w:shd w:val="clear" w:color="auto" w:fill="FFFFFF"/>
              <w:ind w:firstLine="459"/>
              <w:jc w:val="both"/>
              <w:textAlignment w:val="baseline"/>
              <w:rPr>
                <w:spacing w:val="2"/>
                <w:sz w:val="28"/>
              </w:rPr>
            </w:pP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ind w:firstLine="459"/>
              <w:jc w:val="both"/>
              <w:rPr>
                <w:rFonts w:ascii="Times New Roman" w:hAnsi="Times New Roman"/>
                <w:spacing w:val="2"/>
                <w:sz w:val="28"/>
                <w:szCs w:val="24"/>
                <w:shd w:val="clear" w:color="auto" w:fill="FFFFFF"/>
              </w:rPr>
            </w:pPr>
          </w:p>
        </w:tc>
        <w:tc>
          <w:tcPr>
            <w:tcW w:w="3260" w:type="dxa"/>
            <w:tcBorders>
              <w:bottom w:val="single" w:sz="4" w:space="0" w:color="auto"/>
            </w:tcBorders>
          </w:tcPr>
          <w:p w:rsidR="002A7A11" w:rsidRPr="005775E6" w:rsidRDefault="002A7A11" w:rsidP="004241AD">
            <w:pPr>
              <w:pStyle w:val="a9"/>
              <w:shd w:val="clear" w:color="auto" w:fill="FFFFFF"/>
              <w:jc w:val="both"/>
              <w:textAlignment w:val="baseline"/>
              <w:rPr>
                <w:b/>
                <w:spacing w:val="2"/>
                <w:sz w:val="28"/>
              </w:rPr>
            </w:pPr>
            <w:r w:rsidRPr="005775E6">
              <w:rPr>
                <w:b/>
                <w:spacing w:val="2"/>
                <w:sz w:val="28"/>
              </w:rPr>
              <w:t>ЦИК</w:t>
            </w:r>
          </w:p>
          <w:p w:rsidR="002A7A11" w:rsidRPr="005775E6" w:rsidRDefault="002A7A11" w:rsidP="004241AD">
            <w:pPr>
              <w:pStyle w:val="a9"/>
              <w:shd w:val="clear" w:color="auto" w:fill="FFFFFF"/>
              <w:jc w:val="both"/>
              <w:textAlignment w:val="baseline"/>
              <w:rPr>
                <w:b/>
                <w:spacing w:val="2"/>
                <w:sz w:val="28"/>
              </w:rPr>
            </w:pPr>
            <w:r w:rsidRPr="005775E6">
              <w:rPr>
                <w:b/>
                <w:spacing w:val="2"/>
                <w:sz w:val="28"/>
              </w:rPr>
              <w:t>Предложение г.Алматы</w:t>
            </w:r>
          </w:p>
          <w:p w:rsidR="002A7A11" w:rsidRPr="005775E6" w:rsidRDefault="002A7A11" w:rsidP="004241AD">
            <w:pPr>
              <w:pStyle w:val="a9"/>
              <w:shd w:val="clear" w:color="auto" w:fill="FFFFFF"/>
              <w:jc w:val="both"/>
              <w:textAlignment w:val="baseline"/>
              <w:rPr>
                <w:sz w:val="28"/>
              </w:rPr>
            </w:pPr>
            <w:r w:rsidRPr="005775E6">
              <w:rPr>
                <w:spacing w:val="2"/>
                <w:sz w:val="28"/>
              </w:rPr>
              <w:t xml:space="preserve">Согласно подпункту 3) пункта 7 статьи 59 Конституционного закона ЦИК </w:t>
            </w:r>
          </w:p>
          <w:p w:rsidR="002A7A11" w:rsidRPr="005775E6" w:rsidRDefault="002A7A11" w:rsidP="004241AD">
            <w:pPr>
              <w:pStyle w:val="a9"/>
              <w:shd w:val="clear" w:color="auto" w:fill="FFFFFF"/>
              <w:jc w:val="both"/>
              <w:textAlignment w:val="baseline"/>
              <w:rPr>
                <w:spacing w:val="2"/>
                <w:sz w:val="28"/>
              </w:rPr>
            </w:pPr>
            <w:r w:rsidRPr="005775E6">
              <w:rPr>
                <w:sz w:val="28"/>
              </w:rPr>
              <w:t xml:space="preserve">обязан отменить решения о регистрации кандидата в Президенты </w:t>
            </w:r>
            <w:r w:rsidRPr="005775E6">
              <w:rPr>
                <w:spacing w:val="2"/>
                <w:sz w:val="28"/>
              </w:rPr>
              <w:t>в случае проведения кандидатом предвыборной агитации в день выборов либо предшествующий ему день.</w:t>
            </w:r>
          </w:p>
          <w:p w:rsidR="002A7A11" w:rsidRPr="005775E6" w:rsidRDefault="002A7A11" w:rsidP="004241AD">
            <w:pPr>
              <w:pStyle w:val="a9"/>
              <w:shd w:val="clear" w:color="auto" w:fill="FFFFFF"/>
              <w:jc w:val="both"/>
              <w:textAlignment w:val="baseline"/>
              <w:rPr>
                <w:sz w:val="28"/>
              </w:rPr>
            </w:pPr>
            <w:r w:rsidRPr="005775E6">
              <w:rPr>
                <w:sz w:val="28"/>
              </w:rPr>
              <w:t xml:space="preserve">Однако, в последнем абзаце этого же </w:t>
            </w:r>
            <w:r w:rsidRPr="005775E6">
              <w:rPr>
                <w:spacing w:val="2"/>
                <w:sz w:val="28"/>
              </w:rPr>
              <w:t xml:space="preserve">пункта 7 статьи 59 Конституционного закона установлено, что отмена решения о регистрации кандидата за два дня до дня голосования не допускается. </w:t>
            </w:r>
          </w:p>
          <w:p w:rsidR="002A7A11" w:rsidRPr="005775E6" w:rsidRDefault="002A7A11" w:rsidP="004241AD">
            <w:pPr>
              <w:jc w:val="both"/>
              <w:rPr>
                <w:rFonts w:ascii="Times New Roman" w:hAnsi="Times New Roman"/>
                <w:b/>
                <w:sz w:val="28"/>
                <w:szCs w:val="24"/>
              </w:rPr>
            </w:pPr>
            <w:r w:rsidRPr="005775E6">
              <w:rPr>
                <w:rFonts w:ascii="Times New Roman" w:hAnsi="Times New Roman"/>
                <w:sz w:val="28"/>
                <w:szCs w:val="24"/>
              </w:rPr>
              <w:t>В этой связи,</w:t>
            </w:r>
            <w:r w:rsidRPr="005775E6">
              <w:rPr>
                <w:rFonts w:ascii="Times New Roman" w:hAnsi="Times New Roman"/>
                <w:spacing w:val="1"/>
                <w:sz w:val="28"/>
                <w:szCs w:val="24"/>
                <w:shd w:val="clear" w:color="auto" w:fill="FFFFFF"/>
              </w:rPr>
              <w:t xml:space="preserve"> в целях    </w:t>
            </w:r>
            <w:r w:rsidRPr="005775E6">
              <w:rPr>
                <w:rFonts w:ascii="Times New Roman" w:hAnsi="Times New Roman"/>
                <w:spacing w:val="2"/>
                <w:sz w:val="28"/>
                <w:szCs w:val="24"/>
              </w:rPr>
              <w:t xml:space="preserve">устранения правовой коллизии, содержащейся </w:t>
            </w:r>
            <w:r w:rsidRPr="005775E6">
              <w:rPr>
                <w:rFonts w:ascii="Times New Roman" w:hAnsi="Times New Roman"/>
                <w:spacing w:val="2"/>
                <w:sz w:val="28"/>
                <w:szCs w:val="24"/>
              </w:rPr>
              <w:lastRenderedPageBreak/>
              <w:t>в одной статье,</w:t>
            </w:r>
            <w:r w:rsidRPr="005775E6">
              <w:rPr>
                <w:rFonts w:ascii="Times New Roman" w:hAnsi="Times New Roman"/>
                <w:sz w:val="28"/>
                <w:szCs w:val="24"/>
              </w:rPr>
              <w:t xml:space="preserve">видится целесообразным исключить из подпункта 3) пункта 7 статьи 59 Конституционного закона слова </w:t>
            </w:r>
            <w:r w:rsidRPr="005775E6">
              <w:rPr>
                <w:rFonts w:ascii="Times New Roman" w:hAnsi="Times New Roman"/>
                <w:b/>
                <w:sz w:val="28"/>
                <w:szCs w:val="24"/>
              </w:rPr>
              <w:t>«…</w:t>
            </w:r>
            <w:r w:rsidRPr="005775E6">
              <w:rPr>
                <w:rFonts w:ascii="Times New Roman" w:hAnsi="Times New Roman"/>
                <w:b/>
                <w:spacing w:val="2"/>
                <w:sz w:val="28"/>
                <w:szCs w:val="24"/>
                <w:shd w:val="clear" w:color="auto" w:fill="FFFFFF"/>
              </w:rPr>
              <w:t>в день выборов либо предшествующий ему день</w:t>
            </w:r>
            <w:r w:rsidRPr="005775E6">
              <w:rPr>
                <w:rFonts w:ascii="Times New Roman" w:hAnsi="Times New Roman"/>
                <w:b/>
                <w:sz w:val="28"/>
                <w:szCs w:val="24"/>
              </w:rPr>
              <w:t>».</w:t>
            </w: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tabs>
                <w:tab w:val="left" w:pos="34"/>
              </w:tabs>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 2 статьи 60</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bdr w:val="none" w:sz="0" w:space="0" w:color="auto" w:frame="1"/>
                <w:shd w:val="clear" w:color="auto" w:fill="FFFFFF"/>
              </w:rPr>
            </w:pPr>
            <w:r w:rsidRPr="005775E6">
              <w:rPr>
                <w:rFonts w:ascii="Times New Roman" w:hAnsi="Times New Roman"/>
                <w:spacing w:val="2"/>
                <w:sz w:val="28"/>
                <w:szCs w:val="24"/>
                <w:bdr w:val="none" w:sz="0" w:space="0" w:color="auto" w:frame="1"/>
                <w:shd w:val="clear" w:color="auto" w:fill="FFFFFF"/>
              </w:rPr>
              <w:t>Статья 60. Снятие кандидатуры, отмена решения о выдвижении кандидатом</w:t>
            </w:r>
          </w:p>
          <w:p w:rsidR="002A7A11" w:rsidRPr="005775E6" w:rsidRDefault="002A7A11" w:rsidP="004241AD">
            <w:pPr>
              <w:ind w:firstLine="459"/>
              <w:jc w:val="both"/>
              <w:rPr>
                <w:rFonts w:ascii="Times New Roman" w:hAnsi="Times New Roman"/>
                <w:spacing w:val="2"/>
                <w:sz w:val="28"/>
                <w:szCs w:val="24"/>
                <w:bdr w:val="none" w:sz="0" w:space="0" w:color="auto" w:frame="1"/>
                <w:shd w:val="clear" w:color="auto" w:fill="FFFFFF"/>
              </w:rPr>
            </w:pPr>
            <w:r w:rsidRPr="005775E6">
              <w:rPr>
                <w:rFonts w:ascii="Times New Roman" w:hAnsi="Times New Roman"/>
                <w:spacing w:val="2"/>
                <w:sz w:val="28"/>
                <w:szCs w:val="24"/>
                <w:bdr w:val="none" w:sz="0" w:space="0" w:color="auto" w:frame="1"/>
                <w:shd w:val="clear" w:color="auto" w:fill="FFFFFF"/>
              </w:rPr>
              <w:t>…</w:t>
            </w:r>
          </w:p>
          <w:p w:rsidR="002A7A11" w:rsidRPr="005775E6" w:rsidRDefault="002A7A11" w:rsidP="004241AD">
            <w:pPr>
              <w:ind w:firstLine="459"/>
              <w:jc w:val="both"/>
              <w:rPr>
                <w:rFonts w:ascii="Times New Roman" w:hAnsi="Times New Roman"/>
                <w:b/>
                <w:bCs/>
                <w:spacing w:val="2"/>
                <w:sz w:val="28"/>
                <w:szCs w:val="24"/>
                <w:bdr w:val="none" w:sz="0" w:space="0" w:color="auto" w:frame="1"/>
                <w:shd w:val="clear" w:color="auto" w:fill="FFFFFF"/>
              </w:rPr>
            </w:pPr>
            <w:r w:rsidRPr="005775E6">
              <w:rPr>
                <w:rFonts w:ascii="Times New Roman" w:hAnsi="Times New Roman"/>
                <w:spacing w:val="2"/>
                <w:sz w:val="28"/>
                <w:szCs w:val="24"/>
                <w:bdr w:val="none" w:sz="0" w:space="0" w:color="auto" w:frame="1"/>
                <w:shd w:val="clear" w:color="auto" w:fill="FFFFFF"/>
              </w:rPr>
              <w:t xml:space="preserve">2. Высший орган республиканского общественного объединения </w:t>
            </w:r>
            <w:r w:rsidRPr="005775E6">
              <w:rPr>
                <w:rFonts w:ascii="Times New Roman" w:hAnsi="Times New Roman"/>
                <w:b/>
                <w:bCs/>
                <w:spacing w:val="2"/>
                <w:sz w:val="28"/>
                <w:szCs w:val="24"/>
                <w:bdr w:val="none" w:sz="0" w:space="0" w:color="auto" w:frame="1"/>
                <w:shd w:val="clear" w:color="auto" w:fill="FFFFFF"/>
              </w:rPr>
              <w:t xml:space="preserve">в любое время до регистрации и после нее </w:t>
            </w:r>
            <w:r w:rsidRPr="005775E6">
              <w:rPr>
                <w:rFonts w:ascii="Times New Roman" w:hAnsi="Times New Roman"/>
                <w:spacing w:val="2"/>
                <w:sz w:val="28"/>
                <w:szCs w:val="24"/>
                <w:bdr w:val="none" w:sz="0" w:space="0" w:color="auto" w:frame="1"/>
                <w:shd w:val="clear" w:color="auto" w:fill="FFFFFF"/>
              </w:rPr>
              <w:t>может отменить свое решение о выдвижении кандидата в Президенты, обратившись с соответствующим представлением в Центральную избирательную комиссию.</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bdr w:val="none" w:sz="0" w:space="0" w:color="auto" w:frame="1"/>
                <w:shd w:val="clear" w:color="auto" w:fill="FFFFFF"/>
              </w:rPr>
            </w:pPr>
            <w:r w:rsidRPr="005775E6">
              <w:rPr>
                <w:rFonts w:ascii="Times New Roman" w:hAnsi="Times New Roman"/>
                <w:spacing w:val="2"/>
                <w:sz w:val="28"/>
                <w:szCs w:val="24"/>
                <w:bdr w:val="none" w:sz="0" w:space="0" w:color="auto" w:frame="1"/>
                <w:shd w:val="clear" w:color="auto" w:fill="FFFFFF"/>
              </w:rPr>
              <w:t>Статья 60. Снятие кандидатуры, отмена решения о выдвижении кандидатом</w:t>
            </w:r>
          </w:p>
          <w:p w:rsidR="002A7A11" w:rsidRPr="005775E6" w:rsidRDefault="002A7A11" w:rsidP="004241AD">
            <w:pPr>
              <w:ind w:firstLine="459"/>
              <w:jc w:val="both"/>
              <w:rPr>
                <w:rFonts w:ascii="Times New Roman" w:hAnsi="Times New Roman"/>
                <w:spacing w:val="2"/>
                <w:sz w:val="28"/>
                <w:szCs w:val="24"/>
                <w:bdr w:val="none" w:sz="0" w:space="0" w:color="auto" w:frame="1"/>
                <w:shd w:val="clear" w:color="auto" w:fill="FFFFFF"/>
              </w:rPr>
            </w:pPr>
            <w:r w:rsidRPr="005775E6">
              <w:rPr>
                <w:rFonts w:ascii="Times New Roman" w:hAnsi="Times New Roman"/>
                <w:spacing w:val="2"/>
                <w:sz w:val="28"/>
                <w:szCs w:val="24"/>
                <w:bdr w:val="none" w:sz="0" w:space="0" w:color="auto" w:frame="1"/>
                <w:shd w:val="clear" w:color="auto" w:fill="FFFFFF"/>
              </w:rPr>
              <w:t>…</w:t>
            </w:r>
          </w:p>
          <w:p w:rsidR="002A7A11" w:rsidRPr="005775E6" w:rsidRDefault="002A7A11" w:rsidP="004241AD">
            <w:pPr>
              <w:ind w:firstLine="459"/>
              <w:jc w:val="both"/>
              <w:rPr>
                <w:rFonts w:ascii="Times New Roman" w:hAnsi="Times New Roman"/>
                <w:spacing w:val="2"/>
                <w:sz w:val="28"/>
                <w:szCs w:val="24"/>
                <w:bdr w:val="none" w:sz="0" w:space="0" w:color="auto" w:frame="1"/>
                <w:shd w:val="clear" w:color="auto" w:fill="FFFFFF"/>
              </w:rPr>
            </w:pPr>
            <w:r w:rsidRPr="005775E6">
              <w:rPr>
                <w:rFonts w:ascii="Times New Roman" w:hAnsi="Times New Roman"/>
                <w:spacing w:val="2"/>
                <w:sz w:val="28"/>
                <w:szCs w:val="24"/>
                <w:bdr w:val="none" w:sz="0" w:space="0" w:color="auto" w:frame="1"/>
                <w:shd w:val="clear" w:color="auto" w:fill="FFFFFF"/>
              </w:rPr>
              <w:t xml:space="preserve">2. Высший орган республиканского общественного объединения </w:t>
            </w:r>
            <w:r w:rsidRPr="005775E6">
              <w:rPr>
                <w:rFonts w:ascii="Times New Roman" w:hAnsi="Times New Roman"/>
                <w:bCs/>
                <w:spacing w:val="2"/>
                <w:sz w:val="28"/>
                <w:szCs w:val="24"/>
                <w:bdr w:val="none" w:sz="0" w:space="0" w:color="auto" w:frame="1"/>
                <w:shd w:val="clear" w:color="auto" w:fill="FFFFFF"/>
              </w:rPr>
              <w:t>в любое время до регистрации и после нее</w:t>
            </w:r>
            <w:r w:rsidRPr="005775E6">
              <w:rPr>
                <w:rFonts w:ascii="Times New Roman" w:hAnsi="Times New Roman"/>
                <w:b/>
                <w:bCs/>
                <w:spacing w:val="2"/>
                <w:sz w:val="28"/>
                <w:szCs w:val="24"/>
                <w:bdr w:val="none" w:sz="0" w:space="0" w:color="auto" w:frame="1"/>
                <w:shd w:val="clear" w:color="auto" w:fill="FFFFFF"/>
              </w:rPr>
              <w:t>, за исключением последних</w:t>
            </w:r>
            <w:r w:rsidRPr="005775E6">
              <w:rPr>
                <w:rFonts w:ascii="Times New Roman" w:hAnsi="Times New Roman"/>
                <w:b/>
                <w:bCs/>
                <w:sz w:val="28"/>
                <w:szCs w:val="24"/>
              </w:rPr>
              <w:t xml:space="preserve"> д</w:t>
            </w:r>
            <w:r w:rsidRPr="005775E6">
              <w:rPr>
                <w:rFonts w:ascii="Times New Roman" w:hAnsi="Times New Roman"/>
                <w:b/>
                <w:bCs/>
                <w:spacing w:val="2"/>
                <w:sz w:val="28"/>
                <w:szCs w:val="24"/>
                <w:bdr w:val="none" w:sz="0" w:space="0" w:color="auto" w:frame="1"/>
                <w:shd w:val="clear" w:color="auto" w:fill="FFFFFF"/>
              </w:rPr>
              <w:t>вух дней до дня голосования</w:t>
            </w:r>
            <w:r w:rsidRPr="005775E6">
              <w:rPr>
                <w:rFonts w:ascii="Times New Roman" w:hAnsi="Times New Roman"/>
                <w:spacing w:val="2"/>
                <w:sz w:val="28"/>
                <w:szCs w:val="24"/>
                <w:bdr w:val="none" w:sz="0" w:space="0" w:color="auto" w:frame="1"/>
                <w:shd w:val="clear" w:color="auto" w:fill="FFFFFF"/>
              </w:rPr>
              <w:t>, может отменить свое решение о выдвижении кандидата в Президенты, обратившись с соответствующим представлением в Центральную избирательную комиссию.</w:t>
            </w:r>
          </w:p>
          <w:p w:rsidR="002A7A11" w:rsidRPr="005775E6" w:rsidRDefault="002A7A11" w:rsidP="004241AD">
            <w:pPr>
              <w:ind w:firstLine="459"/>
              <w:jc w:val="both"/>
              <w:rPr>
                <w:rFonts w:ascii="Times New Roman" w:hAnsi="Times New Roman"/>
                <w:b/>
                <w:bCs/>
                <w:spacing w:val="2"/>
                <w:sz w:val="28"/>
                <w:szCs w:val="24"/>
                <w:bdr w:val="none" w:sz="0" w:space="0" w:color="auto" w:frame="1"/>
                <w:shd w:val="clear" w:color="auto" w:fill="FFFFFF"/>
              </w:rPr>
            </w:pPr>
          </w:p>
          <w:p w:rsidR="002A7A11" w:rsidRPr="005775E6" w:rsidRDefault="002A7A11" w:rsidP="004241AD">
            <w:pPr>
              <w:ind w:firstLine="459"/>
              <w:jc w:val="both"/>
              <w:rPr>
                <w:rFonts w:ascii="Times New Roman" w:hAnsi="Times New Roman"/>
                <w:b/>
                <w:bCs/>
                <w:spacing w:val="2"/>
                <w:sz w:val="28"/>
                <w:szCs w:val="24"/>
                <w:bdr w:val="none" w:sz="0" w:space="0" w:color="auto" w:frame="1"/>
                <w:shd w:val="clear" w:color="auto" w:fill="FFFFFF"/>
              </w:rPr>
            </w:pPr>
          </w:p>
        </w:tc>
        <w:tc>
          <w:tcPr>
            <w:tcW w:w="3260" w:type="dxa"/>
            <w:tcBorders>
              <w:bottom w:val="single" w:sz="4" w:space="0" w:color="auto"/>
            </w:tcBorders>
          </w:tcPr>
          <w:p w:rsidR="002A7A11" w:rsidRPr="005775E6" w:rsidRDefault="002A7A11" w:rsidP="004241AD">
            <w:pPr>
              <w:pStyle w:val="a9"/>
              <w:shd w:val="clear" w:color="auto" w:fill="FFFFFF"/>
              <w:jc w:val="both"/>
              <w:textAlignment w:val="baseline"/>
              <w:rPr>
                <w:bCs/>
                <w:spacing w:val="2"/>
                <w:sz w:val="28"/>
              </w:rPr>
            </w:pPr>
            <w:r w:rsidRPr="005775E6">
              <w:rPr>
                <w:bCs/>
                <w:spacing w:val="2"/>
                <w:sz w:val="28"/>
              </w:rPr>
              <w:t xml:space="preserve">В соответствии с пунктом 1 статьи 60 кандидат в Президенты в любое время со дня регистрации </w:t>
            </w:r>
            <w:r w:rsidRPr="005775E6">
              <w:rPr>
                <w:b/>
                <w:spacing w:val="2"/>
                <w:sz w:val="28"/>
              </w:rPr>
              <w:t>и за два дня до голосования может снять свою кандидатуру</w:t>
            </w:r>
            <w:r w:rsidRPr="005775E6">
              <w:rPr>
                <w:bCs/>
                <w:spacing w:val="2"/>
                <w:sz w:val="28"/>
              </w:rPr>
              <w:t>, обратившись с письменным заявлением об этом в Центральную избирательную комиссию.</w:t>
            </w:r>
          </w:p>
          <w:p w:rsidR="002A7A11" w:rsidRPr="005775E6" w:rsidRDefault="002A7A11" w:rsidP="004241AD">
            <w:pPr>
              <w:pStyle w:val="a9"/>
              <w:shd w:val="clear" w:color="auto" w:fill="FFFFFF"/>
              <w:jc w:val="both"/>
              <w:textAlignment w:val="baseline"/>
              <w:rPr>
                <w:bCs/>
                <w:spacing w:val="2"/>
                <w:sz w:val="28"/>
              </w:rPr>
            </w:pPr>
            <w:r w:rsidRPr="005775E6">
              <w:rPr>
                <w:bCs/>
                <w:spacing w:val="2"/>
                <w:sz w:val="28"/>
              </w:rPr>
              <w:t>В свою очередь, в пункте 2 данной статьи такого ограничения в сроке отмены решения о выдвижении не установлено.</w:t>
            </w:r>
          </w:p>
          <w:p w:rsidR="002A7A11" w:rsidRPr="005775E6" w:rsidRDefault="002A7A11" w:rsidP="004241AD">
            <w:pPr>
              <w:pStyle w:val="a9"/>
              <w:shd w:val="clear" w:color="auto" w:fill="FFFFFF"/>
              <w:jc w:val="both"/>
              <w:textAlignment w:val="baseline"/>
              <w:rPr>
                <w:bCs/>
                <w:spacing w:val="2"/>
                <w:sz w:val="28"/>
              </w:rPr>
            </w:pPr>
            <w:r w:rsidRPr="005775E6">
              <w:rPr>
                <w:bCs/>
                <w:spacing w:val="2"/>
                <w:sz w:val="28"/>
              </w:rPr>
              <w:lastRenderedPageBreak/>
              <w:t>В этой связи 2 пункт приводится в соответствие с 1-пунктом</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tabs>
                <w:tab w:val="left" w:pos="34"/>
              </w:tabs>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Заголовок, пункты 1, 2 и 3 статьи 68</w:t>
            </w:r>
          </w:p>
        </w:tc>
        <w:tc>
          <w:tcPr>
            <w:tcW w:w="4961" w:type="dxa"/>
            <w:tcBorders>
              <w:bottom w:val="single" w:sz="4" w:space="0" w:color="auto"/>
            </w:tcBorders>
          </w:tcPr>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Статья 68. Рассмотрение Конституционным </w:t>
            </w:r>
            <w:r w:rsidRPr="005775E6">
              <w:rPr>
                <w:b/>
                <w:bCs/>
                <w:sz w:val="28"/>
              </w:rPr>
              <w:t>Советом</w:t>
            </w:r>
            <w:r w:rsidRPr="005775E6">
              <w:rPr>
                <w:bCs/>
                <w:sz w:val="28"/>
              </w:rPr>
              <w:t xml:space="preserve"> Республики вопроса о правильности проведения выборов Президента Республики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По обращению Президента </w:t>
            </w:r>
            <w:r w:rsidRPr="005775E6">
              <w:rPr>
                <w:b/>
                <w:bCs/>
                <w:sz w:val="28"/>
              </w:rPr>
              <w:t>Республики</w:t>
            </w:r>
            <w:r w:rsidRPr="005775E6">
              <w:rPr>
                <w:bCs/>
                <w:sz w:val="28"/>
              </w:rPr>
              <w:t>, Председателя Сената, Председателя Мажилиса, не менее одной пятой части от общего числа депутатов Парламента, Премьер-Министра, которое может быть подано в течение десяти дней после подведения итогов выборов, Конституционный</w:t>
            </w:r>
            <w:r w:rsidRPr="005775E6">
              <w:rPr>
                <w:b/>
                <w:bCs/>
                <w:sz w:val="28"/>
              </w:rPr>
              <w:t xml:space="preserve"> Совет</w:t>
            </w:r>
            <w:r w:rsidRPr="005775E6">
              <w:rPr>
                <w:bCs/>
                <w:sz w:val="28"/>
              </w:rPr>
              <w:t xml:space="preserve"> решает в случае спора вопрос о правильности проведения выборов Президента Республики. В этом случае вступление в должность Президента Республики приостанавливается на период рассмотрения обращения.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Центральная избирательная комиссия в случае возникновения спора о правильности проведения выборов Президента Республики передает материалы, связанные с подготовкой и </w:t>
            </w:r>
            <w:r w:rsidRPr="005775E6">
              <w:rPr>
                <w:bCs/>
                <w:sz w:val="28"/>
              </w:rPr>
              <w:lastRenderedPageBreak/>
              <w:t xml:space="preserve">проведением выборов, в Конституционный </w:t>
            </w:r>
            <w:r w:rsidRPr="005775E6">
              <w:rPr>
                <w:b/>
                <w:bCs/>
                <w:sz w:val="28"/>
              </w:rPr>
              <w:t>Совет.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bCs/>
                <w:sz w:val="28"/>
                <w:szCs w:val="24"/>
              </w:rPr>
              <w:t xml:space="preserve">3. В случае признания Конституционным </w:t>
            </w:r>
            <w:r w:rsidRPr="005775E6">
              <w:rPr>
                <w:rFonts w:ascii="Times New Roman" w:hAnsi="Times New Roman"/>
                <w:b/>
                <w:bCs/>
                <w:sz w:val="28"/>
                <w:szCs w:val="24"/>
              </w:rPr>
              <w:t>Советом</w:t>
            </w:r>
            <w:r w:rsidRPr="005775E6">
              <w:rPr>
                <w:rFonts w:ascii="Times New Roman" w:hAnsi="Times New Roman"/>
                <w:bCs/>
                <w:sz w:val="28"/>
                <w:szCs w:val="24"/>
              </w:rPr>
              <w:t xml:space="preserve"> не соответствующими Конституции выборов Президента Республики на тех участках (административно-территориальных единицах), где были установлены нарушения Конституции, Центральная избирательная комиссия принимает решение о признании недействительными выборов на соответствующих участках (административно-территориальных единицах) и проведении в течение двух месяцев повторного голосования на тех участках (административно-территориальных единицах), где выборы были признаны недействительными.</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Статья 68. Рассмотрение Конституционным </w:t>
            </w:r>
            <w:r w:rsidRPr="005775E6">
              <w:rPr>
                <w:rFonts w:ascii="Times New Roman" w:hAnsi="Times New Roman"/>
                <w:b/>
                <w:spacing w:val="2"/>
                <w:sz w:val="28"/>
                <w:szCs w:val="24"/>
                <w:shd w:val="clear" w:color="auto" w:fill="FFFFFF"/>
              </w:rPr>
              <w:t>Судом</w:t>
            </w:r>
            <w:r w:rsidRPr="005775E6">
              <w:rPr>
                <w:rFonts w:ascii="Times New Roman" w:hAnsi="Times New Roman"/>
                <w:spacing w:val="2"/>
                <w:sz w:val="28"/>
                <w:szCs w:val="24"/>
                <w:shd w:val="clear" w:color="auto" w:fill="FFFFFF"/>
              </w:rPr>
              <w:t xml:space="preserve"> Республики вопроса о правильности проведения выборов Президента Республики </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По обращению Президента, Председателя Сената, Председателя Мажилиса, не менее одной пятой части от общего числа депутатов Парламента, Премьер-Министра, которое может быть подано в течение десяти дней после подведения итогов выборов, Конституционный </w:t>
            </w:r>
            <w:r w:rsidRPr="005775E6">
              <w:rPr>
                <w:rFonts w:ascii="Times New Roman" w:hAnsi="Times New Roman"/>
                <w:b/>
                <w:spacing w:val="2"/>
                <w:sz w:val="28"/>
                <w:szCs w:val="24"/>
                <w:shd w:val="clear" w:color="auto" w:fill="FFFFFF"/>
              </w:rPr>
              <w:t>Суд</w:t>
            </w:r>
            <w:r w:rsidRPr="005775E6">
              <w:rPr>
                <w:rFonts w:ascii="Times New Roman" w:hAnsi="Times New Roman"/>
                <w:spacing w:val="2"/>
                <w:sz w:val="28"/>
                <w:szCs w:val="24"/>
                <w:shd w:val="clear" w:color="auto" w:fill="FFFFFF"/>
              </w:rPr>
              <w:t xml:space="preserve"> решает в случае спора вопрос о правильности проведения выборов Президента Республики. В этом случае вступление в должность Президента Республики приостанавливается на период рассмотрения обращения. </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Центральная избирательная комиссия в случае возникновения спора о правильности проведения выборов Президента Республики передает материалы, связанные с подготовкой и </w:t>
            </w:r>
            <w:r w:rsidRPr="005775E6">
              <w:rPr>
                <w:rFonts w:ascii="Times New Roman" w:hAnsi="Times New Roman"/>
                <w:spacing w:val="2"/>
                <w:sz w:val="28"/>
                <w:szCs w:val="24"/>
                <w:shd w:val="clear" w:color="auto" w:fill="FFFFFF"/>
              </w:rPr>
              <w:lastRenderedPageBreak/>
              <w:t xml:space="preserve">проведением выборов, в Конституционный </w:t>
            </w:r>
            <w:r w:rsidRPr="005775E6">
              <w:rPr>
                <w:rFonts w:ascii="Times New Roman" w:hAnsi="Times New Roman"/>
                <w:b/>
                <w:spacing w:val="2"/>
                <w:sz w:val="28"/>
                <w:szCs w:val="24"/>
                <w:shd w:val="clear" w:color="auto" w:fill="FFFFFF"/>
              </w:rPr>
              <w:t>Суд</w:t>
            </w:r>
            <w:r w:rsidRPr="005775E6">
              <w:rPr>
                <w:rFonts w:ascii="Times New Roman" w:hAnsi="Times New Roman"/>
                <w:spacing w:val="2"/>
                <w:sz w:val="28"/>
                <w:szCs w:val="24"/>
                <w:shd w:val="clear" w:color="auto" w:fill="FFFFFF"/>
              </w:rPr>
              <w:t xml:space="preserve">.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В случае признания Конституционным </w:t>
            </w:r>
            <w:r w:rsidRPr="005775E6">
              <w:rPr>
                <w:rFonts w:ascii="Times New Roman" w:hAnsi="Times New Roman"/>
                <w:b/>
                <w:spacing w:val="2"/>
                <w:sz w:val="28"/>
                <w:szCs w:val="24"/>
                <w:shd w:val="clear" w:color="auto" w:fill="FFFFFF"/>
              </w:rPr>
              <w:t>Судом</w:t>
            </w:r>
            <w:r w:rsidRPr="005775E6">
              <w:rPr>
                <w:rFonts w:ascii="Times New Roman" w:hAnsi="Times New Roman"/>
                <w:spacing w:val="2"/>
                <w:sz w:val="28"/>
                <w:szCs w:val="24"/>
                <w:shd w:val="clear" w:color="auto" w:fill="FFFFFF"/>
              </w:rPr>
              <w:t xml:space="preserve"> не соответствующими Конституции выборов Президента Республики на тех участках (административно-территориальных единицах), где были установлены нарушения Конституции, Центральная избирательная комиссия принимает решение о признании недействительными выборов на соответствующих участках (административно-территориальных единицах) и проведении в течение двух месяцев повторного голосования на тех участках (административно-территориальных единицах), где выборы были признаны недействительными.</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созданием Конституционного Суда Республики Казахстан.</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tabs>
                <w:tab w:val="left" w:pos="34"/>
              </w:tabs>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3 статьи 69</w:t>
            </w:r>
          </w:p>
        </w:tc>
        <w:tc>
          <w:tcPr>
            <w:tcW w:w="4961" w:type="dxa"/>
            <w:tcBorders>
              <w:bottom w:val="single" w:sz="4" w:space="0" w:color="auto"/>
            </w:tcBorders>
          </w:tcPr>
          <w:p w:rsidR="002A7A11" w:rsidRPr="005775E6" w:rsidRDefault="002A7A11" w:rsidP="004241AD">
            <w:pPr>
              <w:pStyle w:val="a9"/>
              <w:shd w:val="clear" w:color="auto" w:fill="FFFFFF"/>
              <w:ind w:firstLine="459"/>
              <w:jc w:val="both"/>
              <w:textAlignment w:val="baseline"/>
              <w:rPr>
                <w:sz w:val="28"/>
              </w:rPr>
            </w:pPr>
            <w:r w:rsidRPr="005775E6">
              <w:rPr>
                <w:sz w:val="28"/>
              </w:rPr>
              <w:t>Статья 69. Назначение выборов депутатов Сената</w:t>
            </w:r>
          </w:p>
          <w:p w:rsidR="002A7A11" w:rsidRPr="005775E6" w:rsidRDefault="002A7A11" w:rsidP="004241AD">
            <w:pPr>
              <w:pStyle w:val="a9"/>
              <w:shd w:val="clear" w:color="auto" w:fill="FFFFFF"/>
              <w:ind w:firstLine="459"/>
              <w:jc w:val="both"/>
              <w:textAlignment w:val="baseline"/>
              <w:rPr>
                <w:sz w:val="28"/>
              </w:rPr>
            </w:pPr>
            <w:r w:rsidRPr="005775E6">
              <w:rPr>
                <w:sz w:val="28"/>
              </w:rPr>
              <w:t>…</w:t>
            </w:r>
          </w:p>
          <w:p w:rsidR="002A7A11" w:rsidRPr="005775E6" w:rsidRDefault="002A7A11" w:rsidP="004241AD">
            <w:pPr>
              <w:pStyle w:val="a9"/>
              <w:shd w:val="clear" w:color="auto" w:fill="FFFFFF"/>
              <w:ind w:firstLine="459"/>
              <w:jc w:val="both"/>
              <w:textAlignment w:val="baseline"/>
              <w:rPr>
                <w:sz w:val="28"/>
              </w:rPr>
            </w:pPr>
            <w:r w:rsidRPr="005775E6">
              <w:rPr>
                <w:sz w:val="28"/>
              </w:rPr>
              <w:t xml:space="preserve">3. Выборы депутатов </w:t>
            </w:r>
            <w:r w:rsidRPr="005775E6">
              <w:rPr>
                <w:b/>
                <w:bCs/>
                <w:sz w:val="28"/>
              </w:rPr>
              <w:t xml:space="preserve">в случае, предусмотренном подпунктом 2) пункта 1 настоящей статьи, </w:t>
            </w:r>
            <w:r w:rsidRPr="005775E6">
              <w:rPr>
                <w:sz w:val="28"/>
              </w:rPr>
              <w:t xml:space="preserve">назначаются Президентом Республики одновременно с принятием им решения о досрочном прекращении полномочий </w:t>
            </w:r>
            <w:r w:rsidRPr="005775E6">
              <w:rPr>
                <w:sz w:val="28"/>
              </w:rPr>
              <w:lastRenderedPageBreak/>
              <w:t>Парламента и проводятся в течение двух месяцев со дня досрочного прекращения полномочий Парламента.</w:t>
            </w:r>
          </w:p>
          <w:p w:rsidR="002A7A11" w:rsidRPr="005775E6" w:rsidRDefault="002A7A11" w:rsidP="004241AD">
            <w:pPr>
              <w:pStyle w:val="a9"/>
              <w:shd w:val="clear" w:color="auto" w:fill="FFFFFF"/>
              <w:ind w:firstLine="459"/>
              <w:jc w:val="both"/>
              <w:textAlignment w:val="baseline"/>
              <w:rPr>
                <w:sz w:val="28"/>
              </w:rPr>
            </w:pPr>
            <w:r w:rsidRPr="005775E6">
              <w:rPr>
                <w:sz w:val="28"/>
              </w:rPr>
              <w:t>Моментом начала срока, в течение которого должны быть проведены внеочередные выборы депутатов, является день введения в действие акта Президента Республики о роспуске Парламента. Этот срок заканчивается с истечением двух месяцев. Если окончание срока приходится на месяц, в котором нет соответствующего числа, то срок истекает в последний день этого месяца.</w:t>
            </w:r>
          </w:p>
        </w:tc>
        <w:tc>
          <w:tcPr>
            <w:tcW w:w="5103" w:type="dxa"/>
            <w:tcBorders>
              <w:bottom w:val="single" w:sz="4" w:space="0" w:color="auto"/>
            </w:tcBorders>
          </w:tcPr>
          <w:p w:rsidR="002A7A11" w:rsidRPr="005775E6" w:rsidRDefault="002A7A11" w:rsidP="004241AD">
            <w:pPr>
              <w:pStyle w:val="a9"/>
              <w:shd w:val="clear" w:color="auto" w:fill="FFFFFF"/>
              <w:ind w:firstLine="459"/>
              <w:jc w:val="both"/>
              <w:textAlignment w:val="baseline"/>
              <w:rPr>
                <w:sz w:val="28"/>
              </w:rPr>
            </w:pPr>
            <w:r w:rsidRPr="005775E6">
              <w:rPr>
                <w:sz w:val="28"/>
              </w:rPr>
              <w:lastRenderedPageBreak/>
              <w:t>Статья 69. Назначение выборов депутатов Сената</w:t>
            </w:r>
          </w:p>
          <w:p w:rsidR="002A7A11" w:rsidRPr="005775E6" w:rsidRDefault="002A7A11" w:rsidP="004241AD">
            <w:pPr>
              <w:pStyle w:val="a9"/>
              <w:shd w:val="clear" w:color="auto" w:fill="FFFFFF"/>
              <w:ind w:firstLine="459"/>
              <w:jc w:val="both"/>
              <w:textAlignment w:val="baseline"/>
              <w:rPr>
                <w:sz w:val="28"/>
              </w:rPr>
            </w:pPr>
            <w:r w:rsidRPr="005775E6">
              <w:rPr>
                <w:sz w:val="28"/>
              </w:rPr>
              <w:t>…</w:t>
            </w:r>
          </w:p>
          <w:p w:rsidR="002A7A11" w:rsidRPr="005775E6" w:rsidRDefault="002A7A11" w:rsidP="004241AD">
            <w:pPr>
              <w:pStyle w:val="a9"/>
              <w:shd w:val="clear" w:color="auto" w:fill="FFFFFF"/>
              <w:ind w:firstLine="459"/>
              <w:jc w:val="both"/>
              <w:textAlignment w:val="baseline"/>
              <w:rPr>
                <w:sz w:val="28"/>
              </w:rPr>
            </w:pPr>
            <w:r w:rsidRPr="005775E6">
              <w:rPr>
                <w:sz w:val="28"/>
              </w:rPr>
              <w:t xml:space="preserve">3. Выборы депутатов </w:t>
            </w:r>
            <w:r w:rsidRPr="005775E6">
              <w:rPr>
                <w:b/>
                <w:bCs/>
                <w:sz w:val="28"/>
              </w:rPr>
              <w:t>в случае досрочного прекращения полномочия</w:t>
            </w:r>
            <w:r w:rsidRPr="005775E6">
              <w:rPr>
                <w:sz w:val="28"/>
              </w:rPr>
              <w:t xml:space="preserve"> Парламента назначается Президентом Республики одновременно с принятием им решения о досрочном прекращении полномочий Парламента и проводятся в </w:t>
            </w:r>
            <w:r w:rsidRPr="005775E6">
              <w:rPr>
                <w:sz w:val="28"/>
              </w:rPr>
              <w:lastRenderedPageBreak/>
              <w:t>течение двух месяцев со дня досрочного прекращения полномочий Парламента.</w:t>
            </w:r>
          </w:p>
          <w:p w:rsidR="002A7A11" w:rsidRPr="005775E6" w:rsidRDefault="002A7A11" w:rsidP="004241AD">
            <w:pPr>
              <w:pStyle w:val="a9"/>
              <w:shd w:val="clear" w:color="auto" w:fill="FFFFFF"/>
              <w:ind w:firstLine="459"/>
              <w:jc w:val="both"/>
              <w:textAlignment w:val="baseline"/>
              <w:rPr>
                <w:b/>
                <w:bCs/>
                <w:sz w:val="28"/>
              </w:rPr>
            </w:pPr>
            <w:r w:rsidRPr="005775E6">
              <w:rPr>
                <w:b/>
                <w:bCs/>
                <w:sz w:val="28"/>
              </w:rPr>
              <w:t xml:space="preserve">Выборы депутатов в случае образования соответствующих административно-территориальных единиц, не имеющих представительства в Сенате </w:t>
            </w:r>
            <w:r w:rsidRPr="005775E6">
              <w:rPr>
                <w:b/>
                <w:sz w:val="28"/>
              </w:rPr>
              <w:t>Парламента</w:t>
            </w:r>
            <w:r w:rsidRPr="005775E6">
              <w:rPr>
                <w:b/>
                <w:bCs/>
                <w:sz w:val="28"/>
              </w:rPr>
              <w:t>, назначаются Президентом не позднее трех месяцев со дня образования административно-территориальной единицы и проводятся в течение двух месяцев со дня назначения выборов.</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z w:val="28"/>
                <w:szCs w:val="24"/>
              </w:rPr>
              <w:t>Моментом начала срока, в течение которого должны быть проведены внеочередные выборы депутатов, является день введения в действие акта Президента Республики о роспуске Парламента или о проведении выборов. Этот срок заканчивается с истечением двух месяцев. Если окончание срока приходится на месяц, в котором нет соответствующего числа, то срок истекает в последний день этого месяца.</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необходимостью регулирования вопроса назначения выборов депутатов Сената, представляющих регионы в случае их реорганизации</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tabs>
                <w:tab w:val="left" w:pos="34"/>
              </w:tabs>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val="kk-KZ" w:eastAsia="ru-RU"/>
              </w:rPr>
            </w:pPr>
            <w:r w:rsidRPr="005775E6">
              <w:rPr>
                <w:rFonts w:ascii="Times New Roman" w:hAnsi="Times New Roman"/>
                <w:sz w:val="28"/>
                <w:szCs w:val="24"/>
                <w:lang w:val="kk-KZ" w:eastAsia="ru-RU"/>
              </w:rPr>
              <w:t>Статья 70</w:t>
            </w:r>
          </w:p>
        </w:tc>
        <w:tc>
          <w:tcPr>
            <w:tcW w:w="4961" w:type="dxa"/>
            <w:tcBorders>
              <w:bottom w:val="single" w:sz="4" w:space="0" w:color="auto"/>
            </w:tcBorders>
          </w:tcPr>
          <w:p w:rsidR="002A7A11" w:rsidRPr="005775E6" w:rsidRDefault="002A7A11" w:rsidP="004241AD">
            <w:pPr>
              <w:pStyle w:val="a9"/>
              <w:shd w:val="clear" w:color="auto" w:fill="FFFFFF"/>
              <w:ind w:firstLine="459"/>
              <w:jc w:val="both"/>
              <w:textAlignment w:val="baseline"/>
              <w:rPr>
                <w:sz w:val="28"/>
              </w:rPr>
            </w:pPr>
            <w:r w:rsidRPr="005775E6">
              <w:rPr>
                <w:sz w:val="28"/>
              </w:rPr>
              <w:t>Статья 70. Требования, предъявляемые к кандидатам в депутаты Сената</w:t>
            </w:r>
          </w:p>
          <w:p w:rsidR="002A7A11" w:rsidRPr="005775E6" w:rsidRDefault="002A7A11" w:rsidP="004241AD">
            <w:pPr>
              <w:pStyle w:val="a9"/>
              <w:shd w:val="clear" w:color="auto" w:fill="FFFFFF"/>
              <w:ind w:firstLine="459"/>
              <w:jc w:val="both"/>
              <w:textAlignment w:val="baseline"/>
              <w:rPr>
                <w:sz w:val="28"/>
              </w:rPr>
            </w:pPr>
            <w:r w:rsidRPr="005775E6">
              <w:rPr>
                <w:sz w:val="28"/>
              </w:rPr>
              <w:t xml:space="preserve">Для избрания депутатом Сената гражданин должен удовлетворять </w:t>
            </w:r>
            <w:r w:rsidRPr="005775E6">
              <w:rPr>
                <w:sz w:val="28"/>
              </w:rPr>
              <w:lastRenderedPageBreak/>
              <w:t xml:space="preserve">требованиям, установленным пунктом 4 статьи 51 Конституции, а также обладать </w:t>
            </w:r>
            <w:r w:rsidRPr="005775E6">
              <w:rPr>
                <w:b/>
                <w:sz w:val="28"/>
              </w:rPr>
              <w:t>активным</w:t>
            </w:r>
            <w:r w:rsidRPr="005775E6">
              <w:rPr>
                <w:sz w:val="28"/>
              </w:rPr>
              <w:t xml:space="preserve"> избирательным правом в соответствии с пунктами 2 и 3 статьи 33 Конституции и настоящим Конституционным законом.</w:t>
            </w:r>
          </w:p>
        </w:tc>
        <w:tc>
          <w:tcPr>
            <w:tcW w:w="5103" w:type="dxa"/>
            <w:tcBorders>
              <w:bottom w:val="single" w:sz="4" w:space="0" w:color="auto"/>
            </w:tcBorders>
          </w:tcPr>
          <w:p w:rsidR="002A7A11" w:rsidRPr="005775E6" w:rsidRDefault="002A7A11" w:rsidP="004241AD">
            <w:pPr>
              <w:pStyle w:val="a9"/>
              <w:shd w:val="clear" w:color="auto" w:fill="FFFFFF"/>
              <w:ind w:firstLine="459"/>
              <w:jc w:val="both"/>
              <w:textAlignment w:val="baseline"/>
              <w:rPr>
                <w:sz w:val="28"/>
              </w:rPr>
            </w:pPr>
            <w:r w:rsidRPr="005775E6">
              <w:rPr>
                <w:sz w:val="28"/>
              </w:rPr>
              <w:lastRenderedPageBreak/>
              <w:t>Статья 70. Требования, предъявляемые к кандидатам в депутаты Сената</w:t>
            </w:r>
          </w:p>
          <w:p w:rsidR="002A7A11" w:rsidRPr="005775E6" w:rsidRDefault="002A7A11" w:rsidP="004241AD">
            <w:pPr>
              <w:pStyle w:val="a9"/>
              <w:shd w:val="clear" w:color="auto" w:fill="FFFFFF"/>
              <w:ind w:firstLine="459"/>
              <w:jc w:val="both"/>
              <w:textAlignment w:val="baseline"/>
              <w:rPr>
                <w:sz w:val="28"/>
              </w:rPr>
            </w:pPr>
            <w:r w:rsidRPr="005775E6">
              <w:rPr>
                <w:sz w:val="28"/>
              </w:rPr>
              <w:t xml:space="preserve">Для избрания депутатом Сената гражданин должен удовлетворять </w:t>
            </w:r>
            <w:r w:rsidRPr="005775E6">
              <w:rPr>
                <w:sz w:val="28"/>
              </w:rPr>
              <w:lastRenderedPageBreak/>
              <w:t>требованиям, установленным пунктом 4 статьи 51 Конституции, а также обладать избирательным правом в соответствии с пунктами 2 и 3 статьи 33 Конституции и настоящим Конституционным законом.</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 xml:space="preserve">Следует отметить, что статьей 4 данного Конституционного закона установлено, что всеобщее активное </w:t>
            </w:r>
            <w:r w:rsidRPr="005775E6">
              <w:rPr>
                <w:rFonts w:ascii="Times New Roman" w:hAnsi="Times New Roman"/>
                <w:sz w:val="28"/>
                <w:szCs w:val="24"/>
              </w:rPr>
              <w:lastRenderedPageBreak/>
              <w:t xml:space="preserve">избирательное право – это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 Пассивное избирательное право - право граждан Республики Казахстан быть избранными Президентом Республики Казахстан, депутатом Парламента Республики Казахстан, маслихата, акимом города районного </w:t>
            </w:r>
            <w:r w:rsidRPr="005775E6">
              <w:rPr>
                <w:rFonts w:ascii="Times New Roman" w:hAnsi="Times New Roman"/>
                <w:sz w:val="28"/>
                <w:szCs w:val="24"/>
              </w:rPr>
              <w:lastRenderedPageBreak/>
              <w:t>значения, села, поселка, сельского округа или членом иного органа местного самоуправления.</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Таким образом, установление в отношении кандидата требования об активном избирательном праве некорректно, в связи с чем данные нормы требуют корректировки.</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tabs>
                <w:tab w:val="left" w:pos="34"/>
              </w:tabs>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val="kk-KZ" w:eastAsia="ru-RU"/>
              </w:rPr>
            </w:pPr>
            <w:r w:rsidRPr="005775E6">
              <w:rPr>
                <w:rFonts w:ascii="Times New Roman" w:hAnsi="Times New Roman"/>
                <w:sz w:val="28"/>
                <w:szCs w:val="24"/>
                <w:lang w:val="kk-KZ" w:eastAsia="ru-RU"/>
              </w:rPr>
              <w:t>Пункт 6 статьи 72</w:t>
            </w:r>
          </w:p>
        </w:tc>
        <w:tc>
          <w:tcPr>
            <w:tcW w:w="4961" w:type="dxa"/>
            <w:tcBorders>
              <w:bottom w:val="single" w:sz="4" w:space="0" w:color="auto"/>
            </w:tcBorders>
          </w:tcPr>
          <w:p w:rsidR="002A7A11" w:rsidRPr="005775E6" w:rsidRDefault="002A7A11" w:rsidP="004241AD">
            <w:pPr>
              <w:pStyle w:val="a9"/>
              <w:shd w:val="clear" w:color="auto" w:fill="FFFFFF"/>
              <w:ind w:firstLine="459"/>
              <w:jc w:val="both"/>
              <w:textAlignment w:val="baseline"/>
              <w:rPr>
                <w:sz w:val="28"/>
                <w:lang w:val="kk-KZ"/>
              </w:rPr>
            </w:pPr>
            <w:r w:rsidRPr="005775E6">
              <w:rPr>
                <w:sz w:val="28"/>
              </w:rPr>
              <w:t>Статья 72. Сбор подписей в поддержку кандидата в депутаты Сената</w:t>
            </w:r>
          </w:p>
          <w:p w:rsidR="002A7A11" w:rsidRPr="005775E6" w:rsidRDefault="002A7A11" w:rsidP="004241AD">
            <w:pPr>
              <w:pStyle w:val="a9"/>
              <w:shd w:val="clear" w:color="auto" w:fill="FFFFFF"/>
              <w:ind w:firstLine="459"/>
              <w:jc w:val="both"/>
              <w:textAlignment w:val="baseline"/>
              <w:rPr>
                <w:sz w:val="28"/>
                <w:lang w:val="kk-KZ"/>
              </w:rPr>
            </w:pPr>
            <w:r w:rsidRPr="005775E6">
              <w:rPr>
                <w:sz w:val="28"/>
                <w:lang w:val="kk-KZ"/>
              </w:rPr>
              <w:t>...</w:t>
            </w:r>
          </w:p>
          <w:p w:rsidR="002A7A11" w:rsidRPr="005775E6" w:rsidRDefault="002A7A11" w:rsidP="004241AD">
            <w:pPr>
              <w:pStyle w:val="a9"/>
              <w:shd w:val="clear" w:color="auto" w:fill="FFFFFF"/>
              <w:ind w:firstLine="459"/>
              <w:jc w:val="both"/>
              <w:textAlignment w:val="baseline"/>
              <w:rPr>
                <w:sz w:val="28"/>
              </w:rPr>
            </w:pPr>
            <w:r w:rsidRPr="005775E6">
              <w:rPr>
                <w:sz w:val="28"/>
              </w:rPr>
              <w:t xml:space="preserve">6. Заполненные подписные листы сдаются соответственно в областную, городскую (города республиканского значения и столицы Республики) избирательную комиссию, которая в пятидневный срок осуществляет проверку достоверности собранных подписей с привлечением работников </w:t>
            </w:r>
            <w:r w:rsidRPr="005775E6">
              <w:rPr>
                <w:b/>
                <w:sz w:val="28"/>
              </w:rPr>
              <w:t>паспортных служб</w:t>
            </w:r>
            <w:r w:rsidRPr="005775E6">
              <w:rPr>
                <w:sz w:val="28"/>
              </w:rPr>
              <w:t xml:space="preserve"> и оформляет соответствующий протокол.</w:t>
            </w:r>
          </w:p>
        </w:tc>
        <w:tc>
          <w:tcPr>
            <w:tcW w:w="5103" w:type="dxa"/>
            <w:tcBorders>
              <w:bottom w:val="single" w:sz="4" w:space="0" w:color="auto"/>
            </w:tcBorders>
          </w:tcPr>
          <w:p w:rsidR="002A7A11" w:rsidRPr="005775E6" w:rsidRDefault="002A7A11" w:rsidP="004241AD">
            <w:pPr>
              <w:pStyle w:val="a9"/>
              <w:shd w:val="clear" w:color="auto" w:fill="FFFFFF"/>
              <w:ind w:firstLine="459"/>
              <w:jc w:val="both"/>
              <w:textAlignment w:val="baseline"/>
              <w:rPr>
                <w:sz w:val="28"/>
                <w:lang w:val="kk-KZ"/>
              </w:rPr>
            </w:pPr>
            <w:r w:rsidRPr="005775E6">
              <w:rPr>
                <w:sz w:val="28"/>
              </w:rPr>
              <w:t>Статья 72. Сбор подписей в поддержку кандидата в депутаты Сената</w:t>
            </w:r>
          </w:p>
          <w:p w:rsidR="002A7A11" w:rsidRPr="005775E6" w:rsidRDefault="002A7A11" w:rsidP="004241AD">
            <w:pPr>
              <w:pStyle w:val="a9"/>
              <w:shd w:val="clear" w:color="auto" w:fill="FFFFFF"/>
              <w:ind w:firstLine="459"/>
              <w:jc w:val="both"/>
              <w:textAlignment w:val="baseline"/>
              <w:rPr>
                <w:sz w:val="28"/>
                <w:lang w:val="kk-KZ"/>
              </w:rPr>
            </w:pPr>
          </w:p>
          <w:p w:rsidR="002A7A11" w:rsidRPr="005775E6" w:rsidRDefault="002A7A11" w:rsidP="004241AD">
            <w:pPr>
              <w:pStyle w:val="a9"/>
              <w:shd w:val="clear" w:color="auto" w:fill="FFFFFF"/>
              <w:ind w:firstLine="459"/>
              <w:jc w:val="both"/>
              <w:textAlignment w:val="baseline"/>
              <w:rPr>
                <w:sz w:val="28"/>
                <w:lang w:val="kk-KZ"/>
              </w:rPr>
            </w:pPr>
            <w:r w:rsidRPr="005775E6">
              <w:rPr>
                <w:sz w:val="28"/>
                <w:lang w:val="kk-KZ"/>
              </w:rPr>
              <w:t>...</w:t>
            </w:r>
          </w:p>
          <w:p w:rsidR="002A7A11" w:rsidRPr="005775E6" w:rsidRDefault="002A7A11" w:rsidP="004241AD">
            <w:pPr>
              <w:pStyle w:val="a9"/>
              <w:shd w:val="clear" w:color="auto" w:fill="FFFFFF"/>
              <w:ind w:firstLine="459"/>
              <w:jc w:val="both"/>
              <w:textAlignment w:val="baseline"/>
              <w:rPr>
                <w:sz w:val="28"/>
              </w:rPr>
            </w:pPr>
            <w:r w:rsidRPr="005775E6">
              <w:rPr>
                <w:sz w:val="28"/>
              </w:rPr>
              <w:t xml:space="preserve">6. Заполненные подписные листы сдаются соответственно в областную, городскую (города республиканского значения и столицы Республики) избирательную комиссию, которая в пятидневный срок осуществляет проверку достоверности собранных подписей с привлечением работников </w:t>
            </w:r>
            <w:r w:rsidRPr="005775E6">
              <w:rPr>
                <w:b/>
                <w:spacing w:val="2"/>
                <w:sz w:val="28"/>
                <w:shd w:val="clear" w:color="auto" w:fill="FFFFFF"/>
                <w:lang w:val="kk-KZ"/>
              </w:rPr>
              <w:t>уполномоченного органа по документированию и выдаче паспортов и удостоверений личности</w:t>
            </w:r>
            <w:r w:rsidRPr="005775E6">
              <w:rPr>
                <w:sz w:val="28"/>
              </w:rPr>
              <w:t xml:space="preserve"> </w:t>
            </w:r>
            <w:r w:rsidRPr="005775E6">
              <w:rPr>
                <w:sz w:val="28"/>
              </w:rPr>
              <w:lastRenderedPageBreak/>
              <w:t>и оформляет соответствующий протокол.</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lang w:val="kk-KZ"/>
              </w:rPr>
              <w:lastRenderedPageBreak/>
              <w:t>В настоящее время удостоверение личности и (или) паспорт гражданина Республики Казахстан вручаются уполномоченным органом по документированию и выдаче паспортов и удостоверений личности.</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tabs>
                <w:tab w:val="left" w:pos="34"/>
              </w:tabs>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rPr>
              <w:t>Абзац пятый подпункта 3) пункта 6 статьи 73</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Статья 73. Регистрация кандидатов в депутаты Сената</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6. Областная или городская (города республиканского значения и столицы Республики) избирательная комиссия:</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3) отказывает в регистрации кандидата или отменяет решение о его регистрации в случае:</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pStyle w:val="a9"/>
              <w:shd w:val="clear" w:color="auto" w:fill="FFFFFF"/>
              <w:ind w:firstLine="459"/>
              <w:jc w:val="both"/>
              <w:textAlignment w:val="baseline"/>
              <w:rPr>
                <w:b/>
                <w:bCs/>
                <w:sz w:val="28"/>
              </w:rPr>
            </w:pPr>
            <w:r w:rsidRPr="005775E6">
              <w:rPr>
                <w:spacing w:val="2"/>
                <w:sz w:val="28"/>
              </w:rPr>
              <w:t xml:space="preserve">проведения кандидатом предвыборной агитации до окончания срока регистрации кандидатов, </w:t>
            </w:r>
            <w:r w:rsidRPr="005775E6">
              <w:rPr>
                <w:b/>
                <w:spacing w:val="2"/>
                <w:sz w:val="28"/>
              </w:rPr>
              <w:t>в день выборов либо предшествующий ему день;</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Статья 73. Регистрация кандидатов в депутаты Сената</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6. Областная или городская (города республиканского значения и столицы Республики) избирательная комиссия:</w:t>
            </w:r>
          </w:p>
          <w:p w:rsidR="002A7A11" w:rsidRPr="005775E6" w:rsidRDefault="002A7A11" w:rsidP="004241AD">
            <w:pPr>
              <w:pStyle w:val="a9"/>
              <w:shd w:val="clear" w:color="auto" w:fill="FFFFFF"/>
              <w:ind w:firstLine="459"/>
              <w:jc w:val="both"/>
              <w:textAlignment w:val="baseline"/>
              <w:rPr>
                <w:spacing w:val="2"/>
                <w:sz w:val="28"/>
              </w:rPr>
            </w:pP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3) отказывает в регистрации кандидата или отменяет решение о его регистрации в случае:</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w:t>
            </w:r>
          </w:p>
          <w:p w:rsidR="002A7A11" w:rsidRPr="005775E6" w:rsidRDefault="002A7A11" w:rsidP="004241AD">
            <w:pPr>
              <w:pStyle w:val="a9"/>
              <w:shd w:val="clear" w:color="auto" w:fill="FFFFFF"/>
              <w:ind w:firstLine="459"/>
              <w:jc w:val="both"/>
              <w:textAlignment w:val="baseline"/>
              <w:rPr>
                <w:spacing w:val="2"/>
                <w:sz w:val="28"/>
              </w:rPr>
            </w:pPr>
            <w:r w:rsidRPr="005775E6">
              <w:rPr>
                <w:spacing w:val="2"/>
                <w:sz w:val="28"/>
              </w:rPr>
              <w:t>проведения кандидатом предвыборной агитации до окончания срока регистрации кандидатов</w:t>
            </w:r>
            <w:r w:rsidRPr="005775E6">
              <w:rPr>
                <w:b/>
                <w:spacing w:val="2"/>
                <w:sz w:val="28"/>
              </w:rPr>
              <w:t>;</w:t>
            </w:r>
          </w:p>
          <w:p w:rsidR="002A7A11" w:rsidRPr="005775E6" w:rsidRDefault="002A7A11" w:rsidP="004241AD">
            <w:pPr>
              <w:pStyle w:val="a9"/>
              <w:shd w:val="clear" w:color="auto" w:fill="FFFFFF"/>
              <w:ind w:firstLine="459"/>
              <w:jc w:val="both"/>
              <w:textAlignment w:val="baseline"/>
              <w:rPr>
                <w:spacing w:val="2"/>
                <w:sz w:val="28"/>
              </w:rPr>
            </w:pP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3260" w:type="dxa"/>
            <w:tcBorders>
              <w:bottom w:val="single" w:sz="4" w:space="0" w:color="auto"/>
            </w:tcBorders>
          </w:tcPr>
          <w:p w:rsidR="002A7A11" w:rsidRPr="005775E6" w:rsidRDefault="002A7A11" w:rsidP="004241AD">
            <w:pPr>
              <w:pStyle w:val="a9"/>
              <w:shd w:val="clear" w:color="auto" w:fill="FFFFFF"/>
              <w:jc w:val="both"/>
              <w:textAlignment w:val="baseline"/>
              <w:rPr>
                <w:spacing w:val="2"/>
                <w:sz w:val="28"/>
              </w:rPr>
            </w:pPr>
            <w:r w:rsidRPr="005775E6">
              <w:rPr>
                <w:spacing w:val="2"/>
                <w:sz w:val="28"/>
              </w:rPr>
              <w:t xml:space="preserve">   Согласно подпункту 3) пункта 6 статьи 73 Конституционного закона областная или городская избирательная комиссия </w:t>
            </w:r>
            <w:r w:rsidRPr="005775E6">
              <w:rPr>
                <w:sz w:val="28"/>
              </w:rPr>
              <w:t xml:space="preserve">обязана отменить решения о регистрации кандидата в депутаты Сената </w:t>
            </w:r>
            <w:r w:rsidRPr="005775E6">
              <w:rPr>
                <w:spacing w:val="2"/>
                <w:sz w:val="28"/>
              </w:rPr>
              <w:t>в случае проведения кандидатом предвыборной агитации в день выборов либо предшествующий ему день.</w:t>
            </w:r>
          </w:p>
          <w:p w:rsidR="002A7A11" w:rsidRPr="005775E6" w:rsidRDefault="002A7A11" w:rsidP="004241AD">
            <w:pPr>
              <w:pStyle w:val="a9"/>
              <w:shd w:val="clear" w:color="auto" w:fill="FFFFFF"/>
              <w:jc w:val="both"/>
              <w:textAlignment w:val="baseline"/>
              <w:rPr>
                <w:sz w:val="28"/>
              </w:rPr>
            </w:pPr>
            <w:r w:rsidRPr="005775E6">
              <w:rPr>
                <w:sz w:val="28"/>
              </w:rPr>
              <w:t xml:space="preserve">Однако, в последнем абзаце этого же </w:t>
            </w:r>
            <w:r w:rsidRPr="005775E6">
              <w:rPr>
                <w:spacing w:val="2"/>
                <w:sz w:val="28"/>
              </w:rPr>
              <w:t xml:space="preserve">пункта 6 статьи 73 Конституционного закона установлено, что отмена решения о регистрации кандидата за два дня до дня голосования не допускается. </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этой связи,</w:t>
            </w:r>
            <w:r w:rsidRPr="005775E6">
              <w:rPr>
                <w:rFonts w:ascii="Times New Roman" w:hAnsi="Times New Roman"/>
                <w:spacing w:val="1"/>
                <w:sz w:val="28"/>
                <w:szCs w:val="24"/>
                <w:shd w:val="clear" w:color="auto" w:fill="FFFFFF"/>
              </w:rPr>
              <w:t xml:space="preserve"> в целях    </w:t>
            </w:r>
            <w:r w:rsidRPr="005775E6">
              <w:rPr>
                <w:rFonts w:ascii="Times New Roman" w:hAnsi="Times New Roman"/>
                <w:spacing w:val="2"/>
                <w:sz w:val="28"/>
                <w:szCs w:val="24"/>
              </w:rPr>
              <w:t xml:space="preserve">устранения правовой </w:t>
            </w:r>
            <w:r w:rsidRPr="005775E6">
              <w:rPr>
                <w:rFonts w:ascii="Times New Roman" w:hAnsi="Times New Roman"/>
                <w:spacing w:val="2"/>
                <w:sz w:val="28"/>
                <w:szCs w:val="24"/>
              </w:rPr>
              <w:lastRenderedPageBreak/>
              <w:t>коллизии, содержащейся в одной статье,</w:t>
            </w:r>
            <w:r w:rsidRPr="005775E6">
              <w:rPr>
                <w:rFonts w:ascii="Times New Roman" w:hAnsi="Times New Roman"/>
                <w:sz w:val="28"/>
                <w:szCs w:val="24"/>
              </w:rPr>
              <w:t xml:space="preserve">видится целесообразным исключить из подпункта 3) пункта 6 статьи 73 Конституционного закона слова </w:t>
            </w:r>
            <w:r w:rsidRPr="005775E6">
              <w:rPr>
                <w:rFonts w:ascii="Times New Roman" w:hAnsi="Times New Roman"/>
                <w:b/>
                <w:sz w:val="28"/>
                <w:szCs w:val="24"/>
              </w:rPr>
              <w:t>«…</w:t>
            </w:r>
            <w:r w:rsidRPr="005775E6">
              <w:rPr>
                <w:rFonts w:ascii="Times New Roman" w:hAnsi="Times New Roman"/>
                <w:b/>
                <w:spacing w:val="2"/>
                <w:sz w:val="28"/>
                <w:szCs w:val="24"/>
                <w:shd w:val="clear" w:color="auto" w:fill="FFFFFF"/>
              </w:rPr>
              <w:t>в день выборов либо предшествующий ему день</w:t>
            </w:r>
            <w:r w:rsidRPr="005775E6">
              <w:rPr>
                <w:rFonts w:ascii="Times New Roman" w:hAnsi="Times New Roman"/>
                <w:b/>
                <w:sz w:val="28"/>
                <w:szCs w:val="24"/>
              </w:rPr>
              <w:t>».</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Новая часть вторая подпункта 2) статьи 75</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75. Размер избирательного фонда кандидата в депутаты Сената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Избирательный фонд кандидата образуют: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пятьсот раз.</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75. Размер избирательного фонда кандидата в депутаты Сената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Избирательный фонд кандидата образуют: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пятьсот раз.</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b/>
                <w:sz w:val="28"/>
                <w:szCs w:val="24"/>
              </w:rPr>
              <w:t xml:space="preserve">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w:t>
            </w:r>
            <w:r w:rsidRPr="005775E6">
              <w:rPr>
                <w:rFonts w:ascii="Times New Roman" w:hAnsi="Times New Roman"/>
                <w:b/>
                <w:sz w:val="28"/>
                <w:szCs w:val="24"/>
              </w:rPr>
              <w:lastRenderedPageBreak/>
              <w:t>чем в двадцать пять раз и юридического лица Республики Казахстан в совокупности более чем в пятьдесят раз.</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Установление предельных объемов на добровольное пожертвование граждан и организаций в целях недопущения неправомерного влияния отдельных лиц на ход выборов при образовании избирательного фонда.</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Справочно:</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Гражданином до 25 МЗП – 1.5 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Организацией до 50 МЗП – 3 млн тенге.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Исполнение рекомендации ОБСЕ </w:t>
            </w:r>
            <w:r w:rsidRPr="005775E6">
              <w:rPr>
                <w:rFonts w:ascii="Times New Roman" w:hAnsi="Times New Roman"/>
                <w:i/>
                <w:sz w:val="28"/>
                <w:szCs w:val="24"/>
              </w:rPr>
              <w:t xml:space="preserve">«Для содействия </w:t>
            </w:r>
            <w:r w:rsidRPr="005775E6">
              <w:rPr>
                <w:rFonts w:ascii="Times New Roman" w:hAnsi="Times New Roman"/>
                <w:i/>
                <w:sz w:val="28"/>
                <w:szCs w:val="24"/>
              </w:rPr>
              <w:lastRenderedPageBreak/>
              <w:t xml:space="preserve">многоуровневому партийному строительству и предотвращения неправомерного влияния частных доноров и политической коррупции стоит рассмотреть </w:t>
            </w:r>
            <w:r w:rsidRPr="005775E6">
              <w:rPr>
                <w:rFonts w:ascii="Times New Roman" w:hAnsi="Times New Roman"/>
                <w:b/>
                <w:i/>
                <w:sz w:val="28"/>
                <w:szCs w:val="24"/>
              </w:rPr>
              <w:t>вопрос об установлении индивидуальных ограничений на частные пожертвования политическим партиям для проведения регулярных мероприятий и кампаний</w:t>
            </w:r>
            <w:r w:rsidRPr="005775E6">
              <w:rPr>
                <w:rFonts w:ascii="Times New Roman" w:hAnsi="Times New Roman"/>
                <w:i/>
                <w:sz w:val="28"/>
                <w:szCs w:val="24"/>
              </w:rPr>
              <w:t>»</w:t>
            </w:r>
            <w:r w:rsidRPr="005775E6">
              <w:rPr>
                <w:rFonts w:ascii="Times New Roman" w:hAnsi="Times New Roman"/>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Международный опыт</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Бельгии, Израиле, Италии, Бразилии, России, Монголии, Литве, Польше, Румынии, Кыргызстане, Узбекистане, Таджикистане установлены предельные объемы на добровольные </w:t>
            </w:r>
            <w:r w:rsidRPr="005775E6">
              <w:rPr>
                <w:rFonts w:ascii="Times New Roman" w:hAnsi="Times New Roman"/>
                <w:sz w:val="28"/>
                <w:szCs w:val="24"/>
              </w:rPr>
              <w:lastRenderedPageBreak/>
              <w:t>пожертвования граждан и организаций.</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Кроме того, данная поправка направлена на</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недопущение иностранного вмешательства.</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keepNext/>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пункты 4 и 7 статьи 77</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77. Порядок проведения совместного заседания выборщиков по выборам депутатов Сената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4. Председательствующим на совместном заседании является соответственно </w:t>
            </w:r>
            <w:r w:rsidRPr="005775E6">
              <w:rPr>
                <w:rFonts w:ascii="Times New Roman" w:eastAsia="Times New Roman" w:hAnsi="Times New Roman"/>
                <w:b/>
                <w:spacing w:val="2"/>
                <w:sz w:val="28"/>
                <w:szCs w:val="24"/>
              </w:rPr>
              <w:t>секретарь</w:t>
            </w:r>
            <w:r w:rsidRPr="005775E6">
              <w:rPr>
                <w:rFonts w:ascii="Times New Roman" w:eastAsia="Times New Roman" w:hAnsi="Times New Roman"/>
                <w:spacing w:val="2"/>
                <w:sz w:val="28"/>
                <w:szCs w:val="24"/>
              </w:rPr>
              <w:t xml:space="preserve"> областного, городского (города республиканского значения и столицы Республики) маслихата.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7. Документом, удостоверяющим проведение совместного заседания по выборам депутатов Сената, является протокол совместного заседания, представляемый </w:t>
            </w:r>
            <w:r w:rsidRPr="005775E6">
              <w:rPr>
                <w:rFonts w:ascii="Times New Roman" w:eastAsia="Times New Roman" w:hAnsi="Times New Roman"/>
                <w:b/>
                <w:spacing w:val="2"/>
                <w:sz w:val="28"/>
                <w:szCs w:val="24"/>
              </w:rPr>
              <w:t>секретарем</w:t>
            </w:r>
            <w:r w:rsidRPr="005775E6">
              <w:rPr>
                <w:rFonts w:ascii="Times New Roman" w:eastAsia="Times New Roman" w:hAnsi="Times New Roman"/>
                <w:spacing w:val="2"/>
                <w:sz w:val="28"/>
                <w:szCs w:val="24"/>
              </w:rPr>
              <w:t xml:space="preserve"> соответствующего маслихата соответственно областной, городской (города республиканского значения и столицы Республики) избирательной комиссии.</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77. Порядок проведения совместного заседания выборщиков по выборам депутатов Сената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4. Председательствующим на совместном заседании является соответственно </w:t>
            </w:r>
            <w:r w:rsidRPr="005775E6">
              <w:rPr>
                <w:rFonts w:ascii="Times New Roman" w:eastAsia="Times New Roman" w:hAnsi="Times New Roman"/>
                <w:b/>
                <w:spacing w:val="2"/>
                <w:sz w:val="28"/>
                <w:szCs w:val="24"/>
              </w:rPr>
              <w:t xml:space="preserve">председатель </w:t>
            </w:r>
            <w:r w:rsidRPr="005775E6">
              <w:rPr>
                <w:rFonts w:ascii="Times New Roman" w:eastAsia="Times New Roman" w:hAnsi="Times New Roman"/>
                <w:spacing w:val="2"/>
                <w:sz w:val="28"/>
                <w:szCs w:val="24"/>
              </w:rPr>
              <w:t>областного, городского (города республиканского значения и столицы Республики) маслихата.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7. Документом, удостоверяющим проведение совместного заседания по выборам депутатов Сената </w:t>
            </w:r>
            <w:r w:rsidRPr="005775E6">
              <w:rPr>
                <w:rFonts w:ascii="Times New Roman" w:hAnsi="Times New Roman"/>
                <w:b/>
                <w:sz w:val="28"/>
                <w:szCs w:val="24"/>
              </w:rPr>
              <w:t>Парламента</w:t>
            </w:r>
            <w:r w:rsidRPr="005775E6">
              <w:rPr>
                <w:rFonts w:ascii="Times New Roman" w:eastAsia="Times New Roman" w:hAnsi="Times New Roman"/>
                <w:spacing w:val="2"/>
                <w:sz w:val="28"/>
                <w:szCs w:val="24"/>
              </w:rPr>
              <w:t xml:space="preserve">, является протокол совместного заседания, представляемый </w:t>
            </w:r>
            <w:r w:rsidRPr="005775E6">
              <w:rPr>
                <w:rFonts w:ascii="Times New Roman" w:eastAsia="Times New Roman" w:hAnsi="Times New Roman"/>
                <w:b/>
                <w:spacing w:val="2"/>
                <w:sz w:val="28"/>
                <w:szCs w:val="24"/>
              </w:rPr>
              <w:t>председателем</w:t>
            </w:r>
            <w:r w:rsidRPr="005775E6">
              <w:rPr>
                <w:rFonts w:ascii="Times New Roman" w:eastAsia="Times New Roman" w:hAnsi="Times New Roman"/>
                <w:spacing w:val="2"/>
                <w:sz w:val="28"/>
                <w:szCs w:val="24"/>
              </w:rPr>
              <w:t xml:space="preserve"> соответствующего маслихата соответственно областной, городской (города республиканского значения и столицы Республики) избирательной комиссии.</w:t>
            </w:r>
          </w:p>
        </w:tc>
        <w:tc>
          <w:tcPr>
            <w:tcW w:w="3260" w:type="dxa"/>
            <w:tcBorders>
              <w:bottom w:val="single" w:sz="4" w:space="0" w:color="auto"/>
            </w:tcBorders>
          </w:tcPr>
          <w:p w:rsidR="002A7A11" w:rsidRPr="005775E6" w:rsidRDefault="002A7A11" w:rsidP="004241AD">
            <w:pPr>
              <w:ind w:firstLine="318"/>
              <w:jc w:val="both"/>
              <w:rPr>
                <w:rFonts w:ascii="Times New Roman" w:eastAsia="Times New Roman" w:hAnsi="Times New Roman"/>
                <w:spacing w:val="2"/>
                <w:sz w:val="28"/>
                <w:szCs w:val="24"/>
              </w:rPr>
            </w:pPr>
            <w:r w:rsidRPr="005775E6">
              <w:rPr>
                <w:rFonts w:ascii="Times New Roman" w:hAnsi="Times New Roman"/>
                <w:sz w:val="28"/>
                <w:szCs w:val="24"/>
              </w:rPr>
              <w:t>Во исполнение поручения Главы государства, данным в Послании народу Казахстана от 16 марта 2022 года «Новый Казахстан: Путь обновления и модернизации», о необходимости введения должности председателя маслихата.</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keepNext/>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Пункты 1, 2 и 3 статьи 84</w:t>
            </w:r>
          </w:p>
        </w:tc>
        <w:tc>
          <w:tcPr>
            <w:tcW w:w="4961"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Статья 84. Рассмотрение Конституционным </w:t>
            </w:r>
            <w:r w:rsidRPr="005775E6">
              <w:rPr>
                <w:rFonts w:ascii="Times New Roman" w:eastAsia="Times New Roman" w:hAnsi="Times New Roman"/>
                <w:b/>
                <w:spacing w:val="2"/>
                <w:sz w:val="28"/>
                <w:szCs w:val="24"/>
              </w:rPr>
              <w:t>Советом</w:t>
            </w:r>
            <w:r w:rsidRPr="005775E6">
              <w:rPr>
                <w:rFonts w:ascii="Times New Roman" w:eastAsia="Times New Roman" w:hAnsi="Times New Roman"/>
                <w:spacing w:val="2"/>
                <w:sz w:val="28"/>
                <w:szCs w:val="24"/>
              </w:rPr>
              <w:t xml:space="preserve"> вопроса о правильности проведения выборов депутатов Сената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Республики, которое может быть подано в течение десяти дней после подведения итогов выборов, Конституционный </w:t>
            </w:r>
            <w:r w:rsidRPr="005775E6">
              <w:rPr>
                <w:rFonts w:ascii="Times New Roman" w:eastAsia="Times New Roman" w:hAnsi="Times New Roman"/>
                <w:b/>
                <w:spacing w:val="2"/>
                <w:sz w:val="28"/>
                <w:szCs w:val="24"/>
              </w:rPr>
              <w:t>Совет</w:t>
            </w:r>
            <w:r w:rsidRPr="005775E6">
              <w:rPr>
                <w:rFonts w:ascii="Times New Roman" w:eastAsia="Times New Roman" w:hAnsi="Times New Roman"/>
                <w:spacing w:val="2"/>
                <w:sz w:val="28"/>
                <w:szCs w:val="24"/>
              </w:rPr>
              <w:t xml:space="preserve"> решает в случае спора вопрос о правильности проведения выборов депутатов Сената. В этом случае регистрация избранных депутатов Сената приостанавливается на период рассмотрения обращения. </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2. Центральная избирательная комиссия в случае возникновения спора о правильности проведения выборов депутатов Сената передает материалы, связанные с подготовкой и проведением выборов в Конституционный </w:t>
            </w:r>
            <w:r w:rsidRPr="005775E6">
              <w:rPr>
                <w:rFonts w:ascii="Times New Roman" w:eastAsia="Times New Roman" w:hAnsi="Times New Roman"/>
                <w:b/>
                <w:spacing w:val="2"/>
                <w:sz w:val="28"/>
                <w:szCs w:val="24"/>
              </w:rPr>
              <w:t>Совет</w:t>
            </w:r>
            <w:r w:rsidRPr="005775E6">
              <w:rPr>
                <w:rFonts w:ascii="Times New Roman" w:eastAsia="Times New Roman" w:hAnsi="Times New Roman"/>
                <w:spacing w:val="2"/>
                <w:sz w:val="28"/>
                <w:szCs w:val="24"/>
              </w:rPr>
              <w:t xml:space="preserve">.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3. В случае признания Конституционным </w:t>
            </w:r>
            <w:r w:rsidRPr="005775E6">
              <w:rPr>
                <w:rFonts w:ascii="Times New Roman" w:eastAsia="Times New Roman" w:hAnsi="Times New Roman"/>
                <w:b/>
                <w:spacing w:val="2"/>
                <w:sz w:val="28"/>
                <w:szCs w:val="24"/>
              </w:rPr>
              <w:t>Советом</w:t>
            </w:r>
            <w:r w:rsidRPr="005775E6">
              <w:rPr>
                <w:rFonts w:ascii="Times New Roman" w:eastAsia="Times New Roman" w:hAnsi="Times New Roman"/>
                <w:spacing w:val="2"/>
                <w:sz w:val="28"/>
                <w:szCs w:val="24"/>
              </w:rPr>
              <w:t xml:space="preserve"> не соответствующими Конституции </w:t>
            </w:r>
            <w:r w:rsidRPr="005775E6">
              <w:rPr>
                <w:rFonts w:ascii="Times New Roman" w:eastAsia="Times New Roman" w:hAnsi="Times New Roman"/>
                <w:spacing w:val="2"/>
                <w:sz w:val="28"/>
                <w:szCs w:val="24"/>
              </w:rPr>
              <w:lastRenderedPageBreak/>
              <w:t>выборов депутатов Сената в тех административно-территориальных единицах, где были установлены нарушения Конституции, Центральная избирательная комиссия принимает решение о признании недействительными выборов в этих административно-территориальных единицах и проведении в течение двух месяцев повторных выборов в тех административно-территориальных единицах, где выборы были признаны недействительными.</w:t>
            </w:r>
          </w:p>
        </w:tc>
        <w:tc>
          <w:tcPr>
            <w:tcW w:w="5103" w:type="dxa"/>
            <w:tcBorders>
              <w:bottom w:val="single" w:sz="4" w:space="0" w:color="auto"/>
            </w:tcBorders>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lastRenderedPageBreak/>
              <w:t xml:space="preserve">Статья 84. Рассмотрение Конституционным </w:t>
            </w:r>
            <w:r w:rsidRPr="005775E6">
              <w:rPr>
                <w:rFonts w:ascii="Times New Roman" w:eastAsia="Times New Roman" w:hAnsi="Times New Roman"/>
                <w:b/>
                <w:spacing w:val="2"/>
                <w:sz w:val="28"/>
                <w:szCs w:val="24"/>
              </w:rPr>
              <w:t>Судом</w:t>
            </w:r>
            <w:r w:rsidRPr="005775E6">
              <w:rPr>
                <w:rFonts w:ascii="Times New Roman" w:eastAsia="Times New Roman" w:hAnsi="Times New Roman"/>
                <w:spacing w:val="2"/>
                <w:sz w:val="28"/>
                <w:szCs w:val="24"/>
              </w:rPr>
              <w:t xml:space="preserve"> вопроса о правильности проведения выборов депутатов Сената</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Республики, которое может быть подано в течение десяти дней после подведения итогов выборов, Конституционный </w:t>
            </w:r>
            <w:r w:rsidRPr="005775E6">
              <w:rPr>
                <w:rFonts w:ascii="Times New Roman" w:eastAsia="Times New Roman" w:hAnsi="Times New Roman"/>
                <w:b/>
                <w:spacing w:val="2"/>
                <w:sz w:val="28"/>
                <w:szCs w:val="24"/>
              </w:rPr>
              <w:t>Суд</w:t>
            </w:r>
            <w:r w:rsidRPr="005775E6">
              <w:rPr>
                <w:rFonts w:ascii="Times New Roman" w:eastAsia="Times New Roman" w:hAnsi="Times New Roman"/>
                <w:spacing w:val="2"/>
                <w:sz w:val="28"/>
                <w:szCs w:val="24"/>
              </w:rPr>
              <w:t xml:space="preserve"> решает в случае спора вопрос о правильности проведения выборов депутатов Сената</w:t>
            </w:r>
            <w:r w:rsidRPr="005775E6">
              <w:rPr>
                <w:rFonts w:ascii="Times New Roman" w:eastAsia="Times New Roman" w:hAnsi="Times New Roman"/>
                <w:b/>
                <w:spacing w:val="2"/>
                <w:sz w:val="28"/>
                <w:szCs w:val="24"/>
                <w:lang w:val="kk-KZ"/>
              </w:rPr>
              <w:t xml:space="preserve"> Парламента</w:t>
            </w:r>
            <w:r w:rsidRPr="005775E6">
              <w:rPr>
                <w:rFonts w:ascii="Times New Roman" w:eastAsia="Times New Roman" w:hAnsi="Times New Roman"/>
                <w:spacing w:val="2"/>
                <w:sz w:val="28"/>
                <w:szCs w:val="24"/>
              </w:rPr>
              <w:t xml:space="preserve">. В этом случае регистрация избранных депутатов Сената </w:t>
            </w:r>
            <w:r w:rsidRPr="005775E6">
              <w:rPr>
                <w:rFonts w:ascii="Times New Roman" w:hAnsi="Times New Roman"/>
                <w:b/>
                <w:sz w:val="28"/>
                <w:szCs w:val="24"/>
              </w:rPr>
              <w:t>Парламента</w:t>
            </w:r>
            <w:r w:rsidRPr="005775E6">
              <w:rPr>
                <w:rFonts w:ascii="Times New Roman" w:eastAsia="Times New Roman" w:hAnsi="Times New Roman"/>
                <w:spacing w:val="2"/>
                <w:sz w:val="28"/>
                <w:szCs w:val="24"/>
              </w:rPr>
              <w:t xml:space="preserve"> приостанавливается на период рассмотрения обращения.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2. Центральная избирательная комиссия в случае возникновения спора о правильности проведения выборов депутатов Сената</w:t>
            </w:r>
            <w:r w:rsidRPr="005775E6">
              <w:rPr>
                <w:rFonts w:ascii="Times New Roman" w:hAnsi="Times New Roman"/>
                <w:b/>
                <w:sz w:val="28"/>
                <w:szCs w:val="24"/>
              </w:rPr>
              <w:t xml:space="preserve"> Парламента</w:t>
            </w:r>
            <w:r w:rsidRPr="005775E6">
              <w:rPr>
                <w:rFonts w:ascii="Times New Roman" w:eastAsia="Times New Roman" w:hAnsi="Times New Roman"/>
                <w:spacing w:val="2"/>
                <w:sz w:val="28"/>
                <w:szCs w:val="24"/>
              </w:rPr>
              <w:t xml:space="preserve"> передает материалы, связанные с подготовкой и проведением выборов в Конституционный </w:t>
            </w:r>
            <w:r w:rsidRPr="005775E6">
              <w:rPr>
                <w:rFonts w:ascii="Times New Roman" w:eastAsia="Times New Roman" w:hAnsi="Times New Roman"/>
                <w:b/>
                <w:spacing w:val="2"/>
                <w:sz w:val="28"/>
                <w:szCs w:val="24"/>
              </w:rPr>
              <w:t>Суд</w:t>
            </w:r>
            <w:r w:rsidRPr="005775E6">
              <w:rPr>
                <w:rFonts w:ascii="Times New Roman" w:eastAsia="Times New Roman" w:hAnsi="Times New Roman"/>
                <w:spacing w:val="2"/>
                <w:sz w:val="28"/>
                <w:szCs w:val="24"/>
              </w:rPr>
              <w:t xml:space="preserve">. </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3. В случае признания Конституционным </w:t>
            </w:r>
            <w:r w:rsidRPr="005775E6">
              <w:rPr>
                <w:rFonts w:ascii="Times New Roman" w:eastAsia="Times New Roman" w:hAnsi="Times New Roman"/>
                <w:b/>
                <w:spacing w:val="2"/>
                <w:sz w:val="28"/>
                <w:szCs w:val="24"/>
              </w:rPr>
              <w:t>Судом</w:t>
            </w:r>
            <w:r w:rsidRPr="005775E6">
              <w:rPr>
                <w:rFonts w:ascii="Times New Roman" w:eastAsia="Times New Roman" w:hAnsi="Times New Roman"/>
                <w:spacing w:val="2"/>
                <w:sz w:val="28"/>
                <w:szCs w:val="24"/>
              </w:rPr>
              <w:t xml:space="preserve"> не </w:t>
            </w:r>
            <w:r w:rsidRPr="005775E6">
              <w:rPr>
                <w:rFonts w:ascii="Times New Roman" w:eastAsia="Times New Roman" w:hAnsi="Times New Roman"/>
                <w:spacing w:val="2"/>
                <w:sz w:val="28"/>
                <w:szCs w:val="24"/>
              </w:rPr>
              <w:lastRenderedPageBreak/>
              <w:t>соответствующими Конституции выборов депутатов Сената</w:t>
            </w:r>
            <w:r w:rsidRPr="005775E6">
              <w:rPr>
                <w:rFonts w:ascii="Times New Roman" w:hAnsi="Times New Roman"/>
                <w:b/>
                <w:sz w:val="28"/>
                <w:szCs w:val="24"/>
              </w:rPr>
              <w:t xml:space="preserve"> Парламента</w:t>
            </w:r>
            <w:r w:rsidRPr="005775E6">
              <w:rPr>
                <w:rFonts w:ascii="Times New Roman" w:eastAsia="Times New Roman" w:hAnsi="Times New Roman"/>
                <w:spacing w:val="2"/>
                <w:sz w:val="28"/>
                <w:szCs w:val="24"/>
              </w:rPr>
              <w:t xml:space="preserve"> в тех административно-территориальных единицах, где были установлены нарушения Конституции, Центральная избирательная комиссия принимает решение о признании недействительными выборов в этих административно-территориальных единицах и проведении в течение двух месяцев повторных выборов в тех административно-территориальных единицах, где выборы были признаны недействительными</w:t>
            </w:r>
          </w:p>
        </w:tc>
        <w:tc>
          <w:tcPr>
            <w:tcW w:w="3260" w:type="dxa"/>
            <w:tcBorders>
              <w:bottom w:val="single" w:sz="4" w:space="0" w:color="auto"/>
            </w:tcBorders>
          </w:tcPr>
          <w:p w:rsidR="002A7A11" w:rsidRPr="005775E6" w:rsidRDefault="002A7A11" w:rsidP="004241AD">
            <w:pPr>
              <w:ind w:firstLine="318"/>
              <w:jc w:val="both"/>
              <w:rPr>
                <w:rFonts w:ascii="Times New Roman" w:hAnsi="Times New Roman"/>
                <w:sz w:val="28"/>
                <w:szCs w:val="24"/>
              </w:rPr>
            </w:pPr>
            <w:r w:rsidRPr="005775E6">
              <w:rPr>
                <w:rFonts w:ascii="Times New Roman" w:hAnsi="Times New Roman"/>
                <w:sz w:val="28"/>
                <w:szCs w:val="24"/>
              </w:rPr>
              <w:lastRenderedPageBreak/>
              <w:t>В связи с созданием Конституционного Суда Республики Казахстан.</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3-1 статьи 85</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85. Назначение выборов депутатов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3-1. День выборов депутатов Мажилиса, избираемых Ассамблеей народа Казахстана, может не совпадать с днем проведения выборов депутатов Мажилиса, избираемых по партийному списку.</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85. Назначение выборов депутатов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3-1. исключить</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val="kk-KZ" w:eastAsia="ru-RU"/>
              </w:rPr>
            </w:pPr>
            <w:r w:rsidRPr="005775E6">
              <w:rPr>
                <w:rFonts w:ascii="Times New Roman" w:hAnsi="Times New Roman"/>
                <w:sz w:val="28"/>
                <w:szCs w:val="24"/>
                <w:lang w:val="kk-KZ" w:eastAsia="ru-RU"/>
              </w:rPr>
              <w:t>Статья 86</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86. Требования, предъявляемые к кандидатам в депутаты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Для избрания депутатом Мажилиса гражданин должен удовлетворять требованиям, установленным пунктом </w:t>
            </w:r>
            <w:r w:rsidRPr="005775E6">
              <w:rPr>
                <w:rFonts w:ascii="Times New Roman" w:hAnsi="Times New Roman"/>
                <w:spacing w:val="2"/>
                <w:sz w:val="28"/>
                <w:szCs w:val="24"/>
                <w:shd w:val="clear" w:color="auto" w:fill="FFFFFF"/>
              </w:rPr>
              <w:lastRenderedPageBreak/>
              <w:t xml:space="preserve">4 статьи 51 Конституции, а также обладать </w:t>
            </w:r>
            <w:r w:rsidRPr="005775E6">
              <w:rPr>
                <w:rFonts w:ascii="Times New Roman" w:hAnsi="Times New Roman"/>
                <w:b/>
                <w:spacing w:val="2"/>
                <w:sz w:val="28"/>
                <w:szCs w:val="24"/>
                <w:shd w:val="clear" w:color="auto" w:fill="FFFFFF"/>
              </w:rPr>
              <w:t>активным</w:t>
            </w:r>
            <w:r w:rsidRPr="005775E6">
              <w:rPr>
                <w:rFonts w:ascii="Times New Roman" w:hAnsi="Times New Roman"/>
                <w:spacing w:val="2"/>
                <w:sz w:val="28"/>
                <w:szCs w:val="24"/>
                <w:shd w:val="clear" w:color="auto" w:fill="FFFFFF"/>
              </w:rPr>
              <w:t xml:space="preserve"> избирательным правом в соответствии с пунктами 2 и 3 статьи 33 Конституции и настоящим Конституционным законом.</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86. Требования, предъявляемые к кандидатам в депутаты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Для избрания депутатом Мажилиса гражданин должен удовлетворять требованиям, установленным пунктом 4 </w:t>
            </w:r>
            <w:r w:rsidRPr="005775E6">
              <w:rPr>
                <w:rFonts w:ascii="Times New Roman" w:hAnsi="Times New Roman"/>
                <w:spacing w:val="2"/>
                <w:sz w:val="28"/>
                <w:szCs w:val="24"/>
                <w:shd w:val="clear" w:color="auto" w:fill="FFFFFF"/>
              </w:rPr>
              <w:lastRenderedPageBreak/>
              <w:t>статьи 51 Конституции, а также обладать избирательным правом в соответствии с пунктами 2 и 3 статьи 33 Конституции и настоящим Конституционным законом.</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 xml:space="preserve">Следует отметить, что статьей 4 данного Конституционного закона установлено, что всеобщее активное избирательное право – </w:t>
            </w:r>
            <w:r w:rsidRPr="005775E6">
              <w:rPr>
                <w:rFonts w:ascii="Times New Roman" w:hAnsi="Times New Roman"/>
                <w:sz w:val="28"/>
                <w:szCs w:val="24"/>
              </w:rPr>
              <w:lastRenderedPageBreak/>
              <w:t xml:space="preserve">это право граждан Республики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 Пассивное избирательное право - право граждан Республики Казахстан быть избранными Президентом Республики Казахстан, депутатом Парламента Республики Казахстан, маслихата, акимом города районного значения, села, поселка, </w:t>
            </w:r>
            <w:r w:rsidRPr="005775E6">
              <w:rPr>
                <w:rFonts w:ascii="Times New Roman" w:hAnsi="Times New Roman"/>
                <w:sz w:val="28"/>
                <w:szCs w:val="24"/>
              </w:rPr>
              <w:lastRenderedPageBreak/>
              <w:t>сельского округа или членом иного органа местного самоуправления.</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Таким образом, установление в отношении кандидата требования об активном избирательном праве некорректно, в связи с чем данные нормы требуют корректировки.</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left="34" w:right="306" w:firstLine="32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1, новая часть вторая пункта 2, пункты 4 и 5, новый пункт 6 статьи 87</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87. Выдвижение кандидатов в депутаты Мажилиса</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spacing w:val="2"/>
                <w:sz w:val="28"/>
                <w:szCs w:val="24"/>
                <w:shd w:val="clear" w:color="auto" w:fill="FFFFFF"/>
              </w:rPr>
              <w:t xml:space="preserve">1. Право выдвижения кандидатов в депутаты Мажилиса, избираемых по партийным спискам, принадлежит политическим партиям, </w:t>
            </w:r>
            <w:r w:rsidRPr="005775E6">
              <w:rPr>
                <w:rFonts w:ascii="Times New Roman" w:hAnsi="Times New Roman"/>
                <w:b/>
                <w:spacing w:val="2"/>
                <w:sz w:val="28"/>
                <w:szCs w:val="24"/>
                <w:shd w:val="clear" w:color="auto" w:fill="FFFFFF"/>
              </w:rPr>
              <w:t>зарегистрированным в установленном порядке, а в отношении кандидатов в депутаты Мажилиса, избираемых Ассамблеей народа Казахстана, - Совету Ассамблеи.</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pStyle w:val="a5"/>
              <w:numPr>
                <w:ilvl w:val="0"/>
                <w:numId w:val="12"/>
              </w:numPr>
              <w:ind w:left="0" w:firstLine="459"/>
              <w:jc w:val="both"/>
              <w:rPr>
                <w:spacing w:val="2"/>
                <w:sz w:val="28"/>
                <w:szCs w:val="24"/>
                <w:shd w:val="clear" w:color="auto" w:fill="FFFFFF"/>
                <w:lang w:val="ru-RU"/>
              </w:rPr>
            </w:pPr>
            <w:r w:rsidRPr="005775E6">
              <w:rPr>
                <w:spacing w:val="2"/>
                <w:sz w:val="28"/>
                <w:szCs w:val="24"/>
                <w:shd w:val="clear" w:color="auto" w:fill="FFFFFF"/>
                <w:lang w:val="ru-RU"/>
              </w:rPr>
              <w:t xml:space="preserve">Включение в партийный список лиц для избрания в депутаты </w:t>
            </w:r>
            <w:r w:rsidRPr="005775E6">
              <w:rPr>
                <w:spacing w:val="2"/>
                <w:sz w:val="28"/>
                <w:szCs w:val="24"/>
                <w:shd w:val="clear" w:color="auto" w:fill="FFFFFF"/>
                <w:lang w:val="ru-RU"/>
              </w:rPr>
              <w:lastRenderedPageBreak/>
              <w:t>Мажилиса по территории единого общенационального избирательного округа производится большинством голосов от общего числа членов высшего органа политической партии. Политические партии не вправе включать в партийные списки лиц, не являющихся членами данной политической партии.</w:t>
            </w:r>
          </w:p>
          <w:p w:rsidR="002A7A11" w:rsidRPr="005775E6" w:rsidRDefault="002A7A11" w:rsidP="004241AD">
            <w:pPr>
              <w:pStyle w:val="a5"/>
              <w:ind w:left="0" w:firstLine="459"/>
              <w:jc w:val="both"/>
              <w:rPr>
                <w:spacing w:val="2"/>
                <w:sz w:val="28"/>
                <w:szCs w:val="24"/>
                <w:shd w:val="clear" w:color="auto" w:fill="FFFFFF"/>
                <w:lang w:val="ru-RU"/>
              </w:rPr>
            </w:pPr>
            <w:r w:rsidRPr="005775E6">
              <w:rPr>
                <w:spacing w:val="2"/>
                <w:sz w:val="28"/>
                <w:szCs w:val="24"/>
                <w:shd w:val="clear" w:color="auto" w:fill="FFFFFF"/>
                <w:lang w:val="ru-RU"/>
              </w:rPr>
              <w:t xml:space="preserve">Решение высшего органа политической партии вместе с заявлением гражданина о согласии быть включенным в партийный список направляется в Центральную избирательную комиссию. </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4. Выдвижение кандидатов в депутаты Мажилиса Парламента, избираемых Ассамблеей народа Казахстана, производится Советом Ассамблеи. Решение Совета </w:t>
            </w:r>
            <w:r w:rsidRPr="005775E6">
              <w:rPr>
                <w:rFonts w:ascii="Times New Roman" w:hAnsi="Times New Roman"/>
                <w:b/>
                <w:spacing w:val="2"/>
                <w:sz w:val="28"/>
                <w:szCs w:val="24"/>
                <w:shd w:val="clear" w:color="auto" w:fill="FFFFFF"/>
              </w:rPr>
              <w:lastRenderedPageBreak/>
              <w:t>Ассамблеи народа Казахстана принимается большинством голосов и оформляется выпиской из протокола.</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Решение Совета Ассамблеи народа Казахстана вместе с заявлением гражданина о согласии баллотироваться направляется в Центральную избирательную комиссию.</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5. Выдвижение кандидатов в депутаты Мажилиса, </w:t>
            </w:r>
            <w:r w:rsidRPr="005775E6">
              <w:rPr>
                <w:rFonts w:ascii="Times New Roman" w:hAnsi="Times New Roman"/>
                <w:b/>
                <w:bCs/>
                <w:spacing w:val="2"/>
                <w:sz w:val="28"/>
                <w:szCs w:val="24"/>
                <w:shd w:val="clear" w:color="auto" w:fill="FFFFFF"/>
              </w:rPr>
              <w:t>избираемых по партийным спискам, начинается за два месяца</w:t>
            </w:r>
            <w:r w:rsidRPr="005775E6">
              <w:rPr>
                <w:rFonts w:ascii="Times New Roman" w:hAnsi="Times New Roman"/>
                <w:spacing w:val="2"/>
                <w:sz w:val="28"/>
                <w:szCs w:val="24"/>
                <w:shd w:val="clear" w:color="auto" w:fill="FFFFFF"/>
              </w:rPr>
              <w:t xml:space="preserve"> и заканчивается в восемнадцать часов по местному времени за сорок дней до выборов, если иное не установлено при назначении выборов.</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Выдвижение кандидатов в депутаты Мажилиса, избираемых Ассамблеей народа Казахстана, начинается за один месяц и заканчивается в восемнадцать часов по местному времени за двадцать дней до выборов.</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6. отсутствует</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87. Выдвижение кандидатов в депутаты Мажилиса</w:t>
            </w:r>
          </w:p>
          <w:p w:rsidR="002A7A11" w:rsidRPr="005775E6" w:rsidRDefault="002A7A11" w:rsidP="004241AD">
            <w:pPr>
              <w:ind w:firstLine="459"/>
              <w:jc w:val="both"/>
              <w:rPr>
                <w:rFonts w:ascii="Times New Roman" w:eastAsia="Times New Roman" w:hAnsi="Times New Roman"/>
                <w:b/>
                <w:bCs/>
                <w:spacing w:val="2"/>
                <w:sz w:val="28"/>
                <w:szCs w:val="24"/>
              </w:rPr>
            </w:pPr>
            <w:r w:rsidRPr="005775E6">
              <w:rPr>
                <w:rFonts w:ascii="Times New Roman" w:hAnsi="Times New Roman"/>
                <w:b/>
                <w:bCs/>
                <w:sz w:val="28"/>
                <w:szCs w:val="24"/>
              </w:rPr>
              <w:t xml:space="preserve">1. </w:t>
            </w:r>
            <w:r w:rsidRPr="005775E6">
              <w:rPr>
                <w:rFonts w:ascii="Times New Roman" w:hAnsi="Times New Roman"/>
                <w:b/>
                <w:sz w:val="28"/>
                <w:szCs w:val="24"/>
              </w:rPr>
              <w:t xml:space="preserve">Право выдвижения кандидатов в депутаты Мажилиса </w:t>
            </w:r>
            <w:r w:rsidRPr="005775E6">
              <w:rPr>
                <w:rFonts w:ascii="Times New Roman" w:eastAsia="Times New Roman" w:hAnsi="Times New Roman"/>
                <w:b/>
                <w:bCs/>
                <w:spacing w:val="2"/>
                <w:sz w:val="28"/>
                <w:szCs w:val="24"/>
              </w:rPr>
              <w:t>Парламента:</w:t>
            </w:r>
          </w:p>
          <w:p w:rsidR="002A7A11" w:rsidRPr="005775E6" w:rsidRDefault="002A7A11" w:rsidP="004241AD">
            <w:pPr>
              <w:ind w:firstLine="459"/>
              <w:jc w:val="both"/>
              <w:rPr>
                <w:rFonts w:ascii="Times New Roman" w:hAnsi="Times New Roman"/>
                <w:b/>
                <w:sz w:val="28"/>
                <w:szCs w:val="24"/>
              </w:rPr>
            </w:pPr>
            <w:r w:rsidRPr="005775E6">
              <w:rPr>
                <w:rFonts w:ascii="Times New Roman" w:eastAsia="Times New Roman" w:hAnsi="Times New Roman"/>
                <w:b/>
                <w:bCs/>
                <w:spacing w:val="2"/>
                <w:sz w:val="28"/>
                <w:szCs w:val="24"/>
              </w:rPr>
              <w:t>1)</w:t>
            </w:r>
            <w:r w:rsidRPr="005775E6">
              <w:rPr>
                <w:rFonts w:ascii="Times New Roman" w:hAnsi="Times New Roman"/>
                <w:b/>
                <w:sz w:val="28"/>
                <w:szCs w:val="24"/>
              </w:rPr>
              <w:t xml:space="preserve"> избираемых по партийным спискам принадлежит политическим партиям;</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2) избираемых по одномандатным территориальным округам </w:t>
            </w:r>
            <w:r w:rsidRPr="005775E6">
              <w:rPr>
                <w:rFonts w:ascii="Times New Roman" w:hAnsi="Times New Roman"/>
                <w:b/>
                <w:bCs/>
                <w:spacing w:val="2"/>
                <w:sz w:val="28"/>
                <w:szCs w:val="24"/>
                <w:shd w:val="clear" w:color="auto" w:fill="FFFFFF"/>
              </w:rPr>
              <w:t xml:space="preserve">политическим партиям, общественным объединениям, а также их структурным подразделениям (филиалам и представительствам) и </w:t>
            </w:r>
            <w:r w:rsidRPr="005775E6">
              <w:rPr>
                <w:rFonts w:ascii="Times New Roman" w:hAnsi="Times New Roman"/>
                <w:b/>
                <w:sz w:val="28"/>
                <w:szCs w:val="24"/>
              </w:rPr>
              <w:t>гражданам - путем самовыдвижения.</w:t>
            </w:r>
          </w:p>
          <w:p w:rsidR="002A7A11" w:rsidRPr="005775E6" w:rsidRDefault="002A7A11" w:rsidP="004241AD">
            <w:pPr>
              <w:pStyle w:val="a5"/>
              <w:numPr>
                <w:ilvl w:val="0"/>
                <w:numId w:val="13"/>
              </w:numPr>
              <w:tabs>
                <w:tab w:val="left" w:pos="983"/>
              </w:tabs>
              <w:ind w:left="0" w:firstLine="459"/>
              <w:jc w:val="both"/>
              <w:rPr>
                <w:spacing w:val="2"/>
                <w:sz w:val="28"/>
                <w:szCs w:val="24"/>
                <w:shd w:val="clear" w:color="auto" w:fill="FFFFFF"/>
                <w:lang w:val="ru-RU"/>
              </w:rPr>
            </w:pPr>
            <w:r w:rsidRPr="005775E6">
              <w:rPr>
                <w:spacing w:val="2"/>
                <w:sz w:val="28"/>
                <w:szCs w:val="24"/>
                <w:shd w:val="clear" w:color="auto" w:fill="FFFFFF"/>
                <w:lang w:val="ru-RU"/>
              </w:rPr>
              <w:t xml:space="preserve">Включение в партийный список лиц для избрания в депутаты Мажилиса </w:t>
            </w:r>
            <w:r w:rsidRPr="005775E6">
              <w:rPr>
                <w:b/>
                <w:bCs/>
                <w:spacing w:val="2"/>
                <w:sz w:val="28"/>
                <w:szCs w:val="24"/>
                <w:lang w:val="ru-RU"/>
              </w:rPr>
              <w:lastRenderedPageBreak/>
              <w:t>Парламента</w:t>
            </w:r>
            <w:r w:rsidRPr="005775E6">
              <w:rPr>
                <w:spacing w:val="2"/>
                <w:sz w:val="28"/>
                <w:szCs w:val="24"/>
                <w:shd w:val="clear" w:color="auto" w:fill="FFFFFF"/>
                <w:lang w:val="ru-RU"/>
              </w:rPr>
              <w:t xml:space="preserve"> по территории единого общенационального избирательного округа производится большинством голосов от общего числа членов высшего органа политической партии. Политические партии не вправе включать в партийные списки лиц, не являющихся членами данной политической партии.</w:t>
            </w:r>
          </w:p>
          <w:p w:rsidR="002A7A11" w:rsidRPr="005775E6" w:rsidRDefault="002A7A11" w:rsidP="004241AD">
            <w:pPr>
              <w:pStyle w:val="a5"/>
              <w:tabs>
                <w:tab w:val="left" w:pos="983"/>
              </w:tabs>
              <w:ind w:left="0" w:firstLine="459"/>
              <w:jc w:val="both"/>
              <w:rPr>
                <w:spacing w:val="2"/>
                <w:sz w:val="28"/>
                <w:szCs w:val="24"/>
                <w:shd w:val="clear" w:color="auto" w:fill="FFFFFF"/>
                <w:lang w:val="ru-RU"/>
              </w:rPr>
            </w:pPr>
            <w:r w:rsidRPr="005775E6">
              <w:rPr>
                <w:spacing w:val="2"/>
                <w:sz w:val="28"/>
                <w:szCs w:val="24"/>
                <w:shd w:val="clear" w:color="auto" w:fill="FFFFFF"/>
                <w:lang w:val="ru-RU"/>
              </w:rPr>
              <w:t xml:space="preserve">Решение высшего органа политической партии вместе с заявлением гражданина о согласии быть включенным в партийный список направляется в Центральную избирательную комиссию. </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 xml:space="preserve">Лицо, включенное в партийный список для избрания в депутаты Мажилиса </w:t>
            </w:r>
            <w:r w:rsidRPr="005775E6">
              <w:rPr>
                <w:rFonts w:ascii="Times New Roman" w:eastAsia="Times New Roman" w:hAnsi="Times New Roman"/>
                <w:b/>
                <w:bCs/>
                <w:spacing w:val="2"/>
                <w:sz w:val="28"/>
                <w:szCs w:val="24"/>
              </w:rPr>
              <w:t>Парламента</w:t>
            </w:r>
            <w:r w:rsidRPr="005775E6">
              <w:rPr>
                <w:rFonts w:ascii="Times New Roman" w:hAnsi="Times New Roman"/>
                <w:b/>
                <w:bCs/>
                <w:spacing w:val="2"/>
                <w:sz w:val="28"/>
                <w:szCs w:val="24"/>
                <w:shd w:val="clear" w:color="auto" w:fill="FFFFFF"/>
              </w:rPr>
              <w:t xml:space="preserve"> по территории единого общенационального избирательного округа, не вправе выдвигаться по одномандатным территориальным избирательным округам.</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pStyle w:val="a5"/>
              <w:numPr>
                <w:ilvl w:val="0"/>
                <w:numId w:val="1"/>
              </w:numPr>
              <w:ind w:left="0" w:firstLine="459"/>
              <w:jc w:val="both"/>
              <w:rPr>
                <w:b/>
                <w:spacing w:val="2"/>
                <w:sz w:val="28"/>
                <w:szCs w:val="24"/>
                <w:shd w:val="clear" w:color="auto" w:fill="FFFFFF"/>
                <w:lang w:val="ru-RU"/>
              </w:rPr>
            </w:pPr>
            <w:r w:rsidRPr="005775E6">
              <w:rPr>
                <w:b/>
                <w:spacing w:val="2"/>
                <w:sz w:val="28"/>
                <w:szCs w:val="24"/>
                <w:shd w:val="clear" w:color="auto" w:fill="FFFFFF"/>
                <w:lang w:val="ru-RU"/>
              </w:rPr>
              <w:t>Исключить</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en-US"/>
              </w:rPr>
            </w:pPr>
          </w:p>
          <w:p w:rsidR="002A7A11" w:rsidRPr="005775E6" w:rsidRDefault="002A7A11" w:rsidP="004241AD">
            <w:pPr>
              <w:ind w:firstLine="459"/>
              <w:jc w:val="both"/>
              <w:rPr>
                <w:rFonts w:ascii="Times New Roman" w:hAnsi="Times New Roman"/>
                <w:spacing w:val="2"/>
                <w:sz w:val="28"/>
                <w:szCs w:val="24"/>
                <w:shd w:val="clear" w:color="auto" w:fill="FFFFFF"/>
                <w:lang w:val="en-US"/>
              </w:rPr>
            </w:pPr>
          </w:p>
          <w:p w:rsidR="002A7A11" w:rsidRPr="005775E6" w:rsidRDefault="002A7A11" w:rsidP="004241AD">
            <w:pPr>
              <w:ind w:firstLine="459"/>
              <w:jc w:val="both"/>
              <w:rPr>
                <w:rFonts w:ascii="Times New Roman" w:hAnsi="Times New Roman"/>
                <w:spacing w:val="2"/>
                <w:sz w:val="28"/>
                <w:szCs w:val="24"/>
                <w:shd w:val="clear" w:color="auto" w:fill="FFFFFF"/>
                <w:lang w:val="en-US"/>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5. Выдвижение </w:t>
            </w:r>
            <w:r w:rsidRPr="005775E6">
              <w:rPr>
                <w:rFonts w:ascii="Times New Roman" w:hAnsi="Times New Roman"/>
                <w:b/>
                <w:spacing w:val="2"/>
                <w:sz w:val="28"/>
                <w:szCs w:val="24"/>
                <w:shd w:val="clear" w:color="auto" w:fill="FFFFFF"/>
              </w:rPr>
              <w:t>и самовыдвижение</w:t>
            </w:r>
            <w:r w:rsidRPr="005775E6">
              <w:rPr>
                <w:rFonts w:ascii="Times New Roman" w:hAnsi="Times New Roman"/>
                <w:spacing w:val="2"/>
                <w:sz w:val="28"/>
                <w:szCs w:val="24"/>
                <w:shd w:val="clear" w:color="auto" w:fill="FFFFFF"/>
              </w:rPr>
              <w:t xml:space="preserve"> кандидатов в депутаты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b/>
                <w:spacing w:val="2"/>
                <w:sz w:val="28"/>
                <w:szCs w:val="24"/>
                <w:shd w:val="clear" w:color="auto" w:fill="FFFFFF"/>
              </w:rPr>
              <w:t xml:space="preserve">начинается </w:t>
            </w:r>
            <w:r w:rsidRPr="005775E6">
              <w:rPr>
                <w:rFonts w:ascii="Times New Roman" w:hAnsi="Times New Roman"/>
                <w:b/>
                <w:bCs/>
                <w:spacing w:val="2"/>
                <w:sz w:val="28"/>
                <w:szCs w:val="24"/>
                <w:shd w:val="clear" w:color="auto" w:fill="FFFFFF"/>
              </w:rPr>
              <w:t>за шестьдесят дней до дня голосования</w:t>
            </w:r>
            <w:r w:rsidRPr="005775E6">
              <w:rPr>
                <w:rFonts w:ascii="Times New Roman" w:hAnsi="Times New Roman"/>
                <w:spacing w:val="2"/>
                <w:sz w:val="28"/>
                <w:szCs w:val="24"/>
                <w:shd w:val="clear" w:color="auto" w:fill="FFFFFF"/>
              </w:rPr>
              <w:t xml:space="preserve"> и заканчивается в восемнадцать часов по местному времени за сорок дней до выборов, если иное не установлено при назначении выборов.</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6. Самовыдвижение кандидатов в депутаты Мажилиса </w:t>
            </w:r>
            <w:r w:rsidRPr="005775E6">
              <w:rPr>
                <w:rFonts w:ascii="Times New Roman" w:eastAsia="Times New Roman" w:hAnsi="Times New Roman"/>
                <w:b/>
                <w:bCs/>
                <w:spacing w:val="2"/>
                <w:sz w:val="28"/>
                <w:szCs w:val="24"/>
              </w:rPr>
              <w:t>Парламента</w:t>
            </w:r>
            <w:r w:rsidRPr="005775E6">
              <w:rPr>
                <w:rFonts w:ascii="Times New Roman" w:hAnsi="Times New Roman"/>
                <w:b/>
                <w:spacing w:val="2"/>
                <w:sz w:val="28"/>
                <w:szCs w:val="24"/>
                <w:shd w:val="clear" w:color="auto" w:fill="FFFFFF"/>
              </w:rPr>
              <w:t xml:space="preserve"> производится гражданами путем </w:t>
            </w:r>
            <w:r w:rsidRPr="005775E6">
              <w:rPr>
                <w:rFonts w:ascii="Times New Roman" w:hAnsi="Times New Roman"/>
                <w:b/>
                <w:spacing w:val="2"/>
                <w:sz w:val="28"/>
                <w:szCs w:val="24"/>
                <w:shd w:val="clear" w:color="auto" w:fill="FFFFFF"/>
              </w:rPr>
              <w:lastRenderedPageBreak/>
              <w:t xml:space="preserve">подачи в соответствующую окружную избирательную комиссию заявления о намерении баллотироваться кандидатом в депутаты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b/>
                <w:spacing w:val="2"/>
                <w:sz w:val="28"/>
                <w:szCs w:val="24"/>
                <w:shd w:val="clear" w:color="auto" w:fill="FFFFFF"/>
              </w:rPr>
              <w:t xml:space="preserve">по данному </w:t>
            </w:r>
            <w:r w:rsidRPr="005775E6">
              <w:rPr>
                <w:rFonts w:ascii="Times New Roman" w:hAnsi="Times New Roman"/>
                <w:b/>
                <w:sz w:val="28"/>
                <w:szCs w:val="24"/>
              </w:rPr>
              <w:t>одномандатному</w:t>
            </w:r>
            <w:r w:rsidRPr="005775E6">
              <w:rPr>
                <w:rFonts w:ascii="Times New Roman" w:hAnsi="Times New Roman"/>
                <w:b/>
                <w:spacing w:val="2"/>
                <w:sz w:val="28"/>
                <w:szCs w:val="24"/>
                <w:shd w:val="clear" w:color="auto" w:fill="FFFFFF"/>
              </w:rPr>
              <w:t xml:space="preserve"> территориальному избирательному округу.</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Выдвижение кандидата политической партией, общественным объединением, их структурными подразделениями </w:t>
            </w:r>
            <w:r w:rsidRPr="005775E6">
              <w:rPr>
                <w:rFonts w:ascii="Times New Roman" w:hAnsi="Times New Roman"/>
                <w:b/>
                <w:bCs/>
                <w:spacing w:val="2"/>
                <w:sz w:val="28"/>
                <w:szCs w:val="24"/>
                <w:shd w:val="clear" w:color="auto" w:fill="FFFFFF"/>
              </w:rPr>
              <w:t xml:space="preserve">(филиалами и представительствами) </w:t>
            </w:r>
            <w:r w:rsidRPr="005775E6">
              <w:rPr>
                <w:rFonts w:ascii="Times New Roman" w:hAnsi="Times New Roman"/>
                <w:b/>
                <w:sz w:val="28"/>
                <w:szCs w:val="24"/>
              </w:rPr>
              <w:t>производится путем направления в соответствующую окружную избирательную комиссию решения высшего руководящего органа вместе с заявлением гражданина о согласии быть выдвинутым.</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Общественное объединение, за исключением политических партий, либо его структурное подразделение вправе выдвигать кандидатами лиц, не являющихся членами данного общественного объединения. Общественное объединение, за исключением политических партий,  либо его структурное подразделение может выдвигать в каждом </w:t>
            </w:r>
            <w:r w:rsidRPr="005775E6">
              <w:rPr>
                <w:rFonts w:ascii="Times New Roman" w:hAnsi="Times New Roman"/>
                <w:b/>
                <w:sz w:val="28"/>
                <w:szCs w:val="24"/>
              </w:rPr>
              <w:lastRenderedPageBreak/>
              <w:t xml:space="preserve">избирательном округе только одного кандидата в депутаты Мажилиса </w:t>
            </w:r>
            <w:r w:rsidRPr="005775E6">
              <w:rPr>
                <w:rFonts w:ascii="Times New Roman" w:eastAsia="Times New Roman" w:hAnsi="Times New Roman"/>
                <w:b/>
                <w:bCs/>
                <w:spacing w:val="2"/>
                <w:sz w:val="28"/>
                <w:szCs w:val="24"/>
              </w:rPr>
              <w:t>Парламента</w:t>
            </w:r>
            <w:r w:rsidRPr="005775E6">
              <w:rPr>
                <w:rFonts w:ascii="Times New Roman" w:hAnsi="Times New Roman"/>
                <w:b/>
                <w:sz w:val="28"/>
                <w:szCs w:val="24"/>
              </w:rPr>
              <w:t xml:space="preserve">. Решение о выдвижении кандидатов в депутаты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b/>
                <w:sz w:val="28"/>
                <w:szCs w:val="24"/>
              </w:rPr>
              <w:t>принимается большинством голосов от общего числа членов высшего органа общественного объединения и оформляется выпиской из протокола. Решение высшего органа общественного объединения:</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 доводится до сведения выдвинутого кандидата;</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 вместе с заявлением кандидата о согласии баллотироваться направляется в соответствующую окружную избирательную комиссию.</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Если на день окончания срока выдвижения выдвинуто менее двух кандидатов в депутаты </w:t>
            </w:r>
            <w:r w:rsidRPr="005775E6">
              <w:rPr>
                <w:rFonts w:ascii="Times New Roman" w:hAnsi="Times New Roman"/>
                <w:b/>
                <w:spacing w:val="2"/>
                <w:sz w:val="28"/>
                <w:szCs w:val="24"/>
                <w:shd w:val="clear" w:color="auto" w:fill="FFFFFF"/>
              </w:rPr>
              <w:t>по одномандатным территориальным избирательным округам</w:t>
            </w:r>
            <w:r w:rsidRPr="005775E6">
              <w:rPr>
                <w:rFonts w:ascii="Times New Roman" w:hAnsi="Times New Roman"/>
                <w:b/>
                <w:sz w:val="28"/>
                <w:szCs w:val="24"/>
              </w:rPr>
              <w:t>, то соответствующая окружная избирательная комиссия, продлевает срок выдвижения кандидатов не более чем на пять дней.</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ind w:firstLine="319"/>
              <w:jc w:val="both"/>
              <w:rPr>
                <w:rFonts w:ascii="Times New Roman" w:hAnsi="Times New Roman"/>
                <w:sz w:val="28"/>
                <w:szCs w:val="24"/>
              </w:rPr>
            </w:pPr>
            <w:r w:rsidRPr="005775E6">
              <w:rPr>
                <w:rFonts w:ascii="Times New Roman" w:hAnsi="Times New Roman"/>
                <w:sz w:val="28"/>
                <w:szCs w:val="24"/>
              </w:rPr>
              <w:t xml:space="preserve">Мажоритарная система предполагает распределение депутатских мандатов по одномандатным территориальным округам. </w:t>
            </w:r>
          </w:p>
          <w:p w:rsidR="002A7A11" w:rsidRPr="005775E6" w:rsidRDefault="002A7A11" w:rsidP="004241AD">
            <w:pPr>
              <w:ind w:firstLine="319"/>
              <w:jc w:val="both"/>
              <w:rPr>
                <w:rFonts w:ascii="Times New Roman" w:hAnsi="Times New Roman"/>
                <w:sz w:val="28"/>
                <w:szCs w:val="24"/>
              </w:rPr>
            </w:pPr>
            <w:r w:rsidRPr="005775E6">
              <w:rPr>
                <w:rFonts w:ascii="Times New Roman" w:hAnsi="Times New Roman"/>
                <w:sz w:val="28"/>
                <w:szCs w:val="24"/>
              </w:rPr>
              <w:t xml:space="preserve">По данной системе 3 субъекта могут </w:t>
            </w:r>
            <w:r w:rsidRPr="005775E6">
              <w:rPr>
                <w:rFonts w:ascii="Times New Roman" w:hAnsi="Times New Roman"/>
                <w:sz w:val="28"/>
                <w:szCs w:val="24"/>
              </w:rPr>
              <w:lastRenderedPageBreak/>
              <w:t>выдвигать кандидатов в депутаты по одномандатным территориальным округам.</w:t>
            </w:r>
          </w:p>
          <w:p w:rsidR="002A7A11" w:rsidRPr="005775E6" w:rsidRDefault="002A7A11" w:rsidP="004241AD">
            <w:pPr>
              <w:ind w:firstLine="319"/>
              <w:jc w:val="both"/>
              <w:rPr>
                <w:rFonts w:ascii="Times New Roman" w:hAnsi="Times New Roman"/>
                <w:sz w:val="28"/>
                <w:szCs w:val="24"/>
              </w:rPr>
            </w:pPr>
            <w:r w:rsidRPr="005775E6">
              <w:rPr>
                <w:rFonts w:ascii="Times New Roman" w:hAnsi="Times New Roman"/>
                <w:b/>
                <w:bCs/>
                <w:sz w:val="28"/>
                <w:szCs w:val="24"/>
              </w:rPr>
              <w:t>Есть 3 варианта выдвижения</w:t>
            </w:r>
            <w:r w:rsidRPr="005775E6">
              <w:rPr>
                <w:rFonts w:ascii="Times New Roman" w:hAnsi="Times New Roman"/>
                <w:sz w:val="28"/>
                <w:szCs w:val="24"/>
              </w:rPr>
              <w:t>:</w:t>
            </w:r>
          </w:p>
          <w:p w:rsidR="002A7A11" w:rsidRPr="005775E6" w:rsidRDefault="002A7A11" w:rsidP="004241AD">
            <w:pPr>
              <w:ind w:left="36" w:firstLine="319"/>
              <w:jc w:val="both"/>
              <w:rPr>
                <w:rFonts w:ascii="Times New Roman" w:hAnsi="Times New Roman"/>
                <w:sz w:val="28"/>
                <w:szCs w:val="24"/>
              </w:rPr>
            </w:pPr>
            <w:r w:rsidRPr="005775E6">
              <w:rPr>
                <w:rFonts w:ascii="Times New Roman" w:hAnsi="Times New Roman"/>
                <w:sz w:val="28"/>
                <w:szCs w:val="24"/>
              </w:rPr>
              <w:t xml:space="preserve">1. </w:t>
            </w:r>
            <w:r w:rsidRPr="005775E6">
              <w:rPr>
                <w:rFonts w:ascii="Times New Roman" w:hAnsi="Times New Roman"/>
                <w:b/>
                <w:bCs/>
                <w:sz w:val="28"/>
                <w:szCs w:val="24"/>
              </w:rPr>
              <w:t xml:space="preserve">Самовыдвижение </w:t>
            </w:r>
            <w:r w:rsidRPr="005775E6">
              <w:rPr>
                <w:rFonts w:ascii="Times New Roman" w:hAnsi="Times New Roman"/>
                <w:i/>
                <w:iCs/>
                <w:sz w:val="28"/>
                <w:szCs w:val="24"/>
              </w:rPr>
              <w:t>(обосновано необходимостью дать гражданам возможность баллотироваться вне партийного поля)</w:t>
            </w:r>
            <w:r w:rsidRPr="005775E6">
              <w:rPr>
                <w:rFonts w:ascii="Times New Roman" w:hAnsi="Times New Roman"/>
                <w:sz w:val="28"/>
                <w:szCs w:val="24"/>
              </w:rPr>
              <w:t>;</w:t>
            </w:r>
          </w:p>
          <w:p w:rsidR="002A7A11" w:rsidRPr="005775E6" w:rsidRDefault="002A7A11" w:rsidP="004241AD">
            <w:pPr>
              <w:ind w:left="36" w:firstLine="319"/>
              <w:jc w:val="both"/>
              <w:rPr>
                <w:rFonts w:ascii="Times New Roman" w:hAnsi="Times New Roman"/>
                <w:sz w:val="28"/>
                <w:szCs w:val="24"/>
              </w:rPr>
            </w:pPr>
            <w:r w:rsidRPr="005775E6">
              <w:rPr>
                <w:rFonts w:ascii="Times New Roman" w:hAnsi="Times New Roman"/>
                <w:sz w:val="28"/>
                <w:szCs w:val="24"/>
              </w:rPr>
              <w:t xml:space="preserve">2. </w:t>
            </w:r>
            <w:r w:rsidRPr="005775E6">
              <w:rPr>
                <w:rFonts w:ascii="Times New Roman" w:hAnsi="Times New Roman"/>
                <w:b/>
                <w:bCs/>
                <w:sz w:val="28"/>
                <w:szCs w:val="24"/>
              </w:rPr>
              <w:t xml:space="preserve">Выдвижение политической партией </w:t>
            </w:r>
            <w:r w:rsidRPr="005775E6">
              <w:rPr>
                <w:rFonts w:ascii="Times New Roman" w:hAnsi="Times New Roman"/>
                <w:i/>
                <w:iCs/>
                <w:sz w:val="28"/>
                <w:szCs w:val="24"/>
              </w:rPr>
              <w:t>(обосновано необходимостью развития партийной структуры даже в условиях мажоритарной системы)</w:t>
            </w:r>
            <w:r w:rsidRPr="005775E6">
              <w:rPr>
                <w:rFonts w:ascii="Times New Roman" w:hAnsi="Times New Roman"/>
                <w:sz w:val="28"/>
                <w:szCs w:val="24"/>
              </w:rPr>
              <w:t>;</w:t>
            </w:r>
          </w:p>
          <w:p w:rsidR="002A7A11" w:rsidRPr="005775E6" w:rsidRDefault="002A7A11" w:rsidP="004241AD">
            <w:pPr>
              <w:ind w:firstLine="318"/>
              <w:jc w:val="both"/>
              <w:rPr>
                <w:rFonts w:ascii="Times New Roman" w:hAnsi="Times New Roman"/>
                <w:sz w:val="28"/>
                <w:szCs w:val="24"/>
              </w:rPr>
            </w:pPr>
            <w:r w:rsidRPr="005775E6">
              <w:rPr>
                <w:rFonts w:ascii="Times New Roman" w:hAnsi="Times New Roman"/>
                <w:sz w:val="28"/>
                <w:szCs w:val="24"/>
              </w:rPr>
              <w:t xml:space="preserve">3. </w:t>
            </w:r>
            <w:r w:rsidRPr="005775E6">
              <w:rPr>
                <w:rFonts w:ascii="Times New Roman" w:hAnsi="Times New Roman"/>
                <w:b/>
                <w:bCs/>
                <w:sz w:val="28"/>
                <w:szCs w:val="24"/>
              </w:rPr>
              <w:t xml:space="preserve">Выдвижение общественным объединением </w:t>
            </w:r>
            <w:r w:rsidRPr="005775E6">
              <w:rPr>
                <w:rFonts w:ascii="Times New Roman" w:hAnsi="Times New Roman"/>
                <w:i/>
                <w:iCs/>
                <w:sz w:val="28"/>
                <w:szCs w:val="24"/>
              </w:rPr>
              <w:t>(обосновано тем, что кандидатуру Президента выдвигает республиканское ОО)</w:t>
            </w:r>
            <w:r w:rsidRPr="005775E6">
              <w:rPr>
                <w:rFonts w:ascii="Times New Roman" w:hAnsi="Times New Roman"/>
                <w:sz w:val="28"/>
                <w:szCs w:val="24"/>
              </w:rPr>
              <w:t>.</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7"/>
              </w:numPr>
              <w:ind w:right="306"/>
              <w:jc w:val="center"/>
              <w:rPr>
                <w:sz w:val="28"/>
                <w:szCs w:val="24"/>
                <w:lang w:val="ru-RU"/>
              </w:rPr>
            </w:pPr>
          </w:p>
          <w:p w:rsidR="002A7A11" w:rsidRPr="005775E6" w:rsidRDefault="002A7A11" w:rsidP="004241AD">
            <w:pPr>
              <w:pStyle w:val="a5"/>
              <w:numPr>
                <w:ilvl w:val="0"/>
                <w:numId w:val="16"/>
              </w:numPr>
              <w:tabs>
                <w:tab w:val="left" w:pos="176"/>
              </w:tabs>
              <w:rPr>
                <w:sz w:val="28"/>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Новый пункт 5 статьи 88</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88. Избирательный взнос</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5. отсутствует</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88. Избирательный взнос</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lastRenderedPageBreak/>
              <w:t>5.</w:t>
            </w:r>
            <w:r w:rsidRPr="005775E6">
              <w:rPr>
                <w:rFonts w:ascii="Times New Roman" w:hAnsi="Times New Roman"/>
                <w:b/>
                <w:spacing w:val="2"/>
                <w:sz w:val="28"/>
                <w:szCs w:val="24"/>
                <w:shd w:val="clear" w:color="auto" w:fill="FFFFFF"/>
              </w:rPr>
              <w:tab/>
              <w:t xml:space="preserve">Каждый кандидат в депутаты Мажилиса </w:t>
            </w:r>
            <w:r w:rsidRPr="005775E6">
              <w:rPr>
                <w:rFonts w:ascii="Times New Roman" w:eastAsia="Times New Roman" w:hAnsi="Times New Roman"/>
                <w:b/>
                <w:bCs/>
                <w:spacing w:val="2"/>
                <w:sz w:val="28"/>
                <w:szCs w:val="24"/>
              </w:rPr>
              <w:t>Парламента</w:t>
            </w:r>
            <w:r w:rsidRPr="005775E6">
              <w:t xml:space="preserve"> </w:t>
            </w:r>
            <w:r w:rsidRPr="005775E6">
              <w:rPr>
                <w:rFonts w:ascii="Times New Roman" w:eastAsia="Times New Roman" w:hAnsi="Times New Roman"/>
                <w:b/>
                <w:bCs/>
                <w:spacing w:val="2"/>
                <w:sz w:val="28"/>
                <w:szCs w:val="24"/>
              </w:rPr>
              <w:t xml:space="preserve">по одномандатным избирательным округам </w:t>
            </w:r>
            <w:r w:rsidRPr="005775E6">
              <w:rPr>
                <w:rFonts w:ascii="Times New Roman" w:hAnsi="Times New Roman"/>
                <w:b/>
                <w:spacing w:val="2"/>
                <w:sz w:val="28"/>
                <w:szCs w:val="24"/>
                <w:shd w:val="clear" w:color="auto" w:fill="FFFFFF"/>
              </w:rPr>
              <w:t>до регистрации и после его проверки на соответствие требованиям, предъявляемым к нему  Конституцией и настоящим Конституционным законом, вносит на счет Центральной избирательной комиссии избирательный взнос в пятнадцатикратном размере установленной законодательством минимальной заработной платы. Внесенный взнос возвращается кандидату в случаях, если по итогам выборов кандидат избран депутатом Мажилиса Парламента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Размер избирательного взноса аналогичен размеру избирательного взноса, вносимого политпартиями за каждого лица, включенного в партийный список.</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 xml:space="preserve">Пункт 1, части вторая, четвертая </w:t>
            </w:r>
            <w:r w:rsidRPr="005775E6">
              <w:rPr>
                <w:rFonts w:ascii="Times New Roman" w:hAnsi="Times New Roman"/>
                <w:sz w:val="28"/>
                <w:szCs w:val="24"/>
                <w:lang w:eastAsia="ru-RU"/>
              </w:rPr>
              <w:lastRenderedPageBreak/>
              <w:t xml:space="preserve">и пятая пункта 2, </w:t>
            </w:r>
            <w:r w:rsidRPr="005775E6">
              <w:rPr>
                <w:rFonts w:ascii="Times New Roman" w:hAnsi="Times New Roman"/>
                <w:sz w:val="28"/>
                <w:szCs w:val="24"/>
                <w:lang w:val="kk-KZ" w:eastAsia="ru-RU"/>
              </w:rPr>
              <w:t xml:space="preserve">часть вторая подпункта 4) пункта 6, </w:t>
            </w:r>
            <w:r w:rsidRPr="005775E6">
              <w:rPr>
                <w:rFonts w:ascii="Times New Roman" w:hAnsi="Times New Roman"/>
                <w:sz w:val="28"/>
                <w:szCs w:val="24"/>
                <w:lang w:eastAsia="ru-RU"/>
              </w:rPr>
              <w:t>новые пункты 4-1, 4-2 и 4-3, пункт 5, 6, 8, часть вторая пункта 7 статьи 89</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89. Регистрация кандидатов в депутаты Мажилиса</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 xml:space="preserve">1. Регистрация партийных списков, представленных политическими </w:t>
            </w:r>
            <w:r w:rsidRPr="005775E6">
              <w:rPr>
                <w:rFonts w:ascii="Times New Roman" w:hAnsi="Times New Roman"/>
                <w:spacing w:val="2"/>
                <w:sz w:val="28"/>
                <w:szCs w:val="24"/>
                <w:shd w:val="clear" w:color="auto" w:fill="FFFFFF"/>
              </w:rPr>
              <w:lastRenderedPageBreak/>
              <w:t>партиями, и кандидатов</w:t>
            </w:r>
            <w:r w:rsidRPr="005775E6">
              <w:rPr>
                <w:rFonts w:ascii="Times New Roman" w:hAnsi="Times New Roman"/>
                <w:b/>
                <w:spacing w:val="2"/>
                <w:sz w:val="28"/>
                <w:szCs w:val="24"/>
                <w:shd w:val="clear" w:color="auto" w:fill="FFFFFF"/>
              </w:rPr>
              <w:t>, выдвинутых Советом Ассамблеи народа Казахстана</w:t>
            </w:r>
            <w:r w:rsidRPr="005775E6">
              <w:rPr>
                <w:rFonts w:ascii="Times New Roman" w:hAnsi="Times New Roman"/>
                <w:spacing w:val="2"/>
                <w:sz w:val="28"/>
                <w:szCs w:val="24"/>
                <w:shd w:val="clear" w:color="auto" w:fill="FFFFFF"/>
              </w:rPr>
              <w:t>, осуществляется Центральной избирательной комиссией.</w:t>
            </w: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Достоверность сведений об активах и обязательствах, задекларированных кандидатом</w:t>
            </w:r>
            <w:r w:rsidRPr="005775E6">
              <w:rPr>
                <w:rFonts w:ascii="Times New Roman" w:hAnsi="Times New Roman"/>
                <w:b/>
                <w:spacing w:val="2"/>
                <w:sz w:val="28"/>
                <w:szCs w:val="24"/>
                <w:shd w:val="clear" w:color="auto" w:fill="FFFFFF"/>
              </w:rPr>
              <w:t>, выдвинутым политической партией,</w:t>
            </w:r>
            <w:r w:rsidRPr="005775E6">
              <w:rPr>
                <w:rFonts w:ascii="Times New Roman" w:hAnsi="Times New Roman"/>
                <w:spacing w:val="2"/>
                <w:sz w:val="28"/>
                <w:szCs w:val="24"/>
                <w:shd w:val="clear" w:color="auto" w:fill="FFFFFF"/>
              </w:rPr>
              <w:t xml:space="preserve"> и его (ее) супругой (супругом), проверяется органами </w:t>
            </w:r>
            <w:r w:rsidRPr="005775E6">
              <w:rPr>
                <w:rFonts w:ascii="Times New Roman" w:hAnsi="Times New Roman"/>
                <w:spacing w:val="2"/>
                <w:sz w:val="28"/>
                <w:szCs w:val="24"/>
                <w:shd w:val="clear" w:color="auto" w:fill="FFFFFF"/>
              </w:rPr>
              <w:lastRenderedPageBreak/>
              <w:t>государственных доходов в течение пятнадцати дней со дня регистрации партийного списка.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Организации, получившие требования органов государственных доходов о представлении сведений об активах и обязательствах кандидата, выдвинутого политической партией, и его (ее) супруги (супруга), обязаны представить запрашиваемую информацию в течение четырех дней со дня получения требования.</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Достоверность сведений об активах и обязательствах, задекларированных кандидатом, выдвинутым Советом Ассамблеи народа Казахстана, и его (ее) супругой (супругом), проверяется органами государственных доходов в течение трех дней со дня регистрации кандидата.</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Организации, получившие требования органов государственных доходов о представлении сведений об активах и обязательствах кандидата, выдвинутого Советом Ассамблеи народа Казахстана, и его (ее) супруги (супруга), обязаны представить </w:t>
            </w:r>
            <w:r w:rsidRPr="005775E6">
              <w:rPr>
                <w:rFonts w:ascii="Times New Roman" w:hAnsi="Times New Roman"/>
                <w:b/>
                <w:spacing w:val="2"/>
                <w:sz w:val="28"/>
                <w:szCs w:val="24"/>
                <w:shd w:val="clear" w:color="auto" w:fill="FFFFFF"/>
              </w:rPr>
              <w:lastRenderedPageBreak/>
              <w:t>запрашиваемую информацию в течение двух дней со дня получения требования.</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4-1. отсутствует</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4-2. отсутствует</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4-3. отсутствует</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5. Регистрация кандидатов, выдвинутых Советом Ассамблеи народа Казахстана, производится при наличии следующих документов:</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1) выписки из протокола Совета Ассамблеи о выдвижении кандидатов;</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2) заявления гражданина о согласии баллотироваться кандидатом в депутаты;</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lastRenderedPageBreak/>
              <w:t>3) биографических данных о каждом лице, выдвинутом Советом Ассамблеи народа Казахстана;</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4) справки органа государственных доходов о сдаче кандидатом, выдвинутым Советом Ассамблеи народа Казахстана, и его (ее) супругой (супругом) деклараций об активах и обязательствах.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Центральная избирательная комиссия:</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2) не позднее чем на третий день после регистрации кандидатов, выдвинутых Советом Ассамблеи народа Казахстана, публикует в средствах массовой информации сообщение о регистрации с указанием наименования Ассамблеи народа Казахстана, количества лиц, выдвинутых Советом Ассамблеи народа Казахстана, фамилии, имени, отчества, года рождения, занимаемой должности (занятия), места работы и жительства каждого выдвинутого лица, а также национальной принадлежности - по усмотрению кандидатов;</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lastRenderedPageBreak/>
              <w:t>4) отказывает в регистрации или отменяет решение о регистрации партийного списка в случаях:</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t>...</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t>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lang w:val="kk-KZ"/>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6) отказывает в регистрации или отменяет решение о регистрации кандидата, выдвинутого Советом Ассамблеи народа Казахстана, в случаях:</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несоответствия лица требованиям, предъявляемым к кандидату Конституцией Республики Казахстан и настоящим Конституционным законом;</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использования им должностного или служебного положения в своей предвыборной кампании;</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нарушения Советом Ассамблеи народа Казахстана правил выдвижения кандидатов, непредставления необходимых документов для регистрации;</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lastRenderedPageBreak/>
              <w:t>проведения кандидатом, его доверенными лицами предвыборной агитации до окончания срока регистрации;</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в случае выявления на момент подачи декларации об активах и обязательствах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установления судом фактов подкупа кандидатами или его доверенными лицами избирателей;</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в иных случаях, установленных настоящим Конституционным законом.</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 xml:space="preserve">7.Отказ в регистрации или отмена решения о регистрации партийного </w:t>
            </w:r>
            <w:r w:rsidRPr="005775E6">
              <w:rPr>
                <w:rFonts w:ascii="Times New Roman" w:hAnsi="Times New Roman"/>
                <w:spacing w:val="2"/>
                <w:sz w:val="28"/>
                <w:szCs w:val="24"/>
                <w:shd w:val="clear" w:color="auto" w:fill="FFFFFF"/>
              </w:rPr>
              <w:lastRenderedPageBreak/>
              <w:t>списка могут быть в семидневный срок обжалованы в Центральную избирательную комиссию и (или) Верховный Суд. При этом Центральная избирательная комиссия или Верховный Суд выносят по жалобе решение в семидневный срок со дня подачи жалобы.</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rPr>
              <w:t>Отказ в регистрации или отмена решения о регистрации кандидата, выдвинутого Советом Ассамблеи народа Казахстана, могут быть в двухдневный срок обжалованы в Центральную избирательную комиссию и (или) Верховный Суд. При этом Центральная избирательная комиссия или Верховный Суд выносят по жалобе решение в течение одного дня.</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8.Регистрация партийных списков начинается за два месяца и заканчивается в восемнадцать часов по местному времени за один месяц до выборов, если иное не установлено при назначении выборов.</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Регистрация кандидатов, выдвигаемых Советом Ассамблеи народа Казахстана, начинается за </w:t>
            </w:r>
            <w:r w:rsidRPr="005775E6">
              <w:rPr>
                <w:rFonts w:ascii="Times New Roman" w:hAnsi="Times New Roman"/>
                <w:b/>
                <w:spacing w:val="2"/>
                <w:sz w:val="28"/>
                <w:szCs w:val="24"/>
                <w:shd w:val="clear" w:color="auto" w:fill="FFFFFF"/>
              </w:rPr>
              <w:lastRenderedPageBreak/>
              <w:t>двадцать дней и заканчивается в восемнадцать часов по местному времени за пятнадцать дней до выборов, если иное не установлено при назначении выборов.</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89. Регистрация кандидатов в депутаты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Регистрация партийных списков, представленных политическими </w:t>
            </w:r>
            <w:r w:rsidRPr="005775E6">
              <w:rPr>
                <w:rFonts w:ascii="Times New Roman" w:hAnsi="Times New Roman"/>
                <w:spacing w:val="2"/>
                <w:sz w:val="28"/>
                <w:szCs w:val="24"/>
                <w:shd w:val="clear" w:color="auto" w:fill="FFFFFF"/>
              </w:rPr>
              <w:lastRenderedPageBreak/>
              <w:t>партиями</w:t>
            </w:r>
            <w:r w:rsidRPr="005775E6">
              <w:rPr>
                <w:rFonts w:ascii="Times New Roman" w:hAnsi="Times New Roman"/>
                <w:b/>
                <w:spacing w:val="2"/>
                <w:sz w:val="28"/>
                <w:szCs w:val="24"/>
                <w:shd w:val="clear" w:color="auto" w:fill="FFFFFF"/>
              </w:rPr>
              <w:t xml:space="preserve"> осуществляется Центральной избирательной комиссией</w:t>
            </w:r>
            <w:r w:rsidRPr="005775E6">
              <w:rPr>
                <w:rFonts w:ascii="Times New Roman" w:hAnsi="Times New Roman"/>
                <w:b/>
                <w:spacing w:val="2"/>
                <w:sz w:val="28"/>
                <w:szCs w:val="24"/>
                <w:shd w:val="clear" w:color="auto" w:fill="FFFFFF"/>
                <w:lang w:val="kk-KZ"/>
              </w:rPr>
              <w:t xml:space="preserve">, </w:t>
            </w:r>
            <w:r w:rsidRPr="005775E6">
              <w:rPr>
                <w:rFonts w:ascii="Times New Roman" w:hAnsi="Times New Roman"/>
                <w:b/>
                <w:spacing w:val="2"/>
                <w:sz w:val="28"/>
                <w:szCs w:val="24"/>
                <w:shd w:val="clear" w:color="auto" w:fill="FFFFFF"/>
              </w:rPr>
              <w:t>кандидатов</w:t>
            </w:r>
            <w:r w:rsidRPr="005775E6">
              <w:rPr>
                <w:rFonts w:ascii="Times New Roman" w:hAnsi="Times New Roman"/>
                <w:b/>
                <w:spacing w:val="2"/>
                <w:sz w:val="28"/>
                <w:szCs w:val="24"/>
                <w:shd w:val="clear" w:color="auto" w:fill="FFFFFF"/>
                <w:lang w:val="kk-KZ"/>
              </w:rPr>
              <w:t xml:space="preserve"> по одномандатным территориальным избирательным округам соответствующей окружной избирательной комиссией</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пятнадцати дней со дня регистрации партийного списка </w:t>
            </w:r>
            <w:r w:rsidRPr="005775E6">
              <w:rPr>
                <w:rFonts w:ascii="Times New Roman" w:hAnsi="Times New Roman"/>
                <w:b/>
                <w:spacing w:val="2"/>
                <w:sz w:val="28"/>
                <w:szCs w:val="24"/>
                <w:shd w:val="clear" w:color="auto" w:fill="FFFFFF"/>
              </w:rPr>
              <w:t>и кандидата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четырех дней со дня получения требования.</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pStyle w:val="a5"/>
              <w:ind w:left="0" w:firstLine="459"/>
              <w:jc w:val="both"/>
              <w:rPr>
                <w:rFonts w:eastAsia="Calibri"/>
                <w:b/>
                <w:spacing w:val="2"/>
                <w:sz w:val="28"/>
                <w:szCs w:val="24"/>
                <w:shd w:val="clear" w:color="auto" w:fill="FFFFFF"/>
                <w:lang w:val="ru-RU"/>
              </w:rPr>
            </w:pPr>
          </w:p>
          <w:p w:rsidR="002A7A11" w:rsidRPr="005775E6" w:rsidRDefault="002A7A11" w:rsidP="004241AD">
            <w:pPr>
              <w:pStyle w:val="a5"/>
              <w:ind w:left="0" w:firstLine="459"/>
              <w:jc w:val="both"/>
              <w:rPr>
                <w:rFonts w:eastAsia="Calibri"/>
                <w:b/>
                <w:spacing w:val="2"/>
                <w:sz w:val="28"/>
                <w:szCs w:val="24"/>
                <w:shd w:val="clear" w:color="auto" w:fill="FFFFFF"/>
                <w:lang w:val="ru-RU"/>
              </w:rPr>
            </w:pPr>
          </w:p>
          <w:p w:rsidR="002A7A11" w:rsidRPr="005775E6" w:rsidRDefault="002A7A11" w:rsidP="004241AD">
            <w:pPr>
              <w:pStyle w:val="a5"/>
              <w:ind w:left="0" w:firstLine="459"/>
              <w:jc w:val="both"/>
              <w:rPr>
                <w:rFonts w:eastAsia="Calibri"/>
                <w:b/>
                <w:spacing w:val="2"/>
                <w:sz w:val="28"/>
                <w:szCs w:val="24"/>
                <w:shd w:val="clear" w:color="auto" w:fill="FFFFFF"/>
                <w:lang w:val="ru-RU"/>
              </w:rPr>
            </w:pPr>
          </w:p>
          <w:p w:rsidR="002A7A11" w:rsidRPr="005775E6" w:rsidRDefault="002A7A11" w:rsidP="004241AD">
            <w:pPr>
              <w:pStyle w:val="a5"/>
              <w:ind w:left="0" w:firstLine="459"/>
              <w:jc w:val="both"/>
              <w:rPr>
                <w:rFonts w:eastAsia="Calibri"/>
                <w:b/>
                <w:spacing w:val="2"/>
                <w:sz w:val="28"/>
                <w:szCs w:val="24"/>
                <w:shd w:val="clear" w:color="auto" w:fill="FFFFFF"/>
                <w:lang w:val="ru-RU"/>
              </w:rPr>
            </w:pP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spacing w:val="2"/>
                <w:sz w:val="28"/>
                <w:shd w:val="clear" w:color="auto" w:fill="FFFFFF"/>
              </w:rPr>
              <w:t>4-1.</w:t>
            </w:r>
            <w:r w:rsidRPr="005775E6">
              <w:rPr>
                <w:b/>
                <w:bCs/>
                <w:spacing w:val="2"/>
                <w:sz w:val="28"/>
                <w:shd w:val="clear" w:color="auto" w:fill="FFFFFF"/>
              </w:rPr>
              <w:t xml:space="preserve"> Регистрация кандидата от политической партий, общественного объединения их структурными подразделениями (филиалами и представительствами) осуществляется при наличии следующих документов:</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1) выписки из протокола высшего органа политической партий, общественного объединения по выдвижению кандидата по соответствующему избирательному округу с приложением копии документа о регистрации политической партий, общественного объединения в Министерстве юстиции Республики;</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2) заявления гражданина о согласии баллотироваться кандидатом в депутаты по данному избирательному округу от выдвинувшего его политической партий, общественного объединения;</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3) биографических данных о кандидате;</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lastRenderedPageBreak/>
              <w:t xml:space="preserve">4) справки налогового органа о сдаче кандидатом и его (ее) супругой (супругом) деклараций об активах и обязательствах;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5) документа, подтверждающего внесение кандидатом избирательного взноса.</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Регистрация кандидата в случае его самовыдвижения осуществляется при наличии следующих документов:</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1) заявления гражданина о намерении баллотироваться кандидатом по данному избирательному округу;</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2) биографических данных о кандидате;</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3) справки органа государственных доходов о сдаче кандидатом и его (ее) супругой (супругом) деклараций об активах и обязательствах;</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4) документа, подтверждающего внесение кандидатом избирательного взноса.</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К регистрации допускается любое число кандидатов в депутаты Мажилиса Парламента.</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 xml:space="preserve">4-2. О регистрации кандидатов окружная избирательная комиссия </w:t>
            </w:r>
            <w:r w:rsidRPr="005775E6">
              <w:rPr>
                <w:rFonts w:eastAsia="Calibri"/>
                <w:b/>
                <w:spacing w:val="2"/>
                <w:sz w:val="28"/>
                <w:szCs w:val="24"/>
                <w:shd w:val="clear" w:color="auto" w:fill="FFFFFF"/>
                <w:lang w:val="ru-RU"/>
              </w:rPr>
              <w:lastRenderedPageBreak/>
              <w:t>составляет протокол, который в пятидневный срок представляется в Центральную избирательную комиссию.</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4-3. Окружная избирательная комиссия:</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1) не позднее чем на седьмой день после регистрации кандидатов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(род занятия), места работы и жительства каждого кандидата, а также в зависимости от усмотрения кандидата, сведений о его принадлежности к политической партии, общественному объединению и национальной принадлежности;</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2) при регистрации выдает кандидатам соответствующее удостоверение;</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3) отказывает в регистрации кандидата или отменяет решение о его регистрации в случае:</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 xml:space="preserve">нарушения политической партией, общественным </w:t>
            </w:r>
            <w:r w:rsidRPr="005775E6">
              <w:rPr>
                <w:rFonts w:eastAsia="Calibri"/>
                <w:b/>
                <w:spacing w:val="2"/>
                <w:sz w:val="28"/>
                <w:szCs w:val="24"/>
                <w:shd w:val="clear" w:color="auto" w:fill="FFFFFF"/>
                <w:lang w:val="ru-RU"/>
              </w:rPr>
              <w:lastRenderedPageBreak/>
              <w:t>объединением, кандидатом правил выдвижения, непредставления необходимых документов для регистрации;</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проведения политической партией,   общественным объединением, выдвинутыми ими кандидатами, </w:t>
            </w:r>
            <w:r w:rsidRPr="005775E6">
              <w:rPr>
                <w:rFonts w:ascii="Times New Roman" w:hAnsi="Times New Roman"/>
                <w:b/>
                <w:bCs/>
                <w:spacing w:val="2"/>
                <w:sz w:val="28"/>
                <w:szCs w:val="24"/>
                <w:shd w:val="clear" w:color="auto" w:fill="FFFFFF"/>
              </w:rPr>
              <w:t>кандидатами в порядке самовыдвижения, а также доверенными лицами всех указанных лиц</w:t>
            </w:r>
            <w:r w:rsidRPr="005775E6">
              <w:rPr>
                <w:rFonts w:ascii="Times New Roman" w:hAnsi="Times New Roman"/>
                <w:b/>
                <w:spacing w:val="2"/>
                <w:sz w:val="28"/>
                <w:szCs w:val="24"/>
                <w:shd w:val="clear" w:color="auto" w:fill="FFFFFF"/>
              </w:rPr>
              <w:t xml:space="preserve"> предвыборной агитации до окончания срока регистрации;</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rsidR="002A7A11" w:rsidRPr="005775E6" w:rsidRDefault="002A7A11" w:rsidP="004241AD">
            <w:pPr>
              <w:pStyle w:val="a9"/>
              <w:shd w:val="clear" w:color="auto" w:fill="FFFFFF"/>
              <w:ind w:firstLine="459"/>
              <w:jc w:val="both"/>
              <w:textAlignment w:val="baseline"/>
              <w:rPr>
                <w:b/>
                <w:spacing w:val="2"/>
                <w:sz w:val="28"/>
                <w:shd w:val="clear" w:color="auto" w:fill="FFFFFF"/>
              </w:rPr>
            </w:pPr>
            <w:r w:rsidRPr="005775E6">
              <w:rPr>
                <w:b/>
                <w:spacing w:val="2"/>
                <w:sz w:val="28"/>
                <w:shd w:val="clear" w:color="auto" w:fill="FFFFFF"/>
              </w:rPr>
              <w:t xml:space="preserve">установления судом фактов подкупа избирателей политической партией, общественным объединением, выдвинутыми ими кандидатами, </w:t>
            </w:r>
            <w:r w:rsidRPr="005775E6">
              <w:rPr>
                <w:b/>
                <w:bCs/>
                <w:spacing w:val="2"/>
                <w:sz w:val="28"/>
                <w:shd w:val="clear" w:color="auto" w:fill="FFFFFF"/>
              </w:rPr>
              <w:t>кандидатами в порядке самовыдвижения, а также доверенными лицами всех указанных лиц</w:t>
            </w:r>
            <w:r w:rsidRPr="005775E6">
              <w:rPr>
                <w:b/>
                <w:spacing w:val="2"/>
                <w:sz w:val="28"/>
                <w:shd w:val="clear" w:color="auto" w:fill="FFFFFF"/>
              </w:rPr>
              <w:t>;</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 xml:space="preserve">несоответствия кандидата требованиям, предъявляемым к нему  </w:t>
            </w:r>
            <w:r w:rsidRPr="005775E6">
              <w:rPr>
                <w:rFonts w:eastAsia="Calibri"/>
                <w:b/>
                <w:spacing w:val="2"/>
                <w:sz w:val="28"/>
                <w:szCs w:val="24"/>
                <w:shd w:val="clear" w:color="auto" w:fill="FFFFFF"/>
                <w:lang w:val="ru-RU"/>
              </w:rPr>
              <w:lastRenderedPageBreak/>
              <w:t>Конституцией, и настоящим Конституционным законом;</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использования кандидатом должностного или служебного положения в своей предвыборной кампании;</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в иных случаях, установленных настоящим Конституционным законом;</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4) отменяет решение о регистрации кандидата в случае выявления на момент подачи декларации недостоверности сведений доходах и о имуществе, задекларированных кандидатом или его (ее) супругой (супругом) в соответствии с законодательством Республики Казахстан о борьбе с коррупцией.</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b/>
                <w:bCs/>
                <w:spacing w:val="2"/>
                <w:sz w:val="28"/>
                <w:shd w:val="clear" w:color="auto" w:fill="FFFFFF"/>
                <w:lang w:val="ru-RU"/>
              </w:rPr>
              <w:lastRenderedPageBreak/>
              <w:t>В случае отказа в регистрации или отмены решения о регистрации кандидата, выдвинутого политической партией, общественным объединением по одномандатным территориальным избирательным округам, такое решение может быть обжаловано как самим кандидатом, так и политической партией, общественным объединением выдвинувшей кандидата.</w:t>
            </w:r>
          </w:p>
          <w:p w:rsidR="002A7A11" w:rsidRPr="005775E6" w:rsidRDefault="002A7A11" w:rsidP="004241AD">
            <w:pPr>
              <w:pStyle w:val="a5"/>
              <w:ind w:left="0" w:firstLine="459"/>
              <w:jc w:val="both"/>
              <w:rPr>
                <w:rFonts w:eastAsia="Calibri"/>
                <w:b/>
                <w:spacing w:val="2"/>
                <w:sz w:val="28"/>
                <w:szCs w:val="24"/>
                <w:shd w:val="clear" w:color="auto" w:fill="FFFFFF"/>
                <w:lang w:val="ru-RU"/>
              </w:rPr>
            </w:pPr>
            <w:r w:rsidRPr="005775E6">
              <w:rPr>
                <w:rFonts w:eastAsia="Calibri"/>
                <w:b/>
                <w:spacing w:val="2"/>
                <w:sz w:val="28"/>
                <w:szCs w:val="24"/>
                <w:shd w:val="clear" w:color="auto" w:fill="FFFFFF"/>
                <w:lang w:val="ru-RU"/>
              </w:rPr>
              <w:t>Отмена решения о регистрации кандидата или восстановление ранее снятого с регистрации кандидата за два дня до дня голосования нe допускается.</w:t>
            </w:r>
          </w:p>
          <w:p w:rsidR="002A7A11" w:rsidRPr="005775E6" w:rsidRDefault="002A7A11" w:rsidP="004241AD">
            <w:pPr>
              <w:pStyle w:val="a5"/>
              <w:ind w:left="0" w:firstLine="459"/>
              <w:jc w:val="both"/>
              <w:rPr>
                <w:b/>
                <w:spacing w:val="2"/>
                <w:sz w:val="28"/>
                <w:szCs w:val="24"/>
                <w:shd w:val="clear" w:color="auto" w:fill="FFFFFF"/>
                <w:lang w:val="ru-RU"/>
              </w:rPr>
            </w:pPr>
            <w:r w:rsidRPr="005775E6">
              <w:rPr>
                <w:rFonts w:eastAsia="Calibri"/>
                <w:b/>
                <w:spacing w:val="2"/>
                <w:sz w:val="28"/>
                <w:szCs w:val="24"/>
                <w:shd w:val="clear" w:color="auto" w:fill="FFFFFF"/>
                <w:lang w:val="ru-RU"/>
              </w:rPr>
              <w:t>5.исключить</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Центральная избирательная комиссия:</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2) исключить</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lastRenderedPageBreak/>
              <w:t>4) отказывает в регистрации или отменяет решение о регистрации партийного списка в случаях:</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t>...</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lang w:val="kk-KZ"/>
              </w:rPr>
              <w:t xml:space="preserve">Отмена решения о регистрации партийного списка, </w:t>
            </w:r>
            <w:r w:rsidRPr="005775E6">
              <w:rPr>
                <w:rFonts w:ascii="Times New Roman" w:hAnsi="Times New Roman"/>
                <w:b/>
                <w:spacing w:val="2"/>
                <w:sz w:val="28"/>
                <w:szCs w:val="24"/>
                <w:shd w:val="clear" w:color="auto" w:fill="FFFFFF"/>
                <w:lang w:val="kk-KZ"/>
              </w:rPr>
              <w:t>кандидата</w:t>
            </w:r>
            <w:r w:rsidRPr="005775E6">
              <w:rPr>
                <w:rFonts w:ascii="Times New Roman" w:hAnsi="Times New Roman"/>
                <w:spacing w:val="2"/>
                <w:sz w:val="28"/>
                <w:szCs w:val="24"/>
                <w:shd w:val="clear" w:color="auto" w:fill="FFFFFF"/>
                <w:lang w:val="kk-KZ"/>
              </w:rPr>
              <w:t xml:space="preserve"> или восстановление ранее снятого с регистрации партийного списка, </w:t>
            </w:r>
            <w:r w:rsidRPr="005775E6">
              <w:rPr>
                <w:rFonts w:ascii="Times New Roman" w:hAnsi="Times New Roman"/>
                <w:b/>
                <w:spacing w:val="2"/>
                <w:sz w:val="28"/>
                <w:szCs w:val="24"/>
                <w:shd w:val="clear" w:color="auto" w:fill="FFFFFF"/>
                <w:lang w:val="kk-KZ"/>
              </w:rPr>
              <w:t>кандидата</w:t>
            </w:r>
            <w:r w:rsidRPr="005775E6">
              <w:rPr>
                <w:rFonts w:ascii="Times New Roman" w:hAnsi="Times New Roman"/>
                <w:spacing w:val="2"/>
                <w:sz w:val="28"/>
                <w:szCs w:val="24"/>
                <w:shd w:val="clear" w:color="auto" w:fill="FFFFFF"/>
                <w:lang w:val="kk-KZ"/>
              </w:rPr>
              <w:t xml:space="preserve"> за два дня до дня голосования не допускается;</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lang w:val="kk-KZ"/>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6) исключить</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7.Отказ в регистрации или отмена решения о регистрации партийного </w:t>
            </w:r>
            <w:r w:rsidRPr="005775E6">
              <w:rPr>
                <w:rFonts w:ascii="Times New Roman" w:hAnsi="Times New Roman"/>
                <w:spacing w:val="2"/>
                <w:sz w:val="28"/>
                <w:szCs w:val="24"/>
                <w:shd w:val="clear" w:color="auto" w:fill="FFFFFF"/>
              </w:rPr>
              <w:lastRenderedPageBreak/>
              <w:t>списка могут быть в семидневный срок обжалованы в Центральную избирательную комиссию и (или) Верховный Суд. При этом Центральная избирательная комиссия или Верховный Суд выносят по жалобе решение в семидневный срок со дня подачи жалобы.</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b/>
                <w:spacing w:val="2"/>
                <w:sz w:val="28"/>
                <w:szCs w:val="24"/>
                <w:shd w:val="clear" w:color="auto" w:fill="FFFFFF"/>
              </w:rPr>
              <w:t xml:space="preserve">Отказ в регистрации или отмена решения о регистрации кандидата </w:t>
            </w:r>
            <w:r w:rsidRPr="005775E6">
              <w:rPr>
                <w:rFonts w:ascii="Times New Roman" w:hAnsi="Times New Roman"/>
                <w:b/>
                <w:sz w:val="28"/>
                <w:szCs w:val="24"/>
              </w:rPr>
              <w:t>по одномандатным территориальным избирательным округам</w:t>
            </w:r>
            <w:r w:rsidRPr="005775E6">
              <w:rPr>
                <w:rFonts w:ascii="Times New Roman" w:hAnsi="Times New Roman"/>
                <w:b/>
                <w:spacing w:val="2"/>
                <w:sz w:val="28"/>
                <w:szCs w:val="24"/>
                <w:shd w:val="clear" w:color="auto" w:fill="FFFFFF"/>
              </w:rPr>
              <w:t>, могут быть в семидневный срок обжалованы в Центральную избирательную комиссию и (или) Верховный Суд. При этом Центральная избирательная комиссия или Верховный Суд выносят по жалобе решение в семидневный срок со дня подачи жалобы.</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8.Регистрация партийных списков </w:t>
            </w:r>
            <w:r w:rsidRPr="005775E6">
              <w:rPr>
                <w:rFonts w:ascii="Times New Roman" w:hAnsi="Times New Roman"/>
                <w:b/>
                <w:bCs/>
                <w:spacing w:val="2"/>
                <w:sz w:val="28"/>
                <w:szCs w:val="24"/>
                <w:shd w:val="clear" w:color="auto" w:fill="FFFFFF"/>
              </w:rPr>
              <w:t xml:space="preserve">и кандидатов </w:t>
            </w:r>
            <w:r w:rsidRPr="005775E6">
              <w:rPr>
                <w:rFonts w:ascii="Times New Roman" w:hAnsi="Times New Roman"/>
                <w:spacing w:val="2"/>
                <w:sz w:val="28"/>
                <w:szCs w:val="24"/>
                <w:shd w:val="clear" w:color="auto" w:fill="FFFFFF"/>
              </w:rPr>
              <w:t xml:space="preserve">начинается за два месяца и заканчивается в восемнадцать часов по местному времени за один месяц до выборов, если иное не установлено при назначении выборов. </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Новый пункт 1-1, пункт 2 статьи 90</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90. Снятие кандидатуры, отмена решения о выдвижении кандидатом в депутаты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Лицо, включенное в партийный список, может отозвать свою кандидатуру из партийного списка, обратившись с письменным заявлением об этом в Центральную избирательную комиссию. В этих случаях Центральная избирательная комиссия принимает решение об исключении лица, включенного в партийный список.</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1-1. отсутствует</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lang w:val="kk-KZ"/>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2. Совет Ассамблеи народа Казахстана, выдвинутый им кандидат могут отозвать кандидатуру, обратившись с письменным заявлением об этом в Центральную избирательную комиссию. В этом случае Центральная избирательная </w:t>
            </w:r>
            <w:r w:rsidRPr="005775E6">
              <w:rPr>
                <w:rFonts w:ascii="Times New Roman" w:hAnsi="Times New Roman"/>
                <w:b/>
                <w:spacing w:val="2"/>
                <w:sz w:val="28"/>
                <w:szCs w:val="24"/>
                <w:shd w:val="clear" w:color="auto" w:fill="FFFFFF"/>
              </w:rPr>
              <w:lastRenderedPageBreak/>
              <w:t>комиссия принимает решение об отмене регистрации кандидата.</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90. Снятие кандидатуры, отмена решения о выдвижении кандидатом в депутаты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Лицо, включенное в партийный список, может отозвать свою кандидатуру из партийного списка, обратившись с письменным заявлением об этом в Центральную избирательную комиссию. В этих случаях Центральная избирательная комиссия принимает решение об исключении лица, включенного в партийный список.</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1-1. Кандидат в депутаты Мажилиса Парламента по одномандатным территориальным избирательным округам может отозвать свою кандидатуру, обратившись с письменным заявлением об этом в соответствующую окружную избирательную комиссию. </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Кандидат в депутаты Мажилиса Парламента по одномандатным </w:t>
            </w:r>
            <w:r w:rsidRPr="005775E6">
              <w:rPr>
                <w:rFonts w:ascii="Times New Roman" w:hAnsi="Times New Roman"/>
                <w:b/>
                <w:spacing w:val="2"/>
                <w:sz w:val="28"/>
                <w:szCs w:val="24"/>
                <w:shd w:val="clear" w:color="auto" w:fill="FFFFFF"/>
              </w:rPr>
              <w:lastRenderedPageBreak/>
              <w:t xml:space="preserve">территориальным избирательным округам не может снять свою кандидатуру за два дня до дня голосования. </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lang w:val="kk-KZ"/>
              </w:rPr>
              <w:t>Руководящий орган политической партии и общественного объединения в любое время до регистрации и после нее</w:t>
            </w:r>
            <w:bookmarkStart w:id="3" w:name="_Hlk111750077"/>
            <w:r w:rsidRPr="005775E6">
              <w:rPr>
                <w:rFonts w:ascii="Times New Roman" w:hAnsi="Times New Roman"/>
                <w:b/>
                <w:spacing w:val="2"/>
                <w:sz w:val="28"/>
                <w:szCs w:val="24"/>
                <w:shd w:val="clear" w:color="auto" w:fill="FFFFFF"/>
                <w:lang w:val="kk-KZ"/>
              </w:rPr>
              <w:t xml:space="preserve">, за исключением последних двух дней до дня голосования, </w:t>
            </w:r>
            <w:bookmarkEnd w:id="3"/>
            <w:r w:rsidRPr="005775E6">
              <w:rPr>
                <w:rFonts w:ascii="Times New Roman" w:hAnsi="Times New Roman"/>
                <w:b/>
                <w:spacing w:val="2"/>
                <w:sz w:val="28"/>
                <w:szCs w:val="24"/>
                <w:shd w:val="clear" w:color="auto" w:fill="FFFFFF"/>
                <w:lang w:val="kk-KZ"/>
              </w:rPr>
              <w:t>может отменить свое решение о выдвижении кандидата в депутаты Мажилиса Парламента обратившись с соответствующим представлением в окружную избирательную комиссию.</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b/>
                <w:spacing w:val="2"/>
                <w:sz w:val="28"/>
                <w:szCs w:val="24"/>
                <w:shd w:val="clear" w:color="auto" w:fill="FFFFFF"/>
              </w:rPr>
              <w:t>В этих случаях окружная избирательная комиссия не производит регистрацию кандидата либо отменяет решение о регистрации кандидата.</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2. исключить</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Срок невозможности снятия кандидатуры – </w:t>
            </w:r>
            <w:r w:rsidRPr="005775E6">
              <w:rPr>
                <w:rFonts w:ascii="Times New Roman" w:hAnsi="Times New Roman"/>
                <w:sz w:val="28"/>
                <w:szCs w:val="24"/>
                <w:lang w:val="kk-KZ"/>
              </w:rPr>
              <w:t>2</w:t>
            </w:r>
            <w:r w:rsidRPr="005775E6">
              <w:rPr>
                <w:rFonts w:ascii="Times New Roman" w:hAnsi="Times New Roman"/>
                <w:sz w:val="28"/>
                <w:szCs w:val="24"/>
              </w:rPr>
              <w:t xml:space="preserve"> дня до дня голосования – отличается от сроков для кандидатов в Президенты и депутаты Сената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Новая часть вторая подпункт 2) пункта 2, новый пункт 3 статьи 92-1</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92-1. Размер избирательного фонда </w:t>
            </w:r>
            <w:r w:rsidRPr="005775E6">
              <w:rPr>
                <w:rFonts w:ascii="Times New Roman" w:hAnsi="Times New Roman"/>
                <w:b/>
                <w:spacing w:val="2"/>
                <w:sz w:val="28"/>
                <w:szCs w:val="24"/>
                <w:shd w:val="clear" w:color="auto" w:fill="FFFFFF"/>
              </w:rPr>
              <w:t>политической партии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Кандидаты, баллотирующиеся в составе партийных списков, выдвинутых политическими партиями, не вправе создавать собственные избирательные фонды.</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Избирательный фонд политической партии образуют: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собственные средства политической партии, общая сумма которых не должна превышать установленный законодательством размер минимальной заработной платы более чем в пять тысяч раз;</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десять тысяч раз.</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3. Отсутствует.</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Статья 92-1. Размер избирательного фонда </w:t>
            </w:r>
            <w:r w:rsidRPr="005775E6">
              <w:rPr>
                <w:rFonts w:ascii="Times New Roman" w:hAnsi="Times New Roman"/>
                <w:b/>
                <w:bCs/>
                <w:spacing w:val="2"/>
                <w:sz w:val="28"/>
                <w:szCs w:val="24"/>
                <w:shd w:val="clear" w:color="auto" w:fill="FFFFFF"/>
              </w:rPr>
              <w:t xml:space="preserve">политической партии, </w:t>
            </w:r>
            <w:r w:rsidRPr="005775E6">
              <w:rPr>
                <w:rFonts w:ascii="Times New Roman" w:hAnsi="Times New Roman"/>
                <w:b/>
                <w:spacing w:val="2"/>
                <w:sz w:val="28"/>
                <w:szCs w:val="24"/>
                <w:shd w:val="clear" w:color="auto" w:fill="FFFFFF"/>
              </w:rPr>
              <w:t>кандидата в депутаты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Кандидаты, баллотирующиеся в составе партийных списков, выдвинутых политическими партиями, не вправе создавать собственные избирательные фонды.</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Избирательный фонд политической партии образуют: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собственные средства политической партии, общая сумма которых не должна превышать установленный законодательством размер минимальной заработной платы более чем в пять тысяч раз;</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десять тысяч раз.</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 xml:space="preserve">Предельные размеры добровольных пожертвований физического лица в совокупности не должны превышать установленный </w:t>
            </w:r>
            <w:r w:rsidRPr="005775E6">
              <w:rPr>
                <w:rFonts w:ascii="Times New Roman" w:hAnsi="Times New Roman"/>
                <w:b/>
                <w:bCs/>
                <w:spacing w:val="2"/>
                <w:sz w:val="28"/>
                <w:szCs w:val="24"/>
                <w:shd w:val="clear" w:color="auto" w:fill="FFFFFF"/>
              </w:rPr>
              <w:lastRenderedPageBreak/>
              <w:t>законодательством размер минимальной заработной платы более чем в сто раз и юридического лица Республики Казахстан в совокупности более чем в пятьсот раз.</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3. Избирательный фонд кандидата образуют:</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1) собственные средства кандидата, общая сумма которых не должна превышать установленный законодательством размер минимальной заработной платы более чем в </w:t>
            </w:r>
            <w:r w:rsidRPr="005775E6">
              <w:rPr>
                <w:rFonts w:ascii="Times New Roman" w:hAnsi="Times New Roman"/>
                <w:b/>
                <w:spacing w:val="2"/>
                <w:sz w:val="28"/>
                <w:szCs w:val="24"/>
                <w:shd w:val="clear" w:color="auto" w:fill="FFFFFF"/>
                <w:lang w:val="kk-KZ"/>
              </w:rPr>
              <w:t>двести</w:t>
            </w:r>
            <w:r w:rsidRPr="005775E6">
              <w:rPr>
                <w:rFonts w:ascii="Times New Roman" w:hAnsi="Times New Roman"/>
                <w:b/>
                <w:spacing w:val="2"/>
                <w:sz w:val="28"/>
                <w:szCs w:val="24"/>
                <w:shd w:val="clear" w:color="auto" w:fill="FFFFFF"/>
              </w:rPr>
              <w:t xml:space="preserve"> раз;</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rPr>
              <w:t xml:space="preserve">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w:t>
            </w:r>
            <w:r w:rsidRPr="005775E6">
              <w:rPr>
                <w:rFonts w:ascii="Times New Roman" w:hAnsi="Times New Roman"/>
                <w:b/>
                <w:spacing w:val="2"/>
                <w:sz w:val="28"/>
                <w:szCs w:val="24"/>
                <w:shd w:val="clear" w:color="auto" w:fill="FFFFFF"/>
                <w:lang w:val="kk-KZ"/>
              </w:rPr>
              <w:t xml:space="preserve">пятьсот </w:t>
            </w:r>
            <w:r w:rsidRPr="005775E6">
              <w:rPr>
                <w:rFonts w:ascii="Times New Roman" w:hAnsi="Times New Roman"/>
                <w:b/>
                <w:spacing w:val="2"/>
                <w:sz w:val="28"/>
                <w:szCs w:val="24"/>
                <w:shd w:val="clear" w:color="auto" w:fill="FFFFFF"/>
              </w:rPr>
              <w:t>раз</w:t>
            </w:r>
            <w:r w:rsidRPr="005775E6">
              <w:rPr>
                <w:rFonts w:ascii="Times New Roman" w:hAnsi="Times New Roman"/>
                <w:b/>
                <w:spacing w:val="2"/>
                <w:sz w:val="28"/>
                <w:szCs w:val="24"/>
                <w:shd w:val="clear" w:color="auto" w:fill="FFFFFF"/>
                <w:lang w:val="kk-KZ"/>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двадцать пять раз и юридического лица Республики </w:t>
            </w:r>
            <w:r w:rsidRPr="005775E6">
              <w:rPr>
                <w:rFonts w:ascii="Times New Roman" w:hAnsi="Times New Roman"/>
                <w:b/>
                <w:sz w:val="28"/>
                <w:szCs w:val="24"/>
              </w:rPr>
              <w:lastRenderedPageBreak/>
              <w:t>Казахстан в совокупности более чем в пятьдесят раз.</w:t>
            </w: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Установление предельных объемов на добровольное пожертвование граждан и организаций в целях недопущения неправомерного влияния отдельных лиц на ход выборов при образовании избирательного фонда.</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Справочно:</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u w:val="single"/>
              </w:rPr>
              <w:t>для политпартии</w:t>
            </w:r>
            <w:r w:rsidRPr="005775E6">
              <w:rPr>
                <w:rFonts w:ascii="Times New Roman" w:hAnsi="Times New Roman"/>
                <w:i/>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Гражданином до 100 МЗП – 6 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Организацией до 500 МЗП – 30 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u w:val="single"/>
              </w:rPr>
              <w:t>для самовыдвиженца</w:t>
            </w:r>
            <w:r w:rsidRPr="005775E6">
              <w:rPr>
                <w:rFonts w:ascii="Times New Roman" w:hAnsi="Times New Roman"/>
                <w:i/>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Гражданином до 25 МЗП – 1.5 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Организацией до 50 МЗП – 3 млн тенге.</w:t>
            </w:r>
          </w:p>
          <w:p w:rsidR="002A7A11" w:rsidRPr="005775E6" w:rsidRDefault="002A7A11" w:rsidP="004241AD">
            <w:pPr>
              <w:jc w:val="both"/>
              <w:rPr>
                <w:rFonts w:ascii="Times New Roman" w:hAnsi="Times New Roman"/>
                <w:i/>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Исполнение рекомендации ОБСЕ </w:t>
            </w:r>
            <w:r w:rsidRPr="005775E6">
              <w:rPr>
                <w:rFonts w:ascii="Times New Roman" w:hAnsi="Times New Roman"/>
                <w:i/>
                <w:sz w:val="28"/>
                <w:szCs w:val="24"/>
              </w:rPr>
              <w:t xml:space="preserve">«Для содействия многоуровневому </w:t>
            </w:r>
            <w:r w:rsidRPr="005775E6">
              <w:rPr>
                <w:rFonts w:ascii="Times New Roman" w:hAnsi="Times New Roman"/>
                <w:i/>
                <w:sz w:val="28"/>
                <w:szCs w:val="24"/>
              </w:rPr>
              <w:lastRenderedPageBreak/>
              <w:t xml:space="preserve">партийному строительству и предотвращения неправомерного влияния частных доноров и политической коррупции стоит рассмотреть </w:t>
            </w:r>
            <w:r w:rsidRPr="005775E6">
              <w:rPr>
                <w:rFonts w:ascii="Times New Roman" w:hAnsi="Times New Roman"/>
                <w:b/>
                <w:i/>
                <w:sz w:val="28"/>
                <w:szCs w:val="24"/>
              </w:rPr>
              <w:t>вопрос об установлении индивидуальных ограничений на частные пожертвования политическим партиям для проведения регулярных мероприятий и кампаний</w:t>
            </w:r>
            <w:r w:rsidRPr="005775E6">
              <w:rPr>
                <w:rFonts w:ascii="Times New Roman" w:hAnsi="Times New Roman"/>
                <w:i/>
                <w:sz w:val="28"/>
                <w:szCs w:val="24"/>
              </w:rPr>
              <w:t>»</w:t>
            </w:r>
            <w:r w:rsidRPr="005775E6">
              <w:rPr>
                <w:rFonts w:ascii="Times New Roman" w:hAnsi="Times New Roman"/>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Международный опыт</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Бельгии, Израиле, Италии, Бразилии, России, Монголии, Литве, Польше, Румынии, Кыргызстане, Узбекистане, Таджикистане установлены предельные объемы на добровольные пожертвования граждан и организаций.</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Кроме того, данная поправка направлена на</w:t>
            </w:r>
          </w:p>
          <w:p w:rsidR="002A7A11" w:rsidRPr="005775E6" w:rsidRDefault="002A7A11" w:rsidP="004241AD">
            <w:pPr>
              <w:jc w:val="both"/>
              <w:rPr>
                <w:rFonts w:ascii="Times New Roman" w:hAnsi="Times New Roman"/>
                <w:b/>
                <w:sz w:val="28"/>
                <w:szCs w:val="24"/>
              </w:rPr>
            </w:pPr>
            <w:r w:rsidRPr="005775E6">
              <w:rPr>
                <w:rFonts w:ascii="Times New Roman" w:hAnsi="Times New Roman"/>
                <w:sz w:val="28"/>
                <w:szCs w:val="24"/>
              </w:rPr>
              <w:t>недопущение иностранного вмешательства.</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Статья 93-1</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Статья 93-1. Порядок проведения сессии Ассамблеи народа Казахстана по выборам депутатов Мажилиса</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Исключить</w:t>
            </w:r>
          </w:p>
        </w:tc>
        <w:tc>
          <w:tcPr>
            <w:tcW w:w="3260" w:type="dxa"/>
            <w:tcBorders>
              <w:bottom w:val="single" w:sz="4" w:space="0" w:color="auto"/>
            </w:tcBorders>
          </w:tcPr>
          <w:p w:rsidR="002A7A11" w:rsidRPr="005775E6" w:rsidRDefault="002A7A11" w:rsidP="004241AD">
            <w:pPr>
              <w:jc w:val="both"/>
              <w:rPr>
                <w:rFonts w:ascii="Times New Roman" w:hAnsi="Times New Roman"/>
                <w:b/>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Новая статья 93-2</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Отсутствует</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Статья 93-2. Выдвижение кандидатов в депутаты Мажилиса вместо выбывших после окончания срока регистрации</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1. В случае выбытия всех кандидатов после окончания срока регистрации по соответствующему избирательному округу Центральная избирательная комиссия по представлению окружной избирательной комиссии своим постановлением продлевает срок выборов, но не более чем на два месяца.</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rPr>
              <w:t xml:space="preserve">2. В этом случае выдвижение кандидатов в депутаты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b/>
                <w:spacing w:val="2"/>
                <w:sz w:val="28"/>
                <w:szCs w:val="24"/>
                <w:shd w:val="clear" w:color="auto" w:fill="FFFFFF"/>
              </w:rPr>
              <w:t>осуществляется в соответствии настоящим Конституционным законом.</w:t>
            </w:r>
          </w:p>
        </w:tc>
        <w:tc>
          <w:tcPr>
            <w:tcW w:w="3260" w:type="dxa"/>
            <w:tcBorders>
              <w:bottom w:val="single" w:sz="4" w:space="0" w:color="auto"/>
            </w:tcBorders>
          </w:tcPr>
          <w:p w:rsidR="002A7A11" w:rsidRPr="005775E6" w:rsidRDefault="002A7A11" w:rsidP="004241AD">
            <w:pPr>
              <w:jc w:val="both"/>
              <w:rPr>
                <w:rFonts w:ascii="Times New Roman" w:hAnsi="Times New Roman"/>
                <w:b/>
                <w:sz w:val="28"/>
                <w:szCs w:val="24"/>
              </w:rPr>
            </w:pPr>
            <w:r w:rsidRPr="005775E6">
              <w:rPr>
                <w:rFonts w:ascii="Times New Roman" w:hAnsi="Times New Roman"/>
                <w:sz w:val="28"/>
                <w:szCs w:val="24"/>
              </w:rPr>
              <w:t>В связи с переходом к смешанной избирательной системе</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статья 94</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Cs/>
                <w:spacing w:val="2"/>
                <w:sz w:val="28"/>
                <w:szCs w:val="24"/>
                <w:shd w:val="clear" w:color="auto" w:fill="FFFFFF"/>
              </w:rPr>
              <w:t>Статья 94.Подсчет голосов на выборах депутатов Мажилиса</w:t>
            </w:r>
            <w:r w:rsidRPr="005775E6">
              <w:rPr>
                <w:rFonts w:ascii="Times New Roman" w:hAnsi="Times New Roman"/>
                <w:b/>
                <w:spacing w:val="2"/>
                <w:sz w:val="28"/>
                <w:szCs w:val="24"/>
                <w:shd w:val="clear" w:color="auto" w:fill="FFFFFF"/>
              </w:rPr>
              <w:t xml:space="preserve"> по партийным спискам</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Cs/>
                <w:spacing w:val="2"/>
                <w:sz w:val="28"/>
                <w:szCs w:val="24"/>
                <w:shd w:val="clear" w:color="auto" w:fill="FFFFFF"/>
              </w:rPr>
              <w:t>1. Участковая избирательная комиссия по результатам голосования составляет протокол голосования, который немедленно пересылается в соответствующую</w:t>
            </w:r>
            <w:r w:rsidRPr="005775E6">
              <w:rPr>
                <w:rFonts w:ascii="Times New Roman" w:hAnsi="Times New Roman"/>
                <w:b/>
                <w:spacing w:val="2"/>
                <w:sz w:val="28"/>
                <w:szCs w:val="24"/>
                <w:shd w:val="clear" w:color="auto" w:fill="FFFFFF"/>
              </w:rPr>
              <w:t xml:space="preserve"> территориальную избирательную комиссию.</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2. Результаты выборов по партийным спискам устанавливаются на заседании Центральной избирательной комиссии на основании протоколов соответствующих территориальных избирательных комиссий, которые пересылаются в Центральную избирательную комиссию не более чем в двухдневный срок со дня выборов. О результатах выборов составляется протокол.</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2-1. отсутствует</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3. Иные вопросы, связанные с определением результата подсчета голосов и результата выборов, решаются в соответствии с правилами, установленными в Общей части настоящего Конституционного закона.</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94.Подсчет голосов на выборах депутатов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spacing w:val="2"/>
                <w:sz w:val="28"/>
                <w:szCs w:val="24"/>
                <w:shd w:val="clear" w:color="auto" w:fill="FFFFFF"/>
              </w:rPr>
              <w:t xml:space="preserve">1. Участковая избирательная комиссия по результатам голосования составляет протокол голосования, который немедленно пересылается в соответствующую территориальную </w:t>
            </w:r>
            <w:r w:rsidRPr="005775E6">
              <w:rPr>
                <w:rFonts w:ascii="Times New Roman" w:hAnsi="Times New Roman"/>
                <w:b/>
                <w:bCs/>
                <w:spacing w:val="2"/>
                <w:sz w:val="28"/>
                <w:szCs w:val="24"/>
                <w:shd w:val="clear" w:color="auto" w:fill="FFFFFF"/>
              </w:rPr>
              <w:t>и окружную избирательные комиссии.</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bCs/>
                <w:spacing w:val="2"/>
                <w:sz w:val="28"/>
                <w:szCs w:val="24"/>
                <w:shd w:val="clear" w:color="auto" w:fill="FFFFFF"/>
              </w:rPr>
              <w:t>2. Н</w:t>
            </w:r>
            <w:r w:rsidRPr="005775E6">
              <w:rPr>
                <w:rFonts w:ascii="Times New Roman" w:hAnsi="Times New Roman"/>
                <w:b/>
                <w:spacing w:val="2"/>
                <w:sz w:val="28"/>
                <w:szCs w:val="24"/>
                <w:shd w:val="clear" w:color="auto" w:fill="FFFFFF"/>
              </w:rPr>
              <w:t>а основании протоколов участковых избирательных комиссий соответствующие территориальные и окружные избирательные комиссии составляют протокол о результатах голосования, который подписывается председателем и членами комиссий, и пересылается в Центральную избирательную комиссию не более чем в двухдневный срок со дня голосования.</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spacing w:val="2"/>
                <w:sz w:val="28"/>
                <w:szCs w:val="24"/>
                <w:shd w:val="clear" w:color="auto" w:fill="FFFFFF"/>
              </w:rPr>
              <w:t xml:space="preserve">2-1. </w:t>
            </w:r>
            <w:r w:rsidRPr="005775E6">
              <w:rPr>
                <w:rFonts w:ascii="Times New Roman" w:hAnsi="Times New Roman"/>
                <w:b/>
                <w:bCs/>
                <w:spacing w:val="2"/>
                <w:sz w:val="28"/>
                <w:szCs w:val="24"/>
                <w:shd w:val="clear" w:color="auto" w:fill="FFFFFF"/>
              </w:rPr>
              <w:t>Результаты выборов устанавливаются на заседании Центральной избирательной комиссии на основании протоколов соответствующих территориальных и окружных избирательных комиссий.</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 xml:space="preserve">3. Иные вопросы, связанные с определением результата подсчета </w:t>
            </w:r>
            <w:r w:rsidRPr="005775E6">
              <w:rPr>
                <w:rFonts w:ascii="Times New Roman" w:hAnsi="Times New Roman"/>
                <w:spacing w:val="2"/>
                <w:sz w:val="28"/>
                <w:szCs w:val="24"/>
                <w:shd w:val="clear" w:color="auto" w:fill="FFFFFF"/>
              </w:rPr>
              <w:lastRenderedPageBreak/>
              <w:t>голосов и результата выборов, решаются в соответствии с правилами, установленными в Общей части настоящего Конституционного закона.</w:t>
            </w:r>
          </w:p>
        </w:tc>
        <w:tc>
          <w:tcPr>
            <w:tcW w:w="3260" w:type="dxa"/>
            <w:tcBorders>
              <w:bottom w:val="single" w:sz="4" w:space="0" w:color="auto"/>
            </w:tcBorders>
          </w:tcPr>
          <w:p w:rsidR="002A7A11" w:rsidRPr="005775E6" w:rsidRDefault="002A7A11" w:rsidP="004241AD">
            <w:pPr>
              <w:jc w:val="both"/>
              <w:rPr>
                <w:rFonts w:ascii="Times New Roman" w:hAnsi="Times New Roman"/>
                <w:b/>
                <w:sz w:val="28"/>
                <w:szCs w:val="24"/>
              </w:rPr>
            </w:pPr>
            <w:r w:rsidRPr="005775E6">
              <w:rPr>
                <w:rFonts w:ascii="Times New Roman" w:hAnsi="Times New Roman"/>
                <w:sz w:val="28"/>
                <w:szCs w:val="24"/>
              </w:rPr>
              <w:lastRenderedPageBreak/>
              <w:t>В связи с переходом к смешанной избирательной системе</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Статья 94-1</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Статья 94-1. Подсчет голосов на выборах депутатов Мажилиса, избираемых Ассамблеей народа Казахстана</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Исключить</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статья 95</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95. Повторное голосование при выборах депутатов Мажилиса </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 xml:space="preserve">1. Центральная избирательная комиссия по представлению соответствующей территориальной избирательной комиссии или обращениям граждан может признать недействительными выборы депутатов Мажилиса в соответствующей административно-территориальной единице, если в ходе выборов или при подсчете голосов либо при определении результатов выборов имели место нарушения настоящего Конституционного закона, не позволяющие с достоверностью определить результаты волеизъявления граждан. В этом </w:t>
            </w:r>
            <w:r w:rsidRPr="005775E6">
              <w:rPr>
                <w:rFonts w:ascii="Times New Roman" w:hAnsi="Times New Roman"/>
                <w:bCs/>
                <w:spacing w:val="2"/>
                <w:sz w:val="28"/>
                <w:szCs w:val="24"/>
                <w:shd w:val="clear" w:color="auto" w:fill="FFFFFF"/>
              </w:rPr>
              <w:lastRenderedPageBreak/>
              <w:t>случае Центральной избирательной комиссией назначается повторное голосование в соответствующей административно-территориальной единице.</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2. Повторное голосование проводится в установленные Центральной избирательной комиссией сроки по тем же партийным спискам, на тех же избирательных участках и по тем же спискам избирателей, что были составлены для проведения первоначальных выборов. О проведении повторного голосования сообщается в средствах массовой информации.</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3. отсутствует</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Статья 95. Повторное голосование при выборах депутатов Мажилиса </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 xml:space="preserve">1. Центральная избирательная комиссия по представлению соответствующей территориальной </w:t>
            </w:r>
            <w:r w:rsidRPr="005775E6">
              <w:rPr>
                <w:rFonts w:ascii="Times New Roman" w:hAnsi="Times New Roman"/>
                <w:b/>
                <w:spacing w:val="2"/>
                <w:sz w:val="28"/>
                <w:szCs w:val="24"/>
                <w:shd w:val="clear" w:color="auto" w:fill="FFFFFF"/>
              </w:rPr>
              <w:t xml:space="preserve">или окружной </w:t>
            </w:r>
            <w:r w:rsidRPr="005775E6">
              <w:rPr>
                <w:rFonts w:ascii="Times New Roman" w:hAnsi="Times New Roman"/>
                <w:bCs/>
                <w:spacing w:val="2"/>
                <w:sz w:val="28"/>
                <w:szCs w:val="24"/>
                <w:shd w:val="clear" w:color="auto" w:fill="FFFFFF"/>
              </w:rPr>
              <w:t xml:space="preserve">избирательной комиссии или обращениям граждан может признать недействительными выборы депутатов Мажилиса </w:t>
            </w:r>
            <w:r w:rsidRPr="005775E6">
              <w:rPr>
                <w:rFonts w:ascii="Times New Roman" w:eastAsia="Times New Roman" w:hAnsi="Times New Roman"/>
                <w:b/>
                <w:bCs/>
                <w:spacing w:val="2"/>
                <w:sz w:val="28"/>
                <w:szCs w:val="24"/>
              </w:rPr>
              <w:t>Парламента</w:t>
            </w:r>
            <w:r w:rsidRPr="005775E6">
              <w:rPr>
                <w:rFonts w:ascii="Times New Roman" w:hAnsi="Times New Roman"/>
                <w:bCs/>
                <w:spacing w:val="2"/>
                <w:sz w:val="28"/>
                <w:szCs w:val="24"/>
                <w:shd w:val="clear" w:color="auto" w:fill="FFFFFF"/>
              </w:rPr>
              <w:t xml:space="preserve"> в соответствующей административно-территориальной единице </w:t>
            </w:r>
            <w:r w:rsidRPr="005775E6">
              <w:rPr>
                <w:rFonts w:ascii="Times New Roman" w:hAnsi="Times New Roman"/>
                <w:b/>
                <w:spacing w:val="2"/>
                <w:sz w:val="28"/>
                <w:szCs w:val="24"/>
                <w:shd w:val="clear" w:color="auto" w:fill="FFFFFF"/>
              </w:rPr>
              <w:t>или округе</w:t>
            </w:r>
            <w:r w:rsidRPr="005775E6">
              <w:rPr>
                <w:rFonts w:ascii="Times New Roman" w:hAnsi="Times New Roman"/>
                <w:bCs/>
                <w:spacing w:val="2"/>
                <w:sz w:val="28"/>
                <w:szCs w:val="24"/>
                <w:shd w:val="clear" w:color="auto" w:fill="FFFFFF"/>
              </w:rPr>
              <w:t xml:space="preserve">, если в ходе выборов или при подсчете голосов либо при определении результатов выборов имели место нарушения настоящего Конституционного закона, не позволяющие с достоверностью определить результаты волеизъявления </w:t>
            </w:r>
            <w:r w:rsidRPr="005775E6">
              <w:rPr>
                <w:rFonts w:ascii="Times New Roman" w:hAnsi="Times New Roman"/>
                <w:bCs/>
                <w:spacing w:val="2"/>
                <w:sz w:val="28"/>
                <w:szCs w:val="24"/>
                <w:shd w:val="clear" w:color="auto" w:fill="FFFFFF"/>
              </w:rPr>
              <w:lastRenderedPageBreak/>
              <w:t xml:space="preserve">граждан. В этом случае Центральной избирательной комиссией назначается повторное голосование в соответствующей административно-территориальной единице </w:t>
            </w:r>
            <w:r w:rsidRPr="005775E6">
              <w:rPr>
                <w:rFonts w:ascii="Times New Roman" w:hAnsi="Times New Roman"/>
                <w:b/>
                <w:spacing w:val="2"/>
                <w:sz w:val="28"/>
                <w:szCs w:val="24"/>
                <w:shd w:val="clear" w:color="auto" w:fill="FFFFFF"/>
              </w:rPr>
              <w:t>или округе</w:t>
            </w:r>
            <w:r w:rsidRPr="005775E6">
              <w:rPr>
                <w:rFonts w:ascii="Times New Roman" w:hAnsi="Times New Roman"/>
                <w:bCs/>
                <w:spacing w:val="2"/>
                <w:sz w:val="28"/>
                <w:szCs w:val="24"/>
                <w:shd w:val="clear" w:color="auto" w:fill="FFFFFF"/>
              </w:rPr>
              <w:t>.</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2. Повторное голосование проводится в установленные Центральной избирательной комиссией сроки</w:t>
            </w:r>
            <w:r w:rsidRPr="005775E6">
              <w:rPr>
                <w:rFonts w:ascii="Times New Roman" w:hAnsi="Times New Roman"/>
                <w:b/>
                <w:spacing w:val="2"/>
                <w:sz w:val="28"/>
                <w:szCs w:val="24"/>
                <w:shd w:val="clear" w:color="auto" w:fill="FFFFFF"/>
              </w:rPr>
              <w:t>, но не более, чем в месячный срок,</w:t>
            </w:r>
            <w:r w:rsidRPr="005775E6">
              <w:rPr>
                <w:rFonts w:ascii="Times New Roman" w:hAnsi="Times New Roman"/>
                <w:bCs/>
                <w:spacing w:val="2"/>
                <w:sz w:val="28"/>
                <w:szCs w:val="24"/>
                <w:shd w:val="clear" w:color="auto" w:fill="FFFFFF"/>
              </w:rPr>
              <w:t xml:space="preserve"> по тем же партийным спискам </w:t>
            </w:r>
            <w:r w:rsidRPr="005775E6">
              <w:rPr>
                <w:rFonts w:ascii="Times New Roman" w:hAnsi="Times New Roman"/>
                <w:b/>
                <w:spacing w:val="2"/>
                <w:sz w:val="28"/>
                <w:szCs w:val="24"/>
                <w:shd w:val="clear" w:color="auto" w:fill="FFFFFF"/>
              </w:rPr>
              <w:t>и по тем же кандидатам</w:t>
            </w:r>
            <w:r w:rsidRPr="005775E6">
              <w:rPr>
                <w:rFonts w:ascii="Times New Roman" w:hAnsi="Times New Roman"/>
                <w:bCs/>
                <w:spacing w:val="2"/>
                <w:sz w:val="28"/>
                <w:szCs w:val="24"/>
                <w:shd w:val="clear" w:color="auto" w:fill="FFFFFF"/>
              </w:rPr>
              <w:t>, на тех же избирательных участках и по тем же спискам избирателей, что были составлены для проведения первоначальных выборов. О проведении повторного голосования сообщается в средствах массовой информации.</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3. Если в избирательный бюллетень было включено более двух кандидатов в депутаты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b/>
                <w:spacing w:val="2"/>
                <w:sz w:val="28"/>
                <w:szCs w:val="24"/>
                <w:shd w:val="clear" w:color="auto" w:fill="FFFFFF"/>
              </w:rPr>
              <w:t xml:space="preserve">и ни один из них не был избран, окружная избирательная комиссия назначает повторное голосование по выборам депутата по кандидатам, получившим наибольшее одинаковое количество голосов. Если в результате выбытия кандидатур остается один кандидат, </w:t>
            </w:r>
            <w:r w:rsidRPr="005775E6">
              <w:rPr>
                <w:rFonts w:ascii="Times New Roman" w:hAnsi="Times New Roman"/>
                <w:b/>
                <w:spacing w:val="2"/>
                <w:sz w:val="28"/>
                <w:szCs w:val="24"/>
                <w:shd w:val="clear" w:color="auto" w:fill="FFFFFF"/>
              </w:rPr>
              <w:lastRenderedPageBreak/>
              <w:t>повторное голосование по его кандидатуре не проводится, и он считается избранным.</w:t>
            </w:r>
          </w:p>
        </w:tc>
        <w:tc>
          <w:tcPr>
            <w:tcW w:w="3260" w:type="dxa"/>
            <w:tcBorders>
              <w:bottom w:val="single" w:sz="4" w:space="0" w:color="auto"/>
            </w:tcBorders>
          </w:tcPr>
          <w:p w:rsidR="002A7A11" w:rsidRPr="005775E6" w:rsidRDefault="002A7A11" w:rsidP="004241AD">
            <w:pPr>
              <w:jc w:val="both"/>
              <w:rPr>
                <w:rFonts w:ascii="Times New Roman" w:hAnsi="Times New Roman"/>
                <w:b/>
                <w:sz w:val="28"/>
                <w:szCs w:val="24"/>
              </w:rPr>
            </w:pPr>
            <w:r w:rsidRPr="005775E6">
              <w:rPr>
                <w:rFonts w:ascii="Times New Roman" w:hAnsi="Times New Roman"/>
                <w:sz w:val="28"/>
                <w:szCs w:val="24"/>
              </w:rPr>
              <w:lastRenderedPageBreak/>
              <w:t>В связи с переходом к смешанной избирательной системе</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Пункты 1 и  2 статьи 96</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96. Повторные выборы депутатов Мажилиса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Если выборы депутатов Мажилиса </w:t>
            </w:r>
            <w:r w:rsidRPr="005775E6">
              <w:rPr>
                <w:rFonts w:ascii="Times New Roman" w:hAnsi="Times New Roman"/>
                <w:b/>
                <w:bCs/>
                <w:spacing w:val="2"/>
                <w:sz w:val="28"/>
                <w:szCs w:val="24"/>
                <w:shd w:val="clear" w:color="auto" w:fill="FFFFFF"/>
              </w:rPr>
              <w:t>по партийным спискам</w:t>
            </w:r>
            <w:r w:rsidRPr="005775E6">
              <w:rPr>
                <w:rFonts w:ascii="Times New Roman" w:hAnsi="Times New Roman"/>
                <w:spacing w:val="2"/>
                <w:sz w:val="28"/>
                <w:szCs w:val="24"/>
                <w:shd w:val="clear" w:color="auto" w:fill="FFFFFF"/>
              </w:rPr>
              <w:t xml:space="preserve"> были признаны недействительными, Центральная избирательная комиссия принимает решение о проведении повторных выборов депутатов Мажилиса Парламента </w:t>
            </w:r>
            <w:r w:rsidRPr="005775E6">
              <w:rPr>
                <w:rFonts w:ascii="Times New Roman" w:hAnsi="Times New Roman"/>
                <w:b/>
                <w:bCs/>
                <w:spacing w:val="2"/>
                <w:sz w:val="28"/>
                <w:szCs w:val="24"/>
                <w:shd w:val="clear" w:color="auto" w:fill="FFFFFF"/>
              </w:rPr>
              <w:t>по партийным спискам</w:t>
            </w:r>
            <w:r w:rsidRPr="005775E6">
              <w:rPr>
                <w:rFonts w:ascii="Times New Roman" w:hAnsi="Times New Roman"/>
                <w:spacing w:val="2"/>
                <w:sz w:val="28"/>
                <w:szCs w:val="24"/>
                <w:shd w:val="clear" w:color="auto" w:fill="FFFFFF"/>
              </w:rPr>
              <w:t>. Голосование проводится на тех же избирательных участках и по тем же спискам избирателей, что были составлены для проведения первоначальных выборов.</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2. Повторные выборы депутатов Мажилиса Парламента, избираемых Ассамблеей народа Казахстана, назначаются Центральной избирательной комиссией в случае, если выборы были признаны недействительными либо при проведении первоначальных выборов лицо не было избрано.</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bCs/>
                <w:spacing w:val="2"/>
                <w:sz w:val="28"/>
                <w:szCs w:val="24"/>
                <w:shd w:val="clear" w:color="auto" w:fill="FFFFFF"/>
              </w:rPr>
              <w:t>…</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96. Повторные выборы депутатов Мажилиса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Если выборы депутатов Мажилиса </w:t>
            </w:r>
            <w:r w:rsidRPr="005775E6">
              <w:rPr>
                <w:rFonts w:ascii="Times New Roman" w:eastAsia="Times New Roman" w:hAnsi="Times New Roman"/>
                <w:b/>
                <w:bCs/>
                <w:spacing w:val="2"/>
                <w:sz w:val="28"/>
                <w:szCs w:val="24"/>
              </w:rPr>
              <w:t>Парламента</w:t>
            </w:r>
            <w:r w:rsidRPr="005775E6">
              <w:rPr>
                <w:rFonts w:ascii="Times New Roman" w:hAnsi="Times New Roman"/>
                <w:spacing w:val="2"/>
                <w:sz w:val="28"/>
                <w:szCs w:val="24"/>
                <w:shd w:val="clear" w:color="auto" w:fill="FFFFFF"/>
              </w:rPr>
              <w:t xml:space="preserve"> были признаны недействительными, </w:t>
            </w:r>
            <w:r w:rsidRPr="005775E6">
              <w:rPr>
                <w:rFonts w:ascii="Times New Roman" w:hAnsi="Times New Roman"/>
                <w:b/>
                <w:bCs/>
                <w:spacing w:val="2"/>
                <w:sz w:val="28"/>
                <w:szCs w:val="24"/>
                <w:shd w:val="clear" w:color="auto" w:fill="FFFFFF"/>
              </w:rPr>
              <w:t xml:space="preserve">либо при баллотировании двух кандидатов они не были избраны, </w:t>
            </w:r>
            <w:r w:rsidRPr="005775E6">
              <w:rPr>
                <w:rFonts w:ascii="Times New Roman" w:hAnsi="Times New Roman"/>
                <w:spacing w:val="2"/>
                <w:sz w:val="28"/>
                <w:szCs w:val="24"/>
                <w:shd w:val="clear" w:color="auto" w:fill="FFFFFF"/>
              </w:rPr>
              <w:t>Центральная избирательная комиссия принимает решение о проведении повторных выборов депутатов Мажилиса Парламента. Голосование проводится на тех же избирательных участках и по тем же спискам избирателей, что были составлены для проведения первоначальных выборов.</w:t>
            </w:r>
          </w:p>
          <w:p w:rsidR="002A7A11" w:rsidRPr="005775E6" w:rsidRDefault="002A7A11" w:rsidP="004241AD">
            <w:pPr>
              <w:pStyle w:val="a5"/>
              <w:numPr>
                <w:ilvl w:val="0"/>
                <w:numId w:val="14"/>
              </w:numPr>
              <w:ind w:left="0" w:firstLine="459"/>
              <w:jc w:val="both"/>
              <w:rPr>
                <w:b/>
                <w:spacing w:val="2"/>
                <w:sz w:val="28"/>
                <w:szCs w:val="24"/>
                <w:shd w:val="clear" w:color="auto" w:fill="FFFFFF"/>
              </w:rPr>
            </w:pPr>
            <w:r w:rsidRPr="005775E6">
              <w:rPr>
                <w:b/>
                <w:spacing w:val="2"/>
                <w:sz w:val="28"/>
                <w:szCs w:val="24"/>
                <w:shd w:val="clear" w:color="auto" w:fill="FFFFFF"/>
              </w:rPr>
              <w:t>Исключить</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1 статьи 97</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97. Установление и опубликование итогов выборов депутатов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Итоги выборов депутатов Мажилиса в целом по Республике устанавливаются Центральной избирательной комиссией в </w:t>
            </w:r>
            <w:r w:rsidRPr="005775E6">
              <w:rPr>
                <w:rFonts w:ascii="Times New Roman" w:hAnsi="Times New Roman"/>
                <w:b/>
                <w:bCs/>
                <w:spacing w:val="2"/>
                <w:sz w:val="28"/>
                <w:szCs w:val="24"/>
                <w:shd w:val="clear" w:color="auto" w:fill="FFFFFF"/>
              </w:rPr>
              <w:t>семидневный</w:t>
            </w:r>
            <w:r w:rsidRPr="005775E6">
              <w:rPr>
                <w:rFonts w:ascii="Times New Roman" w:hAnsi="Times New Roman"/>
                <w:spacing w:val="2"/>
                <w:sz w:val="28"/>
                <w:szCs w:val="24"/>
                <w:shd w:val="clear" w:color="auto" w:fill="FFFFFF"/>
              </w:rPr>
              <w:t xml:space="preserve"> срок со дня проведения выборов.</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97. Установление и опубликование итогов выборов депутатов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Итоги выборов депутатов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spacing w:val="2"/>
                <w:sz w:val="28"/>
                <w:szCs w:val="24"/>
                <w:shd w:val="clear" w:color="auto" w:fill="FFFFFF"/>
              </w:rPr>
              <w:t xml:space="preserve">в целом по Республике устанавливаются Центральной избирательной комиссией в </w:t>
            </w:r>
            <w:r w:rsidRPr="005775E6">
              <w:rPr>
                <w:rFonts w:ascii="Times New Roman" w:hAnsi="Times New Roman"/>
                <w:b/>
                <w:bCs/>
                <w:spacing w:val="2"/>
                <w:sz w:val="28"/>
                <w:szCs w:val="24"/>
                <w:shd w:val="clear" w:color="auto" w:fill="FFFFFF"/>
              </w:rPr>
              <w:t>десятидневный</w:t>
            </w:r>
            <w:r w:rsidRPr="005775E6">
              <w:rPr>
                <w:rFonts w:ascii="Times New Roman" w:hAnsi="Times New Roman"/>
                <w:spacing w:val="2"/>
                <w:sz w:val="28"/>
                <w:szCs w:val="24"/>
                <w:shd w:val="clear" w:color="auto" w:fill="FFFFFF"/>
              </w:rPr>
              <w:t xml:space="preserve"> срок со дня проведения выборов.</w:t>
            </w: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переходом к смешанной избирательной системе.</w:t>
            </w: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Пункты 1, 2, 3 и 4 статьи 100</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100. Рассмотрение Конституционным </w:t>
            </w:r>
            <w:r w:rsidRPr="005775E6">
              <w:rPr>
                <w:rFonts w:ascii="Times New Roman" w:hAnsi="Times New Roman"/>
                <w:b/>
                <w:spacing w:val="2"/>
                <w:sz w:val="28"/>
                <w:szCs w:val="24"/>
                <w:shd w:val="clear" w:color="auto" w:fill="FFFFFF"/>
              </w:rPr>
              <w:t>Советом</w:t>
            </w:r>
            <w:r w:rsidRPr="005775E6">
              <w:rPr>
                <w:rFonts w:ascii="Times New Roman" w:hAnsi="Times New Roman"/>
                <w:spacing w:val="2"/>
                <w:sz w:val="28"/>
                <w:szCs w:val="24"/>
                <w:shd w:val="clear" w:color="auto" w:fill="FFFFFF"/>
              </w:rPr>
              <w:t xml:space="preserve"> вопроса о правильности проведения выборов депутатов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Республики, которое может быть подано в течение десяти дней после подведения итогов выборов, Конституционный </w:t>
            </w:r>
            <w:r w:rsidRPr="005775E6">
              <w:rPr>
                <w:rFonts w:ascii="Times New Roman" w:hAnsi="Times New Roman"/>
                <w:b/>
                <w:spacing w:val="2"/>
                <w:sz w:val="28"/>
                <w:szCs w:val="24"/>
                <w:shd w:val="clear" w:color="auto" w:fill="FFFFFF"/>
              </w:rPr>
              <w:t>Совет</w:t>
            </w:r>
            <w:r w:rsidRPr="005775E6">
              <w:rPr>
                <w:rFonts w:ascii="Times New Roman" w:hAnsi="Times New Roman"/>
                <w:spacing w:val="2"/>
                <w:sz w:val="28"/>
                <w:szCs w:val="24"/>
                <w:shd w:val="clear" w:color="auto" w:fill="FFFFFF"/>
              </w:rPr>
              <w:t xml:space="preserve"> решает в случае спора вопрос о правильности проведения выборов депутатов Мажилиса. В этом случае регистрация избранных депутатов Мажилиса приостанавливается на период рассмотрения обращения. </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Центральная избирательная комиссия в случае возникновения спора о правильности проведения выборов депутатов Мажилиса передает материалы, связанные с подготовкой и проведением выборов, в Конституционный </w:t>
            </w:r>
            <w:r w:rsidRPr="005775E6">
              <w:rPr>
                <w:rFonts w:ascii="Times New Roman" w:hAnsi="Times New Roman"/>
                <w:b/>
                <w:spacing w:val="2"/>
                <w:sz w:val="28"/>
                <w:szCs w:val="24"/>
                <w:shd w:val="clear" w:color="auto" w:fill="FFFFFF"/>
              </w:rPr>
              <w:t>Совет</w:t>
            </w:r>
            <w:r w:rsidRPr="005775E6">
              <w:rPr>
                <w:rFonts w:ascii="Times New Roman" w:hAnsi="Times New Roman"/>
                <w:spacing w:val="2"/>
                <w:sz w:val="28"/>
                <w:szCs w:val="24"/>
                <w:shd w:val="clear" w:color="auto" w:fill="FFFFFF"/>
              </w:rPr>
              <w:t xml:space="preserve">.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В случае признания Конституционным </w:t>
            </w:r>
            <w:r w:rsidRPr="005775E6">
              <w:rPr>
                <w:rFonts w:ascii="Times New Roman" w:hAnsi="Times New Roman"/>
                <w:b/>
                <w:spacing w:val="2"/>
                <w:sz w:val="28"/>
                <w:szCs w:val="24"/>
                <w:shd w:val="clear" w:color="auto" w:fill="FFFFFF"/>
              </w:rPr>
              <w:t>Советом</w:t>
            </w:r>
            <w:r w:rsidRPr="005775E6">
              <w:rPr>
                <w:rFonts w:ascii="Times New Roman" w:hAnsi="Times New Roman"/>
                <w:spacing w:val="2"/>
                <w:sz w:val="28"/>
                <w:szCs w:val="24"/>
                <w:shd w:val="clear" w:color="auto" w:fill="FFFFFF"/>
              </w:rPr>
              <w:t xml:space="preserve"> не соответствующими Конституции выборов депутатов Мажилиса по партийным спискам на территориях тех административно-территориальных единиц, где были установлены нарушения Конституции, Центральная избирательная комиссия принимает решение о признании недействительными выборов на территории этих административно-территориальных единиц и проведении повторного голосования.</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4. В случае признания Конституционным Советом не соответствующими Конституции выборов депутатов Мажилиса, избираемых Ассамблеей народа Казахстана, Центральная избирательная комиссия принимает </w:t>
            </w:r>
            <w:r w:rsidRPr="005775E6">
              <w:rPr>
                <w:rFonts w:ascii="Times New Roman" w:hAnsi="Times New Roman"/>
                <w:b/>
                <w:spacing w:val="2"/>
                <w:sz w:val="28"/>
                <w:szCs w:val="24"/>
                <w:shd w:val="clear" w:color="auto" w:fill="FFFFFF"/>
              </w:rPr>
              <w:lastRenderedPageBreak/>
              <w:t>решение о признании их недействительными и проведении повторных выборов депутатов Мажилиса, избираемых Ассамблеей народа Казахстана.</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Статья 100. Рассмотрение Конституционным </w:t>
            </w:r>
            <w:r w:rsidRPr="005775E6">
              <w:rPr>
                <w:rFonts w:ascii="Times New Roman" w:hAnsi="Times New Roman"/>
                <w:b/>
                <w:spacing w:val="2"/>
                <w:sz w:val="28"/>
                <w:szCs w:val="24"/>
                <w:shd w:val="clear" w:color="auto" w:fill="FFFFFF"/>
              </w:rPr>
              <w:t>Судом</w:t>
            </w:r>
            <w:r w:rsidRPr="005775E6">
              <w:rPr>
                <w:rFonts w:ascii="Times New Roman" w:hAnsi="Times New Roman"/>
                <w:spacing w:val="2"/>
                <w:sz w:val="28"/>
                <w:szCs w:val="24"/>
                <w:shd w:val="clear" w:color="auto" w:fill="FFFFFF"/>
              </w:rPr>
              <w:t xml:space="preserve"> вопроса о правильности проведения выборов депутатов Мажилиса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По обращению Президента Республики, Председателя Сената, Председателя Мажилиса, не менее одной пятой части от общего числа депутатов Парламента, Премьер-Министра Республики, которое может быть подано в течение десяти дней после подведения итогов выборов, Конституционный </w:t>
            </w:r>
            <w:r w:rsidRPr="005775E6">
              <w:rPr>
                <w:rFonts w:ascii="Times New Roman" w:hAnsi="Times New Roman"/>
                <w:b/>
                <w:spacing w:val="2"/>
                <w:sz w:val="28"/>
                <w:szCs w:val="24"/>
                <w:shd w:val="clear" w:color="auto" w:fill="FFFFFF"/>
              </w:rPr>
              <w:t>Суд</w:t>
            </w:r>
            <w:r w:rsidRPr="005775E6">
              <w:rPr>
                <w:rFonts w:ascii="Times New Roman" w:hAnsi="Times New Roman"/>
                <w:spacing w:val="2"/>
                <w:sz w:val="28"/>
                <w:szCs w:val="24"/>
                <w:shd w:val="clear" w:color="auto" w:fill="FFFFFF"/>
              </w:rPr>
              <w:t xml:space="preserve"> решает в случае спора вопрос о правильности проведения выборов депутатов Мажилиса </w:t>
            </w:r>
            <w:r w:rsidRPr="005775E6">
              <w:rPr>
                <w:rFonts w:ascii="Times New Roman" w:eastAsia="Times New Roman" w:hAnsi="Times New Roman"/>
                <w:b/>
                <w:bCs/>
                <w:spacing w:val="2"/>
                <w:sz w:val="28"/>
                <w:szCs w:val="24"/>
              </w:rPr>
              <w:t>Парламента</w:t>
            </w:r>
            <w:r w:rsidRPr="005775E6">
              <w:rPr>
                <w:rFonts w:ascii="Times New Roman" w:hAnsi="Times New Roman"/>
                <w:spacing w:val="2"/>
                <w:sz w:val="28"/>
                <w:szCs w:val="24"/>
                <w:shd w:val="clear" w:color="auto" w:fill="FFFFFF"/>
              </w:rPr>
              <w:t xml:space="preserve">. В этом случае регистрация избранных депутатов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spacing w:val="2"/>
                <w:sz w:val="28"/>
                <w:szCs w:val="24"/>
                <w:shd w:val="clear" w:color="auto" w:fill="FFFFFF"/>
              </w:rPr>
              <w:lastRenderedPageBreak/>
              <w:t xml:space="preserve">приостанавливается на период рассмотрения обращения.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Центральная избирательная комиссия в случае возникновения спора о правильности проведения выборов депутатов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spacing w:val="2"/>
                <w:sz w:val="28"/>
                <w:szCs w:val="24"/>
                <w:shd w:val="clear" w:color="auto" w:fill="FFFFFF"/>
              </w:rPr>
              <w:t xml:space="preserve">передает материалы, связанные с подготовкой и проведением выборов, в Конституционный </w:t>
            </w:r>
            <w:r w:rsidRPr="005775E6">
              <w:rPr>
                <w:rFonts w:ascii="Times New Roman" w:hAnsi="Times New Roman"/>
                <w:b/>
                <w:spacing w:val="2"/>
                <w:sz w:val="28"/>
                <w:szCs w:val="24"/>
                <w:shd w:val="clear" w:color="auto" w:fill="FFFFFF"/>
              </w:rPr>
              <w:t>Суд</w:t>
            </w:r>
            <w:r w:rsidRPr="005775E6">
              <w:rPr>
                <w:rFonts w:ascii="Times New Roman" w:hAnsi="Times New Roman"/>
                <w:spacing w:val="2"/>
                <w:sz w:val="28"/>
                <w:szCs w:val="24"/>
                <w:shd w:val="clear" w:color="auto" w:fill="FFFFFF"/>
              </w:rPr>
              <w:t xml:space="preserve">.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В случае признания Конституционным </w:t>
            </w:r>
            <w:r w:rsidRPr="005775E6">
              <w:rPr>
                <w:rFonts w:ascii="Times New Roman" w:hAnsi="Times New Roman"/>
                <w:b/>
                <w:spacing w:val="2"/>
                <w:sz w:val="28"/>
                <w:szCs w:val="24"/>
                <w:shd w:val="clear" w:color="auto" w:fill="FFFFFF"/>
              </w:rPr>
              <w:t>Судом</w:t>
            </w:r>
            <w:r w:rsidRPr="005775E6">
              <w:rPr>
                <w:rFonts w:ascii="Times New Roman" w:hAnsi="Times New Roman"/>
                <w:spacing w:val="2"/>
                <w:sz w:val="28"/>
                <w:szCs w:val="24"/>
                <w:shd w:val="clear" w:color="auto" w:fill="FFFFFF"/>
              </w:rPr>
              <w:t xml:space="preserve"> не соответствующими Конституции выборов депутатов Мажилиса </w:t>
            </w:r>
            <w:r w:rsidRPr="005775E6">
              <w:rPr>
                <w:rFonts w:ascii="Times New Roman" w:eastAsia="Times New Roman" w:hAnsi="Times New Roman"/>
                <w:b/>
                <w:bCs/>
                <w:spacing w:val="2"/>
                <w:sz w:val="28"/>
                <w:szCs w:val="24"/>
              </w:rPr>
              <w:t xml:space="preserve">Парламента </w:t>
            </w:r>
            <w:r w:rsidRPr="005775E6">
              <w:rPr>
                <w:rFonts w:ascii="Times New Roman" w:hAnsi="Times New Roman"/>
                <w:spacing w:val="2"/>
                <w:sz w:val="28"/>
                <w:szCs w:val="24"/>
                <w:shd w:val="clear" w:color="auto" w:fill="FFFFFF"/>
              </w:rPr>
              <w:t>по партийным спискам на территориях тех административно-территориальных единиц, где были установлены нарушения Конституции, Центральная избирательная комиссия принимает решение о признании недействительными выборов на территории этих административно-территориальных единиц и проведении повторного голосования.</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4. Исключить</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В связи с созданием Конституционного Суда Республики Казахстан.</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исключением квоты АНК по назначению депутатов Мажилиса Парламента.</w:t>
            </w: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rPr>
              <w:t>новый подпункт 2-1) пункта 1, новый пункт 3-1 статьи 101</w:t>
            </w:r>
          </w:p>
        </w:tc>
        <w:tc>
          <w:tcPr>
            <w:tcW w:w="4961" w:type="dxa"/>
            <w:tcBorders>
              <w:bottom w:val="single" w:sz="4" w:space="0" w:color="auto"/>
            </w:tcBorders>
          </w:tcPr>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Статья 101. Назначение выборов депутатов маслихатов</w:t>
            </w: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1. Основанием для назначения</w:t>
            </w: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w:t>
            </w:r>
          </w:p>
          <w:p w:rsidR="002A7A11" w:rsidRPr="005775E6" w:rsidRDefault="002A7A11" w:rsidP="004241AD">
            <w:pPr>
              <w:ind w:firstLine="459"/>
              <w:contextualSpacing/>
              <w:jc w:val="both"/>
              <w:rPr>
                <w:rFonts w:ascii="Times New Roman" w:eastAsia="Times New Roman" w:hAnsi="Times New Roman"/>
                <w:b/>
                <w:spacing w:val="2"/>
                <w:sz w:val="28"/>
                <w:szCs w:val="24"/>
              </w:rPr>
            </w:pPr>
            <w:r w:rsidRPr="005775E6">
              <w:rPr>
                <w:rFonts w:ascii="Times New Roman" w:eastAsia="Times New Roman" w:hAnsi="Times New Roman"/>
                <w:b/>
                <w:spacing w:val="2"/>
                <w:sz w:val="28"/>
                <w:szCs w:val="24"/>
              </w:rPr>
              <w:t>2-1) отсутствует</w:t>
            </w:r>
          </w:p>
          <w:p w:rsidR="002A7A11" w:rsidRPr="005775E6" w:rsidRDefault="002A7A11" w:rsidP="004241AD">
            <w:pPr>
              <w:ind w:firstLine="459"/>
              <w:contextualSpacing/>
              <w:jc w:val="both"/>
              <w:rPr>
                <w:rFonts w:ascii="Times New Roman" w:eastAsia="Times New Roman" w:hAnsi="Times New Roman"/>
                <w:b/>
                <w:spacing w:val="2"/>
                <w:sz w:val="28"/>
                <w:szCs w:val="24"/>
              </w:rPr>
            </w:pPr>
            <w:r w:rsidRPr="005775E6">
              <w:rPr>
                <w:rFonts w:ascii="Times New Roman" w:eastAsia="Times New Roman" w:hAnsi="Times New Roman"/>
                <w:b/>
                <w:spacing w:val="2"/>
                <w:sz w:val="28"/>
                <w:szCs w:val="24"/>
              </w:rPr>
              <w:t>…</w:t>
            </w:r>
          </w:p>
          <w:p w:rsidR="002A7A11" w:rsidRPr="005775E6" w:rsidRDefault="002A7A11" w:rsidP="004241AD">
            <w:pPr>
              <w:ind w:firstLine="459"/>
              <w:contextualSpacing/>
              <w:jc w:val="both"/>
              <w:rPr>
                <w:rFonts w:ascii="Times New Roman" w:hAnsi="Times New Roman"/>
                <w:b/>
                <w:bCs/>
                <w:sz w:val="28"/>
                <w:szCs w:val="24"/>
              </w:rPr>
            </w:pPr>
          </w:p>
          <w:p w:rsidR="002A7A11" w:rsidRPr="005775E6" w:rsidRDefault="002A7A11" w:rsidP="004241AD">
            <w:pPr>
              <w:ind w:firstLine="459"/>
              <w:contextualSpacing/>
              <w:jc w:val="both"/>
              <w:rPr>
                <w:rFonts w:ascii="Times New Roman" w:hAnsi="Times New Roman"/>
                <w:b/>
                <w:bCs/>
                <w:sz w:val="28"/>
                <w:szCs w:val="24"/>
                <w:lang w:val="en-US"/>
              </w:rPr>
            </w:pPr>
          </w:p>
          <w:p w:rsidR="002A7A11" w:rsidRPr="005775E6" w:rsidRDefault="002A7A11" w:rsidP="004241AD">
            <w:pPr>
              <w:ind w:firstLine="459"/>
              <w:contextualSpacing/>
              <w:jc w:val="both"/>
              <w:rPr>
                <w:rFonts w:ascii="Times New Roman" w:hAnsi="Times New Roman"/>
                <w:b/>
                <w:bCs/>
                <w:sz w:val="28"/>
                <w:szCs w:val="24"/>
                <w:lang w:val="en-US"/>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bCs/>
                <w:sz w:val="28"/>
                <w:szCs w:val="24"/>
              </w:rPr>
              <w:t>3-1. отсутствует</w:t>
            </w:r>
          </w:p>
        </w:tc>
        <w:tc>
          <w:tcPr>
            <w:tcW w:w="5103" w:type="dxa"/>
            <w:tcBorders>
              <w:bottom w:val="single" w:sz="4" w:space="0" w:color="auto"/>
            </w:tcBorders>
          </w:tcPr>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Статья 101. Назначение выборов депутатов маслихатов</w:t>
            </w: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1. Основанием для назначения</w:t>
            </w: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w:t>
            </w:r>
          </w:p>
          <w:p w:rsidR="002A7A11" w:rsidRPr="005775E6" w:rsidRDefault="002A7A11" w:rsidP="004241AD">
            <w:pPr>
              <w:ind w:firstLine="459"/>
              <w:contextualSpacing/>
              <w:jc w:val="both"/>
              <w:rPr>
                <w:rFonts w:ascii="Times New Roman" w:eastAsia="Times New Roman" w:hAnsi="Times New Roman"/>
                <w:b/>
                <w:spacing w:val="2"/>
                <w:sz w:val="28"/>
                <w:szCs w:val="24"/>
              </w:rPr>
            </w:pPr>
            <w:r w:rsidRPr="005775E6">
              <w:rPr>
                <w:rFonts w:ascii="Times New Roman" w:eastAsia="Times New Roman" w:hAnsi="Times New Roman"/>
                <w:b/>
                <w:spacing w:val="2"/>
                <w:sz w:val="28"/>
                <w:szCs w:val="24"/>
              </w:rPr>
              <w:t>2-1) выборов депутатов вместо выбывших - досрочное прекращение полномочий депутата либо лишени</w:t>
            </w:r>
            <w:r w:rsidRPr="005775E6">
              <w:rPr>
                <w:rFonts w:ascii="Times New Roman" w:eastAsia="Times New Roman" w:hAnsi="Times New Roman"/>
                <w:b/>
                <w:spacing w:val="2"/>
                <w:sz w:val="28"/>
                <w:szCs w:val="24"/>
                <w:lang w:val="kk-KZ"/>
              </w:rPr>
              <w:t>е</w:t>
            </w:r>
            <w:r w:rsidRPr="005775E6">
              <w:rPr>
                <w:rFonts w:ascii="Times New Roman" w:eastAsia="Times New Roman" w:hAnsi="Times New Roman"/>
                <w:b/>
                <w:spacing w:val="2"/>
                <w:sz w:val="28"/>
                <w:szCs w:val="24"/>
              </w:rPr>
              <w:t xml:space="preserve"> мандата.</w:t>
            </w:r>
          </w:p>
          <w:p w:rsidR="002A7A11" w:rsidRPr="005775E6" w:rsidRDefault="002A7A11" w:rsidP="004241AD">
            <w:pPr>
              <w:ind w:firstLine="459"/>
              <w:contextualSpacing/>
              <w:jc w:val="both"/>
              <w:rPr>
                <w:rFonts w:ascii="Times New Roman" w:eastAsia="Times New Roman" w:hAnsi="Times New Roman"/>
                <w:b/>
                <w:spacing w:val="2"/>
                <w:sz w:val="28"/>
                <w:szCs w:val="24"/>
              </w:rPr>
            </w:pPr>
            <w:r w:rsidRPr="005775E6">
              <w:rPr>
                <w:rFonts w:ascii="Times New Roman" w:eastAsia="Times New Roman" w:hAnsi="Times New Roman"/>
                <w:b/>
                <w:spacing w:val="2"/>
                <w:sz w:val="28"/>
                <w:szCs w:val="24"/>
              </w:rPr>
              <w:t>…</w:t>
            </w:r>
          </w:p>
          <w:p w:rsidR="002A7A11" w:rsidRPr="005775E6" w:rsidRDefault="002A7A11" w:rsidP="004241AD">
            <w:pPr>
              <w:ind w:firstLine="459"/>
              <w:contextualSpacing/>
              <w:jc w:val="both"/>
              <w:rPr>
                <w:rFonts w:ascii="Times New Roman" w:hAnsi="Times New Roman"/>
                <w:b/>
                <w:bCs/>
                <w:sz w:val="28"/>
                <w:szCs w:val="24"/>
              </w:rPr>
            </w:pPr>
            <w:r w:rsidRPr="005775E6">
              <w:rPr>
                <w:rFonts w:ascii="Times New Roman" w:hAnsi="Times New Roman"/>
                <w:b/>
                <w:bCs/>
                <w:sz w:val="28"/>
                <w:szCs w:val="24"/>
              </w:rPr>
              <w:t>3-1. Выборы депутатов маслихатов вместо выбывших назначаются соответствующей избирательной комиссией.</w:t>
            </w:r>
          </w:p>
          <w:p w:rsidR="002A7A11" w:rsidRPr="005775E6" w:rsidRDefault="002A7A11" w:rsidP="004241AD">
            <w:pPr>
              <w:ind w:firstLine="459"/>
              <w:contextualSpacing/>
              <w:jc w:val="both"/>
              <w:rPr>
                <w:rFonts w:ascii="Times New Roman" w:hAnsi="Times New Roman"/>
                <w:b/>
                <w:bCs/>
                <w:sz w:val="28"/>
                <w:szCs w:val="24"/>
              </w:rPr>
            </w:pPr>
            <w:r w:rsidRPr="005775E6">
              <w:rPr>
                <w:rFonts w:ascii="Times New Roman" w:hAnsi="Times New Roman"/>
                <w:b/>
                <w:bCs/>
                <w:sz w:val="28"/>
                <w:szCs w:val="24"/>
              </w:rPr>
              <w:t>Выборы депутатов маслихатов вместо выбывших проводятся одновременно в последнее воскресенье марта и (или) последнее воскресенье октября.</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 xml:space="preserve">По согласованию с Центральной избирательной комиссией выборы депутатов маслихатов вместо выбывших могут быть назначены </w:t>
            </w:r>
            <w:r w:rsidRPr="005775E6">
              <w:rPr>
                <w:rFonts w:ascii="Times New Roman" w:hAnsi="Times New Roman"/>
                <w:b/>
                <w:bCs/>
                <w:sz w:val="28"/>
                <w:szCs w:val="24"/>
              </w:rPr>
              <w:lastRenderedPageBreak/>
              <w:t>соответствующей  избирательной комиссией на другую дату.</w:t>
            </w: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3260" w:type="dxa"/>
            <w:tcBorders>
              <w:bottom w:val="single" w:sz="4" w:space="0" w:color="auto"/>
            </w:tcBorders>
          </w:tcPr>
          <w:p w:rsidR="002A7A11" w:rsidRPr="005775E6" w:rsidRDefault="002A7A11" w:rsidP="004241AD">
            <w:pPr>
              <w:ind w:firstLine="318"/>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b/>
                <w:bCs/>
                <w:sz w:val="28"/>
                <w:szCs w:val="24"/>
              </w:rPr>
            </w:pPr>
          </w:p>
          <w:p w:rsidR="002A7A11" w:rsidRPr="005775E6" w:rsidRDefault="002A7A11" w:rsidP="004241AD">
            <w:pPr>
              <w:ind w:firstLine="318"/>
              <w:jc w:val="both"/>
              <w:rPr>
                <w:rFonts w:ascii="Times New Roman" w:hAnsi="Times New Roman"/>
                <w:b/>
                <w:bCs/>
                <w:sz w:val="28"/>
                <w:szCs w:val="24"/>
              </w:rPr>
            </w:pPr>
          </w:p>
          <w:p w:rsidR="002A7A11" w:rsidRPr="005775E6" w:rsidRDefault="002A7A11" w:rsidP="004241AD">
            <w:pPr>
              <w:ind w:firstLine="318"/>
              <w:jc w:val="both"/>
              <w:rPr>
                <w:rFonts w:ascii="Times New Roman" w:hAnsi="Times New Roman"/>
                <w:b/>
                <w:bCs/>
                <w:sz w:val="28"/>
                <w:szCs w:val="24"/>
              </w:rPr>
            </w:pPr>
          </w:p>
          <w:p w:rsidR="002A7A11" w:rsidRPr="005775E6" w:rsidRDefault="002A7A11" w:rsidP="004241AD">
            <w:pPr>
              <w:ind w:firstLine="318"/>
              <w:jc w:val="both"/>
              <w:rPr>
                <w:rFonts w:ascii="Times New Roman" w:hAnsi="Times New Roman"/>
                <w:b/>
                <w:bCs/>
                <w:sz w:val="28"/>
                <w:szCs w:val="24"/>
              </w:rPr>
            </w:pPr>
          </w:p>
          <w:p w:rsidR="002A7A11" w:rsidRPr="005775E6" w:rsidRDefault="002A7A11" w:rsidP="004241AD">
            <w:pPr>
              <w:ind w:firstLine="318"/>
              <w:jc w:val="both"/>
              <w:rPr>
                <w:rFonts w:ascii="Times New Roman" w:hAnsi="Times New Roman"/>
                <w:b/>
                <w:bCs/>
                <w:sz w:val="28"/>
                <w:szCs w:val="24"/>
              </w:rPr>
            </w:pPr>
          </w:p>
          <w:p w:rsidR="002A7A11" w:rsidRPr="005775E6" w:rsidRDefault="002A7A11" w:rsidP="004241AD">
            <w:pPr>
              <w:ind w:firstLine="318"/>
              <w:jc w:val="both"/>
              <w:rPr>
                <w:rFonts w:ascii="Times New Roman" w:hAnsi="Times New Roman"/>
                <w:b/>
                <w:bCs/>
                <w:sz w:val="28"/>
                <w:szCs w:val="24"/>
              </w:rPr>
            </w:pPr>
          </w:p>
          <w:p w:rsidR="002A7A11" w:rsidRPr="005775E6" w:rsidRDefault="002A7A11" w:rsidP="004241AD">
            <w:pPr>
              <w:ind w:firstLine="318"/>
              <w:jc w:val="both"/>
              <w:rPr>
                <w:rFonts w:ascii="Times New Roman" w:hAnsi="Times New Roman"/>
                <w:b/>
                <w:bCs/>
                <w:sz w:val="28"/>
                <w:szCs w:val="24"/>
              </w:rPr>
            </w:pPr>
          </w:p>
          <w:p w:rsidR="002A7A11" w:rsidRPr="005775E6" w:rsidRDefault="002A7A11" w:rsidP="004241AD">
            <w:pPr>
              <w:ind w:firstLine="318"/>
              <w:jc w:val="both"/>
              <w:rPr>
                <w:rFonts w:ascii="Times New Roman" w:hAnsi="Times New Roman"/>
                <w:b/>
                <w:bCs/>
                <w:sz w:val="28"/>
                <w:szCs w:val="24"/>
              </w:rPr>
            </w:pPr>
          </w:p>
          <w:p w:rsidR="002A7A11" w:rsidRPr="005775E6" w:rsidRDefault="002A7A11" w:rsidP="004241AD">
            <w:pPr>
              <w:ind w:firstLine="318"/>
              <w:jc w:val="both"/>
              <w:rPr>
                <w:rFonts w:ascii="Times New Roman" w:hAnsi="Times New Roman"/>
                <w:b/>
                <w:sz w:val="28"/>
                <w:szCs w:val="24"/>
              </w:rPr>
            </w:pPr>
            <w:r w:rsidRPr="005775E6">
              <w:rPr>
                <w:rFonts w:ascii="Times New Roman" w:hAnsi="Times New Roman"/>
                <w:b/>
                <w:sz w:val="28"/>
                <w:szCs w:val="24"/>
              </w:rPr>
              <w:t>Предложение ЦИК</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rPr>
            </w:pPr>
            <w:r w:rsidRPr="005775E6">
              <w:rPr>
                <w:rFonts w:ascii="Times New Roman" w:hAnsi="Times New Roman"/>
                <w:sz w:val="28"/>
                <w:szCs w:val="24"/>
              </w:rPr>
              <w:t xml:space="preserve">пункты 1, 7 и 8, новые пункты 3-1 и 4-1 статьи 103 </w:t>
            </w:r>
          </w:p>
        </w:tc>
        <w:tc>
          <w:tcPr>
            <w:tcW w:w="4961" w:type="dxa"/>
            <w:tcBorders>
              <w:bottom w:val="single" w:sz="4" w:space="0" w:color="auto"/>
            </w:tcBorders>
          </w:tcPr>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Статья 103. Выдвижение кандидатов в депутаты маслихатов</w:t>
            </w:r>
          </w:p>
          <w:p w:rsidR="002A7A11" w:rsidRPr="005775E6" w:rsidRDefault="002A7A11" w:rsidP="004241AD">
            <w:pPr>
              <w:ind w:firstLine="459"/>
              <w:contextualSpacing/>
              <w:jc w:val="both"/>
              <w:rPr>
                <w:rFonts w:ascii="Times New Roman" w:hAnsi="Times New Roman"/>
                <w:b/>
                <w:sz w:val="28"/>
                <w:szCs w:val="24"/>
              </w:rPr>
            </w:pPr>
            <w:r w:rsidRPr="005775E6">
              <w:rPr>
                <w:rFonts w:ascii="Times New Roman" w:hAnsi="Times New Roman"/>
                <w:bCs/>
                <w:sz w:val="28"/>
                <w:szCs w:val="24"/>
              </w:rPr>
              <w:t xml:space="preserve">1. </w:t>
            </w:r>
            <w:r w:rsidRPr="005775E6">
              <w:rPr>
                <w:rFonts w:ascii="Times New Roman" w:hAnsi="Times New Roman"/>
                <w:b/>
                <w:sz w:val="28"/>
                <w:szCs w:val="24"/>
              </w:rPr>
              <w:t>Право выдвижения кандидатов в депутаты маслихатов, избираемых по партийным спискам, принадлежит политическим партиям.</w:t>
            </w: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w:t>
            </w:r>
          </w:p>
          <w:p w:rsidR="002A7A11" w:rsidRPr="005775E6" w:rsidRDefault="002A7A11" w:rsidP="004241AD">
            <w:pPr>
              <w:pStyle w:val="a5"/>
              <w:numPr>
                <w:ilvl w:val="1"/>
                <w:numId w:val="9"/>
              </w:numPr>
              <w:ind w:left="0" w:firstLine="459"/>
              <w:contextualSpacing/>
              <w:jc w:val="both"/>
              <w:rPr>
                <w:b/>
                <w:sz w:val="28"/>
                <w:szCs w:val="24"/>
                <w:lang w:val="ru-RU"/>
              </w:rPr>
            </w:pPr>
            <w:r w:rsidRPr="005775E6">
              <w:rPr>
                <w:b/>
                <w:sz w:val="28"/>
                <w:szCs w:val="24"/>
              </w:rPr>
              <w:t>Отсутствует</w:t>
            </w: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w:t>
            </w:r>
          </w:p>
          <w:p w:rsidR="002A7A11" w:rsidRPr="005775E6" w:rsidRDefault="002A7A11" w:rsidP="004241AD">
            <w:pPr>
              <w:ind w:firstLine="459"/>
              <w:contextualSpacing/>
              <w:jc w:val="both"/>
              <w:rPr>
                <w:rFonts w:ascii="Times New Roman" w:hAnsi="Times New Roman"/>
                <w:b/>
                <w:sz w:val="28"/>
                <w:szCs w:val="24"/>
              </w:rPr>
            </w:pPr>
            <w:r w:rsidRPr="005775E6">
              <w:rPr>
                <w:rFonts w:ascii="Times New Roman" w:hAnsi="Times New Roman"/>
                <w:b/>
                <w:sz w:val="28"/>
                <w:szCs w:val="24"/>
                <w:lang w:val="kk-KZ"/>
              </w:rPr>
              <w:t xml:space="preserve">4-1. </w:t>
            </w:r>
            <w:r w:rsidRPr="005775E6">
              <w:rPr>
                <w:rFonts w:ascii="Times New Roman" w:hAnsi="Times New Roman"/>
                <w:b/>
                <w:sz w:val="28"/>
                <w:szCs w:val="24"/>
              </w:rPr>
              <w:t>Отсутствует</w:t>
            </w: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lang w:val="en-US"/>
              </w:rPr>
            </w:pPr>
          </w:p>
          <w:p w:rsidR="002A7A11" w:rsidRPr="005775E6" w:rsidRDefault="002A7A11" w:rsidP="004241AD">
            <w:pPr>
              <w:ind w:firstLine="459"/>
              <w:contextualSpacing/>
              <w:jc w:val="both"/>
              <w:rPr>
                <w:rFonts w:ascii="Times New Roman" w:hAnsi="Times New Roman"/>
                <w:bCs/>
                <w:sz w:val="28"/>
                <w:szCs w:val="24"/>
              </w:rPr>
            </w:pP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t>…</w:t>
            </w:r>
          </w:p>
          <w:p w:rsidR="002A7A11" w:rsidRPr="005775E6" w:rsidRDefault="002A7A11" w:rsidP="004241AD">
            <w:pPr>
              <w:ind w:firstLine="459"/>
              <w:contextualSpacing/>
              <w:jc w:val="both"/>
              <w:rPr>
                <w:rFonts w:ascii="Times New Roman" w:hAnsi="Times New Roman"/>
                <w:bCs/>
                <w:sz w:val="28"/>
                <w:szCs w:val="24"/>
                <w:lang w:val="kk-KZ"/>
              </w:rPr>
            </w:pPr>
            <w:r w:rsidRPr="005775E6">
              <w:rPr>
                <w:rFonts w:ascii="Times New Roman" w:hAnsi="Times New Roman"/>
                <w:bCs/>
                <w:sz w:val="28"/>
                <w:szCs w:val="24"/>
              </w:rPr>
              <w:t>7. Выдвижение кандидатов в депутаты маслихатов</w:t>
            </w:r>
            <w:r w:rsidRPr="005775E6">
              <w:rPr>
                <w:rFonts w:ascii="Times New Roman" w:hAnsi="Times New Roman"/>
                <w:b/>
                <w:sz w:val="28"/>
                <w:szCs w:val="24"/>
              </w:rPr>
              <w:t>, избираемых по партийным спискам,</w:t>
            </w:r>
            <w:r w:rsidRPr="005775E6">
              <w:rPr>
                <w:rFonts w:ascii="Times New Roman" w:hAnsi="Times New Roman"/>
                <w:bCs/>
                <w:sz w:val="28"/>
                <w:szCs w:val="24"/>
              </w:rPr>
              <w:t xml:space="preserve"> начинается за два месяца и заканчивается в восемнадцать часов по местному времени за один месяц до дня выборов, если иное не установлено при назначении выборов.</w:t>
            </w:r>
          </w:p>
          <w:p w:rsidR="002A7A11" w:rsidRPr="005775E6" w:rsidRDefault="002A7A11" w:rsidP="004241AD">
            <w:pPr>
              <w:ind w:firstLine="459"/>
              <w:contextualSpacing/>
              <w:jc w:val="both"/>
              <w:rPr>
                <w:rFonts w:ascii="Times New Roman" w:hAnsi="Times New Roman"/>
                <w:b/>
                <w:sz w:val="28"/>
                <w:szCs w:val="24"/>
              </w:rPr>
            </w:pPr>
            <w:r w:rsidRPr="005775E6">
              <w:rPr>
                <w:rFonts w:ascii="Times New Roman" w:hAnsi="Times New Roman"/>
                <w:bCs/>
                <w:sz w:val="28"/>
                <w:szCs w:val="24"/>
              </w:rPr>
              <w:t xml:space="preserve">8. В случае, если на день окончания срока </w:t>
            </w:r>
            <w:r w:rsidRPr="005775E6">
              <w:rPr>
                <w:rFonts w:ascii="Times New Roman" w:hAnsi="Times New Roman"/>
                <w:sz w:val="28"/>
                <w:szCs w:val="24"/>
              </w:rPr>
              <w:t>регистрации партийных списков</w:t>
            </w:r>
            <w:r w:rsidRPr="005775E6">
              <w:rPr>
                <w:rFonts w:ascii="Times New Roman" w:hAnsi="Times New Roman"/>
                <w:bCs/>
                <w:sz w:val="28"/>
                <w:szCs w:val="24"/>
              </w:rPr>
              <w:t xml:space="preserve"> по соответствующему избирательному округу </w:t>
            </w:r>
            <w:r w:rsidRPr="005775E6">
              <w:rPr>
                <w:rFonts w:ascii="Times New Roman" w:hAnsi="Times New Roman"/>
                <w:b/>
                <w:sz w:val="28"/>
                <w:szCs w:val="24"/>
              </w:rPr>
              <w:t>зарегистрировано менее двух партийных списков</w:t>
            </w:r>
            <w:r w:rsidRPr="005775E6">
              <w:rPr>
                <w:rFonts w:ascii="Times New Roman" w:hAnsi="Times New Roman"/>
                <w:bCs/>
                <w:sz w:val="28"/>
                <w:szCs w:val="24"/>
              </w:rPr>
              <w:t xml:space="preserve"> кандидатов в </w:t>
            </w:r>
            <w:r w:rsidRPr="005775E6">
              <w:rPr>
                <w:rFonts w:ascii="Times New Roman" w:hAnsi="Times New Roman"/>
                <w:bCs/>
                <w:sz w:val="28"/>
                <w:szCs w:val="24"/>
              </w:rPr>
              <w:lastRenderedPageBreak/>
              <w:t xml:space="preserve">депутаты маслихата, </w:t>
            </w:r>
            <w:r w:rsidRPr="005775E6">
              <w:rPr>
                <w:rFonts w:ascii="Times New Roman" w:hAnsi="Times New Roman"/>
                <w:b/>
                <w:sz w:val="28"/>
                <w:szCs w:val="24"/>
              </w:rPr>
              <w:t>территориальная</w:t>
            </w:r>
            <w:r w:rsidRPr="005775E6">
              <w:rPr>
                <w:rFonts w:ascii="Times New Roman" w:hAnsi="Times New Roman"/>
                <w:bCs/>
                <w:sz w:val="28"/>
                <w:szCs w:val="24"/>
              </w:rPr>
              <w:t xml:space="preserve"> избирательная комиссия продлевает срок выдвижения кандидатов не более чем на двадцать дней.</w:t>
            </w:r>
          </w:p>
        </w:tc>
        <w:tc>
          <w:tcPr>
            <w:tcW w:w="5103" w:type="dxa"/>
            <w:tcBorders>
              <w:bottom w:val="single" w:sz="4" w:space="0" w:color="auto"/>
            </w:tcBorders>
          </w:tcPr>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bCs/>
                <w:sz w:val="28"/>
                <w:szCs w:val="24"/>
              </w:rPr>
              <w:lastRenderedPageBreak/>
              <w:t>Статья 103. Выдвижение кандидатов в депутаты маслихатов</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Cs/>
                <w:sz w:val="28"/>
                <w:szCs w:val="24"/>
              </w:rPr>
              <w:t>1.</w:t>
            </w:r>
            <w:r w:rsidRPr="005775E6">
              <w:rPr>
                <w:rFonts w:ascii="Times New Roman" w:hAnsi="Times New Roman"/>
                <w:b/>
                <w:bCs/>
                <w:sz w:val="28"/>
                <w:szCs w:val="24"/>
              </w:rPr>
              <w:t xml:space="preserve"> </w:t>
            </w:r>
            <w:r w:rsidRPr="005775E6">
              <w:rPr>
                <w:rFonts w:ascii="Times New Roman" w:hAnsi="Times New Roman"/>
                <w:b/>
                <w:sz w:val="28"/>
                <w:szCs w:val="24"/>
              </w:rPr>
              <w:t>Право выдвижения кандидатов в депутаты маслихатов:</w:t>
            </w:r>
          </w:p>
          <w:p w:rsidR="002A7A11" w:rsidRPr="005775E6" w:rsidRDefault="002A7A11" w:rsidP="004241AD">
            <w:pPr>
              <w:ind w:firstLine="459"/>
              <w:jc w:val="both"/>
              <w:rPr>
                <w:rFonts w:ascii="Times New Roman" w:hAnsi="Times New Roman"/>
                <w:b/>
                <w:sz w:val="28"/>
                <w:szCs w:val="24"/>
              </w:rPr>
            </w:pPr>
            <w:r w:rsidRPr="005775E6">
              <w:rPr>
                <w:rFonts w:ascii="Times New Roman" w:eastAsia="Times New Roman" w:hAnsi="Times New Roman"/>
                <w:b/>
                <w:bCs/>
                <w:spacing w:val="2"/>
                <w:sz w:val="28"/>
                <w:szCs w:val="24"/>
              </w:rPr>
              <w:t>1)</w:t>
            </w:r>
            <w:r w:rsidRPr="005775E6">
              <w:rPr>
                <w:rFonts w:ascii="Times New Roman" w:hAnsi="Times New Roman"/>
                <w:b/>
                <w:sz w:val="28"/>
                <w:szCs w:val="24"/>
              </w:rPr>
              <w:t xml:space="preserve"> избираемых по партийным спискам, принадлежит политическим партиям;</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2) избираемых по одномандатным территориальным округам </w:t>
            </w:r>
            <w:r w:rsidRPr="005775E6">
              <w:rPr>
                <w:rFonts w:ascii="Times New Roman" w:hAnsi="Times New Roman"/>
                <w:b/>
                <w:bCs/>
                <w:spacing w:val="2"/>
                <w:sz w:val="28"/>
                <w:szCs w:val="24"/>
                <w:shd w:val="clear" w:color="auto" w:fill="FFFFFF"/>
              </w:rPr>
              <w:t xml:space="preserve">политическим партиям, общественным объединениям, а также их структурным подразделениям (филиалам и представительствам) и </w:t>
            </w:r>
            <w:r w:rsidRPr="005775E6">
              <w:rPr>
                <w:rFonts w:ascii="Times New Roman" w:hAnsi="Times New Roman"/>
                <w:b/>
                <w:sz w:val="28"/>
                <w:szCs w:val="24"/>
              </w:rPr>
              <w:t xml:space="preserve">гражданам </w:t>
            </w:r>
            <w:r w:rsidRPr="005775E6">
              <w:rPr>
                <w:rFonts w:ascii="Times New Roman" w:eastAsia="BatangChe" w:hAnsi="Times New Roman"/>
                <w:color w:val="000000" w:themeColor="text1"/>
                <w:sz w:val="28"/>
                <w:szCs w:val="24"/>
              </w:rPr>
              <w:t>–</w:t>
            </w:r>
            <w:r w:rsidRPr="005775E6">
              <w:rPr>
                <w:rFonts w:ascii="Times New Roman" w:hAnsi="Times New Roman"/>
                <w:b/>
                <w:sz w:val="28"/>
                <w:szCs w:val="24"/>
              </w:rPr>
              <w:t xml:space="preserve"> путем самовыдвижения.</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3</w:t>
            </w:r>
            <w:r w:rsidRPr="005775E6">
              <w:rPr>
                <w:rFonts w:ascii="Times New Roman" w:hAnsi="Times New Roman"/>
                <w:b/>
                <w:sz w:val="28"/>
                <w:szCs w:val="24"/>
                <w:lang w:val="kk-KZ"/>
              </w:rPr>
              <w:t xml:space="preserve">-1. </w:t>
            </w:r>
            <w:r w:rsidRPr="005775E6">
              <w:rPr>
                <w:rFonts w:ascii="Times New Roman" w:hAnsi="Times New Roman"/>
                <w:b/>
                <w:sz w:val="28"/>
                <w:szCs w:val="24"/>
              </w:rPr>
              <w:t>Лицо, включенное в партийный список для избрания в депутаты маслихата от политической партии, не вправе выдвигаться по одномандатным территориальным избирательным округам.</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4-1. Самовыдвижение кандидатов в депутаты маслихата производится гражданами путем подачи в </w:t>
            </w:r>
            <w:r w:rsidRPr="005775E6">
              <w:rPr>
                <w:rFonts w:ascii="Times New Roman" w:hAnsi="Times New Roman"/>
                <w:b/>
                <w:sz w:val="28"/>
                <w:szCs w:val="24"/>
              </w:rPr>
              <w:lastRenderedPageBreak/>
              <w:t>соответствующую окружную избирательную комиссию заявления о намерении баллотироваться кандидатом в депутаты маслихата по данному одномандатному территориальному избирательному округу.</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Выдвижение кандидата политической партией, общественным объединением, их структурными подразделениями</w:t>
            </w:r>
            <w:r w:rsidRPr="005775E6">
              <w:rPr>
                <w:rFonts w:ascii="Times New Roman" w:hAnsi="Times New Roman"/>
                <w:b/>
                <w:sz w:val="28"/>
                <w:szCs w:val="24"/>
                <w:lang w:val="kk-KZ"/>
              </w:rPr>
              <w:t xml:space="preserve"> </w:t>
            </w:r>
            <w:r w:rsidRPr="005775E6">
              <w:rPr>
                <w:rFonts w:ascii="Times New Roman" w:hAnsi="Times New Roman"/>
                <w:b/>
                <w:bCs/>
                <w:spacing w:val="2"/>
                <w:sz w:val="28"/>
                <w:szCs w:val="24"/>
                <w:shd w:val="clear" w:color="auto" w:fill="FFFFFF"/>
              </w:rPr>
              <w:t xml:space="preserve">(филиалами и представительствами) </w:t>
            </w:r>
            <w:r w:rsidRPr="005775E6">
              <w:rPr>
                <w:rFonts w:ascii="Times New Roman" w:hAnsi="Times New Roman"/>
                <w:b/>
                <w:sz w:val="28"/>
                <w:szCs w:val="24"/>
              </w:rPr>
              <w:t>производится путем направления в соответствующую окружную избирательную комиссию решения высшего руководящего органа вместе с заявлением гражданина о согласии быть выдвинутым.</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 xml:space="preserve">Общественное объединение, за исключением политических партий, либо его структурное подразделение вправе выдвигать кандидатами лиц, не являющихся членами данного общественного объединения. Общественное объединение, за исключением политических партий, либо его структурное подразделение может выдвигать в каждом избирательном округе только одного </w:t>
            </w:r>
            <w:r w:rsidRPr="005775E6">
              <w:rPr>
                <w:rFonts w:ascii="Times New Roman" w:hAnsi="Times New Roman"/>
                <w:b/>
                <w:sz w:val="28"/>
                <w:szCs w:val="24"/>
              </w:rPr>
              <w:lastRenderedPageBreak/>
              <w:t>кандидата в депутаты маслихата. Решение о выдвижении кандидатов в депутаты маслихатов принимается большинством голосов от общего числа членов высшего органа общественного объединения и оформляется выпиской из протокола. Решение высшего органа общественного объединения:</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1) доводится до сведения выдвинутого кандидата;</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2) вместе с заявлением кандидата о согласии баллотироваться направляется в соответствующую окружную избирательную комиссию.</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7. Выдвижение </w:t>
            </w:r>
            <w:r w:rsidRPr="005775E6">
              <w:rPr>
                <w:rFonts w:ascii="Times New Roman" w:hAnsi="Times New Roman"/>
                <w:b/>
                <w:bCs/>
                <w:sz w:val="28"/>
                <w:szCs w:val="24"/>
              </w:rPr>
              <w:t>и самовыдвижение</w:t>
            </w:r>
            <w:r w:rsidRPr="005775E6">
              <w:rPr>
                <w:rFonts w:ascii="Times New Roman" w:hAnsi="Times New Roman"/>
                <w:bCs/>
                <w:sz w:val="28"/>
                <w:szCs w:val="24"/>
              </w:rPr>
              <w:t xml:space="preserve"> кандидатов в депутаты маслихатов </w:t>
            </w:r>
            <w:r w:rsidRPr="005775E6">
              <w:rPr>
                <w:rFonts w:ascii="Times New Roman" w:hAnsi="Times New Roman"/>
                <w:b/>
                <w:bCs/>
                <w:sz w:val="28"/>
                <w:szCs w:val="24"/>
              </w:rPr>
              <w:t xml:space="preserve">начинается за шестьдесят дней до дня голосования </w:t>
            </w:r>
            <w:r w:rsidRPr="005775E6">
              <w:rPr>
                <w:rFonts w:ascii="Times New Roman" w:hAnsi="Times New Roman"/>
                <w:bCs/>
                <w:sz w:val="28"/>
                <w:szCs w:val="24"/>
              </w:rPr>
              <w:t xml:space="preserve">и заканчивается в восемнадцать часов по местному времени за </w:t>
            </w:r>
            <w:r w:rsidRPr="005775E6">
              <w:rPr>
                <w:rFonts w:ascii="Times New Roman" w:hAnsi="Times New Roman"/>
                <w:b/>
                <w:bCs/>
                <w:sz w:val="28"/>
                <w:szCs w:val="24"/>
                <w:lang w:val="kk-KZ"/>
              </w:rPr>
              <w:t>тридцать дней до дня выборов</w:t>
            </w:r>
            <w:r w:rsidRPr="005775E6">
              <w:rPr>
                <w:rFonts w:ascii="Times New Roman" w:hAnsi="Times New Roman"/>
                <w:b/>
                <w:bCs/>
                <w:sz w:val="28"/>
                <w:szCs w:val="24"/>
              </w:rPr>
              <w:t xml:space="preserve"> </w:t>
            </w:r>
            <w:r w:rsidRPr="005775E6">
              <w:rPr>
                <w:rFonts w:ascii="Times New Roman" w:hAnsi="Times New Roman"/>
                <w:bCs/>
                <w:sz w:val="28"/>
                <w:szCs w:val="24"/>
              </w:rPr>
              <w:t>месяц до дня выборов, если иное не установлено при назначении выборов.</w:t>
            </w:r>
          </w:p>
          <w:p w:rsidR="002A7A11" w:rsidRPr="005775E6" w:rsidRDefault="002A7A11" w:rsidP="004241AD">
            <w:pPr>
              <w:ind w:firstLine="459"/>
              <w:jc w:val="both"/>
              <w:rPr>
                <w:rFonts w:ascii="Times New Roman" w:hAnsi="Times New Roman"/>
                <w:bCs/>
                <w:sz w:val="28"/>
                <w:szCs w:val="24"/>
              </w:rPr>
            </w:pPr>
            <w:r w:rsidRPr="005775E6">
              <w:rPr>
                <w:rFonts w:ascii="Times New Roman" w:hAnsi="Times New Roman"/>
                <w:bCs/>
                <w:sz w:val="28"/>
                <w:szCs w:val="24"/>
              </w:rPr>
              <w:t xml:space="preserve">8. В случае, если на день окончания срока регистрации партийных списков </w:t>
            </w:r>
            <w:r w:rsidRPr="005775E6">
              <w:rPr>
                <w:rFonts w:ascii="Times New Roman" w:hAnsi="Times New Roman"/>
                <w:b/>
                <w:sz w:val="28"/>
                <w:szCs w:val="24"/>
              </w:rPr>
              <w:t xml:space="preserve">или кандидатов </w:t>
            </w:r>
            <w:r w:rsidRPr="005775E6">
              <w:rPr>
                <w:rFonts w:ascii="Times New Roman" w:hAnsi="Times New Roman"/>
                <w:bCs/>
                <w:sz w:val="28"/>
                <w:szCs w:val="24"/>
              </w:rPr>
              <w:t xml:space="preserve">по соответствующему избирательному округу </w:t>
            </w:r>
            <w:r w:rsidRPr="005775E6">
              <w:rPr>
                <w:rFonts w:ascii="Times New Roman" w:hAnsi="Times New Roman"/>
                <w:bCs/>
                <w:sz w:val="28"/>
                <w:szCs w:val="24"/>
              </w:rPr>
              <w:lastRenderedPageBreak/>
              <w:t xml:space="preserve">зарегистрировано менее двух партийных списков </w:t>
            </w:r>
            <w:r w:rsidRPr="005775E6">
              <w:rPr>
                <w:rFonts w:ascii="Times New Roman" w:hAnsi="Times New Roman"/>
                <w:b/>
                <w:sz w:val="28"/>
                <w:szCs w:val="24"/>
              </w:rPr>
              <w:t>или кандидатов</w:t>
            </w:r>
            <w:r w:rsidRPr="005775E6">
              <w:rPr>
                <w:rFonts w:ascii="Times New Roman" w:hAnsi="Times New Roman"/>
                <w:bCs/>
                <w:sz w:val="28"/>
                <w:szCs w:val="24"/>
              </w:rPr>
              <w:t xml:space="preserve">, </w:t>
            </w:r>
            <w:r w:rsidRPr="005775E6">
              <w:rPr>
                <w:rFonts w:ascii="Times New Roman" w:hAnsi="Times New Roman"/>
                <w:b/>
                <w:sz w:val="28"/>
                <w:szCs w:val="24"/>
              </w:rPr>
              <w:t>соответствующая</w:t>
            </w:r>
            <w:r w:rsidRPr="005775E6">
              <w:rPr>
                <w:rFonts w:ascii="Times New Roman" w:hAnsi="Times New Roman"/>
                <w:bCs/>
                <w:sz w:val="28"/>
                <w:szCs w:val="24"/>
              </w:rPr>
              <w:t xml:space="preserve"> избирательная комиссия продлевает срок выдвижения кандидатов не более чем на двадцать дней.</w:t>
            </w:r>
          </w:p>
          <w:p w:rsidR="002A7A11" w:rsidRPr="005775E6" w:rsidRDefault="002A7A11" w:rsidP="004241AD">
            <w:pPr>
              <w:ind w:firstLine="459"/>
              <w:jc w:val="both"/>
              <w:rPr>
                <w:rFonts w:ascii="Times New Roman" w:hAnsi="Times New Roman"/>
                <w:bCs/>
                <w:sz w:val="28"/>
                <w:szCs w:val="24"/>
              </w:rPr>
            </w:pPr>
          </w:p>
        </w:tc>
        <w:tc>
          <w:tcPr>
            <w:tcW w:w="3260" w:type="dxa"/>
            <w:tcBorders>
              <w:bottom w:val="single" w:sz="4" w:space="0" w:color="auto"/>
            </w:tcBorders>
          </w:tcPr>
          <w:p w:rsidR="002A7A11" w:rsidRPr="005775E6" w:rsidRDefault="002A7A11" w:rsidP="004241AD">
            <w:pPr>
              <w:ind w:firstLine="318"/>
              <w:jc w:val="both"/>
              <w:rPr>
                <w:rFonts w:ascii="Times New Roman" w:hAnsi="Times New Roman"/>
                <w:sz w:val="28"/>
                <w:szCs w:val="24"/>
              </w:rPr>
            </w:pPr>
            <w:r w:rsidRPr="005775E6">
              <w:rPr>
                <w:rFonts w:ascii="Times New Roman" w:hAnsi="Times New Roman"/>
                <w:sz w:val="28"/>
                <w:szCs w:val="24"/>
              </w:rPr>
              <w:lastRenderedPageBreak/>
              <w:t>В связи с переходом к смешанной избирательной системе.</w:t>
            </w:r>
          </w:p>
          <w:p w:rsidR="002A7A11" w:rsidRPr="005775E6" w:rsidRDefault="002A7A11" w:rsidP="004241AD">
            <w:pPr>
              <w:ind w:firstLine="319"/>
              <w:jc w:val="both"/>
              <w:rPr>
                <w:rFonts w:ascii="Times New Roman" w:hAnsi="Times New Roman"/>
                <w:sz w:val="28"/>
                <w:szCs w:val="24"/>
              </w:rPr>
            </w:pPr>
            <w:r w:rsidRPr="005775E6">
              <w:rPr>
                <w:rFonts w:ascii="Times New Roman" w:hAnsi="Times New Roman"/>
                <w:sz w:val="28"/>
                <w:szCs w:val="24"/>
              </w:rPr>
              <w:t xml:space="preserve">Мажоритарная система предполагает распределение депутатских мандатов по одномандатным территориальным округам. </w:t>
            </w:r>
          </w:p>
          <w:p w:rsidR="002A7A11" w:rsidRPr="005775E6" w:rsidRDefault="002A7A11" w:rsidP="004241AD">
            <w:pPr>
              <w:ind w:firstLine="319"/>
              <w:jc w:val="both"/>
              <w:rPr>
                <w:rFonts w:ascii="Times New Roman" w:hAnsi="Times New Roman"/>
                <w:sz w:val="28"/>
                <w:szCs w:val="24"/>
              </w:rPr>
            </w:pPr>
            <w:r w:rsidRPr="005775E6">
              <w:rPr>
                <w:rFonts w:ascii="Times New Roman" w:hAnsi="Times New Roman"/>
                <w:sz w:val="28"/>
                <w:szCs w:val="24"/>
              </w:rPr>
              <w:t>По данной системе 3 субъекта могут выдвигать кандидатов в депутаты по одномандатным территориальным округам.</w:t>
            </w:r>
          </w:p>
          <w:p w:rsidR="002A7A11" w:rsidRPr="005775E6" w:rsidRDefault="002A7A11" w:rsidP="004241AD">
            <w:pPr>
              <w:ind w:firstLine="319"/>
              <w:jc w:val="both"/>
              <w:rPr>
                <w:rFonts w:ascii="Times New Roman" w:hAnsi="Times New Roman"/>
                <w:sz w:val="28"/>
                <w:szCs w:val="24"/>
              </w:rPr>
            </w:pPr>
            <w:r w:rsidRPr="005775E6">
              <w:rPr>
                <w:rFonts w:ascii="Times New Roman" w:hAnsi="Times New Roman"/>
                <w:b/>
                <w:bCs/>
                <w:sz w:val="28"/>
                <w:szCs w:val="24"/>
              </w:rPr>
              <w:t>Есть 3 варианта выдвижения</w:t>
            </w:r>
            <w:r w:rsidRPr="005775E6">
              <w:rPr>
                <w:rFonts w:ascii="Times New Roman" w:hAnsi="Times New Roman"/>
                <w:sz w:val="28"/>
                <w:szCs w:val="24"/>
              </w:rPr>
              <w:t>:</w:t>
            </w:r>
          </w:p>
          <w:p w:rsidR="002A7A11" w:rsidRPr="005775E6" w:rsidRDefault="002A7A11" w:rsidP="004241AD">
            <w:pPr>
              <w:ind w:left="36" w:firstLine="319"/>
              <w:jc w:val="both"/>
              <w:rPr>
                <w:rFonts w:ascii="Times New Roman" w:hAnsi="Times New Roman"/>
                <w:sz w:val="28"/>
                <w:szCs w:val="24"/>
              </w:rPr>
            </w:pPr>
            <w:r w:rsidRPr="005775E6">
              <w:rPr>
                <w:rFonts w:ascii="Times New Roman" w:hAnsi="Times New Roman"/>
                <w:sz w:val="28"/>
                <w:szCs w:val="24"/>
              </w:rPr>
              <w:t xml:space="preserve">1. </w:t>
            </w:r>
            <w:r w:rsidRPr="005775E6">
              <w:rPr>
                <w:rFonts w:ascii="Times New Roman" w:hAnsi="Times New Roman"/>
                <w:b/>
                <w:bCs/>
                <w:sz w:val="28"/>
                <w:szCs w:val="24"/>
              </w:rPr>
              <w:t xml:space="preserve">Самовыдвижение </w:t>
            </w:r>
            <w:r w:rsidRPr="005775E6">
              <w:rPr>
                <w:rFonts w:ascii="Times New Roman" w:hAnsi="Times New Roman"/>
                <w:i/>
                <w:iCs/>
                <w:sz w:val="28"/>
                <w:szCs w:val="24"/>
              </w:rPr>
              <w:t>(обосновано необходимостью дать гражданам возможность баллотироваться вне партийного поля)</w:t>
            </w:r>
            <w:r w:rsidRPr="005775E6">
              <w:rPr>
                <w:rFonts w:ascii="Times New Roman" w:hAnsi="Times New Roman"/>
                <w:sz w:val="28"/>
                <w:szCs w:val="24"/>
              </w:rPr>
              <w:t>;</w:t>
            </w:r>
          </w:p>
          <w:p w:rsidR="002A7A11" w:rsidRPr="005775E6" w:rsidRDefault="002A7A11" w:rsidP="004241AD">
            <w:pPr>
              <w:ind w:left="36" w:firstLine="319"/>
              <w:jc w:val="both"/>
              <w:rPr>
                <w:rFonts w:ascii="Times New Roman" w:hAnsi="Times New Roman"/>
                <w:sz w:val="28"/>
                <w:szCs w:val="24"/>
              </w:rPr>
            </w:pPr>
            <w:r w:rsidRPr="005775E6">
              <w:rPr>
                <w:rFonts w:ascii="Times New Roman" w:hAnsi="Times New Roman"/>
                <w:sz w:val="28"/>
                <w:szCs w:val="24"/>
              </w:rPr>
              <w:lastRenderedPageBreak/>
              <w:t xml:space="preserve">2. </w:t>
            </w:r>
            <w:r w:rsidRPr="005775E6">
              <w:rPr>
                <w:rFonts w:ascii="Times New Roman" w:hAnsi="Times New Roman"/>
                <w:b/>
                <w:bCs/>
                <w:sz w:val="28"/>
                <w:szCs w:val="24"/>
              </w:rPr>
              <w:t xml:space="preserve">Выдвижение политической партией </w:t>
            </w:r>
            <w:r w:rsidRPr="005775E6">
              <w:rPr>
                <w:rFonts w:ascii="Times New Roman" w:hAnsi="Times New Roman"/>
                <w:i/>
                <w:iCs/>
                <w:sz w:val="28"/>
                <w:szCs w:val="24"/>
              </w:rPr>
              <w:t>(обосновано необходимостью развития партийной структуры даже в условиях мажоритарной системы)</w:t>
            </w:r>
            <w:r w:rsidRPr="005775E6">
              <w:rPr>
                <w:rFonts w:ascii="Times New Roman" w:hAnsi="Times New Roman"/>
                <w:sz w:val="28"/>
                <w:szCs w:val="24"/>
              </w:rPr>
              <w:t>;</w:t>
            </w:r>
          </w:p>
          <w:p w:rsidR="002A7A11" w:rsidRPr="005775E6" w:rsidRDefault="002A7A11" w:rsidP="004241AD">
            <w:pPr>
              <w:ind w:firstLine="318"/>
              <w:jc w:val="both"/>
              <w:rPr>
                <w:rFonts w:ascii="Times New Roman" w:hAnsi="Times New Roman"/>
                <w:sz w:val="28"/>
                <w:szCs w:val="24"/>
              </w:rPr>
            </w:pPr>
            <w:r w:rsidRPr="005775E6">
              <w:rPr>
                <w:rFonts w:ascii="Times New Roman" w:hAnsi="Times New Roman"/>
                <w:sz w:val="28"/>
                <w:szCs w:val="24"/>
              </w:rPr>
              <w:t xml:space="preserve">3. </w:t>
            </w:r>
            <w:r w:rsidRPr="005775E6">
              <w:rPr>
                <w:rFonts w:ascii="Times New Roman" w:hAnsi="Times New Roman"/>
                <w:b/>
                <w:bCs/>
                <w:sz w:val="28"/>
                <w:szCs w:val="24"/>
              </w:rPr>
              <w:t xml:space="preserve">Выдвижение общественным объединением </w:t>
            </w:r>
            <w:r w:rsidRPr="005775E6">
              <w:rPr>
                <w:rFonts w:ascii="Times New Roman" w:hAnsi="Times New Roman"/>
                <w:i/>
                <w:iCs/>
                <w:sz w:val="28"/>
                <w:szCs w:val="24"/>
              </w:rPr>
              <w:t>(обосновано тем, что кандидатуру Президента выдвигает республиканское ОО)</w:t>
            </w:r>
            <w:r w:rsidRPr="005775E6">
              <w:rPr>
                <w:rFonts w:ascii="Times New Roman" w:hAnsi="Times New Roman"/>
                <w:sz w:val="28"/>
                <w:szCs w:val="24"/>
              </w:rPr>
              <w:t>.</w:t>
            </w: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p w:rsidR="002A7A11" w:rsidRPr="005775E6" w:rsidRDefault="002A7A11" w:rsidP="004241AD">
            <w:pPr>
              <w:ind w:firstLine="318"/>
              <w:jc w:val="both"/>
              <w:rPr>
                <w:rFonts w:ascii="Times New Roman" w:hAnsi="Times New Roman"/>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rPr>
            </w:pPr>
            <w:r w:rsidRPr="005775E6">
              <w:rPr>
                <w:rFonts w:ascii="Times New Roman" w:hAnsi="Times New Roman"/>
                <w:sz w:val="28"/>
                <w:szCs w:val="24"/>
              </w:rPr>
              <w:t>Пункт 1, 2, 5, 6, 7 и 8, новые пункты 1-1, 3-1, Подпункт 3) пункта 6 статьи 104</w:t>
            </w:r>
          </w:p>
        </w:tc>
        <w:tc>
          <w:tcPr>
            <w:tcW w:w="4961" w:type="dxa"/>
            <w:tcBorders>
              <w:bottom w:val="single" w:sz="4" w:space="0" w:color="auto"/>
            </w:tcBorders>
          </w:tcPr>
          <w:p w:rsidR="002A7A11" w:rsidRPr="005775E6" w:rsidRDefault="002A7A11" w:rsidP="004241AD">
            <w:pPr>
              <w:pStyle w:val="a9"/>
              <w:shd w:val="clear" w:color="auto" w:fill="FFFFFF"/>
              <w:ind w:firstLine="459"/>
              <w:jc w:val="both"/>
              <w:textAlignment w:val="baseline"/>
              <w:rPr>
                <w:spacing w:val="2"/>
                <w:sz w:val="28"/>
              </w:rPr>
            </w:pPr>
            <w:r w:rsidRPr="005775E6">
              <w:rPr>
                <w:bCs/>
                <w:spacing w:val="2"/>
                <w:sz w:val="28"/>
                <w:bdr w:val="none" w:sz="0" w:space="0" w:color="auto" w:frame="1"/>
                <w:shd w:val="clear" w:color="auto" w:fill="FFFFFF"/>
              </w:rPr>
              <w:t xml:space="preserve">Статья 104. Регистрация </w:t>
            </w:r>
            <w:r w:rsidRPr="005775E6">
              <w:rPr>
                <w:b/>
                <w:bCs/>
                <w:spacing w:val="2"/>
                <w:sz w:val="28"/>
                <w:bdr w:val="none" w:sz="0" w:space="0" w:color="auto" w:frame="1"/>
                <w:shd w:val="clear" w:color="auto" w:fill="FFFFFF"/>
              </w:rPr>
              <w:t>партийных списков</w:t>
            </w:r>
            <w:r w:rsidRPr="005775E6">
              <w:rPr>
                <w:bCs/>
                <w:spacing w:val="2"/>
                <w:sz w:val="28"/>
                <w:bdr w:val="none" w:sz="0" w:space="0" w:color="auto" w:frame="1"/>
                <w:shd w:val="clear" w:color="auto" w:fill="FFFFFF"/>
              </w:rPr>
              <w:t xml:space="preserve"> кандидатов в депутаты маслихатов</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1. Регистрация партийных списков, представляемых политическими партиями, осуществляется соответствующими территориальными избирательными комиссиями.</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1-1. Отсутствует</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2</w:t>
            </w:r>
            <w:r w:rsidRPr="005775E6">
              <w:rPr>
                <w:b/>
                <w:bCs/>
                <w:spacing w:val="2"/>
                <w:sz w:val="28"/>
                <w:shd w:val="clear" w:color="auto" w:fill="FFFFFF"/>
              </w:rPr>
              <w:t>. Кандидат, включенный в партийный список,</w:t>
            </w:r>
            <w:r w:rsidRPr="005775E6">
              <w:rPr>
                <w:spacing w:val="2"/>
                <w:sz w:val="28"/>
                <w:shd w:val="clear" w:color="auto" w:fill="FFFFFF"/>
              </w:rPr>
              <w:t xml:space="preserve">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3-1. Отсутствует</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5. О регистрации партийных списков </w:t>
            </w:r>
            <w:r w:rsidRPr="005775E6">
              <w:rPr>
                <w:b/>
                <w:bCs/>
                <w:spacing w:val="2"/>
                <w:sz w:val="28"/>
                <w:shd w:val="clear" w:color="auto" w:fill="FFFFFF"/>
              </w:rPr>
              <w:t>кандидатов</w:t>
            </w:r>
            <w:r w:rsidRPr="005775E6">
              <w:rPr>
                <w:spacing w:val="2"/>
                <w:sz w:val="28"/>
                <w:shd w:val="clear" w:color="auto" w:fill="FFFFFF"/>
              </w:rPr>
              <w:t xml:space="preserve"> в депутаты маслихата </w:t>
            </w:r>
            <w:r w:rsidRPr="005775E6">
              <w:rPr>
                <w:b/>
                <w:bCs/>
                <w:spacing w:val="2"/>
                <w:sz w:val="28"/>
                <w:shd w:val="clear" w:color="auto" w:fill="FFFFFF"/>
              </w:rPr>
              <w:t xml:space="preserve">территориальная </w:t>
            </w:r>
            <w:r w:rsidRPr="005775E6">
              <w:rPr>
                <w:spacing w:val="2"/>
                <w:sz w:val="28"/>
                <w:shd w:val="clear" w:color="auto" w:fill="FFFFFF"/>
              </w:rPr>
              <w:t>избирательная комиссия составляет протокол, который в пятидневный срок представляется в вышестоящую избирательную комиссию.</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6. </w:t>
            </w:r>
            <w:r w:rsidRPr="005775E6">
              <w:rPr>
                <w:b/>
                <w:bCs/>
                <w:spacing w:val="2"/>
                <w:sz w:val="28"/>
                <w:shd w:val="clear" w:color="auto" w:fill="FFFFFF"/>
              </w:rPr>
              <w:t>Территориальная</w:t>
            </w:r>
            <w:r w:rsidRPr="005775E6">
              <w:rPr>
                <w:spacing w:val="2"/>
                <w:sz w:val="28"/>
                <w:shd w:val="clear" w:color="auto" w:fill="FFFFFF"/>
              </w:rPr>
              <w:t xml:space="preserve"> избирательная комиссия:</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lastRenderedPageBreak/>
              <w:t xml:space="preserve">1) не позднее чем на седьмой день после регистрации партийных списков публикует в средствах массовой информации сообщение о регистрации </w:t>
            </w:r>
            <w:r w:rsidRPr="005775E6">
              <w:rPr>
                <w:b/>
                <w:bCs/>
                <w:spacing w:val="2"/>
                <w:sz w:val="28"/>
                <w:shd w:val="clear" w:color="auto" w:fill="FFFFFF"/>
              </w:rPr>
              <w:t>с указанием наименования политической партии и количества лиц, включенных в партийный список, а также фамилии, имени, отчества, года рождения, занимаемой должности (занятия), места работы и жительства каждого лица, включенного в партийный список</w:t>
            </w: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lang w:val="kk-KZ"/>
              </w:rPr>
            </w:pPr>
          </w:p>
          <w:p w:rsidR="002A7A11" w:rsidRPr="005775E6" w:rsidRDefault="002A7A11" w:rsidP="004241AD">
            <w:pPr>
              <w:pStyle w:val="a9"/>
              <w:shd w:val="clear" w:color="auto" w:fill="FFFFFF"/>
              <w:ind w:firstLine="459"/>
              <w:jc w:val="both"/>
              <w:textAlignment w:val="baseline"/>
              <w:rPr>
                <w:spacing w:val="2"/>
                <w:sz w:val="28"/>
                <w:shd w:val="clear" w:color="auto" w:fill="FFFFFF"/>
                <w:lang w:val="kk-KZ"/>
              </w:rPr>
            </w:pPr>
          </w:p>
          <w:p w:rsidR="002A7A11" w:rsidRPr="005775E6" w:rsidRDefault="002A7A11" w:rsidP="004241AD">
            <w:pPr>
              <w:pStyle w:val="a9"/>
              <w:shd w:val="clear" w:color="auto" w:fill="FFFFFF"/>
              <w:ind w:firstLine="459"/>
              <w:jc w:val="both"/>
              <w:textAlignment w:val="baseline"/>
              <w:rPr>
                <w:spacing w:val="2"/>
                <w:sz w:val="28"/>
                <w:shd w:val="clear" w:color="auto" w:fill="FFFFFF"/>
                <w:lang w:val="kk-KZ"/>
              </w:rPr>
            </w:pPr>
          </w:p>
          <w:p w:rsidR="002A7A11" w:rsidRPr="005775E6" w:rsidRDefault="002A7A11" w:rsidP="004241AD">
            <w:pPr>
              <w:pStyle w:val="a9"/>
              <w:shd w:val="clear" w:color="auto" w:fill="FFFFFF"/>
              <w:ind w:firstLine="459"/>
              <w:jc w:val="both"/>
              <w:textAlignment w:val="baseline"/>
              <w:rPr>
                <w:spacing w:val="2"/>
                <w:sz w:val="28"/>
                <w:shd w:val="clear" w:color="auto" w:fill="FFFFFF"/>
                <w:lang w:val="kk-KZ"/>
              </w:rPr>
            </w:pPr>
          </w:p>
          <w:p w:rsidR="002A7A11" w:rsidRPr="005775E6" w:rsidRDefault="002A7A11" w:rsidP="004241AD">
            <w:pPr>
              <w:pStyle w:val="a9"/>
              <w:shd w:val="clear" w:color="auto" w:fill="FFFFFF"/>
              <w:ind w:firstLine="459"/>
              <w:jc w:val="both"/>
              <w:textAlignment w:val="baseline"/>
              <w:rPr>
                <w:spacing w:val="2"/>
                <w:sz w:val="28"/>
                <w:shd w:val="clear" w:color="auto" w:fill="FFFFFF"/>
                <w:lang w:val="kk-KZ"/>
              </w:rPr>
            </w:pPr>
          </w:p>
          <w:p w:rsidR="002A7A11" w:rsidRPr="005775E6" w:rsidRDefault="002A7A11" w:rsidP="004241AD">
            <w:pPr>
              <w:pStyle w:val="a9"/>
              <w:shd w:val="clear" w:color="auto" w:fill="FFFFFF"/>
              <w:ind w:firstLine="459"/>
              <w:jc w:val="both"/>
              <w:textAlignment w:val="baseline"/>
              <w:rPr>
                <w:spacing w:val="2"/>
                <w:sz w:val="28"/>
                <w:shd w:val="clear" w:color="auto" w:fill="FFFFFF"/>
                <w:lang w:val="kk-KZ"/>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lastRenderedPageBreak/>
              <w:t xml:space="preserve">3) отказывает в регистрации или отменяет решение о регистрации </w:t>
            </w:r>
            <w:r w:rsidRPr="005775E6">
              <w:rPr>
                <w:b/>
                <w:bCs/>
                <w:spacing w:val="2"/>
                <w:sz w:val="28"/>
                <w:shd w:val="clear" w:color="auto" w:fill="FFFFFF"/>
              </w:rPr>
              <w:t>партийного списка</w:t>
            </w:r>
            <w:r w:rsidRPr="005775E6">
              <w:rPr>
                <w:spacing w:val="2"/>
                <w:sz w:val="28"/>
                <w:shd w:val="clear" w:color="auto" w:fill="FFFFFF"/>
              </w:rPr>
              <w:t xml:space="preserve"> в случаях:</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нарушения политической партией правил выдвижения </w:t>
            </w:r>
            <w:r w:rsidRPr="005775E6">
              <w:rPr>
                <w:b/>
                <w:bCs/>
                <w:spacing w:val="2"/>
                <w:sz w:val="28"/>
                <w:shd w:val="clear" w:color="auto" w:fill="FFFFFF"/>
              </w:rPr>
              <w:t>партийного списка</w:t>
            </w:r>
            <w:r w:rsidRPr="005775E6">
              <w:rPr>
                <w:spacing w:val="2"/>
                <w:sz w:val="28"/>
                <w:shd w:val="clear" w:color="auto" w:fill="FFFFFF"/>
              </w:rPr>
              <w:t>, непредставления необходимых документов для регистрации;</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проведения политической партией, выдвинувшей партийный список, </w:t>
            </w:r>
            <w:r w:rsidRPr="005775E6">
              <w:rPr>
                <w:b/>
                <w:bCs/>
                <w:spacing w:val="2"/>
                <w:sz w:val="28"/>
                <w:shd w:val="clear" w:color="auto" w:fill="FFFFFF"/>
              </w:rPr>
              <w:t>выдвинутыми ею кандидатами</w:t>
            </w:r>
            <w:r w:rsidRPr="005775E6">
              <w:rPr>
                <w:spacing w:val="2"/>
                <w:sz w:val="28"/>
                <w:shd w:val="clear" w:color="auto" w:fill="FFFFFF"/>
              </w:rPr>
              <w:t xml:space="preserve">, </w:t>
            </w:r>
            <w:r w:rsidRPr="005775E6">
              <w:rPr>
                <w:b/>
                <w:bCs/>
                <w:spacing w:val="2"/>
                <w:sz w:val="28"/>
                <w:shd w:val="clear" w:color="auto" w:fill="FFFFFF"/>
              </w:rPr>
              <w:t xml:space="preserve">ее </w:t>
            </w:r>
            <w:r w:rsidRPr="005775E6">
              <w:rPr>
                <w:spacing w:val="2"/>
                <w:sz w:val="28"/>
                <w:shd w:val="clear" w:color="auto" w:fill="FFFFFF"/>
              </w:rPr>
              <w:t>доверенными лицами предвыборной агитации до окончания срока регистрации</w:t>
            </w:r>
            <w:r w:rsidRPr="005775E6">
              <w:rPr>
                <w:b/>
                <w:spacing w:val="2"/>
                <w:sz w:val="28"/>
                <w:shd w:val="clear" w:color="auto" w:fill="FFFFFF"/>
              </w:rPr>
              <w:t>, в день выборов либо предшествующий ему день</w:t>
            </w: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lastRenderedPageBreak/>
              <w:t>выхода из партийного списка лиц, составляющих более пятидесяти процентов от всего партийного списка;</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установления судом фактов подкупа политической партией, выдвинувшей партийный список, или ее доверенными лицами избирателей;</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в иных случаях, установленных настоящим Конституционным законом.</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7. Отказ в регистрации или отмена решения о регистрации партийного списка могут быть в семидневный срок обжалованы в вышестоящую избирательную комиссию или суд. При этом вышестоящая избирательная комиссия или суд выносят по жалобе решение в семидневный срок со дня подачи жалобы.</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spacing w:val="2"/>
                <w:sz w:val="28"/>
                <w:szCs w:val="24"/>
                <w:shd w:val="clear" w:color="auto" w:fill="FFFFFF"/>
              </w:rPr>
              <w:t>8. Регистрация партийных списков начинается за два месяца и заканчивается в восемнадцать часов по местному времени за двадцать пять дней до дня выборов, если иное не установлено при назначении выборов.</w:t>
            </w:r>
          </w:p>
        </w:tc>
        <w:tc>
          <w:tcPr>
            <w:tcW w:w="5103" w:type="dxa"/>
            <w:tcBorders>
              <w:bottom w:val="single" w:sz="4" w:space="0" w:color="auto"/>
            </w:tcBorders>
          </w:tcPr>
          <w:p w:rsidR="002A7A11" w:rsidRPr="005775E6" w:rsidRDefault="002A7A11" w:rsidP="004241AD">
            <w:pPr>
              <w:pStyle w:val="a9"/>
              <w:shd w:val="clear" w:color="auto" w:fill="FFFFFF"/>
              <w:ind w:firstLine="459"/>
              <w:jc w:val="both"/>
              <w:textAlignment w:val="baseline"/>
              <w:rPr>
                <w:bCs/>
                <w:spacing w:val="2"/>
                <w:sz w:val="28"/>
                <w:bdr w:val="none" w:sz="0" w:space="0" w:color="auto" w:frame="1"/>
                <w:shd w:val="clear" w:color="auto" w:fill="FFFFFF"/>
                <w:lang w:val="kk-KZ"/>
              </w:rPr>
            </w:pPr>
            <w:r w:rsidRPr="005775E6">
              <w:rPr>
                <w:bCs/>
                <w:spacing w:val="2"/>
                <w:sz w:val="28"/>
                <w:bdr w:val="none" w:sz="0" w:space="0" w:color="auto" w:frame="1"/>
                <w:shd w:val="clear" w:color="auto" w:fill="FFFFFF"/>
              </w:rPr>
              <w:lastRenderedPageBreak/>
              <w:t>Статья 104. Регистрация кандидатов в депутаты маслихатов</w:t>
            </w:r>
          </w:p>
          <w:p w:rsidR="002A7A11" w:rsidRPr="005775E6" w:rsidRDefault="002A7A11" w:rsidP="004241AD">
            <w:pPr>
              <w:pStyle w:val="a9"/>
              <w:shd w:val="clear" w:color="auto" w:fill="FFFFFF"/>
              <w:ind w:firstLine="459"/>
              <w:jc w:val="both"/>
              <w:textAlignment w:val="baseline"/>
              <w:rPr>
                <w:spacing w:val="2"/>
                <w:sz w:val="28"/>
                <w:lang w:val="kk-KZ"/>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1. Регистрация партийных списков, представляемых политическими партиями, </w:t>
            </w:r>
            <w:r w:rsidRPr="005775E6">
              <w:rPr>
                <w:b/>
                <w:bCs/>
                <w:spacing w:val="2"/>
                <w:sz w:val="28"/>
                <w:shd w:val="clear" w:color="auto" w:fill="FFFFFF"/>
              </w:rPr>
              <w:t xml:space="preserve">кандидатов </w:t>
            </w:r>
            <w:r w:rsidRPr="005775E6">
              <w:rPr>
                <w:spacing w:val="2"/>
                <w:sz w:val="28"/>
                <w:shd w:val="clear" w:color="auto" w:fill="FFFFFF"/>
              </w:rPr>
              <w:t>осуществляется соответствующими избирательными комиссиями.</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1-1.Кандидат в депутаты маслихата до регистрации и после его проверки на соответствие предъявляемым Конституцией и настоящим Конституционным законом требованиям вносит на счет местных исполнительных органов в качестве депозита избирательный взнос в пятикратном размере установленной законодательством минимальной заработной платы. Внесенный взнос возвращается кандидату в случаях, если по итогам </w:t>
            </w:r>
            <w:r w:rsidRPr="005775E6">
              <w:rPr>
                <w:b/>
                <w:bCs/>
                <w:spacing w:val="2"/>
                <w:sz w:val="28"/>
                <w:shd w:val="clear" w:color="auto" w:fill="FFFFFF"/>
              </w:rPr>
              <w:lastRenderedPageBreak/>
              <w:t>выборов кандидат избран депутатом маслихата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2. </w:t>
            </w:r>
            <w:r w:rsidRPr="005775E6">
              <w:rPr>
                <w:b/>
                <w:bCs/>
                <w:spacing w:val="2"/>
                <w:sz w:val="28"/>
                <w:shd w:val="clear" w:color="auto" w:fill="FFFFFF"/>
              </w:rPr>
              <w:t>Кандидат</w:t>
            </w:r>
            <w:r w:rsidRPr="005775E6">
              <w:rPr>
                <w:spacing w:val="2"/>
                <w:sz w:val="28"/>
                <w:shd w:val="clear" w:color="auto" w:fill="FFFFFF"/>
              </w:rPr>
              <w:t xml:space="preserve"> и его (ее) супруга (супруг) до регистрации представляют в органы государственных доходов по месту жительства декларации о доходах и имуществе на первое число месяца начала срока выдвижения, установленного в соответствии с настоящим Конституционным законом, в порядке и форме, установленных уполномоченным государственным органом Республики Казахстан, осуществляющим руководство в сфере обеспечения поступлений налогов и других обязательных платежей в бюджет.</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3-1. Регистрация кандидата от политической партий, общественного </w:t>
            </w:r>
            <w:r w:rsidRPr="005775E6">
              <w:rPr>
                <w:b/>
                <w:bCs/>
                <w:spacing w:val="2"/>
                <w:sz w:val="28"/>
                <w:shd w:val="clear" w:color="auto" w:fill="FFFFFF"/>
              </w:rPr>
              <w:lastRenderedPageBreak/>
              <w:t>объединения их структурными подразделениями (филиалами и представительствами) осуществляется при наличии следующих документов:</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1) выписки из протокола высшего органа политической партий, общественного объединения по выдвижению кандидата по соответствующему избирательному округу с приложением копии документа о регистрации политической партий, общественного объединения в Министерстве юстиции Республики;</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2) заявления гражданина о согласии баллотироваться кандидатом в депутаты по данному избирательному округу от выдвинувшего его политической партий, общественного объединения;</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3) биографических данных о кандидате;</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4) справки налогового органа о сдаче кандидатом и его (ее) супругой (супругом) деклараций об активах и обязательствах;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lastRenderedPageBreak/>
              <w:t>5) документа, подтверждающего внесение кандидатом избирательного взноса.</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Регистрация кандидата в случае его самовыдвижения осуществляется при наличии следующих документов: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1) заявления о намерении баллотироваться кандидатом по данному избирательному округу;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2) биографических данных о кандидате;</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3) справки налогового органа о сдаче кандидатом и его (ее) супругой (супругом) деклараций об активах и обязательствах;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4) документа, подтверждающего внесение кандидатом избирательного взноса.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К регистрации допускается любое число кандидатов в депутаты маслихата.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5. О регистрации партийных списков </w:t>
            </w:r>
            <w:r w:rsidRPr="005775E6">
              <w:rPr>
                <w:b/>
                <w:bCs/>
                <w:spacing w:val="2"/>
                <w:sz w:val="28"/>
                <w:shd w:val="clear" w:color="auto" w:fill="FFFFFF"/>
              </w:rPr>
              <w:t xml:space="preserve">и кандидатов </w:t>
            </w:r>
            <w:r w:rsidRPr="005775E6">
              <w:rPr>
                <w:spacing w:val="2"/>
                <w:sz w:val="28"/>
                <w:shd w:val="clear" w:color="auto" w:fill="FFFFFF"/>
              </w:rPr>
              <w:t xml:space="preserve">в депутаты маслихата </w:t>
            </w:r>
            <w:r w:rsidRPr="005775E6">
              <w:rPr>
                <w:b/>
                <w:bCs/>
                <w:spacing w:val="2"/>
                <w:sz w:val="28"/>
                <w:shd w:val="clear" w:color="auto" w:fill="FFFFFF"/>
              </w:rPr>
              <w:t>соответствующая</w:t>
            </w:r>
            <w:r w:rsidRPr="005775E6">
              <w:rPr>
                <w:spacing w:val="2"/>
                <w:sz w:val="28"/>
                <w:shd w:val="clear" w:color="auto" w:fill="FFFFFF"/>
              </w:rPr>
              <w:t xml:space="preserve"> избирательная комиссия составляет протокол, который в пятидневный срок представляется в вышестоящую </w:t>
            </w:r>
            <w:r w:rsidRPr="005775E6">
              <w:rPr>
                <w:b/>
                <w:spacing w:val="2"/>
                <w:sz w:val="28"/>
                <w:shd w:val="clear" w:color="auto" w:fill="FFFFFF"/>
                <w:lang w:val="kk-KZ"/>
              </w:rPr>
              <w:t xml:space="preserve">или </w:t>
            </w:r>
            <w:r w:rsidRPr="005775E6">
              <w:rPr>
                <w:b/>
                <w:spacing w:val="2"/>
                <w:sz w:val="28"/>
                <w:shd w:val="clear" w:color="auto" w:fill="FFFFFF"/>
                <w:lang w:val="kk-KZ"/>
              </w:rPr>
              <w:lastRenderedPageBreak/>
              <w:t>территориальную</w:t>
            </w:r>
            <w:r w:rsidRPr="005775E6">
              <w:rPr>
                <w:spacing w:val="2"/>
                <w:sz w:val="28"/>
                <w:shd w:val="clear" w:color="auto" w:fill="FFFFFF"/>
              </w:rPr>
              <w:t xml:space="preserve"> избирательную комиссию.</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6. </w:t>
            </w:r>
            <w:r w:rsidRPr="005775E6">
              <w:rPr>
                <w:b/>
                <w:bCs/>
                <w:spacing w:val="2"/>
                <w:sz w:val="28"/>
                <w:shd w:val="clear" w:color="auto" w:fill="FFFFFF"/>
              </w:rPr>
              <w:t>Соответствующая</w:t>
            </w:r>
            <w:r w:rsidRPr="005775E6">
              <w:rPr>
                <w:spacing w:val="2"/>
                <w:sz w:val="28"/>
                <w:shd w:val="clear" w:color="auto" w:fill="FFFFFF"/>
              </w:rPr>
              <w:t xml:space="preserve"> избирательная комиссия: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spacing w:val="2"/>
                <w:sz w:val="28"/>
                <w:shd w:val="clear" w:color="auto" w:fill="FFFFFF"/>
              </w:rPr>
              <w:t xml:space="preserve">1) не позднее чем на седьмой день после регистрации партийных списков </w:t>
            </w:r>
            <w:r w:rsidRPr="005775E6">
              <w:rPr>
                <w:b/>
                <w:bCs/>
                <w:spacing w:val="2"/>
                <w:sz w:val="28"/>
                <w:shd w:val="clear" w:color="auto" w:fill="FFFFFF"/>
              </w:rPr>
              <w:t>и кандидатов</w:t>
            </w:r>
            <w:r w:rsidRPr="005775E6">
              <w:rPr>
                <w:spacing w:val="2"/>
                <w:sz w:val="28"/>
                <w:shd w:val="clear" w:color="auto" w:fill="FFFFFF"/>
              </w:rPr>
              <w:t xml:space="preserve"> публикует в местных средствах массовой информации сообщение о регистрации </w:t>
            </w:r>
            <w:r w:rsidRPr="005775E6">
              <w:rPr>
                <w:b/>
                <w:bCs/>
                <w:spacing w:val="2"/>
                <w:sz w:val="28"/>
                <w:shd w:val="clear" w:color="auto" w:fill="FFFFFF"/>
              </w:rPr>
              <w:t>с указанием:</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по партийным спискам – наименования политической партии и количества лиц, включенных в партийный список, а также фамилии, имени, отчества (если оно указано в документе, удостоверяющем личность), года рождения, занимаемой должности (род занятия), места работы и жительства каждого лица, включенного в партийный список;</w:t>
            </w:r>
          </w:p>
          <w:p w:rsidR="002A7A11" w:rsidRPr="005775E6" w:rsidRDefault="002A7A11" w:rsidP="004241AD">
            <w:pPr>
              <w:pStyle w:val="a9"/>
              <w:shd w:val="clear" w:color="auto" w:fill="FFFFFF"/>
              <w:ind w:firstLine="459"/>
              <w:jc w:val="both"/>
              <w:textAlignment w:val="baseline"/>
              <w:rPr>
                <w:b/>
                <w:bCs/>
                <w:spacing w:val="2"/>
                <w:sz w:val="28"/>
                <w:shd w:val="clear" w:color="auto" w:fill="FFFFFF"/>
                <w:lang w:val="kk-KZ"/>
              </w:rPr>
            </w:pPr>
            <w:r w:rsidRPr="005775E6">
              <w:rPr>
                <w:b/>
                <w:bCs/>
                <w:spacing w:val="2"/>
                <w:sz w:val="28"/>
                <w:shd w:val="clear" w:color="auto" w:fill="FFFFFF"/>
              </w:rPr>
              <w:t xml:space="preserve">по кандидатам </w:t>
            </w:r>
            <w:r w:rsidRPr="005775E6">
              <w:rPr>
                <w:rFonts w:eastAsia="BatangChe"/>
                <w:color w:val="000000" w:themeColor="text1"/>
                <w:sz w:val="28"/>
              </w:rPr>
              <w:t>–</w:t>
            </w:r>
            <w:r w:rsidRPr="005775E6">
              <w:rPr>
                <w:b/>
                <w:bCs/>
                <w:spacing w:val="2"/>
                <w:sz w:val="28"/>
                <w:shd w:val="clear" w:color="auto" w:fill="FFFFFF"/>
              </w:rPr>
              <w:t xml:space="preserve"> фамилии, имени, отчества (если оно указано в документе, удостоверяющем личность), года рождения, занимаемой должности (род занятия), места работы и жительства каждого кандидата, а также в зависимости от усмотрения кандидата, сведений о его принадлежности к общественному </w:t>
            </w:r>
            <w:r w:rsidRPr="005775E6">
              <w:rPr>
                <w:b/>
                <w:bCs/>
                <w:spacing w:val="2"/>
                <w:sz w:val="28"/>
                <w:shd w:val="clear" w:color="auto" w:fill="FFFFFF"/>
              </w:rPr>
              <w:lastRenderedPageBreak/>
              <w:t xml:space="preserve">объединению и национальной принадлежности; </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3) отказывает в регистрации или отменяет решение о регистрации партийного списка </w:t>
            </w:r>
            <w:r w:rsidRPr="005775E6">
              <w:rPr>
                <w:b/>
                <w:bCs/>
                <w:spacing w:val="2"/>
                <w:sz w:val="28"/>
                <w:shd w:val="clear" w:color="auto" w:fill="FFFFFF"/>
              </w:rPr>
              <w:t>или кандидата</w:t>
            </w:r>
            <w:r w:rsidRPr="005775E6">
              <w:rPr>
                <w:spacing w:val="2"/>
                <w:sz w:val="28"/>
                <w:shd w:val="clear" w:color="auto" w:fill="FFFFFF"/>
              </w:rPr>
              <w:t xml:space="preserve"> в случае: </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нарушения политической партией, общественным объединением, </w:t>
            </w:r>
            <w:r w:rsidRPr="005775E6">
              <w:rPr>
                <w:b/>
                <w:bCs/>
                <w:spacing w:val="2"/>
                <w:sz w:val="28"/>
                <w:shd w:val="clear" w:color="auto" w:fill="FFFFFF"/>
              </w:rPr>
              <w:t>кандидатом</w:t>
            </w:r>
            <w:r w:rsidRPr="005775E6">
              <w:rPr>
                <w:spacing w:val="2"/>
                <w:sz w:val="28"/>
                <w:shd w:val="clear" w:color="auto" w:fill="FFFFFF"/>
              </w:rPr>
              <w:t xml:space="preserve"> правил выдвижения, непредставления необходимых документов для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проведения политической партией, выдвинувшей партийный список,  </w:t>
            </w:r>
            <w:r w:rsidRPr="005775E6">
              <w:rPr>
                <w:rFonts w:ascii="Times New Roman" w:hAnsi="Times New Roman"/>
                <w:b/>
                <w:bCs/>
                <w:spacing w:val="2"/>
                <w:sz w:val="28"/>
                <w:szCs w:val="24"/>
                <w:shd w:val="clear" w:color="auto" w:fill="FFFFFF"/>
              </w:rPr>
              <w:t xml:space="preserve">политической партией, </w:t>
            </w:r>
            <w:r w:rsidRPr="005775E6">
              <w:rPr>
                <w:rFonts w:ascii="Times New Roman" w:hAnsi="Times New Roman"/>
                <w:b/>
                <w:spacing w:val="2"/>
                <w:sz w:val="28"/>
                <w:szCs w:val="24"/>
                <w:shd w:val="clear" w:color="auto" w:fill="FFFFFF"/>
              </w:rPr>
              <w:t xml:space="preserve">общественным объединением, выдвинутыми ими кандидатами, </w:t>
            </w:r>
            <w:r w:rsidRPr="005775E6">
              <w:rPr>
                <w:rFonts w:ascii="Times New Roman" w:hAnsi="Times New Roman"/>
                <w:b/>
                <w:bCs/>
                <w:spacing w:val="2"/>
                <w:sz w:val="28"/>
                <w:szCs w:val="24"/>
                <w:shd w:val="clear" w:color="auto" w:fill="FFFFFF"/>
              </w:rPr>
              <w:t>кандидатами в порядке самовыдвижения, а также доверенными лицами всех указанных лиц</w:t>
            </w:r>
            <w:r w:rsidRPr="005775E6">
              <w:rPr>
                <w:rFonts w:ascii="Times New Roman" w:hAnsi="Times New Roman"/>
                <w:spacing w:val="2"/>
                <w:sz w:val="28"/>
                <w:szCs w:val="24"/>
                <w:shd w:val="clear" w:color="auto" w:fill="FFFFFF"/>
              </w:rPr>
              <w:t xml:space="preserve"> предвыборной агитации до окончания срока регистрации;</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lastRenderedPageBreak/>
              <w:t>выхода из партийного списка лиц, составляющих более пятидесяти процентов от всего партийного списка;</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установления судом фактов подкупа избирателей политической партией, выдвинувшей партийный список, </w:t>
            </w:r>
            <w:r w:rsidRPr="005775E6">
              <w:rPr>
                <w:b/>
                <w:bCs/>
                <w:spacing w:val="2"/>
                <w:sz w:val="28"/>
                <w:shd w:val="clear" w:color="auto" w:fill="FFFFFF"/>
              </w:rPr>
              <w:t xml:space="preserve">политической партией, </w:t>
            </w:r>
            <w:r w:rsidRPr="005775E6">
              <w:rPr>
                <w:b/>
                <w:spacing w:val="2"/>
                <w:sz w:val="28"/>
                <w:shd w:val="clear" w:color="auto" w:fill="FFFFFF"/>
              </w:rPr>
              <w:t xml:space="preserve">общественным объединением, выдвинутыми ею кандидатами, </w:t>
            </w:r>
            <w:r w:rsidRPr="005775E6">
              <w:rPr>
                <w:b/>
                <w:bCs/>
                <w:spacing w:val="2"/>
                <w:sz w:val="28"/>
                <w:shd w:val="clear" w:color="auto" w:fill="FFFFFF"/>
              </w:rPr>
              <w:t>кандидатами в порядке самовыдвижения, а также доверенными лицами всех указанных лиц</w:t>
            </w:r>
            <w:r w:rsidRPr="005775E6">
              <w:rPr>
                <w:spacing w:val="2"/>
                <w:sz w:val="28"/>
                <w:shd w:val="clear" w:color="auto" w:fill="FFFFFF"/>
              </w:rPr>
              <w:t xml:space="preserve">;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несоответствия кандидата требованиям, предъявляемым к нему Конституцией, настоящим Конституционным законом и законодательством;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использования кандидатом должностного или служебного положения в своей предвыборной кампании; </w:t>
            </w:r>
          </w:p>
          <w:p w:rsidR="002A7A11" w:rsidRPr="005775E6" w:rsidRDefault="002A7A11" w:rsidP="004241AD">
            <w:pPr>
              <w:pStyle w:val="a9"/>
              <w:shd w:val="clear" w:color="auto" w:fill="FFFFFF"/>
              <w:ind w:firstLine="459"/>
              <w:jc w:val="both"/>
              <w:textAlignment w:val="baseline"/>
              <w:rPr>
                <w:b/>
                <w:bCs/>
                <w:spacing w:val="2"/>
                <w:sz w:val="28"/>
                <w:shd w:val="clear" w:color="auto" w:fill="FFFFFF"/>
              </w:rPr>
            </w:pPr>
            <w:r w:rsidRPr="005775E6">
              <w:rPr>
                <w:b/>
                <w:bCs/>
                <w:spacing w:val="2"/>
                <w:sz w:val="28"/>
                <w:shd w:val="clear" w:color="auto" w:fill="FFFFFF"/>
              </w:rPr>
              <w:t xml:space="preserve">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w:t>
            </w:r>
            <w:r w:rsidRPr="005775E6">
              <w:rPr>
                <w:b/>
                <w:bCs/>
                <w:spacing w:val="2"/>
                <w:sz w:val="28"/>
                <w:shd w:val="clear" w:color="auto" w:fill="FFFFFF"/>
              </w:rPr>
              <w:lastRenderedPageBreak/>
              <w:t>законодательством Республики Казахстан о противодействии коррупции;</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в иных случаях, установленных настоящим Конституционным законом.</w:t>
            </w:r>
          </w:p>
          <w:p w:rsidR="002A7A11" w:rsidRPr="005775E6" w:rsidRDefault="002A7A11" w:rsidP="004241AD">
            <w:pPr>
              <w:pStyle w:val="a9"/>
              <w:shd w:val="clear" w:color="auto" w:fill="FFFFFF"/>
              <w:ind w:firstLine="459"/>
              <w:jc w:val="both"/>
              <w:textAlignment w:val="baseline"/>
              <w:rPr>
                <w:spacing w:val="2"/>
                <w:sz w:val="28"/>
                <w:shd w:val="clear" w:color="auto" w:fill="FFFFFF"/>
              </w:rPr>
            </w:pP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Отмена решения о регистрации партийного списка, </w:t>
            </w:r>
            <w:r w:rsidRPr="005775E6">
              <w:rPr>
                <w:b/>
                <w:bCs/>
                <w:spacing w:val="2"/>
                <w:sz w:val="28"/>
                <w:shd w:val="clear" w:color="auto" w:fill="FFFFFF"/>
              </w:rPr>
              <w:t xml:space="preserve">кандидата </w:t>
            </w:r>
            <w:r w:rsidRPr="005775E6">
              <w:rPr>
                <w:spacing w:val="2"/>
                <w:sz w:val="28"/>
                <w:shd w:val="clear" w:color="auto" w:fill="FFFFFF"/>
              </w:rPr>
              <w:t xml:space="preserve">или восстановление ранее снятого с регистрации партийного списка, </w:t>
            </w:r>
            <w:r w:rsidRPr="005775E6">
              <w:rPr>
                <w:b/>
                <w:bCs/>
                <w:spacing w:val="2"/>
                <w:sz w:val="28"/>
                <w:shd w:val="clear" w:color="auto" w:fill="FFFFFF"/>
              </w:rPr>
              <w:t>кандидата</w:t>
            </w:r>
            <w:r w:rsidRPr="005775E6">
              <w:rPr>
                <w:spacing w:val="2"/>
                <w:sz w:val="28"/>
                <w:shd w:val="clear" w:color="auto" w:fill="FFFFFF"/>
              </w:rPr>
              <w:t xml:space="preserve"> за два дня до дня голосования не допускается;</w:t>
            </w:r>
          </w:p>
          <w:p w:rsidR="002A7A11" w:rsidRPr="005775E6" w:rsidRDefault="002A7A11" w:rsidP="004241AD">
            <w:pPr>
              <w:pStyle w:val="a9"/>
              <w:shd w:val="clear" w:color="auto" w:fill="FFFFFF"/>
              <w:ind w:firstLine="459"/>
              <w:jc w:val="both"/>
              <w:textAlignment w:val="baseline"/>
              <w:rPr>
                <w:spacing w:val="2"/>
                <w:sz w:val="28"/>
                <w:shd w:val="clear" w:color="auto" w:fill="FFFFFF"/>
                <w:lang w:val="kk-KZ"/>
              </w:rPr>
            </w:pPr>
            <w:r w:rsidRPr="005775E6">
              <w:rPr>
                <w:spacing w:val="2"/>
                <w:sz w:val="28"/>
                <w:shd w:val="clear" w:color="auto" w:fill="FFFFFF"/>
                <w:lang w:val="kk-KZ"/>
              </w:rPr>
              <w:t>...</w:t>
            </w:r>
          </w:p>
          <w:p w:rsidR="002A7A11" w:rsidRPr="005775E6" w:rsidRDefault="002A7A11" w:rsidP="004241AD">
            <w:pPr>
              <w:pStyle w:val="a9"/>
              <w:shd w:val="clear" w:color="auto" w:fill="FFFFFF"/>
              <w:ind w:firstLine="459"/>
              <w:jc w:val="both"/>
              <w:textAlignment w:val="baseline"/>
              <w:rPr>
                <w:spacing w:val="2"/>
                <w:sz w:val="28"/>
                <w:shd w:val="clear" w:color="auto" w:fill="FFFFFF"/>
              </w:rPr>
            </w:pPr>
            <w:r w:rsidRPr="005775E6">
              <w:rPr>
                <w:spacing w:val="2"/>
                <w:sz w:val="28"/>
                <w:shd w:val="clear" w:color="auto" w:fill="FFFFFF"/>
              </w:rPr>
              <w:t xml:space="preserve">7. Отказ в регистрации или отмена решения о регистрации партийного списка, </w:t>
            </w:r>
            <w:r w:rsidRPr="005775E6">
              <w:rPr>
                <w:b/>
                <w:bCs/>
                <w:spacing w:val="2"/>
                <w:sz w:val="28"/>
                <w:shd w:val="clear" w:color="auto" w:fill="FFFFFF"/>
              </w:rPr>
              <w:t xml:space="preserve">кандидата </w:t>
            </w:r>
            <w:r w:rsidRPr="005775E6">
              <w:rPr>
                <w:spacing w:val="2"/>
                <w:sz w:val="28"/>
                <w:shd w:val="clear" w:color="auto" w:fill="FFFFFF"/>
              </w:rPr>
              <w:t xml:space="preserve">могут быть в семидневный срок обжалованы в вышестоящую избирательную комиссию или суд. </w:t>
            </w:r>
            <w:r w:rsidRPr="005775E6">
              <w:rPr>
                <w:b/>
                <w:bCs/>
                <w:spacing w:val="2"/>
                <w:sz w:val="28"/>
                <w:shd w:val="clear" w:color="auto" w:fill="FFFFFF"/>
              </w:rPr>
              <w:t xml:space="preserve">В случае отказа в регистрации или отмены решения о регистрации кандидата, выдвинутого политической партией, общественным объединением по одномандатным территориальным избирательным округам, такое решение может быть обжаловано как самим кандидатом, так и политической партией, общественным объединением </w:t>
            </w:r>
            <w:r w:rsidRPr="005775E6">
              <w:rPr>
                <w:b/>
                <w:bCs/>
                <w:spacing w:val="2"/>
                <w:sz w:val="28"/>
                <w:shd w:val="clear" w:color="auto" w:fill="FFFFFF"/>
              </w:rPr>
              <w:lastRenderedPageBreak/>
              <w:t xml:space="preserve">выдвинувшей кандидата. </w:t>
            </w:r>
            <w:r w:rsidRPr="005775E6">
              <w:rPr>
                <w:spacing w:val="2"/>
                <w:sz w:val="28"/>
                <w:shd w:val="clear" w:color="auto" w:fill="FFFFFF"/>
              </w:rPr>
              <w:t>При этом вышестоящая избирательная комиссия или суд выносят по жалобе решение в семидневный срок со дня подачи жалобы.</w:t>
            </w:r>
          </w:p>
          <w:p w:rsidR="002A7A11" w:rsidRPr="005775E6" w:rsidRDefault="002A7A11" w:rsidP="004241AD">
            <w:pPr>
              <w:ind w:firstLine="459"/>
              <w:contextualSpacing/>
              <w:jc w:val="both"/>
              <w:rPr>
                <w:rFonts w:ascii="Times New Roman" w:hAnsi="Times New Roman"/>
                <w:bCs/>
                <w:sz w:val="28"/>
                <w:szCs w:val="24"/>
              </w:rPr>
            </w:pPr>
            <w:r w:rsidRPr="005775E6">
              <w:rPr>
                <w:rFonts w:ascii="Times New Roman" w:hAnsi="Times New Roman"/>
                <w:spacing w:val="2"/>
                <w:sz w:val="28"/>
                <w:szCs w:val="24"/>
                <w:shd w:val="clear" w:color="auto" w:fill="FFFFFF"/>
              </w:rPr>
              <w:t>8. Регистрация партийных списков</w:t>
            </w:r>
            <w:r w:rsidRPr="005775E6">
              <w:rPr>
                <w:rFonts w:ascii="Times New Roman" w:hAnsi="Times New Roman"/>
                <w:b/>
                <w:spacing w:val="2"/>
                <w:sz w:val="28"/>
                <w:szCs w:val="24"/>
                <w:shd w:val="clear" w:color="auto" w:fill="FFFFFF"/>
              </w:rPr>
              <w:t xml:space="preserve">, </w:t>
            </w:r>
            <w:r w:rsidRPr="005775E6">
              <w:rPr>
                <w:rFonts w:ascii="Times New Roman" w:hAnsi="Times New Roman"/>
                <w:b/>
                <w:bCs/>
                <w:spacing w:val="2"/>
                <w:sz w:val="28"/>
                <w:szCs w:val="24"/>
                <w:shd w:val="clear" w:color="auto" w:fill="FFFFFF"/>
              </w:rPr>
              <w:t>кандидатов</w:t>
            </w:r>
            <w:r w:rsidRPr="005775E6">
              <w:rPr>
                <w:rFonts w:ascii="Times New Roman" w:hAnsi="Times New Roman"/>
                <w:spacing w:val="2"/>
                <w:sz w:val="28"/>
                <w:szCs w:val="24"/>
                <w:shd w:val="clear" w:color="auto" w:fill="FFFFFF"/>
              </w:rPr>
              <w:t xml:space="preserve"> начинается за шестьдесят </w:t>
            </w:r>
            <w:r w:rsidRPr="005775E6">
              <w:rPr>
                <w:rFonts w:ascii="Times New Roman" w:hAnsi="Times New Roman"/>
                <w:spacing w:val="2"/>
                <w:sz w:val="28"/>
                <w:szCs w:val="24"/>
                <w:shd w:val="clear" w:color="auto" w:fill="FFFFFF"/>
                <w:lang w:val="kk-KZ"/>
              </w:rPr>
              <w:t xml:space="preserve">дней </w:t>
            </w:r>
            <w:r w:rsidRPr="005775E6">
              <w:rPr>
                <w:rFonts w:ascii="Times New Roman" w:hAnsi="Times New Roman"/>
                <w:spacing w:val="2"/>
                <w:sz w:val="28"/>
                <w:szCs w:val="24"/>
                <w:shd w:val="clear" w:color="auto" w:fill="FFFFFF"/>
              </w:rPr>
              <w:t>и заканчивается в восемнадцать часов по местному времени за двадцать пять дней до дня выборов, если иное не установлено при назначении выборов.</w:t>
            </w:r>
          </w:p>
          <w:p w:rsidR="002A7A11" w:rsidRPr="005775E6" w:rsidRDefault="002A7A11" w:rsidP="004241AD">
            <w:pPr>
              <w:ind w:firstLine="459"/>
              <w:contextualSpacing/>
              <w:jc w:val="both"/>
              <w:rPr>
                <w:rFonts w:ascii="Times New Roman" w:hAnsi="Times New Roman"/>
                <w:bCs/>
                <w:sz w:val="28"/>
                <w:szCs w:val="24"/>
              </w:rPr>
            </w:pPr>
          </w:p>
        </w:tc>
        <w:tc>
          <w:tcPr>
            <w:tcW w:w="3260" w:type="dxa"/>
            <w:tcBorders>
              <w:bottom w:val="single" w:sz="4" w:space="0" w:color="auto"/>
            </w:tcBorders>
          </w:tcPr>
          <w:p w:rsidR="002A7A11" w:rsidRPr="005775E6" w:rsidRDefault="002A7A11" w:rsidP="004241AD">
            <w:pPr>
              <w:pStyle w:val="a9"/>
              <w:shd w:val="clear" w:color="auto" w:fill="FFFFFF"/>
              <w:jc w:val="both"/>
              <w:textAlignment w:val="baseline"/>
              <w:rPr>
                <w:spacing w:val="2"/>
                <w:sz w:val="28"/>
              </w:rPr>
            </w:pPr>
            <w:r w:rsidRPr="005775E6">
              <w:rPr>
                <w:spacing w:val="2"/>
                <w:sz w:val="28"/>
              </w:rPr>
              <w:lastRenderedPageBreak/>
              <w:t xml:space="preserve">  Согласно подпункту 3) пункта 6 статьи 104 Конституционного закона территориальная избирательная комиссия </w:t>
            </w:r>
            <w:r w:rsidRPr="005775E6">
              <w:rPr>
                <w:sz w:val="28"/>
              </w:rPr>
              <w:t xml:space="preserve">обязана отменить решения о регистрации партийного списка </w:t>
            </w:r>
            <w:r w:rsidRPr="005775E6">
              <w:rPr>
                <w:spacing w:val="2"/>
                <w:sz w:val="28"/>
              </w:rPr>
              <w:t>в случае проведения политической партией, кандидатами и доверенными лицами предвыборной агитации в день выборов либо предшествующий ему день.</w:t>
            </w:r>
          </w:p>
          <w:p w:rsidR="002A7A11" w:rsidRPr="005775E6" w:rsidRDefault="002A7A11" w:rsidP="004241AD">
            <w:pPr>
              <w:pStyle w:val="a9"/>
              <w:shd w:val="clear" w:color="auto" w:fill="FFFFFF"/>
              <w:jc w:val="both"/>
              <w:textAlignment w:val="baseline"/>
              <w:rPr>
                <w:sz w:val="28"/>
              </w:rPr>
            </w:pPr>
            <w:r w:rsidRPr="005775E6">
              <w:rPr>
                <w:sz w:val="28"/>
              </w:rPr>
              <w:t xml:space="preserve">Однако, в последнем абзаце этого же </w:t>
            </w:r>
            <w:r w:rsidRPr="005775E6">
              <w:rPr>
                <w:spacing w:val="2"/>
                <w:sz w:val="28"/>
              </w:rPr>
              <w:t xml:space="preserve">пункта 6 статьи 104 Конституционного закона установлено, что отмена решения о </w:t>
            </w:r>
            <w:r w:rsidRPr="005775E6">
              <w:rPr>
                <w:spacing w:val="2"/>
                <w:sz w:val="28"/>
              </w:rPr>
              <w:lastRenderedPageBreak/>
              <w:t xml:space="preserve">регистрации кандидата за два дня до дня голосования не допускается. </w:t>
            </w:r>
          </w:p>
          <w:p w:rsidR="002A7A11" w:rsidRPr="005775E6" w:rsidRDefault="002A7A11" w:rsidP="004241AD">
            <w:pPr>
              <w:ind w:firstLine="318"/>
              <w:jc w:val="both"/>
              <w:rPr>
                <w:rFonts w:ascii="Times New Roman" w:hAnsi="Times New Roman"/>
                <w:sz w:val="28"/>
                <w:szCs w:val="24"/>
              </w:rPr>
            </w:pPr>
            <w:r w:rsidRPr="005775E6">
              <w:rPr>
                <w:rFonts w:ascii="Times New Roman" w:hAnsi="Times New Roman"/>
                <w:sz w:val="28"/>
                <w:szCs w:val="24"/>
              </w:rPr>
              <w:t>В этой связи,</w:t>
            </w:r>
            <w:r w:rsidRPr="005775E6">
              <w:rPr>
                <w:rFonts w:ascii="Times New Roman" w:hAnsi="Times New Roman"/>
                <w:spacing w:val="1"/>
                <w:sz w:val="28"/>
                <w:szCs w:val="24"/>
                <w:shd w:val="clear" w:color="auto" w:fill="FFFFFF"/>
              </w:rPr>
              <w:t xml:space="preserve"> в целях    </w:t>
            </w:r>
            <w:r w:rsidRPr="005775E6">
              <w:rPr>
                <w:rFonts w:ascii="Times New Roman" w:hAnsi="Times New Roman"/>
                <w:spacing w:val="2"/>
                <w:sz w:val="28"/>
                <w:szCs w:val="24"/>
              </w:rPr>
              <w:t xml:space="preserve">устранения правовой коллизии, содержащейся в одной норме </w:t>
            </w:r>
            <w:r w:rsidRPr="005775E6">
              <w:rPr>
                <w:rFonts w:ascii="Times New Roman" w:hAnsi="Times New Roman"/>
                <w:sz w:val="28"/>
                <w:szCs w:val="24"/>
              </w:rPr>
              <w:t xml:space="preserve">видится целесообразным исключить из подпункта 3) пункта 6 статьи 104 Конституционного закона слова </w:t>
            </w:r>
            <w:r w:rsidRPr="005775E6">
              <w:rPr>
                <w:rFonts w:ascii="Times New Roman" w:hAnsi="Times New Roman"/>
                <w:b/>
                <w:sz w:val="28"/>
                <w:szCs w:val="24"/>
              </w:rPr>
              <w:t>«…</w:t>
            </w:r>
            <w:r w:rsidRPr="005775E6">
              <w:rPr>
                <w:rFonts w:ascii="Times New Roman" w:hAnsi="Times New Roman"/>
                <w:b/>
                <w:spacing w:val="2"/>
                <w:sz w:val="28"/>
                <w:szCs w:val="24"/>
                <w:shd w:val="clear" w:color="auto" w:fill="FFFFFF"/>
              </w:rPr>
              <w:t>в день выборов либо предшествующий ему день</w:t>
            </w:r>
            <w:r w:rsidRPr="005775E6">
              <w:rPr>
                <w:rFonts w:ascii="Times New Roman" w:hAnsi="Times New Roman"/>
                <w:b/>
                <w:sz w:val="28"/>
                <w:szCs w:val="24"/>
              </w:rPr>
              <w:t>».</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Новая часть вторая пункта 1, пункты 2 и 3 статьи 105</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105. Снятие кандидатуры, отмена решения о выдвижении кандидатом в депутаты маслихата</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spacing w:val="2"/>
                <w:sz w:val="28"/>
                <w:szCs w:val="24"/>
                <w:shd w:val="clear" w:color="auto" w:fill="FFFFFF"/>
              </w:rPr>
              <w:t>1. Лицо, включенное в партийный список, может снять свою кандидатуру, обратившись с письменным заявлением об этом в территориальную избирательную комиссию и политическую партию.</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Руководящий орган политической партии либо соответствующего ее филиала (представительства) в период до регистрации и после нее может обратиться с соответствующим представлением в </w:t>
            </w:r>
            <w:r w:rsidRPr="005775E6">
              <w:rPr>
                <w:rFonts w:ascii="Times New Roman" w:hAnsi="Times New Roman"/>
                <w:b/>
                <w:bCs/>
                <w:spacing w:val="2"/>
                <w:sz w:val="28"/>
                <w:szCs w:val="24"/>
                <w:shd w:val="clear" w:color="auto" w:fill="FFFFFF"/>
              </w:rPr>
              <w:t>территориальную</w:t>
            </w:r>
            <w:r w:rsidRPr="005775E6">
              <w:rPr>
                <w:rFonts w:ascii="Times New Roman" w:hAnsi="Times New Roman"/>
                <w:spacing w:val="2"/>
                <w:sz w:val="28"/>
                <w:szCs w:val="24"/>
                <w:shd w:val="clear" w:color="auto" w:fill="FFFFFF"/>
              </w:rPr>
              <w:t xml:space="preserve"> избирательную комиссию об исключении кандидата в депутаты маслихата из партийного списка. </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В этих случаях </w:t>
            </w:r>
            <w:r w:rsidRPr="005775E6">
              <w:rPr>
                <w:rFonts w:ascii="Times New Roman" w:hAnsi="Times New Roman"/>
                <w:b/>
                <w:bCs/>
                <w:spacing w:val="2"/>
                <w:sz w:val="28"/>
                <w:szCs w:val="24"/>
                <w:shd w:val="clear" w:color="auto" w:fill="FFFFFF"/>
              </w:rPr>
              <w:t>территориальная</w:t>
            </w:r>
            <w:r w:rsidRPr="005775E6">
              <w:rPr>
                <w:rFonts w:ascii="Times New Roman" w:hAnsi="Times New Roman"/>
                <w:spacing w:val="2"/>
                <w:sz w:val="28"/>
                <w:szCs w:val="24"/>
                <w:shd w:val="clear" w:color="auto" w:fill="FFFFFF"/>
              </w:rPr>
              <w:t xml:space="preserve"> избирательная комиссия принимает решение об исключении </w:t>
            </w:r>
            <w:r w:rsidRPr="005775E6">
              <w:rPr>
                <w:rFonts w:ascii="Times New Roman" w:hAnsi="Times New Roman"/>
                <w:b/>
                <w:bCs/>
                <w:spacing w:val="2"/>
                <w:sz w:val="28"/>
                <w:szCs w:val="24"/>
                <w:shd w:val="clear" w:color="auto" w:fill="FFFFFF"/>
              </w:rPr>
              <w:t>лица, включенного в партийный список</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5103" w:type="dxa"/>
            <w:tcBorders>
              <w:bottom w:val="single" w:sz="4" w:space="0" w:color="auto"/>
            </w:tcBorders>
          </w:tcPr>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105. Снятие кандидатуры, отмена решения о выдвижении кандидатом в депутаты маслихата</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spacing w:val="2"/>
                <w:sz w:val="28"/>
                <w:szCs w:val="24"/>
                <w:shd w:val="clear" w:color="auto" w:fill="FFFFFF"/>
              </w:rPr>
              <w:t>1. Лицо, включенное в партийный список, может снять свою кандидатуру, обратившись с письменным заявлением об этом в территориальную избирательную комиссию и политическую партию.</w:t>
            </w:r>
          </w:p>
          <w:p w:rsidR="002A7A11" w:rsidRPr="005775E6" w:rsidRDefault="002A7A11" w:rsidP="004241AD">
            <w:pPr>
              <w:ind w:firstLine="459"/>
              <w:jc w:val="both"/>
              <w:rPr>
                <w:rFonts w:ascii="Times New Roman" w:hAnsi="Times New Roman"/>
                <w:b/>
                <w:spacing w:val="2"/>
                <w:sz w:val="28"/>
                <w:szCs w:val="24"/>
                <w:shd w:val="clear" w:color="auto" w:fill="FFFFFF"/>
                <w:lang w:val="kk-KZ"/>
              </w:rPr>
            </w:pPr>
            <w:r w:rsidRPr="005775E6">
              <w:rPr>
                <w:rFonts w:ascii="Times New Roman" w:hAnsi="Times New Roman"/>
                <w:b/>
                <w:spacing w:val="2"/>
                <w:sz w:val="28"/>
                <w:szCs w:val="24"/>
                <w:shd w:val="clear" w:color="auto" w:fill="FFFFFF"/>
              </w:rPr>
              <w:t xml:space="preserve">Кандидат в депутаты </w:t>
            </w:r>
            <w:r w:rsidRPr="005775E6">
              <w:rPr>
                <w:rFonts w:ascii="Times New Roman" w:hAnsi="Times New Roman"/>
                <w:b/>
                <w:spacing w:val="2"/>
                <w:sz w:val="28"/>
                <w:szCs w:val="24"/>
                <w:shd w:val="clear" w:color="auto" w:fill="FFFFFF"/>
                <w:lang w:val="kk-KZ"/>
              </w:rPr>
              <w:t>маслихатов</w:t>
            </w:r>
            <w:r w:rsidRPr="005775E6">
              <w:rPr>
                <w:rFonts w:ascii="Times New Roman" w:hAnsi="Times New Roman"/>
                <w:b/>
                <w:spacing w:val="2"/>
                <w:sz w:val="28"/>
                <w:szCs w:val="24"/>
                <w:shd w:val="clear" w:color="auto" w:fill="FFFFFF"/>
              </w:rPr>
              <w:t xml:space="preserve"> по одномандатным территориальным избирательным округам может отозвать свою кандидатуру, обратившись с письменным заявлением об этом в соответствующую окружную избирательную комиссию. </w:t>
            </w:r>
          </w:p>
          <w:p w:rsidR="002A7A11" w:rsidRPr="005775E6" w:rsidRDefault="002A7A11" w:rsidP="004241AD">
            <w:pPr>
              <w:ind w:firstLine="459"/>
              <w:jc w:val="both"/>
              <w:rPr>
                <w:rFonts w:ascii="Times New Roman" w:hAnsi="Times New Roman"/>
                <w:b/>
                <w:bCs/>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 xml:space="preserve">2. Руководящий орган политической партии либо соответствующего ее филиала (представительства) в период до регистрации и после нее, </w:t>
            </w:r>
            <w:r w:rsidRPr="005775E6">
              <w:rPr>
                <w:rFonts w:ascii="Times New Roman" w:hAnsi="Times New Roman"/>
                <w:b/>
                <w:bCs/>
                <w:spacing w:val="2"/>
                <w:sz w:val="28"/>
                <w:szCs w:val="24"/>
                <w:shd w:val="clear" w:color="auto" w:fill="FFFFFF"/>
              </w:rPr>
              <w:t>за исключением последних двух дней до голосования,</w:t>
            </w:r>
            <w:r w:rsidRPr="005775E6">
              <w:rPr>
                <w:rFonts w:ascii="Times New Roman" w:hAnsi="Times New Roman"/>
                <w:spacing w:val="2"/>
                <w:sz w:val="28"/>
                <w:szCs w:val="24"/>
                <w:shd w:val="clear" w:color="auto" w:fill="FFFFFF"/>
              </w:rPr>
              <w:t xml:space="preserve"> может обратиться с соответствующим представлением в </w:t>
            </w:r>
            <w:r w:rsidRPr="005775E6">
              <w:rPr>
                <w:rFonts w:ascii="Times New Roman" w:hAnsi="Times New Roman"/>
                <w:b/>
                <w:bCs/>
                <w:spacing w:val="2"/>
                <w:sz w:val="28"/>
                <w:szCs w:val="24"/>
                <w:shd w:val="clear" w:color="auto" w:fill="FFFFFF"/>
              </w:rPr>
              <w:t xml:space="preserve">соответствующую </w:t>
            </w:r>
            <w:r w:rsidRPr="005775E6">
              <w:rPr>
                <w:rFonts w:ascii="Times New Roman" w:hAnsi="Times New Roman"/>
                <w:spacing w:val="2"/>
                <w:sz w:val="28"/>
                <w:szCs w:val="24"/>
                <w:shd w:val="clear" w:color="auto" w:fill="FFFFFF"/>
              </w:rPr>
              <w:t xml:space="preserve">избирательную комиссию об исключении кандидата в депутаты маслихата из партийного списка </w:t>
            </w:r>
            <w:r w:rsidRPr="005775E6">
              <w:rPr>
                <w:rFonts w:ascii="Times New Roman" w:hAnsi="Times New Roman"/>
                <w:b/>
                <w:bCs/>
                <w:spacing w:val="2"/>
                <w:sz w:val="28"/>
                <w:szCs w:val="24"/>
                <w:shd w:val="clear" w:color="auto" w:fill="FFFFFF"/>
              </w:rPr>
              <w:t>либо отмене своего решения о выдвижении кандидата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lang w:val="kk-KZ"/>
              </w:rPr>
              <w:t>О</w:t>
            </w:r>
            <w:r w:rsidRPr="005775E6">
              <w:rPr>
                <w:rFonts w:ascii="Times New Roman" w:hAnsi="Times New Roman"/>
                <w:b/>
                <w:spacing w:val="2"/>
                <w:sz w:val="28"/>
                <w:szCs w:val="24"/>
                <w:shd w:val="clear" w:color="auto" w:fill="FFFFFF"/>
              </w:rPr>
              <w:t xml:space="preserve">бщественное объединение в любое время до регистрации и после ее, за исключением последних двух дней до голосования, может отменить свое решение о выдвижении кандидата в депутаты </w:t>
            </w:r>
            <w:r w:rsidRPr="005775E6">
              <w:rPr>
                <w:rFonts w:ascii="Times New Roman" w:hAnsi="Times New Roman"/>
                <w:b/>
                <w:spacing w:val="2"/>
                <w:sz w:val="28"/>
                <w:szCs w:val="24"/>
                <w:shd w:val="clear" w:color="auto" w:fill="FFFFFF"/>
                <w:lang w:val="kk-KZ"/>
              </w:rPr>
              <w:t>маслихата</w:t>
            </w:r>
            <w:r w:rsidRPr="005775E6">
              <w:rPr>
                <w:rFonts w:ascii="Times New Roman" w:hAnsi="Times New Roman"/>
                <w:b/>
                <w:spacing w:val="2"/>
                <w:sz w:val="28"/>
                <w:szCs w:val="24"/>
                <w:shd w:val="clear" w:color="auto" w:fill="FFFFFF"/>
              </w:rPr>
              <w:t xml:space="preserve"> обратившись с соответствующим представлением в окружную избирательную комиссию.</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 xml:space="preserve">3. В этих случаях </w:t>
            </w:r>
            <w:r w:rsidRPr="005775E6">
              <w:rPr>
                <w:rFonts w:ascii="Times New Roman" w:hAnsi="Times New Roman"/>
                <w:b/>
                <w:bCs/>
                <w:spacing w:val="2"/>
                <w:sz w:val="28"/>
                <w:szCs w:val="24"/>
                <w:shd w:val="clear" w:color="auto" w:fill="FFFFFF"/>
              </w:rPr>
              <w:t>соответствующая</w:t>
            </w:r>
            <w:r w:rsidRPr="005775E6">
              <w:rPr>
                <w:rFonts w:ascii="Times New Roman" w:hAnsi="Times New Roman"/>
                <w:spacing w:val="2"/>
                <w:sz w:val="28"/>
                <w:szCs w:val="24"/>
                <w:shd w:val="clear" w:color="auto" w:fill="FFFFFF"/>
              </w:rPr>
              <w:t xml:space="preserve"> избирательная комиссия </w:t>
            </w:r>
            <w:r w:rsidRPr="005775E6">
              <w:rPr>
                <w:rFonts w:ascii="Times New Roman" w:hAnsi="Times New Roman"/>
                <w:b/>
                <w:bCs/>
                <w:spacing w:val="2"/>
                <w:sz w:val="28"/>
                <w:szCs w:val="24"/>
                <w:shd w:val="clear" w:color="auto" w:fill="FFFFFF"/>
              </w:rPr>
              <w:t>исключает лиц, включенных</w:t>
            </w:r>
            <w:r w:rsidRPr="005775E6">
              <w:rPr>
                <w:rFonts w:ascii="Times New Roman" w:hAnsi="Times New Roman"/>
                <w:spacing w:val="2"/>
                <w:sz w:val="28"/>
                <w:szCs w:val="24"/>
                <w:shd w:val="clear" w:color="auto" w:fill="FFFFFF"/>
              </w:rPr>
              <w:t xml:space="preserve"> в партийный список, </w:t>
            </w:r>
            <w:r w:rsidRPr="005775E6">
              <w:rPr>
                <w:rFonts w:ascii="Times New Roman" w:hAnsi="Times New Roman"/>
                <w:b/>
                <w:bCs/>
                <w:spacing w:val="2"/>
                <w:sz w:val="28"/>
                <w:szCs w:val="24"/>
                <w:shd w:val="clear" w:color="auto" w:fill="FFFFFF"/>
              </w:rPr>
              <w:t>не производит регистрацию кандидата либо отменяет решение о регистрации кандидата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b/>
                <w:bCs/>
                <w:spacing w:val="2"/>
                <w:sz w:val="28"/>
                <w:szCs w:val="24"/>
                <w:shd w:val="clear" w:color="auto" w:fill="FFFFFF"/>
                <w:lang w:val="kk-KZ"/>
              </w:rPr>
            </w:pPr>
            <w:r w:rsidRPr="005775E6">
              <w:rPr>
                <w:rFonts w:ascii="Times New Roman" w:hAnsi="Times New Roman"/>
                <w:b/>
                <w:spacing w:val="2"/>
                <w:sz w:val="28"/>
                <w:szCs w:val="24"/>
                <w:shd w:val="clear" w:color="auto" w:fill="FFFFFF"/>
              </w:rPr>
              <w:lastRenderedPageBreak/>
              <w:t xml:space="preserve">Кандидат в депутаты </w:t>
            </w:r>
            <w:r w:rsidRPr="005775E6">
              <w:rPr>
                <w:rFonts w:ascii="Times New Roman" w:hAnsi="Times New Roman"/>
                <w:b/>
                <w:spacing w:val="2"/>
                <w:sz w:val="28"/>
                <w:szCs w:val="24"/>
                <w:shd w:val="clear" w:color="auto" w:fill="FFFFFF"/>
                <w:lang w:val="kk-KZ"/>
              </w:rPr>
              <w:t>маслихатов</w:t>
            </w:r>
            <w:r w:rsidRPr="005775E6">
              <w:rPr>
                <w:rFonts w:ascii="Times New Roman" w:hAnsi="Times New Roman"/>
                <w:b/>
                <w:spacing w:val="2"/>
                <w:sz w:val="28"/>
                <w:szCs w:val="24"/>
                <w:shd w:val="clear" w:color="auto" w:fill="FFFFFF"/>
              </w:rPr>
              <w:t xml:space="preserve"> по одномандатным территориальным избирательным округам не может снять свою кандидатуру за два дня до дня голосования</w:t>
            </w:r>
            <w:r w:rsidRPr="005775E6">
              <w:rPr>
                <w:rFonts w:ascii="Times New Roman" w:hAnsi="Times New Roman"/>
                <w:b/>
                <w:spacing w:val="2"/>
                <w:sz w:val="28"/>
                <w:szCs w:val="24"/>
                <w:shd w:val="clear" w:color="auto" w:fill="FFFFFF"/>
                <w:lang w:val="kk-KZ"/>
              </w:rPr>
              <w:t>.</w:t>
            </w:r>
          </w:p>
        </w:tc>
        <w:tc>
          <w:tcPr>
            <w:tcW w:w="3260" w:type="dxa"/>
            <w:tcBorders>
              <w:bottom w:val="single" w:sz="4" w:space="0" w:color="auto"/>
            </w:tcBorders>
          </w:tcPr>
          <w:p w:rsidR="002A7A11" w:rsidRPr="005775E6" w:rsidRDefault="002A7A11" w:rsidP="004241AD">
            <w:pPr>
              <w:jc w:val="both"/>
              <w:rPr>
                <w:rFonts w:ascii="Times New Roman" w:hAnsi="Times New Roman"/>
                <w:bCs/>
                <w:sz w:val="28"/>
                <w:szCs w:val="24"/>
              </w:rPr>
            </w:pPr>
            <w:r w:rsidRPr="005775E6">
              <w:rPr>
                <w:rFonts w:ascii="Times New Roman" w:hAnsi="Times New Roman"/>
                <w:sz w:val="28"/>
                <w:szCs w:val="24"/>
              </w:rPr>
              <w:lastRenderedPageBreak/>
              <w:t>В связи с переходом к смешанной избирательной системе.</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Новая часть вторая подпункта 2) пункта 2, новый пункт 3 статьи 106</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spacing w:val="2"/>
                <w:sz w:val="28"/>
                <w:szCs w:val="24"/>
                <w:shd w:val="clear" w:color="auto" w:fill="FFFFFF"/>
              </w:rPr>
              <w:t>Статья 106. Размер избирательного фонда кандидата в депутаты маслихата</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1. Кандидаты, баллотирующиеся в составе партийных списков, выдвинутых политическими партиями, не вправе создавать собственные избирательные фонды.</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2. Избирательные фонды политических партий на каждый партийный список образуются из:</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1) собственных средств политической партии, общая сумма которых не должна превышать установленный законодательством размер минимальной заработной платы более чем в тысячу раз;</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Cs/>
                <w:spacing w:val="2"/>
                <w:sz w:val="28"/>
                <w:szCs w:val="24"/>
                <w:shd w:val="clear" w:color="auto" w:fill="FFFFFF"/>
              </w:rPr>
              <w:t>2) добровольных пожертвований граждан и организаций Республики Казахстан, общая сумма которых не должна превышать установленный законодательством размер минимальной заработной платы более чем в две тысячи раз.</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106. Размер избирательного фонда </w:t>
            </w:r>
            <w:r w:rsidRPr="005775E6">
              <w:rPr>
                <w:rFonts w:ascii="Times New Roman" w:hAnsi="Times New Roman"/>
                <w:b/>
                <w:bCs/>
                <w:spacing w:val="2"/>
                <w:sz w:val="28"/>
                <w:szCs w:val="24"/>
                <w:shd w:val="clear" w:color="auto" w:fill="FFFFFF"/>
              </w:rPr>
              <w:t>политической партии, кандидата в депутаты маслихата</w:t>
            </w:r>
          </w:p>
          <w:p w:rsidR="002A7A11" w:rsidRPr="005775E6" w:rsidRDefault="002A7A11" w:rsidP="004241AD">
            <w:pPr>
              <w:ind w:firstLine="459"/>
              <w:jc w:val="both"/>
              <w:rPr>
                <w:rFonts w:ascii="Times New Roman" w:hAnsi="Times New Roman"/>
                <w:b/>
                <w:bCs/>
                <w:spacing w:val="2"/>
                <w:sz w:val="28"/>
                <w:szCs w:val="24"/>
                <w:shd w:val="clear" w:color="auto" w:fill="FFFFFF"/>
              </w:rPr>
            </w:pP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1. Кандидаты, баллотирующиеся в составе партийных списков, выдвинутых политическими партиями, не вправе создавать собственные избирательные фонды.</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2. Избирательные фонды политических партий на каждый партийный список образуются из:</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1) собственных средств политической партии, общая сумма которых не должна превышать установленный законодательством размер минимальной заработной платы более чем в тысячу раз;</w:t>
            </w:r>
          </w:p>
          <w:p w:rsidR="002A7A11" w:rsidRPr="005775E6" w:rsidRDefault="002A7A11" w:rsidP="004241AD">
            <w:pPr>
              <w:ind w:firstLine="459"/>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 xml:space="preserve">2) добровольных пожертвований граждан и организаций Республики Казахстан, общая сумма которых не должна превышать установленный законодательством размер </w:t>
            </w:r>
            <w:r w:rsidRPr="005775E6">
              <w:rPr>
                <w:rFonts w:ascii="Times New Roman" w:hAnsi="Times New Roman"/>
                <w:bCs/>
                <w:spacing w:val="2"/>
                <w:sz w:val="28"/>
                <w:szCs w:val="24"/>
                <w:shd w:val="clear" w:color="auto" w:fill="FFFFFF"/>
              </w:rPr>
              <w:lastRenderedPageBreak/>
              <w:t>минимальной заработной платы более чем в две тысячи раз.</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пятьдесят раз и юридического лица Республики Казахстан в совокупности более чем в двести пятьдесят раз.</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spacing w:val="2"/>
                <w:sz w:val="28"/>
                <w:szCs w:val="24"/>
                <w:shd w:val="clear" w:color="auto" w:fill="FFFFFF"/>
              </w:rPr>
              <w:t>3. Избирательный</w:t>
            </w:r>
            <w:r w:rsidRPr="005775E6">
              <w:rPr>
                <w:rFonts w:ascii="Times New Roman" w:hAnsi="Times New Roman"/>
                <w:b/>
                <w:bCs/>
                <w:spacing w:val="2"/>
                <w:sz w:val="28"/>
                <w:szCs w:val="24"/>
                <w:shd w:val="clear" w:color="auto" w:fill="FFFFFF"/>
              </w:rPr>
              <w:t xml:space="preserve"> фонд кандидата в депутаты в маслихатов областей, городов республиканского значения и столицы образуют: </w:t>
            </w:r>
          </w:p>
          <w:p w:rsidR="002A7A11" w:rsidRPr="005775E6" w:rsidRDefault="002A7A11" w:rsidP="004241AD">
            <w:pPr>
              <w:ind w:firstLine="459"/>
              <w:jc w:val="both"/>
              <w:rPr>
                <w:rFonts w:ascii="Times New Roman" w:hAnsi="Times New Roman"/>
                <w:b/>
                <w:bCs/>
                <w:spacing w:val="2"/>
                <w:sz w:val="28"/>
                <w:szCs w:val="24"/>
                <w:shd w:val="clear" w:color="auto" w:fill="FFFFFF"/>
                <w:lang w:val="kk-KZ"/>
              </w:rPr>
            </w:pPr>
            <w:r w:rsidRPr="005775E6">
              <w:rPr>
                <w:rFonts w:ascii="Times New Roman" w:hAnsi="Times New Roman"/>
                <w:b/>
                <w:bCs/>
                <w:spacing w:val="2"/>
                <w:sz w:val="28"/>
                <w:szCs w:val="24"/>
                <w:shd w:val="clear" w:color="auto" w:fill="FFFFFF"/>
              </w:rPr>
              <w:t>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сто раз;</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 xml:space="preserve">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w:t>
            </w:r>
            <w:r w:rsidRPr="005775E6">
              <w:rPr>
                <w:rFonts w:ascii="Times New Roman" w:hAnsi="Times New Roman"/>
                <w:b/>
                <w:bCs/>
                <w:spacing w:val="2"/>
                <w:sz w:val="28"/>
                <w:szCs w:val="24"/>
                <w:shd w:val="clear" w:color="auto" w:fill="FFFFFF"/>
              </w:rPr>
              <w:lastRenderedPageBreak/>
              <w:t>заработной платы более чем в двести раз.</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десять раз и юридического лица Республики Казахстан в совокупности более чем в двадцать пять раз.</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spacing w:val="2"/>
                <w:sz w:val="28"/>
                <w:szCs w:val="24"/>
                <w:shd w:val="clear" w:color="auto" w:fill="FFFFFF"/>
              </w:rPr>
              <w:t>4. Избирательный</w:t>
            </w:r>
            <w:r w:rsidRPr="005775E6">
              <w:rPr>
                <w:rFonts w:ascii="Times New Roman" w:hAnsi="Times New Roman"/>
                <w:b/>
                <w:bCs/>
                <w:spacing w:val="2"/>
                <w:sz w:val="28"/>
                <w:szCs w:val="24"/>
                <w:shd w:val="clear" w:color="auto" w:fill="FFFFFF"/>
              </w:rPr>
              <w:t xml:space="preserve"> фонд кандидата в депутаты в маслихатов районов и городов образуют: </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 xml:space="preserve">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пятьдесят раз; </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сто раз.</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lastRenderedPageBreak/>
              <w:t>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пять раз и юридического лица Республики Казахстан в совокупности более чем в пятнадцать пять раз.</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lastRenderedPageBreak/>
              <w:t>Установление предельных объемов на добровольное пожертвование граждан и организаций в целях не допущения неправомерного влияния отдельных лиц на ход выборов при образовании избирательного фонда.</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Справочно:</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u w:val="single"/>
              </w:rPr>
              <w:t>По партиям</w:t>
            </w:r>
            <w:r w:rsidRPr="005775E6">
              <w:rPr>
                <w:rFonts w:ascii="Times New Roman" w:hAnsi="Times New Roman"/>
                <w:i/>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Гражданином до 50 МЗП – 3млн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Организацией до 250 МЗП – 15млн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u w:val="single"/>
              </w:rPr>
              <w:t>По кандидатам в депутаты областей, городов республиканского значения и столицы</w:t>
            </w:r>
            <w:r w:rsidRPr="005775E6">
              <w:rPr>
                <w:rFonts w:ascii="Times New Roman" w:hAnsi="Times New Roman"/>
                <w:i/>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Гражданином до 10 МЗП – 0.6 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lastRenderedPageBreak/>
              <w:t>Организацией до 25 МЗП – 1,5 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u w:val="single"/>
              </w:rPr>
              <w:t>По кандидатам в депутаты районов и городов</w:t>
            </w:r>
            <w:r w:rsidRPr="005775E6">
              <w:rPr>
                <w:rFonts w:ascii="Times New Roman" w:hAnsi="Times New Roman"/>
                <w:i/>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Гражданином до 5 МЗП – 0.3 млн тенге;</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Организацией до 15 МЗП – 0,9 млн тенге.</w:t>
            </w:r>
          </w:p>
          <w:p w:rsidR="002A7A11" w:rsidRPr="005775E6" w:rsidRDefault="002A7A11" w:rsidP="004241AD">
            <w:pPr>
              <w:jc w:val="both"/>
              <w:rPr>
                <w:rFonts w:ascii="Times New Roman" w:hAnsi="Times New Roman"/>
                <w:i/>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Исполнение рекомендации ОБСЕ </w:t>
            </w:r>
            <w:r w:rsidRPr="005775E6">
              <w:rPr>
                <w:rFonts w:ascii="Times New Roman" w:hAnsi="Times New Roman"/>
                <w:i/>
                <w:sz w:val="28"/>
                <w:szCs w:val="24"/>
              </w:rPr>
              <w:t xml:space="preserve">«Для содействия многоуровневому партийному строительству и предотвращения неправомерного влияния частных доноров и политической коррупции стоит рассмотреть </w:t>
            </w:r>
            <w:r w:rsidRPr="005775E6">
              <w:rPr>
                <w:rFonts w:ascii="Times New Roman" w:hAnsi="Times New Roman"/>
                <w:b/>
                <w:i/>
                <w:sz w:val="28"/>
                <w:szCs w:val="24"/>
              </w:rPr>
              <w:t xml:space="preserve">вопрос об установлении индивидуальных ограничений на частные пожертвования политическим партиям для проведения регулярных </w:t>
            </w:r>
            <w:r w:rsidRPr="005775E6">
              <w:rPr>
                <w:rFonts w:ascii="Times New Roman" w:hAnsi="Times New Roman"/>
                <w:b/>
                <w:i/>
                <w:sz w:val="28"/>
                <w:szCs w:val="24"/>
              </w:rPr>
              <w:lastRenderedPageBreak/>
              <w:t>мероприятий и кампаний</w:t>
            </w:r>
            <w:r w:rsidRPr="005775E6">
              <w:rPr>
                <w:rFonts w:ascii="Times New Roman" w:hAnsi="Times New Roman"/>
                <w:i/>
                <w:sz w:val="28"/>
                <w:szCs w:val="24"/>
              </w:rPr>
              <w:t>»</w:t>
            </w:r>
            <w:r w:rsidRPr="005775E6">
              <w:rPr>
                <w:rFonts w:ascii="Times New Roman" w:hAnsi="Times New Roman"/>
                <w:sz w:val="28"/>
                <w:szCs w:val="24"/>
              </w:rPr>
              <w:t>.</w:t>
            </w:r>
          </w:p>
          <w:p w:rsidR="002A7A11" w:rsidRPr="005775E6" w:rsidRDefault="002A7A11" w:rsidP="004241AD">
            <w:pPr>
              <w:jc w:val="both"/>
              <w:rPr>
                <w:rFonts w:ascii="Times New Roman" w:hAnsi="Times New Roman"/>
                <w:i/>
                <w:sz w:val="28"/>
                <w:szCs w:val="24"/>
              </w:rPr>
            </w:pPr>
            <w:r w:rsidRPr="005775E6">
              <w:rPr>
                <w:rFonts w:ascii="Times New Roman" w:hAnsi="Times New Roman"/>
                <w:i/>
                <w:sz w:val="28"/>
                <w:szCs w:val="24"/>
              </w:rPr>
              <w:t>Международный опыт</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Бельгии, Израиле, Италии, Бразилии, России, Монголии, Литве, Польше, Румынии, Кыргызстане, Узбекистане, Таджикистане установлены предельные объемы на добровольные пожертвования граждан и организаций.</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Кроме того, данная поправка направлена на</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недопущение иностранного вмешательства.</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Пункты 1 и 2 статьи 107</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107. Выдвижение </w:t>
            </w:r>
            <w:r w:rsidRPr="005775E6">
              <w:rPr>
                <w:rFonts w:ascii="Times New Roman" w:hAnsi="Times New Roman"/>
                <w:bCs/>
                <w:spacing w:val="2"/>
                <w:sz w:val="28"/>
                <w:szCs w:val="24"/>
                <w:shd w:val="clear" w:color="auto" w:fill="FFFFFF"/>
              </w:rPr>
              <w:t xml:space="preserve">партийных списков </w:t>
            </w:r>
            <w:r w:rsidRPr="005775E6">
              <w:rPr>
                <w:rFonts w:ascii="Times New Roman" w:hAnsi="Times New Roman"/>
                <w:spacing w:val="2"/>
                <w:sz w:val="28"/>
                <w:szCs w:val="24"/>
                <w:shd w:val="clear" w:color="auto" w:fill="FFFFFF"/>
              </w:rPr>
              <w:t>кандидатов в депутаты маслихатов вместо выбывших после окончания срока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В случае, если в результате выбытия партийных списков после окончания срока регистрации по соответствующему избирательному округу остается менее двух партийных списков кандидатов в депутаты маслихата</w:t>
            </w:r>
            <w:r w:rsidRPr="005775E6">
              <w:rPr>
                <w:rFonts w:ascii="Times New Roman" w:hAnsi="Times New Roman"/>
                <w:b/>
                <w:bCs/>
                <w:spacing w:val="2"/>
                <w:sz w:val="28"/>
                <w:szCs w:val="24"/>
                <w:shd w:val="clear" w:color="auto" w:fill="FFFFFF"/>
              </w:rPr>
              <w:t>, территориальная</w:t>
            </w:r>
            <w:r w:rsidRPr="005775E6">
              <w:rPr>
                <w:rFonts w:ascii="Times New Roman" w:hAnsi="Times New Roman"/>
                <w:spacing w:val="2"/>
                <w:sz w:val="28"/>
                <w:szCs w:val="24"/>
                <w:shd w:val="clear" w:color="auto" w:fill="FFFFFF"/>
              </w:rPr>
              <w:t xml:space="preserve"> избирательная комиссия своим решением продлевает срок выборов, но не более чем на два месяца.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 xml:space="preserve">2. В этом случае выдвижение </w:t>
            </w:r>
            <w:r w:rsidRPr="005775E6">
              <w:rPr>
                <w:rFonts w:ascii="Times New Roman" w:hAnsi="Times New Roman"/>
                <w:bCs/>
                <w:spacing w:val="2"/>
                <w:sz w:val="28"/>
                <w:szCs w:val="24"/>
                <w:shd w:val="clear" w:color="auto" w:fill="FFFFFF"/>
              </w:rPr>
              <w:t>партийных списков</w:t>
            </w:r>
            <w:r w:rsidRPr="005775E6">
              <w:rPr>
                <w:rFonts w:ascii="Times New Roman" w:hAnsi="Times New Roman"/>
                <w:spacing w:val="2"/>
                <w:sz w:val="28"/>
                <w:szCs w:val="24"/>
                <w:shd w:val="clear" w:color="auto" w:fill="FFFFFF"/>
              </w:rPr>
              <w:t xml:space="preserve"> кандидатов в депутаты маслихата осуществляется в соответствии с правилами, </w:t>
            </w:r>
            <w:r w:rsidRPr="005775E6">
              <w:rPr>
                <w:rFonts w:ascii="Times New Roman" w:hAnsi="Times New Roman"/>
                <w:spacing w:val="2"/>
                <w:sz w:val="28"/>
                <w:szCs w:val="24"/>
                <w:shd w:val="clear" w:color="auto" w:fill="FFFFFF"/>
              </w:rPr>
              <w:lastRenderedPageBreak/>
              <w:t>установленными настоящим Конституционным законом.</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Статья 107. Выдвижение </w:t>
            </w:r>
            <w:r w:rsidRPr="005775E6">
              <w:rPr>
                <w:rFonts w:ascii="Times New Roman" w:hAnsi="Times New Roman"/>
                <w:bCs/>
                <w:spacing w:val="2"/>
                <w:sz w:val="28"/>
                <w:szCs w:val="24"/>
                <w:shd w:val="clear" w:color="auto" w:fill="FFFFFF"/>
              </w:rPr>
              <w:t xml:space="preserve">партийных списков </w:t>
            </w:r>
            <w:r w:rsidRPr="005775E6">
              <w:rPr>
                <w:rFonts w:ascii="Times New Roman" w:hAnsi="Times New Roman"/>
                <w:spacing w:val="2"/>
                <w:sz w:val="28"/>
                <w:szCs w:val="24"/>
                <w:shd w:val="clear" w:color="auto" w:fill="FFFFFF"/>
              </w:rPr>
              <w:t xml:space="preserve">кандидатов, </w:t>
            </w:r>
            <w:r w:rsidRPr="005775E6">
              <w:rPr>
                <w:rFonts w:ascii="Times New Roman" w:hAnsi="Times New Roman"/>
                <w:b/>
                <w:bCs/>
                <w:spacing w:val="2"/>
                <w:sz w:val="28"/>
                <w:szCs w:val="24"/>
                <w:shd w:val="clear" w:color="auto" w:fill="FFFFFF"/>
              </w:rPr>
              <w:t>кандидатов</w:t>
            </w:r>
            <w:r w:rsidRPr="005775E6">
              <w:rPr>
                <w:rFonts w:ascii="Times New Roman" w:hAnsi="Times New Roman"/>
                <w:spacing w:val="2"/>
                <w:sz w:val="28"/>
                <w:szCs w:val="24"/>
                <w:shd w:val="clear" w:color="auto" w:fill="FFFFFF"/>
              </w:rPr>
              <w:t xml:space="preserve"> в депутаты маслихатов вместо выбывших после окончания срока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В случае, если в результате выбытия партийных списков, </w:t>
            </w:r>
            <w:r w:rsidRPr="005775E6">
              <w:rPr>
                <w:rFonts w:ascii="Times New Roman" w:hAnsi="Times New Roman"/>
                <w:b/>
                <w:bCs/>
                <w:spacing w:val="2"/>
                <w:sz w:val="28"/>
                <w:szCs w:val="24"/>
                <w:shd w:val="clear" w:color="auto" w:fill="FFFFFF"/>
              </w:rPr>
              <w:t xml:space="preserve">кандидатов </w:t>
            </w:r>
            <w:r w:rsidRPr="005775E6">
              <w:rPr>
                <w:rFonts w:ascii="Times New Roman" w:hAnsi="Times New Roman"/>
                <w:spacing w:val="2"/>
                <w:sz w:val="28"/>
                <w:szCs w:val="24"/>
                <w:shd w:val="clear" w:color="auto" w:fill="FFFFFF"/>
              </w:rPr>
              <w:t xml:space="preserve">после окончания срока регистрации по соответствующему избирательному округу остается менее двух партийных списков кандидатов </w:t>
            </w:r>
            <w:r w:rsidRPr="005775E6">
              <w:rPr>
                <w:rFonts w:ascii="Times New Roman" w:hAnsi="Times New Roman"/>
                <w:b/>
                <w:bCs/>
                <w:spacing w:val="2"/>
                <w:sz w:val="28"/>
                <w:szCs w:val="24"/>
                <w:shd w:val="clear" w:color="auto" w:fill="FFFFFF"/>
              </w:rPr>
              <w:t>либо менее двух кандидатов</w:t>
            </w:r>
            <w:r w:rsidRPr="005775E6">
              <w:rPr>
                <w:rFonts w:ascii="Times New Roman" w:hAnsi="Times New Roman"/>
                <w:spacing w:val="2"/>
                <w:sz w:val="28"/>
                <w:szCs w:val="24"/>
                <w:shd w:val="clear" w:color="auto" w:fill="FFFFFF"/>
              </w:rPr>
              <w:t xml:space="preserve"> в депутаты маслихата, </w:t>
            </w:r>
            <w:r w:rsidRPr="005775E6">
              <w:rPr>
                <w:rFonts w:ascii="Times New Roman" w:hAnsi="Times New Roman"/>
                <w:b/>
                <w:bCs/>
                <w:spacing w:val="2"/>
                <w:sz w:val="28"/>
                <w:szCs w:val="24"/>
                <w:shd w:val="clear" w:color="auto" w:fill="FFFFFF"/>
              </w:rPr>
              <w:t>соответствующая</w:t>
            </w:r>
            <w:r w:rsidRPr="005775E6">
              <w:rPr>
                <w:rFonts w:ascii="Times New Roman" w:hAnsi="Times New Roman"/>
                <w:spacing w:val="2"/>
                <w:sz w:val="28"/>
                <w:szCs w:val="24"/>
                <w:shd w:val="clear" w:color="auto" w:fill="FFFFFF"/>
              </w:rPr>
              <w:t xml:space="preserve"> избирательная комиссия своим решением продлевает срок выборов, но не более чем на два месяца.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 этом случае выдвижение </w:t>
            </w:r>
            <w:r w:rsidRPr="005775E6">
              <w:rPr>
                <w:rFonts w:ascii="Times New Roman" w:hAnsi="Times New Roman"/>
                <w:bCs/>
                <w:spacing w:val="2"/>
                <w:sz w:val="28"/>
                <w:szCs w:val="24"/>
                <w:shd w:val="clear" w:color="auto" w:fill="FFFFFF"/>
              </w:rPr>
              <w:t>партийных списков</w:t>
            </w:r>
            <w:r w:rsidRPr="005775E6">
              <w:rPr>
                <w:rFonts w:ascii="Times New Roman" w:hAnsi="Times New Roman"/>
                <w:spacing w:val="2"/>
                <w:sz w:val="28"/>
                <w:szCs w:val="24"/>
                <w:shd w:val="clear" w:color="auto" w:fill="FFFFFF"/>
              </w:rPr>
              <w:t xml:space="preserve"> кандидатов</w:t>
            </w:r>
            <w:r w:rsidRPr="005775E6">
              <w:rPr>
                <w:rFonts w:ascii="Times New Roman" w:hAnsi="Times New Roman"/>
                <w:b/>
                <w:bCs/>
                <w:spacing w:val="2"/>
                <w:sz w:val="28"/>
                <w:szCs w:val="24"/>
                <w:shd w:val="clear" w:color="auto" w:fill="FFFFFF"/>
              </w:rPr>
              <w:t>, кандидатов</w:t>
            </w:r>
            <w:r w:rsidRPr="005775E6">
              <w:rPr>
                <w:rFonts w:ascii="Times New Roman" w:hAnsi="Times New Roman"/>
                <w:spacing w:val="2"/>
                <w:sz w:val="28"/>
                <w:szCs w:val="24"/>
                <w:shd w:val="clear" w:color="auto" w:fill="FFFFFF"/>
              </w:rPr>
              <w:t xml:space="preserve"> в депутаты маслихата осуществляется в соответствии с </w:t>
            </w:r>
            <w:r w:rsidRPr="005775E6">
              <w:rPr>
                <w:rFonts w:ascii="Times New Roman" w:hAnsi="Times New Roman"/>
                <w:spacing w:val="2"/>
                <w:sz w:val="28"/>
                <w:szCs w:val="24"/>
                <w:shd w:val="clear" w:color="auto" w:fill="FFFFFF"/>
              </w:rPr>
              <w:lastRenderedPageBreak/>
              <w:t>правилами, установленными настоящим Конституционным законом.</w:t>
            </w:r>
          </w:p>
          <w:p w:rsidR="002A7A11" w:rsidRPr="005775E6" w:rsidRDefault="002A7A11" w:rsidP="004241AD">
            <w:pPr>
              <w:ind w:firstLine="459"/>
              <w:jc w:val="both"/>
              <w:rPr>
                <w:rFonts w:ascii="Times New Roman" w:hAnsi="Times New Roman"/>
                <w:b/>
                <w:spacing w:val="2"/>
                <w:sz w:val="28"/>
                <w:szCs w:val="24"/>
                <w:shd w:val="clear" w:color="auto" w:fill="FFFFFF"/>
              </w:rPr>
            </w:pPr>
          </w:p>
        </w:tc>
        <w:tc>
          <w:tcPr>
            <w:tcW w:w="3260" w:type="dxa"/>
            <w:tcBorders>
              <w:bottom w:val="single" w:sz="4" w:space="0" w:color="auto"/>
            </w:tcBorders>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lastRenderedPageBreak/>
              <w:t>В связи с переходом к смешанной избирательной системе.</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Статья 108</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108. Подсчет голосов при выборах депутата маслихата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Участковая избирательная комиссия составляет протоколы по результатам голосования при выборах депутатов </w:t>
            </w:r>
            <w:r w:rsidRPr="005775E6">
              <w:rPr>
                <w:rFonts w:ascii="Times New Roman" w:hAnsi="Times New Roman"/>
                <w:b/>
                <w:spacing w:val="2"/>
                <w:sz w:val="28"/>
                <w:szCs w:val="24"/>
                <w:shd w:val="clear" w:color="auto" w:fill="FFFFFF"/>
              </w:rPr>
              <w:t>"</w:t>
            </w:r>
            <w:r w:rsidRPr="005775E6">
              <w:rPr>
                <w:rFonts w:ascii="Times New Roman" w:hAnsi="Times New Roman"/>
                <w:spacing w:val="2"/>
                <w:sz w:val="28"/>
                <w:szCs w:val="24"/>
                <w:shd w:val="clear" w:color="auto" w:fill="FFFFFF"/>
              </w:rPr>
              <w:t>районного</w:t>
            </w:r>
            <w:r w:rsidRPr="005775E6">
              <w:rPr>
                <w:rFonts w:ascii="Times New Roman" w:hAnsi="Times New Roman"/>
                <w:b/>
                <w:spacing w:val="2"/>
                <w:sz w:val="28"/>
                <w:szCs w:val="24"/>
                <w:shd w:val="clear" w:color="auto" w:fill="FFFFFF"/>
              </w:rPr>
              <w:t>"</w:t>
            </w:r>
            <w:r w:rsidRPr="005775E6">
              <w:rPr>
                <w:rFonts w:ascii="Times New Roman" w:hAnsi="Times New Roman"/>
                <w:spacing w:val="2"/>
                <w:sz w:val="28"/>
                <w:szCs w:val="24"/>
                <w:shd w:val="clear" w:color="auto" w:fill="FFFFFF"/>
              </w:rPr>
              <w:t xml:space="preserve"> (городского) и областного маслихатов, которые немедленно пересылаются в соответствующую избирательную комиссию (районную, городскую, районную в городе).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Районные, городские избирательные комиссии на основании протоколов участковых избирательных комиссий по результатам голосования не позднее чем в двухдневный срок со дня выборов устанавливают итоги выборов депутатов в районные и городские маслихаты.</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3. Районные, городские, районные в городе избирательные комиссии на основании протоколов участковых избирательных комиссий составляют протоколы по результатам голосования в ходе выборов депутатов маслихатов областей, городов республиканского значения и столицы, которые немедленно пересылаются в вышестоящие избирательные комиссии.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108. Подсчет голосов при выборах депутата маслихата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Участковая избирательная комиссия составляет протоколы по результатам голосования при выборах депутатов районного (городского) и областного маслихатов, которые немедленно пересылаются в соответствующую избирательную комиссию (районную, городскую, районную в городе, </w:t>
            </w:r>
            <w:r w:rsidRPr="005775E6">
              <w:rPr>
                <w:rFonts w:ascii="Times New Roman" w:hAnsi="Times New Roman"/>
                <w:b/>
                <w:bCs/>
                <w:spacing w:val="2"/>
                <w:sz w:val="28"/>
                <w:szCs w:val="24"/>
                <w:shd w:val="clear" w:color="auto" w:fill="FFFFFF"/>
              </w:rPr>
              <w:t>окружную</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b/>
                <w:bCs/>
                <w:spacing w:val="2"/>
                <w:sz w:val="28"/>
                <w:szCs w:val="24"/>
                <w:shd w:val="clear" w:color="auto" w:fill="FFFFFF"/>
              </w:rPr>
              <w:t xml:space="preserve">Окружные избирательные комиссии направляют протоколы по результатам голосования </w:t>
            </w:r>
            <w:r w:rsidRPr="005775E6">
              <w:rPr>
                <w:rFonts w:ascii="Times New Roman" w:eastAsia="BatangChe" w:hAnsi="Times New Roman"/>
                <w:b/>
                <w:color w:val="000000" w:themeColor="text1"/>
                <w:sz w:val="28"/>
                <w:szCs w:val="24"/>
                <w:lang w:val="kk-KZ"/>
              </w:rPr>
              <w:t>по округу</w:t>
            </w:r>
            <w:r w:rsidRPr="005775E6">
              <w:rPr>
                <w:rFonts w:ascii="Times New Roman" w:eastAsia="BatangChe" w:hAnsi="Times New Roman"/>
                <w:color w:val="000000" w:themeColor="text1"/>
                <w:sz w:val="28"/>
                <w:szCs w:val="24"/>
                <w:lang w:val="kk-KZ"/>
              </w:rPr>
              <w:t xml:space="preserve"> </w:t>
            </w:r>
            <w:r w:rsidRPr="005775E6">
              <w:rPr>
                <w:rFonts w:ascii="Times New Roman" w:hAnsi="Times New Roman"/>
                <w:b/>
                <w:bCs/>
                <w:spacing w:val="2"/>
                <w:sz w:val="28"/>
                <w:szCs w:val="24"/>
                <w:shd w:val="clear" w:color="auto" w:fill="FFFFFF"/>
              </w:rPr>
              <w:t>в районные, городские, избирательные комиссии.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Районные, городские избирательные комиссии на основании протоколов </w:t>
            </w:r>
            <w:r w:rsidRPr="005775E6">
              <w:rPr>
                <w:rFonts w:ascii="Times New Roman" w:hAnsi="Times New Roman"/>
                <w:b/>
                <w:bCs/>
                <w:spacing w:val="2"/>
                <w:sz w:val="28"/>
                <w:szCs w:val="24"/>
                <w:shd w:val="clear" w:color="auto" w:fill="FFFFFF"/>
              </w:rPr>
              <w:t>окружных</w:t>
            </w:r>
            <w:r w:rsidRPr="005775E6">
              <w:rPr>
                <w:rFonts w:ascii="Times New Roman" w:hAnsi="Times New Roman"/>
                <w:spacing w:val="2"/>
                <w:sz w:val="28"/>
                <w:szCs w:val="24"/>
                <w:shd w:val="clear" w:color="auto" w:fill="FFFFFF"/>
              </w:rPr>
              <w:t xml:space="preserve"> избирательных комиссий по результатам голосования не позднее чем в двухдневный срок со дня выборов устанавливают итоги выборов депутатов в районные и городские маслихаты.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3. Районные, городские, районные в городе</w:t>
            </w:r>
            <w:r w:rsidRPr="005775E6">
              <w:rPr>
                <w:rFonts w:ascii="Times New Roman" w:hAnsi="Times New Roman"/>
                <w:b/>
                <w:spacing w:val="2"/>
                <w:sz w:val="28"/>
                <w:szCs w:val="24"/>
                <w:shd w:val="clear" w:color="auto" w:fill="FFFFFF"/>
              </w:rPr>
              <w:t xml:space="preserve">, </w:t>
            </w:r>
            <w:r w:rsidRPr="005775E6">
              <w:rPr>
                <w:rFonts w:ascii="Times New Roman" w:hAnsi="Times New Roman"/>
                <w:b/>
                <w:bCs/>
                <w:spacing w:val="2"/>
                <w:sz w:val="28"/>
                <w:szCs w:val="24"/>
                <w:shd w:val="clear" w:color="auto" w:fill="FFFFFF"/>
              </w:rPr>
              <w:t>окружные</w:t>
            </w:r>
            <w:r w:rsidRPr="005775E6">
              <w:rPr>
                <w:rFonts w:ascii="Times New Roman" w:hAnsi="Times New Roman"/>
                <w:spacing w:val="2"/>
                <w:sz w:val="28"/>
                <w:szCs w:val="24"/>
                <w:shd w:val="clear" w:color="auto" w:fill="FFFFFF"/>
              </w:rPr>
              <w:t xml:space="preserve"> избирательные комиссии на основании протоколов участковых избирательных комиссий составляют протоколы по результатам голосования в ходе выборов депутатов маслихатов областей, городов республиканского значения и столицы, которые немедленно пересылаются в вышестоящие избирательные комиссии.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w:t>
            </w:r>
          </w:p>
        </w:tc>
        <w:tc>
          <w:tcPr>
            <w:tcW w:w="3260" w:type="dxa"/>
            <w:tcBorders>
              <w:bottom w:val="single" w:sz="4" w:space="0" w:color="auto"/>
            </w:tcBorders>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lastRenderedPageBreak/>
              <w:t>В связи с переходом к смешанной избирательной системе.</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Новая статья 109-1</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Отсутствует</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Статья 109-1. Повторное голосование при выборах депутата маслихата</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1. Если в избирательный бюллетень было включено более двух кандидатов в депутаты маслихата и ни один из них не был избран, окружная избирательная комиссия назначает повторное голосование по выборам депутата по двум кандидатам, получившим наибольшее количество голосов. Если в результате выбытия кандидатур остается один кандидат, повторное голосование по его кандидатуре не проводится, и он считается избранным.</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lastRenderedPageBreak/>
              <w:t>2. Повторное голосование проводится не позднее чем в месячный срок с соблюдением требований настоящего Конституционного закона. О проведении повторного голосования сообщается в местных средствах массовой информации.</w:t>
            </w:r>
          </w:p>
        </w:tc>
        <w:tc>
          <w:tcPr>
            <w:tcW w:w="3260" w:type="dxa"/>
            <w:tcBorders>
              <w:bottom w:val="single" w:sz="4" w:space="0" w:color="auto"/>
            </w:tcBorders>
          </w:tcPr>
          <w:p w:rsidR="002A7A11" w:rsidRPr="005775E6" w:rsidRDefault="002A7A11" w:rsidP="004241AD">
            <w:pPr>
              <w:jc w:val="both"/>
              <w:rPr>
                <w:rFonts w:ascii="Times New Roman" w:hAnsi="Times New Roman"/>
                <w:b/>
                <w:sz w:val="28"/>
                <w:szCs w:val="24"/>
              </w:rPr>
            </w:pPr>
            <w:r w:rsidRPr="005775E6">
              <w:rPr>
                <w:rFonts w:ascii="Times New Roman" w:hAnsi="Times New Roman"/>
                <w:sz w:val="28"/>
                <w:szCs w:val="24"/>
                <w:lang w:eastAsia="ru-RU"/>
              </w:rPr>
              <w:lastRenderedPageBreak/>
              <w:t>В связи с переходом к смешанной избирательной системе.</w:t>
            </w:r>
          </w:p>
        </w:tc>
      </w:tr>
      <w:tr w:rsidR="002A7A11" w:rsidRPr="005775E6" w:rsidTr="004241AD">
        <w:tc>
          <w:tcPr>
            <w:tcW w:w="993" w:type="dxa"/>
            <w:tcBorders>
              <w:bottom w:val="single" w:sz="4" w:space="0" w:color="auto"/>
            </w:tcBorders>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Borders>
              <w:bottom w:val="single" w:sz="4" w:space="0" w:color="auto"/>
            </w:tcBorders>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Пункт 2 статьи 112</w:t>
            </w:r>
          </w:p>
        </w:tc>
        <w:tc>
          <w:tcPr>
            <w:tcW w:w="4961"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112. Регистрация депутатов маслихатов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Соответствующая </w:t>
            </w:r>
            <w:r w:rsidRPr="005775E6">
              <w:rPr>
                <w:rFonts w:ascii="Times New Roman" w:hAnsi="Times New Roman"/>
                <w:b/>
                <w:bCs/>
                <w:spacing w:val="2"/>
                <w:sz w:val="28"/>
                <w:szCs w:val="24"/>
                <w:shd w:val="clear" w:color="auto" w:fill="FFFFFF"/>
              </w:rPr>
              <w:t>территориальная</w:t>
            </w:r>
            <w:r w:rsidRPr="005775E6">
              <w:rPr>
                <w:rFonts w:ascii="Times New Roman" w:hAnsi="Times New Roman"/>
                <w:spacing w:val="2"/>
                <w:sz w:val="28"/>
                <w:szCs w:val="24"/>
                <w:shd w:val="clear" w:color="auto" w:fill="FFFFFF"/>
              </w:rPr>
              <w:t xml:space="preserve"> избирательная комиссия регистрирует избранных депутатов маслихатов.</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 xml:space="preserve">2. Соответствующая </w:t>
            </w:r>
            <w:r w:rsidRPr="005775E6">
              <w:rPr>
                <w:rFonts w:ascii="Times New Roman" w:hAnsi="Times New Roman"/>
                <w:b/>
                <w:bCs/>
                <w:spacing w:val="2"/>
                <w:sz w:val="28"/>
                <w:szCs w:val="24"/>
                <w:shd w:val="clear" w:color="auto" w:fill="FFFFFF"/>
              </w:rPr>
              <w:t>территориальная</w:t>
            </w:r>
            <w:r w:rsidRPr="005775E6">
              <w:rPr>
                <w:rFonts w:ascii="Times New Roman" w:hAnsi="Times New Roman"/>
                <w:spacing w:val="2"/>
                <w:sz w:val="28"/>
                <w:szCs w:val="24"/>
                <w:shd w:val="clear" w:color="auto" w:fill="FFFFFF"/>
              </w:rPr>
              <w:t xml:space="preserve">  избирательная комиссия по представлению районной (городской) избирательной комиссии или обращениям граждан может признать выборы депутатов маслихата недействительными, если в ходе выборов или при подсчете голосов либо определении результатов выборов имели место нарушения настоящего Конституционного закона, и отказать в регистрации депутатов маслихата. При этом данное решение территориальной избирательной комиссии в течение десяти дней со дня </w:t>
            </w:r>
            <w:r w:rsidRPr="005775E6">
              <w:rPr>
                <w:rFonts w:ascii="Times New Roman" w:hAnsi="Times New Roman"/>
                <w:spacing w:val="2"/>
                <w:sz w:val="28"/>
                <w:szCs w:val="24"/>
                <w:shd w:val="clear" w:color="auto" w:fill="FFFFFF"/>
              </w:rPr>
              <w:lastRenderedPageBreak/>
              <w:t>его принятия может быть обжаловано политической партией, выдвинувшей партийный список, в суд, который в десятидневный срок принимает решение.</w:t>
            </w:r>
          </w:p>
        </w:tc>
        <w:tc>
          <w:tcPr>
            <w:tcW w:w="5103" w:type="dxa"/>
            <w:tcBorders>
              <w:bottom w:val="single" w:sz="4" w:space="0" w:color="auto"/>
            </w:tcBorders>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112. Регистрация депутатов маслихатов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Соответствующая избирательная комиссия регистрирует избранных депутатов маслихатов.</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2. Соответствующая избирательная комиссия по представлению районной (городской)</w:t>
            </w:r>
            <w:r w:rsidRPr="005775E6">
              <w:rPr>
                <w:rFonts w:ascii="Times New Roman" w:hAnsi="Times New Roman"/>
                <w:b/>
                <w:bCs/>
                <w:spacing w:val="2"/>
                <w:sz w:val="28"/>
                <w:szCs w:val="24"/>
                <w:shd w:val="clear" w:color="auto" w:fill="FFFFFF"/>
              </w:rPr>
              <w:t xml:space="preserve">, окружной </w:t>
            </w:r>
            <w:r w:rsidRPr="005775E6">
              <w:rPr>
                <w:rFonts w:ascii="Times New Roman" w:hAnsi="Times New Roman"/>
                <w:spacing w:val="2"/>
                <w:sz w:val="28"/>
                <w:szCs w:val="24"/>
                <w:shd w:val="clear" w:color="auto" w:fill="FFFFFF"/>
              </w:rPr>
              <w:t xml:space="preserve">избирательной комиссии или обращениям граждан может признать выборы депутатов маслихата недействительными, если в ходе выборов или при подсчете голосов либо определении результатов выборов имели место нарушения настоящего Конституционного закона, и отказать в регистрации депутатов маслихата. При этом данное решение избирательной комиссии в течение десяти дней со дня его принятия может быть обжаловано политической партией, выдвинувшей </w:t>
            </w:r>
            <w:r w:rsidRPr="005775E6">
              <w:rPr>
                <w:rFonts w:ascii="Times New Roman" w:hAnsi="Times New Roman"/>
                <w:spacing w:val="2"/>
                <w:sz w:val="28"/>
                <w:szCs w:val="24"/>
                <w:shd w:val="clear" w:color="auto" w:fill="FFFFFF"/>
              </w:rPr>
              <w:lastRenderedPageBreak/>
              <w:t xml:space="preserve">партийный список, </w:t>
            </w:r>
            <w:r w:rsidRPr="005775E6">
              <w:rPr>
                <w:rFonts w:ascii="Times New Roman" w:hAnsi="Times New Roman"/>
                <w:b/>
                <w:bCs/>
                <w:spacing w:val="2"/>
                <w:sz w:val="28"/>
                <w:szCs w:val="24"/>
                <w:shd w:val="clear" w:color="auto" w:fill="FFFFFF"/>
              </w:rPr>
              <w:t xml:space="preserve">политической партией, общественным объединением выдвинувшей кандидатов, и самим </w:t>
            </w:r>
            <w:r w:rsidRPr="005775E6">
              <w:rPr>
                <w:rFonts w:ascii="Times New Roman" w:hAnsi="Times New Roman"/>
                <w:b/>
                <w:sz w:val="28"/>
                <w:szCs w:val="24"/>
              </w:rPr>
              <w:t>кандидатом по одномандатному территориальному избирательному округу</w:t>
            </w:r>
            <w:r w:rsidRPr="005775E6">
              <w:rPr>
                <w:rFonts w:ascii="Times New Roman" w:hAnsi="Times New Roman"/>
                <w:spacing w:val="2"/>
                <w:sz w:val="28"/>
                <w:szCs w:val="24"/>
                <w:shd w:val="clear" w:color="auto" w:fill="FFFFFF"/>
              </w:rPr>
              <w:t xml:space="preserve"> в суд, который в десятидневный срок принимает решение.</w:t>
            </w:r>
          </w:p>
        </w:tc>
        <w:tc>
          <w:tcPr>
            <w:tcW w:w="3260" w:type="dxa"/>
            <w:tcBorders>
              <w:bottom w:val="single" w:sz="4" w:space="0" w:color="auto"/>
            </w:tcBorders>
          </w:tcPr>
          <w:p w:rsidR="002A7A11" w:rsidRPr="005775E6" w:rsidRDefault="002A7A11" w:rsidP="004241AD">
            <w:pPr>
              <w:jc w:val="both"/>
              <w:rPr>
                <w:rFonts w:ascii="Times New Roman" w:hAnsi="Times New Roman"/>
                <w:sz w:val="28"/>
                <w:szCs w:val="24"/>
                <w:lang w:eastAsia="ru-RU"/>
              </w:rPr>
            </w:pPr>
            <w:r w:rsidRPr="005775E6">
              <w:rPr>
                <w:rFonts w:ascii="Times New Roman" w:hAnsi="Times New Roman"/>
                <w:sz w:val="28"/>
                <w:szCs w:val="24"/>
                <w:lang w:eastAsia="ru-RU"/>
              </w:rPr>
              <w:lastRenderedPageBreak/>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sz w:val="28"/>
                <w:szCs w:val="24"/>
                <w:lang w:eastAsia="ru-RU"/>
              </w:rPr>
            </w:pP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z w:val="28"/>
                <w:szCs w:val="24"/>
                <w:lang w:eastAsia="ru-RU"/>
              </w:rPr>
              <w:t>Статья 113</w:t>
            </w:r>
          </w:p>
        </w:tc>
        <w:tc>
          <w:tcPr>
            <w:tcW w:w="4961" w:type="dxa"/>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 Проведение внеочередных выборов депутатов маслихатов</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Внеочередные выборы депутатов маслихатов проводятся в соответствии с правилами, установленными настоящим Конституционным законом для очередных выборов депутатов маслихатов. При этом сроки проведения избирательных мероприятий определяются соответствующей территориальной избирательной комиссией.</w:t>
            </w:r>
          </w:p>
        </w:tc>
        <w:tc>
          <w:tcPr>
            <w:tcW w:w="5103" w:type="dxa"/>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Статья 113. Проведение внеочередных выборов депутатов маслихатов</w:t>
            </w:r>
            <w:r w:rsidRPr="005775E6">
              <w:rPr>
                <w:rFonts w:ascii="Times New Roman" w:hAnsi="Times New Roman"/>
                <w:b/>
                <w:spacing w:val="2"/>
                <w:sz w:val="28"/>
                <w:szCs w:val="24"/>
                <w:shd w:val="clear" w:color="auto" w:fill="FFFFFF"/>
              </w:rPr>
              <w:t xml:space="preserve"> и выборов депутатов вместо выбывших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Внеочередные выборы депутатов маслихатов </w:t>
            </w:r>
            <w:r w:rsidRPr="005775E6">
              <w:rPr>
                <w:rFonts w:ascii="Times New Roman" w:hAnsi="Times New Roman"/>
                <w:b/>
                <w:spacing w:val="2"/>
                <w:sz w:val="28"/>
                <w:szCs w:val="24"/>
                <w:shd w:val="clear" w:color="auto" w:fill="FFFFFF"/>
              </w:rPr>
              <w:t xml:space="preserve">и выборы депутатов вместо выбывших </w:t>
            </w:r>
            <w:r w:rsidRPr="005775E6">
              <w:rPr>
                <w:rFonts w:ascii="Times New Roman" w:hAnsi="Times New Roman"/>
                <w:spacing w:val="2"/>
                <w:sz w:val="28"/>
                <w:szCs w:val="24"/>
                <w:shd w:val="clear" w:color="auto" w:fill="FFFFFF"/>
              </w:rPr>
              <w:t>проводятся в соответствии с правилами, установленными настоящим Конституционным законом для очередных выборов депутатов маслихатов. При этом сроки проведения избирательных мероприятий определяются соответствующей территориальной избирательной комиссией.</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За год до истечения конституционного срока полномочий маслихата выборы депутата вместо выбывшего не проводятся. </w:t>
            </w:r>
          </w:p>
        </w:tc>
        <w:tc>
          <w:tcPr>
            <w:tcW w:w="3260"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lang w:eastAsia="ru-RU"/>
              </w:rPr>
              <w:t>В связи с переходом к смешанной избирательной системе.</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hAnsi="Times New Roman"/>
                <w:b/>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pStyle w:val="a3"/>
              <w:widowControl w:val="0"/>
              <w:jc w:val="both"/>
              <w:rPr>
                <w:rFonts w:ascii="Times New Roman" w:hAnsi="Times New Roman"/>
                <w:sz w:val="28"/>
                <w:szCs w:val="24"/>
                <w:lang w:eastAsia="ru-RU"/>
              </w:rPr>
            </w:pPr>
            <w:r w:rsidRPr="005775E6">
              <w:rPr>
                <w:rFonts w:ascii="Times New Roman" w:hAnsi="Times New Roman"/>
                <w:spacing w:val="2"/>
                <w:sz w:val="28"/>
                <w:szCs w:val="24"/>
              </w:rPr>
              <w:t>Глава 13-1</w:t>
            </w:r>
          </w:p>
        </w:tc>
        <w:tc>
          <w:tcPr>
            <w:tcW w:w="4961" w:type="dxa"/>
          </w:tcPr>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 xml:space="preserve">Глава 13-1. Выборы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 Республики Казахстан</w:t>
            </w:r>
          </w:p>
          <w:p w:rsidR="002A7A11" w:rsidRPr="005775E6" w:rsidRDefault="002A7A11" w:rsidP="004241AD">
            <w:pPr>
              <w:ind w:firstLine="459"/>
              <w:jc w:val="both"/>
              <w:rPr>
                <w:rFonts w:ascii="Times New Roman" w:hAnsi="Times New Roman"/>
                <w:spacing w:val="2"/>
                <w:sz w:val="28"/>
                <w:szCs w:val="24"/>
                <w:shd w:val="clear" w:color="auto" w:fill="FFFFFF"/>
              </w:rPr>
            </w:pPr>
          </w:p>
        </w:tc>
        <w:tc>
          <w:tcPr>
            <w:tcW w:w="5103" w:type="dxa"/>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Глава 13-1. Выборы акима</w:t>
            </w:r>
          </w:p>
          <w:p w:rsidR="002A7A11" w:rsidRPr="005775E6" w:rsidRDefault="002A7A11" w:rsidP="004241AD">
            <w:pPr>
              <w:ind w:firstLine="459"/>
              <w:jc w:val="both"/>
              <w:rPr>
                <w:rFonts w:ascii="Times New Roman" w:hAnsi="Times New Roman"/>
                <w:spacing w:val="2"/>
                <w:sz w:val="28"/>
                <w:szCs w:val="24"/>
                <w:shd w:val="clear" w:color="auto" w:fill="FFFFFF"/>
              </w:rPr>
            </w:pPr>
          </w:p>
        </w:tc>
        <w:tc>
          <w:tcPr>
            <w:tcW w:w="3260"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pStyle w:val="Standard"/>
              <w:spacing w:after="0" w:line="240" w:lineRule="auto"/>
              <w:contextualSpacing/>
              <w:jc w:val="both"/>
              <w:rPr>
                <w:rFonts w:ascii="Times New Roman" w:hAnsi="Times New Roman" w:cs="Times New Roman"/>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pStyle w:val="a3"/>
              <w:widowControl w:val="0"/>
              <w:jc w:val="both"/>
              <w:rPr>
                <w:rFonts w:ascii="Times New Roman" w:hAnsi="Times New Roman"/>
                <w:spacing w:val="2"/>
                <w:sz w:val="28"/>
                <w:szCs w:val="24"/>
              </w:rPr>
            </w:pPr>
            <w:r w:rsidRPr="005775E6">
              <w:rPr>
                <w:rFonts w:ascii="Times New Roman" w:hAnsi="Times New Roman"/>
                <w:spacing w:val="2"/>
                <w:sz w:val="28"/>
                <w:szCs w:val="24"/>
              </w:rPr>
              <w:t>Статья 113-1</w:t>
            </w:r>
          </w:p>
        </w:tc>
        <w:tc>
          <w:tcPr>
            <w:tcW w:w="4961" w:type="dxa"/>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113-1. Назначение выборов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Основаниями для назначения выборов являются: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окончание установленного законом срока полномочий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2) досрочное прекращение полномочий акима </w:t>
            </w:r>
            <w:r w:rsidRPr="005775E6">
              <w:rPr>
                <w:rFonts w:ascii="Times New Roman" w:hAnsi="Times New Roman"/>
                <w:b/>
                <w:spacing w:val="2"/>
                <w:sz w:val="28"/>
                <w:szCs w:val="24"/>
                <w:shd w:val="clear" w:color="auto" w:fill="FFFFFF"/>
              </w:rPr>
              <w:t xml:space="preserve">города районного значения, села, поселка, сельского округа </w:t>
            </w:r>
            <w:r w:rsidRPr="005775E6">
              <w:rPr>
                <w:rFonts w:ascii="Times New Roman" w:hAnsi="Times New Roman"/>
                <w:spacing w:val="2"/>
                <w:sz w:val="28"/>
                <w:szCs w:val="24"/>
                <w:shd w:val="clear" w:color="auto" w:fill="FFFFFF"/>
              </w:rPr>
              <w:t>или реорганизация соответствующей административно-территориальной единицы в случаях, установленных законом.</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Выборы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назначаются соответствующей районной (городской) избирательной комиссией не менее чем за </w:t>
            </w:r>
            <w:r w:rsidRPr="005775E6">
              <w:rPr>
                <w:rFonts w:ascii="Times New Roman" w:hAnsi="Times New Roman"/>
                <w:b/>
                <w:spacing w:val="2"/>
                <w:sz w:val="28"/>
                <w:szCs w:val="24"/>
                <w:shd w:val="clear" w:color="auto" w:fill="FFFFFF"/>
              </w:rPr>
              <w:t>сорок</w:t>
            </w:r>
            <w:r w:rsidRPr="005775E6">
              <w:rPr>
                <w:rFonts w:ascii="Times New Roman" w:hAnsi="Times New Roman"/>
                <w:spacing w:val="2"/>
                <w:sz w:val="28"/>
                <w:szCs w:val="24"/>
                <w:shd w:val="clear" w:color="auto" w:fill="FFFFFF"/>
              </w:rPr>
              <w:t xml:space="preserve"> дней до истечения срока полномочий акима </w:t>
            </w:r>
            <w:r w:rsidRPr="005775E6">
              <w:rPr>
                <w:rFonts w:ascii="Times New Roman" w:hAnsi="Times New Roman"/>
                <w:b/>
                <w:bCs/>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и должны быть проведены не менее чем за десять дней до истечения установленного законом срока его полномочий, за исключением случаев, указанных в пункте 6 статьи 113-3 и статье 113-9 настоящего Конституционного закона.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 xml:space="preserve">3. Выборы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назначаются соответствующей районной (городской) избирательной комиссией в течение месяца со дня досрочного прекращения полномочий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или реорганизации соответствующей административной территориальной единицы и проводятся в течение </w:t>
            </w:r>
            <w:r w:rsidRPr="005775E6">
              <w:rPr>
                <w:rFonts w:ascii="Times New Roman" w:hAnsi="Times New Roman"/>
                <w:b/>
                <w:spacing w:val="2"/>
                <w:sz w:val="28"/>
                <w:szCs w:val="24"/>
                <w:shd w:val="clear" w:color="auto" w:fill="FFFFFF"/>
              </w:rPr>
              <w:t>тридцати</w:t>
            </w:r>
            <w:r w:rsidRPr="005775E6">
              <w:rPr>
                <w:rFonts w:ascii="Times New Roman" w:hAnsi="Times New Roman"/>
                <w:spacing w:val="2"/>
                <w:sz w:val="28"/>
                <w:szCs w:val="24"/>
                <w:shd w:val="clear" w:color="auto" w:fill="FFFFFF"/>
              </w:rPr>
              <w:t xml:space="preserve"> дней со дня их назначения.</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Сообщение о дне выборов публикуется в местных средствах массовой информации.</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113-2. Требования, предъявляемые к акиму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Для избрания акимом </w:t>
            </w:r>
            <w:r w:rsidRPr="005775E6">
              <w:rPr>
                <w:rFonts w:ascii="Times New Roman" w:hAnsi="Times New Roman"/>
                <w:b/>
                <w:spacing w:val="2"/>
                <w:sz w:val="28"/>
                <w:szCs w:val="24"/>
                <w:shd w:val="clear" w:color="auto" w:fill="FFFFFF"/>
              </w:rPr>
              <w:t xml:space="preserve">города районного значения, села, поселка, </w:t>
            </w:r>
            <w:r w:rsidRPr="005775E6">
              <w:rPr>
                <w:rFonts w:ascii="Times New Roman" w:hAnsi="Times New Roman"/>
                <w:b/>
                <w:spacing w:val="2"/>
                <w:sz w:val="28"/>
                <w:szCs w:val="24"/>
                <w:shd w:val="clear" w:color="auto" w:fill="FFFFFF"/>
              </w:rPr>
              <w:lastRenderedPageBreak/>
              <w:t>сельского округа</w:t>
            </w:r>
            <w:r w:rsidRPr="005775E6">
              <w:rPr>
                <w:rFonts w:ascii="Times New Roman" w:hAnsi="Times New Roman"/>
                <w:spacing w:val="2"/>
                <w:sz w:val="28"/>
                <w:szCs w:val="24"/>
                <w:shd w:val="clear" w:color="auto" w:fill="FFFFFF"/>
              </w:rPr>
              <w:t xml:space="preserve"> гражданин Республики Казахстан должен соответствовать требованиям, предусмотренным настоящим Конституционным законом, </w:t>
            </w:r>
            <w:r w:rsidRPr="005775E6">
              <w:rPr>
                <w:rFonts w:ascii="Times New Roman" w:hAnsi="Times New Roman"/>
                <w:b/>
                <w:spacing w:val="2"/>
                <w:sz w:val="28"/>
                <w:szCs w:val="24"/>
                <w:shd w:val="clear" w:color="auto" w:fill="FFFFFF"/>
              </w:rPr>
              <w:t>статьей 36</w:t>
            </w:r>
            <w:r w:rsidRPr="005775E6">
              <w:rPr>
                <w:rFonts w:ascii="Times New Roman" w:hAnsi="Times New Roman"/>
                <w:spacing w:val="2"/>
                <w:sz w:val="28"/>
                <w:szCs w:val="24"/>
                <w:shd w:val="clear" w:color="auto" w:fill="FFFFFF"/>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Соответствие требованиям законодательства Республики Казахстан в сфере государственной службы устанавливается уполномоченным органом по делам государственной службы на основании документов, представленных соответствующей </w:t>
            </w:r>
            <w:r w:rsidRPr="005775E6">
              <w:rPr>
                <w:rFonts w:ascii="Times New Roman" w:hAnsi="Times New Roman"/>
                <w:b/>
                <w:spacing w:val="2"/>
                <w:sz w:val="28"/>
                <w:szCs w:val="24"/>
                <w:shd w:val="clear" w:color="auto" w:fill="FFFFFF"/>
              </w:rPr>
              <w:t>районной (городской)</w:t>
            </w:r>
            <w:r w:rsidRPr="005775E6">
              <w:rPr>
                <w:rFonts w:ascii="Times New Roman" w:hAnsi="Times New Roman"/>
                <w:spacing w:val="2"/>
                <w:sz w:val="28"/>
                <w:szCs w:val="24"/>
                <w:shd w:val="clear" w:color="auto" w:fill="FFFFFF"/>
              </w:rPr>
              <w:t xml:space="preserve"> избирательной комиссией.</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Для проверки соответствия требованиям законодательства Республики Казахстан в сфере государственной службы кандидат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представляет в соответствующую </w:t>
            </w:r>
            <w:r w:rsidRPr="005775E6">
              <w:rPr>
                <w:rFonts w:ascii="Times New Roman" w:hAnsi="Times New Roman"/>
                <w:b/>
                <w:spacing w:val="2"/>
                <w:sz w:val="28"/>
                <w:szCs w:val="24"/>
                <w:shd w:val="clear" w:color="auto" w:fill="FFFFFF"/>
              </w:rPr>
              <w:t>районную (городскую)</w:t>
            </w:r>
            <w:r w:rsidRPr="005775E6">
              <w:rPr>
                <w:rFonts w:ascii="Times New Roman" w:hAnsi="Times New Roman"/>
                <w:spacing w:val="2"/>
                <w:sz w:val="28"/>
                <w:szCs w:val="24"/>
                <w:shd w:val="clear" w:color="auto" w:fill="FFFFFF"/>
              </w:rPr>
              <w:t xml:space="preserve"> </w:t>
            </w:r>
            <w:r w:rsidRPr="005775E6">
              <w:rPr>
                <w:rFonts w:ascii="Times New Roman" w:hAnsi="Times New Roman"/>
                <w:spacing w:val="2"/>
                <w:sz w:val="28"/>
                <w:szCs w:val="24"/>
                <w:shd w:val="clear" w:color="auto" w:fill="FFFFFF"/>
              </w:rPr>
              <w:lastRenderedPageBreak/>
              <w:t>избирательную комиссию необходимые документы, перечень которых устанавливается уполномоченным органом по делам государственной службы совместно с Центральной избирательной комиссией.</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113-3. Выдвижение кандидата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Выдвижение кандидата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производится политическими партиями, зарегистрированными в установленном порядке, из числа своих членов, гражданами – в порядке самовыдвижения путем подачи в территориальную избирательную комиссию соответствующего избирательного округа заявления о намерении баллотироваться кандидатом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 а также акимом района (города областного значения)</w:t>
            </w:r>
            <w:r w:rsidRPr="005775E6">
              <w:rPr>
                <w:rFonts w:ascii="Times New Roman" w:hAnsi="Times New Roman"/>
                <w:spacing w:val="2"/>
                <w:sz w:val="28"/>
                <w:szCs w:val="24"/>
                <w:shd w:val="clear" w:color="auto" w:fill="FFFFFF"/>
              </w:rPr>
              <w:t xml:space="preserve">, если на день окончания </w:t>
            </w:r>
            <w:r w:rsidRPr="005775E6">
              <w:rPr>
                <w:rFonts w:ascii="Times New Roman" w:hAnsi="Times New Roman"/>
                <w:spacing w:val="2"/>
                <w:sz w:val="28"/>
                <w:szCs w:val="24"/>
                <w:shd w:val="clear" w:color="auto" w:fill="FFFFFF"/>
              </w:rPr>
              <w:lastRenderedPageBreak/>
              <w:t>срока выдвижения выдвинуто менее двух кандидатов.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Политическая партия вправе выдвигать лишь одного кандидата в одном избирательном округе.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Решение высшего руководящего органа соответствующего филиала (представительства) политической партии о выдвижении кандидата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оформляется выпиской из протокола.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Решение высшего руководящего органа соответствующего филиала (представительства) политической партии: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доводится до сведения выдвинутого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вместе с заявлением кандидата о согласии баллотироваться направляется в соответствующую </w:t>
            </w:r>
            <w:r w:rsidRPr="005775E6">
              <w:rPr>
                <w:rFonts w:ascii="Times New Roman" w:hAnsi="Times New Roman"/>
                <w:b/>
                <w:spacing w:val="2"/>
                <w:sz w:val="28"/>
                <w:szCs w:val="24"/>
                <w:shd w:val="clear" w:color="auto" w:fill="FFFFFF"/>
              </w:rPr>
              <w:t>районную (городскую)</w:t>
            </w:r>
            <w:r w:rsidRPr="005775E6">
              <w:rPr>
                <w:rFonts w:ascii="Times New Roman" w:hAnsi="Times New Roman"/>
                <w:spacing w:val="2"/>
                <w:sz w:val="28"/>
                <w:szCs w:val="24"/>
                <w:shd w:val="clear" w:color="auto" w:fill="FFFFFF"/>
              </w:rPr>
              <w:t xml:space="preserve"> избирательную комиссию одновременно с выпиской из протокола о выдвижении кандидата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4. Никто не может быть выдвинут кандидатом более чем в одном избирательном округе.</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 xml:space="preserve">5. Выдвижение кандидатов начинается со дня, следующего за днем назначения выборов, и заканчивается в восемнадцать часов по местному времени за </w:t>
            </w:r>
            <w:r w:rsidRPr="005775E6">
              <w:rPr>
                <w:rFonts w:ascii="Times New Roman" w:hAnsi="Times New Roman"/>
                <w:b/>
                <w:spacing w:val="2"/>
                <w:sz w:val="28"/>
                <w:szCs w:val="24"/>
                <w:shd w:val="clear" w:color="auto" w:fill="FFFFFF"/>
              </w:rPr>
              <w:t>пятнадцать</w:t>
            </w:r>
            <w:r w:rsidRPr="005775E6">
              <w:rPr>
                <w:rFonts w:ascii="Times New Roman" w:hAnsi="Times New Roman"/>
                <w:spacing w:val="2"/>
                <w:sz w:val="28"/>
                <w:szCs w:val="24"/>
                <w:shd w:val="clear" w:color="auto" w:fill="FFFFFF"/>
              </w:rPr>
              <w:t xml:space="preserve"> дней до дня проведения выборов, если иное не установлено при назначении выборов.</w:t>
            </w: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6. Если на день окончания срока выдвижения выдвинуто менее двух кандидатов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то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избирательная комиссия продлевает срок выдвижения кандидатов не более чем на пять дней.</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При этом аким </w:t>
            </w:r>
            <w:r w:rsidRPr="005775E6">
              <w:rPr>
                <w:rFonts w:ascii="Times New Roman" w:hAnsi="Times New Roman"/>
                <w:b/>
                <w:bCs/>
                <w:spacing w:val="2"/>
                <w:sz w:val="28"/>
                <w:szCs w:val="24"/>
                <w:shd w:val="clear" w:color="auto" w:fill="FFFFFF"/>
              </w:rPr>
              <w:t>района (города областного значения) по согласованию с собранием местного сообщества</w:t>
            </w:r>
            <w:r w:rsidRPr="005775E6">
              <w:rPr>
                <w:rFonts w:ascii="Times New Roman" w:hAnsi="Times New Roman"/>
                <w:spacing w:val="2"/>
                <w:sz w:val="28"/>
                <w:szCs w:val="24"/>
                <w:shd w:val="clear" w:color="auto" w:fill="FFFFFF"/>
              </w:rPr>
              <w:t xml:space="preserve"> в случае отсутствия выдвинутых кандидатов либо выдвижения одного кандидата на день окончания срока выдвижения вправе </w:t>
            </w:r>
            <w:r w:rsidRPr="005775E6">
              <w:rPr>
                <w:rFonts w:ascii="Times New Roman" w:hAnsi="Times New Roman"/>
                <w:spacing w:val="2"/>
                <w:sz w:val="28"/>
                <w:szCs w:val="24"/>
                <w:shd w:val="clear" w:color="auto" w:fill="FFFFFF"/>
              </w:rPr>
              <w:lastRenderedPageBreak/>
              <w:t>выдвинуть двух либо одного кандидата соответственно.</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113-4. Сбор подписей в поддержку кандидата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Кандидат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в случае его самовыдвижения должен быть поддержан не менее чем одним процентом голосов от общего числа избирателей соответствующего избирательного округа, имеющих право голосовать.</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Поддержка избирателей удостоверяется сбором их подписей.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Сбор подписей в поддержку кандидата организуется доверенными лицами и оформляется подписными листами, выдаваемыми </w:t>
            </w:r>
            <w:r w:rsidRPr="005775E6">
              <w:rPr>
                <w:rFonts w:ascii="Times New Roman" w:hAnsi="Times New Roman"/>
                <w:b/>
                <w:spacing w:val="2"/>
                <w:sz w:val="28"/>
                <w:szCs w:val="24"/>
                <w:shd w:val="clear" w:color="auto" w:fill="FFFFFF"/>
              </w:rPr>
              <w:t>соответственно районной (городской) избирательной комиссией</w:t>
            </w:r>
            <w:r w:rsidRPr="005775E6">
              <w:rPr>
                <w:rFonts w:ascii="Times New Roman" w:hAnsi="Times New Roman"/>
                <w:spacing w:val="2"/>
                <w:sz w:val="28"/>
                <w:szCs w:val="24"/>
                <w:shd w:val="clear" w:color="auto" w:fill="FFFFFF"/>
              </w:rPr>
              <w:t xml:space="preserve"> не позднее чем в трехдневный срок после проверки кандидата на соответствие требованиям, предусмотренным настоящим Конституционным </w:t>
            </w:r>
            <w:r w:rsidRPr="005775E6">
              <w:rPr>
                <w:rFonts w:ascii="Times New Roman" w:hAnsi="Times New Roman"/>
                <w:spacing w:val="2"/>
                <w:sz w:val="28"/>
                <w:szCs w:val="24"/>
                <w:shd w:val="clear" w:color="auto" w:fill="FFFFFF"/>
              </w:rPr>
              <w:lastRenderedPageBreak/>
              <w:t xml:space="preserve">законом, </w:t>
            </w:r>
            <w:r w:rsidRPr="005775E6">
              <w:rPr>
                <w:rFonts w:ascii="Times New Roman" w:hAnsi="Times New Roman"/>
                <w:b/>
                <w:spacing w:val="2"/>
                <w:sz w:val="28"/>
                <w:szCs w:val="24"/>
                <w:shd w:val="clear" w:color="auto" w:fill="FFFFFF"/>
              </w:rPr>
              <w:t>статьей 36</w:t>
            </w:r>
            <w:r w:rsidRPr="005775E6">
              <w:rPr>
                <w:rFonts w:ascii="Times New Roman" w:hAnsi="Times New Roman"/>
                <w:spacing w:val="2"/>
                <w:sz w:val="28"/>
                <w:szCs w:val="24"/>
                <w:shd w:val="clear" w:color="auto" w:fill="FFFFFF"/>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3-1. Отсутствует</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Каждый подписной лист должен иметь порядковый номер и включать в себя фамилию, имя, отчество (если оно указано в документе, удостоверяющем личность) кандидата и лица, собирающего подписи, личную подпись кандидата, а также графы, содержащие следующие сведения о ставящих свои подписи избирателях: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фамилию, имя и отчество (если оно указано в документе, удостоверяющем личность);</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номер и серию документа, удостоверяющего личность;</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число, месяц и год рождения;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адрес места жительства;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5) личную подпись.</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Образец подписного листа утверждается Центральной избирательной комиссией.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7. Заполненные подписные листы сдаются соответственно в </w:t>
            </w:r>
            <w:r w:rsidRPr="005775E6">
              <w:rPr>
                <w:rFonts w:ascii="Times New Roman" w:hAnsi="Times New Roman"/>
                <w:b/>
                <w:spacing w:val="2"/>
                <w:sz w:val="28"/>
                <w:szCs w:val="24"/>
                <w:shd w:val="clear" w:color="auto" w:fill="FFFFFF"/>
              </w:rPr>
              <w:t>районную (городскую)</w:t>
            </w:r>
            <w:r w:rsidRPr="005775E6">
              <w:rPr>
                <w:rFonts w:ascii="Times New Roman" w:hAnsi="Times New Roman"/>
                <w:spacing w:val="2"/>
                <w:sz w:val="28"/>
                <w:szCs w:val="24"/>
                <w:shd w:val="clear" w:color="auto" w:fill="FFFFFF"/>
              </w:rPr>
              <w:t xml:space="preserve"> избирательную комиссию, которая в трехдневный срок осуществляет проверку достоверности собранных подписей с привлечением работников </w:t>
            </w:r>
            <w:r w:rsidRPr="005775E6">
              <w:rPr>
                <w:rFonts w:ascii="Times New Roman" w:hAnsi="Times New Roman"/>
                <w:b/>
                <w:spacing w:val="2"/>
                <w:sz w:val="28"/>
                <w:szCs w:val="24"/>
                <w:shd w:val="clear" w:color="auto" w:fill="FFFFFF"/>
              </w:rPr>
              <w:t>паспортных служб</w:t>
            </w:r>
            <w:r w:rsidRPr="005775E6">
              <w:rPr>
                <w:rFonts w:ascii="Times New Roman" w:hAnsi="Times New Roman"/>
                <w:spacing w:val="2"/>
                <w:sz w:val="28"/>
                <w:szCs w:val="24"/>
                <w:shd w:val="clear" w:color="auto" w:fill="FFFFFF"/>
              </w:rPr>
              <w:t xml:space="preserve"> и оформляет соответствующий протокол.</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8. Проверка достоверности подписей производится до установления достоверных подписей в количестве, необходимом кандидату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в </w:t>
            </w:r>
            <w:r w:rsidRPr="005775E6">
              <w:rPr>
                <w:rFonts w:ascii="Times New Roman" w:hAnsi="Times New Roman"/>
                <w:spacing w:val="2"/>
                <w:sz w:val="28"/>
                <w:szCs w:val="24"/>
                <w:shd w:val="clear" w:color="auto" w:fill="FFFFFF"/>
              </w:rPr>
              <w:lastRenderedPageBreak/>
              <w:t>соответствии с пунктом 1 настоящей статьи.</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113-5. Регистрация кандидатов в акимы</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Регистрация кандидатов осуществляется </w:t>
            </w:r>
            <w:r w:rsidRPr="005775E6">
              <w:rPr>
                <w:rFonts w:ascii="Times New Roman" w:hAnsi="Times New Roman"/>
                <w:b/>
                <w:spacing w:val="2"/>
                <w:sz w:val="28"/>
                <w:szCs w:val="24"/>
                <w:shd w:val="clear" w:color="auto" w:fill="FFFFFF"/>
              </w:rPr>
              <w:t>районной (городской)</w:t>
            </w:r>
            <w:r w:rsidRPr="005775E6">
              <w:rPr>
                <w:rFonts w:ascii="Times New Roman" w:hAnsi="Times New Roman"/>
                <w:spacing w:val="2"/>
                <w:sz w:val="28"/>
                <w:szCs w:val="24"/>
                <w:shd w:val="clear" w:color="auto" w:fill="FFFFFF"/>
              </w:rPr>
              <w:t xml:space="preserve"> избирательной комиссией.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Кандидат, за исключением кандидата, выдвинутого политической партией, вносит из своих средств на счет местных исполнительных органов избирательный взнос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Политическая партия, выдвинувшая кандидата, вносит из своих средств на счет местных исполнительных органов избирательный взнос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 за каждого выдвинутого кандидата.</w:t>
            </w: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в порядке и форме, установленных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пяти дней со дня регистрации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трех дней со дня получения требования.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4.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 xml:space="preserve"> избирательная комиссия с момента поступления документов на регистрацию направляет документы кандидата в органы национальной безопасности Республики Казахстан для проведения специальной проверки.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Результаты специальной проверки представляются органами национальной безопасности Республики Казахстан районной (городской) избирательной комиссии в течение тридцати дней с момента получения документов от районной (городской) избирательной комиссии.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При этом организации, получившие требования органов национальной безопасности Республики Казахстан о представлении сведений в ходе </w:t>
            </w:r>
            <w:r w:rsidRPr="005775E6">
              <w:rPr>
                <w:rFonts w:ascii="Times New Roman" w:hAnsi="Times New Roman"/>
                <w:spacing w:val="2"/>
                <w:sz w:val="28"/>
                <w:szCs w:val="24"/>
                <w:shd w:val="clear" w:color="auto" w:fill="FFFFFF"/>
              </w:rPr>
              <w:lastRenderedPageBreak/>
              <w:t>специальной проверки, обязаны представить запрашиваемую информацию в течение трех дней со дня получения требования.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Регистрация кандидата, выдвинутого политической партией, производится при наличии следующих документов: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заявления гражданина о согласии баллотироваться кандидатом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биографических данных о кандидате;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справки органа государственных доходов о сдаче кандидатом и его (ее) супругой (супругом) деклараций об активах и обязательствах;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документа, удостоверяющего внесение политической партией избирательного взноса;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6) документа, подтверждающего членство лица в политической партии;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7) документов, необходимых для проведения специальной проверки граждан, поступающих на государственную службу Республики Казахстан.</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Регистрация кандидата в случае его самовыдвижения производится при наличии следующих документов: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заявления гражданина о намерении баллотироваться кандидатом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протокола соответствующей </w:t>
            </w:r>
            <w:r w:rsidRPr="005775E6">
              <w:rPr>
                <w:rFonts w:ascii="Times New Roman" w:hAnsi="Times New Roman"/>
                <w:b/>
                <w:spacing w:val="2"/>
                <w:sz w:val="28"/>
                <w:szCs w:val="24"/>
                <w:shd w:val="clear" w:color="auto" w:fill="FFFFFF"/>
              </w:rPr>
              <w:t>районной (городской)</w:t>
            </w:r>
            <w:r w:rsidRPr="005775E6">
              <w:rPr>
                <w:rFonts w:ascii="Times New Roman" w:hAnsi="Times New Roman"/>
                <w:spacing w:val="2"/>
                <w:sz w:val="28"/>
                <w:szCs w:val="24"/>
                <w:shd w:val="clear" w:color="auto" w:fill="FFFFFF"/>
              </w:rPr>
              <w:t xml:space="preserve"> избирательной комиссии о результатах проверки подписей избирателей соответствующей административно-территориальной единицы в поддержку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биографических данных о кандидате;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справки органа государственных доходов о сдаче кандидатом и его (ее) супругой (супругом) деклараций об активах и обязательствах;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5) документа, удостоверяющего внесение кандидатом избирательного взноса;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документов, необходимых для проведения специальной проверки граждан, поступающих на государственную службу Республики Казахстан.</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7. Регистрация кандидата, выдвинутого </w:t>
            </w:r>
            <w:r w:rsidRPr="005775E6">
              <w:rPr>
                <w:rFonts w:ascii="Times New Roman" w:hAnsi="Times New Roman"/>
                <w:b/>
                <w:spacing w:val="2"/>
                <w:sz w:val="28"/>
                <w:szCs w:val="24"/>
                <w:shd w:val="clear" w:color="auto" w:fill="FFFFFF"/>
              </w:rPr>
              <w:t>акимом района (города областного значения)</w:t>
            </w:r>
            <w:r w:rsidRPr="005775E6">
              <w:rPr>
                <w:rFonts w:ascii="Times New Roman" w:hAnsi="Times New Roman"/>
                <w:spacing w:val="2"/>
                <w:sz w:val="28"/>
                <w:szCs w:val="24"/>
                <w:shd w:val="clear" w:color="auto" w:fill="FFFFFF"/>
              </w:rPr>
              <w:t xml:space="preserve"> в порядке, предусмотренном пунктом 6 статьи 113-3 настоящего Конституционного закона, производится при наличии следующих документов: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представления </w:t>
            </w:r>
            <w:r w:rsidRPr="005775E6">
              <w:rPr>
                <w:rFonts w:ascii="Times New Roman" w:hAnsi="Times New Roman"/>
                <w:b/>
                <w:spacing w:val="2"/>
                <w:sz w:val="28"/>
                <w:szCs w:val="24"/>
                <w:shd w:val="clear" w:color="auto" w:fill="FFFFFF"/>
              </w:rPr>
              <w:t>акима района (города областного значения)</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заявления гражданина о согласии баллотироваться кандидатом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биографических данных о кандидате;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справки органа государственных доходов о сдаче кандидатом и его (ее) супругой (супругом) деклараций об активах и обязательствах;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5) документа, удостоверяющего внесение кандидатом избирательного взноса;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документов, необходимых для проведения специальной проверки граждан, поступающих на государственную службу Республики Казахстан.</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8.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 xml:space="preserve"> избирательная комиссия составляет протокол о регистрации кандидатов.</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9.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 xml:space="preserve"> избирательная комиссия не позднее чем на пятый день после регистрации кандидатов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(занятия), места работы и адреса места жительства каждого кандидата, способа выдвижения, а также в зависимости от усмотрения кандидата сведений о его принадлежности к политической партии и национальности.</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10.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 xml:space="preserve"> избирательная комиссия при регистрации выдает кандидатам соответствующее удостоверение.</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11.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 xml:space="preserve"> избирательная комиссия отказывает в регистрации или отменяет решение о регистрации кандидата в случаях:</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нарушения кандидатом правил выдвижения, непредставления необходимых документов для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несоответствия кандидата требованиям, предъявляемым к нему настоящим Конституционным законом, </w:t>
            </w:r>
            <w:r w:rsidRPr="005775E6">
              <w:rPr>
                <w:rFonts w:ascii="Times New Roman" w:hAnsi="Times New Roman"/>
                <w:b/>
                <w:spacing w:val="2"/>
                <w:sz w:val="28"/>
                <w:szCs w:val="24"/>
                <w:shd w:val="clear" w:color="auto" w:fill="FFFFFF"/>
              </w:rPr>
              <w:t>статьей 36</w:t>
            </w:r>
            <w:r w:rsidRPr="005775E6">
              <w:rPr>
                <w:rFonts w:ascii="Times New Roman" w:hAnsi="Times New Roman"/>
                <w:spacing w:val="2"/>
                <w:sz w:val="28"/>
                <w:szCs w:val="24"/>
                <w:shd w:val="clear" w:color="auto" w:fill="FFFFFF"/>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использования кандидатом должностного или служебного положения в своей предвыборной кампании;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4) проведения кандидатом, а также политической партией, выдвигающей кандидата, предвыборной агитации до окончания срока регистрации, </w:t>
            </w:r>
            <w:r w:rsidRPr="005775E6">
              <w:rPr>
                <w:rFonts w:ascii="Times New Roman" w:hAnsi="Times New Roman"/>
                <w:b/>
                <w:spacing w:val="2"/>
                <w:sz w:val="28"/>
                <w:szCs w:val="24"/>
                <w:shd w:val="clear" w:color="auto" w:fill="FFFFFF"/>
              </w:rPr>
              <w:t>в день выборов либо предшествующий ему день</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установления судом фактов подкупа кандидатом и его доверенными лицами избирателей;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7)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8) получения отрицательных результатов специальной проверки;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9) в иных случаях, установленных настоящим Конституционным законом.</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12. Отмена решения о регистрации кандидата или восстановление ранее снятого с регистрации кандидата за два дня до дня голосования не допускается.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13. Отказ в регистрации кандидата или отмена решения о его регистрации могут быть в трехдневный срок обжалованы политической партией, </w:t>
            </w:r>
            <w:r w:rsidRPr="005775E6">
              <w:rPr>
                <w:rFonts w:ascii="Times New Roman" w:hAnsi="Times New Roman"/>
                <w:b/>
                <w:spacing w:val="2"/>
                <w:sz w:val="28"/>
                <w:szCs w:val="24"/>
                <w:shd w:val="clear" w:color="auto" w:fill="FFFFFF"/>
              </w:rPr>
              <w:t>акимом района (города областного значения)</w:t>
            </w:r>
            <w:r w:rsidRPr="005775E6">
              <w:rPr>
                <w:rFonts w:ascii="Times New Roman" w:hAnsi="Times New Roman"/>
                <w:spacing w:val="2"/>
                <w:sz w:val="28"/>
                <w:szCs w:val="24"/>
                <w:shd w:val="clear" w:color="auto" w:fill="FFFFFF"/>
              </w:rPr>
              <w:t>, выдвинувшими кандидатов, или кандидатом в соответствующую областную избирательную комиссию или суд. Решение по жалобе выносится судом или вышестоящей территориальной избирательной комиссией в трехдневный срок со дня подачи жалобы.</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14. Регистрация кандидата начинается после получения всех необходимых документов и заканчивается в восемнадцать часов по местному времени за </w:t>
            </w:r>
            <w:r w:rsidRPr="005775E6">
              <w:rPr>
                <w:rFonts w:ascii="Times New Roman" w:hAnsi="Times New Roman"/>
                <w:b/>
                <w:spacing w:val="2"/>
                <w:sz w:val="28"/>
                <w:szCs w:val="24"/>
                <w:shd w:val="clear" w:color="auto" w:fill="FFFFFF"/>
              </w:rPr>
              <w:t>десять</w:t>
            </w:r>
            <w:r w:rsidRPr="005775E6">
              <w:rPr>
                <w:rFonts w:ascii="Times New Roman" w:hAnsi="Times New Roman"/>
                <w:spacing w:val="2"/>
                <w:sz w:val="28"/>
                <w:szCs w:val="24"/>
                <w:shd w:val="clear" w:color="auto" w:fill="FFFFFF"/>
              </w:rPr>
              <w:t xml:space="preserve"> дней до дня проведения выборов, если иное не установлено при назначении выборов.</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113-6. Снятие кандидатуры, отмена решения о выдвижении кандидатом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Кандидат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в случае его самовыдвижения в период со дня регистрации и за два дня до голосования может снять свою кандидатуру, обратившись с письменным заявлением об этом в </w:t>
            </w:r>
            <w:r w:rsidRPr="005775E6">
              <w:rPr>
                <w:rFonts w:ascii="Times New Roman" w:hAnsi="Times New Roman"/>
                <w:b/>
                <w:spacing w:val="2"/>
                <w:sz w:val="28"/>
                <w:szCs w:val="24"/>
                <w:shd w:val="clear" w:color="auto" w:fill="FFFFFF"/>
              </w:rPr>
              <w:t>районную (городскую)</w:t>
            </w:r>
            <w:r w:rsidRPr="005775E6">
              <w:rPr>
                <w:rFonts w:ascii="Times New Roman" w:hAnsi="Times New Roman"/>
                <w:spacing w:val="2"/>
                <w:sz w:val="28"/>
                <w:szCs w:val="24"/>
                <w:shd w:val="clear" w:color="auto" w:fill="FFFFFF"/>
              </w:rPr>
              <w:t xml:space="preserve"> избирательную комиссию.</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Кандидат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выдвинутый политической партией или </w:t>
            </w:r>
            <w:r w:rsidRPr="005775E6">
              <w:rPr>
                <w:rFonts w:ascii="Times New Roman" w:hAnsi="Times New Roman"/>
                <w:b/>
                <w:spacing w:val="2"/>
                <w:sz w:val="28"/>
                <w:szCs w:val="24"/>
                <w:shd w:val="clear" w:color="auto" w:fill="FFFFFF"/>
              </w:rPr>
              <w:t>акимом района (города областного значения)</w:t>
            </w:r>
            <w:r w:rsidRPr="005775E6">
              <w:rPr>
                <w:rFonts w:ascii="Times New Roman" w:hAnsi="Times New Roman"/>
                <w:spacing w:val="2"/>
                <w:sz w:val="28"/>
                <w:szCs w:val="24"/>
                <w:shd w:val="clear" w:color="auto" w:fill="FFFFFF"/>
              </w:rPr>
              <w:t xml:space="preserve">, в период со дня регистрации и за два дня до голосования может снять свою кандидатуру, обратившись с письменным заявлением об этом в </w:t>
            </w:r>
            <w:r w:rsidRPr="005775E6">
              <w:rPr>
                <w:rFonts w:ascii="Times New Roman" w:hAnsi="Times New Roman"/>
                <w:b/>
                <w:spacing w:val="2"/>
                <w:sz w:val="28"/>
                <w:szCs w:val="24"/>
                <w:shd w:val="clear" w:color="auto" w:fill="FFFFFF"/>
              </w:rPr>
              <w:t>районную (городскую)</w:t>
            </w:r>
            <w:r w:rsidRPr="005775E6">
              <w:rPr>
                <w:rFonts w:ascii="Times New Roman" w:hAnsi="Times New Roman"/>
                <w:spacing w:val="2"/>
                <w:sz w:val="28"/>
                <w:szCs w:val="24"/>
                <w:shd w:val="clear" w:color="auto" w:fill="FFFFFF"/>
              </w:rPr>
              <w:t xml:space="preserve"> </w:t>
            </w:r>
            <w:r w:rsidRPr="005775E6">
              <w:rPr>
                <w:rFonts w:ascii="Times New Roman" w:hAnsi="Times New Roman"/>
                <w:spacing w:val="2"/>
                <w:sz w:val="28"/>
                <w:szCs w:val="24"/>
                <w:shd w:val="clear" w:color="auto" w:fill="FFFFFF"/>
              </w:rPr>
              <w:lastRenderedPageBreak/>
              <w:t xml:space="preserve">избирательную комиссию и уведомлением в соответствующий филиал (представительство) политической партии или к </w:t>
            </w:r>
            <w:r w:rsidRPr="005775E6">
              <w:rPr>
                <w:rFonts w:ascii="Times New Roman" w:hAnsi="Times New Roman"/>
                <w:b/>
                <w:spacing w:val="2"/>
                <w:sz w:val="28"/>
                <w:szCs w:val="24"/>
                <w:shd w:val="clear" w:color="auto" w:fill="FFFFFF"/>
              </w:rPr>
              <w:t>акиму района (города областного значения), которые выдвинули кандидата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Высший руководящий орган соответствующего филиала (представительства) политической партии или </w:t>
            </w:r>
            <w:r w:rsidRPr="005775E6">
              <w:rPr>
                <w:rFonts w:ascii="Times New Roman" w:hAnsi="Times New Roman"/>
                <w:b/>
                <w:spacing w:val="2"/>
                <w:sz w:val="28"/>
                <w:szCs w:val="24"/>
                <w:shd w:val="clear" w:color="auto" w:fill="FFFFFF"/>
              </w:rPr>
              <w:t>аким района (города областного значения)</w:t>
            </w:r>
            <w:r w:rsidRPr="005775E6">
              <w:rPr>
                <w:rFonts w:ascii="Times New Roman" w:hAnsi="Times New Roman"/>
                <w:spacing w:val="2"/>
                <w:sz w:val="28"/>
                <w:szCs w:val="24"/>
                <w:shd w:val="clear" w:color="auto" w:fill="FFFFFF"/>
              </w:rPr>
              <w:t xml:space="preserve">, выдвинувший кандидата, за два дня до регистрации может отменить свое решение о выдвижении кандидата, сообщив об этом кандидату и направив заявление об отмене решения о выдвижении кандидата в соответствующую </w:t>
            </w:r>
            <w:r w:rsidRPr="005775E6">
              <w:rPr>
                <w:rFonts w:ascii="Times New Roman" w:hAnsi="Times New Roman"/>
                <w:b/>
                <w:spacing w:val="2"/>
                <w:sz w:val="28"/>
                <w:szCs w:val="24"/>
                <w:shd w:val="clear" w:color="auto" w:fill="FFFFFF"/>
              </w:rPr>
              <w:t>районную (городскую)</w:t>
            </w:r>
            <w:r w:rsidRPr="005775E6">
              <w:rPr>
                <w:rFonts w:ascii="Times New Roman" w:hAnsi="Times New Roman"/>
                <w:spacing w:val="2"/>
                <w:sz w:val="28"/>
                <w:szCs w:val="24"/>
                <w:shd w:val="clear" w:color="auto" w:fill="FFFFFF"/>
              </w:rPr>
              <w:t xml:space="preserve"> избирательную комиссию, которая на этом основании не производит регистрацию кандидата либо отменяет решение о регистрации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113-7. Выдвижение кандидатов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после окончания срока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1. В случае, если на день окончания срока регистрации кандидатов зарегистрировано менее двух кандидатов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 xml:space="preserve"> избирательная комиссия своим решением продлевает срок выборов, но не более чем на пятнадцать дней.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w:t>
            </w:r>
            <w:r w:rsidRPr="005775E6">
              <w:rPr>
                <w:rFonts w:ascii="Times New Roman" w:hAnsi="Times New Roman"/>
                <w:b/>
                <w:spacing w:val="2"/>
                <w:sz w:val="28"/>
                <w:szCs w:val="24"/>
                <w:shd w:val="clear" w:color="auto" w:fill="FFFFFF"/>
              </w:rPr>
              <w:t>города районного значения, села, поселка, сельского округа, районная (городская)</w:t>
            </w:r>
            <w:r w:rsidRPr="005775E6">
              <w:rPr>
                <w:rFonts w:ascii="Times New Roman" w:hAnsi="Times New Roman"/>
                <w:spacing w:val="2"/>
                <w:sz w:val="28"/>
                <w:szCs w:val="24"/>
                <w:shd w:val="clear" w:color="auto" w:fill="FFFFFF"/>
              </w:rPr>
              <w:t xml:space="preserve"> избирательная комиссия своим решением продлевает срок выборов, но не более чем на пятнадцать дней.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В этих случаях выдвижение кандидатов осуществляется в соответствии с настоящим Конституционным законом.</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113-8. Подсчет голосов при выборах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1. Участковая избирательная комиссия по результатам голосования составляет протокол голосования, который немедленно доставляется в </w:t>
            </w:r>
            <w:r w:rsidRPr="005775E6">
              <w:rPr>
                <w:rFonts w:ascii="Times New Roman" w:hAnsi="Times New Roman"/>
                <w:b/>
                <w:spacing w:val="2"/>
                <w:sz w:val="28"/>
                <w:szCs w:val="24"/>
                <w:shd w:val="clear" w:color="auto" w:fill="FFFFFF"/>
              </w:rPr>
              <w:t>районную (городскую)</w:t>
            </w:r>
            <w:r w:rsidRPr="005775E6">
              <w:rPr>
                <w:rFonts w:ascii="Times New Roman" w:hAnsi="Times New Roman"/>
                <w:spacing w:val="2"/>
                <w:sz w:val="28"/>
                <w:szCs w:val="24"/>
                <w:shd w:val="clear" w:color="auto" w:fill="FFFFFF"/>
              </w:rPr>
              <w:t xml:space="preserve"> избирательную комиссию.</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Иные вопросы, связанные с определением результата подсчета голосов, решаются в соответствии с правилами, установленными в Общей части настоящего Конституционного закона.</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113-9. Повторные выборы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Если выборы были признаны недействительными, территориальная избирательная комиссия принимает решение о проведении повторных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Если кандидаты набрали наибольшее одинаковое количество голосов, территориальная избирательная комиссия принимает </w:t>
            </w:r>
            <w:r w:rsidRPr="005775E6">
              <w:rPr>
                <w:rFonts w:ascii="Times New Roman" w:hAnsi="Times New Roman"/>
                <w:spacing w:val="2"/>
                <w:sz w:val="28"/>
                <w:szCs w:val="24"/>
                <w:shd w:val="clear" w:color="auto" w:fill="FFFFFF"/>
              </w:rPr>
              <w:lastRenderedPageBreak/>
              <w:t>решение о проведении повторных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Повторные выборы проводятся не позднее чем в месячный срок после первоначальных выборов. Голосование проводится на тех же избирательных участках и по тем же спискам избирателей, составленным для проведения первоначальных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территориальной избирательной комиссией.</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113-10. Установление и опубликование итогов выборов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Итоги выборов устанавливаются на заседании </w:t>
            </w:r>
            <w:r w:rsidRPr="005775E6">
              <w:rPr>
                <w:rFonts w:ascii="Times New Roman" w:hAnsi="Times New Roman"/>
                <w:b/>
                <w:spacing w:val="2"/>
                <w:sz w:val="28"/>
                <w:szCs w:val="24"/>
                <w:shd w:val="clear" w:color="auto" w:fill="FFFFFF"/>
              </w:rPr>
              <w:t>районной (городской)</w:t>
            </w:r>
            <w:r w:rsidRPr="005775E6">
              <w:rPr>
                <w:rFonts w:ascii="Times New Roman" w:hAnsi="Times New Roman"/>
                <w:spacing w:val="2"/>
                <w:sz w:val="28"/>
                <w:szCs w:val="24"/>
                <w:shd w:val="clear" w:color="auto" w:fill="FFFFFF"/>
              </w:rPr>
              <w:t xml:space="preserve"> избирательной комиссии на основании протоколов участковых избирательных комиссий не позднее </w:t>
            </w:r>
            <w:r w:rsidRPr="005775E6">
              <w:rPr>
                <w:rFonts w:ascii="Times New Roman" w:hAnsi="Times New Roman"/>
                <w:spacing w:val="2"/>
                <w:sz w:val="28"/>
                <w:szCs w:val="24"/>
                <w:shd w:val="clear" w:color="auto" w:fill="FFFFFF"/>
              </w:rPr>
              <w:lastRenderedPageBreak/>
              <w:t>чем в трехдневный срок после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Об итогах выборов составляется протокол, подписываемый председателем и членами </w:t>
            </w:r>
            <w:r w:rsidRPr="005775E6">
              <w:rPr>
                <w:rFonts w:ascii="Times New Roman" w:hAnsi="Times New Roman"/>
                <w:b/>
                <w:spacing w:val="2"/>
                <w:sz w:val="28"/>
                <w:szCs w:val="24"/>
                <w:shd w:val="clear" w:color="auto" w:fill="FFFFFF"/>
              </w:rPr>
              <w:t>районной (городской) избирательной</w:t>
            </w:r>
            <w:r w:rsidRPr="005775E6">
              <w:rPr>
                <w:rFonts w:ascii="Times New Roman" w:hAnsi="Times New Roman"/>
                <w:spacing w:val="2"/>
                <w:sz w:val="28"/>
                <w:szCs w:val="24"/>
                <w:shd w:val="clear" w:color="auto" w:fill="FFFFFF"/>
              </w:rPr>
              <w:t xml:space="preserve"> комиссии.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Избранным акимом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считается кандидат, набравший большее количество голосов избирателей, принявших участие в голосовании, по сравнению с другими кандидатами.</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Иные вопросы установления и опубликования итогов выборов решаются в соответствии с правилами, установленными в Общей части настоящего Конституционного закона.</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Статья 113-11. Регистрация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Соответствующая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 xml:space="preserve">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w:t>
            </w:r>
            <w:r w:rsidRPr="005775E6">
              <w:rPr>
                <w:rFonts w:ascii="Times New Roman" w:hAnsi="Times New Roman"/>
                <w:spacing w:val="2"/>
                <w:sz w:val="28"/>
                <w:szCs w:val="24"/>
                <w:shd w:val="clear" w:color="auto" w:fill="FFFFFF"/>
              </w:rPr>
              <w:lastRenderedPageBreak/>
              <w:t xml:space="preserve">акимов </w:t>
            </w:r>
            <w:r w:rsidRPr="005775E6">
              <w:rPr>
                <w:rFonts w:ascii="Times New Roman" w:hAnsi="Times New Roman"/>
                <w:b/>
                <w:spacing w:val="2"/>
                <w:sz w:val="28"/>
                <w:szCs w:val="24"/>
                <w:shd w:val="clear" w:color="auto" w:fill="FFFFFF"/>
              </w:rPr>
              <w:t>городов районного значения, сел, поселков, сельских округов</w:t>
            </w:r>
            <w:r w:rsidRPr="005775E6">
              <w:rPr>
                <w:rFonts w:ascii="Times New Roman" w:hAnsi="Times New Roman"/>
                <w:spacing w:val="2"/>
                <w:sz w:val="28"/>
                <w:szCs w:val="24"/>
                <w:shd w:val="clear" w:color="auto" w:fill="FFFFFF"/>
              </w:rPr>
              <w:t>.</w:t>
            </w: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hAnsi="Times New Roman"/>
                <w:spacing w:val="2"/>
                <w:sz w:val="28"/>
                <w:szCs w:val="24"/>
                <w:shd w:val="clear" w:color="auto" w:fill="FFFFFF"/>
              </w:rPr>
              <w:t xml:space="preserve">2. Соответствующая </w:t>
            </w:r>
            <w:r w:rsidRPr="005775E6">
              <w:rPr>
                <w:rFonts w:ascii="Times New Roman" w:hAnsi="Times New Roman"/>
                <w:b/>
                <w:spacing w:val="2"/>
                <w:sz w:val="28"/>
                <w:szCs w:val="24"/>
                <w:shd w:val="clear" w:color="auto" w:fill="FFFFFF"/>
              </w:rPr>
              <w:t>районная (городская)</w:t>
            </w:r>
            <w:r w:rsidRPr="005775E6">
              <w:rPr>
                <w:rFonts w:ascii="Times New Roman" w:hAnsi="Times New Roman"/>
                <w:spacing w:val="2"/>
                <w:sz w:val="28"/>
                <w:szCs w:val="24"/>
                <w:shd w:val="clear" w:color="auto" w:fill="FFFFFF"/>
              </w:rPr>
              <w:t xml:space="preserve"> избирательная комиссия по представлению участковой избирательной комиссии или обращениям граждан может признать выборы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акима </w:t>
            </w:r>
            <w:r w:rsidRPr="005775E6">
              <w:rPr>
                <w:rFonts w:ascii="Times New Roman" w:hAnsi="Times New Roman"/>
                <w:b/>
                <w:spacing w:val="2"/>
                <w:sz w:val="28"/>
                <w:szCs w:val="24"/>
                <w:shd w:val="clear" w:color="auto" w:fill="FFFFFF"/>
              </w:rPr>
              <w:t>города районного значения, села, поселка, сельского округа</w:t>
            </w:r>
            <w:r w:rsidRPr="005775E6">
              <w:rPr>
                <w:rFonts w:ascii="Times New Roman" w:hAnsi="Times New Roman"/>
                <w:spacing w:val="2"/>
                <w:sz w:val="28"/>
                <w:szCs w:val="24"/>
                <w:shd w:val="clear" w:color="auto" w:fill="FFFFFF"/>
              </w:rPr>
              <w:t xml:space="preserve">. При этом данное решение </w:t>
            </w:r>
            <w:r w:rsidRPr="005775E6">
              <w:rPr>
                <w:rFonts w:ascii="Times New Roman" w:hAnsi="Times New Roman"/>
                <w:b/>
                <w:spacing w:val="2"/>
                <w:sz w:val="28"/>
                <w:szCs w:val="24"/>
                <w:shd w:val="clear" w:color="auto" w:fill="FFFFFF"/>
              </w:rPr>
              <w:t>районной (городской)</w:t>
            </w:r>
            <w:r w:rsidRPr="005775E6">
              <w:rPr>
                <w:rFonts w:ascii="Times New Roman" w:hAnsi="Times New Roman"/>
                <w:spacing w:val="2"/>
                <w:sz w:val="28"/>
                <w:szCs w:val="24"/>
                <w:shd w:val="clear" w:color="auto" w:fill="FFFFFF"/>
              </w:rPr>
              <w:t xml:space="preserve"> избирательной комиссии в течение пяти дней со дня его принятия может быть обжаловано кандидатами в суд либо вышестоящую избирательную комиссию, которые в пятидневный срок принимают решение.</w:t>
            </w:r>
          </w:p>
        </w:tc>
        <w:tc>
          <w:tcPr>
            <w:tcW w:w="5103" w:type="dxa"/>
          </w:tcPr>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113-1. Назначение выборов акима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Основаниями для назначения выборов являются: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окончание установленного законом срока полномочий акима;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2) досрочное прекращение полномочий акима или реорганизация соответствующей административно-территориальной единицы </w:t>
            </w:r>
            <w:r w:rsidRPr="005775E6">
              <w:rPr>
                <w:rFonts w:ascii="Times New Roman" w:hAnsi="Times New Roman"/>
                <w:b/>
                <w:spacing w:val="2"/>
                <w:sz w:val="28"/>
                <w:szCs w:val="24"/>
                <w:shd w:val="clear" w:color="auto" w:fill="FFFFFF"/>
              </w:rPr>
              <w:t>(</w:t>
            </w:r>
            <w:r w:rsidRPr="005775E6">
              <w:rPr>
                <w:rFonts w:ascii="Times New Roman" w:eastAsia="Times New Roman" w:hAnsi="Times New Roman"/>
                <w:b/>
                <w:spacing w:val="2"/>
                <w:sz w:val="28"/>
                <w:szCs w:val="24"/>
              </w:rPr>
              <w:t>слияния, преобразования, выделения или разделения</w:t>
            </w:r>
            <w:r w:rsidRPr="005775E6">
              <w:rPr>
                <w:rFonts w:ascii="Times New Roman" w:hAnsi="Times New Roman"/>
                <w:b/>
                <w:spacing w:val="2"/>
                <w:sz w:val="28"/>
                <w:szCs w:val="24"/>
                <w:shd w:val="clear" w:color="auto" w:fill="FFFFFF"/>
              </w:rPr>
              <w:t>)</w:t>
            </w:r>
            <w:r w:rsidRPr="005775E6">
              <w:rPr>
                <w:rFonts w:ascii="Times New Roman" w:hAnsi="Times New Roman"/>
                <w:spacing w:val="2"/>
                <w:sz w:val="28"/>
                <w:szCs w:val="24"/>
                <w:shd w:val="clear" w:color="auto" w:fill="FFFFFF"/>
              </w:rPr>
              <w:t xml:space="preserve"> в случаях, установленных законом.</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При реорганизации </w:t>
            </w:r>
            <w:r w:rsidRPr="005775E6">
              <w:rPr>
                <w:rFonts w:ascii="Times New Roman" w:eastAsia="Times New Roman" w:hAnsi="Times New Roman"/>
                <w:b/>
                <w:spacing w:val="2"/>
                <w:sz w:val="28"/>
                <w:szCs w:val="24"/>
              </w:rPr>
              <w:t xml:space="preserve">(слияния, преобразования, выделения или разделения) </w:t>
            </w:r>
            <w:r w:rsidRPr="005775E6">
              <w:rPr>
                <w:rFonts w:ascii="Times New Roman" w:hAnsi="Times New Roman"/>
                <w:b/>
                <w:spacing w:val="2"/>
                <w:sz w:val="28"/>
                <w:szCs w:val="24"/>
                <w:shd w:val="clear" w:color="auto" w:fill="FFFFFF"/>
              </w:rPr>
              <w:t>административной территориальной единицы выборы назначаются только во вновь созданной административной территориальной единице.</w:t>
            </w:r>
          </w:p>
          <w:p w:rsidR="002A7A11" w:rsidRPr="005775E6" w:rsidRDefault="002A7A11" w:rsidP="004241AD">
            <w:pPr>
              <w:ind w:firstLine="459"/>
              <w:jc w:val="both"/>
              <w:rPr>
                <w:rFonts w:ascii="Times New Roman" w:hAnsi="Times New Roman"/>
                <w:b/>
                <w:bCs/>
                <w:spacing w:val="2"/>
                <w:sz w:val="28"/>
                <w:szCs w:val="24"/>
                <w:shd w:val="clear" w:color="auto" w:fill="FFFFFF"/>
              </w:rPr>
            </w:pPr>
            <w:r w:rsidRPr="005775E6">
              <w:rPr>
                <w:rFonts w:ascii="Times New Roman" w:hAnsi="Times New Roman"/>
                <w:spacing w:val="2"/>
                <w:sz w:val="28"/>
                <w:szCs w:val="24"/>
                <w:shd w:val="clear" w:color="auto" w:fill="FFFFFF"/>
              </w:rPr>
              <w:t xml:space="preserve">2. </w:t>
            </w:r>
            <w:r w:rsidRPr="005775E6">
              <w:rPr>
                <w:rFonts w:ascii="Times New Roman" w:hAnsi="Times New Roman"/>
                <w:b/>
                <w:spacing w:val="2"/>
                <w:sz w:val="28"/>
                <w:szCs w:val="24"/>
                <w:shd w:val="clear" w:color="auto" w:fill="FFFFFF"/>
              </w:rPr>
              <w:t>Выборы акима района, города областного значения назначаются соответствующей территориальной избирательной комиссией не менее чем за шестьдесят дней до истечения срока полномочий акима. Выборы акима города районного значения, села, поселка, сельского округа</w:t>
            </w:r>
            <w:r w:rsidRPr="005775E6">
              <w:rPr>
                <w:rFonts w:ascii="Times New Roman" w:hAnsi="Times New Roman"/>
                <w:b/>
                <w:spacing w:val="2"/>
                <w:sz w:val="28"/>
                <w:szCs w:val="24"/>
                <w:shd w:val="clear" w:color="auto" w:fill="FFFFFF"/>
                <w:lang w:val="kk-KZ"/>
              </w:rPr>
              <w:t xml:space="preserve"> </w:t>
            </w:r>
            <w:r w:rsidRPr="005775E6">
              <w:rPr>
                <w:rFonts w:ascii="Times New Roman" w:hAnsi="Times New Roman"/>
                <w:b/>
                <w:spacing w:val="2"/>
                <w:sz w:val="28"/>
                <w:szCs w:val="24"/>
                <w:shd w:val="clear" w:color="auto" w:fill="FFFFFF"/>
              </w:rPr>
              <w:t>назначаются соответствующей территориальной избирательной комиссией не менее чем за пятьдесят дней</w:t>
            </w:r>
            <w:r w:rsidRPr="005775E6">
              <w:rPr>
                <w:rFonts w:ascii="Times New Roman" w:hAnsi="Times New Roman"/>
                <w:b/>
                <w:spacing w:val="2"/>
                <w:sz w:val="28"/>
                <w:szCs w:val="24"/>
                <w:shd w:val="clear" w:color="auto" w:fill="FFFFFF"/>
                <w:lang w:val="kk-KZ"/>
              </w:rPr>
              <w:t xml:space="preserve"> </w:t>
            </w:r>
            <w:r w:rsidRPr="005775E6">
              <w:rPr>
                <w:rFonts w:ascii="Times New Roman" w:hAnsi="Times New Roman"/>
                <w:b/>
                <w:spacing w:val="2"/>
                <w:sz w:val="28"/>
                <w:szCs w:val="24"/>
                <w:shd w:val="clear" w:color="auto" w:fill="FFFFFF"/>
              </w:rPr>
              <w:t>до истечения срока полномочий акима</w:t>
            </w:r>
            <w:r w:rsidRPr="005775E6">
              <w:rPr>
                <w:rFonts w:ascii="Times New Roman" w:hAnsi="Times New Roman"/>
                <w:b/>
                <w:bCs/>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bCs/>
                <w:spacing w:val="2"/>
                <w:sz w:val="28"/>
                <w:szCs w:val="24"/>
                <w:shd w:val="clear" w:color="auto" w:fill="FFFFFF"/>
              </w:rPr>
              <w:t>Выборы акима</w:t>
            </w:r>
            <w:r w:rsidRPr="005775E6">
              <w:rPr>
                <w:rFonts w:ascii="Times New Roman" w:hAnsi="Times New Roman"/>
                <w:spacing w:val="2"/>
                <w:sz w:val="28"/>
                <w:szCs w:val="24"/>
                <w:shd w:val="clear" w:color="auto" w:fill="FFFFFF"/>
              </w:rPr>
              <w:t xml:space="preserve"> должны быть проведены не менее чем за десять дней </w:t>
            </w:r>
            <w:r w:rsidRPr="005775E6">
              <w:rPr>
                <w:rFonts w:ascii="Times New Roman" w:hAnsi="Times New Roman"/>
                <w:spacing w:val="2"/>
                <w:sz w:val="28"/>
                <w:szCs w:val="24"/>
                <w:shd w:val="clear" w:color="auto" w:fill="FFFFFF"/>
              </w:rPr>
              <w:lastRenderedPageBreak/>
              <w:t>до истечения установленного законом срока его полномочий, за исключением случаев, указанных в пункте 6 статьи 113-3 и статье 113-9 настоящего Конституционного закона.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Выборы акима назначаются соответствующей территориальной избирательной комиссией в течение месяца со дня досрочного прекращения полномочий акима или реорганизации </w:t>
            </w:r>
            <w:r w:rsidRPr="005775E6">
              <w:rPr>
                <w:rFonts w:ascii="Times New Roman" w:eastAsia="Times New Roman" w:hAnsi="Times New Roman"/>
                <w:b/>
                <w:spacing w:val="2"/>
                <w:sz w:val="28"/>
                <w:szCs w:val="24"/>
              </w:rPr>
              <w:t xml:space="preserve">(слияния, преобразования, выделения или разделения) </w:t>
            </w:r>
            <w:r w:rsidRPr="005775E6">
              <w:rPr>
                <w:rFonts w:ascii="Times New Roman" w:hAnsi="Times New Roman"/>
                <w:spacing w:val="2"/>
                <w:sz w:val="28"/>
                <w:szCs w:val="24"/>
                <w:shd w:val="clear" w:color="auto" w:fill="FFFFFF"/>
              </w:rPr>
              <w:t xml:space="preserve">соответствующей административной территориальной единицы и проводятся со дня их назначения для акима </w:t>
            </w:r>
            <w:r w:rsidRPr="005775E6">
              <w:rPr>
                <w:rFonts w:ascii="Times New Roman" w:hAnsi="Times New Roman"/>
                <w:b/>
                <w:spacing w:val="2"/>
                <w:sz w:val="28"/>
                <w:szCs w:val="24"/>
                <w:shd w:val="clear" w:color="auto" w:fill="FFFFFF"/>
              </w:rPr>
              <w:t xml:space="preserve">района, города областного значения </w:t>
            </w:r>
            <w:r w:rsidRPr="005775E6">
              <w:rPr>
                <w:rFonts w:ascii="Times New Roman" w:hAnsi="Times New Roman"/>
                <w:spacing w:val="2"/>
                <w:sz w:val="28"/>
                <w:szCs w:val="24"/>
                <w:shd w:val="clear" w:color="auto" w:fill="FFFFFF"/>
              </w:rPr>
              <w:t xml:space="preserve">в течение </w:t>
            </w:r>
            <w:r w:rsidRPr="005775E6">
              <w:rPr>
                <w:rFonts w:ascii="Times New Roman" w:hAnsi="Times New Roman"/>
                <w:b/>
                <w:bCs/>
                <w:sz w:val="28"/>
                <w:szCs w:val="24"/>
              </w:rPr>
              <w:t xml:space="preserve">пятидесяти </w:t>
            </w:r>
            <w:r w:rsidRPr="005775E6">
              <w:rPr>
                <w:rFonts w:ascii="Times New Roman" w:hAnsi="Times New Roman"/>
                <w:spacing w:val="2"/>
                <w:sz w:val="28"/>
                <w:szCs w:val="24"/>
                <w:shd w:val="clear" w:color="auto" w:fill="FFFFFF"/>
              </w:rPr>
              <w:t xml:space="preserve">дней, для акима </w:t>
            </w:r>
            <w:r w:rsidRPr="005775E6">
              <w:rPr>
                <w:rFonts w:ascii="Times New Roman" w:hAnsi="Times New Roman"/>
                <w:b/>
                <w:spacing w:val="2"/>
                <w:sz w:val="28"/>
                <w:szCs w:val="24"/>
                <w:shd w:val="clear" w:color="auto" w:fill="FFFFFF"/>
              </w:rPr>
              <w:t xml:space="preserve">города районного значения, села, поселка, сельского округа – </w:t>
            </w:r>
            <w:r w:rsidRPr="005775E6">
              <w:rPr>
                <w:rFonts w:ascii="Times New Roman" w:hAnsi="Times New Roman"/>
                <w:spacing w:val="2"/>
                <w:sz w:val="28"/>
                <w:szCs w:val="24"/>
                <w:shd w:val="clear" w:color="auto" w:fill="FFFFFF"/>
              </w:rPr>
              <w:t xml:space="preserve">в течение </w:t>
            </w:r>
            <w:r w:rsidRPr="005775E6">
              <w:rPr>
                <w:rFonts w:ascii="Times New Roman" w:hAnsi="Times New Roman"/>
                <w:b/>
                <w:bCs/>
                <w:sz w:val="28"/>
                <w:szCs w:val="24"/>
              </w:rPr>
              <w:t xml:space="preserve">сорока </w:t>
            </w:r>
            <w:r w:rsidRPr="005775E6">
              <w:rPr>
                <w:rFonts w:ascii="Times New Roman" w:hAnsi="Times New Roman"/>
                <w:spacing w:val="2"/>
                <w:sz w:val="28"/>
                <w:szCs w:val="24"/>
                <w:shd w:val="clear" w:color="auto" w:fill="FFFFFF"/>
              </w:rPr>
              <w:t>дней.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Сообщение о дне выборов публикуется в местных средствах массовой информации.</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113-2. Требования, предъявляемые к акиму</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Для избрания акимом гражданин Республики Казахстан должен соответствовать требованиям, предусмотренным настоящим Конституционным законом, </w:t>
            </w:r>
            <w:r w:rsidRPr="005775E6">
              <w:rPr>
                <w:rFonts w:ascii="Times New Roman" w:hAnsi="Times New Roman"/>
                <w:b/>
                <w:spacing w:val="2"/>
                <w:sz w:val="28"/>
                <w:szCs w:val="24"/>
                <w:shd w:val="clear" w:color="auto" w:fill="FFFFFF"/>
              </w:rPr>
              <w:t>статьей 36-2</w:t>
            </w:r>
            <w:r w:rsidRPr="005775E6">
              <w:rPr>
                <w:rFonts w:ascii="Times New Roman" w:hAnsi="Times New Roman"/>
                <w:spacing w:val="2"/>
                <w:sz w:val="28"/>
                <w:szCs w:val="24"/>
                <w:shd w:val="clear" w:color="auto" w:fill="FFFFFF"/>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Соответствие требованиям законодательства Республики Казахстан в сфере государственной службы устанавливается уполномоченным органом по делам государственной службы на основании документов, представленных соответствующей </w:t>
            </w:r>
            <w:r w:rsidRPr="005775E6">
              <w:rPr>
                <w:rFonts w:ascii="Times New Roman" w:hAnsi="Times New Roman"/>
                <w:b/>
                <w:spacing w:val="2"/>
                <w:sz w:val="28"/>
                <w:szCs w:val="24"/>
                <w:shd w:val="clear" w:color="auto" w:fill="FFFFFF"/>
              </w:rPr>
              <w:t>территориальной</w:t>
            </w:r>
            <w:r w:rsidRPr="005775E6">
              <w:rPr>
                <w:rFonts w:ascii="Times New Roman" w:hAnsi="Times New Roman"/>
                <w:spacing w:val="2"/>
                <w:sz w:val="28"/>
                <w:szCs w:val="24"/>
                <w:shd w:val="clear" w:color="auto" w:fill="FFFFFF"/>
              </w:rPr>
              <w:t xml:space="preserve"> избирательной комиссией.</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Для проверки соответствия требованиям законодательства Республики Казахстан в сфере государственной службы кандидат в акимы представляет в соответствующую </w:t>
            </w:r>
            <w:r w:rsidRPr="005775E6">
              <w:rPr>
                <w:rFonts w:ascii="Times New Roman" w:hAnsi="Times New Roman"/>
                <w:b/>
                <w:spacing w:val="2"/>
                <w:sz w:val="28"/>
                <w:szCs w:val="24"/>
                <w:shd w:val="clear" w:color="auto" w:fill="FFFFFF"/>
              </w:rPr>
              <w:t>территориальную</w:t>
            </w:r>
            <w:r w:rsidRPr="005775E6">
              <w:rPr>
                <w:rFonts w:ascii="Times New Roman" w:hAnsi="Times New Roman"/>
                <w:spacing w:val="2"/>
                <w:sz w:val="28"/>
                <w:szCs w:val="24"/>
                <w:shd w:val="clear" w:color="auto" w:fill="FFFFFF"/>
              </w:rPr>
              <w:t xml:space="preserve"> </w:t>
            </w:r>
            <w:r w:rsidRPr="005775E6">
              <w:rPr>
                <w:rFonts w:ascii="Times New Roman" w:hAnsi="Times New Roman"/>
                <w:spacing w:val="2"/>
                <w:sz w:val="28"/>
                <w:szCs w:val="24"/>
                <w:shd w:val="clear" w:color="auto" w:fill="FFFFFF"/>
              </w:rPr>
              <w:lastRenderedPageBreak/>
              <w:t>избирательную комиссию необходимые документы, перечень которых устанавливается уполномоченным органом по делам государственной службы совместно с Центральной избирательной комиссией.</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113-3. Выдвижение кандидата в акимы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Выдвижение кандидата в акимы производится политическими партиями, зарегистрированными в установленном порядке, из числа своих членов, гражданами – в порядке самовыдвижения путем подачи в территориальную избирательную комиссию соответствующего избирательного округа заявления о намерении баллотироваться кандидатом в акимы, а также </w:t>
            </w:r>
            <w:r w:rsidRPr="005775E6">
              <w:rPr>
                <w:rFonts w:ascii="Times New Roman" w:hAnsi="Times New Roman"/>
                <w:b/>
                <w:spacing w:val="2"/>
                <w:sz w:val="28"/>
                <w:szCs w:val="24"/>
                <w:shd w:val="clear" w:color="auto" w:fill="FFFFFF"/>
              </w:rPr>
              <w:t>вышестоящим акимом</w:t>
            </w:r>
            <w:r w:rsidRPr="005775E6">
              <w:rPr>
                <w:rFonts w:ascii="Times New Roman" w:hAnsi="Times New Roman"/>
                <w:spacing w:val="2"/>
                <w:sz w:val="28"/>
                <w:szCs w:val="24"/>
                <w:shd w:val="clear" w:color="auto" w:fill="FFFFFF"/>
              </w:rPr>
              <w:t>, если на день окончания срока выдвижения выдвинуто менее двух кандидатов.</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Политическая партия вправе выдвигать лишь одного кандидата в одном избирательном округе.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Решение высшего руководящего органа соответствующего филиала (представительства) политической партии о выдвижении кандидата в акимы оформляется выпиской из протокола.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Решение высшего руководящего органа соответствующего филиала (представительства) политической партии: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доводится до сведения выдвинутого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вместе с заявлением кандидата о согласии баллотироваться направляется в соответствующую </w:t>
            </w:r>
            <w:r w:rsidRPr="005775E6">
              <w:rPr>
                <w:rFonts w:ascii="Times New Roman" w:hAnsi="Times New Roman"/>
                <w:b/>
                <w:spacing w:val="2"/>
                <w:sz w:val="28"/>
                <w:szCs w:val="24"/>
                <w:shd w:val="clear" w:color="auto" w:fill="FFFFFF"/>
              </w:rPr>
              <w:t>территориальную</w:t>
            </w:r>
            <w:r w:rsidRPr="005775E6">
              <w:rPr>
                <w:rFonts w:ascii="Times New Roman" w:hAnsi="Times New Roman"/>
                <w:spacing w:val="2"/>
                <w:sz w:val="28"/>
                <w:szCs w:val="24"/>
                <w:shd w:val="clear" w:color="auto" w:fill="FFFFFF"/>
              </w:rPr>
              <w:t xml:space="preserve"> избирательную комиссию одновременно с выпиской из протокола о выдвижении кандидата в акимы.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4. Никто не может быть выдвинут кандидатом более чем в одном избирательном округе.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5. Выдвижение кандидатов начинается со дня, следующего за днем назначения выборов, и заканчивается в восемнадцать часов по местному времени за </w:t>
            </w:r>
            <w:r w:rsidRPr="005775E6">
              <w:rPr>
                <w:rFonts w:ascii="Times New Roman" w:hAnsi="Times New Roman"/>
                <w:b/>
                <w:spacing w:val="2"/>
                <w:sz w:val="28"/>
                <w:szCs w:val="24"/>
                <w:shd w:val="clear" w:color="auto" w:fill="FFFFFF"/>
              </w:rPr>
              <w:t>тридцать дней</w:t>
            </w:r>
            <w:r w:rsidRPr="005775E6">
              <w:rPr>
                <w:rFonts w:ascii="Times New Roman" w:hAnsi="Times New Roman"/>
                <w:spacing w:val="2"/>
                <w:sz w:val="28"/>
                <w:szCs w:val="24"/>
                <w:shd w:val="clear" w:color="auto" w:fill="FFFFFF"/>
              </w:rPr>
              <w:t xml:space="preserve"> до дня проведения выборов </w:t>
            </w:r>
            <w:r w:rsidRPr="005775E6">
              <w:rPr>
                <w:rFonts w:ascii="Times New Roman" w:hAnsi="Times New Roman"/>
                <w:b/>
                <w:spacing w:val="2"/>
                <w:sz w:val="28"/>
                <w:szCs w:val="24"/>
                <w:shd w:val="clear" w:color="auto" w:fill="FFFFFF"/>
              </w:rPr>
              <w:t>акимов районов, городов областного значения и за двадцать пять дней до дня проведения выборов акимов городов районного значения, сел, поселков, сельских округов</w:t>
            </w:r>
            <w:r w:rsidRPr="005775E6">
              <w:rPr>
                <w:rFonts w:ascii="Times New Roman" w:hAnsi="Times New Roman"/>
                <w:spacing w:val="2"/>
                <w:sz w:val="28"/>
                <w:szCs w:val="24"/>
                <w:shd w:val="clear" w:color="auto" w:fill="FFFFFF"/>
              </w:rPr>
              <w:t>, если иное не установлено при назначении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6. Если на день окончания срока выдвижения выдвинуто менее двух кандидатов в акимы, то соответствующая </w:t>
            </w:r>
            <w:r w:rsidRPr="005775E6">
              <w:rPr>
                <w:rFonts w:ascii="Times New Roman" w:hAnsi="Times New Roman"/>
                <w:b/>
                <w:spacing w:val="2"/>
                <w:sz w:val="28"/>
                <w:szCs w:val="24"/>
                <w:shd w:val="clear" w:color="auto" w:fill="FFFFFF"/>
              </w:rPr>
              <w:t>территориальная</w:t>
            </w:r>
            <w:r w:rsidRPr="005775E6">
              <w:rPr>
                <w:rFonts w:ascii="Times New Roman" w:hAnsi="Times New Roman"/>
                <w:spacing w:val="2"/>
                <w:sz w:val="28"/>
                <w:szCs w:val="24"/>
                <w:shd w:val="clear" w:color="auto" w:fill="FFFFFF"/>
              </w:rPr>
              <w:t xml:space="preserve"> избирательная комиссия продлевает срок выдвижения кандидатов не более чем на </w:t>
            </w:r>
            <w:r w:rsidRPr="005775E6">
              <w:rPr>
                <w:rFonts w:ascii="Times New Roman" w:hAnsi="Times New Roman"/>
                <w:b/>
                <w:bCs/>
                <w:spacing w:val="2"/>
                <w:sz w:val="28"/>
                <w:szCs w:val="24"/>
                <w:shd w:val="clear" w:color="auto" w:fill="FFFFFF"/>
              </w:rPr>
              <w:t>три дня</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p>
          <w:p w:rsidR="002A7A11" w:rsidRPr="005775E6" w:rsidRDefault="002A7A11" w:rsidP="004241AD">
            <w:pPr>
              <w:ind w:firstLine="459"/>
              <w:contextualSpacing/>
              <w:jc w:val="both"/>
              <w:rPr>
                <w:rFonts w:ascii="Times New Roman" w:hAnsi="Times New Roman"/>
                <w:bCs/>
                <w:spacing w:val="2"/>
                <w:sz w:val="28"/>
                <w:szCs w:val="24"/>
                <w:shd w:val="clear" w:color="auto" w:fill="FFFFFF"/>
              </w:rPr>
            </w:pPr>
            <w:r w:rsidRPr="005775E6">
              <w:rPr>
                <w:rFonts w:ascii="Times New Roman" w:hAnsi="Times New Roman"/>
                <w:bCs/>
                <w:spacing w:val="2"/>
                <w:sz w:val="28"/>
                <w:szCs w:val="24"/>
                <w:shd w:val="clear" w:color="auto" w:fill="FFFFFF"/>
              </w:rPr>
              <w:t>При этом вышестоящий аким в случае отсутствия выдвинутых кандидатов либо выдвижения одного кандидата на день окончания срока выдвижения вправе выдвинуть двух либо одного кандидата соответственно.</w:t>
            </w:r>
          </w:p>
          <w:p w:rsidR="002A7A11" w:rsidRPr="005775E6" w:rsidRDefault="002A7A11" w:rsidP="004241AD">
            <w:pPr>
              <w:ind w:firstLine="459"/>
              <w:contextualSpacing/>
              <w:jc w:val="both"/>
              <w:rPr>
                <w:rFonts w:ascii="Times New Roman" w:hAnsi="Times New Roman"/>
                <w:bCs/>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113-4. Сбор подписей в поддержку кандидата в акимы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Кандидат в акимы в случае его самовыдвижения должен быть поддержан не менее чем одним процентом голосов от общего числа избирателей соответствующего избирательного округа, имеющих право голосовать.</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Поддержка избирателей удостоверяется сбором их подписей.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Сбор подписей в поддержку кандидата организуется доверенными лицами и оформляется подписными листами, выдаваемыми </w:t>
            </w:r>
            <w:r w:rsidRPr="005775E6">
              <w:rPr>
                <w:rFonts w:ascii="Times New Roman" w:hAnsi="Times New Roman"/>
                <w:b/>
                <w:spacing w:val="2"/>
                <w:sz w:val="28"/>
                <w:szCs w:val="24"/>
                <w:shd w:val="clear" w:color="auto" w:fill="FFFFFF"/>
              </w:rPr>
              <w:t xml:space="preserve">соответствующей территориальной избирательной комиссией </w:t>
            </w:r>
            <w:r w:rsidRPr="005775E6">
              <w:rPr>
                <w:rFonts w:ascii="Times New Roman" w:hAnsi="Times New Roman"/>
                <w:spacing w:val="2"/>
                <w:sz w:val="28"/>
                <w:szCs w:val="24"/>
                <w:shd w:val="clear" w:color="auto" w:fill="FFFFFF"/>
              </w:rPr>
              <w:t xml:space="preserve">не позднее чем в трехдневный срок после проверки кандидата </w:t>
            </w:r>
            <w:r w:rsidRPr="005775E6">
              <w:rPr>
                <w:rFonts w:ascii="Times New Roman" w:hAnsi="Times New Roman"/>
                <w:spacing w:val="2"/>
                <w:sz w:val="28"/>
                <w:szCs w:val="24"/>
              </w:rPr>
              <w:t>на</w:t>
            </w:r>
            <w:r w:rsidRPr="005775E6">
              <w:rPr>
                <w:rFonts w:ascii="Times New Roman" w:hAnsi="Times New Roman"/>
                <w:spacing w:val="2"/>
                <w:sz w:val="28"/>
                <w:szCs w:val="24"/>
                <w:shd w:val="clear" w:color="auto" w:fill="FFFFFF"/>
              </w:rPr>
              <w:t xml:space="preserve"> соответствие требованиям, предусмотренным настоящим Конституционным законом, </w:t>
            </w:r>
            <w:r w:rsidRPr="005775E6">
              <w:rPr>
                <w:rFonts w:ascii="Times New Roman" w:hAnsi="Times New Roman"/>
                <w:b/>
                <w:spacing w:val="2"/>
                <w:sz w:val="28"/>
                <w:szCs w:val="24"/>
                <w:shd w:val="clear" w:color="auto" w:fill="FFFFFF"/>
              </w:rPr>
              <w:t>статьей 36-</w:t>
            </w:r>
            <w:r w:rsidRPr="005775E6">
              <w:rPr>
                <w:rFonts w:ascii="Times New Roman" w:hAnsi="Times New Roman"/>
                <w:b/>
                <w:spacing w:val="2"/>
                <w:sz w:val="28"/>
                <w:szCs w:val="24"/>
                <w:shd w:val="clear" w:color="auto" w:fill="FFFFFF"/>
              </w:rPr>
              <w:lastRenderedPageBreak/>
              <w:t>2</w:t>
            </w:r>
            <w:r w:rsidRPr="005775E6">
              <w:rPr>
                <w:rFonts w:ascii="Times New Roman" w:hAnsi="Times New Roman"/>
                <w:spacing w:val="2"/>
                <w:sz w:val="28"/>
                <w:szCs w:val="24"/>
                <w:shd w:val="clear" w:color="auto" w:fill="FFFFFF"/>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p w:rsidR="002A7A11" w:rsidRPr="005775E6" w:rsidRDefault="002A7A11" w:rsidP="004241AD">
            <w:pPr>
              <w:pStyle w:val="a9"/>
              <w:shd w:val="clear" w:color="auto" w:fill="FFFFFF"/>
              <w:ind w:firstLine="459"/>
              <w:jc w:val="both"/>
              <w:rPr>
                <w:b/>
                <w:sz w:val="28"/>
              </w:rPr>
            </w:pPr>
          </w:p>
          <w:p w:rsidR="002A7A11" w:rsidRPr="005775E6" w:rsidRDefault="002A7A11" w:rsidP="004241AD">
            <w:pPr>
              <w:pStyle w:val="a9"/>
              <w:shd w:val="clear" w:color="auto" w:fill="FFFFFF"/>
              <w:ind w:firstLine="459"/>
              <w:jc w:val="both"/>
              <w:rPr>
                <w:b/>
                <w:sz w:val="28"/>
              </w:rPr>
            </w:pPr>
            <w:r w:rsidRPr="005775E6">
              <w:rPr>
                <w:b/>
                <w:sz w:val="28"/>
              </w:rPr>
              <w:t>3-1. Подписные листы должны быть представлены в соответствующую территориальную избирательную комиссию не позднее трех дней до окончания периода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Каждый подписной лист должен иметь порядковый номер и включать в себя фамилию, имя, отчество (если оно указано в документе, удостоверяющем личность) кандидата и лица, собирающего подписи, личную подпись кандидата, а также графы, содержащие следующие сведения о ставящих свои подписи избирателях:</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фамилию, имя и отчество (если оно указано в документе, удостоверяющем личность);</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номер и серию документа, удостоверяющего личность;</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число, месяц и год рождения;</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4) адрес места жительства;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личную подпись.</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Образец подписного листа утверждается Центральной избирательной комиссией.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7. Заполненные подписные листы сдаются в соответствующую </w:t>
            </w:r>
            <w:r w:rsidRPr="005775E6">
              <w:rPr>
                <w:rFonts w:ascii="Times New Roman" w:hAnsi="Times New Roman"/>
                <w:b/>
                <w:spacing w:val="2"/>
                <w:sz w:val="28"/>
                <w:szCs w:val="24"/>
                <w:shd w:val="clear" w:color="auto" w:fill="FFFFFF"/>
              </w:rPr>
              <w:t>территориальную</w:t>
            </w:r>
            <w:r w:rsidRPr="005775E6">
              <w:rPr>
                <w:rFonts w:ascii="Times New Roman" w:hAnsi="Times New Roman"/>
                <w:spacing w:val="2"/>
                <w:sz w:val="28"/>
                <w:szCs w:val="24"/>
                <w:shd w:val="clear" w:color="auto" w:fill="FFFFFF"/>
              </w:rPr>
              <w:t xml:space="preserve"> избирательную комиссию, которая в трехдневный срок осуществляет проверку достоверности собранных подписей с привлечением работников </w:t>
            </w:r>
            <w:r w:rsidRPr="005775E6">
              <w:rPr>
                <w:rFonts w:ascii="Times New Roman" w:hAnsi="Times New Roman"/>
                <w:b/>
                <w:spacing w:val="2"/>
                <w:sz w:val="28"/>
                <w:szCs w:val="24"/>
                <w:shd w:val="clear" w:color="auto" w:fill="FFFFFF"/>
                <w:lang w:val="kk-KZ"/>
              </w:rPr>
              <w:t>уполномоченного органа по документированию и выдаче паспортов и удостоверений личности</w:t>
            </w:r>
            <w:r w:rsidRPr="005775E6">
              <w:rPr>
                <w:rFonts w:ascii="Times New Roman" w:hAnsi="Times New Roman"/>
                <w:spacing w:val="2"/>
                <w:sz w:val="28"/>
                <w:szCs w:val="24"/>
                <w:shd w:val="clear" w:color="auto" w:fill="FFFFFF"/>
              </w:rPr>
              <w:t xml:space="preserve"> и оформляет соответствующий протокол.</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8. Проверка достоверности подписей производится до установления достоверных подписей в количестве, необходимом кандидату в акимы в соответствии с пунктом 1 настоящей статьи.</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113-5. Регистрация кандидатов в акимы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Регистрация кандидатов осуществляется </w:t>
            </w:r>
            <w:r w:rsidRPr="005775E6">
              <w:rPr>
                <w:rFonts w:ascii="Times New Roman" w:hAnsi="Times New Roman"/>
                <w:b/>
                <w:spacing w:val="2"/>
                <w:sz w:val="28"/>
                <w:szCs w:val="24"/>
                <w:shd w:val="clear" w:color="auto" w:fill="FFFFFF"/>
              </w:rPr>
              <w:t>соответствующей территориальной</w:t>
            </w:r>
            <w:r w:rsidRPr="005775E6">
              <w:rPr>
                <w:rFonts w:ascii="Times New Roman" w:hAnsi="Times New Roman"/>
                <w:spacing w:val="2"/>
                <w:sz w:val="28"/>
                <w:szCs w:val="24"/>
                <w:shd w:val="clear" w:color="auto" w:fill="FFFFFF"/>
              </w:rPr>
              <w:t xml:space="preserve"> избирательной комиссией.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Кандидат, за исключением кандидата, выдвинутого политической партией, вносит из своих средств на счет местных исполнительных органов избирательный взнос:</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для кандидатов в акимы района, города областного значения – в пятикратном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для кандидатов в акимы города районного значения, села, поселка, сельского округа – в однократном минимальном размере заработной платы, устанавливаемом законом о </w:t>
            </w:r>
            <w:r w:rsidRPr="005775E6">
              <w:rPr>
                <w:rFonts w:ascii="Times New Roman" w:hAnsi="Times New Roman"/>
                <w:spacing w:val="2"/>
                <w:sz w:val="28"/>
                <w:szCs w:val="24"/>
                <w:shd w:val="clear" w:color="auto" w:fill="FFFFFF"/>
              </w:rPr>
              <w:lastRenderedPageBreak/>
              <w:t>республиканском бюджете на соответствующий финансовый год и действующем на 1 января соответствующего финансового года.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Политическая партия, выдвинувшая кандидата, вносит из своих средств на счет местных исполнительных органов избирательный взнос за каждого выдвинутого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для кандидатов в акимы района (города областного значения) – в пятикратном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для кандидатов в акимы города районного значения, села, поселка, сельского округа –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p w:rsidR="002A7A11" w:rsidRPr="005775E6" w:rsidRDefault="002A7A11" w:rsidP="004241AD">
            <w:pPr>
              <w:ind w:firstLine="459"/>
              <w:contextualSpacing/>
              <w:jc w:val="both"/>
              <w:rPr>
                <w:rFonts w:ascii="Times New Roman" w:hAnsi="Times New Roman"/>
                <w:b/>
                <w:bCs/>
                <w:sz w:val="28"/>
                <w:szCs w:val="24"/>
              </w:rPr>
            </w:pPr>
            <w:r w:rsidRPr="005775E6">
              <w:rPr>
                <w:rFonts w:ascii="Times New Roman" w:hAnsi="Times New Roman"/>
                <w:b/>
                <w:bCs/>
                <w:sz w:val="28"/>
                <w:szCs w:val="24"/>
              </w:rPr>
              <w:t xml:space="preserve">Внесенный взнос возвращается кандидату или политической партии в случаях, если по итогам выборов </w:t>
            </w:r>
            <w:r w:rsidRPr="005775E6">
              <w:rPr>
                <w:rFonts w:ascii="Times New Roman" w:hAnsi="Times New Roman"/>
                <w:b/>
                <w:bCs/>
                <w:sz w:val="28"/>
                <w:szCs w:val="24"/>
              </w:rPr>
              <w:lastRenderedPageBreak/>
              <w:t xml:space="preserve">кандидат избран акимом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местного бюджета. </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в порядке и форме, установленных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пяти дней со дня регистрации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трех дней со дня получения требования.</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4. </w:t>
            </w:r>
            <w:r w:rsidRPr="005775E6">
              <w:rPr>
                <w:rFonts w:ascii="Times New Roman" w:hAnsi="Times New Roman"/>
                <w:b/>
                <w:spacing w:val="2"/>
                <w:sz w:val="28"/>
                <w:szCs w:val="24"/>
                <w:shd w:val="clear" w:color="auto" w:fill="FFFFFF"/>
              </w:rPr>
              <w:t>Соответствующая территориальная</w:t>
            </w:r>
            <w:r w:rsidRPr="005775E6">
              <w:rPr>
                <w:rFonts w:ascii="Times New Roman" w:hAnsi="Times New Roman"/>
                <w:spacing w:val="2"/>
                <w:sz w:val="28"/>
                <w:szCs w:val="24"/>
                <w:shd w:val="clear" w:color="auto" w:fill="FFFFFF"/>
              </w:rPr>
              <w:t xml:space="preserve"> избирательная комиссия с момента поступления документов на регистрацию направляет документы кандидата в органы национальной безопасности Республики Казахстан для проведения специальной проверки.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Результаты специальной проверки представляются органами национальной безопасности Республики Казахстан районной (городской) избирательной комиссии в течение тридцати дней с момента получения документов от районной (городской) избирательной комиссии.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При этом организации, получившие требования органов национальной безопасности Республики Казахстан о представлении сведений в ходе </w:t>
            </w:r>
            <w:r w:rsidRPr="005775E6">
              <w:rPr>
                <w:rFonts w:ascii="Times New Roman" w:hAnsi="Times New Roman"/>
                <w:spacing w:val="2"/>
                <w:sz w:val="28"/>
                <w:szCs w:val="24"/>
                <w:shd w:val="clear" w:color="auto" w:fill="FFFFFF"/>
              </w:rPr>
              <w:lastRenderedPageBreak/>
              <w:t>специальной проверки, обязаны представить запрашиваемую информацию в течение трех дней со дня получения требования.</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Регистрация кандидата, выдвинутого политической партией, производится при наличии следующих документов: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заявления гражданина о согласии баллотироваться кандидатом в акимы;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биографических данных о кандидате;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справки органа государственных доходов о сдаче кандидатом и его (ее) супругой (супругом) деклараций об активах и обязательствах;</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5) документа, удостоверяющего внесение политической партией избирательного взноса;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документа, подтверждающего членство лица в политической партии;</w:t>
            </w: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7) документов, необходимых для проведения специальной проверки граждан, поступающих на государственную службу Республики Казахстан.</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Регистрация кандидата в случае его самовыдвижения производится при наличии следующих документов: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заявления гражданина о намерении баллотироваться кандидатом в акимы;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протокола соответствующей </w:t>
            </w:r>
            <w:r w:rsidRPr="005775E6">
              <w:rPr>
                <w:rFonts w:ascii="Times New Roman" w:hAnsi="Times New Roman"/>
                <w:b/>
                <w:spacing w:val="2"/>
                <w:sz w:val="28"/>
                <w:szCs w:val="24"/>
                <w:shd w:val="clear" w:color="auto" w:fill="FFFFFF"/>
              </w:rPr>
              <w:t>территориальной</w:t>
            </w:r>
            <w:r w:rsidRPr="005775E6">
              <w:rPr>
                <w:rFonts w:ascii="Times New Roman" w:hAnsi="Times New Roman"/>
                <w:spacing w:val="2"/>
                <w:sz w:val="28"/>
                <w:szCs w:val="24"/>
                <w:shd w:val="clear" w:color="auto" w:fill="FFFFFF"/>
              </w:rPr>
              <w:t xml:space="preserve"> избирательной комиссии о результатах проверки подписей избирателей соответствующей административно-территориальной единицы в поддержку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биографических данных о кандидате;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4) справки органа государственных доходов о сдаче кандидатом и его (ее) </w:t>
            </w:r>
            <w:r w:rsidRPr="005775E6">
              <w:rPr>
                <w:rFonts w:ascii="Times New Roman" w:hAnsi="Times New Roman"/>
                <w:spacing w:val="2"/>
                <w:sz w:val="28"/>
                <w:szCs w:val="24"/>
                <w:shd w:val="clear" w:color="auto" w:fill="FFFFFF"/>
              </w:rPr>
              <w:lastRenderedPageBreak/>
              <w:t>супругой (супругом) деклараций об активах и обязательствах;</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документа, удостоверяющего внесение кандидатом избирательного взноса;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документов, необходимых для проведения специальной проверки граждан, поступающих на государственную службу Республики Казахстан.</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7. Регистрация кандидата, выдвинутого </w:t>
            </w:r>
            <w:r w:rsidRPr="005775E6">
              <w:rPr>
                <w:rFonts w:ascii="Times New Roman" w:hAnsi="Times New Roman"/>
                <w:b/>
                <w:spacing w:val="2"/>
                <w:sz w:val="28"/>
                <w:szCs w:val="24"/>
                <w:shd w:val="clear" w:color="auto" w:fill="FFFFFF"/>
              </w:rPr>
              <w:t>вышестоящим акимом</w:t>
            </w:r>
            <w:r w:rsidRPr="005775E6">
              <w:rPr>
                <w:rFonts w:ascii="Times New Roman" w:hAnsi="Times New Roman"/>
                <w:spacing w:val="2"/>
                <w:sz w:val="28"/>
                <w:szCs w:val="24"/>
                <w:shd w:val="clear" w:color="auto" w:fill="FFFFFF"/>
              </w:rPr>
              <w:t xml:space="preserve"> в порядке, предусмотренном пунктом 6 статьи 113-3 настоящего Конституционного закона, производится при наличии следующих документов: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представления </w:t>
            </w:r>
            <w:r w:rsidRPr="005775E6">
              <w:rPr>
                <w:rFonts w:ascii="Times New Roman" w:hAnsi="Times New Roman"/>
                <w:b/>
                <w:spacing w:val="2"/>
                <w:sz w:val="28"/>
                <w:szCs w:val="24"/>
                <w:shd w:val="clear" w:color="auto" w:fill="FFFFFF"/>
              </w:rPr>
              <w:t>вышестоящего акима</w:t>
            </w:r>
            <w:r w:rsidRPr="005775E6">
              <w:rPr>
                <w:rFonts w:ascii="Times New Roman" w:hAnsi="Times New Roman"/>
                <w:spacing w:val="2"/>
                <w:sz w:val="28"/>
                <w:szCs w:val="24"/>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заявления гражданина о согласии баллотироваться кандидатом в акимы;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биографических данных о кандидате;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4) справки органа государственных доходов о сдаче кандидатом и его (ее) </w:t>
            </w:r>
            <w:r w:rsidRPr="005775E6">
              <w:rPr>
                <w:rFonts w:ascii="Times New Roman" w:hAnsi="Times New Roman"/>
                <w:spacing w:val="2"/>
                <w:sz w:val="28"/>
                <w:szCs w:val="24"/>
                <w:shd w:val="clear" w:color="auto" w:fill="FFFFFF"/>
              </w:rPr>
              <w:lastRenderedPageBreak/>
              <w:t>супругой (супругом) деклараций об активах и обязательствах;</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документа, удостоверяющего внесение кандидатом избирательного взноса;</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документов, необходимых для проведения специальной проверки граждан, поступающих на государственную службу Республики Казахстан.</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8. </w:t>
            </w:r>
            <w:r w:rsidRPr="005775E6">
              <w:rPr>
                <w:rFonts w:ascii="Times New Roman" w:hAnsi="Times New Roman"/>
                <w:b/>
                <w:spacing w:val="2"/>
                <w:sz w:val="28"/>
                <w:szCs w:val="24"/>
                <w:shd w:val="clear" w:color="auto" w:fill="FFFFFF"/>
              </w:rPr>
              <w:t>Соответствующая территориальная</w:t>
            </w:r>
            <w:r w:rsidRPr="005775E6">
              <w:rPr>
                <w:rFonts w:ascii="Times New Roman" w:hAnsi="Times New Roman"/>
                <w:spacing w:val="2"/>
                <w:sz w:val="28"/>
                <w:szCs w:val="24"/>
                <w:shd w:val="clear" w:color="auto" w:fill="FFFFFF"/>
              </w:rPr>
              <w:t xml:space="preserve"> избирательная комиссия составляет протокол о регистрации кандидатов.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9. </w:t>
            </w:r>
            <w:r w:rsidRPr="005775E6">
              <w:rPr>
                <w:rFonts w:ascii="Times New Roman" w:hAnsi="Times New Roman"/>
                <w:b/>
                <w:spacing w:val="2"/>
                <w:sz w:val="28"/>
                <w:szCs w:val="24"/>
                <w:shd w:val="clear" w:color="auto" w:fill="FFFFFF"/>
              </w:rPr>
              <w:t>Соответствующая территориальная</w:t>
            </w:r>
            <w:r w:rsidRPr="005775E6">
              <w:rPr>
                <w:rFonts w:ascii="Times New Roman" w:hAnsi="Times New Roman"/>
                <w:spacing w:val="2"/>
                <w:sz w:val="28"/>
                <w:szCs w:val="24"/>
                <w:shd w:val="clear" w:color="auto" w:fill="FFFFFF"/>
              </w:rPr>
              <w:t xml:space="preserve"> избирательная комиссия не позднее чем на пятый день после регистрации кандидатов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w:t>
            </w:r>
            <w:r w:rsidRPr="005775E6">
              <w:rPr>
                <w:rFonts w:ascii="Times New Roman" w:hAnsi="Times New Roman"/>
                <w:b/>
                <w:spacing w:val="2"/>
                <w:sz w:val="28"/>
                <w:szCs w:val="24"/>
                <w:shd w:val="clear" w:color="auto" w:fill="FFFFFF"/>
                <w:lang w:val="kk-KZ"/>
              </w:rPr>
              <w:t xml:space="preserve">род </w:t>
            </w:r>
            <w:r w:rsidRPr="005775E6">
              <w:rPr>
                <w:rFonts w:ascii="Times New Roman" w:hAnsi="Times New Roman"/>
                <w:spacing w:val="2"/>
                <w:sz w:val="28"/>
                <w:szCs w:val="24"/>
                <w:shd w:val="clear" w:color="auto" w:fill="FFFFFF"/>
              </w:rPr>
              <w:t xml:space="preserve">занятия), места работы и адреса места жительства каждого кандидата, способа выдвижения, а также в зависимости от усмотрения кандидата </w:t>
            </w:r>
            <w:r w:rsidRPr="005775E6">
              <w:rPr>
                <w:rFonts w:ascii="Times New Roman" w:hAnsi="Times New Roman"/>
                <w:spacing w:val="2"/>
                <w:sz w:val="28"/>
                <w:szCs w:val="24"/>
                <w:shd w:val="clear" w:color="auto" w:fill="FFFFFF"/>
              </w:rPr>
              <w:lastRenderedPageBreak/>
              <w:t>сведений о его принадлежности к политической партии и национальности.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10. </w:t>
            </w:r>
            <w:r w:rsidRPr="005775E6">
              <w:rPr>
                <w:rFonts w:ascii="Times New Roman" w:hAnsi="Times New Roman"/>
                <w:b/>
                <w:spacing w:val="2"/>
                <w:sz w:val="28"/>
                <w:szCs w:val="24"/>
                <w:shd w:val="clear" w:color="auto" w:fill="FFFFFF"/>
              </w:rPr>
              <w:t>Соответствующая территориальная</w:t>
            </w:r>
            <w:r w:rsidRPr="005775E6">
              <w:rPr>
                <w:rFonts w:ascii="Times New Roman" w:hAnsi="Times New Roman"/>
                <w:spacing w:val="2"/>
                <w:sz w:val="28"/>
                <w:szCs w:val="24"/>
                <w:shd w:val="clear" w:color="auto" w:fill="FFFFFF"/>
              </w:rPr>
              <w:t xml:space="preserve"> избирательная комиссия при регистрации выдает кандидатам соответствующее удостоверение.</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11. </w:t>
            </w:r>
            <w:r w:rsidRPr="005775E6">
              <w:rPr>
                <w:rFonts w:ascii="Times New Roman" w:hAnsi="Times New Roman"/>
                <w:b/>
                <w:spacing w:val="2"/>
                <w:sz w:val="28"/>
                <w:szCs w:val="24"/>
                <w:shd w:val="clear" w:color="auto" w:fill="FFFFFF"/>
              </w:rPr>
              <w:t>Соответствующая территориальная</w:t>
            </w:r>
            <w:r w:rsidRPr="005775E6">
              <w:rPr>
                <w:rFonts w:ascii="Times New Roman" w:hAnsi="Times New Roman"/>
                <w:spacing w:val="2"/>
                <w:sz w:val="28"/>
                <w:szCs w:val="24"/>
                <w:shd w:val="clear" w:color="auto" w:fill="FFFFFF"/>
              </w:rPr>
              <w:t xml:space="preserve"> избирательная комиссия отказывает в регистрации или отменяет решение о регистрации кандидата в случаях:</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1) нарушения кандидатом правил выдвижения, непредставления необходимых документов для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несоответствия кандидата требованиям, предъявляемым к нему настоящим Конституционным законом, </w:t>
            </w:r>
            <w:r w:rsidRPr="005775E6">
              <w:rPr>
                <w:rFonts w:ascii="Times New Roman" w:hAnsi="Times New Roman"/>
                <w:b/>
                <w:spacing w:val="2"/>
                <w:sz w:val="28"/>
                <w:szCs w:val="24"/>
                <w:shd w:val="clear" w:color="auto" w:fill="FFFFFF"/>
              </w:rPr>
              <w:t>статьей 36-2</w:t>
            </w:r>
            <w:r w:rsidRPr="005775E6">
              <w:rPr>
                <w:rFonts w:ascii="Times New Roman" w:hAnsi="Times New Roman"/>
                <w:spacing w:val="2"/>
                <w:sz w:val="28"/>
                <w:szCs w:val="24"/>
                <w:shd w:val="clear" w:color="auto" w:fill="FFFFFF"/>
              </w:rPr>
              <w:t xml:space="preserve">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использования кандидатом должностного или служебного </w:t>
            </w:r>
            <w:r w:rsidRPr="005775E6">
              <w:rPr>
                <w:rFonts w:ascii="Times New Roman" w:hAnsi="Times New Roman"/>
                <w:spacing w:val="2"/>
                <w:sz w:val="28"/>
                <w:szCs w:val="24"/>
                <w:shd w:val="clear" w:color="auto" w:fill="FFFFFF"/>
              </w:rPr>
              <w:lastRenderedPageBreak/>
              <w:t>положения в своей предвыборной кампании;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проведения кандидатом, а также политической партией, выдвигающей кандидата, предвыборной агитации до окончания срока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6) установления судом фактов подкупа кандидатом и его доверенными лицами избирателей;</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7)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8) получения отрицательных результатов специальной проверки;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9) в иных случаях, установленных настоящим Конституционным законом.</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hAnsi="Times New Roman"/>
                <w:spacing w:val="2"/>
                <w:sz w:val="28"/>
                <w:szCs w:val="24"/>
                <w:shd w:val="clear" w:color="auto" w:fill="FFFFFF"/>
              </w:rPr>
              <w:t>12. Отмена решения о регистрации кандидата или восстановление ранее снятого с регистрации кандидата за два дня до дня голосования не допускается</w:t>
            </w:r>
            <w:r w:rsidRPr="005775E6">
              <w:rPr>
                <w:rFonts w:ascii="Times New Roman" w:eastAsia="Times New Roman" w:hAnsi="Times New Roman"/>
                <w:b/>
                <w:spacing w:val="2"/>
                <w:sz w:val="28"/>
                <w:szCs w:val="24"/>
              </w:rPr>
              <w:t>.</w:t>
            </w:r>
            <w:r w:rsidRPr="005775E6">
              <w:rPr>
                <w:rFonts w:ascii="Times New Roman" w:eastAsia="Times New Roman" w:hAnsi="Times New Roman"/>
                <w:spacing w:val="2"/>
                <w:sz w:val="28"/>
                <w:szCs w:val="24"/>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13. Отказ в регистрации кандидата или отмена решения о его регистрации могут быть в трехдневный срок обжалованы политической партией, </w:t>
            </w:r>
            <w:r w:rsidRPr="005775E6">
              <w:rPr>
                <w:rFonts w:ascii="Times New Roman" w:hAnsi="Times New Roman"/>
                <w:b/>
                <w:spacing w:val="2"/>
                <w:sz w:val="28"/>
                <w:szCs w:val="24"/>
                <w:shd w:val="clear" w:color="auto" w:fill="FFFFFF"/>
              </w:rPr>
              <w:t>вышестоящим акимом</w:t>
            </w:r>
            <w:r w:rsidRPr="005775E6">
              <w:rPr>
                <w:rFonts w:ascii="Times New Roman" w:hAnsi="Times New Roman"/>
                <w:spacing w:val="2"/>
                <w:sz w:val="28"/>
                <w:szCs w:val="24"/>
                <w:shd w:val="clear" w:color="auto" w:fill="FFFFFF"/>
              </w:rPr>
              <w:t>, выдвинувшими кандидатов, или кандидатом в соответствующую областную избирательную комиссию или суд. Решение по жалобе выносится судом или вышестоящей территориальной избирательной комиссией в трехдневный срок со дня подачи жалобы.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 xml:space="preserve">14. Регистрация кандидата начинается после получения всех необходимых документов и заканчивается в восемнадцать часов по местному времени за </w:t>
            </w:r>
            <w:r w:rsidRPr="005775E6">
              <w:rPr>
                <w:rFonts w:ascii="Times New Roman" w:hAnsi="Times New Roman"/>
                <w:b/>
                <w:spacing w:val="2"/>
                <w:sz w:val="28"/>
                <w:szCs w:val="24"/>
                <w:shd w:val="clear" w:color="auto" w:fill="FFFFFF"/>
              </w:rPr>
              <w:t xml:space="preserve">двадцать пять </w:t>
            </w:r>
            <w:r w:rsidRPr="005775E6">
              <w:rPr>
                <w:rFonts w:ascii="Times New Roman" w:hAnsi="Times New Roman"/>
                <w:spacing w:val="2"/>
                <w:sz w:val="28"/>
                <w:szCs w:val="24"/>
                <w:shd w:val="clear" w:color="auto" w:fill="FFFFFF"/>
              </w:rPr>
              <w:t xml:space="preserve">дней до дня проведения выборов акимов </w:t>
            </w:r>
            <w:r w:rsidRPr="005775E6">
              <w:rPr>
                <w:rFonts w:ascii="Times New Roman" w:hAnsi="Times New Roman"/>
                <w:b/>
                <w:spacing w:val="2"/>
                <w:sz w:val="28"/>
                <w:szCs w:val="24"/>
                <w:shd w:val="clear" w:color="auto" w:fill="FFFFFF"/>
              </w:rPr>
              <w:t>районов</w:t>
            </w:r>
            <w:r w:rsidRPr="005775E6">
              <w:rPr>
                <w:rFonts w:ascii="Times New Roman" w:hAnsi="Times New Roman"/>
                <w:b/>
                <w:spacing w:val="2"/>
                <w:sz w:val="28"/>
                <w:szCs w:val="24"/>
                <w:shd w:val="clear" w:color="auto" w:fill="FFFFFF"/>
                <w:lang w:val="kk-KZ"/>
              </w:rPr>
              <w:t>,</w:t>
            </w:r>
            <w:r w:rsidRPr="005775E6">
              <w:rPr>
                <w:rFonts w:ascii="Times New Roman" w:hAnsi="Times New Roman"/>
                <w:b/>
                <w:spacing w:val="2"/>
                <w:sz w:val="28"/>
                <w:szCs w:val="24"/>
                <w:shd w:val="clear" w:color="auto" w:fill="FFFFFF"/>
              </w:rPr>
              <w:t>городов областного значения</w:t>
            </w:r>
            <w:r w:rsidRPr="005775E6">
              <w:rPr>
                <w:rFonts w:ascii="Times New Roman" w:hAnsi="Times New Roman"/>
                <w:spacing w:val="2"/>
                <w:sz w:val="28"/>
                <w:szCs w:val="24"/>
                <w:shd w:val="clear" w:color="auto" w:fill="FFFFFF"/>
              </w:rPr>
              <w:t xml:space="preserve"> и за </w:t>
            </w:r>
            <w:r w:rsidRPr="005775E6">
              <w:rPr>
                <w:rFonts w:ascii="Times New Roman" w:hAnsi="Times New Roman"/>
                <w:b/>
                <w:spacing w:val="2"/>
                <w:sz w:val="28"/>
                <w:szCs w:val="24"/>
                <w:shd w:val="clear" w:color="auto" w:fill="FFFFFF"/>
              </w:rPr>
              <w:t xml:space="preserve">двадцать </w:t>
            </w:r>
            <w:r w:rsidRPr="005775E6">
              <w:rPr>
                <w:rFonts w:ascii="Times New Roman" w:hAnsi="Times New Roman"/>
                <w:spacing w:val="2"/>
                <w:sz w:val="28"/>
                <w:szCs w:val="24"/>
                <w:shd w:val="clear" w:color="auto" w:fill="FFFFFF"/>
              </w:rPr>
              <w:t xml:space="preserve">дней до дня проведения </w:t>
            </w:r>
            <w:r w:rsidRPr="005775E6">
              <w:rPr>
                <w:rFonts w:ascii="Times New Roman" w:hAnsi="Times New Roman"/>
                <w:spacing w:val="2"/>
                <w:sz w:val="28"/>
                <w:szCs w:val="24"/>
                <w:shd w:val="clear" w:color="auto" w:fill="FFFFFF"/>
              </w:rPr>
              <w:lastRenderedPageBreak/>
              <w:t xml:space="preserve">выборов акимов </w:t>
            </w:r>
            <w:r w:rsidRPr="005775E6">
              <w:rPr>
                <w:rFonts w:ascii="Times New Roman" w:hAnsi="Times New Roman"/>
                <w:b/>
                <w:spacing w:val="2"/>
                <w:sz w:val="28"/>
                <w:szCs w:val="24"/>
                <w:shd w:val="clear" w:color="auto" w:fill="FFFFFF"/>
              </w:rPr>
              <w:t>городов районного значения, сел, поселков, сельских округов</w:t>
            </w:r>
            <w:r w:rsidRPr="005775E6">
              <w:rPr>
                <w:rFonts w:ascii="Times New Roman" w:hAnsi="Times New Roman"/>
                <w:spacing w:val="2"/>
                <w:sz w:val="28"/>
                <w:szCs w:val="24"/>
                <w:shd w:val="clear" w:color="auto" w:fill="FFFFFF"/>
              </w:rPr>
              <w:t>, если иное не установлено при назначении выборов</w:t>
            </w:r>
            <w:r w:rsidRPr="005775E6">
              <w:rPr>
                <w:rFonts w:ascii="Times New Roman" w:hAnsi="Times New Roman"/>
                <w:spacing w:val="2"/>
                <w:sz w:val="28"/>
                <w:szCs w:val="24"/>
                <w:shd w:val="clear" w:color="auto" w:fill="FFFFFF"/>
                <w:lang w:val="kk-KZ"/>
              </w:rPr>
              <w:t>.</w:t>
            </w: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113-6. Снятие кандидатуры, отмена решения о выдвижении кандидатом в акимы</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Кандидат в акимы в случае его самовыдвижения в период со дня регистрации и за два дня до голосования может снять свою кандидатуру, обратившись с письменным заявлением об этом в </w:t>
            </w:r>
            <w:r w:rsidRPr="005775E6">
              <w:rPr>
                <w:rFonts w:ascii="Times New Roman" w:hAnsi="Times New Roman"/>
                <w:b/>
                <w:spacing w:val="2"/>
                <w:sz w:val="28"/>
                <w:szCs w:val="24"/>
                <w:shd w:val="clear" w:color="auto" w:fill="FFFFFF"/>
              </w:rPr>
              <w:t xml:space="preserve">соответствующую территориальную </w:t>
            </w:r>
            <w:r w:rsidRPr="005775E6">
              <w:rPr>
                <w:rFonts w:ascii="Times New Roman" w:hAnsi="Times New Roman"/>
                <w:spacing w:val="2"/>
                <w:sz w:val="28"/>
                <w:szCs w:val="24"/>
                <w:shd w:val="clear" w:color="auto" w:fill="FFFFFF"/>
              </w:rPr>
              <w:t>избирательную комиссию.</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spacing w:val="2"/>
                <w:sz w:val="28"/>
                <w:szCs w:val="24"/>
                <w:shd w:val="clear" w:color="auto" w:fill="FFFFFF"/>
              </w:rPr>
              <w:t xml:space="preserve">Кандидат в акимы, выдвинутый политической партией или </w:t>
            </w:r>
            <w:r w:rsidRPr="005775E6">
              <w:rPr>
                <w:rFonts w:ascii="Times New Roman" w:hAnsi="Times New Roman"/>
                <w:b/>
                <w:spacing w:val="2"/>
                <w:sz w:val="28"/>
                <w:szCs w:val="24"/>
                <w:shd w:val="clear" w:color="auto" w:fill="FFFFFF"/>
              </w:rPr>
              <w:t>вышестоящим акимом</w:t>
            </w:r>
            <w:r w:rsidRPr="005775E6">
              <w:rPr>
                <w:rFonts w:ascii="Times New Roman" w:hAnsi="Times New Roman"/>
                <w:spacing w:val="2"/>
                <w:sz w:val="28"/>
                <w:szCs w:val="24"/>
                <w:shd w:val="clear" w:color="auto" w:fill="FFFFFF"/>
              </w:rPr>
              <w:t xml:space="preserve">, в период со дня регистрации и за два дня до голосования может снять свою кандидатуру, обратившись с письменным заявлением об этом в </w:t>
            </w:r>
            <w:r w:rsidRPr="005775E6">
              <w:rPr>
                <w:rFonts w:ascii="Times New Roman" w:hAnsi="Times New Roman"/>
                <w:b/>
                <w:spacing w:val="2"/>
                <w:sz w:val="28"/>
                <w:szCs w:val="24"/>
                <w:shd w:val="clear" w:color="auto" w:fill="FFFFFF"/>
              </w:rPr>
              <w:t>соответствующую территориальную</w:t>
            </w:r>
            <w:r w:rsidRPr="005775E6">
              <w:rPr>
                <w:rFonts w:ascii="Times New Roman" w:hAnsi="Times New Roman"/>
                <w:spacing w:val="2"/>
                <w:sz w:val="28"/>
                <w:szCs w:val="24"/>
                <w:shd w:val="clear" w:color="auto" w:fill="FFFFFF"/>
              </w:rPr>
              <w:t xml:space="preserve"> </w:t>
            </w:r>
            <w:r w:rsidRPr="005775E6">
              <w:rPr>
                <w:rFonts w:ascii="Times New Roman" w:hAnsi="Times New Roman"/>
                <w:spacing w:val="2"/>
                <w:sz w:val="28"/>
                <w:szCs w:val="24"/>
                <w:shd w:val="clear" w:color="auto" w:fill="FFFFFF"/>
              </w:rPr>
              <w:lastRenderedPageBreak/>
              <w:t xml:space="preserve">избирательную комиссию и уведомлением в соответствующий филиал (представительство) политической партии или к вышестоящему </w:t>
            </w:r>
            <w:r w:rsidRPr="005775E6">
              <w:rPr>
                <w:rFonts w:ascii="Times New Roman" w:hAnsi="Times New Roman"/>
                <w:b/>
                <w:spacing w:val="2"/>
                <w:sz w:val="28"/>
                <w:szCs w:val="24"/>
                <w:shd w:val="clear" w:color="auto" w:fill="FFFFFF"/>
              </w:rPr>
              <w:t>акиму, который выдвинул кандидата.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lang w:val="kk-KZ"/>
              </w:rPr>
            </w:pPr>
            <w:r w:rsidRPr="005775E6">
              <w:rPr>
                <w:rFonts w:ascii="Times New Roman" w:hAnsi="Times New Roman"/>
                <w:spacing w:val="2"/>
                <w:sz w:val="28"/>
                <w:szCs w:val="24"/>
                <w:shd w:val="clear" w:color="auto" w:fill="FFFFFF"/>
              </w:rPr>
              <w:t xml:space="preserve">2. Высший руководящий орган соответствующего филиала (представительства) политической партии или вышестоящий аким, выдвинувший кандидата, за два дня до регистрации может отменить свое решение о выдвижении кандидата, сообщив об этом кандидату и направив заявление об отмене решения о выдвижении кандидата в соответствующую </w:t>
            </w:r>
            <w:r w:rsidRPr="005775E6">
              <w:rPr>
                <w:rFonts w:ascii="Times New Roman" w:hAnsi="Times New Roman"/>
                <w:b/>
                <w:spacing w:val="2"/>
                <w:sz w:val="28"/>
                <w:szCs w:val="24"/>
                <w:shd w:val="clear" w:color="auto" w:fill="FFFFFF"/>
              </w:rPr>
              <w:t>территориальную</w:t>
            </w:r>
            <w:r w:rsidRPr="005775E6">
              <w:rPr>
                <w:rFonts w:ascii="Times New Roman" w:hAnsi="Times New Roman"/>
                <w:spacing w:val="2"/>
                <w:sz w:val="28"/>
                <w:szCs w:val="24"/>
                <w:shd w:val="clear" w:color="auto" w:fill="FFFFFF"/>
              </w:rPr>
              <w:t xml:space="preserve"> избирательную комиссию, которая на этом основании не производит регистрацию кандидата либо отменяет решение о регистрации кандидата.</w:t>
            </w:r>
          </w:p>
          <w:p w:rsidR="002A7A11" w:rsidRPr="005775E6" w:rsidRDefault="002A7A11" w:rsidP="004241AD">
            <w:pPr>
              <w:ind w:firstLine="459"/>
              <w:jc w:val="both"/>
              <w:rPr>
                <w:rFonts w:ascii="Times New Roman" w:hAnsi="Times New Roman"/>
                <w:spacing w:val="2"/>
                <w:sz w:val="28"/>
                <w:szCs w:val="24"/>
                <w:shd w:val="clear" w:color="auto" w:fill="FFFFFF"/>
                <w:lang w:val="kk-KZ"/>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Статья 113-7. Выдвижение кандидатов в акимы после окончания срока регистрации</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В случае, если на день окончания срока регистрации кандидатов зарегистрировано менее двух кандидатов в акимы, </w:t>
            </w:r>
            <w:r w:rsidRPr="005775E6">
              <w:rPr>
                <w:rFonts w:ascii="Times New Roman" w:hAnsi="Times New Roman"/>
                <w:b/>
                <w:spacing w:val="2"/>
                <w:sz w:val="28"/>
                <w:szCs w:val="24"/>
                <w:shd w:val="clear" w:color="auto" w:fill="FFFFFF"/>
              </w:rPr>
              <w:t>соответствующая территориальная</w:t>
            </w:r>
            <w:r w:rsidRPr="005775E6">
              <w:rPr>
                <w:rFonts w:ascii="Times New Roman" w:hAnsi="Times New Roman"/>
                <w:spacing w:val="2"/>
                <w:sz w:val="28"/>
                <w:szCs w:val="24"/>
                <w:shd w:val="clear" w:color="auto" w:fill="FFFFFF"/>
              </w:rPr>
              <w:t xml:space="preserve"> избирательная комиссия своим решением продлевает срок выборов, но не более чем на пятнадцать дней.</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w:t>
            </w:r>
            <w:r w:rsidRPr="005775E6">
              <w:rPr>
                <w:rFonts w:ascii="Times New Roman" w:hAnsi="Times New Roman"/>
                <w:b/>
                <w:spacing w:val="2"/>
                <w:sz w:val="28"/>
                <w:szCs w:val="24"/>
                <w:shd w:val="clear" w:color="auto" w:fill="FFFFFF"/>
              </w:rPr>
              <w:t>соответствующая территориальная</w:t>
            </w:r>
            <w:r w:rsidRPr="005775E6">
              <w:rPr>
                <w:rFonts w:ascii="Times New Roman" w:hAnsi="Times New Roman"/>
                <w:spacing w:val="2"/>
                <w:sz w:val="28"/>
                <w:szCs w:val="24"/>
                <w:shd w:val="clear" w:color="auto" w:fill="FFFFFF"/>
              </w:rPr>
              <w:t xml:space="preserve"> избирательная комиссия своим решением продлевает срок выборов, но не более чем на пятнадцать дней.</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3. В этих случаях выдвижение кандидатов осуществляется в </w:t>
            </w:r>
            <w:r w:rsidRPr="005775E6">
              <w:rPr>
                <w:rFonts w:ascii="Times New Roman" w:hAnsi="Times New Roman"/>
                <w:spacing w:val="2"/>
                <w:sz w:val="28"/>
                <w:szCs w:val="24"/>
                <w:shd w:val="clear" w:color="auto" w:fill="FFFFFF"/>
              </w:rPr>
              <w:lastRenderedPageBreak/>
              <w:t>соответствии с настоящим Конституционным законом.</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113-8. Подсчет голосов при выборах акима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Участковая избирательная комиссия по результатам голосования составляет протокол голосования, который немедленно доставляется в </w:t>
            </w:r>
            <w:r w:rsidRPr="005775E6">
              <w:rPr>
                <w:rFonts w:ascii="Times New Roman" w:hAnsi="Times New Roman"/>
                <w:b/>
                <w:spacing w:val="2"/>
                <w:sz w:val="28"/>
                <w:szCs w:val="24"/>
                <w:shd w:val="clear" w:color="auto" w:fill="FFFFFF"/>
              </w:rPr>
              <w:t>соответствующую территориальную</w:t>
            </w:r>
            <w:r w:rsidRPr="005775E6">
              <w:rPr>
                <w:rFonts w:ascii="Times New Roman" w:hAnsi="Times New Roman"/>
                <w:spacing w:val="2"/>
                <w:sz w:val="28"/>
                <w:szCs w:val="24"/>
                <w:shd w:val="clear" w:color="auto" w:fill="FFFFFF"/>
              </w:rPr>
              <w:t xml:space="preserve"> избирательную комиссию.</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Иные вопросы, связанные с определением результата подсчета голосов, решаются в соответствии с правилами, установленными в Общей части настоящего Конституционного закона.</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113-9. Повторные выборы акима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Если выборы были признаны недействительными, территориальная </w:t>
            </w:r>
            <w:r w:rsidRPr="005775E6">
              <w:rPr>
                <w:rFonts w:ascii="Times New Roman" w:hAnsi="Times New Roman"/>
                <w:spacing w:val="2"/>
                <w:sz w:val="28"/>
                <w:szCs w:val="24"/>
                <w:shd w:val="clear" w:color="auto" w:fill="FFFFFF"/>
              </w:rPr>
              <w:lastRenderedPageBreak/>
              <w:t>избирательная комиссия принимает решение о проведении повторных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Если кандидаты набрали наибольшее одинаковое количество голосов, территориальная избирательная комиссия принимает решение о проведении повторных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Повторные выборы проводятся не позднее чем в месячный срок после первоначальных выборов. Голосование проводится на тех же избирательных участках и по тем же спискам избирателей, составленным для проведения первоначальных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территориальной избирательной комиссией.</w:t>
            </w: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113-10. Установление и опубликование итогов выборов акима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1. Итоги выборов устанавливаются на заседании </w:t>
            </w:r>
            <w:r w:rsidRPr="005775E6">
              <w:rPr>
                <w:rFonts w:ascii="Times New Roman" w:hAnsi="Times New Roman"/>
                <w:b/>
                <w:spacing w:val="2"/>
                <w:sz w:val="28"/>
                <w:szCs w:val="24"/>
                <w:shd w:val="clear" w:color="auto" w:fill="FFFFFF"/>
              </w:rPr>
              <w:t>соответствующей территориальной</w:t>
            </w:r>
            <w:r w:rsidRPr="005775E6">
              <w:rPr>
                <w:rFonts w:ascii="Times New Roman" w:hAnsi="Times New Roman"/>
                <w:spacing w:val="2"/>
                <w:sz w:val="28"/>
                <w:szCs w:val="24"/>
                <w:shd w:val="clear" w:color="auto" w:fill="FFFFFF"/>
              </w:rPr>
              <w:t xml:space="preserve"> избирательной комиссии на основании протоколов участковых избирательных комиссий не позднее чем в трехдневный срок после выборов.</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 xml:space="preserve">Об итогах выборов составляется протокол, подписываемый председателем и членами </w:t>
            </w:r>
            <w:r w:rsidRPr="005775E6">
              <w:rPr>
                <w:rFonts w:ascii="Times New Roman" w:hAnsi="Times New Roman"/>
                <w:b/>
                <w:spacing w:val="2"/>
                <w:sz w:val="28"/>
                <w:szCs w:val="24"/>
                <w:shd w:val="clear" w:color="auto" w:fill="FFFFFF"/>
              </w:rPr>
              <w:t>соответствующей территориальной</w:t>
            </w:r>
            <w:r w:rsidRPr="005775E6">
              <w:rPr>
                <w:rFonts w:ascii="Times New Roman" w:hAnsi="Times New Roman"/>
                <w:spacing w:val="2"/>
                <w:sz w:val="28"/>
                <w:szCs w:val="24"/>
                <w:shd w:val="clear" w:color="auto" w:fill="FFFFFF"/>
              </w:rPr>
              <w:t xml:space="preserve"> избирательной комиссии.</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2. Избранным акимом считается кандидат, набравший большее количество голосов избирателей, принявших участие в голосовании, по сравнению с другими кандидатами.</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3. Иные вопросы установления и опубликования итогов выборов решаются в соответствии с правилами, установленными в Общей части настоящего Конституционного закона.</w:t>
            </w:r>
          </w:p>
          <w:p w:rsidR="002A7A11" w:rsidRPr="005775E6" w:rsidRDefault="002A7A11" w:rsidP="004241AD">
            <w:pPr>
              <w:ind w:firstLine="459"/>
              <w:contextualSpacing/>
              <w:jc w:val="both"/>
              <w:rPr>
                <w:rFonts w:ascii="Times New Roman" w:eastAsia="Times New Roman" w:hAnsi="Times New Roman"/>
                <w:spacing w:val="2"/>
                <w:sz w:val="28"/>
                <w:szCs w:val="24"/>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Статья 113-11. Регистрация акима</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lastRenderedPageBreak/>
              <w:t xml:space="preserve">1. Соответствующая </w:t>
            </w:r>
            <w:r w:rsidRPr="005775E6">
              <w:rPr>
                <w:rFonts w:ascii="Times New Roman" w:hAnsi="Times New Roman"/>
                <w:b/>
                <w:spacing w:val="2"/>
                <w:sz w:val="28"/>
                <w:szCs w:val="24"/>
                <w:shd w:val="clear" w:color="auto" w:fill="FFFFFF"/>
              </w:rPr>
              <w:t>территориальная</w:t>
            </w:r>
            <w:r w:rsidRPr="005775E6">
              <w:rPr>
                <w:rFonts w:ascii="Times New Roman" w:hAnsi="Times New Roman"/>
                <w:spacing w:val="2"/>
                <w:sz w:val="28"/>
                <w:szCs w:val="24"/>
                <w:shd w:val="clear" w:color="auto" w:fill="FFFFFF"/>
              </w:rPr>
              <w:t xml:space="preserve">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акимов.</w:t>
            </w:r>
          </w:p>
          <w:p w:rsidR="002A7A11" w:rsidRPr="005775E6" w:rsidRDefault="002A7A11" w:rsidP="004241AD">
            <w:pPr>
              <w:ind w:firstLine="459"/>
              <w:jc w:val="both"/>
              <w:rPr>
                <w:rFonts w:ascii="Times New Roman" w:hAnsi="Times New Roman"/>
                <w:spacing w:val="2"/>
                <w:sz w:val="28"/>
                <w:szCs w:val="24"/>
                <w:shd w:val="clear" w:color="auto" w:fill="FFFFFF"/>
              </w:rPr>
            </w:pPr>
          </w:p>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hAnsi="Times New Roman"/>
                <w:spacing w:val="2"/>
                <w:sz w:val="28"/>
                <w:szCs w:val="24"/>
                <w:shd w:val="clear" w:color="auto" w:fill="FFFFFF"/>
              </w:rPr>
              <w:t xml:space="preserve">2. Соответствующая </w:t>
            </w:r>
            <w:r w:rsidRPr="005775E6">
              <w:rPr>
                <w:rFonts w:ascii="Times New Roman" w:hAnsi="Times New Roman"/>
                <w:b/>
                <w:spacing w:val="2"/>
                <w:sz w:val="28"/>
                <w:szCs w:val="24"/>
                <w:shd w:val="clear" w:color="auto" w:fill="FFFFFF"/>
              </w:rPr>
              <w:t>территориальная</w:t>
            </w:r>
            <w:r w:rsidRPr="005775E6">
              <w:rPr>
                <w:rFonts w:ascii="Times New Roman" w:hAnsi="Times New Roman"/>
                <w:spacing w:val="2"/>
                <w:sz w:val="28"/>
                <w:szCs w:val="24"/>
                <w:shd w:val="clear" w:color="auto" w:fill="FFFFFF"/>
              </w:rPr>
              <w:t xml:space="preserve"> избирательная комиссия по представлению участковой избирательной комиссии или обращениям граждан может признать выборы акима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акима. При этом данное решение </w:t>
            </w:r>
            <w:r w:rsidRPr="005775E6">
              <w:rPr>
                <w:rFonts w:ascii="Times New Roman" w:hAnsi="Times New Roman"/>
                <w:b/>
                <w:spacing w:val="2"/>
                <w:sz w:val="28"/>
                <w:szCs w:val="24"/>
                <w:shd w:val="clear" w:color="auto" w:fill="FFFFFF"/>
              </w:rPr>
              <w:t>соответствующей территориальной</w:t>
            </w:r>
            <w:r w:rsidRPr="005775E6">
              <w:rPr>
                <w:rFonts w:ascii="Times New Roman" w:hAnsi="Times New Roman"/>
                <w:spacing w:val="2"/>
                <w:sz w:val="28"/>
                <w:szCs w:val="24"/>
                <w:shd w:val="clear" w:color="auto" w:fill="FFFFFF"/>
              </w:rPr>
              <w:t xml:space="preserve"> избирательной комиссии в течение пяти дней со дня его принятия может быть обжаловано кандидатами в суд либо вышестоящую избирательную комиссию, которые в пятидневный срок принимают решение.</w:t>
            </w:r>
          </w:p>
        </w:tc>
        <w:tc>
          <w:tcPr>
            <w:tcW w:w="3260" w:type="dxa"/>
          </w:tcPr>
          <w:p w:rsidR="002A7A11" w:rsidRPr="005775E6" w:rsidRDefault="002A7A11" w:rsidP="004241AD">
            <w:pPr>
              <w:pStyle w:val="Standard"/>
              <w:spacing w:after="0" w:line="240" w:lineRule="auto"/>
              <w:ind w:firstLine="283"/>
              <w:contextualSpacing/>
              <w:jc w:val="both"/>
              <w:rPr>
                <w:rFonts w:ascii="Times New Roman" w:eastAsia="Times New Roman" w:hAnsi="Times New Roman" w:cs="Times New Roman"/>
                <w:spacing w:val="2"/>
                <w:sz w:val="28"/>
                <w:szCs w:val="24"/>
              </w:rPr>
            </w:pPr>
            <w:r w:rsidRPr="005775E6">
              <w:rPr>
                <w:rFonts w:ascii="Times New Roman" w:eastAsia="Times New Roman" w:hAnsi="Times New Roman" w:cs="Times New Roman"/>
                <w:spacing w:val="2"/>
                <w:sz w:val="28"/>
                <w:szCs w:val="24"/>
              </w:rPr>
              <w:lastRenderedPageBreak/>
              <w:t xml:space="preserve">1.Во исполнение пункта 79 Общенационального плана мероприятий по реализации Послания Главы государства народу Казахстана от 1 сентября 2021 года «Единство народа и </w:t>
            </w:r>
            <w:r w:rsidRPr="005775E6">
              <w:rPr>
                <w:rFonts w:ascii="Times New Roman" w:eastAsia="Times New Roman" w:hAnsi="Times New Roman" w:cs="Times New Roman"/>
                <w:spacing w:val="2"/>
                <w:sz w:val="28"/>
                <w:szCs w:val="24"/>
              </w:rPr>
              <w:lastRenderedPageBreak/>
              <w:t>системные реформы – прочная основа процветания страны», о необходимости внесения в законодательство Республики Казахстан изменений и дополнений, необходимых для проведения прямых выборов акимов районов, городов областного значения, в том числе в пилотном режиме.</w:t>
            </w:r>
          </w:p>
          <w:p w:rsidR="002A7A11" w:rsidRPr="005775E6" w:rsidRDefault="002A7A11" w:rsidP="004241AD">
            <w:pPr>
              <w:jc w:val="both"/>
              <w:rPr>
                <w:rFonts w:ascii="Times New Roman" w:eastAsia="Times New Roman" w:hAnsi="Times New Roman"/>
                <w:spacing w:val="2"/>
                <w:sz w:val="28"/>
                <w:szCs w:val="24"/>
              </w:rPr>
            </w:pPr>
            <w:r w:rsidRPr="005775E6">
              <w:rPr>
                <w:rFonts w:ascii="Times New Roman" w:hAnsi="Times New Roman"/>
                <w:sz w:val="28"/>
                <w:szCs w:val="24"/>
              </w:rPr>
              <w:t>2. В целях урегулирования вопросов выборов акимов в случае реорганизации адм-терр.единицы.</w:t>
            </w:r>
          </w:p>
          <w:p w:rsidR="002A7A11" w:rsidRPr="005775E6" w:rsidRDefault="002A7A11" w:rsidP="004241AD">
            <w:pPr>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 xml:space="preserve">3. Глава государства на VI заседании Национального совета общественного доверия, проведенном 16 ноября 2021 года, озвучил о возможности увеличения периода </w:t>
            </w:r>
            <w:r w:rsidRPr="005775E6">
              <w:rPr>
                <w:rFonts w:ascii="Times New Roman" w:eastAsia="Times New Roman" w:hAnsi="Times New Roman"/>
                <w:spacing w:val="2"/>
                <w:sz w:val="28"/>
                <w:szCs w:val="24"/>
              </w:rPr>
              <w:lastRenderedPageBreak/>
              <w:t>агитационной кампании. Это, в свою очередь, влечет увеличение общего срока проведения выборов.</w:t>
            </w: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lang w:val="kk-KZ"/>
              </w:rPr>
            </w:pPr>
            <w:r w:rsidRPr="005775E6">
              <w:rPr>
                <w:rFonts w:ascii="Times New Roman" w:eastAsia="Times New Roman" w:hAnsi="Times New Roman"/>
                <w:spacing w:val="2"/>
                <w:sz w:val="28"/>
                <w:szCs w:val="24"/>
              </w:rPr>
              <w:t xml:space="preserve">В связи с внедрением выборов акимов районов (городов областного значения) требования к кандидатам в акимы </w:t>
            </w:r>
            <w:r w:rsidRPr="005775E6">
              <w:rPr>
                <w:rFonts w:ascii="Times New Roman" w:eastAsia="Times New Roman" w:hAnsi="Times New Roman"/>
                <w:spacing w:val="2"/>
                <w:sz w:val="28"/>
                <w:szCs w:val="24"/>
              </w:rPr>
              <w:lastRenderedPageBreak/>
              <w:t>будут установлены для всех избираемых акимов в статье 36-2 Закона «О местном государственном управлении и самоуправлении в Республике Казахстан»</w:t>
            </w:r>
            <w:r w:rsidRPr="005775E6">
              <w:rPr>
                <w:rFonts w:ascii="Times New Roman" w:eastAsia="Times New Roman" w:hAnsi="Times New Roman"/>
                <w:spacing w:val="2"/>
                <w:sz w:val="28"/>
                <w:szCs w:val="24"/>
                <w:lang w:val="kk-KZ"/>
              </w:rPr>
              <w:t>.</w:t>
            </w:r>
          </w:p>
          <w:p w:rsidR="002A7A11" w:rsidRPr="005775E6" w:rsidRDefault="002A7A11" w:rsidP="004241AD">
            <w:pPr>
              <w:jc w:val="both"/>
              <w:rPr>
                <w:rFonts w:ascii="Times New Roman" w:eastAsia="Times New Roman" w:hAnsi="Times New Roman"/>
                <w:spacing w:val="2"/>
                <w:sz w:val="28"/>
                <w:szCs w:val="24"/>
                <w:lang w:val="kk-KZ"/>
              </w:rPr>
            </w:pPr>
          </w:p>
          <w:p w:rsidR="002A7A11" w:rsidRPr="005775E6" w:rsidRDefault="002A7A11" w:rsidP="004241AD">
            <w:pPr>
              <w:jc w:val="both"/>
              <w:rPr>
                <w:rFonts w:ascii="Times New Roman" w:eastAsia="Times New Roman" w:hAnsi="Times New Roman"/>
                <w:spacing w:val="2"/>
                <w:sz w:val="28"/>
                <w:szCs w:val="24"/>
                <w:lang w:val="kk-KZ"/>
              </w:rPr>
            </w:pPr>
          </w:p>
          <w:p w:rsidR="002A7A11" w:rsidRPr="005775E6" w:rsidRDefault="002A7A11" w:rsidP="004241AD">
            <w:pPr>
              <w:jc w:val="both"/>
              <w:rPr>
                <w:rFonts w:ascii="Times New Roman" w:eastAsia="Times New Roman" w:hAnsi="Times New Roman"/>
                <w:spacing w:val="2"/>
                <w:sz w:val="28"/>
                <w:szCs w:val="24"/>
                <w:lang w:val="kk-KZ"/>
              </w:rPr>
            </w:pPr>
          </w:p>
          <w:p w:rsidR="002A7A11" w:rsidRPr="005775E6" w:rsidRDefault="002A7A11" w:rsidP="004241AD">
            <w:pPr>
              <w:jc w:val="both"/>
              <w:rPr>
                <w:rFonts w:ascii="Times New Roman" w:eastAsia="Times New Roman" w:hAnsi="Times New Roman"/>
                <w:spacing w:val="2"/>
                <w:sz w:val="28"/>
                <w:szCs w:val="24"/>
                <w:lang w:val="kk-KZ"/>
              </w:rPr>
            </w:pPr>
          </w:p>
          <w:p w:rsidR="002A7A11" w:rsidRPr="005775E6" w:rsidRDefault="002A7A11" w:rsidP="004241AD">
            <w:pPr>
              <w:jc w:val="both"/>
              <w:rPr>
                <w:rFonts w:ascii="Times New Roman" w:eastAsia="Times New Roman" w:hAnsi="Times New Roman"/>
                <w:spacing w:val="2"/>
                <w:sz w:val="28"/>
                <w:szCs w:val="24"/>
                <w:lang w:val="kk-KZ"/>
              </w:rPr>
            </w:pPr>
          </w:p>
          <w:p w:rsidR="002A7A11" w:rsidRPr="005775E6" w:rsidRDefault="002A7A11" w:rsidP="004241AD">
            <w:pPr>
              <w:jc w:val="both"/>
              <w:rPr>
                <w:rFonts w:ascii="Times New Roman" w:eastAsia="Times New Roman" w:hAnsi="Times New Roman"/>
                <w:spacing w:val="2"/>
                <w:sz w:val="28"/>
                <w:szCs w:val="24"/>
                <w:lang w:val="kk-KZ"/>
              </w:rPr>
            </w:pPr>
          </w:p>
          <w:p w:rsidR="002A7A11" w:rsidRPr="005775E6" w:rsidRDefault="002A7A11" w:rsidP="004241AD">
            <w:pPr>
              <w:jc w:val="both"/>
              <w:rPr>
                <w:rFonts w:ascii="Times New Roman" w:eastAsia="Times New Roman" w:hAnsi="Times New Roman"/>
                <w:spacing w:val="2"/>
                <w:sz w:val="28"/>
                <w:szCs w:val="24"/>
                <w:lang w:val="kk-KZ"/>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lang w:val="kk-KZ"/>
              </w:rPr>
            </w:pPr>
            <w:r w:rsidRPr="005775E6">
              <w:rPr>
                <w:rFonts w:ascii="Times New Roman" w:eastAsia="Times New Roman" w:hAnsi="Times New Roman"/>
                <w:spacing w:val="2"/>
                <w:sz w:val="28"/>
                <w:szCs w:val="24"/>
              </w:rPr>
              <w:t>Глава государства на VI заседании Национального совета общественного доверия, проведенном 16 ноября 2021 года, озвучил о возможности увеличения периода агитационной кампании. Это, в свою очередь, влечет увеличение общего срока проведения выборов.</w:t>
            </w: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связи с внедрением выборов акимов районов (городов областного </w:t>
            </w:r>
            <w:r w:rsidRPr="005775E6">
              <w:rPr>
                <w:rFonts w:ascii="Times New Roman" w:hAnsi="Times New Roman"/>
                <w:sz w:val="28"/>
                <w:szCs w:val="24"/>
              </w:rPr>
              <w:lastRenderedPageBreak/>
              <w:t>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r w:rsidRPr="005775E6">
              <w:rPr>
                <w:rFonts w:ascii="Times New Roman" w:hAnsi="Times New Roman"/>
                <w:sz w:val="28"/>
                <w:szCs w:val="24"/>
                <w:lang w:val="kk-KZ"/>
              </w:rPr>
              <w:t>В настоящее время удостоверение личности и (или) паспорт гражданина Республики Казахстан вручаются уполномоченным органом по документированию и выдаче паспортов и удостоверений личности.</w:t>
            </w: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lang w:val="kk-KZ"/>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связи с внедрением выборов акимов районов (городов областного значения). Также, по всему тексту закона предлагается сокращение </w:t>
            </w:r>
            <w:r w:rsidRPr="005775E6">
              <w:rPr>
                <w:rFonts w:ascii="Times New Roman" w:hAnsi="Times New Roman"/>
                <w:sz w:val="28"/>
                <w:szCs w:val="24"/>
              </w:rPr>
              <w:lastRenderedPageBreak/>
              <w:t>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связи с внедрением выборов акимов районов (городов областного значения). Также, по </w:t>
            </w:r>
            <w:r w:rsidRPr="005775E6">
              <w:rPr>
                <w:rFonts w:ascii="Times New Roman" w:hAnsi="Times New Roman"/>
                <w:sz w:val="28"/>
                <w:szCs w:val="24"/>
              </w:rPr>
              <w:lastRenderedPageBreak/>
              <w:t>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w:t>
            </w:r>
            <w:r w:rsidRPr="005775E6">
              <w:rPr>
                <w:rFonts w:ascii="Times New Roman" w:hAnsi="Times New Roman"/>
                <w:sz w:val="28"/>
                <w:szCs w:val="24"/>
              </w:rPr>
              <w:lastRenderedPageBreak/>
              <w:t>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w:t>
            </w:r>
            <w:r w:rsidRPr="005775E6">
              <w:rPr>
                <w:rFonts w:ascii="Times New Roman" w:hAnsi="Times New Roman"/>
                <w:sz w:val="28"/>
                <w:szCs w:val="24"/>
              </w:rPr>
              <w:lastRenderedPageBreak/>
              <w:t>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eastAsia="Times New Roman" w:hAnsi="Times New Roman"/>
                <w:spacing w:val="2"/>
                <w:sz w:val="28"/>
                <w:szCs w:val="24"/>
              </w:rPr>
            </w:pP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внедрением выборов акимов районов (городов областного значения). Также, по всему тексту закона предлагается сокращение словосочетания «акимы районов (городов областного значения), городов районного значения, сел, поселков, сельских округов», и далее будет применяться термин выборы акимов с выделением вида административно-территориальных единиц при особенностях выборов.</w:t>
            </w:r>
          </w:p>
          <w:p w:rsidR="002A7A11" w:rsidRPr="005775E6" w:rsidRDefault="002A7A11" w:rsidP="004241AD">
            <w:pPr>
              <w:jc w:val="both"/>
              <w:rPr>
                <w:rFonts w:ascii="Times New Roman" w:eastAsia="Times New Roman" w:hAnsi="Times New Roman"/>
                <w:spacing w:val="2"/>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pStyle w:val="a3"/>
              <w:widowControl w:val="0"/>
              <w:jc w:val="both"/>
              <w:rPr>
                <w:rFonts w:ascii="Times New Roman" w:hAnsi="Times New Roman"/>
                <w:b/>
                <w:spacing w:val="2"/>
                <w:sz w:val="28"/>
                <w:szCs w:val="24"/>
              </w:rPr>
            </w:pPr>
            <w:r w:rsidRPr="005775E6">
              <w:rPr>
                <w:rFonts w:ascii="Times New Roman" w:hAnsi="Times New Roman"/>
                <w:b/>
                <w:spacing w:val="2"/>
                <w:sz w:val="28"/>
                <w:szCs w:val="24"/>
                <w:lang w:val="kk-KZ"/>
              </w:rPr>
              <w:t>Г</w:t>
            </w:r>
            <w:r w:rsidRPr="005775E6">
              <w:rPr>
                <w:rFonts w:ascii="Times New Roman" w:hAnsi="Times New Roman"/>
                <w:b/>
                <w:spacing w:val="2"/>
                <w:sz w:val="28"/>
                <w:szCs w:val="24"/>
              </w:rPr>
              <w:t>лава 13-3</w:t>
            </w:r>
          </w:p>
        </w:tc>
        <w:tc>
          <w:tcPr>
            <w:tcW w:w="4961" w:type="dxa"/>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b/>
                <w:spacing w:val="2"/>
                <w:sz w:val="28"/>
                <w:szCs w:val="24"/>
              </w:rPr>
              <w:t>Отсутствует.</w:t>
            </w:r>
          </w:p>
        </w:tc>
        <w:tc>
          <w:tcPr>
            <w:tcW w:w="5103" w:type="dxa"/>
          </w:tcPr>
          <w:p w:rsidR="002A7A11" w:rsidRPr="005775E6" w:rsidRDefault="002A7A11" w:rsidP="004241AD">
            <w:pPr>
              <w:pStyle w:val="a9"/>
              <w:shd w:val="clear" w:color="auto" w:fill="FFFFFF"/>
              <w:tabs>
                <w:tab w:val="left" w:pos="743"/>
              </w:tabs>
              <w:ind w:firstLine="459"/>
              <w:jc w:val="both"/>
              <w:rPr>
                <w:b/>
                <w:sz w:val="28"/>
              </w:rPr>
            </w:pPr>
            <w:r w:rsidRPr="005775E6">
              <w:rPr>
                <w:b/>
                <w:sz w:val="28"/>
              </w:rPr>
              <w:t>Глава 13-</w:t>
            </w:r>
            <w:r w:rsidRPr="005775E6">
              <w:rPr>
                <w:b/>
                <w:sz w:val="28"/>
                <w:lang w:val="kk-KZ"/>
              </w:rPr>
              <w:t>2</w:t>
            </w:r>
            <w:r w:rsidRPr="005775E6">
              <w:rPr>
                <w:b/>
                <w:sz w:val="28"/>
              </w:rPr>
              <w:t xml:space="preserve">. Отзыв депутатов Мажилиса Парламента и маслихатов </w:t>
            </w:r>
            <w:r w:rsidRPr="005775E6">
              <w:rPr>
                <w:b/>
                <w:sz w:val="28"/>
              </w:rPr>
              <w:lastRenderedPageBreak/>
              <w:t>по одномандатным территориальным избирательным округам</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Статья 113-12. Инициирование отзыва</w:t>
            </w:r>
          </w:p>
          <w:p w:rsidR="002A7A11" w:rsidRPr="005775E6" w:rsidRDefault="002A7A11" w:rsidP="004241AD">
            <w:pPr>
              <w:pStyle w:val="a5"/>
              <w:numPr>
                <w:ilvl w:val="0"/>
                <w:numId w:val="6"/>
              </w:numPr>
              <w:ind w:left="0" w:firstLine="459"/>
              <w:jc w:val="both"/>
              <w:rPr>
                <w:b/>
                <w:sz w:val="28"/>
                <w:szCs w:val="24"/>
                <w:lang w:val="ru-RU"/>
              </w:rPr>
            </w:pPr>
            <w:r w:rsidRPr="005775E6">
              <w:rPr>
                <w:b/>
                <w:sz w:val="28"/>
                <w:szCs w:val="24"/>
                <w:lang w:val="ru-RU"/>
              </w:rPr>
              <w:t>Основанием инициирования отзыва мандата депутата по одномандатным территориальным избирательным округам является утрата доверия избирателей, в том числе, связанная с невыполнением предвыборной программы.</w:t>
            </w:r>
          </w:p>
          <w:p w:rsidR="002A7A11" w:rsidRPr="005775E6" w:rsidRDefault="002A7A11" w:rsidP="004241AD">
            <w:pPr>
              <w:pStyle w:val="a5"/>
              <w:numPr>
                <w:ilvl w:val="0"/>
                <w:numId w:val="6"/>
              </w:numPr>
              <w:tabs>
                <w:tab w:val="left" w:pos="743"/>
              </w:tabs>
              <w:ind w:left="0" w:firstLine="459"/>
              <w:jc w:val="both"/>
              <w:rPr>
                <w:b/>
                <w:sz w:val="28"/>
                <w:szCs w:val="24"/>
                <w:lang w:val="ru-RU"/>
              </w:rPr>
            </w:pPr>
            <w:r w:rsidRPr="005775E6">
              <w:rPr>
                <w:b/>
                <w:sz w:val="28"/>
                <w:szCs w:val="24"/>
                <w:lang w:val="ru-RU"/>
              </w:rPr>
              <w:t>Инициирование отзыва мандата не может применяться до конца первого года и последнего года работы депутата.</w:t>
            </w:r>
          </w:p>
          <w:p w:rsidR="002A7A11" w:rsidRPr="005775E6" w:rsidRDefault="002A7A11" w:rsidP="004241AD">
            <w:pPr>
              <w:pStyle w:val="a5"/>
              <w:tabs>
                <w:tab w:val="left" w:pos="743"/>
              </w:tabs>
              <w:ind w:left="0" w:firstLine="459"/>
              <w:jc w:val="both"/>
              <w:rPr>
                <w:b/>
                <w:sz w:val="28"/>
                <w:szCs w:val="24"/>
                <w:lang w:val="ru-RU"/>
              </w:rPr>
            </w:pPr>
            <w:r w:rsidRPr="005775E6">
              <w:rPr>
                <w:b/>
                <w:sz w:val="28"/>
                <w:szCs w:val="24"/>
                <w:lang w:val="ru-RU"/>
              </w:rPr>
              <w:t>Повторное инициирование отзыва не может применяться до истечения одного года с момента опубликования итогов голосования, по которому мандат депутата сохраняется.</w:t>
            </w:r>
          </w:p>
          <w:p w:rsidR="002A7A11" w:rsidRPr="005775E6" w:rsidRDefault="002A7A11" w:rsidP="004241AD">
            <w:pPr>
              <w:pStyle w:val="a5"/>
              <w:numPr>
                <w:ilvl w:val="0"/>
                <w:numId w:val="6"/>
              </w:numPr>
              <w:tabs>
                <w:tab w:val="left" w:pos="743"/>
              </w:tabs>
              <w:ind w:left="0" w:firstLine="459"/>
              <w:jc w:val="both"/>
              <w:rPr>
                <w:b/>
                <w:sz w:val="28"/>
                <w:szCs w:val="24"/>
                <w:lang w:val="ru-RU"/>
              </w:rPr>
            </w:pPr>
            <w:r w:rsidRPr="005775E6">
              <w:rPr>
                <w:b/>
                <w:sz w:val="28"/>
                <w:szCs w:val="24"/>
                <w:lang w:val="ru-RU"/>
              </w:rPr>
              <w:t>Право инициирования отзыва мандата депутата принадлежит избирателям соответствующего одномандатного избирательного округа.</w:t>
            </w:r>
          </w:p>
          <w:p w:rsidR="002A7A11" w:rsidRPr="005775E6" w:rsidRDefault="002A7A11" w:rsidP="004241AD">
            <w:pPr>
              <w:pStyle w:val="a9"/>
              <w:shd w:val="clear" w:color="auto" w:fill="FFFFFF"/>
              <w:tabs>
                <w:tab w:val="left" w:pos="743"/>
              </w:tabs>
              <w:ind w:firstLine="459"/>
              <w:jc w:val="both"/>
              <w:rPr>
                <w:b/>
                <w:sz w:val="28"/>
              </w:rPr>
            </w:pPr>
            <w:r w:rsidRPr="005775E6">
              <w:rPr>
                <w:b/>
                <w:sz w:val="28"/>
              </w:rPr>
              <w:t>Статья 113-13</w:t>
            </w:r>
            <w:r w:rsidRPr="005775E6">
              <w:rPr>
                <w:b/>
                <w:sz w:val="28"/>
                <w:lang w:val="kk-KZ"/>
              </w:rPr>
              <w:t xml:space="preserve">. </w:t>
            </w:r>
            <w:r w:rsidRPr="005775E6">
              <w:rPr>
                <w:b/>
                <w:sz w:val="28"/>
              </w:rPr>
              <w:t>Порядок инициирования отзыва мандата и формирования инициативной группы</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lastRenderedPageBreak/>
              <w:t>1. Избиратель соответствующего одномандатного избирательного округа обращается в соответствующую территориальную избирательную комиссию с заявлением об отзыве мандата депутата, с изложением основания инициирования отзыва.</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2. Избирательная комиссия рассмотрев заявление на соответствие требованиям статьи 113-14 настоящего Конституционного закона и пункта 1 настоящей статьи, не позднее трех дней уведомляет инициатора и вышестоящую комиссию о регистрации заявления либо об отказе.</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Отказ в регистрации заявления может быть обжалован в судебном порядке в течение десяти дней со дня принятия решения об отказе.</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3. Территориальная избирательная комиссия размещает на своем интернет-ресурсе подписные листы, для сбора подписей по отзыву депутата, форма которого устанавливается Центральной избирательной комиссией.</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lastRenderedPageBreak/>
              <w:t>Статья 113-14. Порядок и сроки сбора подписей</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 xml:space="preserve">1. Сбор подписей граждан за отзыв мандата организуется инициатором в течение тридцати календарных дней со дня регистрации заявления в соответствующей территориальной избирательной комиссии. </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2. После окончания срока сбора подписей:</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 xml:space="preserve">1) при достижении количества подписей более </w:t>
            </w:r>
            <w:r w:rsidRPr="005775E6">
              <w:rPr>
                <w:rFonts w:ascii="Times New Roman" w:hAnsi="Times New Roman"/>
                <w:b/>
                <w:sz w:val="28"/>
                <w:szCs w:val="24"/>
                <w:lang w:val="kk-KZ"/>
              </w:rPr>
              <w:t>десяти</w:t>
            </w:r>
            <w:r w:rsidRPr="005775E6">
              <w:rPr>
                <w:rFonts w:ascii="Times New Roman" w:hAnsi="Times New Roman"/>
                <w:b/>
                <w:sz w:val="28"/>
                <w:szCs w:val="24"/>
              </w:rPr>
              <w:t xml:space="preserve"> процентов от общего числа избирателей соответствующего одномандатного территориального избирательного округа, инициатор предоставляет подписные листы в соответствующую избирательную комиссию;</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 xml:space="preserve">2) при не достижении количества подписей в </w:t>
            </w:r>
            <w:r w:rsidRPr="005775E6">
              <w:rPr>
                <w:rFonts w:ascii="Times New Roman" w:hAnsi="Times New Roman"/>
                <w:b/>
                <w:sz w:val="28"/>
                <w:szCs w:val="24"/>
                <w:lang w:val="kk-KZ"/>
              </w:rPr>
              <w:t>десять</w:t>
            </w:r>
            <w:r w:rsidRPr="005775E6">
              <w:rPr>
                <w:rFonts w:ascii="Times New Roman" w:hAnsi="Times New Roman"/>
                <w:b/>
                <w:sz w:val="28"/>
                <w:szCs w:val="24"/>
              </w:rPr>
              <w:t xml:space="preserve"> процентов от общего числа избирателей соответствующего одномандатного территориального избирательного округа, либо не предоставления подписных листов в соответствующие избирательные комиссии, соответствующая избирательная комиссия принимает решение о признании недействительными </w:t>
            </w:r>
            <w:r w:rsidRPr="005775E6">
              <w:rPr>
                <w:rFonts w:ascii="Times New Roman" w:hAnsi="Times New Roman"/>
                <w:b/>
                <w:sz w:val="28"/>
                <w:szCs w:val="24"/>
              </w:rPr>
              <w:lastRenderedPageBreak/>
              <w:t>подписных листов, о прекращении деятельности по отзыву.</w:t>
            </w:r>
          </w:p>
          <w:p w:rsidR="002A7A11" w:rsidRPr="005775E6" w:rsidRDefault="002A7A11" w:rsidP="004241AD">
            <w:pPr>
              <w:pStyle w:val="a5"/>
              <w:tabs>
                <w:tab w:val="left" w:pos="743"/>
              </w:tabs>
              <w:ind w:left="0" w:firstLine="459"/>
              <w:jc w:val="both"/>
              <w:rPr>
                <w:b/>
                <w:sz w:val="28"/>
                <w:szCs w:val="24"/>
                <w:lang w:val="ru-RU"/>
              </w:rPr>
            </w:pPr>
            <w:r w:rsidRPr="005775E6">
              <w:rPr>
                <w:b/>
                <w:sz w:val="28"/>
                <w:szCs w:val="24"/>
                <w:lang w:val="ru-RU"/>
              </w:rPr>
              <w:t xml:space="preserve">Соответствующие избирательные комиссии в десятидневный срок проверяют достоверность подписей </w:t>
            </w:r>
            <w:r w:rsidRPr="005775E6">
              <w:rPr>
                <w:b/>
                <w:spacing w:val="2"/>
                <w:sz w:val="28"/>
                <w:szCs w:val="24"/>
                <w:shd w:val="clear" w:color="auto" w:fill="FFFFFF"/>
                <w:lang w:val="ru-RU"/>
              </w:rPr>
              <w:t xml:space="preserve">и место жительства </w:t>
            </w:r>
            <w:r w:rsidRPr="005775E6">
              <w:rPr>
                <w:b/>
                <w:sz w:val="28"/>
                <w:szCs w:val="24"/>
                <w:lang w:val="ru-RU"/>
              </w:rPr>
              <w:t xml:space="preserve">граждан данного одномандатного территориального избирательного округа на подписных листах, с привлечением работников </w:t>
            </w:r>
            <w:r w:rsidRPr="005775E6">
              <w:rPr>
                <w:b/>
                <w:spacing w:val="2"/>
                <w:sz w:val="28"/>
                <w:szCs w:val="24"/>
                <w:shd w:val="clear" w:color="auto" w:fill="FFFFFF"/>
                <w:lang w:val="kk-KZ"/>
              </w:rPr>
              <w:t>уполномоченного органа по документированию и выдаче паспортов и удостоверений личности</w:t>
            </w:r>
            <w:r w:rsidRPr="005775E6">
              <w:rPr>
                <w:b/>
                <w:sz w:val="28"/>
                <w:szCs w:val="24"/>
                <w:lang w:val="ru-RU"/>
              </w:rPr>
              <w:t>.</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3. Каждый гражданин вправе подписать подписной лист только один раз. Подпись гражданина дополняется с полным указанием его фамилии, имени, отчества, места регистрации, данных документа, удостоверяющего его личность, а в случае его отсутствия данных паспорта гражданина Республики Казахстан, и даты подписания листа.</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4. Подписные листы неустановленного образца, являются недействительными.</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t>Подписные листы заполненные с нарушением требований настоящей статьи, не учитываются при подсчете голосов.</w:t>
            </w:r>
          </w:p>
          <w:p w:rsidR="002A7A11" w:rsidRPr="005775E6" w:rsidRDefault="002A7A11" w:rsidP="004241AD">
            <w:pPr>
              <w:tabs>
                <w:tab w:val="left" w:pos="743"/>
              </w:tabs>
              <w:ind w:firstLine="459"/>
              <w:jc w:val="both"/>
              <w:rPr>
                <w:rFonts w:ascii="Times New Roman" w:hAnsi="Times New Roman"/>
                <w:b/>
                <w:sz w:val="28"/>
                <w:szCs w:val="24"/>
              </w:rPr>
            </w:pPr>
            <w:r w:rsidRPr="005775E6">
              <w:rPr>
                <w:rFonts w:ascii="Times New Roman" w:hAnsi="Times New Roman"/>
                <w:b/>
                <w:sz w:val="28"/>
                <w:szCs w:val="24"/>
              </w:rPr>
              <w:lastRenderedPageBreak/>
              <w:t>Статья 113-15. Порядок и сроки проведения голосования</w:t>
            </w:r>
          </w:p>
          <w:p w:rsidR="002A7A11" w:rsidRPr="005775E6" w:rsidRDefault="002A7A11" w:rsidP="004241AD">
            <w:pPr>
              <w:pStyle w:val="a5"/>
              <w:numPr>
                <w:ilvl w:val="0"/>
                <w:numId w:val="8"/>
              </w:numPr>
              <w:tabs>
                <w:tab w:val="left" w:pos="743"/>
              </w:tabs>
              <w:ind w:left="0" w:firstLine="459"/>
              <w:jc w:val="both"/>
              <w:rPr>
                <w:b/>
                <w:sz w:val="28"/>
                <w:szCs w:val="24"/>
                <w:lang w:val="ru-RU"/>
              </w:rPr>
            </w:pPr>
            <w:r w:rsidRPr="005775E6">
              <w:rPr>
                <w:b/>
                <w:sz w:val="28"/>
                <w:szCs w:val="24"/>
                <w:lang w:val="ru-RU"/>
              </w:rPr>
              <w:t>Соответствующая избирательная комиссия при соответствии представленных подписных листов требованиям статьи 113-16 настоящего Конституционного закона и настоящей статьи по истечении срока проверки достоверности не позднее одного дня, принимает решение о проведении голосования по отзыву мандата.</w:t>
            </w:r>
          </w:p>
          <w:p w:rsidR="002A7A11" w:rsidRPr="005775E6" w:rsidRDefault="002A7A11" w:rsidP="004241AD">
            <w:pPr>
              <w:pStyle w:val="a5"/>
              <w:numPr>
                <w:ilvl w:val="0"/>
                <w:numId w:val="8"/>
              </w:numPr>
              <w:tabs>
                <w:tab w:val="left" w:pos="743"/>
              </w:tabs>
              <w:ind w:left="0" w:firstLine="459"/>
              <w:jc w:val="both"/>
              <w:rPr>
                <w:b/>
                <w:sz w:val="28"/>
                <w:szCs w:val="24"/>
                <w:lang w:val="ru-RU"/>
              </w:rPr>
            </w:pPr>
            <w:r w:rsidRPr="005775E6">
              <w:rPr>
                <w:b/>
                <w:sz w:val="28"/>
                <w:szCs w:val="24"/>
                <w:lang w:val="ru-RU"/>
              </w:rPr>
              <w:t>Соответствующая избирательная комиссия не позднее трех рабочих дней с момента принятия решения о проведении голосования направляет депутату уведомление по отзыву его мандата.</w:t>
            </w:r>
          </w:p>
          <w:p w:rsidR="002A7A11" w:rsidRPr="005775E6" w:rsidRDefault="002A7A11" w:rsidP="004241AD">
            <w:pPr>
              <w:pStyle w:val="a5"/>
              <w:numPr>
                <w:ilvl w:val="0"/>
                <w:numId w:val="8"/>
              </w:numPr>
              <w:tabs>
                <w:tab w:val="left" w:pos="743"/>
              </w:tabs>
              <w:ind w:left="0" w:firstLine="459"/>
              <w:jc w:val="both"/>
              <w:rPr>
                <w:b/>
                <w:sz w:val="28"/>
                <w:szCs w:val="24"/>
                <w:lang w:val="ru-RU"/>
              </w:rPr>
            </w:pPr>
            <w:r w:rsidRPr="005775E6">
              <w:rPr>
                <w:b/>
                <w:sz w:val="28"/>
                <w:szCs w:val="24"/>
                <w:lang w:val="ru-RU"/>
              </w:rPr>
              <w:t>Голосование по отзыву мандата проводится в течение двух месяцев со дня принятия решения о назначении голосования.</w:t>
            </w:r>
          </w:p>
          <w:p w:rsidR="002A7A11" w:rsidRPr="005775E6" w:rsidRDefault="002A7A11" w:rsidP="004241AD">
            <w:pPr>
              <w:pStyle w:val="a5"/>
              <w:numPr>
                <w:ilvl w:val="0"/>
                <w:numId w:val="8"/>
              </w:numPr>
              <w:tabs>
                <w:tab w:val="left" w:pos="743"/>
              </w:tabs>
              <w:ind w:left="0" w:firstLine="459"/>
              <w:jc w:val="both"/>
              <w:rPr>
                <w:b/>
                <w:sz w:val="28"/>
                <w:szCs w:val="24"/>
                <w:lang w:val="ru-RU"/>
              </w:rPr>
            </w:pPr>
            <w:r w:rsidRPr="005775E6">
              <w:rPr>
                <w:b/>
                <w:sz w:val="28"/>
                <w:szCs w:val="24"/>
                <w:lang w:val="ru-RU"/>
              </w:rPr>
              <w:t xml:space="preserve">С момента принятия решения о проведении голосования соответствующей избирательной комиссией предоставляется депутату и инициатору отзыва право на </w:t>
            </w:r>
            <w:r w:rsidRPr="005775E6">
              <w:rPr>
                <w:b/>
                <w:sz w:val="28"/>
                <w:szCs w:val="24"/>
                <w:lang w:val="ru-RU"/>
              </w:rPr>
              <w:lastRenderedPageBreak/>
              <w:t>проведение агитации относительно отзыва мандата:</w:t>
            </w:r>
          </w:p>
          <w:p w:rsidR="002A7A11" w:rsidRPr="005775E6" w:rsidRDefault="002A7A11" w:rsidP="004241AD">
            <w:pPr>
              <w:pStyle w:val="a5"/>
              <w:tabs>
                <w:tab w:val="left" w:pos="743"/>
              </w:tabs>
              <w:ind w:left="0" w:firstLine="459"/>
              <w:jc w:val="both"/>
              <w:rPr>
                <w:b/>
                <w:sz w:val="28"/>
                <w:szCs w:val="24"/>
                <w:lang w:val="ru-RU"/>
              </w:rPr>
            </w:pPr>
            <w:r w:rsidRPr="005775E6">
              <w:rPr>
                <w:b/>
                <w:sz w:val="28"/>
                <w:szCs w:val="24"/>
                <w:lang w:val="ru-RU"/>
              </w:rPr>
              <w:t xml:space="preserve">депутата Мажилиса </w:t>
            </w:r>
            <w:r w:rsidRPr="005775E6">
              <w:rPr>
                <w:b/>
                <w:bCs/>
                <w:spacing w:val="2"/>
                <w:sz w:val="28"/>
                <w:szCs w:val="24"/>
                <w:lang w:val="ru-RU"/>
              </w:rPr>
              <w:t>Парламента</w:t>
            </w:r>
            <w:r w:rsidRPr="005775E6">
              <w:rPr>
                <w:b/>
                <w:sz w:val="28"/>
                <w:szCs w:val="24"/>
                <w:lang w:val="ru-RU"/>
              </w:rPr>
              <w:t xml:space="preserve"> – в течение пяти календарных дней;</w:t>
            </w:r>
          </w:p>
          <w:p w:rsidR="002A7A11" w:rsidRPr="005775E6" w:rsidRDefault="002A7A11" w:rsidP="004241AD">
            <w:pPr>
              <w:pStyle w:val="a5"/>
              <w:tabs>
                <w:tab w:val="left" w:pos="743"/>
              </w:tabs>
              <w:ind w:left="0" w:firstLine="459"/>
              <w:jc w:val="both"/>
              <w:rPr>
                <w:b/>
                <w:sz w:val="28"/>
                <w:szCs w:val="24"/>
                <w:lang w:val="ru-RU"/>
              </w:rPr>
            </w:pPr>
            <w:r w:rsidRPr="005775E6">
              <w:rPr>
                <w:b/>
                <w:sz w:val="28"/>
                <w:szCs w:val="24"/>
                <w:lang w:val="ru-RU"/>
              </w:rPr>
              <w:t>депутата маслихатов – в течение трех календарных дней.</w:t>
            </w:r>
          </w:p>
          <w:p w:rsidR="002A7A11" w:rsidRPr="005775E6" w:rsidRDefault="002A7A11" w:rsidP="004241AD">
            <w:pPr>
              <w:pStyle w:val="a5"/>
              <w:tabs>
                <w:tab w:val="left" w:pos="743"/>
              </w:tabs>
              <w:ind w:left="0" w:firstLine="459"/>
              <w:jc w:val="both"/>
              <w:rPr>
                <w:b/>
                <w:sz w:val="28"/>
                <w:szCs w:val="24"/>
                <w:lang w:val="ru-RU"/>
              </w:rPr>
            </w:pPr>
            <w:r w:rsidRPr="005775E6">
              <w:rPr>
                <w:b/>
                <w:sz w:val="28"/>
                <w:szCs w:val="24"/>
                <w:lang w:val="ru-RU"/>
              </w:rPr>
              <w:t>Статья 113-16. Порядок голосования по отзыву</w:t>
            </w:r>
          </w:p>
          <w:p w:rsidR="002A7A11" w:rsidRPr="005775E6" w:rsidRDefault="002A7A11" w:rsidP="004241AD">
            <w:pPr>
              <w:pStyle w:val="a5"/>
              <w:numPr>
                <w:ilvl w:val="0"/>
                <w:numId w:val="7"/>
              </w:numPr>
              <w:tabs>
                <w:tab w:val="left" w:pos="743"/>
              </w:tabs>
              <w:ind w:left="0" w:firstLine="459"/>
              <w:jc w:val="both"/>
              <w:rPr>
                <w:b/>
                <w:sz w:val="28"/>
                <w:szCs w:val="24"/>
                <w:lang w:val="ru-RU"/>
              </w:rPr>
            </w:pPr>
            <w:r w:rsidRPr="005775E6">
              <w:rPr>
                <w:b/>
                <w:sz w:val="28"/>
                <w:szCs w:val="24"/>
                <w:lang w:val="ru-RU"/>
              </w:rPr>
              <w:t>Отзыв депутатов по одномандатным территориальным избирательным округам, осуществляется путем проведения голосования.</w:t>
            </w:r>
          </w:p>
          <w:p w:rsidR="002A7A11" w:rsidRPr="005775E6" w:rsidRDefault="002A7A11" w:rsidP="004241AD">
            <w:pPr>
              <w:pStyle w:val="a5"/>
              <w:numPr>
                <w:ilvl w:val="0"/>
                <w:numId w:val="7"/>
              </w:numPr>
              <w:tabs>
                <w:tab w:val="left" w:pos="743"/>
              </w:tabs>
              <w:ind w:left="0" w:firstLine="459"/>
              <w:jc w:val="both"/>
              <w:rPr>
                <w:b/>
                <w:sz w:val="28"/>
                <w:szCs w:val="24"/>
                <w:lang w:val="ru-RU"/>
              </w:rPr>
            </w:pPr>
            <w:r w:rsidRPr="005775E6">
              <w:rPr>
                <w:b/>
                <w:sz w:val="28"/>
                <w:szCs w:val="24"/>
                <w:lang w:val="ru-RU"/>
              </w:rPr>
              <w:t>Голосование проводится в том же порядке, как и избрание депутатов с учетом особенностей, предусмотренных настоящей статьей.</w:t>
            </w:r>
          </w:p>
          <w:p w:rsidR="002A7A11" w:rsidRPr="005775E6" w:rsidRDefault="002A7A11" w:rsidP="004241AD">
            <w:pPr>
              <w:pStyle w:val="a5"/>
              <w:numPr>
                <w:ilvl w:val="0"/>
                <w:numId w:val="7"/>
              </w:numPr>
              <w:ind w:left="0" w:firstLine="459"/>
              <w:jc w:val="both"/>
              <w:rPr>
                <w:b/>
                <w:sz w:val="28"/>
                <w:szCs w:val="24"/>
                <w:lang w:val="ru-RU"/>
              </w:rPr>
            </w:pPr>
            <w:r w:rsidRPr="005775E6">
              <w:rPr>
                <w:b/>
                <w:sz w:val="28"/>
                <w:szCs w:val="24"/>
                <w:lang w:val="ru-RU"/>
              </w:rPr>
              <w:t>Голосование считается состоявшимся, если в голосовании приняло участие не менее чем одна треть избирателей соответствующего территориального избирательного округа.</w:t>
            </w:r>
          </w:p>
          <w:p w:rsidR="002A7A11" w:rsidRPr="005775E6" w:rsidRDefault="002A7A11" w:rsidP="004241AD">
            <w:pPr>
              <w:pStyle w:val="a5"/>
              <w:numPr>
                <w:ilvl w:val="0"/>
                <w:numId w:val="7"/>
              </w:numPr>
              <w:ind w:left="0" w:firstLine="459"/>
              <w:jc w:val="both"/>
              <w:rPr>
                <w:b/>
                <w:sz w:val="28"/>
                <w:szCs w:val="24"/>
                <w:lang w:val="ru-RU"/>
              </w:rPr>
            </w:pPr>
            <w:r w:rsidRPr="005775E6">
              <w:rPr>
                <w:b/>
                <w:sz w:val="28"/>
                <w:szCs w:val="24"/>
                <w:lang w:val="ru-RU"/>
              </w:rPr>
              <w:t>Депутат Мажилиса Парламента или маслихата считается отозванным, если более пятидесяти процентов избирателей, принявших участие в голосовании, проголосуют за отзыв.</w:t>
            </w:r>
          </w:p>
          <w:p w:rsidR="002A7A11" w:rsidRPr="005775E6" w:rsidRDefault="002A7A11" w:rsidP="004241AD">
            <w:pPr>
              <w:pStyle w:val="a5"/>
              <w:numPr>
                <w:ilvl w:val="0"/>
                <w:numId w:val="7"/>
              </w:numPr>
              <w:ind w:left="0" w:firstLine="459"/>
              <w:jc w:val="both"/>
              <w:rPr>
                <w:b/>
                <w:sz w:val="28"/>
                <w:szCs w:val="24"/>
                <w:lang w:val="ru-RU"/>
              </w:rPr>
            </w:pPr>
            <w:r w:rsidRPr="005775E6">
              <w:rPr>
                <w:b/>
                <w:sz w:val="28"/>
                <w:szCs w:val="24"/>
                <w:lang w:val="ru-RU"/>
              </w:rPr>
              <w:lastRenderedPageBreak/>
              <w:t>Итоги голосования по отзыву мандата подводятся на заседании Центральной и территориальной избирательной комиссии, оформляются протоколом, подписываются Председателем, заместителем Председателя, секретарем и членами комиссий.</w:t>
            </w:r>
          </w:p>
          <w:p w:rsidR="002A7A11" w:rsidRPr="005775E6" w:rsidRDefault="002A7A11" w:rsidP="004241AD">
            <w:pPr>
              <w:pStyle w:val="a5"/>
              <w:ind w:left="0" w:firstLine="459"/>
              <w:jc w:val="both"/>
              <w:rPr>
                <w:b/>
                <w:sz w:val="28"/>
                <w:szCs w:val="24"/>
                <w:lang w:val="ru-RU"/>
              </w:rPr>
            </w:pPr>
            <w:r w:rsidRPr="005775E6">
              <w:rPr>
                <w:b/>
                <w:sz w:val="28"/>
                <w:szCs w:val="24"/>
                <w:lang w:val="ru-RU"/>
              </w:rPr>
              <w:t>Официальное сообщение избирательной комиссии о лишении мандата публикуется в средствах массовой информации не позднее чем в трехдневный срок со дня проведения голосования.</w:t>
            </w:r>
          </w:p>
          <w:p w:rsidR="002A7A11" w:rsidRPr="005775E6" w:rsidRDefault="002A7A11" w:rsidP="004241AD">
            <w:pPr>
              <w:pStyle w:val="a5"/>
              <w:numPr>
                <w:ilvl w:val="0"/>
                <w:numId w:val="7"/>
              </w:numPr>
              <w:ind w:left="0" w:firstLine="459"/>
              <w:jc w:val="both"/>
              <w:rPr>
                <w:b/>
                <w:sz w:val="28"/>
                <w:szCs w:val="24"/>
                <w:lang w:val="ru-RU"/>
              </w:rPr>
            </w:pPr>
            <w:r w:rsidRPr="005775E6">
              <w:rPr>
                <w:b/>
                <w:sz w:val="28"/>
                <w:szCs w:val="24"/>
                <w:lang w:val="ru-RU"/>
              </w:rPr>
              <w:t>В случае лишения мандата депутата по одномандатным территориальным избирательным округам, соответствующая избирательная комиссия назначает выборы депутатов в соответствии с положениями настоящего Конституционного закона.</w:t>
            </w:r>
          </w:p>
        </w:tc>
        <w:tc>
          <w:tcPr>
            <w:tcW w:w="3260" w:type="dxa"/>
          </w:tcPr>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lastRenderedPageBreak/>
              <w:t xml:space="preserve">Предлагается установить следующий </w:t>
            </w:r>
            <w:r w:rsidRPr="005775E6">
              <w:rPr>
                <w:rFonts w:ascii="Times New Roman" w:hAnsi="Times New Roman"/>
                <w:sz w:val="28"/>
                <w:szCs w:val="24"/>
              </w:rPr>
              <w:lastRenderedPageBreak/>
              <w:t>механизм отзыва депутата:</w:t>
            </w:r>
          </w:p>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Первое, регистрация заявления инициатора;</w:t>
            </w:r>
          </w:p>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 xml:space="preserve">Второе, сбор подписей избирателей соответствующего одномандатного избирательного округа осуществляется инициатором в течение месяца (не менее 10% избирателей); </w:t>
            </w:r>
          </w:p>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 xml:space="preserve">Третье, в случае сбора данного количества подписей соответствующая избирательная комиссия принимает решение о проведении голосования по отзыву мандата </w:t>
            </w:r>
          </w:p>
          <w:p w:rsidR="002A7A11" w:rsidRPr="005775E6" w:rsidRDefault="002A7A11" w:rsidP="004241AD">
            <w:pPr>
              <w:ind w:firstLine="317"/>
              <w:jc w:val="both"/>
              <w:rPr>
                <w:rFonts w:ascii="Times New Roman" w:hAnsi="Times New Roman"/>
                <w:i/>
                <w:sz w:val="28"/>
                <w:szCs w:val="24"/>
              </w:rPr>
            </w:pPr>
            <w:r w:rsidRPr="005775E6">
              <w:rPr>
                <w:rFonts w:ascii="Times New Roman" w:hAnsi="Times New Roman"/>
                <w:i/>
                <w:sz w:val="28"/>
                <w:szCs w:val="24"/>
              </w:rPr>
              <w:t xml:space="preserve">(1) голосование признается состоявшимся, если участвовало более 1/3 избирателей по округу; 2) при голосовании, для отзыва депутата «ЗА» должно проголосовать </w:t>
            </w:r>
            <w:r w:rsidRPr="005775E6">
              <w:rPr>
                <w:rFonts w:ascii="Times New Roman" w:hAnsi="Times New Roman"/>
                <w:i/>
                <w:sz w:val="28"/>
                <w:szCs w:val="24"/>
              </w:rPr>
              <w:lastRenderedPageBreak/>
              <w:t>более 50% избирателей, участвовавших в голосовании).</w:t>
            </w:r>
          </w:p>
          <w:p w:rsidR="002A7A11" w:rsidRPr="005775E6" w:rsidRDefault="002A7A11" w:rsidP="004241AD">
            <w:pPr>
              <w:ind w:firstLine="317"/>
              <w:jc w:val="both"/>
              <w:rPr>
                <w:rFonts w:ascii="Times New Roman" w:hAnsi="Times New Roman"/>
                <w:i/>
                <w:sz w:val="28"/>
                <w:szCs w:val="24"/>
              </w:rPr>
            </w:pPr>
            <w:r w:rsidRPr="005775E6">
              <w:rPr>
                <w:rFonts w:ascii="Times New Roman" w:hAnsi="Times New Roman"/>
                <w:i/>
                <w:sz w:val="28"/>
                <w:szCs w:val="24"/>
              </w:rPr>
              <w:t>Например: в голосовании по отзыву депутата (самовыдвиженца) Мажилиса Парламента от Алматинской области, набравшего 60 000 голосов избирателей, должно участвовать не менее 20 000 избирателей, из которых более 10 000 голосов должны быть «ЗА».</w:t>
            </w:r>
          </w:p>
          <w:p w:rsidR="002A7A11" w:rsidRPr="005775E6" w:rsidRDefault="002A7A11" w:rsidP="004241AD">
            <w:pPr>
              <w:ind w:firstLine="317"/>
              <w:jc w:val="both"/>
              <w:rPr>
                <w:rFonts w:ascii="Times New Roman" w:hAnsi="Times New Roman"/>
                <w:b/>
                <w:sz w:val="28"/>
                <w:szCs w:val="24"/>
              </w:rPr>
            </w:pPr>
            <w:r w:rsidRPr="005775E6">
              <w:rPr>
                <w:rFonts w:ascii="Times New Roman" w:hAnsi="Times New Roman"/>
                <w:b/>
                <w:sz w:val="28"/>
                <w:szCs w:val="24"/>
              </w:rPr>
              <w:t>Международный опыт</w:t>
            </w:r>
          </w:p>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В целом, отзыв путем всенародного голосования предусмотрен законодательством немногих современных демократических государств.</w:t>
            </w:r>
          </w:p>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 xml:space="preserve">Не существует никакой общей тенденции в отношении </w:t>
            </w:r>
            <w:r w:rsidRPr="005775E6">
              <w:rPr>
                <w:rFonts w:ascii="Times New Roman" w:hAnsi="Times New Roman"/>
                <w:sz w:val="28"/>
                <w:szCs w:val="24"/>
              </w:rPr>
              <w:lastRenderedPageBreak/>
              <w:t xml:space="preserve">того, какие именно органы власти могут быть отозваны: некоторые страны предусматривают отзыв на всех уровнях, некоторые - только </w:t>
            </w:r>
          </w:p>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на национальном, а некоторые - только на региональном или местном уровне.</w:t>
            </w:r>
          </w:p>
          <w:p w:rsidR="002A7A11" w:rsidRPr="005775E6" w:rsidRDefault="002A7A11" w:rsidP="004241AD">
            <w:pPr>
              <w:ind w:firstLine="317"/>
              <w:jc w:val="both"/>
              <w:rPr>
                <w:rFonts w:ascii="Times New Roman" w:hAnsi="Times New Roman"/>
                <w:sz w:val="28"/>
                <w:szCs w:val="24"/>
                <w:lang w:val="kk-KZ"/>
              </w:rPr>
            </w:pPr>
            <w:r w:rsidRPr="005775E6">
              <w:rPr>
                <w:rFonts w:ascii="Times New Roman" w:hAnsi="Times New Roman"/>
                <w:sz w:val="28"/>
                <w:szCs w:val="24"/>
              </w:rPr>
              <w:t>На практике отзыв применяется редко, за исключением нескольких стран: в Румынии в отношении Президента Республики; отзыв должностных лиц региональных и местных исполнительных органов власти в Европе практикуется: в Польше и Словакии, за пределами Европы: в Перу, Соединенных Штатах, Эквадоре и Японии.</w:t>
            </w:r>
          </w:p>
          <w:p w:rsidR="002A7A11" w:rsidRPr="005775E6" w:rsidRDefault="002A7A11" w:rsidP="004241AD">
            <w:pPr>
              <w:pStyle w:val="a7"/>
              <w:ind w:firstLine="317"/>
              <w:jc w:val="both"/>
              <w:rPr>
                <w:rFonts w:ascii="Times New Roman" w:hAnsi="Times New Roman"/>
                <w:b/>
                <w:i/>
                <w:sz w:val="28"/>
                <w:szCs w:val="30"/>
                <w:u w:val="single"/>
              </w:rPr>
            </w:pPr>
            <w:r w:rsidRPr="005775E6">
              <w:rPr>
                <w:rFonts w:ascii="Times New Roman" w:hAnsi="Times New Roman"/>
                <w:b/>
                <w:i/>
                <w:sz w:val="28"/>
                <w:szCs w:val="30"/>
                <w:u w:val="single"/>
              </w:rPr>
              <w:t>Национальный уровень</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lastRenderedPageBreak/>
              <w:t xml:space="preserve">В </w:t>
            </w:r>
            <w:r w:rsidRPr="005775E6">
              <w:rPr>
                <w:rFonts w:ascii="Times New Roman" w:hAnsi="Times New Roman"/>
                <w:b/>
                <w:sz w:val="28"/>
                <w:szCs w:val="30"/>
              </w:rPr>
              <w:t>Соединенном Королевстве</w:t>
            </w:r>
            <w:r w:rsidRPr="005775E6">
              <w:rPr>
                <w:rFonts w:ascii="Times New Roman" w:hAnsi="Times New Roman"/>
                <w:sz w:val="28"/>
                <w:szCs w:val="30"/>
              </w:rPr>
              <w:t xml:space="preserve"> с 2015 года 10% избирателей могут ходатайствовать о проведении голосования по отзыву членов Парламента, но только в том случае:</w:t>
            </w:r>
          </w:p>
          <w:p w:rsidR="002A7A11" w:rsidRPr="005775E6" w:rsidRDefault="002A7A11" w:rsidP="004241AD">
            <w:pPr>
              <w:pStyle w:val="a7"/>
              <w:numPr>
                <w:ilvl w:val="0"/>
                <w:numId w:val="10"/>
              </w:numPr>
              <w:tabs>
                <w:tab w:val="left" w:pos="1134"/>
              </w:tabs>
              <w:ind w:left="0" w:firstLine="317"/>
              <w:jc w:val="both"/>
              <w:rPr>
                <w:rFonts w:ascii="Times New Roman" w:hAnsi="Times New Roman"/>
                <w:sz w:val="28"/>
                <w:szCs w:val="30"/>
              </w:rPr>
            </w:pPr>
            <w:r w:rsidRPr="005775E6">
              <w:rPr>
                <w:rFonts w:ascii="Times New Roman" w:hAnsi="Times New Roman"/>
                <w:sz w:val="28"/>
                <w:szCs w:val="30"/>
              </w:rPr>
              <w:t xml:space="preserve">если они осуждены в Соединенном Королевстве </w:t>
            </w:r>
            <w:r w:rsidRPr="005775E6">
              <w:rPr>
                <w:rFonts w:ascii="Times New Roman" w:hAnsi="Times New Roman"/>
                <w:sz w:val="28"/>
                <w:szCs w:val="30"/>
              </w:rPr>
              <w:br/>
              <w:t xml:space="preserve">за преступление и им вынесен приговор, или если вынесено постановление об их тюремном заключении или задержании, а все апелляции были исчерпаны </w:t>
            </w:r>
            <w:r w:rsidRPr="005775E6">
              <w:rPr>
                <w:rFonts w:ascii="Times New Roman" w:hAnsi="Times New Roman"/>
                <w:i/>
                <w:sz w:val="24"/>
                <w:szCs w:val="30"/>
              </w:rPr>
              <w:t xml:space="preserve">(при этом, вынесение приговора не ведет </w:t>
            </w:r>
            <w:r w:rsidRPr="005775E6">
              <w:rPr>
                <w:rFonts w:ascii="Times New Roman" w:hAnsi="Times New Roman"/>
                <w:i/>
                <w:sz w:val="24"/>
                <w:szCs w:val="30"/>
              </w:rPr>
              <w:br/>
              <w:t>к автоматическому лишению статуса члена парламента)</w:t>
            </w:r>
            <w:r w:rsidRPr="005775E6">
              <w:rPr>
                <w:rFonts w:ascii="Times New Roman" w:hAnsi="Times New Roman"/>
                <w:sz w:val="28"/>
                <w:szCs w:val="30"/>
              </w:rPr>
              <w:t>;</w:t>
            </w:r>
          </w:p>
          <w:p w:rsidR="002A7A11" w:rsidRPr="005775E6" w:rsidRDefault="002A7A11" w:rsidP="004241AD">
            <w:pPr>
              <w:pStyle w:val="a7"/>
              <w:numPr>
                <w:ilvl w:val="0"/>
                <w:numId w:val="10"/>
              </w:numPr>
              <w:tabs>
                <w:tab w:val="left" w:pos="1134"/>
              </w:tabs>
              <w:ind w:left="0" w:firstLine="317"/>
              <w:jc w:val="both"/>
              <w:rPr>
                <w:rFonts w:ascii="Times New Roman" w:hAnsi="Times New Roman"/>
                <w:sz w:val="28"/>
                <w:szCs w:val="30"/>
              </w:rPr>
            </w:pPr>
            <w:r w:rsidRPr="005775E6">
              <w:rPr>
                <w:rFonts w:ascii="Times New Roman" w:hAnsi="Times New Roman"/>
                <w:sz w:val="28"/>
                <w:szCs w:val="30"/>
              </w:rPr>
              <w:t xml:space="preserve">если они отстраняются от участия в заседаниях Палаты после того, как Комитет по стандартам </w:t>
            </w:r>
            <w:r w:rsidRPr="005775E6">
              <w:rPr>
                <w:rFonts w:ascii="Times New Roman" w:hAnsi="Times New Roman"/>
                <w:sz w:val="28"/>
                <w:szCs w:val="30"/>
              </w:rPr>
              <w:lastRenderedPageBreak/>
              <w:t xml:space="preserve">представил свой доклад </w:t>
            </w:r>
            <w:r w:rsidRPr="005775E6">
              <w:rPr>
                <w:rFonts w:ascii="Times New Roman" w:hAnsi="Times New Roman"/>
                <w:sz w:val="28"/>
                <w:szCs w:val="30"/>
              </w:rPr>
              <w:br/>
              <w:t xml:space="preserve">и рекомендовал принять санкции на определенный период времени </w:t>
            </w:r>
            <w:r w:rsidRPr="005775E6">
              <w:rPr>
                <w:rFonts w:ascii="Times New Roman" w:hAnsi="Times New Roman"/>
                <w:sz w:val="28"/>
                <w:szCs w:val="30"/>
              </w:rPr>
              <w:br/>
            </w:r>
            <w:r w:rsidRPr="005775E6">
              <w:rPr>
                <w:rFonts w:ascii="Times New Roman" w:hAnsi="Times New Roman"/>
                <w:i/>
                <w:sz w:val="24"/>
                <w:szCs w:val="30"/>
              </w:rPr>
              <w:t>(не менее 10 дней заседаний или не менее 14 дней, если не указано, что речь идет о днях заседаний)</w:t>
            </w:r>
            <w:r w:rsidRPr="005775E6">
              <w:rPr>
                <w:rFonts w:ascii="Times New Roman" w:hAnsi="Times New Roman"/>
                <w:sz w:val="28"/>
                <w:szCs w:val="30"/>
              </w:rPr>
              <w:t>;</w:t>
            </w:r>
          </w:p>
          <w:p w:rsidR="002A7A11" w:rsidRPr="005775E6" w:rsidRDefault="002A7A11" w:rsidP="004241AD">
            <w:pPr>
              <w:pStyle w:val="a7"/>
              <w:numPr>
                <w:ilvl w:val="0"/>
                <w:numId w:val="10"/>
              </w:numPr>
              <w:tabs>
                <w:tab w:val="left" w:pos="1134"/>
              </w:tabs>
              <w:ind w:left="0" w:firstLine="317"/>
              <w:jc w:val="both"/>
              <w:rPr>
                <w:rFonts w:ascii="Times New Roman" w:hAnsi="Times New Roman"/>
                <w:sz w:val="28"/>
                <w:szCs w:val="30"/>
              </w:rPr>
            </w:pPr>
            <w:r w:rsidRPr="005775E6">
              <w:rPr>
                <w:rFonts w:ascii="Times New Roman" w:hAnsi="Times New Roman"/>
                <w:sz w:val="28"/>
                <w:szCs w:val="30"/>
              </w:rPr>
              <w:t xml:space="preserve">если они признаны виновными в совершении преступления, предусмотренного в разделе 10 Закона о парламентских стандартах 2009 года </w:t>
            </w:r>
            <w:r w:rsidRPr="005775E6">
              <w:rPr>
                <w:rFonts w:ascii="Times New Roman" w:hAnsi="Times New Roman"/>
                <w:i/>
                <w:sz w:val="24"/>
                <w:szCs w:val="30"/>
              </w:rPr>
              <w:t>(подача ложных или вводящих в заблуждение заявлений на получение парламентских надбавок)</w:t>
            </w:r>
            <w:r w:rsidRPr="005775E6">
              <w:rPr>
                <w:rFonts w:ascii="Times New Roman" w:hAnsi="Times New Roman"/>
                <w:sz w:val="28"/>
                <w:szCs w:val="30"/>
              </w:rPr>
              <w:t>.</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 xml:space="preserve">В </w:t>
            </w:r>
            <w:r w:rsidRPr="005775E6">
              <w:rPr>
                <w:rFonts w:ascii="Times New Roman" w:hAnsi="Times New Roman"/>
                <w:b/>
                <w:sz w:val="28"/>
                <w:szCs w:val="30"/>
              </w:rPr>
              <w:t>Соединенных Штатах</w:t>
            </w:r>
            <w:r w:rsidRPr="005775E6">
              <w:rPr>
                <w:rFonts w:ascii="Times New Roman" w:hAnsi="Times New Roman"/>
                <w:sz w:val="28"/>
                <w:szCs w:val="30"/>
              </w:rPr>
              <w:t xml:space="preserve"> 18 федеральных штатов </w:t>
            </w:r>
            <w:r w:rsidRPr="005775E6">
              <w:rPr>
                <w:rFonts w:ascii="Times New Roman" w:hAnsi="Times New Roman"/>
                <w:i/>
                <w:sz w:val="24"/>
                <w:szCs w:val="30"/>
              </w:rPr>
              <w:t xml:space="preserve">(Айдахо, Аляска, Аризона, Вашингтон, Висконсин, Джорджия, Калифорния, Канзас, Колорадо, Луизиана, Миннесота, Мичиган, Монтана, Невада, Нью-Джерси, Орегон, Род-Айленд, </w:t>
            </w:r>
            <w:r w:rsidRPr="005775E6">
              <w:rPr>
                <w:rFonts w:ascii="Times New Roman" w:hAnsi="Times New Roman"/>
                <w:i/>
                <w:sz w:val="24"/>
                <w:szCs w:val="30"/>
              </w:rPr>
              <w:lastRenderedPageBreak/>
              <w:t>Северная Дакота)</w:t>
            </w:r>
            <w:r w:rsidRPr="005775E6">
              <w:rPr>
                <w:rFonts w:ascii="Times New Roman" w:hAnsi="Times New Roman"/>
                <w:sz w:val="28"/>
                <w:szCs w:val="30"/>
              </w:rPr>
              <w:t xml:space="preserve"> практикуют отзыв избранных должностных лиц штатов.</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b/>
                <w:sz w:val="28"/>
                <w:szCs w:val="30"/>
              </w:rPr>
              <w:t>В других 11 – это является общим, а не целевым процессом</w:t>
            </w:r>
            <w:r w:rsidRPr="005775E6">
              <w:rPr>
                <w:rFonts w:ascii="Times New Roman" w:hAnsi="Times New Roman"/>
                <w:i/>
                <w:sz w:val="24"/>
                <w:szCs w:val="30"/>
              </w:rPr>
              <w:t>(как правило, в форме других выборов)</w:t>
            </w:r>
            <w:r w:rsidRPr="005775E6">
              <w:rPr>
                <w:rFonts w:ascii="Times New Roman" w:hAnsi="Times New Roman"/>
                <w:sz w:val="28"/>
                <w:szCs w:val="30"/>
              </w:rPr>
              <w:t xml:space="preserve">. Если говорить об этой второй группе, то в Конституции Мичигана содержатся примеры типичной формулировки: «Достаточность любого заявления, причин или оснований … является политическим, а не судебным вопросом» </w:t>
            </w:r>
            <w:r w:rsidRPr="005775E6">
              <w:rPr>
                <w:rFonts w:ascii="Times New Roman" w:hAnsi="Times New Roman"/>
                <w:i/>
                <w:sz w:val="24"/>
                <w:szCs w:val="30"/>
              </w:rPr>
              <w:t>(Конституция, статья II § 8)</w:t>
            </w:r>
            <w:r w:rsidRPr="005775E6">
              <w:rPr>
                <w:rFonts w:ascii="Times New Roman" w:hAnsi="Times New Roman"/>
                <w:sz w:val="28"/>
                <w:szCs w:val="30"/>
              </w:rPr>
              <w:t>.</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 xml:space="preserve">2011 году в 17 из 50 штатов было предпринято 150 попыток отзыва </w:t>
            </w:r>
            <w:r w:rsidRPr="005775E6">
              <w:rPr>
                <w:rFonts w:ascii="Times New Roman" w:hAnsi="Times New Roman"/>
                <w:i/>
                <w:sz w:val="24"/>
                <w:szCs w:val="30"/>
              </w:rPr>
              <w:t>(из них 75 успешных)</w:t>
            </w:r>
            <w:r w:rsidRPr="005775E6">
              <w:rPr>
                <w:rFonts w:ascii="Times New Roman" w:hAnsi="Times New Roman"/>
                <w:sz w:val="28"/>
                <w:szCs w:val="30"/>
              </w:rPr>
              <w:t xml:space="preserve">; большинство из них - мэры. Наиболее известный случай имел место 7 октября 2003 </w:t>
            </w:r>
            <w:r w:rsidRPr="005775E6">
              <w:rPr>
                <w:rFonts w:ascii="Times New Roman" w:hAnsi="Times New Roman"/>
                <w:sz w:val="28"/>
                <w:szCs w:val="30"/>
              </w:rPr>
              <w:lastRenderedPageBreak/>
              <w:t>года в Калифорнии, когда губернатор Грей Дэвис был отозван.</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В настоящее время некоторые коммунистические режимы сохраняют императивный мандат; это существует:</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 xml:space="preserve">В </w:t>
            </w:r>
            <w:r w:rsidRPr="005775E6">
              <w:rPr>
                <w:rFonts w:ascii="Times New Roman" w:hAnsi="Times New Roman"/>
                <w:b/>
                <w:sz w:val="28"/>
                <w:szCs w:val="30"/>
              </w:rPr>
              <w:t>Северной Корее</w:t>
            </w:r>
            <w:r w:rsidRPr="005775E6">
              <w:rPr>
                <w:rFonts w:ascii="Times New Roman" w:hAnsi="Times New Roman"/>
                <w:sz w:val="28"/>
                <w:szCs w:val="30"/>
              </w:rPr>
              <w:t xml:space="preserve"> - Статья 7 Конституции. Избиратели могут отзывать тех депутатов, которых они выбрали, если эти депутаты утрачивают доверие.</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 xml:space="preserve">Во </w:t>
            </w:r>
            <w:r w:rsidRPr="005775E6">
              <w:rPr>
                <w:rFonts w:ascii="Times New Roman" w:hAnsi="Times New Roman"/>
                <w:b/>
                <w:sz w:val="28"/>
                <w:szCs w:val="30"/>
              </w:rPr>
              <w:t>Вьетнаме</w:t>
            </w:r>
            <w:r w:rsidRPr="005775E6">
              <w:rPr>
                <w:rFonts w:ascii="Times New Roman" w:hAnsi="Times New Roman"/>
                <w:sz w:val="28"/>
                <w:szCs w:val="30"/>
              </w:rPr>
              <w:t xml:space="preserve"> - Статья 7 Конституции. Депутаты Национального собрания могут быть лишены своего мандата избирателями или </w:t>
            </w:r>
            <w:r w:rsidRPr="005775E6">
              <w:rPr>
                <w:rFonts w:ascii="Times New Roman" w:hAnsi="Times New Roman"/>
                <w:sz w:val="28"/>
                <w:szCs w:val="30"/>
              </w:rPr>
              <w:br/>
              <w:t xml:space="preserve">же Национальным собранием и депутаты народных советов могут быть лишены своего мандата избирателями или народными </w:t>
            </w:r>
            <w:r w:rsidRPr="005775E6">
              <w:rPr>
                <w:rFonts w:ascii="Times New Roman" w:hAnsi="Times New Roman"/>
                <w:sz w:val="28"/>
                <w:szCs w:val="30"/>
              </w:rPr>
              <w:lastRenderedPageBreak/>
              <w:t>советами, если они более не заслуживают доверия народа.</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 xml:space="preserve">В </w:t>
            </w:r>
            <w:r w:rsidRPr="005775E6">
              <w:rPr>
                <w:rFonts w:ascii="Times New Roman" w:hAnsi="Times New Roman"/>
                <w:b/>
                <w:sz w:val="28"/>
                <w:szCs w:val="30"/>
              </w:rPr>
              <w:t>Китае</w:t>
            </w:r>
            <w:r w:rsidRPr="005775E6">
              <w:rPr>
                <w:rFonts w:ascii="Times New Roman" w:hAnsi="Times New Roman"/>
                <w:sz w:val="28"/>
                <w:szCs w:val="30"/>
              </w:rPr>
              <w:t xml:space="preserve"> - Статья 77. Депутаты в Национальном народном конгрессе подлежат надзору со стороны тех округов, в которых они выбраны. Избирательные округа имеют полномочия на основе процедур, предусмотренных законом, отзывать депутатов, которых они выбрали.</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 xml:space="preserve">На </w:t>
            </w:r>
            <w:r w:rsidRPr="005775E6">
              <w:rPr>
                <w:rFonts w:ascii="Times New Roman" w:hAnsi="Times New Roman"/>
                <w:b/>
                <w:sz w:val="28"/>
                <w:szCs w:val="30"/>
              </w:rPr>
              <w:t>Кубе</w:t>
            </w:r>
            <w:r w:rsidRPr="005775E6">
              <w:rPr>
                <w:rFonts w:ascii="Times New Roman" w:hAnsi="Times New Roman"/>
                <w:sz w:val="28"/>
                <w:szCs w:val="30"/>
              </w:rPr>
              <w:t xml:space="preserve"> - Статья 68. Государственные учреждения создаются для осуществления своей деятельности на основе принципов социалистической демократии, которые проявляются в следующих нормах:</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 xml:space="preserve">a) все члены представительных </w:t>
            </w:r>
            <w:r w:rsidRPr="005775E6">
              <w:rPr>
                <w:rFonts w:ascii="Times New Roman" w:hAnsi="Times New Roman"/>
                <w:sz w:val="28"/>
                <w:szCs w:val="30"/>
              </w:rPr>
              <w:lastRenderedPageBreak/>
              <w:t>органов государственной власти избираются и могут быть отозваны;</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b) народные массы контролируют деятельность государственных учреждений, депутатов, делегатов и должностных лиц;</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c) выборные лица должны отчитываться о своей работе и могут быть отозваны в любое время;</w:t>
            </w:r>
          </w:p>
          <w:p w:rsidR="002A7A11" w:rsidRPr="005775E6" w:rsidRDefault="002A7A11" w:rsidP="004241AD">
            <w:pPr>
              <w:pStyle w:val="a7"/>
              <w:ind w:firstLine="317"/>
              <w:jc w:val="both"/>
              <w:rPr>
                <w:rFonts w:ascii="Times New Roman" w:hAnsi="Times New Roman"/>
                <w:sz w:val="28"/>
                <w:szCs w:val="30"/>
              </w:rPr>
            </w:pPr>
            <w:r w:rsidRPr="005775E6">
              <w:rPr>
                <w:rFonts w:ascii="Times New Roman" w:hAnsi="Times New Roman"/>
                <w:sz w:val="28"/>
                <w:szCs w:val="30"/>
              </w:rPr>
              <w:t>Статья 85. Мандат депутатов Национальной ассамблеи народной власти может быть отозван в любое время, в формах и на основании, предусмотренных законом.</w:t>
            </w:r>
          </w:p>
          <w:p w:rsidR="002A7A11" w:rsidRPr="005775E6" w:rsidRDefault="002A7A11" w:rsidP="004241AD">
            <w:pPr>
              <w:pStyle w:val="a7"/>
              <w:spacing w:line="276" w:lineRule="auto"/>
              <w:ind w:firstLine="317"/>
              <w:jc w:val="both"/>
              <w:rPr>
                <w:rFonts w:ascii="Times New Roman" w:hAnsi="Times New Roman"/>
                <w:b/>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pStyle w:val="a3"/>
              <w:widowControl w:val="0"/>
              <w:jc w:val="both"/>
              <w:rPr>
                <w:rFonts w:ascii="Times New Roman" w:hAnsi="Times New Roman"/>
                <w:spacing w:val="2"/>
                <w:sz w:val="28"/>
                <w:szCs w:val="24"/>
                <w:lang w:val="kk-KZ"/>
              </w:rPr>
            </w:pPr>
            <w:r w:rsidRPr="005775E6">
              <w:rPr>
                <w:rFonts w:ascii="Times New Roman" w:hAnsi="Times New Roman"/>
                <w:spacing w:val="2"/>
                <w:sz w:val="28"/>
                <w:szCs w:val="24"/>
                <w:lang w:val="kk-KZ"/>
              </w:rPr>
              <w:t>Новые части четвертая и пятая</w:t>
            </w:r>
          </w:p>
        </w:tc>
        <w:tc>
          <w:tcPr>
            <w:tcW w:w="4961" w:type="dxa"/>
          </w:tcPr>
          <w:p w:rsidR="002A7A11" w:rsidRPr="005775E6" w:rsidRDefault="002A7A11" w:rsidP="004241AD">
            <w:pPr>
              <w:ind w:firstLine="459"/>
              <w:contextualSpacing/>
              <w:jc w:val="both"/>
              <w:rPr>
                <w:rFonts w:ascii="Times New Roman" w:eastAsia="Times New Roman" w:hAnsi="Times New Roman"/>
                <w:spacing w:val="2"/>
                <w:sz w:val="28"/>
                <w:szCs w:val="24"/>
              </w:rPr>
            </w:pPr>
            <w:r w:rsidRPr="005775E6">
              <w:rPr>
                <w:rFonts w:ascii="Times New Roman" w:eastAsia="Times New Roman" w:hAnsi="Times New Roman"/>
                <w:spacing w:val="2"/>
                <w:sz w:val="28"/>
                <w:szCs w:val="24"/>
              </w:rPr>
              <w:t>Статья 133. Вступление в силу и действие настоящего Конституционного закона</w:t>
            </w:r>
          </w:p>
        </w:tc>
        <w:tc>
          <w:tcPr>
            <w:tcW w:w="5103" w:type="dxa"/>
          </w:tcPr>
          <w:p w:rsidR="002A7A11" w:rsidRPr="005775E6" w:rsidRDefault="002A7A11" w:rsidP="004241AD">
            <w:pPr>
              <w:pStyle w:val="a9"/>
              <w:shd w:val="clear" w:color="auto" w:fill="FFFFFF"/>
              <w:tabs>
                <w:tab w:val="left" w:pos="743"/>
              </w:tabs>
              <w:ind w:firstLine="459"/>
              <w:jc w:val="both"/>
              <w:rPr>
                <w:rFonts w:eastAsia="Times New Roman"/>
                <w:spacing w:val="2"/>
                <w:sz w:val="28"/>
                <w:lang w:val="kk-KZ"/>
              </w:rPr>
            </w:pPr>
            <w:r w:rsidRPr="005775E6">
              <w:rPr>
                <w:rFonts w:eastAsia="Times New Roman"/>
                <w:spacing w:val="2"/>
                <w:sz w:val="28"/>
              </w:rPr>
              <w:t>Статья 133. Вступление в силу и действие настоящего Конституционного закона</w:t>
            </w:r>
          </w:p>
          <w:p w:rsidR="002A7A11" w:rsidRPr="005775E6" w:rsidRDefault="002A7A11" w:rsidP="004241AD">
            <w:pPr>
              <w:pStyle w:val="a9"/>
              <w:shd w:val="clear" w:color="auto" w:fill="FFFFFF"/>
              <w:tabs>
                <w:tab w:val="left" w:pos="743"/>
              </w:tabs>
              <w:ind w:firstLine="459"/>
              <w:jc w:val="both"/>
              <w:rPr>
                <w:rFonts w:eastAsia="Times New Roman"/>
                <w:spacing w:val="2"/>
                <w:sz w:val="28"/>
                <w:lang w:val="kk-KZ"/>
              </w:rPr>
            </w:pPr>
            <w:r w:rsidRPr="005775E6">
              <w:rPr>
                <w:rFonts w:eastAsia="Times New Roman"/>
                <w:spacing w:val="2"/>
                <w:sz w:val="28"/>
                <w:lang w:val="kk-KZ"/>
              </w:rPr>
              <w:t>...</w:t>
            </w:r>
          </w:p>
          <w:p w:rsidR="002A7A11" w:rsidRPr="005775E6" w:rsidRDefault="002A7A11" w:rsidP="004241AD">
            <w:pPr>
              <w:pStyle w:val="a9"/>
              <w:shd w:val="clear" w:color="auto" w:fill="FFFFFF"/>
              <w:tabs>
                <w:tab w:val="left" w:pos="743"/>
              </w:tabs>
              <w:ind w:firstLine="459"/>
              <w:jc w:val="both"/>
              <w:rPr>
                <w:sz w:val="28"/>
              </w:rPr>
            </w:pPr>
            <w:r w:rsidRPr="005775E6">
              <w:rPr>
                <w:sz w:val="28"/>
              </w:rPr>
              <w:lastRenderedPageBreak/>
              <w:t>Приостановить до 1 января 2024 года действие подпункта 2) пункта 1 статьи 17 настоящего Конституционного закона, установив, что в период приостановления данный подпункт действует в следующей редакции:</w:t>
            </w:r>
          </w:p>
          <w:p w:rsidR="002A7A11" w:rsidRPr="005775E6" w:rsidRDefault="002A7A11" w:rsidP="004241AD">
            <w:pPr>
              <w:pStyle w:val="a9"/>
              <w:shd w:val="clear" w:color="auto" w:fill="FFFFFF"/>
              <w:tabs>
                <w:tab w:val="left" w:pos="743"/>
              </w:tabs>
              <w:ind w:firstLine="459"/>
              <w:jc w:val="both"/>
              <w:rPr>
                <w:rFonts w:eastAsia="Times New Roman"/>
                <w:spacing w:val="2"/>
                <w:sz w:val="28"/>
                <w:lang w:val="kk-KZ"/>
              </w:rPr>
            </w:pPr>
            <w:r w:rsidRPr="005775E6">
              <w:rPr>
                <w:sz w:val="28"/>
              </w:rPr>
              <w:t>«2) от семи до одиннадцати членов при количестве избирателей на соответствующем избирательном участке свыше двух тысяч.</w:t>
            </w:r>
          </w:p>
          <w:p w:rsidR="002A7A11" w:rsidRPr="005775E6" w:rsidRDefault="002A7A11" w:rsidP="004241AD">
            <w:pPr>
              <w:ind w:firstLine="459"/>
              <w:jc w:val="both"/>
              <w:rPr>
                <w:rFonts w:ascii="Times New Roman" w:hAnsi="Times New Roman"/>
                <w:bCs/>
                <w:color w:val="000000" w:themeColor="text1"/>
                <w:sz w:val="28"/>
                <w:szCs w:val="28"/>
              </w:rPr>
            </w:pPr>
            <w:r w:rsidRPr="005775E6">
              <w:rPr>
                <w:rFonts w:ascii="Times New Roman" w:hAnsi="Times New Roman"/>
                <w:bCs/>
                <w:color w:val="000000" w:themeColor="text1"/>
                <w:sz w:val="28"/>
                <w:szCs w:val="28"/>
              </w:rPr>
              <w:t>Приостановить до 1 января 2025 года пункты 1 и 2 статьи 113-1 настоящего Конституционного закона в отношении выборов акимов районов, городов областного значения, установив, что в период приостановления данные пункты действует в следующей редакции:</w:t>
            </w:r>
          </w:p>
          <w:p w:rsidR="002A7A11" w:rsidRPr="005775E6" w:rsidRDefault="002A7A11" w:rsidP="004241AD">
            <w:pPr>
              <w:ind w:firstLine="459"/>
              <w:jc w:val="both"/>
              <w:rPr>
                <w:rFonts w:ascii="Times New Roman" w:hAnsi="Times New Roman"/>
                <w:bCs/>
                <w:color w:val="000000" w:themeColor="text1"/>
                <w:sz w:val="28"/>
                <w:szCs w:val="28"/>
              </w:rPr>
            </w:pPr>
            <w:r w:rsidRPr="005775E6">
              <w:rPr>
                <w:rFonts w:ascii="Times New Roman" w:hAnsi="Times New Roman"/>
                <w:bCs/>
                <w:color w:val="000000" w:themeColor="text1"/>
                <w:sz w:val="28"/>
                <w:szCs w:val="28"/>
              </w:rPr>
              <w:t>«Статья 113-1. Назначение выборов акима</w:t>
            </w:r>
          </w:p>
          <w:p w:rsidR="002A7A11" w:rsidRPr="005775E6" w:rsidRDefault="002A7A11" w:rsidP="004241AD">
            <w:pPr>
              <w:ind w:firstLine="459"/>
              <w:jc w:val="both"/>
              <w:rPr>
                <w:rFonts w:ascii="Times New Roman" w:hAnsi="Times New Roman"/>
                <w:bCs/>
                <w:color w:val="000000" w:themeColor="text1"/>
                <w:sz w:val="28"/>
                <w:szCs w:val="28"/>
              </w:rPr>
            </w:pPr>
            <w:r w:rsidRPr="005775E6">
              <w:rPr>
                <w:rFonts w:ascii="Times New Roman" w:hAnsi="Times New Roman"/>
                <w:bCs/>
                <w:color w:val="000000" w:themeColor="text1"/>
                <w:sz w:val="28"/>
                <w:szCs w:val="28"/>
              </w:rPr>
              <w:t>1. Основаниями для назначения выборов является:</w:t>
            </w:r>
          </w:p>
          <w:p w:rsidR="002A7A11" w:rsidRPr="005775E6" w:rsidRDefault="002A7A11" w:rsidP="004241AD">
            <w:pPr>
              <w:ind w:firstLine="459"/>
              <w:jc w:val="both"/>
              <w:rPr>
                <w:rFonts w:ascii="Times New Roman" w:hAnsi="Times New Roman"/>
                <w:bCs/>
                <w:color w:val="000000" w:themeColor="text1"/>
                <w:sz w:val="28"/>
                <w:szCs w:val="28"/>
              </w:rPr>
            </w:pPr>
            <w:r w:rsidRPr="005775E6">
              <w:rPr>
                <w:rFonts w:ascii="Times New Roman" w:hAnsi="Times New Roman"/>
                <w:bCs/>
                <w:color w:val="000000" w:themeColor="text1"/>
                <w:sz w:val="28"/>
                <w:szCs w:val="28"/>
              </w:rPr>
              <w:t>1) решение маслихата об установлении перечня пилотных регионов и даты проведения выборов акимов районов, города областного значения;</w:t>
            </w:r>
          </w:p>
          <w:p w:rsidR="002A7A11" w:rsidRPr="005775E6" w:rsidRDefault="002A7A11" w:rsidP="004241AD">
            <w:pPr>
              <w:ind w:firstLine="459"/>
              <w:jc w:val="both"/>
              <w:rPr>
                <w:rFonts w:ascii="Times New Roman" w:hAnsi="Times New Roman"/>
                <w:bCs/>
                <w:color w:val="000000" w:themeColor="text1"/>
                <w:sz w:val="28"/>
                <w:szCs w:val="28"/>
              </w:rPr>
            </w:pPr>
            <w:r w:rsidRPr="005775E6">
              <w:rPr>
                <w:rFonts w:ascii="Times New Roman" w:hAnsi="Times New Roman"/>
                <w:bCs/>
                <w:color w:val="000000" w:themeColor="text1"/>
                <w:sz w:val="28"/>
                <w:szCs w:val="28"/>
              </w:rPr>
              <w:t xml:space="preserve">2) досрочное прекращение полномочий акима района, города областного значения или реорганизация </w:t>
            </w:r>
            <w:r w:rsidRPr="005775E6">
              <w:rPr>
                <w:rFonts w:ascii="Times New Roman" w:hAnsi="Times New Roman"/>
                <w:bCs/>
                <w:color w:val="000000" w:themeColor="text1"/>
                <w:sz w:val="28"/>
                <w:szCs w:val="28"/>
              </w:rPr>
              <w:lastRenderedPageBreak/>
              <w:t>соответствующей административно-территориальной единицы в случаях, установленных законом.</w:t>
            </w:r>
          </w:p>
          <w:p w:rsidR="002A7A11" w:rsidRPr="005775E6" w:rsidRDefault="002A7A11" w:rsidP="004241AD">
            <w:pPr>
              <w:ind w:firstLine="459"/>
              <w:jc w:val="both"/>
              <w:rPr>
                <w:rFonts w:ascii="Times New Roman" w:hAnsi="Times New Roman"/>
                <w:bCs/>
                <w:color w:val="000000" w:themeColor="text1"/>
                <w:sz w:val="28"/>
                <w:szCs w:val="28"/>
              </w:rPr>
            </w:pPr>
            <w:r w:rsidRPr="005775E6">
              <w:rPr>
                <w:rFonts w:ascii="Times New Roman" w:hAnsi="Times New Roman"/>
                <w:bCs/>
                <w:color w:val="000000" w:themeColor="text1"/>
                <w:sz w:val="28"/>
                <w:szCs w:val="28"/>
              </w:rPr>
              <w:t>При реорганизации (слияния, преобразования, выделения или разделения) административной территориальной единице выборы назначаются только во вновь созданной административной территориальной единице.</w:t>
            </w:r>
          </w:p>
          <w:p w:rsidR="002A7A11" w:rsidRPr="005775E6" w:rsidRDefault="002A7A11" w:rsidP="004241AD">
            <w:pPr>
              <w:ind w:firstLine="459"/>
              <w:jc w:val="both"/>
              <w:rPr>
                <w:rFonts w:ascii="Times New Roman" w:hAnsi="Times New Roman"/>
                <w:bCs/>
                <w:color w:val="000000" w:themeColor="text1"/>
                <w:sz w:val="28"/>
                <w:szCs w:val="28"/>
              </w:rPr>
            </w:pPr>
            <w:r w:rsidRPr="005775E6">
              <w:rPr>
                <w:rFonts w:ascii="Times New Roman" w:hAnsi="Times New Roman"/>
                <w:bCs/>
                <w:color w:val="000000" w:themeColor="text1"/>
                <w:sz w:val="28"/>
                <w:szCs w:val="28"/>
              </w:rPr>
              <w:t>2. Выборы акима района, города областного значения назначаются соответствующей территориальной избирательной комиссией не менее чем за пятьдесят дней до даты проведения выборов акима района, города областного значения, установленных решением маслихата, и должны быть проведены в установленный решением маслихата день, за исключением случаев, указанных в пункте 6 статьи 113-3 и статье 113-9 настоящего Конституционного закона.»;</w:t>
            </w:r>
          </w:p>
        </w:tc>
        <w:tc>
          <w:tcPr>
            <w:tcW w:w="3260" w:type="dxa"/>
          </w:tcPr>
          <w:p w:rsidR="002A7A11" w:rsidRPr="005775E6" w:rsidRDefault="002A7A11" w:rsidP="004241AD">
            <w:pPr>
              <w:ind w:firstLine="317"/>
              <w:jc w:val="both"/>
              <w:rPr>
                <w:rFonts w:ascii="Times New Roman" w:hAnsi="Times New Roman"/>
                <w:sz w:val="28"/>
                <w:szCs w:val="24"/>
                <w:lang w:val="kk-KZ"/>
              </w:rPr>
            </w:pPr>
            <w:r w:rsidRPr="005775E6">
              <w:rPr>
                <w:rFonts w:ascii="Times New Roman" w:hAnsi="Times New Roman"/>
                <w:sz w:val="28"/>
                <w:szCs w:val="24"/>
                <w:lang w:val="kk-KZ"/>
              </w:rPr>
              <w:lastRenderedPageBreak/>
              <w:t>Переходные положения</w:t>
            </w:r>
          </w:p>
        </w:tc>
      </w:tr>
      <w:tr w:rsidR="002A7A11" w:rsidRPr="005775E6" w:rsidTr="004241AD">
        <w:tc>
          <w:tcPr>
            <w:tcW w:w="15735" w:type="dxa"/>
            <w:gridSpan w:val="5"/>
          </w:tcPr>
          <w:p w:rsidR="002A7A11" w:rsidRPr="005775E6" w:rsidRDefault="002A7A11" w:rsidP="004241AD">
            <w:pPr>
              <w:widowControl w:val="0"/>
              <w:ind w:firstLine="284"/>
              <w:jc w:val="center"/>
              <w:rPr>
                <w:rFonts w:ascii="Times New Roman" w:hAnsi="Times New Roman"/>
                <w:b/>
                <w:bCs/>
                <w:sz w:val="28"/>
                <w:szCs w:val="24"/>
              </w:rPr>
            </w:pPr>
          </w:p>
          <w:p w:rsidR="002A7A11" w:rsidRPr="005775E6" w:rsidRDefault="002A7A11" w:rsidP="004241AD">
            <w:pPr>
              <w:widowControl w:val="0"/>
              <w:ind w:firstLine="284"/>
              <w:jc w:val="center"/>
              <w:rPr>
                <w:rFonts w:ascii="Times New Roman" w:hAnsi="Times New Roman"/>
                <w:b/>
                <w:bCs/>
                <w:sz w:val="28"/>
                <w:szCs w:val="24"/>
              </w:rPr>
            </w:pPr>
            <w:r w:rsidRPr="005775E6">
              <w:rPr>
                <w:rFonts w:ascii="Times New Roman" w:hAnsi="Times New Roman"/>
                <w:b/>
                <w:bCs/>
                <w:sz w:val="28"/>
                <w:szCs w:val="24"/>
              </w:rPr>
              <w:t>Конституционный закон Республики Казахстан «О Парламенте Республики Казахстан и статусе его депутатов»</w:t>
            </w:r>
          </w:p>
          <w:p w:rsidR="002A7A11" w:rsidRPr="005775E6" w:rsidRDefault="002A7A11" w:rsidP="004241AD">
            <w:pPr>
              <w:jc w:val="center"/>
              <w:rPr>
                <w:rFonts w:ascii="Times New Roman" w:hAnsi="Times New Roman"/>
                <w:b/>
                <w:bCs/>
                <w:sz w:val="28"/>
                <w:szCs w:val="24"/>
              </w:rPr>
            </w:pPr>
            <w:r w:rsidRPr="005775E6">
              <w:rPr>
                <w:rFonts w:ascii="Times New Roman" w:hAnsi="Times New Roman"/>
                <w:b/>
                <w:bCs/>
                <w:sz w:val="28"/>
                <w:szCs w:val="24"/>
              </w:rPr>
              <w:t>от 16 октября 1995 года № 2529</w:t>
            </w:r>
          </w:p>
          <w:p w:rsidR="002A7A11" w:rsidRPr="005775E6" w:rsidRDefault="002A7A11" w:rsidP="004241AD">
            <w:pPr>
              <w:jc w:val="center"/>
              <w:rPr>
                <w:rFonts w:ascii="Times New Roman" w:hAnsi="Times New Roman"/>
                <w:b/>
                <w:sz w:val="28"/>
                <w:szCs w:val="24"/>
              </w:rPr>
            </w:pPr>
          </w:p>
        </w:tc>
      </w:tr>
      <w:tr w:rsidR="002A7A11" w:rsidRPr="005775E6" w:rsidTr="004241AD">
        <w:tc>
          <w:tcPr>
            <w:tcW w:w="993" w:type="dxa"/>
          </w:tcPr>
          <w:p w:rsidR="002A7A11" w:rsidRPr="005775E6" w:rsidRDefault="002A7A11" w:rsidP="004241AD">
            <w:pPr>
              <w:pStyle w:val="a5"/>
              <w:widowControl w:val="0"/>
              <w:numPr>
                <w:ilvl w:val="0"/>
                <w:numId w:val="10"/>
              </w:numPr>
              <w:ind w:right="306"/>
              <w:jc w:val="center"/>
              <w:rPr>
                <w:sz w:val="28"/>
                <w:szCs w:val="24"/>
                <w:lang w:val="ru-RU"/>
              </w:rPr>
            </w:pPr>
          </w:p>
          <w:p w:rsidR="002A7A11" w:rsidRPr="005775E6" w:rsidRDefault="002A7A11" w:rsidP="004241AD">
            <w:pPr>
              <w:pStyle w:val="a5"/>
              <w:numPr>
                <w:ilvl w:val="0"/>
                <w:numId w:val="16"/>
              </w:numPr>
              <w:tabs>
                <w:tab w:val="left" w:pos="255"/>
              </w:tabs>
              <w:rPr>
                <w:sz w:val="28"/>
              </w:rPr>
            </w:pPr>
          </w:p>
        </w:tc>
        <w:tc>
          <w:tcPr>
            <w:tcW w:w="1418" w:type="dxa"/>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Пункты 3 и 4</w:t>
            </w:r>
          </w:p>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lastRenderedPageBreak/>
              <w:t>статьи 4</w:t>
            </w:r>
          </w:p>
        </w:tc>
        <w:tc>
          <w:tcPr>
            <w:tcW w:w="4961" w:type="dxa"/>
          </w:tcPr>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bCs/>
                <w:spacing w:val="2"/>
                <w:sz w:val="28"/>
                <w:szCs w:val="24"/>
                <w:bdr w:val="none" w:sz="0" w:space="0" w:color="auto" w:frame="1"/>
                <w:lang w:eastAsia="ru-RU"/>
              </w:rPr>
              <w:lastRenderedPageBreak/>
              <w:t>Статья 4. Состав и структура Парламента Республики</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lastRenderedPageBreak/>
              <w:t>…</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3. </w:t>
            </w:r>
            <w:r w:rsidRPr="005775E6">
              <w:rPr>
                <w:rFonts w:ascii="Times New Roman" w:hAnsi="Times New Roman"/>
                <w:b/>
                <w:spacing w:val="2"/>
                <w:sz w:val="28"/>
                <w:szCs w:val="24"/>
                <w:lang w:eastAsia="ru-RU"/>
              </w:rPr>
              <w:t>Пятнадцать</w:t>
            </w:r>
            <w:r w:rsidRPr="005775E6">
              <w:rPr>
                <w:rFonts w:ascii="Times New Roman" w:hAnsi="Times New Roman"/>
                <w:spacing w:val="2"/>
                <w:sz w:val="28"/>
                <w:szCs w:val="24"/>
                <w:lang w:eastAsia="ru-RU"/>
              </w:rPr>
              <w:t xml:space="preserve"> депутатов Сената назначаются Президентом Республики </w:t>
            </w:r>
            <w:r w:rsidRPr="005775E6">
              <w:rPr>
                <w:rFonts w:ascii="Times New Roman" w:hAnsi="Times New Roman"/>
                <w:b/>
                <w:spacing w:val="2"/>
                <w:sz w:val="28"/>
                <w:szCs w:val="24"/>
                <w:lang w:eastAsia="ru-RU"/>
              </w:rPr>
              <w:t>с учетом необходимости обеспечения представительства в Сенате национально-культурных и иных значимых интересов общества</w:t>
            </w:r>
            <w:r w:rsidRPr="005775E6">
              <w:rPr>
                <w:rFonts w:ascii="Times New Roman" w:hAnsi="Times New Roman"/>
                <w:spacing w:val="2"/>
                <w:sz w:val="28"/>
                <w:szCs w:val="24"/>
                <w:lang w:eastAsia="ru-RU"/>
              </w:rPr>
              <w:t>.</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4. Мажилис состоит </w:t>
            </w:r>
            <w:r w:rsidRPr="005775E6">
              <w:rPr>
                <w:rFonts w:ascii="Times New Roman" w:hAnsi="Times New Roman"/>
                <w:b/>
                <w:spacing w:val="2"/>
                <w:sz w:val="28"/>
                <w:szCs w:val="24"/>
                <w:lang w:eastAsia="ru-RU"/>
              </w:rPr>
              <w:t xml:space="preserve">из ста семи </w:t>
            </w:r>
            <w:r w:rsidRPr="005775E6">
              <w:rPr>
                <w:rFonts w:ascii="Times New Roman" w:hAnsi="Times New Roman"/>
                <w:spacing w:val="2"/>
                <w:sz w:val="28"/>
                <w:szCs w:val="24"/>
                <w:lang w:eastAsia="ru-RU"/>
              </w:rPr>
              <w:t>депутатов, избираемых в порядке, установленном конституционным законом.</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b/>
                <w:spacing w:val="2"/>
                <w:sz w:val="28"/>
                <w:szCs w:val="24"/>
                <w:lang w:eastAsia="ru-RU"/>
              </w:rPr>
              <w:t>Девяносто восемь депутатов Мажилиса избираются от политических партий по партийным спискам по единому общенациональному избирательному округу</w:t>
            </w:r>
            <w:r w:rsidRPr="005775E6">
              <w:rPr>
                <w:rFonts w:ascii="Times New Roman" w:hAnsi="Times New Roman"/>
                <w:spacing w:val="2"/>
                <w:sz w:val="28"/>
                <w:szCs w:val="24"/>
                <w:lang w:eastAsia="ru-RU"/>
              </w:rPr>
              <w:t xml:space="preserve"> на основе всеобщего, равного и прямого избирательного права при тайном голосовании. </w:t>
            </w:r>
            <w:r w:rsidRPr="005775E6">
              <w:rPr>
                <w:rFonts w:ascii="Times New Roman" w:hAnsi="Times New Roman"/>
                <w:b/>
                <w:spacing w:val="2"/>
                <w:sz w:val="28"/>
                <w:szCs w:val="24"/>
                <w:lang w:eastAsia="ru-RU"/>
              </w:rPr>
              <w:t>Девять депутатов Мажилиса избираются Ассамблеей народа Казахстана.</w:t>
            </w:r>
          </w:p>
        </w:tc>
        <w:tc>
          <w:tcPr>
            <w:tcW w:w="5103" w:type="dxa"/>
          </w:tcPr>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bCs/>
                <w:spacing w:val="2"/>
                <w:sz w:val="28"/>
                <w:szCs w:val="24"/>
                <w:bdr w:val="none" w:sz="0" w:space="0" w:color="auto" w:frame="1"/>
                <w:lang w:eastAsia="ru-RU"/>
              </w:rPr>
              <w:lastRenderedPageBreak/>
              <w:t>Статья 4. Состав и структура Парламента Республики</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lastRenderedPageBreak/>
              <w:t>…</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3. </w:t>
            </w:r>
            <w:r w:rsidRPr="005775E6">
              <w:rPr>
                <w:rFonts w:ascii="Times New Roman" w:hAnsi="Times New Roman"/>
                <w:b/>
                <w:spacing w:val="2"/>
                <w:sz w:val="28"/>
                <w:szCs w:val="24"/>
                <w:lang w:eastAsia="ru-RU"/>
              </w:rPr>
              <w:t xml:space="preserve">Десять </w:t>
            </w:r>
            <w:r w:rsidRPr="005775E6">
              <w:rPr>
                <w:rFonts w:ascii="Times New Roman" w:hAnsi="Times New Roman"/>
                <w:spacing w:val="2"/>
                <w:sz w:val="28"/>
                <w:szCs w:val="24"/>
                <w:lang w:eastAsia="ru-RU"/>
              </w:rPr>
              <w:t>депутатов Сената назначаются Президентом Республики</w:t>
            </w:r>
            <w:r w:rsidRPr="005775E6">
              <w:rPr>
                <w:rFonts w:ascii="Times New Roman" w:hAnsi="Times New Roman"/>
                <w:b/>
                <w:spacing w:val="2"/>
                <w:sz w:val="28"/>
                <w:szCs w:val="24"/>
                <w:lang w:eastAsia="ru-RU"/>
              </w:rPr>
              <w:t>, пять из которых – по предложению Ассамблеи народа Казахстана</w:t>
            </w:r>
            <w:r w:rsidRPr="005775E6">
              <w:rPr>
                <w:rFonts w:ascii="Times New Roman" w:hAnsi="Times New Roman"/>
                <w:spacing w:val="2"/>
                <w:sz w:val="28"/>
                <w:szCs w:val="24"/>
                <w:lang w:eastAsia="ru-RU"/>
              </w:rPr>
              <w:t>.</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4. Мажилис состоит из </w:t>
            </w:r>
            <w:r w:rsidRPr="005775E6">
              <w:rPr>
                <w:rFonts w:ascii="Times New Roman" w:hAnsi="Times New Roman"/>
                <w:b/>
                <w:spacing w:val="2"/>
                <w:sz w:val="28"/>
                <w:szCs w:val="24"/>
                <w:lang w:eastAsia="ru-RU"/>
              </w:rPr>
              <w:t xml:space="preserve">девяноста восьми </w:t>
            </w:r>
            <w:r w:rsidRPr="005775E6">
              <w:rPr>
                <w:rFonts w:ascii="Times New Roman" w:hAnsi="Times New Roman"/>
                <w:spacing w:val="2"/>
                <w:sz w:val="28"/>
                <w:szCs w:val="24"/>
                <w:lang w:eastAsia="ru-RU"/>
              </w:rPr>
              <w:t>депутатов, избираемых в порядке, установленном конституционным законом.</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lang w:eastAsia="ru-RU"/>
              </w:rPr>
            </w:pPr>
            <w:r w:rsidRPr="005775E6">
              <w:rPr>
                <w:rFonts w:ascii="Times New Roman" w:hAnsi="Times New Roman"/>
                <w:b/>
                <w:spacing w:val="2"/>
                <w:sz w:val="28"/>
                <w:szCs w:val="24"/>
                <w:lang w:eastAsia="ru-RU"/>
              </w:rPr>
              <w:t xml:space="preserve">Шестьдесят девять депутатов избираются от политических партий по партийным спискам по единому общенациональному избирательному округу, двадцать девять – по одномандатным территориальным избирательным округам, </w:t>
            </w:r>
            <w:r w:rsidRPr="005775E6">
              <w:rPr>
                <w:rFonts w:ascii="Times New Roman" w:hAnsi="Times New Roman"/>
                <w:bCs/>
                <w:spacing w:val="2"/>
                <w:sz w:val="28"/>
                <w:szCs w:val="24"/>
                <w:lang w:eastAsia="ru-RU"/>
              </w:rPr>
              <w:t xml:space="preserve">на основе всеобщего, равного и прямого избирательного права при тайном голосовании. </w:t>
            </w:r>
          </w:p>
          <w:p w:rsidR="002A7A11" w:rsidRPr="005775E6" w:rsidRDefault="002A7A11" w:rsidP="004241AD">
            <w:pPr>
              <w:shd w:val="clear" w:color="auto" w:fill="FFFFFF"/>
              <w:ind w:firstLine="459"/>
              <w:jc w:val="both"/>
              <w:textAlignment w:val="baseline"/>
              <w:rPr>
                <w:rFonts w:ascii="Times New Roman" w:hAnsi="Times New Roman"/>
                <w:sz w:val="28"/>
                <w:szCs w:val="24"/>
              </w:rPr>
            </w:pPr>
          </w:p>
        </w:tc>
        <w:tc>
          <w:tcPr>
            <w:tcW w:w="3260" w:type="dxa"/>
          </w:tcPr>
          <w:p w:rsidR="002A7A11" w:rsidRPr="005775E6" w:rsidRDefault="002A7A11" w:rsidP="004241AD">
            <w:pPr>
              <w:autoSpaceDE w:val="0"/>
              <w:autoSpaceDN w:val="0"/>
              <w:adjustRightInd w:val="0"/>
              <w:ind w:firstLine="317"/>
              <w:jc w:val="both"/>
              <w:rPr>
                <w:rFonts w:ascii="Times New Roman" w:hAnsi="Times New Roman"/>
                <w:sz w:val="28"/>
                <w:szCs w:val="24"/>
              </w:rPr>
            </w:pPr>
            <w:r w:rsidRPr="005775E6">
              <w:rPr>
                <w:rFonts w:ascii="Times New Roman" w:hAnsi="Times New Roman"/>
                <w:sz w:val="28"/>
                <w:szCs w:val="24"/>
              </w:rPr>
              <w:lastRenderedPageBreak/>
              <w:t xml:space="preserve">Приводится в соответствие со статьей </w:t>
            </w:r>
            <w:r w:rsidRPr="005775E6">
              <w:rPr>
                <w:rFonts w:ascii="Times New Roman" w:hAnsi="Times New Roman"/>
                <w:sz w:val="28"/>
                <w:szCs w:val="24"/>
              </w:rPr>
              <w:lastRenderedPageBreak/>
              <w:t xml:space="preserve">50 Конституции Республики Казахстан </w:t>
            </w:r>
          </w:p>
          <w:p w:rsidR="002A7A11" w:rsidRPr="005775E6" w:rsidRDefault="002A7A11" w:rsidP="004241AD">
            <w:pPr>
              <w:autoSpaceDE w:val="0"/>
              <w:autoSpaceDN w:val="0"/>
              <w:adjustRightInd w:val="0"/>
              <w:ind w:firstLine="317"/>
              <w:jc w:val="both"/>
              <w:rPr>
                <w:rFonts w:ascii="Times New Roman" w:hAnsi="Times New Roman"/>
                <w:sz w:val="28"/>
                <w:szCs w:val="24"/>
              </w:rPr>
            </w:pPr>
          </w:p>
          <w:p w:rsidR="002A7A11" w:rsidRPr="005775E6" w:rsidRDefault="002A7A11" w:rsidP="004241AD">
            <w:pPr>
              <w:autoSpaceDE w:val="0"/>
              <w:autoSpaceDN w:val="0"/>
              <w:adjustRightInd w:val="0"/>
              <w:ind w:firstLine="317"/>
              <w:jc w:val="both"/>
              <w:rPr>
                <w:rFonts w:ascii="Times New Roman" w:hAnsi="Times New Roman"/>
                <w:sz w:val="28"/>
                <w:szCs w:val="24"/>
              </w:rPr>
            </w:pPr>
          </w:p>
          <w:p w:rsidR="002A7A11" w:rsidRPr="005775E6" w:rsidRDefault="002A7A11" w:rsidP="004241AD">
            <w:pPr>
              <w:autoSpaceDE w:val="0"/>
              <w:autoSpaceDN w:val="0"/>
              <w:adjustRightInd w:val="0"/>
              <w:ind w:firstLine="317"/>
              <w:jc w:val="both"/>
              <w:rPr>
                <w:rFonts w:ascii="Times New Roman" w:hAnsi="Times New Roman"/>
                <w:sz w:val="28"/>
                <w:szCs w:val="24"/>
              </w:rPr>
            </w:pPr>
          </w:p>
          <w:p w:rsidR="002A7A11" w:rsidRPr="005775E6" w:rsidRDefault="002A7A11" w:rsidP="004241AD">
            <w:pPr>
              <w:autoSpaceDE w:val="0"/>
              <w:autoSpaceDN w:val="0"/>
              <w:adjustRightInd w:val="0"/>
              <w:ind w:firstLine="317"/>
              <w:jc w:val="both"/>
              <w:rPr>
                <w:rFonts w:ascii="Times New Roman" w:hAnsi="Times New Roman"/>
                <w:sz w:val="28"/>
                <w:szCs w:val="24"/>
              </w:rPr>
            </w:pPr>
          </w:p>
          <w:p w:rsidR="002A7A11" w:rsidRPr="005775E6" w:rsidRDefault="002A7A11" w:rsidP="004241AD">
            <w:pPr>
              <w:autoSpaceDE w:val="0"/>
              <w:autoSpaceDN w:val="0"/>
              <w:adjustRightInd w:val="0"/>
              <w:ind w:firstLine="317"/>
              <w:jc w:val="both"/>
              <w:rPr>
                <w:rFonts w:ascii="Times New Roman" w:hAnsi="Times New Roman"/>
                <w:sz w:val="28"/>
                <w:szCs w:val="24"/>
              </w:rPr>
            </w:pPr>
          </w:p>
          <w:p w:rsidR="002A7A11" w:rsidRPr="005775E6" w:rsidRDefault="002A7A11" w:rsidP="004241AD">
            <w:pPr>
              <w:autoSpaceDE w:val="0"/>
              <w:autoSpaceDN w:val="0"/>
              <w:adjustRightInd w:val="0"/>
              <w:ind w:firstLine="317"/>
              <w:jc w:val="both"/>
              <w:rPr>
                <w:rFonts w:ascii="Times New Roman" w:hAnsi="Times New Roman"/>
                <w:sz w:val="28"/>
                <w:szCs w:val="24"/>
              </w:rPr>
            </w:pPr>
          </w:p>
          <w:p w:rsidR="002A7A11" w:rsidRPr="005775E6" w:rsidRDefault="002A7A11" w:rsidP="004241AD">
            <w:pPr>
              <w:autoSpaceDE w:val="0"/>
              <w:autoSpaceDN w:val="0"/>
              <w:adjustRightInd w:val="0"/>
              <w:ind w:firstLine="317"/>
              <w:jc w:val="both"/>
              <w:rPr>
                <w:rFonts w:ascii="Times New Roman" w:hAnsi="Times New Roman"/>
                <w:sz w:val="28"/>
                <w:szCs w:val="24"/>
              </w:rPr>
            </w:pPr>
            <w:r w:rsidRPr="005775E6">
              <w:rPr>
                <w:rFonts w:ascii="Times New Roman" w:hAnsi="Times New Roman"/>
                <w:sz w:val="28"/>
                <w:szCs w:val="24"/>
              </w:rPr>
              <w:t>В связи с внедрением смешанной избирательной системы – пропорционально-мажоритарной.</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Пункт 2 статьи 8</w:t>
            </w:r>
          </w:p>
        </w:tc>
        <w:tc>
          <w:tcPr>
            <w:tcW w:w="4961" w:type="dxa"/>
          </w:tcPr>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Статья 8. Публичность сессий Парламента Республики</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2. Президент, Премьер-Министр и члены Правительства, Председатель Национального Банка, Генеральный </w:t>
            </w:r>
            <w:r w:rsidRPr="005775E6">
              <w:rPr>
                <w:rFonts w:ascii="Times New Roman" w:hAnsi="Times New Roman"/>
                <w:bCs/>
                <w:spacing w:val="2"/>
                <w:sz w:val="28"/>
                <w:szCs w:val="24"/>
                <w:bdr w:val="none" w:sz="0" w:space="0" w:color="auto" w:frame="1"/>
                <w:lang w:eastAsia="ru-RU"/>
              </w:rPr>
              <w:lastRenderedPageBreak/>
              <w:t xml:space="preserve">Прокурор, Председатель Комитета национальной безопасности Республики, а также Государственный </w:t>
            </w:r>
            <w:r w:rsidRPr="005775E6">
              <w:rPr>
                <w:rFonts w:ascii="Times New Roman" w:hAnsi="Times New Roman"/>
                <w:b/>
                <w:bCs/>
                <w:spacing w:val="2"/>
                <w:sz w:val="28"/>
                <w:szCs w:val="24"/>
                <w:bdr w:val="none" w:sz="0" w:space="0" w:color="auto" w:frame="1"/>
                <w:lang w:eastAsia="ru-RU"/>
              </w:rPr>
              <w:t>секретарь</w:t>
            </w:r>
            <w:r w:rsidRPr="005775E6">
              <w:rPr>
                <w:rFonts w:ascii="Times New Roman" w:hAnsi="Times New Roman"/>
                <w:bCs/>
                <w:spacing w:val="2"/>
                <w:sz w:val="28"/>
                <w:szCs w:val="24"/>
                <w:bdr w:val="none" w:sz="0" w:space="0" w:color="auto" w:frame="1"/>
                <w:lang w:eastAsia="ru-RU"/>
              </w:rPr>
              <w:t xml:space="preserve"> </w:t>
            </w:r>
            <w:r w:rsidRPr="005775E6">
              <w:rPr>
                <w:rFonts w:ascii="Times New Roman" w:hAnsi="Times New Roman"/>
                <w:b/>
                <w:bCs/>
                <w:spacing w:val="2"/>
                <w:sz w:val="28"/>
                <w:szCs w:val="24"/>
                <w:bdr w:val="none" w:sz="0" w:space="0" w:color="auto" w:frame="1"/>
                <w:lang w:eastAsia="ru-RU"/>
              </w:rPr>
              <w:t>и</w:t>
            </w:r>
            <w:r w:rsidRPr="005775E6">
              <w:rPr>
                <w:rFonts w:ascii="Times New Roman" w:hAnsi="Times New Roman"/>
                <w:bCs/>
                <w:spacing w:val="2"/>
                <w:sz w:val="28"/>
                <w:szCs w:val="24"/>
                <w:bdr w:val="none" w:sz="0" w:space="0" w:color="auto" w:frame="1"/>
                <w:lang w:eastAsia="ru-RU"/>
              </w:rPr>
              <w:t xml:space="preserve"> Руководитель Администрации Президента Республики вправе присутствовать на любых, как открытых, так и закрытых заседаниях и имеют право быть выслушанными.</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tc>
        <w:tc>
          <w:tcPr>
            <w:tcW w:w="5103" w:type="dxa"/>
          </w:tcPr>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lastRenderedPageBreak/>
              <w:t>Статья 8. Публичность сессий Парламента Республики</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2. Президент, Премьер-Министр и члены Правительства, Председатель Национального Банка, Генеральный </w:t>
            </w:r>
            <w:r w:rsidRPr="005775E6">
              <w:rPr>
                <w:rFonts w:ascii="Times New Roman" w:hAnsi="Times New Roman"/>
                <w:bCs/>
                <w:spacing w:val="2"/>
                <w:sz w:val="28"/>
                <w:szCs w:val="24"/>
                <w:bdr w:val="none" w:sz="0" w:space="0" w:color="auto" w:frame="1"/>
                <w:lang w:eastAsia="ru-RU"/>
              </w:rPr>
              <w:lastRenderedPageBreak/>
              <w:t xml:space="preserve">Прокурор, Председатель Комитета национальной безопасности Республики, а также Государственный </w:t>
            </w:r>
            <w:r w:rsidRPr="005775E6">
              <w:rPr>
                <w:rFonts w:ascii="Times New Roman" w:hAnsi="Times New Roman"/>
                <w:b/>
                <w:bCs/>
                <w:spacing w:val="2"/>
                <w:sz w:val="28"/>
                <w:szCs w:val="24"/>
                <w:bdr w:val="none" w:sz="0" w:space="0" w:color="auto" w:frame="1"/>
                <w:lang w:eastAsia="ru-RU"/>
              </w:rPr>
              <w:t>советник</w:t>
            </w:r>
            <w:r w:rsidRPr="005775E6">
              <w:rPr>
                <w:rFonts w:ascii="Times New Roman" w:hAnsi="Times New Roman"/>
                <w:b/>
                <w:bCs/>
                <w:spacing w:val="2"/>
                <w:sz w:val="28"/>
                <w:szCs w:val="24"/>
                <w:bdr w:val="none" w:sz="0" w:space="0" w:color="auto" w:frame="1"/>
                <w:lang w:val="kk-KZ" w:eastAsia="ru-RU"/>
              </w:rPr>
              <w:t>,</w:t>
            </w:r>
            <w:r w:rsidRPr="005775E6">
              <w:rPr>
                <w:rFonts w:ascii="Times New Roman" w:hAnsi="Times New Roman"/>
                <w:bCs/>
                <w:spacing w:val="2"/>
                <w:sz w:val="28"/>
                <w:szCs w:val="24"/>
                <w:bdr w:val="none" w:sz="0" w:space="0" w:color="auto" w:frame="1"/>
                <w:lang w:eastAsia="ru-RU"/>
              </w:rPr>
              <w:t xml:space="preserve"> Руководитель Администрации Президента Республики </w:t>
            </w:r>
            <w:r w:rsidRPr="005775E6">
              <w:rPr>
                <w:rFonts w:ascii="Times New Roman" w:hAnsi="Times New Roman"/>
                <w:b/>
                <w:bCs/>
                <w:spacing w:val="2"/>
                <w:sz w:val="28"/>
                <w:szCs w:val="24"/>
                <w:bdr w:val="none" w:sz="0" w:space="0" w:color="auto" w:frame="1"/>
                <w:lang w:val="kk-KZ" w:eastAsia="ru-RU"/>
              </w:rPr>
              <w:t>и Уполномоченный по правам человека</w:t>
            </w:r>
            <w:r w:rsidRPr="005775E6">
              <w:rPr>
                <w:rFonts w:ascii="Times New Roman" w:hAnsi="Times New Roman"/>
                <w:bCs/>
                <w:spacing w:val="2"/>
                <w:sz w:val="28"/>
                <w:szCs w:val="24"/>
                <w:bdr w:val="none" w:sz="0" w:space="0" w:color="auto" w:frame="1"/>
                <w:lang w:val="kk-KZ" w:eastAsia="ru-RU"/>
              </w:rPr>
              <w:t xml:space="preserve"> </w:t>
            </w:r>
            <w:r w:rsidRPr="005775E6">
              <w:rPr>
                <w:rFonts w:ascii="Times New Roman" w:hAnsi="Times New Roman"/>
                <w:bCs/>
                <w:spacing w:val="2"/>
                <w:sz w:val="28"/>
                <w:szCs w:val="24"/>
                <w:bdr w:val="none" w:sz="0" w:space="0" w:color="auto" w:frame="1"/>
                <w:lang w:eastAsia="ru-RU"/>
              </w:rPr>
              <w:t>вправе присутствовать на любых, как открытых, так и закрытых заседаниях и имеют право быть выслушанными.</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tc>
        <w:tc>
          <w:tcPr>
            <w:tcW w:w="3260" w:type="dxa"/>
          </w:tcPr>
          <w:p w:rsidR="002A7A11" w:rsidRPr="005775E6" w:rsidRDefault="002A7A11" w:rsidP="004241AD">
            <w:pPr>
              <w:autoSpaceDE w:val="0"/>
              <w:autoSpaceDN w:val="0"/>
              <w:adjustRightInd w:val="0"/>
              <w:ind w:firstLine="317"/>
              <w:jc w:val="both"/>
              <w:rPr>
                <w:rFonts w:ascii="Times New Roman" w:hAnsi="Times New Roman"/>
                <w:sz w:val="28"/>
                <w:szCs w:val="24"/>
              </w:rPr>
            </w:pPr>
            <w:r w:rsidRPr="005775E6">
              <w:rPr>
                <w:rFonts w:ascii="Times New Roman" w:hAnsi="Times New Roman"/>
                <w:sz w:val="28"/>
                <w:szCs w:val="24"/>
              </w:rPr>
              <w:lastRenderedPageBreak/>
              <w:t xml:space="preserve">В целом государственный секретарь представляет собой должностное лицо, основной функцией которого является  </w:t>
            </w:r>
            <w:r w:rsidRPr="005775E6">
              <w:rPr>
                <w:rFonts w:ascii="Times New Roman" w:hAnsi="Times New Roman"/>
                <w:sz w:val="28"/>
                <w:szCs w:val="24"/>
              </w:rPr>
              <w:lastRenderedPageBreak/>
              <w:t>представительство интересов Главы государства в отношениях с государственными органами и должностными лицами на национальном и международном уровнях.</w:t>
            </w:r>
          </w:p>
          <w:p w:rsidR="002A7A11" w:rsidRPr="005775E6" w:rsidRDefault="002A7A11" w:rsidP="004241AD">
            <w:pPr>
              <w:autoSpaceDE w:val="0"/>
              <w:autoSpaceDN w:val="0"/>
              <w:adjustRightInd w:val="0"/>
              <w:ind w:firstLine="317"/>
              <w:jc w:val="both"/>
              <w:rPr>
                <w:rFonts w:ascii="Times New Roman" w:hAnsi="Times New Roman"/>
                <w:sz w:val="28"/>
                <w:szCs w:val="24"/>
              </w:rPr>
            </w:pPr>
            <w:r w:rsidRPr="005775E6">
              <w:rPr>
                <w:rFonts w:ascii="Times New Roman" w:hAnsi="Times New Roman"/>
                <w:sz w:val="28"/>
                <w:szCs w:val="24"/>
              </w:rPr>
              <w:t xml:space="preserve">Между тем, в настоящее время государственный секретарь помимо функций представительства, принимает более активное участие в политической жизни государства, вовлечен в решение различных государственных вопросов стоящих на повестке дня, то есть его функции выходят за рамки действующих представительских. </w:t>
            </w:r>
          </w:p>
          <w:p w:rsidR="002A7A11" w:rsidRPr="005775E6" w:rsidRDefault="002A7A11" w:rsidP="004241AD">
            <w:pPr>
              <w:autoSpaceDE w:val="0"/>
              <w:autoSpaceDN w:val="0"/>
              <w:adjustRightInd w:val="0"/>
              <w:ind w:firstLine="317"/>
              <w:jc w:val="both"/>
              <w:rPr>
                <w:rFonts w:ascii="Times New Roman" w:hAnsi="Times New Roman"/>
                <w:sz w:val="28"/>
                <w:szCs w:val="24"/>
              </w:rPr>
            </w:pPr>
            <w:r w:rsidRPr="005775E6">
              <w:rPr>
                <w:rFonts w:ascii="Times New Roman" w:hAnsi="Times New Roman"/>
                <w:sz w:val="28"/>
                <w:szCs w:val="24"/>
              </w:rPr>
              <w:t xml:space="preserve">В этой связи, предложено переименовать данную </w:t>
            </w:r>
            <w:r w:rsidRPr="005775E6">
              <w:rPr>
                <w:rFonts w:ascii="Times New Roman" w:hAnsi="Times New Roman"/>
                <w:sz w:val="28"/>
                <w:szCs w:val="24"/>
              </w:rPr>
              <w:lastRenderedPageBreak/>
              <w:t>должность на «Государственный советник».</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подпункт 6)</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w:t>
            </w:r>
            <w:r w:rsidRPr="005775E6">
              <w:rPr>
                <w:rFonts w:ascii="Times New Roman" w:hAnsi="Times New Roman"/>
                <w:sz w:val="28"/>
                <w:szCs w:val="24"/>
                <w:lang w:val="kk-KZ"/>
              </w:rPr>
              <w:t>а</w:t>
            </w:r>
            <w:r w:rsidRPr="005775E6">
              <w:rPr>
                <w:rFonts w:ascii="Times New Roman" w:hAnsi="Times New Roman"/>
                <w:sz w:val="28"/>
                <w:szCs w:val="24"/>
              </w:rPr>
              <w:t xml:space="preserve"> 5</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статьи 9</w:t>
            </w:r>
          </w:p>
          <w:p w:rsidR="002A7A11" w:rsidRPr="005775E6" w:rsidRDefault="002A7A11" w:rsidP="004241AD">
            <w:pPr>
              <w:jc w:val="both"/>
              <w:rPr>
                <w:rFonts w:ascii="Times New Roman" w:hAnsi="Times New Roman"/>
                <w:sz w:val="28"/>
                <w:szCs w:val="24"/>
              </w:rPr>
            </w:pPr>
          </w:p>
        </w:tc>
        <w:tc>
          <w:tcPr>
            <w:tcW w:w="4961" w:type="dxa"/>
          </w:tcPr>
          <w:p w:rsidR="002A7A11" w:rsidRPr="005775E6" w:rsidRDefault="002A7A11" w:rsidP="004241AD">
            <w:pPr>
              <w:ind w:firstLine="459"/>
              <w:jc w:val="both"/>
              <w:rPr>
                <w:rFonts w:ascii="Times New Roman" w:hAnsi="Times New Roman"/>
                <w:sz w:val="28"/>
                <w:szCs w:val="24"/>
              </w:rPr>
            </w:pPr>
            <w:r w:rsidRPr="005775E6">
              <w:rPr>
                <w:rStyle w:val="s1"/>
                <w:b w:val="0"/>
                <w:color w:val="auto"/>
                <w:sz w:val="28"/>
                <w:szCs w:val="24"/>
              </w:rPr>
              <w:t>Статья 9.</w:t>
            </w:r>
            <w:r w:rsidRPr="005775E6">
              <w:rPr>
                <w:rFonts w:ascii="Times New Roman" w:hAnsi="Times New Roman"/>
                <w:sz w:val="28"/>
                <w:szCs w:val="24"/>
              </w:rPr>
              <w:t xml:space="preserve">Председатели Палат Парламента Республики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5. Председатели Палат Парламента: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Style w:val="s1"/>
                <w:b w:val="0"/>
                <w:bCs w:val="0"/>
                <w:color w:val="auto"/>
                <w:sz w:val="28"/>
                <w:szCs w:val="24"/>
              </w:rPr>
            </w:pPr>
            <w:r w:rsidRPr="005775E6">
              <w:rPr>
                <w:rStyle w:val="s0"/>
                <w:color w:val="auto"/>
                <w:sz w:val="28"/>
                <w:szCs w:val="24"/>
              </w:rPr>
              <w:t xml:space="preserve">6) представляют Палатам кандидатуры для назначения на должности </w:t>
            </w:r>
            <w:r w:rsidRPr="005775E6">
              <w:rPr>
                <w:rStyle w:val="s0"/>
                <w:b/>
                <w:color w:val="auto"/>
                <w:sz w:val="28"/>
                <w:szCs w:val="24"/>
              </w:rPr>
              <w:t xml:space="preserve">двух членов </w:t>
            </w:r>
            <w:r w:rsidRPr="005775E6">
              <w:rPr>
                <w:rStyle w:val="s0"/>
                <w:color w:val="auto"/>
                <w:sz w:val="28"/>
                <w:szCs w:val="24"/>
              </w:rPr>
              <w:t>Конституционного</w:t>
            </w:r>
            <w:r w:rsidRPr="005775E6">
              <w:rPr>
                <w:rStyle w:val="s0"/>
                <w:b/>
                <w:color w:val="auto"/>
                <w:sz w:val="28"/>
                <w:szCs w:val="24"/>
              </w:rPr>
              <w:t xml:space="preserve"> Совета,</w:t>
            </w:r>
            <w:r w:rsidRPr="005775E6">
              <w:rPr>
                <w:rStyle w:val="s0"/>
                <w:color w:val="auto"/>
                <w:sz w:val="28"/>
                <w:szCs w:val="24"/>
              </w:rPr>
              <w:t xml:space="preserve"> двух членов Центральной избирательной комиссии, трех членов </w:t>
            </w:r>
            <w:r w:rsidRPr="005775E6">
              <w:rPr>
                <w:rStyle w:val="s0"/>
                <w:b/>
                <w:color w:val="auto"/>
                <w:sz w:val="28"/>
                <w:szCs w:val="24"/>
              </w:rPr>
              <w:t>Счетного комитета по контролю за исполнением республиканского бюджета;</w:t>
            </w:r>
          </w:p>
        </w:tc>
        <w:tc>
          <w:tcPr>
            <w:tcW w:w="5103" w:type="dxa"/>
          </w:tcPr>
          <w:p w:rsidR="002A7A11" w:rsidRPr="005775E6" w:rsidRDefault="002A7A11" w:rsidP="004241AD">
            <w:pPr>
              <w:ind w:firstLine="459"/>
              <w:jc w:val="both"/>
              <w:rPr>
                <w:rFonts w:ascii="Times New Roman" w:hAnsi="Times New Roman"/>
                <w:sz w:val="28"/>
                <w:szCs w:val="24"/>
              </w:rPr>
            </w:pPr>
            <w:r w:rsidRPr="005775E6">
              <w:rPr>
                <w:rStyle w:val="s1"/>
                <w:b w:val="0"/>
                <w:color w:val="auto"/>
                <w:sz w:val="28"/>
                <w:szCs w:val="24"/>
              </w:rPr>
              <w:t>Статья 9.</w:t>
            </w:r>
            <w:r w:rsidRPr="005775E6">
              <w:rPr>
                <w:rFonts w:ascii="Times New Roman" w:hAnsi="Times New Roman"/>
                <w:sz w:val="28"/>
                <w:szCs w:val="24"/>
              </w:rPr>
              <w:t xml:space="preserve"> Председатели Палат Парламента Республики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5. Председатели Палат Парламента: </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6) </w:t>
            </w:r>
            <w:r w:rsidRPr="005775E6">
              <w:rPr>
                <w:rStyle w:val="s0"/>
                <w:color w:val="auto"/>
                <w:sz w:val="28"/>
                <w:szCs w:val="24"/>
              </w:rPr>
              <w:t xml:space="preserve">представляют Палатам кандидатуры для назначения на должности </w:t>
            </w:r>
            <w:r w:rsidRPr="005775E6">
              <w:rPr>
                <w:rStyle w:val="s0"/>
                <w:b/>
                <w:color w:val="auto"/>
                <w:sz w:val="28"/>
                <w:szCs w:val="24"/>
              </w:rPr>
              <w:t>трех судей</w:t>
            </w:r>
            <w:r w:rsidRPr="005775E6">
              <w:rPr>
                <w:rStyle w:val="s0"/>
                <w:color w:val="auto"/>
                <w:sz w:val="28"/>
                <w:szCs w:val="24"/>
              </w:rPr>
              <w:t xml:space="preserve"> Конституционного </w:t>
            </w:r>
            <w:r w:rsidRPr="005775E6">
              <w:rPr>
                <w:rStyle w:val="s0"/>
                <w:b/>
                <w:color w:val="auto"/>
                <w:sz w:val="28"/>
                <w:szCs w:val="24"/>
              </w:rPr>
              <w:t>Суда</w:t>
            </w:r>
            <w:r w:rsidRPr="005775E6">
              <w:rPr>
                <w:rStyle w:val="s0"/>
                <w:color w:val="auto"/>
                <w:sz w:val="28"/>
                <w:szCs w:val="24"/>
              </w:rPr>
              <w:t xml:space="preserve">, двух членов Центральной избирательной комиссии, трех членов </w:t>
            </w:r>
            <w:r w:rsidRPr="005775E6">
              <w:rPr>
                <w:rStyle w:val="s0"/>
                <w:b/>
                <w:color w:val="auto"/>
                <w:sz w:val="28"/>
                <w:szCs w:val="24"/>
              </w:rPr>
              <w:t>Высшей аудиторской палаты</w:t>
            </w:r>
            <w:r w:rsidRPr="005775E6">
              <w:rPr>
                <w:rStyle w:val="s0"/>
                <w:color w:val="auto"/>
                <w:sz w:val="28"/>
                <w:szCs w:val="24"/>
              </w:rPr>
              <w:t>;</w:t>
            </w:r>
          </w:p>
        </w:tc>
        <w:tc>
          <w:tcPr>
            <w:tcW w:w="3260" w:type="dxa"/>
          </w:tcPr>
          <w:p w:rsidR="002A7A11" w:rsidRPr="005775E6" w:rsidRDefault="002A7A11" w:rsidP="004241AD">
            <w:pPr>
              <w:pStyle w:val="a7"/>
              <w:ind w:firstLine="325"/>
              <w:jc w:val="both"/>
              <w:rPr>
                <w:rFonts w:ascii="Times New Roman" w:hAnsi="Times New Roman"/>
                <w:sz w:val="28"/>
                <w:szCs w:val="24"/>
              </w:rPr>
            </w:pPr>
            <w:r w:rsidRPr="005775E6">
              <w:rPr>
                <w:rFonts w:ascii="Times New Roman" w:hAnsi="Times New Roman"/>
                <w:sz w:val="28"/>
                <w:szCs w:val="24"/>
              </w:rPr>
              <w:t>В соответствии с поправками в подпункт 1) статьи 57 и подпункт 7) пункта 3 статьи 58 Конституции.</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Пункты 3 и 5, новый пункт 3-1 статьи 15</w:t>
            </w:r>
          </w:p>
        </w:tc>
        <w:tc>
          <w:tcPr>
            <w:tcW w:w="4961"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15. Законодательная инициатива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3. Проекты законодательных актов, внесенные </w:t>
            </w:r>
            <w:r w:rsidRPr="005775E6">
              <w:rPr>
                <w:rStyle w:val="s0"/>
                <w:color w:val="auto"/>
                <w:sz w:val="28"/>
                <w:szCs w:val="24"/>
              </w:rPr>
              <w:t xml:space="preserve">Президентом Республики, </w:t>
            </w:r>
            <w:r w:rsidRPr="005775E6">
              <w:rPr>
                <w:rFonts w:ascii="Times New Roman" w:hAnsi="Times New Roman"/>
                <w:sz w:val="28"/>
                <w:szCs w:val="24"/>
              </w:rPr>
              <w:t xml:space="preserve">депутатами и Правительством, постановлением Мажилиса направляются для рассмотрения в соответствующие постоянные комитеты Мажилиса и могут быть рассмотрены на его пленарном заседании лишь при наличии по ним </w:t>
            </w:r>
            <w:r w:rsidRPr="005775E6">
              <w:rPr>
                <w:rFonts w:ascii="Times New Roman" w:hAnsi="Times New Roman"/>
                <w:sz w:val="28"/>
                <w:szCs w:val="24"/>
              </w:rPr>
              <w:lastRenderedPageBreak/>
              <w:t xml:space="preserve">заключений постоянных комитетов Мажилиса. </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3-1.Отсутствует.</w:t>
            </w:r>
          </w:p>
          <w:p w:rsidR="002A7A11" w:rsidRPr="005775E6" w:rsidRDefault="002A7A11" w:rsidP="004241AD">
            <w:pPr>
              <w:ind w:firstLine="459"/>
              <w:jc w:val="both"/>
              <w:rPr>
                <w:rStyle w:val="s1"/>
                <w:color w:val="auto"/>
                <w:sz w:val="28"/>
                <w:szCs w:val="24"/>
              </w:rPr>
            </w:pPr>
          </w:p>
          <w:p w:rsidR="002A7A11" w:rsidRPr="005775E6" w:rsidRDefault="002A7A11" w:rsidP="004241AD">
            <w:pPr>
              <w:ind w:firstLine="459"/>
              <w:jc w:val="both"/>
              <w:rPr>
                <w:rStyle w:val="s1"/>
                <w:color w:val="auto"/>
                <w:sz w:val="28"/>
                <w:szCs w:val="24"/>
              </w:rPr>
            </w:pPr>
          </w:p>
          <w:p w:rsidR="002A7A11" w:rsidRPr="005775E6" w:rsidRDefault="002A7A11" w:rsidP="004241AD">
            <w:pPr>
              <w:ind w:firstLine="459"/>
              <w:jc w:val="both"/>
              <w:rPr>
                <w:rStyle w:val="s1"/>
                <w:color w:val="auto"/>
                <w:sz w:val="28"/>
                <w:szCs w:val="24"/>
              </w:rPr>
            </w:pPr>
          </w:p>
          <w:p w:rsidR="002A7A11" w:rsidRPr="005775E6" w:rsidRDefault="002A7A11" w:rsidP="004241AD">
            <w:pPr>
              <w:ind w:firstLine="459"/>
              <w:jc w:val="both"/>
              <w:rPr>
                <w:rStyle w:val="s1"/>
                <w:color w:val="auto"/>
                <w:sz w:val="28"/>
                <w:szCs w:val="24"/>
              </w:rPr>
            </w:pPr>
          </w:p>
          <w:p w:rsidR="002A7A11" w:rsidRPr="005775E6" w:rsidRDefault="002A7A11" w:rsidP="004241AD">
            <w:pPr>
              <w:ind w:firstLine="459"/>
              <w:jc w:val="both"/>
              <w:rPr>
                <w:rStyle w:val="s1"/>
                <w:color w:val="auto"/>
                <w:sz w:val="28"/>
                <w:szCs w:val="24"/>
              </w:rPr>
            </w:pPr>
            <w:r w:rsidRPr="005775E6">
              <w:rPr>
                <w:rStyle w:val="s1"/>
                <w:color w:val="auto"/>
                <w:sz w:val="28"/>
                <w:szCs w:val="24"/>
              </w:rPr>
              <w:t>…</w:t>
            </w:r>
          </w:p>
          <w:p w:rsidR="002A7A11" w:rsidRPr="005775E6" w:rsidRDefault="002A7A11" w:rsidP="004241AD">
            <w:pPr>
              <w:ind w:firstLine="459"/>
              <w:jc w:val="both"/>
              <w:rPr>
                <w:rStyle w:val="s1"/>
                <w:color w:val="auto"/>
                <w:sz w:val="28"/>
                <w:szCs w:val="24"/>
              </w:rPr>
            </w:pPr>
            <w:r w:rsidRPr="005775E6">
              <w:rPr>
                <w:rFonts w:ascii="Times New Roman" w:hAnsi="Times New Roman"/>
                <w:sz w:val="28"/>
                <w:szCs w:val="24"/>
              </w:rPr>
              <w:t xml:space="preserve">5. Иные вопросы, связанные с порядком осуществления права законодательной инициативы, решаются </w:t>
            </w:r>
            <w:hyperlink r:id="rId8" w:history="1">
              <w:r w:rsidRPr="005775E6">
                <w:rPr>
                  <w:rStyle w:val="ab"/>
                  <w:rFonts w:ascii="Times New Roman" w:hAnsi="Times New Roman"/>
                  <w:b/>
                  <w:color w:val="auto"/>
                  <w:sz w:val="28"/>
                  <w:szCs w:val="24"/>
                  <w:u w:val="none"/>
                </w:rPr>
                <w:t>регламентом Мажилиса</w:t>
              </w:r>
            </w:hyperlink>
            <w:r w:rsidRPr="005775E6">
              <w:rPr>
                <w:rFonts w:ascii="Times New Roman" w:hAnsi="Times New Roman"/>
                <w:b/>
                <w:sz w:val="28"/>
                <w:szCs w:val="24"/>
              </w:rPr>
              <w:t>.</w:t>
            </w:r>
          </w:p>
        </w:tc>
        <w:tc>
          <w:tcPr>
            <w:tcW w:w="5103"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15. Законодательная инициатива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3. Проекты законодательных актов, внесенные </w:t>
            </w:r>
            <w:r w:rsidRPr="005775E6">
              <w:rPr>
                <w:rStyle w:val="s0"/>
                <w:color w:val="auto"/>
                <w:sz w:val="28"/>
                <w:szCs w:val="24"/>
              </w:rPr>
              <w:t xml:space="preserve">Президентом Республики, </w:t>
            </w:r>
            <w:r w:rsidRPr="005775E6">
              <w:rPr>
                <w:rFonts w:ascii="Times New Roman" w:hAnsi="Times New Roman"/>
                <w:sz w:val="28"/>
                <w:szCs w:val="24"/>
              </w:rPr>
              <w:t xml:space="preserve">депутатами и Правительством, постановлением Мажилиса направляются для рассмотрения в соответствующие постоянные комитеты Мажилиса и могут быть рассмотрены на его пленарном заседании лишь при наличии по ним заключений постоянных комитетов Мажилиса, </w:t>
            </w:r>
            <w:r w:rsidRPr="005775E6">
              <w:rPr>
                <w:rFonts w:ascii="Times New Roman" w:hAnsi="Times New Roman"/>
                <w:b/>
                <w:sz w:val="28"/>
                <w:szCs w:val="24"/>
              </w:rPr>
              <w:t xml:space="preserve">за исключением </w:t>
            </w:r>
            <w:r w:rsidRPr="005775E6">
              <w:rPr>
                <w:rFonts w:ascii="Times New Roman" w:hAnsi="Times New Roman"/>
                <w:b/>
                <w:sz w:val="28"/>
                <w:szCs w:val="24"/>
              </w:rPr>
              <w:lastRenderedPageBreak/>
              <w:t>случаев, предусмотренных пунктов 3-1 настоящей статьи.</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3-1. Порядок рассмотрения законопроектов на совместном заседании Палат Парламента определяется Регламентом Парламента.</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Style w:val="s1"/>
                <w:b w:val="0"/>
                <w:color w:val="auto"/>
                <w:sz w:val="28"/>
                <w:szCs w:val="24"/>
              </w:rPr>
            </w:pPr>
            <w:r w:rsidRPr="005775E6">
              <w:rPr>
                <w:rFonts w:ascii="Times New Roman" w:hAnsi="Times New Roman"/>
                <w:sz w:val="28"/>
                <w:szCs w:val="24"/>
              </w:rPr>
              <w:t xml:space="preserve">5. Иные вопросы, связанные с порядком осуществления права законодательной инициативы, решаются </w:t>
            </w:r>
            <w:r w:rsidRPr="005775E6">
              <w:rPr>
                <w:rFonts w:ascii="Times New Roman" w:hAnsi="Times New Roman"/>
                <w:b/>
                <w:sz w:val="28"/>
                <w:szCs w:val="24"/>
              </w:rPr>
              <w:t>регламентами Парламента и его Палат</w:t>
            </w:r>
            <w:r w:rsidRPr="005775E6">
              <w:rPr>
                <w:rFonts w:ascii="Times New Roman" w:hAnsi="Times New Roman"/>
                <w:sz w:val="28"/>
                <w:szCs w:val="24"/>
              </w:rPr>
              <w:t>.</w:t>
            </w:r>
          </w:p>
        </w:tc>
        <w:tc>
          <w:tcPr>
            <w:tcW w:w="3260" w:type="dxa"/>
          </w:tcPr>
          <w:p w:rsidR="002A7A11" w:rsidRPr="005775E6" w:rsidRDefault="002A7A11" w:rsidP="004241AD">
            <w:pPr>
              <w:pStyle w:val="a7"/>
              <w:ind w:firstLine="325"/>
              <w:jc w:val="both"/>
              <w:rPr>
                <w:rFonts w:ascii="Times New Roman" w:hAnsi="Times New Roman"/>
                <w:sz w:val="28"/>
                <w:szCs w:val="24"/>
              </w:rPr>
            </w:pPr>
            <w:r w:rsidRPr="005775E6">
              <w:rPr>
                <w:rFonts w:ascii="Times New Roman" w:hAnsi="Times New Roman"/>
                <w:sz w:val="28"/>
                <w:szCs w:val="24"/>
              </w:rPr>
              <w:lastRenderedPageBreak/>
              <w:t xml:space="preserve">Положения пункта 3 статьи 15 неприменимы к законопроектам, рассматриваемым на совместном заседании Палат – изменения и дополнения в Конституцию, конституционные законы и «экстраординарные законопроекты». В случае образования совместных комиссий </w:t>
            </w:r>
            <w:r w:rsidRPr="005775E6">
              <w:rPr>
                <w:rFonts w:ascii="Times New Roman" w:hAnsi="Times New Roman"/>
                <w:sz w:val="28"/>
                <w:szCs w:val="24"/>
              </w:rPr>
              <w:lastRenderedPageBreak/>
              <w:t xml:space="preserve">при рассмотрении законопроектов необходимо заключение совместной комиссии. </w:t>
            </w:r>
          </w:p>
          <w:p w:rsidR="002A7A11" w:rsidRPr="005775E6" w:rsidRDefault="002A7A11" w:rsidP="004241AD">
            <w:pPr>
              <w:pStyle w:val="a7"/>
              <w:ind w:firstLine="183"/>
              <w:jc w:val="both"/>
              <w:rPr>
                <w:rFonts w:ascii="Times New Roman" w:hAnsi="Times New Roman"/>
                <w:sz w:val="28"/>
                <w:szCs w:val="24"/>
              </w:rPr>
            </w:pPr>
          </w:p>
          <w:p w:rsidR="002A7A11" w:rsidRPr="005775E6" w:rsidRDefault="002A7A11" w:rsidP="004241AD">
            <w:pPr>
              <w:pStyle w:val="a7"/>
              <w:ind w:firstLine="183"/>
              <w:jc w:val="both"/>
              <w:rPr>
                <w:rFonts w:ascii="Times New Roman" w:hAnsi="Times New Roman"/>
                <w:sz w:val="28"/>
                <w:szCs w:val="24"/>
              </w:rPr>
            </w:pPr>
            <w:r w:rsidRPr="005775E6">
              <w:rPr>
                <w:rFonts w:ascii="Times New Roman" w:hAnsi="Times New Roman"/>
                <w:sz w:val="28"/>
                <w:szCs w:val="24"/>
              </w:rPr>
              <w:t>В порядке законодательной инициативы принимаются законы, рассматриваемые на совместном заседании Палат Парламента. Соответственно, такие вопросы разрешаются в Регламенте Парламента (автор поправки Сенат Парламента).</w:t>
            </w:r>
          </w:p>
          <w:p w:rsidR="002A7A11" w:rsidRPr="005775E6" w:rsidRDefault="002A7A11" w:rsidP="004241AD">
            <w:pPr>
              <w:pStyle w:val="a7"/>
              <w:ind w:firstLine="325"/>
              <w:jc w:val="both"/>
              <w:rPr>
                <w:rFonts w:ascii="Times New Roman" w:hAnsi="Times New Roman"/>
                <w:sz w:val="28"/>
                <w:szCs w:val="24"/>
              </w:rPr>
            </w:pPr>
            <w:r w:rsidRPr="005775E6">
              <w:rPr>
                <w:rFonts w:ascii="Times New Roman" w:hAnsi="Times New Roman"/>
                <w:sz w:val="28"/>
                <w:szCs w:val="24"/>
              </w:rPr>
              <w:t>Поправка, предложенная Сенатом.</w:t>
            </w: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Новая часть вторая пункта 2 статьи 16</w:t>
            </w:r>
          </w:p>
        </w:tc>
        <w:tc>
          <w:tcPr>
            <w:tcW w:w="4961"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16. Компетенция Парламента по принятию законов</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 Все иные отношения регулируются подзаконными актами.</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Отсутствует</w:t>
            </w:r>
          </w:p>
        </w:tc>
        <w:tc>
          <w:tcPr>
            <w:tcW w:w="5103"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16. Компетенция Парламента по принятию законов</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 Все иные отношения регулируются подзаконными актами.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sz w:val="28"/>
                <w:szCs w:val="24"/>
              </w:rPr>
              <w:t xml:space="preserve">В случае внесения в Парламент законопроектов, предусмотренных частью второй пункта 2 статьи 61 </w:t>
            </w:r>
            <w:r w:rsidRPr="005775E6">
              <w:rPr>
                <w:rFonts w:ascii="Times New Roman" w:hAnsi="Times New Roman"/>
                <w:b/>
                <w:sz w:val="28"/>
                <w:szCs w:val="24"/>
              </w:rPr>
              <w:lastRenderedPageBreak/>
              <w:t>Конституции, Правительство Республики вправе принимать под свою ответственность временные нормативные правовые акты, имеющие силу закона,  по вопросам, указанным в пункте 1 настоящей статьи, которые действуют до вступления в силу принятых Парламентом законов или до непринятия Парламентом законов.</w:t>
            </w:r>
          </w:p>
        </w:tc>
        <w:tc>
          <w:tcPr>
            <w:tcW w:w="3260" w:type="dxa"/>
          </w:tcPr>
          <w:p w:rsidR="002A7A11" w:rsidRPr="005775E6" w:rsidRDefault="002A7A11" w:rsidP="004241AD">
            <w:pPr>
              <w:pStyle w:val="a7"/>
              <w:ind w:firstLine="183"/>
              <w:jc w:val="both"/>
              <w:rPr>
                <w:rFonts w:ascii="Times New Roman" w:hAnsi="Times New Roman"/>
                <w:sz w:val="28"/>
                <w:szCs w:val="24"/>
              </w:rPr>
            </w:pPr>
            <w:r w:rsidRPr="005775E6">
              <w:rPr>
                <w:rFonts w:ascii="Times New Roman" w:hAnsi="Times New Roman"/>
                <w:sz w:val="28"/>
                <w:szCs w:val="24"/>
              </w:rPr>
              <w:lastRenderedPageBreak/>
              <w:t>В соответствии с поправками в пункт 3 статьи 61 Конституции.</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Пункты 2 и 3 статьи 17</w:t>
            </w:r>
          </w:p>
        </w:tc>
        <w:tc>
          <w:tcPr>
            <w:tcW w:w="4961"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17. Определение очередности и сроков рассмотрения проектов законодательных актов Парламентом Республики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 Президент Республики имеет право специальным посланием Парламенту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sz w:val="28"/>
                <w:szCs w:val="24"/>
              </w:rPr>
              <w:t xml:space="preserve">Порядок рассмотрения Палатами Парламента законопроектов, рассмотрение которых определено Президентом Республики приоритетным, определяется </w:t>
            </w:r>
            <w:hyperlink r:id="rId9" w:history="1">
              <w:r w:rsidRPr="005775E6">
                <w:rPr>
                  <w:rStyle w:val="ab"/>
                  <w:rFonts w:ascii="Times New Roman" w:hAnsi="Times New Roman"/>
                  <w:color w:val="auto"/>
                  <w:sz w:val="28"/>
                  <w:szCs w:val="24"/>
                  <w:u w:val="none"/>
                </w:rPr>
                <w:t>Конституцией</w:t>
              </w:r>
            </w:hyperlink>
            <w:r w:rsidRPr="005775E6">
              <w:rPr>
                <w:sz w:val="24"/>
              </w:rPr>
              <w:t xml:space="preserve"> </w:t>
            </w:r>
            <w:r w:rsidRPr="005775E6">
              <w:rPr>
                <w:rFonts w:ascii="Times New Roman" w:hAnsi="Times New Roman"/>
                <w:sz w:val="28"/>
                <w:szCs w:val="24"/>
              </w:rPr>
              <w:t>Республики и регламентами</w:t>
            </w:r>
            <w:r w:rsidRPr="005775E6">
              <w:rPr>
                <w:rFonts w:ascii="Times New Roman" w:hAnsi="Times New Roman"/>
                <w:b/>
                <w:sz w:val="28"/>
                <w:szCs w:val="24"/>
              </w:rPr>
              <w:t xml:space="preserve"> Палат Парламента.</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3.Отсутствует</w:t>
            </w:r>
          </w:p>
        </w:tc>
        <w:tc>
          <w:tcPr>
            <w:tcW w:w="5103"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17. Определение очередности и сроков рассмотрения проектов законодательных актов Парламентом Республики</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2. Президент Республики имеет право специальным посланием Парламенту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sz w:val="28"/>
                <w:szCs w:val="24"/>
              </w:rPr>
              <w:t xml:space="preserve">Порядок рассмотрения Палатами Парламента законопроектов, рассмотрение которых определено Президентом Республики приоритетным, определяется </w:t>
            </w:r>
            <w:hyperlink r:id="rId10" w:history="1">
              <w:r w:rsidRPr="005775E6">
                <w:rPr>
                  <w:rStyle w:val="ab"/>
                  <w:rFonts w:ascii="Times New Roman" w:hAnsi="Times New Roman"/>
                  <w:color w:val="auto"/>
                  <w:sz w:val="28"/>
                  <w:szCs w:val="24"/>
                  <w:u w:val="none"/>
                </w:rPr>
                <w:t>Конституцией</w:t>
              </w:r>
            </w:hyperlink>
            <w:r w:rsidRPr="005775E6">
              <w:rPr>
                <w:rFonts w:ascii="Times New Roman" w:hAnsi="Times New Roman"/>
                <w:sz w:val="28"/>
                <w:szCs w:val="24"/>
              </w:rPr>
              <w:t xml:space="preserve"> Республики и регламентами </w:t>
            </w:r>
            <w:r w:rsidRPr="005775E6">
              <w:rPr>
                <w:rFonts w:ascii="Times New Roman" w:hAnsi="Times New Roman"/>
                <w:b/>
                <w:sz w:val="28"/>
                <w:szCs w:val="24"/>
              </w:rPr>
              <w:t>Парламента и его Палат.</w:t>
            </w:r>
          </w:p>
          <w:p w:rsidR="002A7A11" w:rsidRPr="005775E6" w:rsidRDefault="002A7A11" w:rsidP="004241AD">
            <w:pPr>
              <w:ind w:firstLine="459"/>
              <w:jc w:val="both"/>
              <w:rPr>
                <w:rFonts w:ascii="Times New Roman" w:hAnsi="Times New Roman"/>
                <w:b/>
                <w:bCs/>
                <w:sz w:val="28"/>
                <w:szCs w:val="24"/>
              </w:rPr>
            </w:pPr>
            <w:r w:rsidRPr="005775E6">
              <w:rPr>
                <w:rFonts w:ascii="Times New Roman" w:hAnsi="Times New Roman"/>
                <w:b/>
                <w:bCs/>
                <w:sz w:val="28"/>
                <w:szCs w:val="24"/>
              </w:rPr>
              <w:t>3.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p w:rsidR="002A7A11" w:rsidRPr="005775E6" w:rsidRDefault="002A7A11" w:rsidP="004241AD">
            <w:pPr>
              <w:ind w:firstLine="459"/>
              <w:jc w:val="both"/>
              <w:rPr>
                <w:rFonts w:ascii="Times New Roman" w:hAnsi="Times New Roman"/>
                <w:b/>
                <w:sz w:val="28"/>
                <w:szCs w:val="24"/>
              </w:rPr>
            </w:pPr>
          </w:p>
        </w:tc>
        <w:tc>
          <w:tcPr>
            <w:tcW w:w="3260" w:type="dxa"/>
          </w:tcPr>
          <w:p w:rsidR="002A7A11" w:rsidRPr="005775E6" w:rsidRDefault="002A7A11" w:rsidP="004241AD">
            <w:pPr>
              <w:pStyle w:val="a7"/>
              <w:ind w:firstLine="183"/>
              <w:jc w:val="both"/>
              <w:rPr>
                <w:rFonts w:ascii="Times New Roman" w:hAnsi="Times New Roman"/>
                <w:sz w:val="28"/>
                <w:szCs w:val="24"/>
              </w:rPr>
            </w:pPr>
            <w:r w:rsidRPr="005775E6">
              <w:rPr>
                <w:rFonts w:ascii="Times New Roman" w:hAnsi="Times New Roman"/>
                <w:sz w:val="28"/>
                <w:szCs w:val="24"/>
              </w:rPr>
              <w:lastRenderedPageBreak/>
              <w:t>Приоритетными могут быть определены проекты законов, принимаемые на совместном заседании Палат. Порядок их рассмотрения определяется также Регламентом Парламента;</w:t>
            </w:r>
          </w:p>
          <w:p w:rsidR="002A7A11" w:rsidRPr="005775E6" w:rsidRDefault="002A7A11" w:rsidP="004241AD">
            <w:pPr>
              <w:pStyle w:val="a7"/>
              <w:ind w:firstLine="183"/>
              <w:jc w:val="both"/>
              <w:rPr>
                <w:rFonts w:ascii="Times New Roman" w:hAnsi="Times New Roman"/>
                <w:sz w:val="28"/>
                <w:szCs w:val="24"/>
              </w:rPr>
            </w:pPr>
            <w:r w:rsidRPr="005775E6">
              <w:rPr>
                <w:rFonts w:ascii="Times New Roman" w:hAnsi="Times New Roman"/>
                <w:sz w:val="28"/>
                <w:szCs w:val="24"/>
              </w:rPr>
              <w:t>(автор поправки Сенат Парламента)</w:t>
            </w:r>
          </w:p>
          <w:p w:rsidR="002A7A11" w:rsidRPr="005775E6" w:rsidRDefault="002A7A11" w:rsidP="004241AD">
            <w:pPr>
              <w:pStyle w:val="a7"/>
              <w:ind w:firstLine="183"/>
              <w:jc w:val="both"/>
              <w:rPr>
                <w:rFonts w:ascii="Times New Roman" w:hAnsi="Times New Roman"/>
                <w:sz w:val="28"/>
                <w:szCs w:val="24"/>
              </w:rPr>
            </w:pPr>
            <w:r w:rsidRPr="005775E6">
              <w:rPr>
                <w:rFonts w:ascii="Times New Roman" w:hAnsi="Times New Roman"/>
                <w:sz w:val="28"/>
                <w:szCs w:val="24"/>
              </w:rPr>
              <w:t xml:space="preserve">В целях установления, что законы, предусмотренные частью второй пункта 2 статьи 61 Конституции, рассматриваются немедленно на </w:t>
            </w:r>
            <w:r w:rsidRPr="005775E6">
              <w:rPr>
                <w:rFonts w:ascii="Times New Roman" w:hAnsi="Times New Roman"/>
                <w:sz w:val="28"/>
                <w:szCs w:val="24"/>
              </w:rPr>
              <w:lastRenderedPageBreak/>
              <w:t>совместном заседании Палат.</w:t>
            </w:r>
          </w:p>
          <w:p w:rsidR="002A7A11" w:rsidRPr="005775E6" w:rsidRDefault="002A7A11" w:rsidP="004241AD">
            <w:pPr>
              <w:pStyle w:val="a7"/>
              <w:ind w:firstLine="183"/>
              <w:jc w:val="both"/>
              <w:rPr>
                <w:rFonts w:ascii="Times New Roman" w:hAnsi="Times New Roman"/>
                <w:sz w:val="28"/>
                <w:szCs w:val="24"/>
              </w:rPr>
            </w:pPr>
          </w:p>
          <w:p w:rsidR="002A7A11" w:rsidRPr="005775E6" w:rsidRDefault="002A7A11" w:rsidP="004241AD">
            <w:pPr>
              <w:ind w:firstLine="284"/>
              <w:jc w:val="both"/>
              <w:rPr>
                <w:rFonts w:ascii="Times New Roman" w:hAnsi="Times New Roman"/>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статья 18</w:t>
            </w:r>
          </w:p>
        </w:tc>
        <w:tc>
          <w:tcPr>
            <w:tcW w:w="4961" w:type="dxa"/>
          </w:tcPr>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bCs/>
                <w:spacing w:val="2"/>
                <w:sz w:val="28"/>
                <w:szCs w:val="24"/>
                <w:bdr w:val="none" w:sz="0" w:space="0" w:color="auto" w:frame="1"/>
                <w:lang w:eastAsia="ru-RU"/>
              </w:rPr>
              <w:t>Статья 18. Принятие законов</w:t>
            </w:r>
          </w:p>
          <w:p w:rsidR="002A7A11" w:rsidRPr="005775E6" w:rsidRDefault="002A7A11" w:rsidP="004241AD">
            <w:pPr>
              <w:shd w:val="clear" w:color="auto" w:fill="FFFFFF"/>
              <w:ind w:firstLine="459"/>
              <w:jc w:val="both"/>
              <w:textAlignment w:val="baseline"/>
              <w:rPr>
                <w:rFonts w:ascii="Times New Roman" w:hAnsi="Times New Roman"/>
                <w:b/>
                <w:spacing w:val="2"/>
                <w:sz w:val="28"/>
                <w:szCs w:val="24"/>
                <w:lang w:eastAsia="ru-RU"/>
              </w:rPr>
            </w:pPr>
            <w:r w:rsidRPr="005775E6">
              <w:rPr>
                <w:rFonts w:ascii="Times New Roman" w:hAnsi="Times New Roman"/>
                <w:b/>
                <w:spacing w:val="2"/>
                <w:sz w:val="28"/>
                <w:szCs w:val="24"/>
                <w:lang w:eastAsia="ru-RU"/>
              </w:rPr>
              <w:t xml:space="preserve">1. Законопроект, рассмотренный и одобренный большинством голосов от общего числа депутатов Мажилиса, передается в Сенат, где рассматривается в течение не более шестидесяти дней со дня получения Сенатом проекта. Принятый большинством голосов от общего числа депутатов Сената проект становится законом и представляется Президенту на подпись. Отклоненный в целом большинством голосов от общего </w:t>
            </w:r>
            <w:r w:rsidRPr="005775E6">
              <w:rPr>
                <w:rFonts w:ascii="Times New Roman" w:hAnsi="Times New Roman"/>
                <w:b/>
                <w:spacing w:val="2"/>
                <w:sz w:val="28"/>
                <w:szCs w:val="24"/>
                <w:lang w:eastAsia="ru-RU"/>
              </w:rPr>
              <w:lastRenderedPageBreak/>
              <w:t>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Сенатом проект закона не может быть вновь внесен в течение той же сессии.</w:t>
            </w:r>
          </w:p>
          <w:p w:rsidR="002A7A11" w:rsidRPr="005775E6" w:rsidRDefault="002A7A11" w:rsidP="004241AD">
            <w:pPr>
              <w:shd w:val="clear" w:color="auto" w:fill="FFFFFF"/>
              <w:ind w:firstLine="459"/>
              <w:jc w:val="both"/>
              <w:textAlignment w:val="baseline"/>
              <w:rPr>
                <w:rFonts w:ascii="Times New Roman" w:hAnsi="Times New Roman"/>
                <w:b/>
                <w:spacing w:val="2"/>
                <w:sz w:val="28"/>
                <w:szCs w:val="24"/>
                <w:lang w:eastAsia="ru-RU"/>
              </w:rPr>
            </w:pPr>
            <w:r w:rsidRPr="005775E6">
              <w:rPr>
                <w:rFonts w:ascii="Times New Roman" w:hAnsi="Times New Roman"/>
                <w:b/>
                <w:spacing w:val="2"/>
                <w:sz w:val="28"/>
                <w:szCs w:val="24"/>
                <w:lang w:eastAsia="ru-RU"/>
              </w:rPr>
              <w:t>2.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rsidR="002A7A11" w:rsidRPr="005775E6" w:rsidRDefault="002A7A11" w:rsidP="004241AD">
            <w:pPr>
              <w:shd w:val="clear" w:color="auto" w:fill="FFFFFF"/>
              <w:ind w:firstLine="459"/>
              <w:jc w:val="both"/>
              <w:textAlignment w:val="baseline"/>
              <w:rPr>
                <w:rFonts w:ascii="Times New Roman" w:hAnsi="Times New Roman"/>
                <w:b/>
                <w:spacing w:val="2"/>
                <w:sz w:val="28"/>
                <w:szCs w:val="24"/>
                <w:lang w:eastAsia="ru-RU"/>
              </w:rPr>
            </w:pPr>
            <w:r w:rsidRPr="005775E6">
              <w:rPr>
                <w:rFonts w:ascii="Times New Roman" w:hAnsi="Times New Roman"/>
                <w:b/>
                <w:spacing w:val="2"/>
                <w:sz w:val="28"/>
                <w:szCs w:val="24"/>
                <w:lang w:eastAsia="ru-RU"/>
              </w:rPr>
              <w:t xml:space="preserve">2-1. Проект конституционного закона, рассмотренный и одобренный не менее чем двумя </w:t>
            </w:r>
            <w:r w:rsidRPr="005775E6">
              <w:rPr>
                <w:rFonts w:ascii="Times New Roman" w:hAnsi="Times New Roman"/>
                <w:b/>
                <w:spacing w:val="2"/>
                <w:sz w:val="28"/>
                <w:szCs w:val="24"/>
                <w:lang w:eastAsia="ru-RU"/>
              </w:rPr>
              <w:lastRenderedPageBreak/>
              <w:t>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 Отклоненный проект конституционного закона возвращается его инициатору.</w:t>
            </w:r>
          </w:p>
          <w:p w:rsidR="002A7A11" w:rsidRPr="005775E6" w:rsidRDefault="002A7A11" w:rsidP="004241AD">
            <w:pPr>
              <w:shd w:val="clear" w:color="auto" w:fill="FFFFFF"/>
              <w:ind w:firstLine="459"/>
              <w:jc w:val="both"/>
              <w:textAlignment w:val="baseline"/>
              <w:rPr>
                <w:rFonts w:ascii="Times New Roman" w:hAnsi="Times New Roman"/>
                <w:b/>
                <w:spacing w:val="2"/>
                <w:sz w:val="28"/>
                <w:szCs w:val="24"/>
                <w:lang w:eastAsia="ru-RU"/>
              </w:rPr>
            </w:pPr>
            <w:r w:rsidRPr="005775E6">
              <w:rPr>
                <w:rFonts w:ascii="Times New Roman" w:hAnsi="Times New Roman"/>
                <w:b/>
                <w:spacing w:val="2"/>
                <w:sz w:val="28"/>
                <w:szCs w:val="24"/>
                <w:lang w:eastAsia="ru-RU"/>
              </w:rPr>
              <w:t>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p>
          <w:p w:rsidR="002A7A11" w:rsidRPr="005775E6" w:rsidRDefault="002A7A11" w:rsidP="004241AD">
            <w:pPr>
              <w:shd w:val="clear" w:color="auto" w:fill="FFFFFF"/>
              <w:ind w:firstLine="459"/>
              <w:jc w:val="both"/>
              <w:textAlignment w:val="baseline"/>
              <w:rPr>
                <w:rFonts w:ascii="Times New Roman" w:hAnsi="Times New Roman"/>
                <w:b/>
                <w:spacing w:val="2"/>
                <w:sz w:val="28"/>
                <w:szCs w:val="24"/>
                <w:lang w:eastAsia="ru-RU"/>
              </w:rPr>
            </w:pPr>
            <w:r w:rsidRPr="005775E6">
              <w:rPr>
                <w:rFonts w:ascii="Times New Roman" w:hAnsi="Times New Roman"/>
                <w:b/>
                <w:spacing w:val="2"/>
                <w:sz w:val="28"/>
                <w:szCs w:val="24"/>
                <w:lang w:eastAsia="ru-RU"/>
              </w:rPr>
              <w:lastRenderedPageBreak/>
              <w:t>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p>
          <w:p w:rsidR="002A7A11" w:rsidRPr="005775E6" w:rsidRDefault="002A7A11" w:rsidP="004241AD">
            <w:pPr>
              <w:shd w:val="clear" w:color="auto" w:fill="FFFFFF"/>
              <w:spacing w:line="285" w:lineRule="atLeast"/>
              <w:ind w:firstLine="459"/>
              <w:jc w:val="left"/>
              <w:textAlignment w:val="baseline"/>
              <w:rPr>
                <w:rFonts w:ascii="Times New Roman" w:eastAsia="Times New Roman" w:hAnsi="Times New Roman"/>
                <w:spacing w:val="2"/>
                <w:sz w:val="28"/>
                <w:szCs w:val="24"/>
                <w:lang w:eastAsia="ru-RU"/>
              </w:rPr>
            </w:pPr>
            <w:r w:rsidRPr="005775E6">
              <w:rPr>
                <w:rFonts w:ascii="Times New Roman" w:eastAsia="Times New Roman" w:hAnsi="Times New Roman"/>
                <w:spacing w:val="2"/>
                <w:sz w:val="28"/>
                <w:szCs w:val="24"/>
                <w:lang w:eastAsia="ru-RU"/>
              </w:rPr>
              <w:t>3. В связи с непринятием внесенного Правительством проекта закона Премьер-Министр вправе на совместном заседании Палат Парламента поставить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2A7A11" w:rsidRPr="005775E6" w:rsidRDefault="002A7A11" w:rsidP="004241AD">
            <w:pPr>
              <w:shd w:val="clear" w:color="auto" w:fill="FFFFFF"/>
              <w:spacing w:line="285" w:lineRule="atLeast"/>
              <w:ind w:firstLine="459"/>
              <w:jc w:val="left"/>
              <w:textAlignment w:val="baseline"/>
              <w:rPr>
                <w:rFonts w:ascii="Times New Roman" w:eastAsia="Times New Roman" w:hAnsi="Times New Roman"/>
                <w:spacing w:val="2"/>
                <w:sz w:val="28"/>
                <w:szCs w:val="24"/>
                <w:lang w:val="kk-KZ" w:eastAsia="ru-RU"/>
              </w:rPr>
            </w:pPr>
            <w:r w:rsidRPr="005775E6">
              <w:rPr>
                <w:rFonts w:ascii="Times New Roman" w:eastAsia="Times New Roman" w:hAnsi="Times New Roman"/>
                <w:spacing w:val="2"/>
                <w:sz w:val="28"/>
                <w:szCs w:val="24"/>
                <w:lang w:eastAsia="ru-RU"/>
              </w:rPr>
              <w:t>Под периодом времени «год» применительно к настоящему пункту следует понимать текущий год (с 1 января по 31 декабря).</w:t>
            </w:r>
          </w:p>
          <w:p w:rsidR="002A7A11" w:rsidRPr="005775E6" w:rsidRDefault="002A7A11" w:rsidP="004241AD">
            <w:pPr>
              <w:shd w:val="clear" w:color="auto" w:fill="FFFFFF"/>
              <w:spacing w:line="285" w:lineRule="atLeast"/>
              <w:ind w:firstLine="459"/>
              <w:jc w:val="left"/>
              <w:textAlignment w:val="baseline"/>
              <w:rPr>
                <w:rFonts w:ascii="Times New Roman" w:hAnsi="Times New Roman"/>
                <w:b/>
                <w:spacing w:val="2"/>
                <w:sz w:val="28"/>
                <w:szCs w:val="24"/>
                <w:lang w:val="kk-KZ" w:eastAsia="ru-RU"/>
              </w:rPr>
            </w:pPr>
            <w:r w:rsidRPr="005775E6">
              <w:rPr>
                <w:rFonts w:ascii="Times New Roman" w:eastAsia="Times New Roman" w:hAnsi="Times New Roman"/>
                <w:b/>
                <w:spacing w:val="2"/>
                <w:sz w:val="28"/>
                <w:szCs w:val="24"/>
                <w:lang w:val="kk-KZ" w:eastAsia="ru-RU"/>
              </w:rPr>
              <w:t>4. отсутствует</w:t>
            </w:r>
          </w:p>
        </w:tc>
        <w:tc>
          <w:tcPr>
            <w:tcW w:w="5103" w:type="dxa"/>
          </w:tcPr>
          <w:p w:rsidR="002A7A11" w:rsidRPr="005775E6" w:rsidRDefault="002A7A11" w:rsidP="004241AD">
            <w:pPr>
              <w:shd w:val="clear" w:color="auto" w:fill="FFFFFF"/>
              <w:ind w:firstLine="459"/>
              <w:jc w:val="both"/>
              <w:textAlignment w:val="baseline"/>
              <w:rPr>
                <w:rFonts w:ascii="Times New Roman" w:hAnsi="Times New Roman"/>
                <w:spacing w:val="2"/>
                <w:sz w:val="28"/>
                <w:szCs w:val="24"/>
                <w:lang w:eastAsia="ru-RU"/>
              </w:rPr>
            </w:pPr>
            <w:r w:rsidRPr="005775E6">
              <w:rPr>
                <w:rFonts w:ascii="Times New Roman" w:hAnsi="Times New Roman"/>
                <w:bCs/>
                <w:spacing w:val="2"/>
                <w:sz w:val="28"/>
                <w:szCs w:val="24"/>
                <w:bdr w:val="none" w:sz="0" w:space="0" w:color="auto" w:frame="1"/>
                <w:lang w:eastAsia="ru-RU"/>
              </w:rPr>
              <w:lastRenderedPageBreak/>
              <w:t>Статья 18. Принятие законов</w:t>
            </w:r>
          </w:p>
          <w:p w:rsidR="002A7A11" w:rsidRPr="005775E6" w:rsidRDefault="002A7A11" w:rsidP="004241AD">
            <w:pPr>
              <w:pStyle w:val="a9"/>
              <w:ind w:firstLine="459"/>
              <w:jc w:val="both"/>
              <w:rPr>
                <w:b/>
                <w:sz w:val="28"/>
              </w:rPr>
            </w:pPr>
            <w:r w:rsidRPr="005775E6">
              <w:rPr>
                <w:b/>
                <w:sz w:val="28"/>
              </w:rPr>
              <w:t xml:space="preserve">1. Закон, принятый большинством голосов от общего числа депутатов Мажилиса, передается в Сенат, где рассматривается не более шестидесяти дней. </w:t>
            </w:r>
          </w:p>
          <w:p w:rsidR="002A7A11" w:rsidRPr="005775E6" w:rsidRDefault="002A7A11" w:rsidP="004241AD">
            <w:pPr>
              <w:pStyle w:val="a9"/>
              <w:ind w:firstLine="459"/>
              <w:jc w:val="both"/>
              <w:rPr>
                <w:b/>
                <w:sz w:val="28"/>
              </w:rPr>
            </w:pPr>
            <w:r w:rsidRPr="005775E6">
              <w:rPr>
                <w:b/>
                <w:sz w:val="28"/>
              </w:rPr>
              <w:t>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rsidR="002A7A11" w:rsidRPr="005775E6" w:rsidRDefault="002A7A11" w:rsidP="004241AD">
            <w:pPr>
              <w:pStyle w:val="a9"/>
              <w:ind w:firstLine="459"/>
              <w:jc w:val="both"/>
              <w:rPr>
                <w:b/>
                <w:sz w:val="28"/>
              </w:rPr>
            </w:pPr>
            <w:r w:rsidRPr="005775E6">
              <w:rPr>
                <w:b/>
                <w:sz w:val="28"/>
              </w:rPr>
              <w:t xml:space="preserve">Закон, одобренный большинством голосов от общего числа депутатов </w:t>
            </w:r>
            <w:r w:rsidRPr="005775E6">
              <w:rPr>
                <w:b/>
                <w:sz w:val="28"/>
              </w:rPr>
              <w:lastRenderedPageBreak/>
              <w:t>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rsidR="002A7A11" w:rsidRPr="005775E6" w:rsidRDefault="002A7A11" w:rsidP="004241AD">
            <w:pPr>
              <w:pStyle w:val="a9"/>
              <w:ind w:firstLine="459"/>
              <w:jc w:val="both"/>
              <w:rPr>
                <w:b/>
                <w:sz w:val="28"/>
              </w:rPr>
            </w:pPr>
            <w:r w:rsidRPr="005775E6">
              <w:rPr>
                <w:b/>
                <w:sz w:val="28"/>
              </w:rPr>
              <w:t>В случае, если Сенат в течение шестидесяти дней не принял соответствующего решения, закон представляется Президенту на подпись.</w:t>
            </w:r>
          </w:p>
          <w:p w:rsidR="002A7A11" w:rsidRPr="005775E6" w:rsidRDefault="002A7A11" w:rsidP="004241AD">
            <w:pPr>
              <w:pStyle w:val="a9"/>
              <w:ind w:firstLine="459"/>
              <w:jc w:val="both"/>
              <w:rPr>
                <w:b/>
                <w:sz w:val="28"/>
              </w:rPr>
            </w:pPr>
            <w:r w:rsidRPr="005775E6">
              <w:rPr>
                <w:b/>
                <w:sz w:val="28"/>
              </w:rPr>
              <w:t>2.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p w:rsidR="002A7A11" w:rsidRPr="005775E6" w:rsidRDefault="002A7A11" w:rsidP="004241AD">
            <w:pPr>
              <w:pStyle w:val="a9"/>
              <w:ind w:firstLine="459"/>
              <w:jc w:val="both"/>
              <w:rPr>
                <w:b/>
                <w:sz w:val="28"/>
                <w:u w:val="single"/>
              </w:rPr>
            </w:pPr>
            <w:r w:rsidRPr="005775E6">
              <w:rPr>
                <w:b/>
                <w:sz w:val="28"/>
              </w:rPr>
              <w:t xml:space="preserve">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w:t>
            </w:r>
            <w:r w:rsidRPr="005775E6">
              <w:rPr>
                <w:b/>
                <w:sz w:val="28"/>
              </w:rPr>
              <w:lastRenderedPageBreak/>
              <w:t>Палатами разрешаются путем согласительных процедур</w:t>
            </w:r>
            <w:r w:rsidRPr="005775E6">
              <w:rPr>
                <w:b/>
                <w:sz w:val="28"/>
                <w:u w:val="single"/>
              </w:rPr>
              <w:t>.</w:t>
            </w:r>
          </w:p>
          <w:p w:rsidR="002A7A11" w:rsidRPr="005775E6" w:rsidRDefault="002A7A11" w:rsidP="004241AD">
            <w:pPr>
              <w:pStyle w:val="a9"/>
              <w:ind w:firstLine="459"/>
              <w:jc w:val="both"/>
              <w:rPr>
                <w:b/>
                <w:sz w:val="28"/>
              </w:rPr>
            </w:pPr>
            <w:r w:rsidRPr="005775E6">
              <w:rPr>
                <w:b/>
                <w:sz w:val="28"/>
              </w:rPr>
              <w:t xml:space="preserve">Выработанная согласительной комиссией редакция закона подлежит рассмотрению Мажилисом и Сенатом в порядке, установленном пунктом 1 настоящей статьи. </w:t>
            </w:r>
          </w:p>
          <w:p w:rsidR="002A7A11" w:rsidRPr="005775E6" w:rsidRDefault="002A7A11" w:rsidP="004241AD">
            <w:pPr>
              <w:pStyle w:val="a9"/>
              <w:ind w:firstLine="459"/>
              <w:jc w:val="both"/>
              <w:rPr>
                <w:b/>
                <w:sz w:val="28"/>
              </w:rPr>
            </w:pPr>
            <w:r w:rsidRPr="005775E6">
              <w:rPr>
                <w:b/>
                <w:sz w:val="28"/>
              </w:rPr>
              <w:t>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rsidR="002A7A11" w:rsidRPr="005775E6" w:rsidRDefault="002A7A11" w:rsidP="004241AD">
            <w:pPr>
              <w:pStyle w:val="a9"/>
              <w:ind w:firstLine="459"/>
              <w:jc w:val="both"/>
              <w:rPr>
                <w:b/>
                <w:sz w:val="28"/>
              </w:rPr>
            </w:pPr>
            <w:r w:rsidRPr="005775E6">
              <w:rPr>
                <w:b/>
                <w:sz w:val="28"/>
              </w:rPr>
              <w:t>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rsidR="002A7A11" w:rsidRPr="005775E6" w:rsidRDefault="002A7A11" w:rsidP="004241AD">
            <w:pPr>
              <w:pStyle w:val="a9"/>
              <w:ind w:firstLine="459"/>
              <w:jc w:val="both"/>
              <w:rPr>
                <w:b/>
                <w:sz w:val="28"/>
                <w:lang w:val="kk-KZ"/>
              </w:rPr>
            </w:pPr>
            <w:r w:rsidRPr="005775E6">
              <w:rPr>
                <w:b/>
                <w:sz w:val="28"/>
              </w:rPr>
              <w:t>Если закон не наберет указанного большинства голосов депутатов Мажилиса, закон считается непринятым и возвращается инициатору.</w:t>
            </w:r>
          </w:p>
          <w:p w:rsidR="002A7A11" w:rsidRPr="005775E6" w:rsidRDefault="002A7A11" w:rsidP="004241AD">
            <w:pPr>
              <w:pStyle w:val="a9"/>
              <w:ind w:firstLine="459"/>
              <w:jc w:val="both"/>
              <w:rPr>
                <w:b/>
                <w:sz w:val="28"/>
                <w:lang w:val="kk-KZ"/>
              </w:rPr>
            </w:pPr>
          </w:p>
          <w:p w:rsidR="002A7A11" w:rsidRPr="005775E6" w:rsidRDefault="002A7A11" w:rsidP="004241AD">
            <w:pPr>
              <w:pStyle w:val="a9"/>
              <w:ind w:firstLine="459"/>
              <w:jc w:val="both"/>
              <w:rPr>
                <w:b/>
                <w:sz w:val="28"/>
                <w:lang w:val="kk-KZ"/>
              </w:rPr>
            </w:pPr>
          </w:p>
          <w:p w:rsidR="002A7A11" w:rsidRPr="005775E6" w:rsidRDefault="002A7A11" w:rsidP="004241AD">
            <w:pPr>
              <w:pStyle w:val="a9"/>
              <w:ind w:firstLine="459"/>
              <w:jc w:val="both"/>
              <w:rPr>
                <w:b/>
                <w:sz w:val="28"/>
                <w:lang w:val="kk-KZ"/>
              </w:rPr>
            </w:pPr>
          </w:p>
          <w:p w:rsidR="002A7A11" w:rsidRPr="005775E6" w:rsidRDefault="002A7A11" w:rsidP="004241AD">
            <w:pPr>
              <w:pStyle w:val="a9"/>
              <w:ind w:firstLine="459"/>
              <w:jc w:val="both"/>
              <w:rPr>
                <w:b/>
                <w:sz w:val="28"/>
                <w:lang w:val="kk-KZ"/>
              </w:rPr>
            </w:pPr>
          </w:p>
          <w:p w:rsidR="002A7A11" w:rsidRPr="005775E6" w:rsidRDefault="002A7A11" w:rsidP="004241AD">
            <w:pPr>
              <w:pStyle w:val="a9"/>
              <w:ind w:firstLine="459"/>
              <w:jc w:val="both"/>
              <w:rPr>
                <w:b/>
                <w:sz w:val="28"/>
                <w:lang w:val="kk-KZ"/>
              </w:rPr>
            </w:pPr>
          </w:p>
          <w:p w:rsidR="002A7A11" w:rsidRPr="005775E6" w:rsidRDefault="002A7A11" w:rsidP="004241AD">
            <w:pPr>
              <w:pStyle w:val="a9"/>
              <w:ind w:firstLine="459"/>
              <w:jc w:val="both"/>
              <w:rPr>
                <w:b/>
                <w:sz w:val="28"/>
                <w:lang w:val="kk-KZ"/>
              </w:rPr>
            </w:pPr>
          </w:p>
          <w:p w:rsidR="002A7A11" w:rsidRPr="005775E6" w:rsidRDefault="002A7A11" w:rsidP="004241AD">
            <w:pPr>
              <w:pStyle w:val="a9"/>
              <w:ind w:firstLine="459"/>
              <w:jc w:val="both"/>
              <w:rPr>
                <w:b/>
                <w:sz w:val="28"/>
                <w:lang w:val="kk-KZ"/>
              </w:rPr>
            </w:pPr>
          </w:p>
          <w:p w:rsidR="002A7A11" w:rsidRPr="005775E6" w:rsidRDefault="002A7A11" w:rsidP="004241AD">
            <w:pPr>
              <w:pStyle w:val="a9"/>
              <w:ind w:firstLine="459"/>
              <w:jc w:val="both"/>
              <w:rPr>
                <w:b/>
                <w:sz w:val="28"/>
              </w:rPr>
            </w:pPr>
          </w:p>
          <w:p w:rsidR="002A7A11" w:rsidRPr="005775E6" w:rsidRDefault="002A7A11" w:rsidP="004241AD">
            <w:pPr>
              <w:pStyle w:val="a9"/>
              <w:ind w:firstLine="459"/>
              <w:jc w:val="both"/>
              <w:rPr>
                <w:b/>
                <w:sz w:val="28"/>
              </w:rPr>
            </w:pPr>
          </w:p>
          <w:p w:rsidR="002A7A11" w:rsidRPr="005775E6" w:rsidRDefault="002A7A11" w:rsidP="004241AD">
            <w:pPr>
              <w:pStyle w:val="a9"/>
              <w:ind w:firstLine="459"/>
              <w:jc w:val="both"/>
              <w:rPr>
                <w:b/>
                <w:sz w:val="28"/>
                <w:lang w:val="kk-KZ"/>
              </w:rPr>
            </w:pPr>
          </w:p>
          <w:p w:rsidR="002A7A11" w:rsidRPr="005775E6" w:rsidRDefault="002A7A11" w:rsidP="004241AD">
            <w:pPr>
              <w:pStyle w:val="a9"/>
              <w:ind w:firstLine="459"/>
              <w:jc w:val="both"/>
              <w:rPr>
                <w:rFonts w:eastAsia="Times New Roman"/>
                <w:spacing w:val="2"/>
                <w:sz w:val="28"/>
                <w:lang w:eastAsia="ru-RU"/>
              </w:rPr>
            </w:pPr>
            <w:r w:rsidRPr="005775E6">
              <w:rPr>
                <w:rFonts w:eastAsia="Times New Roman"/>
                <w:spacing w:val="2"/>
                <w:sz w:val="28"/>
                <w:lang w:eastAsia="ru-RU"/>
              </w:rPr>
              <w:t>3. В связи с непринятием внесенного Правительством проекта закона Премьер-Министр вправе на совместном заседании Палат Парламента поставить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2A7A11" w:rsidRPr="005775E6" w:rsidRDefault="002A7A11" w:rsidP="004241AD">
            <w:pPr>
              <w:pStyle w:val="a9"/>
              <w:ind w:firstLine="459"/>
              <w:jc w:val="both"/>
              <w:rPr>
                <w:rFonts w:eastAsia="Times New Roman"/>
                <w:spacing w:val="2"/>
                <w:sz w:val="28"/>
                <w:lang w:val="kk-KZ" w:eastAsia="ru-RU"/>
              </w:rPr>
            </w:pPr>
            <w:r w:rsidRPr="005775E6">
              <w:rPr>
                <w:rFonts w:eastAsia="Times New Roman"/>
                <w:spacing w:val="2"/>
                <w:sz w:val="28"/>
                <w:lang w:eastAsia="ru-RU"/>
              </w:rPr>
              <w:t>Под периодом времени «год» применительно к настоящему пункту следует понимать текущий год (с 1 января по 31 декабря).</w:t>
            </w:r>
          </w:p>
          <w:p w:rsidR="002A7A11" w:rsidRPr="005775E6" w:rsidRDefault="002A7A11" w:rsidP="004241AD">
            <w:pPr>
              <w:pStyle w:val="a9"/>
              <w:ind w:firstLine="459"/>
              <w:jc w:val="both"/>
              <w:rPr>
                <w:rFonts w:eastAsia="Times New Roman"/>
                <w:spacing w:val="2"/>
                <w:sz w:val="28"/>
                <w:lang w:val="kk-KZ"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r w:rsidRPr="005775E6">
              <w:rPr>
                <w:rFonts w:ascii="Times New Roman" w:eastAsia="Times New Roman" w:hAnsi="Times New Roman"/>
                <w:b/>
                <w:spacing w:val="2"/>
                <w:sz w:val="28"/>
                <w:szCs w:val="24"/>
                <w:lang w:eastAsia="ru-RU"/>
              </w:rPr>
              <w:lastRenderedPageBreak/>
              <w:t>4.</w:t>
            </w:r>
            <w:r w:rsidRPr="005775E6">
              <w:rPr>
                <w:rFonts w:ascii="Times New Roman" w:hAnsi="Times New Roman"/>
                <w:b/>
                <w:bCs/>
                <w:spacing w:val="2"/>
                <w:sz w:val="28"/>
                <w:szCs w:val="24"/>
                <w:bdr w:val="none" w:sz="0" w:space="0" w:color="auto" w:frame="1"/>
                <w:lang w:eastAsia="ru-RU"/>
              </w:rPr>
              <w:t>Изменения и дополнения в Конституцию, проекты конституционных законов, а также проекты законов, внесенные в порядке, предусмотренном частью второй пункта 2 статьи 61 Конституции Республики Казахстан, рассматриваются на совместных заседаниях.</w:t>
            </w:r>
          </w:p>
          <w:p w:rsidR="002A7A11" w:rsidRPr="005775E6" w:rsidRDefault="002A7A11" w:rsidP="004241AD">
            <w:pPr>
              <w:pStyle w:val="a9"/>
              <w:ind w:firstLine="459"/>
              <w:jc w:val="both"/>
              <w:rPr>
                <w:b/>
                <w:sz w:val="28"/>
              </w:rPr>
            </w:pPr>
          </w:p>
        </w:tc>
        <w:tc>
          <w:tcPr>
            <w:tcW w:w="3260" w:type="dxa"/>
          </w:tcPr>
          <w:p w:rsidR="002A7A11" w:rsidRPr="005775E6" w:rsidRDefault="002A7A11" w:rsidP="004241AD">
            <w:pPr>
              <w:autoSpaceDE w:val="0"/>
              <w:autoSpaceDN w:val="0"/>
              <w:adjustRightInd w:val="0"/>
              <w:ind w:firstLine="459"/>
              <w:jc w:val="both"/>
              <w:rPr>
                <w:rFonts w:ascii="Times New Roman" w:hAnsi="Times New Roman"/>
                <w:sz w:val="28"/>
                <w:szCs w:val="24"/>
              </w:rPr>
            </w:pPr>
            <w:r w:rsidRPr="005775E6">
              <w:rPr>
                <w:rFonts w:ascii="Times New Roman" w:hAnsi="Times New Roman"/>
                <w:sz w:val="28"/>
                <w:szCs w:val="24"/>
              </w:rPr>
              <w:lastRenderedPageBreak/>
              <w:t>Приводится в соответствие со статьей 61 Конституции Республики Казахстан</w:t>
            </w: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pStyle w:val="a7"/>
              <w:ind w:left="34" w:firstLine="291"/>
              <w:jc w:val="both"/>
              <w:rPr>
                <w:rFonts w:ascii="Times New Roman" w:hAnsi="Times New Roman"/>
                <w:sz w:val="28"/>
                <w:szCs w:val="24"/>
              </w:rPr>
            </w:pPr>
            <w:r w:rsidRPr="005775E6">
              <w:rPr>
                <w:rFonts w:ascii="Times New Roman" w:hAnsi="Times New Roman"/>
                <w:sz w:val="28"/>
                <w:szCs w:val="24"/>
              </w:rPr>
              <w:t xml:space="preserve">Предлагается детализировать работу согласительной комиссии. (Автор </w:t>
            </w:r>
            <w:r w:rsidRPr="005775E6">
              <w:rPr>
                <w:rFonts w:ascii="Times New Roman" w:hAnsi="Times New Roman"/>
                <w:sz w:val="28"/>
                <w:szCs w:val="24"/>
              </w:rPr>
              <w:lastRenderedPageBreak/>
              <w:t>поправки Сенат Парламента)</w:t>
            </w:r>
          </w:p>
          <w:p w:rsidR="002A7A11" w:rsidRPr="005775E6" w:rsidRDefault="002A7A11" w:rsidP="004241AD">
            <w:pPr>
              <w:pStyle w:val="a7"/>
              <w:ind w:firstLine="325"/>
              <w:jc w:val="both"/>
              <w:rPr>
                <w:rFonts w:ascii="Times New Roman" w:hAnsi="Times New Roman"/>
                <w:sz w:val="28"/>
                <w:szCs w:val="24"/>
              </w:rPr>
            </w:pPr>
            <w:r w:rsidRPr="005775E6">
              <w:rPr>
                <w:rFonts w:ascii="Times New Roman" w:hAnsi="Times New Roman"/>
                <w:sz w:val="28"/>
                <w:szCs w:val="24"/>
              </w:rPr>
              <w:t>Позиция МЮ: Полагаем  данные вопросы можно урегулировать в рамках Регламента Парламента.</w:t>
            </w: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r w:rsidRPr="005775E6">
              <w:rPr>
                <w:rFonts w:ascii="Times New Roman" w:hAnsi="Times New Roman"/>
                <w:sz w:val="28"/>
                <w:szCs w:val="24"/>
              </w:rPr>
              <w:t xml:space="preserve">Определение порядка рассмотрения </w:t>
            </w:r>
            <w:r w:rsidRPr="005775E6">
              <w:rPr>
                <w:rFonts w:ascii="Times New Roman" w:hAnsi="Times New Roman"/>
                <w:sz w:val="28"/>
                <w:szCs w:val="24"/>
              </w:rPr>
              <w:lastRenderedPageBreak/>
              <w:t>законопроектов на совестных заседаниях палат Парламента.</w:t>
            </w: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пункт 2</w:t>
            </w:r>
          </w:p>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статьи 19</w:t>
            </w:r>
          </w:p>
        </w:tc>
        <w:tc>
          <w:tcPr>
            <w:tcW w:w="4961" w:type="dxa"/>
          </w:tcPr>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Статья 19. Представление законов Республики на подпись Президенту Республики</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2. Принятые Парламентом законы в течение десяти дней со дня их принятия, предварительно скрепленные подписью Председателя каждой из Палат Парламента, а также, если проект закона вносился Правительством, подписью Премьер-Министра, представляются на подпись Президенту Республики, который подписывает представленный </w:t>
            </w:r>
            <w:r w:rsidRPr="005775E6">
              <w:rPr>
                <w:rFonts w:ascii="Times New Roman" w:hAnsi="Times New Roman"/>
                <w:b/>
                <w:bCs/>
                <w:spacing w:val="2"/>
                <w:sz w:val="28"/>
                <w:szCs w:val="24"/>
                <w:bdr w:val="none" w:sz="0" w:space="0" w:color="auto" w:frame="1"/>
                <w:lang w:eastAsia="ru-RU"/>
              </w:rPr>
              <w:t>Сенатом Парламента</w:t>
            </w:r>
            <w:r w:rsidRPr="005775E6">
              <w:rPr>
                <w:rFonts w:ascii="Times New Roman" w:hAnsi="Times New Roman"/>
                <w:bCs/>
                <w:spacing w:val="2"/>
                <w:sz w:val="28"/>
                <w:szCs w:val="24"/>
                <w:bdr w:val="none" w:sz="0" w:space="0" w:color="auto" w:frame="1"/>
                <w:lang w:eastAsia="ru-RU"/>
              </w:rPr>
              <w:t xml:space="preserve"> закон в течение одного месяца, обнародует его либо возвращает закон или отдельные его статьи в Парламент для повторного обсуждения и голосования. Месячный </w:t>
            </w:r>
            <w:r w:rsidRPr="005775E6">
              <w:rPr>
                <w:rFonts w:ascii="Times New Roman" w:hAnsi="Times New Roman"/>
                <w:bCs/>
                <w:spacing w:val="2"/>
                <w:sz w:val="28"/>
                <w:szCs w:val="24"/>
                <w:bdr w:val="none" w:sz="0" w:space="0" w:color="auto" w:frame="1"/>
                <w:lang w:eastAsia="ru-RU"/>
              </w:rPr>
              <w:lastRenderedPageBreak/>
              <w:t>срок для подписания законов Президентом Республики Казахстан исчисляется со дня получения Президентом Республики Казахстан закона и заканчивается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w:t>
            </w: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tc>
        <w:tc>
          <w:tcPr>
            <w:tcW w:w="5103" w:type="dxa"/>
          </w:tcPr>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lastRenderedPageBreak/>
              <w:t>Статья 19. Представление законов Республики на подпись Президенту Республики</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2. Принятые Парламентом законы в течение десяти дней со дня их принятия, предварительно скрепленные подписью Председателя каждой из Палат Парламента, а также, если проект закона вносился Правительством, подписью Премьер-Министра, представляются на подпись Президенту Республики, который подписывает представленный </w:t>
            </w:r>
            <w:r w:rsidRPr="005775E6">
              <w:rPr>
                <w:rFonts w:ascii="Times New Roman" w:hAnsi="Times New Roman"/>
                <w:b/>
                <w:spacing w:val="2"/>
                <w:sz w:val="28"/>
                <w:szCs w:val="24"/>
                <w:bdr w:val="none" w:sz="0" w:space="0" w:color="auto" w:frame="1"/>
                <w:lang w:eastAsia="ru-RU"/>
              </w:rPr>
              <w:t>Парламентом</w:t>
            </w:r>
            <w:r w:rsidRPr="005775E6">
              <w:rPr>
                <w:rFonts w:ascii="Times New Roman" w:hAnsi="Times New Roman"/>
                <w:bCs/>
                <w:spacing w:val="2"/>
                <w:sz w:val="28"/>
                <w:szCs w:val="24"/>
                <w:bdr w:val="none" w:sz="0" w:space="0" w:color="auto" w:frame="1"/>
                <w:lang w:eastAsia="ru-RU"/>
              </w:rPr>
              <w:t xml:space="preserve"> закон в течение одного месяца, обнародует его либо возвращает закон или отдельные его статьи в Парламент для повторного обсуждения и голосования. Месячный срок для подписания законов Президентом </w:t>
            </w:r>
            <w:r w:rsidRPr="005775E6">
              <w:rPr>
                <w:rFonts w:ascii="Times New Roman" w:hAnsi="Times New Roman"/>
                <w:bCs/>
                <w:spacing w:val="2"/>
                <w:sz w:val="28"/>
                <w:szCs w:val="24"/>
                <w:bdr w:val="none" w:sz="0" w:space="0" w:color="auto" w:frame="1"/>
                <w:lang w:eastAsia="ru-RU"/>
              </w:rPr>
              <w:lastRenderedPageBreak/>
              <w:t>Республики Казахстан исчисляется со дня получения Президентом Республики Казахстан закона и заканчивается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w:t>
            </w: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tc>
        <w:tc>
          <w:tcPr>
            <w:tcW w:w="3260" w:type="dxa"/>
          </w:tcPr>
          <w:p w:rsidR="002A7A11" w:rsidRPr="005775E6" w:rsidRDefault="002A7A11" w:rsidP="004241AD">
            <w:pPr>
              <w:autoSpaceDE w:val="0"/>
              <w:autoSpaceDN w:val="0"/>
              <w:adjustRightInd w:val="0"/>
              <w:ind w:firstLine="459"/>
              <w:jc w:val="both"/>
              <w:rPr>
                <w:rFonts w:ascii="Times New Roman" w:hAnsi="Times New Roman"/>
                <w:sz w:val="28"/>
                <w:szCs w:val="24"/>
              </w:rPr>
            </w:pPr>
            <w:r w:rsidRPr="005775E6">
              <w:rPr>
                <w:rFonts w:ascii="Times New Roman" w:hAnsi="Times New Roman"/>
                <w:sz w:val="28"/>
                <w:szCs w:val="24"/>
              </w:rPr>
              <w:lastRenderedPageBreak/>
              <w:t>Приводится в соответствие со статьей 44 Конституции Республики Казахстан</w:t>
            </w: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пункт 2</w:t>
            </w:r>
          </w:p>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статьи 20</w:t>
            </w:r>
          </w:p>
        </w:tc>
        <w:tc>
          <w:tcPr>
            <w:tcW w:w="4961" w:type="dxa"/>
          </w:tcPr>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Статья 20. Рассмотрение Парламентом Республики возражений Президента Республики</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2. Возвращенные с возражениями Президента Республики закон или его статьи после выработки заключения соответствующим постоянным комитетом Мажилиса выносятся на пленарное заседание Мажилиса для принятия Палатой решения.</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Если Мажилис по итогам голосования </w:t>
            </w:r>
            <w:r w:rsidRPr="005775E6">
              <w:rPr>
                <w:rFonts w:ascii="Times New Roman" w:hAnsi="Times New Roman"/>
                <w:b/>
                <w:bCs/>
                <w:spacing w:val="2"/>
                <w:sz w:val="28"/>
                <w:szCs w:val="24"/>
                <w:bdr w:val="none" w:sz="0" w:space="0" w:color="auto" w:frame="1"/>
                <w:lang w:eastAsia="ru-RU"/>
              </w:rPr>
              <w:t>не подтверждает ранее принятого Парламентом решения по закону,</w:t>
            </w:r>
            <w:r w:rsidRPr="005775E6">
              <w:rPr>
                <w:rFonts w:ascii="Times New Roman" w:hAnsi="Times New Roman"/>
                <w:bCs/>
                <w:spacing w:val="2"/>
                <w:sz w:val="28"/>
                <w:szCs w:val="24"/>
                <w:bdr w:val="none" w:sz="0" w:space="0" w:color="auto" w:frame="1"/>
                <w:lang w:eastAsia="ru-RU"/>
              </w:rPr>
              <w:t xml:space="preserve"> то дальнейшее рассмотрение возражений Президента Палатами Парламента прекращается и закон </w:t>
            </w:r>
            <w:r w:rsidRPr="005775E6">
              <w:rPr>
                <w:rFonts w:ascii="Times New Roman" w:hAnsi="Times New Roman"/>
                <w:bCs/>
                <w:spacing w:val="2"/>
                <w:sz w:val="28"/>
                <w:szCs w:val="24"/>
                <w:bdr w:val="none" w:sz="0" w:space="0" w:color="auto" w:frame="1"/>
                <w:lang w:eastAsia="ru-RU"/>
              </w:rPr>
              <w:lastRenderedPageBreak/>
              <w:t>считается непринятым или принятым в редакции, предложенной Президентом.</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Если Мажилис большинством в две трети голосов от общего числа депутатов Палаты </w:t>
            </w:r>
            <w:r w:rsidRPr="005775E6">
              <w:rPr>
                <w:rFonts w:ascii="Times New Roman" w:hAnsi="Times New Roman"/>
                <w:b/>
                <w:bCs/>
                <w:spacing w:val="2"/>
                <w:sz w:val="28"/>
                <w:szCs w:val="24"/>
                <w:bdr w:val="none" w:sz="0" w:space="0" w:color="auto" w:frame="1"/>
                <w:lang w:eastAsia="ru-RU"/>
              </w:rPr>
              <w:t>подтвердит ранее принятое по закону решение</w:t>
            </w:r>
            <w:r w:rsidRPr="005775E6">
              <w:rPr>
                <w:rFonts w:ascii="Times New Roman" w:hAnsi="Times New Roman"/>
                <w:bCs/>
                <w:spacing w:val="2"/>
                <w:sz w:val="28"/>
                <w:szCs w:val="24"/>
                <w:bdr w:val="none" w:sz="0" w:space="0" w:color="auto" w:frame="1"/>
                <w:lang w:eastAsia="ru-RU"/>
              </w:rPr>
              <w:t>, то закон с возражениями Президента передается для дальнейшего рассмотрения в Сенат.</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После выработки заключения соответствующим постоянным комитетом Сената закон или его статьи с возражениями Главы государства выносятся на пленарное заседание Сената. Если Сенат по итогам голосования </w:t>
            </w:r>
            <w:r w:rsidRPr="005775E6">
              <w:rPr>
                <w:rFonts w:ascii="Times New Roman" w:hAnsi="Times New Roman"/>
                <w:b/>
                <w:bCs/>
                <w:spacing w:val="2"/>
                <w:sz w:val="28"/>
                <w:szCs w:val="24"/>
                <w:bdr w:val="none" w:sz="0" w:space="0" w:color="auto" w:frame="1"/>
                <w:lang w:eastAsia="ru-RU"/>
              </w:rPr>
              <w:t>не подтверждает ранее принятого Парламентом решения по закону</w:t>
            </w:r>
            <w:r w:rsidRPr="005775E6">
              <w:rPr>
                <w:rFonts w:ascii="Times New Roman" w:hAnsi="Times New Roman"/>
                <w:bCs/>
                <w:spacing w:val="2"/>
                <w:sz w:val="28"/>
                <w:szCs w:val="24"/>
                <w:bdr w:val="none" w:sz="0" w:space="0" w:color="auto" w:frame="1"/>
                <w:lang w:eastAsia="ru-RU"/>
              </w:rPr>
              <w:t>, то закон считается непринятым или принятым в редакции, предложенной Президентом.</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Если Сенат большинством в две трети голосов от общего числа депутатов Палаты </w:t>
            </w:r>
            <w:r w:rsidRPr="005775E6">
              <w:rPr>
                <w:rFonts w:ascii="Times New Roman" w:hAnsi="Times New Roman"/>
                <w:b/>
                <w:bCs/>
                <w:spacing w:val="2"/>
                <w:sz w:val="28"/>
                <w:szCs w:val="24"/>
                <w:bdr w:val="none" w:sz="0" w:space="0" w:color="auto" w:frame="1"/>
                <w:lang w:eastAsia="ru-RU"/>
              </w:rPr>
              <w:t>подтвердит ранее принятое по закону решение</w:t>
            </w:r>
            <w:r w:rsidRPr="005775E6">
              <w:rPr>
                <w:rFonts w:ascii="Times New Roman" w:hAnsi="Times New Roman"/>
                <w:bCs/>
                <w:spacing w:val="2"/>
                <w:sz w:val="28"/>
                <w:szCs w:val="24"/>
                <w:bdr w:val="none" w:sz="0" w:space="0" w:color="auto" w:frame="1"/>
                <w:lang w:eastAsia="ru-RU"/>
              </w:rPr>
              <w:t xml:space="preserve">, то возражения Президента по закону считаются преодоленными. В этом случае закон или, соответственно, его статьи считаются принятыми в той </w:t>
            </w:r>
            <w:r w:rsidRPr="005775E6">
              <w:rPr>
                <w:rFonts w:ascii="Times New Roman" w:hAnsi="Times New Roman"/>
                <w:bCs/>
                <w:spacing w:val="2"/>
                <w:sz w:val="28"/>
                <w:szCs w:val="24"/>
                <w:bdr w:val="none" w:sz="0" w:space="0" w:color="auto" w:frame="1"/>
                <w:lang w:eastAsia="ru-RU"/>
              </w:rPr>
              <w:lastRenderedPageBreak/>
              <w:t>редакции, в которой он был принят Парламентом в первый раз, и Президент подписывает данный закон в течение одного месяца с момента его представления на подпись.</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shd w:val="clear" w:color="auto" w:fill="FFFFFF"/>
              </w:rPr>
            </w:pPr>
            <w:r w:rsidRPr="005775E6">
              <w:rPr>
                <w:rFonts w:ascii="Times New Roman" w:hAnsi="Times New Roman"/>
                <w:bCs/>
                <w:spacing w:val="2"/>
                <w:sz w:val="28"/>
                <w:szCs w:val="24"/>
                <w:bdr w:val="none" w:sz="0" w:space="0" w:color="auto" w:frame="1"/>
                <w:lang w:eastAsia="ru-RU"/>
              </w:rPr>
              <w:t xml:space="preserve">5. </w:t>
            </w:r>
            <w:r w:rsidRPr="005775E6">
              <w:rPr>
                <w:rFonts w:ascii="Times New Roman" w:hAnsi="Times New Roman"/>
                <w:spacing w:val="2"/>
                <w:sz w:val="28"/>
                <w:szCs w:val="24"/>
                <w:shd w:val="clear" w:color="auto" w:fill="FFFFFF"/>
              </w:rPr>
              <w:t>В случае если возражения Президента Республики внесены на принятые Парламентом конституционные законы, то в этом случае возражения рассматриваются в порядке, предусмотренном для рассмотрения возражений на законы.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rsidR="002A7A11" w:rsidRPr="005775E6" w:rsidRDefault="002A7A11" w:rsidP="004241AD">
            <w:pPr>
              <w:shd w:val="clear" w:color="auto" w:fill="FFFFFF"/>
              <w:ind w:firstLine="459"/>
              <w:jc w:val="both"/>
              <w:textAlignment w:val="baseline"/>
              <w:rPr>
                <w:rFonts w:ascii="Times New Roman" w:hAnsi="Times New Roman"/>
                <w:spacing w:val="2"/>
                <w:sz w:val="28"/>
                <w:szCs w:val="24"/>
                <w:shd w:val="clear" w:color="auto" w:fill="FFFFFF"/>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
                <w:bCs/>
                <w:spacing w:val="2"/>
                <w:sz w:val="28"/>
                <w:szCs w:val="24"/>
                <w:bdr w:val="none" w:sz="0" w:space="0" w:color="auto" w:frame="1"/>
                <w:lang w:eastAsia="ru-RU"/>
              </w:rPr>
              <w:t>6. Отсутствует</w:t>
            </w:r>
          </w:p>
        </w:tc>
        <w:tc>
          <w:tcPr>
            <w:tcW w:w="5103" w:type="dxa"/>
          </w:tcPr>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lastRenderedPageBreak/>
              <w:t>Статья 20. Рассмотрение Парламентом Республики возражений Президента Республики</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2. Возвращенные с возражениями Президента Республики закон или его статьи после выработки заключения соответствующим постоянным комитетом Мажилиса выносятся на пленарное заседание Мажилиса для принятия Палатой решения.</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Если Мажилис по итогам голосования </w:t>
            </w:r>
            <w:r w:rsidRPr="005775E6">
              <w:rPr>
                <w:rFonts w:ascii="Times New Roman" w:hAnsi="Times New Roman"/>
                <w:b/>
                <w:bCs/>
                <w:spacing w:val="2"/>
                <w:sz w:val="28"/>
                <w:szCs w:val="24"/>
                <w:bdr w:val="none" w:sz="0" w:space="0" w:color="auto" w:frame="1"/>
                <w:lang w:eastAsia="ru-RU"/>
              </w:rPr>
              <w:t>не преодолеет возражения Президента</w:t>
            </w:r>
            <w:r w:rsidRPr="005775E6">
              <w:rPr>
                <w:rFonts w:ascii="Times New Roman" w:hAnsi="Times New Roman"/>
                <w:bCs/>
                <w:spacing w:val="2"/>
                <w:sz w:val="28"/>
                <w:szCs w:val="24"/>
                <w:bdr w:val="none" w:sz="0" w:space="0" w:color="auto" w:frame="1"/>
                <w:lang w:eastAsia="ru-RU"/>
              </w:rPr>
              <w:t xml:space="preserve">, то дальнейшее рассмотрение возражений Президента Палатами Парламента прекращается и закон считается </w:t>
            </w:r>
            <w:r w:rsidRPr="005775E6">
              <w:rPr>
                <w:rFonts w:ascii="Times New Roman" w:hAnsi="Times New Roman"/>
                <w:bCs/>
                <w:spacing w:val="2"/>
                <w:sz w:val="28"/>
                <w:szCs w:val="24"/>
                <w:bdr w:val="none" w:sz="0" w:space="0" w:color="auto" w:frame="1"/>
                <w:lang w:eastAsia="ru-RU"/>
              </w:rPr>
              <w:lastRenderedPageBreak/>
              <w:t>непринятым или принятым в редакции, предложенной Президентом.</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Если Мажилис большинством в две трети голосов от общего числа депутатов Палаты </w:t>
            </w:r>
            <w:r w:rsidRPr="005775E6">
              <w:rPr>
                <w:rFonts w:ascii="Times New Roman" w:hAnsi="Times New Roman"/>
                <w:b/>
                <w:bCs/>
                <w:spacing w:val="2"/>
                <w:sz w:val="28"/>
                <w:szCs w:val="24"/>
                <w:bdr w:val="none" w:sz="0" w:space="0" w:color="auto" w:frame="1"/>
                <w:lang w:eastAsia="ru-RU"/>
              </w:rPr>
              <w:t>преодолеет возражения Президента</w:t>
            </w:r>
            <w:r w:rsidRPr="005775E6">
              <w:rPr>
                <w:rFonts w:ascii="Times New Roman" w:hAnsi="Times New Roman"/>
                <w:bCs/>
                <w:spacing w:val="2"/>
                <w:sz w:val="28"/>
                <w:szCs w:val="24"/>
                <w:bdr w:val="none" w:sz="0" w:space="0" w:color="auto" w:frame="1"/>
                <w:lang w:eastAsia="ru-RU"/>
              </w:rPr>
              <w:t>, то закон с возражениями Президента передается для дальнейшего рассмотрения в Сенат.</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После выработки заключения соответствующим постоянным комитетом Сената закон или его статьи с возражениями Главы государства выносятся на пленарное заседание Сената. Если Сенат по итогам голосования </w:t>
            </w:r>
            <w:r w:rsidRPr="005775E6">
              <w:rPr>
                <w:rFonts w:ascii="Times New Roman" w:hAnsi="Times New Roman"/>
                <w:b/>
                <w:bCs/>
                <w:spacing w:val="2"/>
                <w:sz w:val="28"/>
                <w:szCs w:val="24"/>
                <w:bdr w:val="none" w:sz="0" w:space="0" w:color="auto" w:frame="1"/>
                <w:lang w:eastAsia="ru-RU"/>
              </w:rPr>
              <w:t>не преодолеет возражения Президента</w:t>
            </w:r>
            <w:r w:rsidRPr="005775E6">
              <w:rPr>
                <w:rFonts w:ascii="Times New Roman" w:hAnsi="Times New Roman"/>
                <w:bCs/>
                <w:spacing w:val="2"/>
                <w:sz w:val="28"/>
                <w:szCs w:val="24"/>
                <w:bdr w:val="none" w:sz="0" w:space="0" w:color="auto" w:frame="1"/>
                <w:lang w:eastAsia="ru-RU"/>
              </w:rPr>
              <w:t>, то закон считается непринятым или принятым в редакции, предложенной Президентом.</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Если Сенат большинством в две трети голосов от общего числа депутатов Палаты </w:t>
            </w:r>
            <w:r w:rsidRPr="005775E6">
              <w:rPr>
                <w:rFonts w:ascii="Times New Roman" w:hAnsi="Times New Roman"/>
                <w:b/>
                <w:bCs/>
                <w:spacing w:val="2"/>
                <w:sz w:val="28"/>
                <w:szCs w:val="24"/>
                <w:bdr w:val="none" w:sz="0" w:space="0" w:color="auto" w:frame="1"/>
                <w:lang w:eastAsia="ru-RU"/>
              </w:rPr>
              <w:t>преодолеет возражения Президента</w:t>
            </w:r>
            <w:r w:rsidRPr="005775E6">
              <w:rPr>
                <w:rFonts w:ascii="Times New Roman" w:hAnsi="Times New Roman"/>
                <w:bCs/>
                <w:spacing w:val="2"/>
                <w:sz w:val="28"/>
                <w:szCs w:val="24"/>
                <w:bdr w:val="none" w:sz="0" w:space="0" w:color="auto" w:frame="1"/>
                <w:lang w:eastAsia="ru-RU"/>
              </w:rPr>
              <w:t xml:space="preserve">, то возражения Президента по закону считаются преодоленными. В этом случае закон или, соответственно, его </w:t>
            </w:r>
            <w:r w:rsidRPr="005775E6">
              <w:rPr>
                <w:rFonts w:ascii="Times New Roman" w:hAnsi="Times New Roman"/>
                <w:bCs/>
                <w:spacing w:val="2"/>
                <w:sz w:val="28"/>
                <w:szCs w:val="24"/>
                <w:bdr w:val="none" w:sz="0" w:space="0" w:color="auto" w:frame="1"/>
                <w:lang w:eastAsia="ru-RU"/>
              </w:rPr>
              <w:lastRenderedPageBreak/>
              <w:t>статьи считаются принятыми в той редакции, в которой он был принят Парламентом в первый раз, и Президент подписывает данный закон в течение одного месяца с момента его представления на подпись.</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p w:rsidR="002A7A11" w:rsidRPr="005775E6" w:rsidRDefault="002A7A11" w:rsidP="004241AD">
            <w:pPr>
              <w:shd w:val="clear" w:color="auto" w:fill="FFFFFF"/>
              <w:ind w:firstLine="459"/>
              <w:jc w:val="both"/>
              <w:textAlignment w:val="baseline"/>
              <w:rPr>
                <w:rFonts w:ascii="Times New Roman" w:hAnsi="Times New Roman"/>
                <w:b/>
                <w:bCs/>
                <w:spacing w:val="2"/>
                <w:sz w:val="28"/>
                <w:szCs w:val="24"/>
                <w:bdr w:val="none" w:sz="0" w:space="0" w:color="auto" w:frame="1"/>
                <w:lang w:eastAsia="ru-RU"/>
              </w:rPr>
            </w:pPr>
            <w:r w:rsidRPr="005775E6">
              <w:rPr>
                <w:rFonts w:ascii="Times New Roman" w:hAnsi="Times New Roman"/>
                <w:b/>
                <w:bCs/>
                <w:spacing w:val="2"/>
                <w:sz w:val="28"/>
                <w:szCs w:val="24"/>
                <w:bdr w:val="none" w:sz="0" w:space="0" w:color="auto" w:frame="1"/>
                <w:lang w:eastAsia="ru-RU"/>
              </w:rPr>
              <w:t xml:space="preserve">5. В случае если возражения Президента Республики внесены на принятые Парламентом конституционные законы, то Парламент в месячный срок со дня направления возражений на совместном заседании Палат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w:t>
            </w:r>
            <w:r w:rsidRPr="005775E6">
              <w:rPr>
                <w:rFonts w:ascii="Times New Roman" w:hAnsi="Times New Roman"/>
                <w:b/>
                <w:bCs/>
                <w:spacing w:val="2"/>
                <w:sz w:val="28"/>
                <w:szCs w:val="24"/>
                <w:bdr w:val="none" w:sz="0" w:space="0" w:color="auto" w:frame="1"/>
                <w:lang w:eastAsia="ru-RU"/>
              </w:rPr>
              <w:lastRenderedPageBreak/>
              <w:t>преодолены, конституционный закон считается не принятым или принятым в редакции, предложенной Президентом.</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eastAsia="Times New Roman" w:hAnsi="Times New Roman"/>
                <w:b/>
                <w:sz w:val="28"/>
                <w:szCs w:val="24"/>
                <w:lang w:eastAsia="ru-RU"/>
              </w:rPr>
              <w:t>6. В случае, если возражения Президента Республики внесены на закон, принятый Парламентом в соответствии с частью второй пункта 2 статьи 61 Конституции или на его статьи, то повторное обсуждение и голосование по закону или его статьям, вызвавшим возражения Президента, проводится в порядке, установленном пунктом 5 настоящей статьи Конституционного закона.</w:t>
            </w:r>
          </w:p>
        </w:tc>
        <w:tc>
          <w:tcPr>
            <w:tcW w:w="3260" w:type="dxa"/>
          </w:tcPr>
          <w:p w:rsidR="002A7A11" w:rsidRPr="005775E6" w:rsidRDefault="002A7A11" w:rsidP="004241AD">
            <w:pPr>
              <w:autoSpaceDE w:val="0"/>
              <w:autoSpaceDN w:val="0"/>
              <w:adjustRightInd w:val="0"/>
              <w:ind w:firstLine="459"/>
              <w:jc w:val="both"/>
              <w:rPr>
                <w:rFonts w:ascii="Times New Roman" w:hAnsi="Times New Roman"/>
                <w:sz w:val="28"/>
                <w:szCs w:val="24"/>
              </w:rPr>
            </w:pPr>
            <w:r w:rsidRPr="005775E6">
              <w:rPr>
                <w:rFonts w:ascii="Times New Roman" w:hAnsi="Times New Roman"/>
                <w:sz w:val="28"/>
                <w:szCs w:val="24"/>
              </w:rPr>
              <w:lastRenderedPageBreak/>
              <w:t>Приводится в соответствие со статьей 53 Конституции Республики Казахстан</w:t>
            </w: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p w:rsidR="002A7A11" w:rsidRPr="005775E6" w:rsidRDefault="002A7A11" w:rsidP="004241AD">
            <w:pPr>
              <w:autoSpaceDE w:val="0"/>
              <w:autoSpaceDN w:val="0"/>
              <w:adjustRightInd w:val="0"/>
              <w:ind w:firstLine="459"/>
              <w:jc w:val="both"/>
              <w:rPr>
                <w:rFonts w:ascii="Times New Roman" w:hAnsi="Times New Roman"/>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 1</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статьи 22</w:t>
            </w:r>
          </w:p>
          <w:p w:rsidR="002A7A11" w:rsidRPr="005775E6" w:rsidRDefault="002A7A11" w:rsidP="004241AD">
            <w:pPr>
              <w:jc w:val="both"/>
              <w:rPr>
                <w:rFonts w:ascii="Times New Roman" w:hAnsi="Times New Roman"/>
                <w:sz w:val="28"/>
                <w:szCs w:val="24"/>
              </w:rPr>
            </w:pPr>
          </w:p>
          <w:p w:rsidR="002A7A11" w:rsidRPr="005775E6" w:rsidRDefault="002A7A11" w:rsidP="004241AD">
            <w:pPr>
              <w:jc w:val="both"/>
              <w:rPr>
                <w:rFonts w:ascii="Times New Roman" w:hAnsi="Times New Roman"/>
                <w:sz w:val="28"/>
                <w:szCs w:val="24"/>
              </w:rPr>
            </w:pPr>
          </w:p>
        </w:tc>
        <w:tc>
          <w:tcPr>
            <w:tcW w:w="4961" w:type="dxa"/>
          </w:tcPr>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Статья 22. Порядок дачи Палатами Парламента Президенту Республики согласия на назначение на должность, избрания на должность и освобождения от должности должностных лиц Республики</w:t>
            </w:r>
          </w:p>
          <w:p w:rsidR="002A7A11" w:rsidRPr="005775E6" w:rsidRDefault="002A7A11" w:rsidP="004241AD">
            <w:pPr>
              <w:ind w:firstLine="459"/>
              <w:jc w:val="both"/>
              <w:rPr>
                <w:rStyle w:val="s0"/>
                <w:color w:val="auto"/>
                <w:sz w:val="28"/>
                <w:szCs w:val="24"/>
              </w:rPr>
            </w:pPr>
            <w:r w:rsidRPr="005775E6">
              <w:rPr>
                <w:rStyle w:val="s0"/>
                <w:color w:val="auto"/>
                <w:sz w:val="28"/>
                <w:szCs w:val="24"/>
              </w:rPr>
              <w:t xml:space="preserve">1. Президент Республики для получения согласия Мажилиса Парламента на назначение на должность Премьер-Министра, а также согласия Сената на назначение на должность Председателя Национального Банка, Генерального Прокурора и Председателя Комитета </w:t>
            </w:r>
            <w:r w:rsidRPr="005775E6">
              <w:rPr>
                <w:rStyle w:val="s0"/>
                <w:color w:val="auto"/>
                <w:sz w:val="28"/>
                <w:szCs w:val="24"/>
              </w:rPr>
              <w:lastRenderedPageBreak/>
              <w:t xml:space="preserve">национальной безопасности Республики, для избрания Сенатом на должности и освобождения от должностей Председателя, </w:t>
            </w:r>
            <w:r w:rsidRPr="005775E6">
              <w:rPr>
                <w:rFonts w:ascii="Times New Roman" w:hAnsi="Times New Roman"/>
                <w:sz w:val="28"/>
                <w:szCs w:val="24"/>
              </w:rPr>
              <w:t>судей Верховного Суда Республики и Уполномоченного по правам человека в Республике Казахстан</w:t>
            </w:r>
            <w:r w:rsidRPr="005775E6">
              <w:rPr>
                <w:rStyle w:val="s0"/>
                <w:color w:val="auto"/>
                <w:sz w:val="28"/>
                <w:szCs w:val="24"/>
              </w:rPr>
              <w:t xml:space="preserve"> вносит в Палаты Парламента соответствующие письменные представления, на основании которых принимается решение о включении соответствующего вопроса в повестку дня ближайшего заседания соответствующей Палаты Парламента.</w:t>
            </w:r>
          </w:p>
          <w:p w:rsidR="002A7A11" w:rsidRPr="005775E6" w:rsidRDefault="002A7A11" w:rsidP="004241AD">
            <w:pPr>
              <w:ind w:firstLine="459"/>
              <w:jc w:val="both"/>
              <w:rPr>
                <w:rStyle w:val="s0"/>
                <w:color w:val="auto"/>
                <w:sz w:val="28"/>
                <w:szCs w:val="24"/>
              </w:rPr>
            </w:pPr>
            <w:r w:rsidRPr="005775E6">
              <w:rPr>
                <w:rStyle w:val="s0"/>
                <w:color w:val="auto"/>
                <w:sz w:val="28"/>
                <w:szCs w:val="24"/>
              </w:rPr>
              <w:t>…</w:t>
            </w:r>
          </w:p>
          <w:p w:rsidR="002A7A11" w:rsidRPr="005775E6" w:rsidRDefault="002A7A11" w:rsidP="004241AD">
            <w:pPr>
              <w:ind w:firstLine="459"/>
              <w:jc w:val="both"/>
              <w:rPr>
                <w:rFonts w:ascii="Times New Roman" w:hAnsi="Times New Roman"/>
                <w:bCs/>
                <w:spacing w:val="2"/>
                <w:sz w:val="28"/>
                <w:szCs w:val="24"/>
                <w:bdr w:val="none" w:sz="0" w:space="0" w:color="auto" w:frame="1"/>
                <w:lang w:eastAsia="ru-RU"/>
              </w:rPr>
            </w:pPr>
          </w:p>
          <w:p w:rsidR="002A7A11" w:rsidRPr="005775E6" w:rsidRDefault="002A7A11" w:rsidP="004241AD">
            <w:pPr>
              <w:ind w:firstLine="459"/>
              <w:jc w:val="both"/>
              <w:rPr>
                <w:rFonts w:ascii="Times New Roman" w:hAnsi="Times New Roman"/>
                <w:bCs/>
                <w:spacing w:val="2"/>
                <w:sz w:val="28"/>
                <w:szCs w:val="24"/>
                <w:bdr w:val="none" w:sz="0" w:space="0" w:color="auto" w:frame="1"/>
                <w:lang w:eastAsia="ru-RU"/>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Cs/>
                <w:spacing w:val="2"/>
                <w:sz w:val="28"/>
                <w:szCs w:val="24"/>
                <w:bdr w:val="none" w:sz="0" w:space="0" w:color="auto" w:frame="1"/>
                <w:lang w:eastAsia="ru-RU"/>
              </w:rPr>
              <w:t>2-1. Согласие Сената на назначение Президентом Республики Председателя Национального Банка, Генерального Прокурора и Председателя Комитета национальной безопасности Республики носит предварительный либо последующий характер и дается на заседании Палаты.</w:t>
            </w:r>
          </w:p>
          <w:p w:rsidR="002A7A11" w:rsidRPr="005775E6" w:rsidRDefault="002A7A11" w:rsidP="004241AD">
            <w:pPr>
              <w:ind w:firstLine="459"/>
              <w:jc w:val="both"/>
              <w:rPr>
                <w:rStyle w:val="s1"/>
                <w:color w:val="auto"/>
                <w:sz w:val="28"/>
                <w:szCs w:val="24"/>
              </w:rPr>
            </w:pPr>
            <w:r w:rsidRPr="005775E6">
              <w:rPr>
                <w:rStyle w:val="s1"/>
                <w:color w:val="auto"/>
                <w:sz w:val="28"/>
                <w:szCs w:val="24"/>
              </w:rPr>
              <w:t>…</w:t>
            </w:r>
          </w:p>
        </w:tc>
        <w:tc>
          <w:tcPr>
            <w:tcW w:w="5103" w:type="dxa"/>
          </w:tcPr>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lastRenderedPageBreak/>
              <w:t>Статья 22. Порядок дачи Палатами Парламента Президенту Республики согласия на назначение на должность, избрания на должность и освобождения от должности должностных лиц Республики</w:t>
            </w:r>
          </w:p>
          <w:p w:rsidR="002A7A11" w:rsidRPr="005775E6" w:rsidRDefault="002A7A11" w:rsidP="004241AD">
            <w:pPr>
              <w:shd w:val="clear" w:color="auto" w:fill="FFFFFF"/>
              <w:ind w:firstLine="459"/>
              <w:jc w:val="both"/>
              <w:textAlignment w:val="baseline"/>
              <w:rPr>
                <w:rStyle w:val="s0"/>
                <w:color w:val="auto"/>
                <w:sz w:val="28"/>
                <w:szCs w:val="24"/>
              </w:rPr>
            </w:pPr>
            <w:r w:rsidRPr="005775E6">
              <w:rPr>
                <w:rStyle w:val="s0"/>
                <w:color w:val="auto"/>
                <w:sz w:val="28"/>
                <w:szCs w:val="24"/>
              </w:rPr>
              <w:t xml:space="preserve">1. Президент Республики для получения согласия Мажилиса Парламента на назначение на должность Премьер-Министра, а также согласия Сената на назначение на должность </w:t>
            </w:r>
            <w:r w:rsidRPr="005775E6">
              <w:rPr>
                <w:rStyle w:val="s0"/>
                <w:b/>
                <w:color w:val="auto"/>
                <w:sz w:val="28"/>
                <w:szCs w:val="24"/>
              </w:rPr>
              <w:t>Председателя Конституционного Суда,</w:t>
            </w:r>
            <w:r w:rsidRPr="005775E6">
              <w:rPr>
                <w:rStyle w:val="s0"/>
                <w:color w:val="auto"/>
                <w:sz w:val="28"/>
                <w:szCs w:val="24"/>
              </w:rPr>
              <w:t xml:space="preserve"> Председателя Национального Банка, </w:t>
            </w:r>
            <w:r w:rsidRPr="005775E6">
              <w:rPr>
                <w:rStyle w:val="s0"/>
                <w:b/>
                <w:color w:val="auto"/>
                <w:sz w:val="28"/>
                <w:szCs w:val="24"/>
              </w:rPr>
              <w:t xml:space="preserve">Председателя Высшего </w:t>
            </w:r>
            <w:r w:rsidRPr="005775E6">
              <w:rPr>
                <w:rStyle w:val="s0"/>
                <w:b/>
                <w:color w:val="auto"/>
                <w:sz w:val="28"/>
                <w:szCs w:val="24"/>
              </w:rPr>
              <w:lastRenderedPageBreak/>
              <w:t xml:space="preserve">Судебного Совета, </w:t>
            </w:r>
            <w:r w:rsidRPr="005775E6">
              <w:rPr>
                <w:rStyle w:val="s0"/>
                <w:color w:val="auto"/>
                <w:sz w:val="28"/>
                <w:szCs w:val="24"/>
              </w:rPr>
              <w:t>Генерального Прокурора и Председателя Комитета национальной безопасности Республики</w:t>
            </w:r>
            <w:r w:rsidRPr="005775E6">
              <w:rPr>
                <w:rStyle w:val="s0"/>
                <w:b/>
                <w:color w:val="auto"/>
                <w:sz w:val="28"/>
                <w:szCs w:val="24"/>
              </w:rPr>
              <w:t>,</w:t>
            </w:r>
            <w:r w:rsidRPr="005775E6">
              <w:rPr>
                <w:rStyle w:val="s0"/>
                <w:color w:val="auto"/>
                <w:sz w:val="28"/>
                <w:szCs w:val="24"/>
              </w:rPr>
              <w:t xml:space="preserve"> для избрания Сенатом на должности и освобождения от должностей Председателя, </w:t>
            </w:r>
            <w:r w:rsidRPr="005775E6">
              <w:rPr>
                <w:rFonts w:ascii="Times New Roman" w:hAnsi="Times New Roman"/>
                <w:sz w:val="28"/>
                <w:szCs w:val="24"/>
              </w:rPr>
              <w:t>судей Верховного Суда Республики и Уполномоченного по правам человека в Республике Казахстан</w:t>
            </w:r>
            <w:r w:rsidRPr="005775E6">
              <w:rPr>
                <w:rStyle w:val="s0"/>
                <w:color w:val="auto"/>
                <w:sz w:val="28"/>
                <w:szCs w:val="24"/>
              </w:rPr>
              <w:t xml:space="preserve"> вносит в Палаты Парламента соответствующие письменные представления, на основании которых принимается решение о включении соответствующего вопроса в повестку дня ближайшего заседания соответствующей Палаты Парламента.</w:t>
            </w:r>
          </w:p>
          <w:p w:rsidR="002A7A11" w:rsidRPr="005775E6" w:rsidRDefault="002A7A11" w:rsidP="004241AD">
            <w:pPr>
              <w:shd w:val="clear" w:color="auto" w:fill="FFFFFF"/>
              <w:ind w:firstLine="459"/>
              <w:jc w:val="both"/>
              <w:textAlignment w:val="baseline"/>
              <w:rPr>
                <w:rStyle w:val="s0"/>
                <w:color w:val="auto"/>
                <w:sz w:val="28"/>
                <w:szCs w:val="24"/>
              </w:rPr>
            </w:pPr>
            <w:r w:rsidRPr="005775E6">
              <w:rPr>
                <w:rStyle w:val="s0"/>
                <w:color w:val="auto"/>
                <w:sz w:val="28"/>
                <w:szCs w:val="24"/>
              </w:rPr>
              <w:t>…</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 xml:space="preserve">2-1. Согласие Сената на назначение Президентом Республики </w:t>
            </w:r>
            <w:r w:rsidRPr="005775E6">
              <w:rPr>
                <w:rFonts w:ascii="Times New Roman" w:hAnsi="Times New Roman"/>
                <w:b/>
                <w:bCs/>
                <w:spacing w:val="2"/>
                <w:sz w:val="28"/>
                <w:szCs w:val="24"/>
                <w:bdr w:val="none" w:sz="0" w:space="0" w:color="auto" w:frame="1"/>
                <w:lang w:eastAsia="ru-RU"/>
              </w:rPr>
              <w:t xml:space="preserve">Председателя Конституционного Суда, </w:t>
            </w:r>
            <w:r w:rsidRPr="005775E6">
              <w:rPr>
                <w:rFonts w:ascii="Times New Roman" w:hAnsi="Times New Roman"/>
                <w:bCs/>
                <w:spacing w:val="2"/>
                <w:sz w:val="28"/>
                <w:szCs w:val="24"/>
                <w:bdr w:val="none" w:sz="0" w:space="0" w:color="auto" w:frame="1"/>
                <w:lang w:eastAsia="ru-RU"/>
              </w:rPr>
              <w:t xml:space="preserve">Председателя Национального Банка, </w:t>
            </w:r>
            <w:r w:rsidRPr="005775E6">
              <w:rPr>
                <w:rFonts w:ascii="Times New Roman" w:hAnsi="Times New Roman"/>
                <w:b/>
                <w:bCs/>
                <w:spacing w:val="2"/>
                <w:sz w:val="28"/>
                <w:szCs w:val="24"/>
                <w:bdr w:val="none" w:sz="0" w:space="0" w:color="auto" w:frame="1"/>
                <w:lang w:eastAsia="ru-RU"/>
              </w:rPr>
              <w:t xml:space="preserve">Председателя </w:t>
            </w:r>
            <w:r w:rsidRPr="005775E6">
              <w:rPr>
                <w:rFonts w:ascii="Times New Roman" w:hAnsi="Times New Roman"/>
                <w:b/>
                <w:sz w:val="28"/>
                <w:szCs w:val="24"/>
                <w:lang w:eastAsia="ru-RU"/>
              </w:rPr>
              <w:t>Высшего Судебного Совета,</w:t>
            </w:r>
            <w:r w:rsidRPr="005775E6">
              <w:rPr>
                <w:rFonts w:ascii="Times New Roman" w:hAnsi="Times New Roman"/>
                <w:bCs/>
                <w:spacing w:val="2"/>
                <w:sz w:val="28"/>
                <w:szCs w:val="24"/>
                <w:bdr w:val="none" w:sz="0" w:space="0" w:color="auto" w:frame="1"/>
                <w:lang w:eastAsia="ru-RU"/>
              </w:rPr>
              <w:t xml:space="preserve"> Генерального Прокурора, Председателя Комитета национальной безопасности Республики носит предварительный либо последующий характер и дается на заседании Палаты.</w:t>
            </w:r>
          </w:p>
          <w:p w:rsidR="002A7A11" w:rsidRPr="005775E6" w:rsidRDefault="002A7A11" w:rsidP="004241AD">
            <w:pPr>
              <w:shd w:val="clear" w:color="auto" w:fill="FFFFFF"/>
              <w:ind w:firstLine="459"/>
              <w:jc w:val="both"/>
              <w:textAlignment w:val="baseline"/>
              <w:rPr>
                <w:rFonts w:ascii="Times New Roman" w:hAnsi="Times New Roman"/>
                <w:bCs/>
                <w:spacing w:val="2"/>
                <w:sz w:val="28"/>
                <w:szCs w:val="24"/>
                <w:bdr w:val="none" w:sz="0" w:space="0" w:color="auto" w:frame="1"/>
                <w:lang w:eastAsia="ru-RU"/>
              </w:rPr>
            </w:pPr>
            <w:r w:rsidRPr="005775E6">
              <w:rPr>
                <w:rFonts w:ascii="Times New Roman" w:hAnsi="Times New Roman"/>
                <w:bCs/>
                <w:spacing w:val="2"/>
                <w:sz w:val="28"/>
                <w:szCs w:val="24"/>
                <w:bdr w:val="none" w:sz="0" w:space="0" w:color="auto" w:frame="1"/>
                <w:lang w:eastAsia="ru-RU"/>
              </w:rPr>
              <w:t>…</w:t>
            </w:r>
          </w:p>
        </w:tc>
        <w:tc>
          <w:tcPr>
            <w:tcW w:w="3260" w:type="dxa"/>
          </w:tcPr>
          <w:p w:rsidR="002A7A11" w:rsidRPr="005775E6" w:rsidRDefault="002A7A11" w:rsidP="004241AD">
            <w:pPr>
              <w:pStyle w:val="a7"/>
              <w:ind w:firstLine="325"/>
              <w:jc w:val="both"/>
              <w:rPr>
                <w:rFonts w:ascii="Times New Roman" w:hAnsi="Times New Roman"/>
                <w:sz w:val="28"/>
                <w:szCs w:val="24"/>
              </w:rPr>
            </w:pPr>
            <w:r w:rsidRPr="005775E6">
              <w:rPr>
                <w:rFonts w:ascii="Times New Roman" w:hAnsi="Times New Roman"/>
                <w:sz w:val="28"/>
                <w:szCs w:val="24"/>
              </w:rPr>
              <w:lastRenderedPageBreak/>
              <w:t>В соответствии с изменениями в подпункт 2) статьи 55 Конституции.</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 1</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статьи 23-1</w:t>
            </w:r>
          </w:p>
          <w:p w:rsidR="002A7A11" w:rsidRPr="005775E6" w:rsidRDefault="002A7A11" w:rsidP="004241AD">
            <w:pPr>
              <w:jc w:val="both"/>
              <w:rPr>
                <w:rFonts w:ascii="Times New Roman" w:hAnsi="Times New Roman"/>
                <w:sz w:val="28"/>
                <w:szCs w:val="24"/>
              </w:rPr>
            </w:pPr>
          </w:p>
        </w:tc>
        <w:tc>
          <w:tcPr>
            <w:tcW w:w="4961" w:type="dxa"/>
          </w:tcPr>
          <w:p w:rsidR="002A7A11" w:rsidRPr="005775E6" w:rsidRDefault="002A7A11" w:rsidP="004241AD">
            <w:pPr>
              <w:ind w:firstLine="459"/>
              <w:jc w:val="both"/>
              <w:rPr>
                <w:rFonts w:ascii="Times New Roman" w:hAnsi="Times New Roman"/>
                <w:sz w:val="28"/>
                <w:szCs w:val="24"/>
              </w:rPr>
            </w:pPr>
            <w:r w:rsidRPr="005775E6">
              <w:rPr>
                <w:rStyle w:val="s1"/>
                <w:b w:val="0"/>
                <w:color w:val="auto"/>
                <w:sz w:val="28"/>
                <w:szCs w:val="24"/>
              </w:rPr>
              <w:t>Статья 23-1.</w:t>
            </w:r>
            <w:r w:rsidRPr="005775E6">
              <w:rPr>
                <w:rStyle w:val="s0"/>
                <w:color w:val="auto"/>
                <w:sz w:val="28"/>
                <w:szCs w:val="24"/>
              </w:rPr>
              <w:t>Порядок назначения на должность должностных лиц Республики Палатами Парламента</w:t>
            </w:r>
          </w:p>
          <w:p w:rsidR="002A7A11" w:rsidRPr="005775E6" w:rsidRDefault="002A7A11" w:rsidP="004241AD">
            <w:pPr>
              <w:ind w:firstLine="459"/>
              <w:jc w:val="both"/>
              <w:rPr>
                <w:rStyle w:val="s0"/>
                <w:i/>
                <w:color w:val="auto"/>
                <w:sz w:val="28"/>
                <w:szCs w:val="24"/>
              </w:rPr>
            </w:pPr>
            <w:r w:rsidRPr="005775E6">
              <w:rPr>
                <w:rStyle w:val="s0"/>
                <w:color w:val="auto"/>
                <w:sz w:val="28"/>
                <w:szCs w:val="24"/>
              </w:rPr>
              <w:t xml:space="preserve">1. Каждая из Палат Парламента самостоятельно без участия другой Палаты назначает на должности </w:t>
            </w:r>
            <w:r w:rsidRPr="005775E6">
              <w:rPr>
                <w:rStyle w:val="s0"/>
                <w:b/>
                <w:color w:val="auto"/>
                <w:sz w:val="28"/>
                <w:szCs w:val="24"/>
              </w:rPr>
              <w:t>двух членов Конституционного Совета;</w:t>
            </w:r>
            <w:r w:rsidRPr="005775E6">
              <w:rPr>
                <w:rStyle w:val="s0"/>
                <w:color w:val="auto"/>
                <w:sz w:val="28"/>
                <w:szCs w:val="24"/>
              </w:rPr>
              <w:t xml:space="preserve"> назначает на пятилетний срок на должности двух членов Центральной избирательной комиссии, трех членов </w:t>
            </w:r>
            <w:r w:rsidRPr="005775E6">
              <w:rPr>
                <w:rStyle w:val="s0"/>
                <w:b/>
                <w:color w:val="auto"/>
                <w:sz w:val="28"/>
                <w:szCs w:val="24"/>
              </w:rPr>
              <w:t>Счетного комитета по контролю за исполнением республиканского бюджета.</w:t>
            </w:r>
          </w:p>
          <w:p w:rsidR="002A7A11" w:rsidRPr="005775E6" w:rsidRDefault="002A7A11" w:rsidP="004241AD">
            <w:pPr>
              <w:ind w:firstLine="459"/>
              <w:jc w:val="both"/>
              <w:rPr>
                <w:rStyle w:val="s1"/>
                <w:color w:val="auto"/>
                <w:sz w:val="28"/>
                <w:szCs w:val="24"/>
              </w:rPr>
            </w:pPr>
          </w:p>
        </w:tc>
        <w:tc>
          <w:tcPr>
            <w:tcW w:w="5103" w:type="dxa"/>
          </w:tcPr>
          <w:p w:rsidR="002A7A11" w:rsidRPr="005775E6" w:rsidRDefault="002A7A11" w:rsidP="004241AD">
            <w:pPr>
              <w:ind w:firstLine="459"/>
              <w:jc w:val="both"/>
              <w:rPr>
                <w:rFonts w:ascii="Times New Roman" w:hAnsi="Times New Roman"/>
                <w:sz w:val="28"/>
                <w:szCs w:val="24"/>
              </w:rPr>
            </w:pPr>
            <w:r w:rsidRPr="005775E6">
              <w:rPr>
                <w:rStyle w:val="s1"/>
                <w:b w:val="0"/>
                <w:color w:val="auto"/>
                <w:sz w:val="28"/>
                <w:szCs w:val="24"/>
              </w:rPr>
              <w:t>Статья 23-1.</w:t>
            </w:r>
            <w:r w:rsidRPr="005775E6">
              <w:rPr>
                <w:rStyle w:val="s0"/>
                <w:color w:val="auto"/>
                <w:sz w:val="28"/>
                <w:szCs w:val="24"/>
              </w:rPr>
              <w:t>Порядок назначения на должность должностных лиц Республики Палатами Парламента</w:t>
            </w:r>
          </w:p>
          <w:p w:rsidR="002A7A11" w:rsidRPr="005775E6" w:rsidRDefault="002A7A11" w:rsidP="004241AD">
            <w:pPr>
              <w:ind w:firstLine="459"/>
              <w:jc w:val="both"/>
              <w:rPr>
                <w:rFonts w:ascii="Times New Roman" w:hAnsi="Times New Roman"/>
                <w:sz w:val="28"/>
                <w:szCs w:val="24"/>
              </w:rPr>
            </w:pPr>
            <w:r w:rsidRPr="005775E6">
              <w:rPr>
                <w:rStyle w:val="s0"/>
                <w:color w:val="auto"/>
                <w:sz w:val="28"/>
                <w:szCs w:val="24"/>
              </w:rPr>
              <w:t xml:space="preserve">1. Каждая из Палат Парламента самостоятельно без участия другой Палаты назначает на должности </w:t>
            </w:r>
            <w:r w:rsidRPr="005775E6">
              <w:rPr>
                <w:rStyle w:val="s0"/>
                <w:b/>
                <w:color w:val="auto"/>
                <w:sz w:val="28"/>
                <w:szCs w:val="24"/>
              </w:rPr>
              <w:t>трех судей Конституционного Суда</w:t>
            </w:r>
            <w:r w:rsidRPr="005775E6">
              <w:rPr>
                <w:rStyle w:val="s0"/>
                <w:color w:val="auto"/>
                <w:sz w:val="28"/>
                <w:szCs w:val="24"/>
              </w:rPr>
              <w:t xml:space="preserve">; назначает на пятилетний срок на должности двух членов Центральной избирательной комиссии, трех членов </w:t>
            </w:r>
            <w:r w:rsidRPr="005775E6">
              <w:rPr>
                <w:rStyle w:val="s0"/>
                <w:b/>
                <w:color w:val="auto"/>
                <w:sz w:val="28"/>
                <w:szCs w:val="24"/>
              </w:rPr>
              <w:t xml:space="preserve">Высшей аудиторской </w:t>
            </w:r>
            <w:r w:rsidRPr="005775E6">
              <w:rPr>
                <w:rStyle w:val="s0"/>
                <w:b/>
                <w:color w:val="auto"/>
                <w:sz w:val="28"/>
                <w:szCs w:val="24"/>
                <w:lang w:val="kk-KZ"/>
              </w:rPr>
              <w:t>п</w:t>
            </w:r>
            <w:r w:rsidRPr="005775E6">
              <w:rPr>
                <w:rStyle w:val="s0"/>
                <w:b/>
                <w:color w:val="auto"/>
                <w:sz w:val="28"/>
                <w:szCs w:val="24"/>
              </w:rPr>
              <w:t>алаты</w:t>
            </w:r>
            <w:r w:rsidRPr="005775E6">
              <w:rPr>
                <w:rStyle w:val="s0"/>
                <w:color w:val="auto"/>
                <w:sz w:val="28"/>
                <w:szCs w:val="24"/>
              </w:rPr>
              <w:t>.</w:t>
            </w:r>
          </w:p>
        </w:tc>
        <w:tc>
          <w:tcPr>
            <w:tcW w:w="3260" w:type="dxa"/>
          </w:tcPr>
          <w:p w:rsidR="002A7A11" w:rsidRPr="005775E6" w:rsidRDefault="002A7A11" w:rsidP="004241AD">
            <w:pPr>
              <w:pStyle w:val="a7"/>
              <w:ind w:firstLine="325"/>
              <w:jc w:val="both"/>
              <w:rPr>
                <w:rFonts w:ascii="Times New Roman" w:hAnsi="Times New Roman"/>
                <w:sz w:val="28"/>
                <w:szCs w:val="24"/>
              </w:rPr>
            </w:pPr>
            <w:r w:rsidRPr="005775E6">
              <w:rPr>
                <w:rFonts w:ascii="Times New Roman" w:hAnsi="Times New Roman"/>
                <w:sz w:val="28"/>
                <w:szCs w:val="24"/>
              </w:rPr>
              <w:t>В соответствии с изменениями в подпункт 1) статьи 57 Конституции.</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пункты 4 и 7</w:t>
            </w:r>
          </w:p>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статьи 24</w:t>
            </w:r>
          </w:p>
        </w:tc>
        <w:tc>
          <w:tcPr>
            <w:tcW w:w="4961" w:type="dxa"/>
          </w:tcPr>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Статья 24. Депутат Парламента Республики</w:t>
            </w:r>
          </w:p>
          <w:p w:rsidR="002A7A11" w:rsidRPr="005775E6" w:rsidRDefault="002A7A11" w:rsidP="004241AD">
            <w:pPr>
              <w:ind w:firstLine="459"/>
              <w:jc w:val="both"/>
              <w:rPr>
                <w:rFonts w:ascii="Times New Roman" w:hAnsi="Times New Roman"/>
                <w:b/>
                <w:bCs/>
                <w:spacing w:val="2"/>
                <w:sz w:val="28"/>
                <w:szCs w:val="24"/>
                <w:bdr w:val="none" w:sz="0" w:space="0" w:color="auto" w:frame="1"/>
                <w:shd w:val="clear" w:color="auto" w:fill="FFFFFF"/>
              </w:rPr>
            </w:pPr>
            <w:r w:rsidRPr="005775E6">
              <w:rPr>
                <w:rFonts w:ascii="Times New Roman" w:hAnsi="Times New Roman"/>
                <w:b/>
                <w:bCs/>
                <w:spacing w:val="2"/>
                <w:sz w:val="28"/>
                <w:szCs w:val="24"/>
                <w:bdr w:val="none" w:sz="0" w:space="0" w:color="auto" w:frame="1"/>
                <w:shd w:val="clear" w:color="auto" w:fill="FFFFFF"/>
              </w:rPr>
              <w:t>…</w:t>
            </w:r>
          </w:p>
          <w:p w:rsidR="002A7A11" w:rsidRPr="005775E6" w:rsidRDefault="002A7A11" w:rsidP="004241AD">
            <w:pPr>
              <w:ind w:firstLine="459"/>
              <w:jc w:val="both"/>
              <w:rPr>
                <w:rFonts w:ascii="Times New Roman" w:hAnsi="Times New Roman"/>
                <w:spacing w:val="2"/>
                <w:sz w:val="28"/>
                <w:szCs w:val="24"/>
                <w:shd w:val="clear" w:color="auto" w:fill="FFFFFF"/>
              </w:rPr>
            </w:pPr>
            <w:r w:rsidRPr="005775E6">
              <w:rPr>
                <w:rFonts w:ascii="Times New Roman" w:hAnsi="Times New Roman"/>
                <w:spacing w:val="2"/>
                <w:sz w:val="28"/>
                <w:szCs w:val="24"/>
                <w:shd w:val="clear" w:color="auto" w:fill="FFFFFF"/>
              </w:rPr>
              <w:t>4. Полномочия депутатов Мажилиса Парламента, избранных Ассамблеей народа Казахстана, могут быть досрочно прекращены по ее решению.</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7. Депутат Мажилиса Парламента лишается своего мандата при:</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lang w:val="kk-KZ"/>
              </w:rPr>
            </w:pPr>
            <w:r w:rsidRPr="005775E6">
              <w:rPr>
                <w:rFonts w:ascii="Times New Roman" w:hAnsi="Times New Roman"/>
                <w:bCs/>
                <w:spacing w:val="2"/>
                <w:sz w:val="28"/>
                <w:szCs w:val="24"/>
                <w:bdr w:val="none" w:sz="0" w:space="0" w:color="auto" w:frame="1"/>
                <w:shd w:val="clear" w:color="auto" w:fill="FFFFFF"/>
              </w:rPr>
              <w:t xml:space="preserve">1) выходе или исключении его из политической партии, от которой в </w:t>
            </w:r>
            <w:r w:rsidRPr="005775E6">
              <w:rPr>
                <w:rFonts w:ascii="Times New Roman" w:hAnsi="Times New Roman"/>
                <w:bCs/>
                <w:spacing w:val="2"/>
                <w:sz w:val="28"/>
                <w:szCs w:val="24"/>
                <w:bdr w:val="none" w:sz="0" w:space="0" w:color="auto" w:frame="1"/>
                <w:shd w:val="clear" w:color="auto" w:fill="FFFFFF"/>
              </w:rPr>
              <w:lastRenderedPageBreak/>
              <w:t>соответствии с конституционным законом он избран;</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lang w:val="kk-KZ"/>
              </w:rPr>
            </w:pP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lang w:val="kk-KZ"/>
              </w:rPr>
            </w:pPr>
            <w:r w:rsidRPr="005775E6">
              <w:rPr>
                <w:rFonts w:ascii="Times New Roman" w:hAnsi="Times New Roman"/>
                <w:bCs/>
                <w:spacing w:val="2"/>
                <w:sz w:val="28"/>
                <w:szCs w:val="24"/>
                <w:bdr w:val="none" w:sz="0" w:space="0" w:color="auto" w:frame="1"/>
                <w:shd w:val="clear" w:color="auto" w:fill="FFFFFF"/>
              </w:rPr>
              <w:t>2) прекращении деятельности политической партии, от которой в соответствии с конституционным законом он избран</w:t>
            </w:r>
            <w:r w:rsidRPr="005775E6">
              <w:rPr>
                <w:rFonts w:ascii="Times New Roman" w:hAnsi="Times New Roman"/>
                <w:bCs/>
                <w:spacing w:val="2"/>
                <w:sz w:val="28"/>
                <w:szCs w:val="24"/>
                <w:bdr w:val="none" w:sz="0" w:space="0" w:color="auto" w:frame="1"/>
                <w:shd w:val="clear" w:color="auto" w:fill="FFFFFF"/>
                <w:lang w:val="kk-KZ"/>
              </w:rPr>
              <w:t>;</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lang w:val="kk-KZ"/>
              </w:rPr>
            </w:pPr>
          </w:p>
          <w:p w:rsidR="002A7A11" w:rsidRPr="005775E6" w:rsidRDefault="002A7A11" w:rsidP="004241AD">
            <w:pPr>
              <w:ind w:firstLine="459"/>
              <w:jc w:val="both"/>
              <w:rPr>
                <w:rFonts w:ascii="Times New Roman" w:hAnsi="Times New Roman"/>
                <w:b/>
                <w:bCs/>
                <w:spacing w:val="2"/>
                <w:sz w:val="28"/>
                <w:szCs w:val="24"/>
                <w:bdr w:val="none" w:sz="0" w:space="0" w:color="auto" w:frame="1"/>
                <w:shd w:val="clear" w:color="auto" w:fill="FFFFFF"/>
                <w:lang w:val="kk-KZ"/>
              </w:rPr>
            </w:pPr>
            <w:r w:rsidRPr="005775E6">
              <w:rPr>
                <w:rFonts w:ascii="Times New Roman" w:hAnsi="Times New Roman"/>
                <w:b/>
                <w:bCs/>
                <w:spacing w:val="2"/>
                <w:sz w:val="28"/>
                <w:szCs w:val="24"/>
                <w:bdr w:val="none" w:sz="0" w:space="0" w:color="auto" w:frame="1"/>
                <w:shd w:val="clear" w:color="auto" w:fill="FFFFFF"/>
                <w:lang w:val="kk-KZ"/>
              </w:rPr>
              <w:t>3) отсутствует.</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p>
          <w:p w:rsidR="002A7A11" w:rsidRPr="005775E6" w:rsidRDefault="002A7A11" w:rsidP="004241AD">
            <w:pPr>
              <w:ind w:firstLine="459"/>
              <w:jc w:val="both"/>
              <w:rPr>
                <w:rFonts w:ascii="Times New Roman" w:hAnsi="Times New Roman"/>
                <w:b/>
                <w:sz w:val="28"/>
                <w:szCs w:val="24"/>
              </w:rPr>
            </w:pPr>
          </w:p>
        </w:tc>
        <w:tc>
          <w:tcPr>
            <w:tcW w:w="5103" w:type="dxa"/>
          </w:tcPr>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lastRenderedPageBreak/>
              <w:t>Статья 24. Депутат Парламента Республики</w:t>
            </w:r>
          </w:p>
          <w:p w:rsidR="002A7A11" w:rsidRPr="005775E6" w:rsidRDefault="002A7A11" w:rsidP="004241AD">
            <w:pPr>
              <w:ind w:firstLine="459"/>
              <w:jc w:val="both"/>
              <w:rPr>
                <w:rFonts w:ascii="Times New Roman" w:hAnsi="Times New Roman"/>
                <w:b/>
                <w:bCs/>
                <w:spacing w:val="2"/>
                <w:sz w:val="28"/>
                <w:szCs w:val="24"/>
                <w:bdr w:val="none" w:sz="0" w:space="0" w:color="auto" w:frame="1"/>
                <w:shd w:val="clear" w:color="auto" w:fill="FFFFFF"/>
              </w:rPr>
            </w:pPr>
            <w:r w:rsidRPr="005775E6">
              <w:rPr>
                <w:rFonts w:ascii="Times New Roman" w:hAnsi="Times New Roman"/>
                <w:b/>
                <w:bCs/>
                <w:spacing w:val="2"/>
                <w:sz w:val="28"/>
                <w:szCs w:val="24"/>
                <w:bdr w:val="none" w:sz="0" w:space="0" w:color="auto" w:frame="1"/>
                <w:shd w:val="clear" w:color="auto" w:fill="FFFFFF"/>
              </w:rPr>
              <w:t>…</w:t>
            </w:r>
          </w:p>
          <w:p w:rsidR="002A7A11" w:rsidRPr="005775E6" w:rsidRDefault="002A7A11" w:rsidP="004241AD">
            <w:pPr>
              <w:ind w:firstLine="459"/>
              <w:jc w:val="both"/>
              <w:rPr>
                <w:rFonts w:ascii="Times New Roman" w:hAnsi="Times New Roman"/>
                <w:b/>
                <w:spacing w:val="2"/>
                <w:sz w:val="28"/>
                <w:szCs w:val="24"/>
                <w:shd w:val="clear" w:color="auto" w:fill="FFFFFF"/>
              </w:rPr>
            </w:pPr>
            <w:r w:rsidRPr="005775E6">
              <w:rPr>
                <w:rFonts w:ascii="Times New Roman" w:hAnsi="Times New Roman"/>
                <w:b/>
                <w:spacing w:val="2"/>
                <w:sz w:val="28"/>
                <w:szCs w:val="24"/>
                <w:shd w:val="clear" w:color="auto" w:fill="FFFFFF"/>
              </w:rPr>
              <w:t xml:space="preserve">4. Полномочия депутата Мажилиса Парламента, избранного по партийному списку, могут быть досрочно прекращены в случае его </w:t>
            </w:r>
            <w:r w:rsidRPr="005775E6">
              <w:rPr>
                <w:rFonts w:ascii="Times New Roman" w:hAnsi="Times New Roman"/>
                <w:b/>
                <w:sz w:val="28"/>
                <w:szCs w:val="24"/>
              </w:rPr>
              <w:t>отзыва по решению руководящего органа политической партии.</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7. Депутат Мажилиса Парламента лишается своего мандата при:</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 xml:space="preserve">1) выходе или исключении его из политической партии, от которой в соответствии с конституционным </w:t>
            </w:r>
            <w:r w:rsidRPr="005775E6">
              <w:rPr>
                <w:rFonts w:ascii="Times New Roman" w:hAnsi="Times New Roman"/>
                <w:bCs/>
                <w:spacing w:val="2"/>
                <w:sz w:val="28"/>
                <w:szCs w:val="24"/>
                <w:bdr w:val="none" w:sz="0" w:space="0" w:color="auto" w:frame="1"/>
                <w:shd w:val="clear" w:color="auto" w:fill="FFFFFF"/>
              </w:rPr>
              <w:lastRenderedPageBreak/>
              <w:t xml:space="preserve">законом он избран </w:t>
            </w:r>
            <w:r w:rsidRPr="005775E6">
              <w:rPr>
                <w:rFonts w:ascii="Times New Roman" w:hAnsi="Times New Roman"/>
                <w:b/>
                <w:bCs/>
                <w:spacing w:val="2"/>
                <w:sz w:val="28"/>
                <w:szCs w:val="24"/>
                <w:bdr w:val="none" w:sz="0" w:space="0" w:color="auto" w:frame="1"/>
                <w:shd w:val="clear" w:color="auto" w:fill="FFFFFF"/>
              </w:rPr>
              <w:t>на основе партийного списка</w:t>
            </w:r>
            <w:r w:rsidRPr="005775E6">
              <w:rPr>
                <w:rFonts w:ascii="Times New Roman" w:hAnsi="Times New Roman"/>
                <w:bCs/>
                <w:spacing w:val="2"/>
                <w:sz w:val="28"/>
                <w:szCs w:val="24"/>
                <w:bdr w:val="none" w:sz="0" w:space="0" w:color="auto" w:frame="1"/>
                <w:shd w:val="clear" w:color="auto" w:fill="FFFFFF"/>
              </w:rPr>
              <w:t>;</w:t>
            </w:r>
          </w:p>
          <w:p w:rsidR="002A7A11" w:rsidRPr="005775E6" w:rsidRDefault="002A7A11" w:rsidP="004241AD">
            <w:pPr>
              <w:ind w:firstLine="459"/>
              <w:jc w:val="both"/>
              <w:rPr>
                <w:rFonts w:ascii="Times New Roman" w:hAnsi="Times New Roman"/>
                <w:bCs/>
                <w:spacing w:val="2"/>
                <w:sz w:val="28"/>
                <w:szCs w:val="24"/>
                <w:bdr w:val="none" w:sz="0" w:space="0" w:color="auto" w:frame="1"/>
                <w:shd w:val="clear" w:color="auto" w:fill="FFFFFF"/>
              </w:rPr>
            </w:pPr>
            <w:r w:rsidRPr="005775E6">
              <w:rPr>
                <w:rFonts w:ascii="Times New Roman" w:hAnsi="Times New Roman"/>
                <w:bCs/>
                <w:spacing w:val="2"/>
                <w:sz w:val="28"/>
                <w:szCs w:val="24"/>
                <w:bdr w:val="none" w:sz="0" w:space="0" w:color="auto" w:frame="1"/>
                <w:shd w:val="clear" w:color="auto" w:fill="FFFFFF"/>
              </w:rPr>
              <w:t xml:space="preserve">2) прекращении деятельности политической партии, от которой в соответствии с конституционным законом он избран </w:t>
            </w:r>
            <w:r w:rsidRPr="005775E6">
              <w:rPr>
                <w:rFonts w:ascii="Times New Roman" w:hAnsi="Times New Roman"/>
                <w:b/>
                <w:bCs/>
                <w:spacing w:val="2"/>
                <w:sz w:val="28"/>
                <w:szCs w:val="24"/>
                <w:bdr w:val="none" w:sz="0" w:space="0" w:color="auto" w:frame="1"/>
                <w:shd w:val="clear" w:color="auto" w:fill="FFFFFF"/>
              </w:rPr>
              <w:t>на основе партийного списка</w:t>
            </w:r>
            <w:r w:rsidRPr="005775E6">
              <w:rPr>
                <w:rFonts w:ascii="Times New Roman" w:hAnsi="Times New Roman"/>
                <w:bCs/>
                <w:spacing w:val="2"/>
                <w:sz w:val="28"/>
                <w:szCs w:val="24"/>
                <w:bdr w:val="none" w:sz="0" w:space="0" w:color="auto" w:frame="1"/>
                <w:shd w:val="clear" w:color="auto" w:fill="FFFFFF"/>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b/>
                <w:bCs/>
                <w:spacing w:val="2"/>
                <w:sz w:val="28"/>
                <w:szCs w:val="24"/>
                <w:bdr w:val="none" w:sz="0" w:space="0" w:color="auto" w:frame="1"/>
                <w:shd w:val="clear" w:color="auto" w:fill="FFFFFF"/>
              </w:rPr>
              <w:t>3) отзыве избирателями депутата, избранного по одномандатному территориальному избирательному округу, в порядке, определяемом конституционным законом.</w:t>
            </w:r>
          </w:p>
        </w:tc>
        <w:tc>
          <w:tcPr>
            <w:tcW w:w="3260"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Приводится в соответствие со статьей 51 Конституции Республики Казахстан.</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Пункт 4 статьи 24 исключается в связи с исключением квоты АНК в Мажилисе.</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В связи с внедрением смешанной избирательной системы – пропорционально-мажоритарной.</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пункты 2 и 6</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статьи 27</w:t>
            </w:r>
          </w:p>
          <w:p w:rsidR="002A7A11" w:rsidRPr="005775E6" w:rsidRDefault="002A7A11" w:rsidP="004241AD">
            <w:pPr>
              <w:jc w:val="both"/>
              <w:rPr>
                <w:rFonts w:ascii="Times New Roman" w:hAnsi="Times New Roman"/>
                <w:sz w:val="28"/>
                <w:szCs w:val="24"/>
              </w:rPr>
            </w:pPr>
          </w:p>
        </w:tc>
        <w:tc>
          <w:tcPr>
            <w:tcW w:w="4961"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Статья 27. Депутатские запросы и вопросы</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2. </w:t>
            </w:r>
            <w:r w:rsidRPr="005775E6">
              <w:rPr>
                <w:rStyle w:val="s0"/>
                <w:color w:val="auto"/>
                <w:sz w:val="28"/>
                <w:szCs w:val="24"/>
              </w:rPr>
              <w:t xml:space="preserve">Депутат Парламента имеет право обратиться с запросом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Председателю и членам </w:t>
            </w:r>
            <w:r w:rsidRPr="005775E6">
              <w:rPr>
                <w:rStyle w:val="s0"/>
                <w:b/>
                <w:color w:val="auto"/>
                <w:sz w:val="28"/>
                <w:szCs w:val="24"/>
              </w:rPr>
              <w:t xml:space="preserve">Счетного комитета по контролю за исполнением республиканского </w:t>
            </w:r>
            <w:r w:rsidRPr="005775E6">
              <w:rPr>
                <w:rStyle w:val="s0"/>
                <w:b/>
                <w:color w:val="auto"/>
                <w:sz w:val="28"/>
                <w:szCs w:val="24"/>
              </w:rPr>
              <w:lastRenderedPageBreak/>
              <w:t>бюджета.</w:t>
            </w:r>
            <w:r w:rsidRPr="005775E6">
              <w:rPr>
                <w:rStyle w:val="s0"/>
                <w:color w:val="auto"/>
                <w:sz w:val="28"/>
                <w:szCs w:val="24"/>
              </w:rPr>
              <w:t xml:space="preserve"> При этом запрос, обращенный к Генеральному Прокурору либо первым руководителям правоохранительных и специальных государственных органов, не может касаться вопросов, связанных с осуществлением функций уголовного преследования. Рассмотрение запросов, обращенных к Председателю Комитета национальной безопасности, проводится на закрытых заседаниях Парламента или его Палат</w:t>
            </w:r>
            <w:r w:rsidRPr="005775E6">
              <w:rPr>
                <w:rFonts w:ascii="Times New Roman" w:hAnsi="Times New Roman"/>
                <w:sz w:val="28"/>
                <w:szCs w:val="24"/>
              </w:rPr>
              <w:t xml:space="preserve">. </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Style w:val="s1"/>
                <w:color w:val="auto"/>
                <w:sz w:val="28"/>
                <w:szCs w:val="24"/>
              </w:rPr>
            </w:pPr>
            <w:r w:rsidRPr="005775E6">
              <w:rPr>
                <w:rFonts w:ascii="Times New Roman" w:hAnsi="Times New Roman"/>
                <w:sz w:val="28"/>
                <w:szCs w:val="24"/>
              </w:rPr>
              <w:t xml:space="preserve">6. Депутаты вправе на совместном и раздельном заседании Палат обращаться с устными вопросами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Казахстан, председателю и членам </w:t>
            </w:r>
            <w:r w:rsidRPr="005775E6">
              <w:rPr>
                <w:rFonts w:ascii="Times New Roman" w:hAnsi="Times New Roman"/>
                <w:b/>
                <w:sz w:val="28"/>
                <w:szCs w:val="24"/>
              </w:rPr>
              <w:t>Счетного комитета по контролю за исполнением республиканского бюджета.</w:t>
            </w:r>
            <w:r w:rsidRPr="005775E6">
              <w:rPr>
                <w:rFonts w:ascii="Times New Roman" w:hAnsi="Times New Roman"/>
                <w:sz w:val="28"/>
                <w:szCs w:val="24"/>
              </w:rPr>
              <w:t xml:space="preserve"> Ответ на вопрос дается на данном заседании, а при необходимости дополнительной </w:t>
            </w:r>
            <w:r w:rsidRPr="005775E6">
              <w:rPr>
                <w:rFonts w:ascii="Times New Roman" w:hAnsi="Times New Roman"/>
                <w:sz w:val="28"/>
                <w:szCs w:val="24"/>
              </w:rPr>
              <w:lastRenderedPageBreak/>
              <w:t>подготовки к ответу - в трехдневный срок.</w:t>
            </w:r>
          </w:p>
        </w:tc>
        <w:tc>
          <w:tcPr>
            <w:tcW w:w="5103" w:type="dxa"/>
          </w:tcPr>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lastRenderedPageBreak/>
              <w:t>Статья 27. Депутатские запросы и вопросы</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 xml:space="preserve">2. </w:t>
            </w:r>
            <w:r w:rsidRPr="005775E6">
              <w:rPr>
                <w:rStyle w:val="s0"/>
                <w:color w:val="auto"/>
                <w:sz w:val="28"/>
                <w:szCs w:val="24"/>
              </w:rPr>
              <w:t xml:space="preserve">Депутат Парламента имеет право обратиться с запросом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Председателю и членам </w:t>
            </w:r>
            <w:r w:rsidRPr="005775E6">
              <w:rPr>
                <w:rStyle w:val="s0"/>
                <w:b/>
                <w:color w:val="auto"/>
                <w:sz w:val="28"/>
                <w:szCs w:val="24"/>
              </w:rPr>
              <w:t>Высшей аудиторской палаты.</w:t>
            </w:r>
            <w:r w:rsidRPr="005775E6">
              <w:rPr>
                <w:rStyle w:val="s0"/>
                <w:color w:val="auto"/>
                <w:sz w:val="28"/>
                <w:szCs w:val="24"/>
              </w:rPr>
              <w:t xml:space="preserve"> При этом запрос, обращенный к Генеральному Прокурору </w:t>
            </w:r>
            <w:r w:rsidRPr="005775E6">
              <w:rPr>
                <w:rStyle w:val="s0"/>
                <w:color w:val="auto"/>
                <w:sz w:val="28"/>
                <w:szCs w:val="24"/>
              </w:rPr>
              <w:lastRenderedPageBreak/>
              <w:t>либо первым руководителям правоохранительных и специальных государственных органов, не может касаться вопросов, связанных с осуществлением функций уголовного преследования. Рассмотрение запросов, обращенных к Председателю Комитета национальной безопасности, проводится на закрытых заседаниях Парламента или его Палат</w:t>
            </w:r>
            <w:r w:rsidRPr="005775E6">
              <w:rPr>
                <w:rFonts w:ascii="Times New Roman" w:hAnsi="Times New Roman"/>
                <w:sz w:val="28"/>
                <w:szCs w:val="24"/>
              </w:rPr>
              <w:t xml:space="preserve">. </w:t>
            </w: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p>
          <w:p w:rsidR="002A7A11" w:rsidRPr="005775E6" w:rsidRDefault="002A7A11" w:rsidP="004241AD">
            <w:pPr>
              <w:ind w:firstLine="459"/>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59"/>
              <w:jc w:val="both"/>
              <w:rPr>
                <w:rStyle w:val="s0"/>
                <w:color w:val="auto"/>
                <w:sz w:val="28"/>
                <w:szCs w:val="24"/>
              </w:rPr>
            </w:pPr>
            <w:r w:rsidRPr="005775E6">
              <w:rPr>
                <w:rFonts w:ascii="Times New Roman" w:hAnsi="Times New Roman"/>
                <w:sz w:val="28"/>
                <w:szCs w:val="24"/>
              </w:rPr>
              <w:t xml:space="preserve">6. Депутаты вправе на совместном и раздельном заседании Палат обращаться с устными вопросами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Казахстан, председателю и членам </w:t>
            </w:r>
            <w:r w:rsidRPr="005775E6">
              <w:rPr>
                <w:rStyle w:val="s0"/>
                <w:b/>
                <w:color w:val="auto"/>
                <w:sz w:val="28"/>
                <w:szCs w:val="24"/>
              </w:rPr>
              <w:t>Высшей аудиторской палаты</w:t>
            </w:r>
            <w:r w:rsidRPr="005775E6">
              <w:rPr>
                <w:rFonts w:ascii="Times New Roman" w:hAnsi="Times New Roman"/>
                <w:b/>
                <w:sz w:val="28"/>
                <w:szCs w:val="24"/>
              </w:rPr>
              <w:t>.</w:t>
            </w:r>
            <w:r w:rsidRPr="005775E6">
              <w:rPr>
                <w:rFonts w:ascii="Times New Roman" w:hAnsi="Times New Roman"/>
                <w:sz w:val="28"/>
                <w:szCs w:val="24"/>
              </w:rPr>
              <w:t xml:space="preserve"> Ответ на вопрос дается на данном заседании, а при необходимости дополнительной подготовки к ответу - в трехдневный срок.</w:t>
            </w:r>
          </w:p>
          <w:p w:rsidR="002A7A11" w:rsidRPr="005775E6" w:rsidRDefault="002A7A11" w:rsidP="004241AD">
            <w:pPr>
              <w:ind w:firstLine="459"/>
              <w:jc w:val="both"/>
              <w:rPr>
                <w:rFonts w:ascii="Times New Roman" w:hAnsi="Times New Roman"/>
                <w:sz w:val="28"/>
                <w:szCs w:val="24"/>
              </w:rPr>
            </w:pPr>
          </w:p>
        </w:tc>
        <w:tc>
          <w:tcPr>
            <w:tcW w:w="3260" w:type="dxa"/>
          </w:tcPr>
          <w:p w:rsidR="002A7A11" w:rsidRPr="005775E6" w:rsidRDefault="002A7A11" w:rsidP="004241AD">
            <w:pPr>
              <w:pStyle w:val="a7"/>
              <w:ind w:firstLine="325"/>
              <w:jc w:val="both"/>
              <w:rPr>
                <w:rFonts w:ascii="Times New Roman" w:hAnsi="Times New Roman"/>
                <w:sz w:val="28"/>
                <w:szCs w:val="24"/>
              </w:rPr>
            </w:pPr>
            <w:r w:rsidRPr="005775E6">
              <w:rPr>
                <w:rFonts w:ascii="Times New Roman" w:hAnsi="Times New Roman"/>
                <w:sz w:val="28"/>
                <w:szCs w:val="24"/>
              </w:rPr>
              <w:lastRenderedPageBreak/>
              <w:t>В связи с изменением правового статуса и наименования государственного органа.</w:t>
            </w:r>
          </w:p>
          <w:p w:rsidR="002A7A11" w:rsidRPr="005775E6" w:rsidRDefault="002A7A11" w:rsidP="004241AD">
            <w:pPr>
              <w:pStyle w:val="a7"/>
              <w:ind w:firstLine="325"/>
              <w:jc w:val="both"/>
              <w:rPr>
                <w:rFonts w:ascii="Times New Roman" w:hAnsi="Times New Roman"/>
                <w:sz w:val="28"/>
                <w:szCs w:val="24"/>
              </w:rPr>
            </w:pPr>
          </w:p>
          <w:p w:rsidR="002A7A11" w:rsidRPr="005775E6" w:rsidRDefault="002A7A11" w:rsidP="004241AD">
            <w:pPr>
              <w:pStyle w:val="a7"/>
              <w:ind w:firstLine="325"/>
              <w:jc w:val="both"/>
              <w:rPr>
                <w:rFonts w:ascii="Times New Roman" w:hAnsi="Times New Roman"/>
                <w:sz w:val="28"/>
                <w:szCs w:val="24"/>
              </w:rPr>
            </w:pPr>
          </w:p>
        </w:tc>
      </w:tr>
      <w:tr w:rsidR="002A7A11" w:rsidRPr="005775E6" w:rsidTr="004241AD">
        <w:tc>
          <w:tcPr>
            <w:tcW w:w="15735" w:type="dxa"/>
            <w:gridSpan w:val="5"/>
          </w:tcPr>
          <w:p w:rsidR="002A7A11" w:rsidRPr="005775E6" w:rsidRDefault="002A7A11" w:rsidP="004241AD">
            <w:pPr>
              <w:ind w:firstLine="318"/>
              <w:jc w:val="center"/>
              <w:rPr>
                <w:rFonts w:ascii="Times New Roman" w:hAnsi="Times New Roman"/>
                <w:b/>
                <w:sz w:val="28"/>
                <w:szCs w:val="24"/>
              </w:rPr>
            </w:pPr>
          </w:p>
          <w:p w:rsidR="002A7A11" w:rsidRPr="005775E6" w:rsidRDefault="002A7A11" w:rsidP="004241AD">
            <w:pPr>
              <w:jc w:val="center"/>
              <w:rPr>
                <w:rFonts w:ascii="Times New Roman" w:hAnsi="Times New Roman"/>
                <w:b/>
                <w:bCs/>
                <w:sz w:val="28"/>
                <w:szCs w:val="24"/>
              </w:rPr>
            </w:pPr>
            <w:r w:rsidRPr="005775E6">
              <w:rPr>
                <w:rFonts w:ascii="Times New Roman" w:hAnsi="Times New Roman"/>
                <w:b/>
                <w:sz w:val="28"/>
                <w:szCs w:val="24"/>
              </w:rPr>
              <w:t xml:space="preserve">Конституционный закон Республики Казахстан </w:t>
            </w:r>
            <w:r w:rsidRPr="005775E6">
              <w:rPr>
                <w:rFonts w:ascii="Times New Roman" w:hAnsi="Times New Roman"/>
                <w:b/>
                <w:bCs/>
                <w:sz w:val="28"/>
                <w:szCs w:val="24"/>
              </w:rPr>
              <w:t>«О республиканском референдуме»</w:t>
            </w:r>
          </w:p>
          <w:p w:rsidR="002A7A11" w:rsidRPr="005775E6" w:rsidRDefault="002A7A11" w:rsidP="004241AD">
            <w:pPr>
              <w:ind w:firstLine="318"/>
              <w:jc w:val="center"/>
              <w:rPr>
                <w:rFonts w:ascii="Times New Roman" w:hAnsi="Times New Roman"/>
                <w:b/>
                <w:sz w:val="28"/>
                <w:szCs w:val="24"/>
              </w:rPr>
            </w:pPr>
            <w:r w:rsidRPr="005775E6">
              <w:rPr>
                <w:rFonts w:ascii="Times New Roman" w:hAnsi="Times New Roman"/>
                <w:b/>
                <w:sz w:val="28"/>
                <w:szCs w:val="24"/>
              </w:rPr>
              <w:t>от 2 ноября 1995 года № 2529</w:t>
            </w:r>
          </w:p>
          <w:p w:rsidR="002A7A11" w:rsidRPr="005775E6" w:rsidRDefault="002A7A11" w:rsidP="004241AD">
            <w:pPr>
              <w:jc w:val="center"/>
              <w:rPr>
                <w:rFonts w:ascii="Times New Roman" w:hAnsi="Times New Roman"/>
                <w:b/>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lang w:val="kk-KZ"/>
              </w:rPr>
            </w:pPr>
            <w:r w:rsidRPr="005775E6">
              <w:rPr>
                <w:rFonts w:ascii="Times New Roman" w:hAnsi="Times New Roman"/>
                <w:sz w:val="28"/>
                <w:szCs w:val="24"/>
                <w:lang w:val="kk-KZ"/>
              </w:rPr>
              <w:t>Пункт 7 статьи 14</w:t>
            </w:r>
          </w:p>
        </w:tc>
        <w:tc>
          <w:tcPr>
            <w:tcW w:w="4961" w:type="dxa"/>
          </w:tcPr>
          <w:p w:rsidR="002A7A11" w:rsidRPr="005775E6" w:rsidRDefault="002A7A11" w:rsidP="004241AD">
            <w:pPr>
              <w:pStyle w:val="a9"/>
              <w:shd w:val="clear" w:color="auto" w:fill="FFFFFF"/>
              <w:ind w:firstLine="459"/>
              <w:jc w:val="both"/>
              <w:textAlignment w:val="baseline"/>
              <w:rPr>
                <w:bCs/>
                <w:sz w:val="28"/>
                <w:lang w:val="kk-KZ"/>
              </w:rPr>
            </w:pPr>
            <w:r w:rsidRPr="005775E6">
              <w:rPr>
                <w:bCs/>
                <w:sz w:val="28"/>
              </w:rPr>
              <w:t>Статья 14. Порядок и сроки сбора подписей</w:t>
            </w: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lang w:val="kk-KZ"/>
              </w:rPr>
              <w:t>...</w:t>
            </w: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lang w:val="kk-KZ"/>
              </w:rPr>
              <w:t xml:space="preserve">7. В трехдневный срок по окончании сбора подписей заполненные подписные листы сдаются лицами, осуществляющими сбор подписей, в территориальную избирательную комиссию, которая в десятидневный срок проверяет достоверность подписей граждан на подписных листах с привлечением работников </w:t>
            </w:r>
            <w:r w:rsidRPr="005775E6">
              <w:rPr>
                <w:b/>
                <w:bCs/>
                <w:sz w:val="28"/>
                <w:lang w:val="kk-KZ"/>
              </w:rPr>
              <w:t>паспортных служб</w:t>
            </w:r>
            <w:r w:rsidRPr="005775E6">
              <w:rPr>
                <w:bCs/>
                <w:sz w:val="28"/>
                <w:lang w:val="kk-KZ"/>
              </w:rPr>
              <w:t>, оформляет соответствующий протокол и направляет его в Центральную избирательную комиссию.</w:t>
            </w:r>
          </w:p>
        </w:tc>
        <w:tc>
          <w:tcPr>
            <w:tcW w:w="5103" w:type="dxa"/>
          </w:tcPr>
          <w:p w:rsidR="002A7A11" w:rsidRPr="005775E6" w:rsidRDefault="002A7A11" w:rsidP="004241AD">
            <w:pPr>
              <w:pStyle w:val="a9"/>
              <w:shd w:val="clear" w:color="auto" w:fill="FFFFFF"/>
              <w:ind w:firstLine="459"/>
              <w:jc w:val="both"/>
              <w:textAlignment w:val="baseline"/>
              <w:rPr>
                <w:bCs/>
                <w:sz w:val="28"/>
                <w:lang w:val="kk-KZ"/>
              </w:rPr>
            </w:pPr>
            <w:r w:rsidRPr="005775E6">
              <w:rPr>
                <w:bCs/>
                <w:sz w:val="28"/>
              </w:rPr>
              <w:t>Статья 14. Порядок и сроки сбора подписей</w:t>
            </w: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lang w:val="kk-KZ"/>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lang w:val="kk-KZ"/>
              </w:rPr>
              <w:t xml:space="preserve">7. В трехдневный срок по окончании сбора подписей заполненные подписные листы сдаются лицами, осуществляющими сбор подписей, в территориальную избирательную комиссию, которая в десятидневный срок проверяет достоверность подписей граждан на подписных листах с привлечением работников </w:t>
            </w:r>
            <w:r w:rsidRPr="005775E6">
              <w:rPr>
                <w:b/>
                <w:bCs/>
                <w:sz w:val="28"/>
                <w:lang w:val="kk-KZ"/>
              </w:rPr>
              <w:t>уполномоченного органа по документированию и выдаче паспортов и удостоверений личности</w:t>
            </w:r>
            <w:r w:rsidRPr="005775E6">
              <w:rPr>
                <w:bCs/>
                <w:sz w:val="28"/>
                <w:lang w:val="kk-KZ"/>
              </w:rPr>
              <w:t>, оформляет соответствующий протокол и направляет его в Центральную избирательную комиссию.</w:t>
            </w:r>
          </w:p>
        </w:tc>
        <w:tc>
          <w:tcPr>
            <w:tcW w:w="3260" w:type="dxa"/>
          </w:tcPr>
          <w:p w:rsidR="002A7A11" w:rsidRPr="005775E6" w:rsidRDefault="002A7A11" w:rsidP="004241AD">
            <w:pPr>
              <w:ind w:firstLine="321"/>
              <w:jc w:val="both"/>
              <w:rPr>
                <w:rFonts w:ascii="Times New Roman" w:hAnsi="Times New Roman"/>
                <w:sz w:val="28"/>
                <w:szCs w:val="24"/>
              </w:rPr>
            </w:pPr>
            <w:r w:rsidRPr="005775E6">
              <w:rPr>
                <w:rFonts w:ascii="Times New Roman" w:hAnsi="Times New Roman"/>
                <w:sz w:val="28"/>
                <w:szCs w:val="24"/>
              </w:rPr>
              <w:t>В настоящее время удостоверение личности и (или) паспорт гражданина Республики Казахстан вручаются уполномоченным органом по документированию и выдаче паспортов и удостоверений личности.</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Статья 32</w:t>
            </w:r>
          </w:p>
        </w:tc>
        <w:tc>
          <w:tcPr>
            <w:tcW w:w="4961" w:type="dxa"/>
          </w:tcPr>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Статья 32. Рассмотрение Конституционным </w:t>
            </w:r>
            <w:r w:rsidRPr="005775E6">
              <w:rPr>
                <w:b/>
                <w:bCs/>
                <w:sz w:val="28"/>
              </w:rPr>
              <w:t>Советом</w:t>
            </w:r>
            <w:r w:rsidRPr="005775E6">
              <w:rPr>
                <w:bCs/>
                <w:sz w:val="28"/>
              </w:rPr>
              <w:t xml:space="preserve"> Республики вопроса о правильности проведения республиканского референдума </w:t>
            </w:r>
          </w:p>
          <w:p w:rsidR="002A7A11" w:rsidRPr="005775E6" w:rsidRDefault="002A7A11" w:rsidP="004241AD">
            <w:pPr>
              <w:pStyle w:val="a9"/>
              <w:shd w:val="clear" w:color="auto" w:fill="FFFFFF"/>
              <w:ind w:firstLine="459"/>
              <w:jc w:val="both"/>
              <w:textAlignment w:val="baseline"/>
              <w:rPr>
                <w:bCs/>
                <w:sz w:val="28"/>
              </w:rPr>
            </w:pPr>
            <w:r w:rsidRPr="005775E6">
              <w:rPr>
                <w:bCs/>
                <w:sz w:val="28"/>
              </w:rPr>
              <w:lastRenderedPageBreak/>
              <w:t xml:space="preserve">1. По обращению Президента Республики, председателей Палат Парламента, не менее одной пятой части от общего числа депутатов Парламента, Премьер-Министра Конституционный </w:t>
            </w:r>
            <w:r w:rsidRPr="005775E6">
              <w:rPr>
                <w:b/>
                <w:bCs/>
                <w:sz w:val="28"/>
              </w:rPr>
              <w:t xml:space="preserve">Совет </w:t>
            </w:r>
            <w:r w:rsidRPr="005775E6">
              <w:rPr>
                <w:bCs/>
                <w:sz w:val="28"/>
              </w:rPr>
              <w:t xml:space="preserve">решает в случае спора вопрос о правильности проведения республиканского референдума. В этом случае подведение итогов республиканского референдума приостанавливается на период рассмотрения обращения.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Центральная комиссия референдума в случае возникновения спора о правильности проведения республиканского референдума передает материалы, связанные с подготовкой и проведением референдума, в Конституционный </w:t>
            </w:r>
            <w:r w:rsidRPr="005775E6">
              <w:rPr>
                <w:b/>
                <w:bCs/>
                <w:sz w:val="28"/>
              </w:rPr>
              <w:t>Совет.</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3. Конституционный </w:t>
            </w:r>
            <w:r w:rsidRPr="005775E6">
              <w:rPr>
                <w:b/>
                <w:bCs/>
                <w:sz w:val="28"/>
              </w:rPr>
              <w:t>Совет</w:t>
            </w:r>
            <w:r w:rsidRPr="005775E6">
              <w:rPr>
                <w:bCs/>
                <w:sz w:val="28"/>
              </w:rPr>
              <w:t xml:space="preserve"> в случае нарушения Конституции вправе признать референдум не соответствующим Конституции Республики. В этом случае Центральная комиссия референдума принимает решение о признании недействительными результатов референдума на тех участках </w:t>
            </w:r>
            <w:r w:rsidRPr="005775E6">
              <w:rPr>
                <w:bCs/>
                <w:sz w:val="28"/>
              </w:rPr>
              <w:lastRenderedPageBreak/>
              <w:t xml:space="preserve">(административно-территориальных единицах), где референдум был признан не соответствующим Конституции, и проведении в течение одного месяца повторного голосования на этих участках (административно- территориальных единицах). </w:t>
            </w:r>
          </w:p>
        </w:tc>
        <w:tc>
          <w:tcPr>
            <w:tcW w:w="5103" w:type="dxa"/>
          </w:tcPr>
          <w:p w:rsidR="002A7A11" w:rsidRPr="005775E6" w:rsidRDefault="002A7A11" w:rsidP="004241AD">
            <w:pPr>
              <w:pStyle w:val="a9"/>
              <w:shd w:val="clear" w:color="auto" w:fill="FFFFFF"/>
              <w:ind w:firstLine="459"/>
              <w:jc w:val="both"/>
              <w:textAlignment w:val="baseline"/>
              <w:rPr>
                <w:bCs/>
                <w:sz w:val="28"/>
              </w:rPr>
            </w:pPr>
            <w:r w:rsidRPr="005775E6">
              <w:rPr>
                <w:bCs/>
                <w:sz w:val="28"/>
              </w:rPr>
              <w:lastRenderedPageBreak/>
              <w:t xml:space="preserve">Статья 32. Рассмотрение Конституционным </w:t>
            </w:r>
            <w:r w:rsidRPr="005775E6">
              <w:rPr>
                <w:b/>
                <w:bCs/>
                <w:sz w:val="28"/>
              </w:rPr>
              <w:t xml:space="preserve">Судом </w:t>
            </w:r>
            <w:r w:rsidRPr="005775E6">
              <w:rPr>
                <w:bCs/>
                <w:sz w:val="28"/>
              </w:rPr>
              <w:t xml:space="preserve">Республики вопроса о правильности проведения республиканского референдума </w:t>
            </w:r>
          </w:p>
          <w:p w:rsidR="002A7A11" w:rsidRPr="005775E6" w:rsidRDefault="002A7A11" w:rsidP="004241AD">
            <w:pPr>
              <w:pStyle w:val="a9"/>
              <w:shd w:val="clear" w:color="auto" w:fill="FFFFFF"/>
              <w:ind w:firstLine="459"/>
              <w:jc w:val="both"/>
              <w:textAlignment w:val="baseline"/>
              <w:rPr>
                <w:bCs/>
                <w:sz w:val="28"/>
              </w:rPr>
            </w:pPr>
            <w:r w:rsidRPr="005775E6">
              <w:rPr>
                <w:bCs/>
                <w:sz w:val="28"/>
              </w:rPr>
              <w:lastRenderedPageBreak/>
              <w:t xml:space="preserve">1. По обращению Президента Республики, председателей Палат Парламента, не менее одной пятой части от общего числа депутатов Парламента, Премьер-Министра Конституционный </w:t>
            </w:r>
            <w:r w:rsidRPr="005775E6">
              <w:rPr>
                <w:b/>
                <w:bCs/>
                <w:sz w:val="28"/>
              </w:rPr>
              <w:t>Суд</w:t>
            </w:r>
            <w:r w:rsidRPr="005775E6">
              <w:rPr>
                <w:bCs/>
                <w:sz w:val="28"/>
              </w:rPr>
              <w:t xml:space="preserve"> решает в случае спора вопрос о правильности проведения республиканского референдума. В этом случае подведение итогов республиканского референдума приостанавливается на период рассмотрения обращения. </w:t>
            </w:r>
          </w:p>
          <w:p w:rsidR="002A7A11" w:rsidRPr="005775E6" w:rsidRDefault="002A7A11" w:rsidP="004241AD">
            <w:pPr>
              <w:pStyle w:val="a9"/>
              <w:shd w:val="clear" w:color="auto" w:fill="FFFFFF"/>
              <w:ind w:firstLine="459"/>
              <w:jc w:val="both"/>
              <w:textAlignment w:val="baseline"/>
              <w:rPr>
                <w:bCs/>
                <w:sz w:val="28"/>
              </w:rPr>
            </w:pPr>
          </w:p>
          <w:p w:rsidR="002A7A11" w:rsidRPr="005775E6" w:rsidRDefault="002A7A11" w:rsidP="004241AD">
            <w:pPr>
              <w:pStyle w:val="a9"/>
              <w:shd w:val="clear" w:color="auto" w:fill="FFFFFF"/>
              <w:ind w:firstLine="459"/>
              <w:jc w:val="both"/>
              <w:textAlignment w:val="baseline"/>
              <w:rPr>
                <w:b/>
                <w:bCs/>
                <w:sz w:val="28"/>
              </w:rPr>
            </w:pPr>
            <w:r w:rsidRPr="005775E6">
              <w:rPr>
                <w:bCs/>
                <w:sz w:val="28"/>
              </w:rPr>
              <w:t xml:space="preserve">2. Центральная комиссия референдума в случае возникновения спора о правильности проведения республиканского референдума передает материалы, связанные с подготовкой и проведением референдума, в Конституционный </w:t>
            </w:r>
            <w:r w:rsidRPr="005775E6">
              <w:rPr>
                <w:b/>
                <w:bCs/>
                <w:sz w:val="28"/>
              </w:rPr>
              <w:t>Суд.</w:t>
            </w:r>
          </w:p>
          <w:p w:rsidR="002A7A11" w:rsidRPr="005775E6" w:rsidRDefault="002A7A11" w:rsidP="004241AD">
            <w:pPr>
              <w:pStyle w:val="a9"/>
              <w:shd w:val="clear" w:color="auto" w:fill="FFFFFF"/>
              <w:ind w:firstLine="459"/>
              <w:jc w:val="both"/>
              <w:textAlignment w:val="baseline"/>
              <w:rPr>
                <w:bCs/>
                <w:sz w:val="28"/>
              </w:rPr>
            </w:pPr>
          </w:p>
          <w:p w:rsidR="002A7A11" w:rsidRPr="005775E6" w:rsidRDefault="002A7A11" w:rsidP="004241AD">
            <w:pPr>
              <w:pStyle w:val="a9"/>
              <w:shd w:val="clear" w:color="auto" w:fill="FFFFFF"/>
              <w:ind w:firstLine="459"/>
              <w:jc w:val="both"/>
              <w:textAlignment w:val="baseline"/>
              <w:rPr>
                <w:bCs/>
                <w:sz w:val="28"/>
              </w:rPr>
            </w:pPr>
            <w:r w:rsidRPr="005775E6">
              <w:rPr>
                <w:bCs/>
                <w:sz w:val="28"/>
              </w:rPr>
              <w:t>3. Конституционный</w:t>
            </w:r>
            <w:r w:rsidRPr="005775E6">
              <w:rPr>
                <w:b/>
                <w:bCs/>
                <w:sz w:val="28"/>
              </w:rPr>
              <w:t xml:space="preserve"> Суд</w:t>
            </w:r>
            <w:r w:rsidRPr="005775E6">
              <w:rPr>
                <w:bCs/>
                <w:sz w:val="28"/>
              </w:rPr>
              <w:t xml:space="preserve"> в случае нарушения Конституции вправе признать референдум не соответствующим Конституции Республики. В этом случае Центральная комиссия референдума принимает решение о признании недействительными результатов </w:t>
            </w:r>
            <w:r w:rsidRPr="005775E6">
              <w:rPr>
                <w:bCs/>
                <w:sz w:val="28"/>
              </w:rPr>
              <w:lastRenderedPageBreak/>
              <w:t xml:space="preserve">референдума на тех участках (административно-территориальных единицах), где референдум был признан не соответствующим Конституции, и проведении в течение одного месяца повторного голосования на этих участках (административно- территориальных единицах). </w:t>
            </w:r>
          </w:p>
          <w:p w:rsidR="002A7A11" w:rsidRPr="005775E6" w:rsidRDefault="002A7A11" w:rsidP="004241AD">
            <w:pPr>
              <w:pStyle w:val="a9"/>
              <w:shd w:val="clear" w:color="auto" w:fill="FFFFFF"/>
              <w:jc w:val="both"/>
              <w:textAlignment w:val="baseline"/>
              <w:rPr>
                <w:sz w:val="28"/>
              </w:rPr>
            </w:pPr>
          </w:p>
        </w:tc>
        <w:tc>
          <w:tcPr>
            <w:tcW w:w="3260" w:type="dxa"/>
          </w:tcPr>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rPr>
              <w:lastRenderedPageBreak/>
              <w:t>В связи с созданием Конституционного Суда Республики Казахстан</w:t>
            </w:r>
          </w:p>
        </w:tc>
      </w:tr>
      <w:tr w:rsidR="002A7A11" w:rsidRPr="005775E6" w:rsidTr="004241AD">
        <w:tc>
          <w:tcPr>
            <w:tcW w:w="15735" w:type="dxa"/>
            <w:gridSpan w:val="5"/>
          </w:tcPr>
          <w:p w:rsidR="002A7A11" w:rsidRPr="005775E6" w:rsidRDefault="002A7A11" w:rsidP="004241AD">
            <w:pPr>
              <w:ind w:firstLine="318"/>
              <w:jc w:val="center"/>
              <w:rPr>
                <w:rFonts w:ascii="Times New Roman" w:hAnsi="Times New Roman"/>
                <w:b/>
                <w:sz w:val="28"/>
                <w:szCs w:val="24"/>
              </w:rPr>
            </w:pPr>
          </w:p>
          <w:p w:rsidR="002A7A11" w:rsidRPr="005775E6" w:rsidRDefault="002A7A11" w:rsidP="004241AD">
            <w:pPr>
              <w:jc w:val="center"/>
              <w:rPr>
                <w:rFonts w:ascii="Times New Roman" w:hAnsi="Times New Roman"/>
                <w:b/>
                <w:bCs/>
                <w:sz w:val="28"/>
                <w:szCs w:val="24"/>
              </w:rPr>
            </w:pPr>
            <w:r w:rsidRPr="005775E6">
              <w:rPr>
                <w:rFonts w:ascii="Times New Roman" w:hAnsi="Times New Roman"/>
                <w:b/>
                <w:sz w:val="28"/>
                <w:szCs w:val="24"/>
              </w:rPr>
              <w:t xml:space="preserve">Конституционный закон Республики Казахстан </w:t>
            </w:r>
            <w:r w:rsidRPr="005775E6">
              <w:rPr>
                <w:rFonts w:ascii="Times New Roman" w:hAnsi="Times New Roman"/>
                <w:b/>
                <w:bCs/>
                <w:sz w:val="28"/>
                <w:szCs w:val="24"/>
              </w:rPr>
              <w:t>«О Правительстве Республики Казахстан»</w:t>
            </w:r>
          </w:p>
          <w:p w:rsidR="002A7A11" w:rsidRPr="005775E6" w:rsidRDefault="002A7A11" w:rsidP="004241AD">
            <w:pPr>
              <w:ind w:firstLine="318"/>
              <w:jc w:val="center"/>
              <w:rPr>
                <w:rFonts w:ascii="Times New Roman" w:hAnsi="Times New Roman"/>
                <w:b/>
                <w:sz w:val="28"/>
                <w:szCs w:val="24"/>
              </w:rPr>
            </w:pPr>
            <w:r w:rsidRPr="005775E6">
              <w:rPr>
                <w:rFonts w:ascii="Times New Roman" w:hAnsi="Times New Roman"/>
                <w:b/>
                <w:sz w:val="28"/>
                <w:szCs w:val="24"/>
              </w:rPr>
              <w:t>от 18 декабря 1995 года № 2688</w:t>
            </w:r>
          </w:p>
          <w:p w:rsidR="002A7A11" w:rsidRPr="005775E6" w:rsidRDefault="002A7A11" w:rsidP="004241AD">
            <w:pPr>
              <w:jc w:val="center"/>
              <w:rPr>
                <w:rFonts w:ascii="Times New Roman" w:hAnsi="Times New Roman"/>
                <w:b/>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bCs/>
                <w:sz w:val="28"/>
                <w:szCs w:val="24"/>
              </w:rPr>
            </w:pPr>
            <w:r w:rsidRPr="005775E6">
              <w:rPr>
                <w:rFonts w:ascii="Times New Roman" w:hAnsi="Times New Roman"/>
                <w:bCs/>
                <w:sz w:val="28"/>
                <w:szCs w:val="24"/>
              </w:rPr>
              <w:t>Пункты 1, 2 и 4, новый пункт 5-1 статьи 10</w:t>
            </w:r>
          </w:p>
        </w:tc>
        <w:tc>
          <w:tcPr>
            <w:tcW w:w="4961" w:type="dxa"/>
          </w:tcPr>
          <w:p w:rsidR="002A7A11" w:rsidRPr="005775E6" w:rsidRDefault="002A7A11" w:rsidP="004241AD">
            <w:pPr>
              <w:shd w:val="clear" w:color="auto" w:fill="FFFFFF"/>
              <w:ind w:firstLine="459"/>
              <w:jc w:val="both"/>
              <w:textAlignment w:val="baseline"/>
              <w:rPr>
                <w:rFonts w:ascii="Times New Roman" w:eastAsia="Times New Roman" w:hAnsi="Times New Roman"/>
                <w:spacing w:val="2"/>
                <w:sz w:val="28"/>
                <w:szCs w:val="24"/>
                <w:lang w:eastAsia="ru-RU"/>
              </w:rPr>
            </w:pPr>
            <w:r w:rsidRPr="005775E6">
              <w:rPr>
                <w:rFonts w:ascii="Times New Roman" w:eastAsia="Times New Roman" w:hAnsi="Times New Roman"/>
                <w:bCs/>
                <w:spacing w:val="2"/>
                <w:sz w:val="28"/>
                <w:szCs w:val="24"/>
                <w:bdr w:val="none" w:sz="0" w:space="0" w:color="auto" w:frame="1"/>
                <w:lang w:eastAsia="ru-RU"/>
              </w:rPr>
              <w:t>Статья 10. Акты Правительства Республики</w:t>
            </w:r>
          </w:p>
          <w:p w:rsidR="002A7A11" w:rsidRPr="005775E6" w:rsidRDefault="002A7A11" w:rsidP="004241AD">
            <w:pPr>
              <w:shd w:val="clear" w:color="auto" w:fill="FFFFFF"/>
              <w:ind w:firstLine="459"/>
              <w:jc w:val="both"/>
              <w:textAlignment w:val="baseline"/>
              <w:rPr>
                <w:rFonts w:ascii="Times New Roman" w:eastAsia="Times New Roman" w:hAnsi="Times New Roman"/>
                <w:spacing w:val="2"/>
                <w:sz w:val="28"/>
                <w:szCs w:val="24"/>
                <w:lang w:eastAsia="ru-RU"/>
              </w:rPr>
            </w:pPr>
            <w:r w:rsidRPr="005775E6">
              <w:rPr>
                <w:rFonts w:ascii="Times New Roman" w:eastAsia="Times New Roman" w:hAnsi="Times New Roman"/>
                <w:spacing w:val="2"/>
                <w:sz w:val="28"/>
                <w:szCs w:val="24"/>
                <w:lang w:eastAsia="ru-RU"/>
              </w:rPr>
              <w:t>1. Правительство Республики на основе и во исполнение Конституции Республики, законов, актов Президента, иных нормативных правовых актов издает нормативные и индивидуальные постановления.</w:t>
            </w:r>
          </w:p>
          <w:p w:rsidR="002A7A11" w:rsidRPr="005775E6" w:rsidRDefault="002A7A11" w:rsidP="004241AD">
            <w:pPr>
              <w:shd w:val="clear" w:color="auto" w:fill="FFFFFF"/>
              <w:ind w:firstLine="459"/>
              <w:jc w:val="both"/>
              <w:textAlignment w:val="baseline"/>
              <w:rPr>
                <w:rFonts w:ascii="Times New Roman" w:eastAsia="Times New Roman" w:hAnsi="Times New Roman"/>
                <w:b/>
                <w:spacing w:val="2"/>
                <w:sz w:val="28"/>
                <w:szCs w:val="24"/>
                <w:lang w:eastAsia="ru-RU"/>
              </w:rPr>
            </w:pPr>
            <w:r w:rsidRPr="005775E6">
              <w:rPr>
                <w:rFonts w:ascii="Times New Roman" w:eastAsia="Times New Roman" w:hAnsi="Times New Roman"/>
                <w:b/>
                <w:spacing w:val="2"/>
                <w:sz w:val="28"/>
                <w:szCs w:val="24"/>
                <w:lang w:eastAsia="ru-RU"/>
              </w:rPr>
              <w:t>Отсутствует</w:t>
            </w: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hAnsi="Times New Roman"/>
                <w:b/>
                <w:sz w:val="28"/>
                <w:szCs w:val="24"/>
              </w:rPr>
            </w:pPr>
          </w:p>
          <w:p w:rsidR="002A7A11" w:rsidRPr="005775E6" w:rsidRDefault="002A7A11" w:rsidP="004241AD">
            <w:pPr>
              <w:ind w:firstLine="459"/>
              <w:jc w:val="both"/>
              <w:rPr>
                <w:rFonts w:ascii="Times New Roman" w:eastAsia="Times New Roman" w:hAnsi="Times New Roman"/>
                <w:sz w:val="28"/>
                <w:szCs w:val="24"/>
                <w:lang w:eastAsia="ru-RU"/>
              </w:rPr>
            </w:pPr>
          </w:p>
          <w:p w:rsidR="002A7A11" w:rsidRPr="005775E6" w:rsidRDefault="002A7A11" w:rsidP="004241AD">
            <w:pPr>
              <w:ind w:firstLine="459"/>
              <w:jc w:val="both"/>
              <w:rPr>
                <w:rFonts w:ascii="Times New Roman" w:eastAsia="Times New Roman" w:hAnsi="Times New Roman"/>
                <w:sz w:val="28"/>
                <w:szCs w:val="24"/>
                <w:lang w:eastAsia="ru-RU"/>
              </w:rPr>
            </w:pPr>
          </w:p>
          <w:p w:rsidR="002A7A11" w:rsidRPr="005775E6" w:rsidRDefault="002A7A11" w:rsidP="004241AD">
            <w:pPr>
              <w:ind w:firstLine="459"/>
              <w:jc w:val="both"/>
              <w:rPr>
                <w:rFonts w:ascii="Times New Roman" w:eastAsia="Times New Roman" w:hAnsi="Times New Roman"/>
                <w:sz w:val="28"/>
                <w:szCs w:val="24"/>
                <w:lang w:eastAsia="ru-RU"/>
              </w:rPr>
            </w:pPr>
          </w:p>
          <w:p w:rsidR="002A7A11" w:rsidRPr="005775E6" w:rsidRDefault="002A7A11" w:rsidP="004241AD">
            <w:pPr>
              <w:ind w:firstLine="459"/>
              <w:jc w:val="both"/>
              <w:rPr>
                <w:rFonts w:ascii="Times New Roman" w:eastAsia="Times New Roman" w:hAnsi="Times New Roman"/>
                <w:sz w:val="28"/>
                <w:szCs w:val="24"/>
                <w:lang w:eastAsia="ru-RU"/>
              </w:rPr>
            </w:pPr>
          </w:p>
          <w:p w:rsidR="002A7A11" w:rsidRPr="005775E6" w:rsidRDefault="002A7A11" w:rsidP="004241AD">
            <w:pPr>
              <w:ind w:firstLine="459"/>
              <w:jc w:val="both"/>
              <w:rPr>
                <w:rFonts w:ascii="Times New Roman" w:eastAsia="Times New Roman" w:hAnsi="Times New Roman"/>
                <w:sz w:val="28"/>
                <w:szCs w:val="24"/>
                <w:lang w:val="kk-KZ" w:eastAsia="ru-RU"/>
              </w:rPr>
            </w:pPr>
          </w:p>
          <w:p w:rsidR="002A7A11" w:rsidRPr="005775E6" w:rsidRDefault="002A7A11" w:rsidP="004241AD">
            <w:pPr>
              <w:ind w:firstLine="459"/>
              <w:jc w:val="both"/>
              <w:rPr>
                <w:rFonts w:ascii="Times New Roman" w:eastAsia="Times New Roman" w:hAnsi="Times New Roman"/>
                <w:sz w:val="28"/>
                <w:szCs w:val="24"/>
                <w:lang w:val="kk-KZ" w:eastAsia="ru-RU"/>
              </w:rPr>
            </w:pPr>
          </w:p>
          <w:p w:rsidR="002A7A11" w:rsidRPr="005775E6" w:rsidRDefault="002A7A11" w:rsidP="004241AD">
            <w:pPr>
              <w:ind w:firstLine="459"/>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2. Постановления Правительства принимаются большинством голосов от общего числа членов Правительства. Постановления Правительства подписываются Премьер-Министром Республики.</w:t>
            </w:r>
          </w:p>
          <w:p w:rsidR="002A7A11" w:rsidRPr="005775E6" w:rsidRDefault="002A7A11" w:rsidP="004241AD">
            <w:pPr>
              <w:ind w:firstLine="459"/>
              <w:jc w:val="both"/>
              <w:rPr>
                <w:rFonts w:ascii="Times New Roman" w:eastAsia="Times New Roman" w:hAnsi="Times New Roman"/>
                <w:b/>
                <w:sz w:val="28"/>
                <w:szCs w:val="24"/>
                <w:lang w:val="kk-KZ" w:eastAsia="ru-RU"/>
              </w:rPr>
            </w:pPr>
            <w:r w:rsidRPr="005775E6">
              <w:rPr>
                <w:rFonts w:ascii="Times New Roman" w:eastAsia="Times New Roman" w:hAnsi="Times New Roman"/>
                <w:b/>
                <w:sz w:val="28"/>
                <w:szCs w:val="24"/>
                <w:lang w:eastAsia="ru-RU"/>
              </w:rPr>
              <w:t>Отсутствует</w:t>
            </w:r>
          </w:p>
          <w:p w:rsidR="002A7A11" w:rsidRPr="005775E6" w:rsidRDefault="002A7A11" w:rsidP="004241AD">
            <w:pPr>
              <w:ind w:firstLine="459"/>
              <w:jc w:val="both"/>
              <w:rPr>
                <w:rFonts w:ascii="Times New Roman" w:eastAsia="Times New Roman" w:hAnsi="Times New Roman"/>
                <w:b/>
                <w:sz w:val="28"/>
                <w:szCs w:val="24"/>
                <w:lang w:val="kk-KZ" w:eastAsia="ru-RU"/>
              </w:rPr>
            </w:pPr>
          </w:p>
          <w:p w:rsidR="002A7A11" w:rsidRPr="005775E6" w:rsidRDefault="002A7A11" w:rsidP="004241AD">
            <w:pPr>
              <w:ind w:firstLine="459"/>
              <w:jc w:val="both"/>
              <w:rPr>
                <w:rFonts w:ascii="Times New Roman" w:eastAsia="Times New Roman" w:hAnsi="Times New Roman"/>
                <w:b/>
                <w:sz w:val="28"/>
                <w:szCs w:val="24"/>
                <w:lang w:eastAsia="ru-RU"/>
              </w:rPr>
            </w:pPr>
          </w:p>
          <w:p w:rsidR="002A7A11" w:rsidRPr="005775E6" w:rsidRDefault="002A7A11" w:rsidP="004241AD">
            <w:pPr>
              <w:ind w:firstLine="459"/>
              <w:jc w:val="both"/>
              <w:rPr>
                <w:rFonts w:ascii="Times New Roman" w:eastAsia="Times New Roman" w:hAnsi="Times New Roman"/>
                <w:b/>
                <w:sz w:val="28"/>
                <w:szCs w:val="24"/>
                <w:lang w:eastAsia="ru-RU"/>
              </w:rPr>
            </w:pPr>
          </w:p>
          <w:p w:rsidR="002A7A11" w:rsidRPr="005775E6" w:rsidRDefault="002A7A11" w:rsidP="004241AD">
            <w:pPr>
              <w:ind w:firstLine="459"/>
              <w:jc w:val="both"/>
              <w:rPr>
                <w:rFonts w:ascii="Times New Roman" w:eastAsia="Times New Roman" w:hAnsi="Times New Roman"/>
                <w:b/>
                <w:sz w:val="28"/>
                <w:szCs w:val="24"/>
                <w:lang w:eastAsia="ru-RU"/>
              </w:rPr>
            </w:pPr>
          </w:p>
          <w:p w:rsidR="002A7A11" w:rsidRPr="005775E6" w:rsidRDefault="002A7A11" w:rsidP="004241AD">
            <w:pPr>
              <w:ind w:firstLine="459"/>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w:t>
            </w:r>
          </w:p>
          <w:p w:rsidR="002A7A11" w:rsidRPr="005775E6" w:rsidRDefault="002A7A11" w:rsidP="004241AD">
            <w:pPr>
              <w:ind w:firstLine="459"/>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 xml:space="preserve">4. Постановления Правительства и распоряжения Премьер-Министра Республики, принятые в пределах их компетенции, имеют обязательную силу на всей территории Республики. </w:t>
            </w:r>
          </w:p>
          <w:p w:rsidR="002A7A11" w:rsidRPr="005775E6" w:rsidRDefault="002A7A11" w:rsidP="004241AD">
            <w:pPr>
              <w:ind w:firstLine="459"/>
              <w:jc w:val="both"/>
              <w:rPr>
                <w:rFonts w:ascii="Times New Roman" w:eastAsia="Times New Roman" w:hAnsi="Times New Roman"/>
                <w:sz w:val="28"/>
                <w:szCs w:val="24"/>
                <w:lang w:val="kk-KZ" w:eastAsia="ru-RU"/>
              </w:rPr>
            </w:pPr>
          </w:p>
          <w:p w:rsidR="002A7A11" w:rsidRPr="005775E6" w:rsidRDefault="002A7A11" w:rsidP="004241AD">
            <w:pPr>
              <w:ind w:firstLine="459"/>
              <w:jc w:val="both"/>
              <w:rPr>
                <w:rFonts w:ascii="Times New Roman" w:eastAsia="Times New Roman" w:hAnsi="Times New Roman"/>
                <w:b/>
                <w:sz w:val="28"/>
                <w:szCs w:val="24"/>
                <w:lang w:eastAsia="ru-RU"/>
              </w:rPr>
            </w:pPr>
            <w:r w:rsidRPr="005775E6">
              <w:rPr>
                <w:rFonts w:ascii="Times New Roman" w:eastAsia="Times New Roman" w:hAnsi="Times New Roman"/>
                <w:b/>
                <w:sz w:val="28"/>
                <w:szCs w:val="24"/>
                <w:lang w:eastAsia="ru-RU"/>
              </w:rPr>
              <w:t>…</w:t>
            </w:r>
          </w:p>
          <w:p w:rsidR="002A7A11" w:rsidRPr="005775E6" w:rsidRDefault="002A7A11" w:rsidP="004241AD">
            <w:pPr>
              <w:ind w:firstLine="459"/>
              <w:jc w:val="both"/>
              <w:rPr>
                <w:rFonts w:ascii="Times New Roman" w:eastAsia="Times New Roman" w:hAnsi="Times New Roman"/>
                <w:b/>
                <w:sz w:val="28"/>
                <w:szCs w:val="24"/>
                <w:lang w:eastAsia="ru-RU"/>
              </w:rPr>
            </w:pPr>
            <w:r w:rsidRPr="005775E6">
              <w:rPr>
                <w:rFonts w:ascii="Times New Roman" w:eastAsia="Times New Roman" w:hAnsi="Times New Roman"/>
                <w:b/>
                <w:sz w:val="28"/>
                <w:szCs w:val="24"/>
                <w:lang w:eastAsia="ru-RU"/>
              </w:rPr>
              <w:t>5-1.Отсутствует</w:t>
            </w:r>
          </w:p>
          <w:p w:rsidR="002A7A11" w:rsidRPr="005775E6" w:rsidRDefault="002A7A11" w:rsidP="004241AD">
            <w:pPr>
              <w:ind w:firstLine="459"/>
              <w:jc w:val="both"/>
              <w:rPr>
                <w:rFonts w:ascii="Times New Roman" w:hAnsi="Times New Roman"/>
                <w:b/>
                <w:sz w:val="28"/>
                <w:szCs w:val="24"/>
              </w:rPr>
            </w:pPr>
          </w:p>
        </w:tc>
        <w:tc>
          <w:tcPr>
            <w:tcW w:w="5103" w:type="dxa"/>
          </w:tcPr>
          <w:p w:rsidR="002A7A11" w:rsidRPr="005775E6" w:rsidRDefault="002A7A11" w:rsidP="004241AD">
            <w:pPr>
              <w:shd w:val="clear" w:color="auto" w:fill="FFFFFF"/>
              <w:ind w:firstLine="459"/>
              <w:jc w:val="both"/>
              <w:textAlignment w:val="baseline"/>
              <w:rPr>
                <w:rFonts w:ascii="Times New Roman" w:eastAsia="Times New Roman" w:hAnsi="Times New Roman"/>
                <w:spacing w:val="2"/>
                <w:sz w:val="28"/>
                <w:szCs w:val="24"/>
                <w:lang w:eastAsia="ru-RU"/>
              </w:rPr>
            </w:pPr>
            <w:r w:rsidRPr="005775E6">
              <w:rPr>
                <w:rFonts w:ascii="Times New Roman" w:eastAsia="Times New Roman" w:hAnsi="Times New Roman"/>
                <w:bCs/>
                <w:spacing w:val="2"/>
                <w:sz w:val="28"/>
                <w:szCs w:val="24"/>
                <w:bdr w:val="none" w:sz="0" w:space="0" w:color="auto" w:frame="1"/>
                <w:lang w:eastAsia="ru-RU"/>
              </w:rPr>
              <w:lastRenderedPageBreak/>
              <w:t>Статья 10. Акты Правительства Республики</w:t>
            </w:r>
          </w:p>
          <w:p w:rsidR="002A7A11" w:rsidRPr="005775E6" w:rsidRDefault="002A7A11" w:rsidP="004241AD">
            <w:pPr>
              <w:shd w:val="clear" w:color="auto" w:fill="FFFFFF"/>
              <w:ind w:firstLine="459"/>
              <w:jc w:val="both"/>
              <w:textAlignment w:val="baseline"/>
              <w:rPr>
                <w:rFonts w:ascii="Times New Roman" w:eastAsia="Times New Roman" w:hAnsi="Times New Roman"/>
                <w:spacing w:val="2"/>
                <w:sz w:val="28"/>
                <w:szCs w:val="24"/>
                <w:lang w:eastAsia="ru-RU"/>
              </w:rPr>
            </w:pPr>
            <w:r w:rsidRPr="005775E6">
              <w:rPr>
                <w:rFonts w:ascii="Times New Roman" w:eastAsia="Times New Roman" w:hAnsi="Times New Roman"/>
                <w:spacing w:val="2"/>
                <w:sz w:val="28"/>
                <w:szCs w:val="24"/>
                <w:lang w:eastAsia="ru-RU"/>
              </w:rPr>
              <w:t>1. Правительство Республики на основе и во исполнение Конституции Республики, законов, актов Президента, иных нормативных правовых актов издает нормативные и индивидуальные постановления.</w:t>
            </w:r>
          </w:p>
          <w:p w:rsidR="002A7A11" w:rsidRPr="005775E6" w:rsidRDefault="002A7A11" w:rsidP="004241AD">
            <w:pPr>
              <w:shd w:val="clear" w:color="auto" w:fill="FFFFFF"/>
              <w:ind w:firstLine="459"/>
              <w:jc w:val="both"/>
              <w:textAlignment w:val="baseline"/>
              <w:rPr>
                <w:rFonts w:ascii="Times New Roman" w:eastAsia="Times New Roman" w:hAnsi="Times New Roman"/>
                <w:spacing w:val="2"/>
                <w:sz w:val="28"/>
                <w:szCs w:val="24"/>
                <w:lang w:eastAsia="ru-RU"/>
              </w:rPr>
            </w:pPr>
            <w:r w:rsidRPr="005775E6">
              <w:rPr>
                <w:rFonts w:ascii="Times New Roman" w:hAnsi="Times New Roman"/>
                <w:b/>
                <w:bCs/>
                <w:sz w:val="28"/>
                <w:szCs w:val="24"/>
              </w:rPr>
              <w:t xml:space="preserve">В случае внесения в Парламент законопроектов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Правительство Республики вправе </w:t>
            </w:r>
            <w:r w:rsidRPr="005775E6">
              <w:rPr>
                <w:rFonts w:ascii="Times New Roman" w:hAnsi="Times New Roman"/>
                <w:b/>
                <w:bCs/>
                <w:sz w:val="28"/>
                <w:szCs w:val="24"/>
              </w:rPr>
              <w:lastRenderedPageBreak/>
              <w:t xml:space="preserve">принимать под свою ответственность временные </w:t>
            </w:r>
            <w:r w:rsidRPr="005775E6">
              <w:rPr>
                <w:rFonts w:ascii="Times New Roman" w:eastAsia="Times New Roman" w:hAnsi="Times New Roman"/>
                <w:b/>
                <w:sz w:val="28"/>
                <w:szCs w:val="24"/>
                <w:lang w:eastAsia="ru-RU"/>
              </w:rPr>
              <w:t>постановления Правительства</w:t>
            </w:r>
            <w:r w:rsidRPr="005775E6">
              <w:rPr>
                <w:rFonts w:ascii="Times New Roman" w:hAnsi="Times New Roman"/>
                <w:b/>
                <w:bCs/>
                <w:sz w:val="28"/>
                <w:szCs w:val="24"/>
              </w:rPr>
              <w:t>, имеющие силу закона, которые действуют до вступления в силу принятых Парламентом законов или до непринятия Парламентом законов.</w:t>
            </w:r>
          </w:p>
          <w:p w:rsidR="002A7A11" w:rsidRPr="005775E6" w:rsidRDefault="002A7A11" w:rsidP="004241AD">
            <w:pPr>
              <w:pStyle w:val="a5"/>
              <w:numPr>
                <w:ilvl w:val="0"/>
                <w:numId w:val="11"/>
              </w:numPr>
              <w:shd w:val="clear" w:color="auto" w:fill="FFFFFF"/>
              <w:ind w:left="0" w:firstLine="459"/>
              <w:jc w:val="both"/>
              <w:textAlignment w:val="baseline"/>
              <w:rPr>
                <w:sz w:val="28"/>
                <w:szCs w:val="24"/>
                <w:lang w:val="ru-RU"/>
              </w:rPr>
            </w:pPr>
            <w:r w:rsidRPr="005775E6">
              <w:rPr>
                <w:sz w:val="28"/>
                <w:szCs w:val="24"/>
                <w:lang w:val="ru-RU"/>
              </w:rPr>
              <w:t>Постановления Правительства принимаются большинством голосов от общего числа членов Правительства. Постановления Правительства подписываются Премьер-Министром Республики.</w:t>
            </w:r>
          </w:p>
          <w:p w:rsidR="002A7A11" w:rsidRPr="005775E6" w:rsidRDefault="002A7A11" w:rsidP="004241AD">
            <w:pPr>
              <w:shd w:val="clear" w:color="auto" w:fill="FFFFFF"/>
              <w:ind w:firstLine="459"/>
              <w:jc w:val="both"/>
              <w:textAlignment w:val="baseline"/>
              <w:rPr>
                <w:rFonts w:ascii="Times New Roman" w:eastAsia="Times New Roman" w:hAnsi="Times New Roman"/>
                <w:b/>
                <w:sz w:val="28"/>
                <w:szCs w:val="24"/>
                <w:lang w:eastAsia="ru-RU"/>
              </w:rPr>
            </w:pPr>
            <w:r w:rsidRPr="005775E6">
              <w:rPr>
                <w:rFonts w:ascii="Times New Roman" w:eastAsia="Times New Roman" w:hAnsi="Times New Roman"/>
                <w:b/>
                <w:sz w:val="28"/>
                <w:szCs w:val="24"/>
                <w:lang w:eastAsia="ru-RU"/>
              </w:rPr>
              <w:t xml:space="preserve">Временные постановления Правительства, имеющие силу закона, принимаются двумя третями </w:t>
            </w:r>
            <w:r w:rsidRPr="005775E6">
              <w:rPr>
                <w:rFonts w:ascii="Times New Roman" w:hAnsi="Times New Roman"/>
                <w:b/>
                <w:sz w:val="28"/>
                <w:szCs w:val="24"/>
              </w:rPr>
              <w:t>голосов от общего числа членов Правительства.</w:t>
            </w:r>
          </w:p>
          <w:p w:rsidR="002A7A11" w:rsidRPr="005775E6" w:rsidRDefault="002A7A11" w:rsidP="004241AD">
            <w:pPr>
              <w:shd w:val="clear" w:color="auto" w:fill="FFFFFF"/>
              <w:ind w:firstLine="459"/>
              <w:jc w:val="both"/>
              <w:textAlignment w:val="baseline"/>
              <w:rPr>
                <w:rFonts w:ascii="Times New Roman" w:hAnsi="Times New Roman"/>
                <w:b/>
                <w:sz w:val="28"/>
                <w:szCs w:val="24"/>
              </w:rPr>
            </w:pPr>
            <w:r w:rsidRPr="005775E6">
              <w:rPr>
                <w:rFonts w:ascii="Times New Roman" w:hAnsi="Times New Roman"/>
                <w:b/>
                <w:sz w:val="28"/>
                <w:szCs w:val="24"/>
              </w:rPr>
              <w:t>…</w:t>
            </w:r>
          </w:p>
          <w:p w:rsidR="002A7A11" w:rsidRPr="005775E6" w:rsidRDefault="002A7A11" w:rsidP="004241AD">
            <w:pPr>
              <w:ind w:firstLine="459"/>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 xml:space="preserve">4. </w:t>
            </w:r>
            <w:r w:rsidRPr="005775E6">
              <w:rPr>
                <w:rFonts w:ascii="Times New Roman" w:eastAsia="Times New Roman" w:hAnsi="Times New Roman"/>
                <w:b/>
                <w:sz w:val="28"/>
                <w:szCs w:val="24"/>
                <w:lang w:eastAsia="ru-RU"/>
              </w:rPr>
              <w:t xml:space="preserve">Временные постановления Правительства, имеющие силу закона, </w:t>
            </w:r>
            <w:r w:rsidRPr="005775E6">
              <w:rPr>
                <w:rFonts w:ascii="Times New Roman" w:eastAsia="Times New Roman" w:hAnsi="Times New Roman"/>
                <w:sz w:val="28"/>
                <w:szCs w:val="24"/>
                <w:lang w:eastAsia="ru-RU"/>
              </w:rPr>
              <w:t xml:space="preserve">постановления Правительства и распоряжения Премьер-Министра Республики, принятые в пределах их компетенции, имеют обязательную силу на всей территории Республики. </w:t>
            </w:r>
          </w:p>
          <w:p w:rsidR="002A7A11" w:rsidRPr="005775E6" w:rsidRDefault="002A7A11" w:rsidP="004241AD">
            <w:pPr>
              <w:ind w:firstLine="459"/>
              <w:jc w:val="both"/>
              <w:rPr>
                <w:rFonts w:ascii="Times New Roman" w:eastAsia="Times New Roman" w:hAnsi="Times New Roman"/>
                <w:b/>
                <w:sz w:val="28"/>
                <w:szCs w:val="24"/>
                <w:lang w:eastAsia="ru-RU"/>
              </w:rPr>
            </w:pPr>
            <w:r w:rsidRPr="005775E6">
              <w:rPr>
                <w:rFonts w:ascii="Times New Roman" w:eastAsia="Times New Roman" w:hAnsi="Times New Roman"/>
                <w:b/>
                <w:sz w:val="28"/>
                <w:szCs w:val="24"/>
                <w:lang w:eastAsia="ru-RU"/>
              </w:rPr>
              <w:t xml:space="preserve">5-1.Временные постановления Правительства, имеющие силу закона, разрабатываются и </w:t>
            </w:r>
            <w:r w:rsidRPr="005775E6">
              <w:rPr>
                <w:rFonts w:ascii="Times New Roman" w:eastAsia="Times New Roman" w:hAnsi="Times New Roman"/>
                <w:b/>
                <w:sz w:val="28"/>
                <w:szCs w:val="24"/>
                <w:lang w:eastAsia="ru-RU"/>
              </w:rPr>
              <w:lastRenderedPageBreak/>
              <w:t xml:space="preserve">принимаются в порядке, определяемом Законом «О правовых актах», а также актами Правительства Республики. </w:t>
            </w:r>
          </w:p>
        </w:tc>
        <w:tc>
          <w:tcPr>
            <w:tcW w:w="3260" w:type="dxa"/>
          </w:tcPr>
          <w:p w:rsidR="002A7A11" w:rsidRPr="005775E6" w:rsidRDefault="002A7A11" w:rsidP="004241AD">
            <w:pPr>
              <w:autoSpaceDE w:val="0"/>
              <w:autoSpaceDN w:val="0"/>
              <w:adjustRightInd w:val="0"/>
              <w:ind w:firstLine="317"/>
              <w:jc w:val="both"/>
              <w:rPr>
                <w:rFonts w:ascii="Times New Roman" w:hAnsi="Times New Roman"/>
                <w:sz w:val="28"/>
                <w:szCs w:val="24"/>
              </w:rPr>
            </w:pPr>
            <w:r w:rsidRPr="005775E6">
              <w:rPr>
                <w:rFonts w:ascii="Times New Roman" w:hAnsi="Times New Roman"/>
                <w:sz w:val="28"/>
                <w:szCs w:val="24"/>
              </w:rPr>
              <w:lastRenderedPageBreak/>
              <w:t xml:space="preserve">Предлагаемая норма по немедленному рассмотрению законопроектов обоснована необходимостью создания возможности оперативного реагирования государственными органами на кризисные ситуации. Примером таких ситуаций могут служить события последних лет: пандемия, ситуации </w:t>
            </w:r>
            <w:r w:rsidRPr="005775E6">
              <w:rPr>
                <w:rFonts w:ascii="Times New Roman" w:hAnsi="Times New Roman"/>
                <w:sz w:val="28"/>
                <w:szCs w:val="24"/>
              </w:rPr>
              <w:lastRenderedPageBreak/>
              <w:t>различного характера в государствах, с которыми Казахстан связан экономическими отношениями и т.д.</w:t>
            </w:r>
          </w:p>
          <w:p w:rsidR="002A7A11" w:rsidRPr="005775E6" w:rsidRDefault="002A7A11" w:rsidP="004241AD">
            <w:pPr>
              <w:autoSpaceDE w:val="0"/>
              <w:autoSpaceDN w:val="0"/>
              <w:adjustRightInd w:val="0"/>
              <w:ind w:firstLine="317"/>
              <w:jc w:val="both"/>
              <w:rPr>
                <w:rFonts w:ascii="Times New Roman" w:hAnsi="Times New Roman"/>
                <w:sz w:val="28"/>
                <w:szCs w:val="24"/>
              </w:rPr>
            </w:pPr>
            <w:r w:rsidRPr="005775E6">
              <w:rPr>
                <w:rFonts w:ascii="Times New Roman" w:hAnsi="Times New Roman"/>
                <w:sz w:val="28"/>
                <w:szCs w:val="24"/>
              </w:rPr>
              <w:t xml:space="preserve">Следует отметить, что данная норма строго ограничена такими ситуациями как случаи возможности угрозы жизни и здоровью населения, конституционному строю, охране общественного порядка, экономической безопасности страны. То есть Правительство не будет иметь права без веской необходимости вносить такие законопроекты на рассмотрение Парламента. </w:t>
            </w:r>
          </w:p>
          <w:p w:rsidR="002A7A11" w:rsidRPr="005775E6" w:rsidRDefault="002A7A11" w:rsidP="004241AD">
            <w:pPr>
              <w:autoSpaceDE w:val="0"/>
              <w:autoSpaceDN w:val="0"/>
              <w:adjustRightInd w:val="0"/>
              <w:ind w:firstLine="317"/>
              <w:jc w:val="both"/>
              <w:rPr>
                <w:rFonts w:ascii="Times New Roman" w:hAnsi="Times New Roman"/>
                <w:sz w:val="28"/>
                <w:szCs w:val="24"/>
              </w:rPr>
            </w:pPr>
            <w:r w:rsidRPr="005775E6">
              <w:rPr>
                <w:rFonts w:ascii="Times New Roman" w:hAnsi="Times New Roman"/>
                <w:sz w:val="28"/>
                <w:szCs w:val="24"/>
              </w:rPr>
              <w:t xml:space="preserve">Такая норма носит исключительный характер и может быть применена только в </w:t>
            </w:r>
            <w:r w:rsidRPr="005775E6">
              <w:rPr>
                <w:rFonts w:ascii="Times New Roman" w:hAnsi="Times New Roman"/>
                <w:sz w:val="28"/>
                <w:szCs w:val="24"/>
              </w:rPr>
              <w:lastRenderedPageBreak/>
              <w:t>ситуациях, не терпящих отлагательства.</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Подпункт 2) пункта 1 </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статьи 19</w:t>
            </w:r>
          </w:p>
        </w:tc>
        <w:tc>
          <w:tcPr>
            <w:tcW w:w="4961" w:type="dxa"/>
          </w:tcPr>
          <w:p w:rsidR="002A7A11" w:rsidRPr="005775E6" w:rsidRDefault="002A7A11" w:rsidP="004241AD">
            <w:pPr>
              <w:pStyle w:val="a9"/>
              <w:shd w:val="clear" w:color="auto" w:fill="FFFFFF"/>
              <w:ind w:firstLine="459"/>
              <w:jc w:val="both"/>
              <w:textAlignment w:val="baseline"/>
              <w:rPr>
                <w:bCs/>
                <w:sz w:val="28"/>
              </w:rPr>
            </w:pPr>
            <w:r w:rsidRPr="005775E6">
              <w:rPr>
                <w:bCs/>
                <w:sz w:val="28"/>
              </w:rPr>
              <w:t>Статья 19. Премьер-Министр Республики</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Премьер-Министр Республики: </w:t>
            </w: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представляет Правительство или поручает представительство Правительства в отношениях с Президентом Республики, Парламентом, Конституционным </w:t>
            </w:r>
            <w:r w:rsidRPr="005775E6">
              <w:rPr>
                <w:b/>
                <w:bCs/>
                <w:sz w:val="28"/>
              </w:rPr>
              <w:t>Советом,</w:t>
            </w:r>
            <w:r w:rsidRPr="005775E6">
              <w:rPr>
                <w:bCs/>
                <w:sz w:val="28"/>
              </w:rPr>
              <w:t xml:space="preserve"> Верховным Судом, Генеральной прокуратурой и другими государственными органами;</w:t>
            </w:r>
          </w:p>
        </w:tc>
        <w:tc>
          <w:tcPr>
            <w:tcW w:w="5103" w:type="dxa"/>
          </w:tcPr>
          <w:p w:rsidR="002A7A11" w:rsidRPr="005775E6" w:rsidRDefault="002A7A11" w:rsidP="004241AD">
            <w:pPr>
              <w:pStyle w:val="a9"/>
              <w:shd w:val="clear" w:color="auto" w:fill="FFFFFF"/>
              <w:ind w:firstLine="459"/>
              <w:jc w:val="both"/>
              <w:textAlignment w:val="baseline"/>
              <w:rPr>
                <w:bCs/>
                <w:sz w:val="28"/>
              </w:rPr>
            </w:pPr>
            <w:r w:rsidRPr="005775E6">
              <w:rPr>
                <w:bCs/>
                <w:sz w:val="28"/>
              </w:rPr>
              <w:t>Статья 19. Премьер-Министр Республики</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Премьер-Министр Республики: </w:t>
            </w: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rPr>
              <w:t xml:space="preserve">2) представляет Правительство или поручает представительство Правительства в отношениях с Президентом Республики, Парламентом, Конституционным </w:t>
            </w:r>
            <w:r w:rsidRPr="005775E6">
              <w:rPr>
                <w:b/>
                <w:bCs/>
                <w:sz w:val="28"/>
              </w:rPr>
              <w:t>Судом,</w:t>
            </w:r>
            <w:r w:rsidRPr="005775E6">
              <w:rPr>
                <w:bCs/>
                <w:sz w:val="28"/>
              </w:rPr>
              <w:t xml:space="preserve"> Верховным Судом, Генеральной прокуратурой и другими государственными органами;</w:t>
            </w:r>
          </w:p>
          <w:p w:rsidR="002A7A11" w:rsidRPr="005775E6" w:rsidRDefault="002A7A11" w:rsidP="004241AD">
            <w:pPr>
              <w:pStyle w:val="a9"/>
              <w:shd w:val="clear" w:color="auto" w:fill="FFFFFF"/>
              <w:ind w:firstLine="459"/>
              <w:jc w:val="both"/>
              <w:textAlignment w:val="baseline"/>
              <w:rPr>
                <w:bCs/>
                <w:sz w:val="28"/>
                <w:lang w:val="kk-KZ"/>
              </w:rPr>
            </w:pPr>
          </w:p>
        </w:tc>
        <w:tc>
          <w:tcPr>
            <w:tcW w:w="3260"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В связи с созданием Конституционного Суда Республики Казахстан</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lang w:val="kk-KZ"/>
              </w:rPr>
            </w:pPr>
            <w:r w:rsidRPr="005775E6">
              <w:rPr>
                <w:rFonts w:ascii="Times New Roman" w:hAnsi="Times New Roman"/>
                <w:sz w:val="28"/>
                <w:szCs w:val="24"/>
                <w:lang w:val="kk-KZ"/>
              </w:rPr>
              <w:t>Пункт 2-2 статьи 22</w:t>
            </w:r>
          </w:p>
        </w:tc>
        <w:tc>
          <w:tcPr>
            <w:tcW w:w="4961" w:type="dxa"/>
          </w:tcPr>
          <w:p w:rsidR="002A7A11" w:rsidRPr="005775E6" w:rsidRDefault="002A7A11" w:rsidP="004241AD">
            <w:pPr>
              <w:pStyle w:val="a9"/>
              <w:shd w:val="clear" w:color="auto" w:fill="FFFFFF"/>
              <w:ind w:firstLine="459"/>
              <w:jc w:val="both"/>
              <w:textAlignment w:val="baseline"/>
              <w:rPr>
                <w:bCs/>
                <w:sz w:val="28"/>
                <w:lang w:val="kk-KZ"/>
              </w:rPr>
            </w:pPr>
            <w:r w:rsidRPr="005775E6">
              <w:rPr>
                <w:bCs/>
                <w:sz w:val="28"/>
              </w:rPr>
              <w:t>Статья 22. Министерство Республики</w:t>
            </w: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lang w:val="kk-KZ"/>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2-2. Структурными подразделениями министерства являются ведомства, департаменты и управления.</w:t>
            </w:r>
          </w:p>
          <w:p w:rsidR="002A7A11" w:rsidRPr="005775E6" w:rsidRDefault="002A7A11" w:rsidP="004241AD">
            <w:pPr>
              <w:pStyle w:val="a9"/>
              <w:shd w:val="clear" w:color="auto" w:fill="FFFFFF"/>
              <w:ind w:firstLine="459"/>
              <w:jc w:val="both"/>
              <w:textAlignment w:val="baseline"/>
              <w:rPr>
                <w:bCs/>
                <w:sz w:val="28"/>
              </w:rPr>
            </w:pPr>
            <w:r w:rsidRPr="005775E6">
              <w:rPr>
                <w:bCs/>
                <w:sz w:val="28"/>
              </w:rPr>
              <w:t>Структура министерства и положения о его структурных подразделениях утверждаются министром.</w:t>
            </w:r>
          </w:p>
          <w:p w:rsidR="002A7A11" w:rsidRPr="005775E6" w:rsidRDefault="002A7A11" w:rsidP="004241AD">
            <w:pPr>
              <w:pStyle w:val="a9"/>
              <w:shd w:val="clear" w:color="auto" w:fill="FFFFFF"/>
              <w:ind w:firstLine="459"/>
              <w:jc w:val="both"/>
              <w:textAlignment w:val="baseline"/>
              <w:rPr>
                <w:bCs/>
                <w:sz w:val="28"/>
              </w:rPr>
            </w:pPr>
            <w:r w:rsidRPr="005775E6">
              <w:rPr>
                <w:bCs/>
                <w:sz w:val="28"/>
              </w:rPr>
              <w:lastRenderedPageBreak/>
              <w:t>Совокупность департаментов и управлений министерства является его аппаратом.</w:t>
            </w:r>
          </w:p>
        </w:tc>
        <w:tc>
          <w:tcPr>
            <w:tcW w:w="5103" w:type="dxa"/>
          </w:tcPr>
          <w:p w:rsidR="002A7A11" w:rsidRPr="005775E6" w:rsidRDefault="002A7A11" w:rsidP="004241AD">
            <w:pPr>
              <w:pStyle w:val="a9"/>
              <w:shd w:val="clear" w:color="auto" w:fill="FFFFFF"/>
              <w:ind w:firstLine="459"/>
              <w:jc w:val="both"/>
              <w:textAlignment w:val="baseline"/>
              <w:rPr>
                <w:bCs/>
                <w:sz w:val="28"/>
                <w:lang w:val="kk-KZ"/>
              </w:rPr>
            </w:pPr>
            <w:r w:rsidRPr="005775E6">
              <w:rPr>
                <w:bCs/>
                <w:sz w:val="28"/>
              </w:rPr>
              <w:lastRenderedPageBreak/>
              <w:t>Статья 22. Министерство Республики</w:t>
            </w: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lang w:val="kk-KZ"/>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2-2. Структурными подразделениями министерства являются ведомства, департаменты и управления.</w:t>
            </w:r>
          </w:p>
          <w:p w:rsidR="002A7A11" w:rsidRPr="005775E6" w:rsidRDefault="002A7A11" w:rsidP="004241AD">
            <w:pPr>
              <w:pStyle w:val="a9"/>
              <w:shd w:val="clear" w:color="auto" w:fill="FFFFFF"/>
              <w:ind w:firstLine="459"/>
              <w:jc w:val="both"/>
              <w:textAlignment w:val="baseline"/>
              <w:rPr>
                <w:b/>
                <w:bCs/>
                <w:sz w:val="28"/>
              </w:rPr>
            </w:pPr>
            <w:r w:rsidRPr="005775E6">
              <w:rPr>
                <w:b/>
                <w:bCs/>
                <w:sz w:val="28"/>
              </w:rPr>
              <w:t>Для правоохранительных органов, входящих в состав Правительства, с учетом особого вида государственной службы, допускается создание служб.</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 Структура министерства и положения о его структурных </w:t>
            </w:r>
            <w:r w:rsidRPr="005775E6">
              <w:rPr>
                <w:bCs/>
                <w:sz w:val="28"/>
              </w:rPr>
              <w:lastRenderedPageBreak/>
              <w:t xml:space="preserve">подразделениях утверждаются министром. </w:t>
            </w:r>
          </w:p>
          <w:p w:rsidR="002A7A11" w:rsidRPr="005775E6" w:rsidRDefault="002A7A11" w:rsidP="004241AD">
            <w:pPr>
              <w:pStyle w:val="a9"/>
              <w:shd w:val="clear" w:color="auto" w:fill="FFFFFF"/>
              <w:ind w:firstLine="459"/>
              <w:jc w:val="both"/>
              <w:textAlignment w:val="baseline"/>
              <w:rPr>
                <w:bCs/>
                <w:sz w:val="28"/>
              </w:rPr>
            </w:pPr>
            <w:r w:rsidRPr="005775E6">
              <w:rPr>
                <w:b/>
                <w:bCs/>
                <w:sz w:val="28"/>
              </w:rPr>
              <w:t>Совокупность служб, департаментов</w:t>
            </w:r>
            <w:r w:rsidRPr="005775E6">
              <w:rPr>
                <w:bCs/>
                <w:sz w:val="28"/>
              </w:rPr>
              <w:t xml:space="preserve"> и управлений министерства является его аппаратом.</w:t>
            </w:r>
          </w:p>
        </w:tc>
        <w:tc>
          <w:tcPr>
            <w:tcW w:w="3260" w:type="dxa"/>
          </w:tcPr>
          <w:p w:rsidR="002A7A11" w:rsidRPr="005775E6" w:rsidRDefault="002A7A11" w:rsidP="004241AD">
            <w:pPr>
              <w:jc w:val="both"/>
              <w:rPr>
                <w:rFonts w:ascii="Times New Roman" w:hAnsi="Times New Roman"/>
                <w:sz w:val="28"/>
                <w:szCs w:val="24"/>
                <w:lang w:val="kk-KZ"/>
              </w:rPr>
            </w:pPr>
            <w:r w:rsidRPr="005775E6">
              <w:rPr>
                <w:rFonts w:ascii="Times New Roman" w:hAnsi="Times New Roman"/>
                <w:sz w:val="28"/>
                <w:szCs w:val="24"/>
                <w:lang w:val="kk-KZ"/>
              </w:rPr>
              <w:lastRenderedPageBreak/>
              <w:t>Предложение МВД</w:t>
            </w:r>
          </w:p>
        </w:tc>
      </w:tr>
      <w:tr w:rsidR="002A7A11" w:rsidRPr="005775E6" w:rsidTr="004241AD">
        <w:tc>
          <w:tcPr>
            <w:tcW w:w="15735" w:type="dxa"/>
            <w:gridSpan w:val="5"/>
          </w:tcPr>
          <w:p w:rsidR="002A7A11" w:rsidRPr="005775E6" w:rsidRDefault="002A7A11" w:rsidP="004241AD">
            <w:pPr>
              <w:jc w:val="center"/>
              <w:rPr>
                <w:rFonts w:ascii="Times New Roman" w:hAnsi="Times New Roman"/>
                <w:b/>
                <w:bCs/>
                <w:sz w:val="28"/>
                <w:szCs w:val="24"/>
              </w:rPr>
            </w:pPr>
          </w:p>
          <w:p w:rsidR="002A7A11" w:rsidRPr="005775E6" w:rsidRDefault="002A7A11" w:rsidP="004241AD">
            <w:pPr>
              <w:jc w:val="center"/>
              <w:rPr>
                <w:rFonts w:ascii="Times New Roman" w:eastAsia="Times New Roman" w:hAnsi="Times New Roman"/>
                <w:b/>
                <w:sz w:val="28"/>
                <w:szCs w:val="24"/>
                <w:lang w:eastAsia="ru-RU"/>
              </w:rPr>
            </w:pPr>
            <w:r w:rsidRPr="005775E6">
              <w:rPr>
                <w:rFonts w:ascii="Times New Roman" w:hAnsi="Times New Roman"/>
                <w:b/>
                <w:bCs/>
                <w:sz w:val="28"/>
                <w:szCs w:val="24"/>
              </w:rPr>
              <w:t xml:space="preserve">Конституционный закон </w:t>
            </w:r>
            <w:r w:rsidRPr="005775E6">
              <w:rPr>
                <w:rFonts w:ascii="Times New Roman" w:hAnsi="Times New Roman"/>
                <w:b/>
                <w:sz w:val="28"/>
                <w:szCs w:val="24"/>
              </w:rPr>
              <w:t xml:space="preserve">Республики Казахстан </w:t>
            </w:r>
            <w:r w:rsidRPr="005775E6">
              <w:rPr>
                <w:rFonts w:ascii="Times New Roman" w:hAnsi="Times New Roman"/>
                <w:b/>
                <w:bCs/>
                <w:sz w:val="28"/>
                <w:szCs w:val="24"/>
              </w:rPr>
              <w:t xml:space="preserve">«О Президенте Республики Казахстан» </w:t>
            </w:r>
            <w:r w:rsidRPr="005775E6">
              <w:rPr>
                <w:rFonts w:ascii="Times New Roman" w:eastAsia="Times New Roman" w:hAnsi="Times New Roman"/>
                <w:b/>
                <w:sz w:val="28"/>
                <w:szCs w:val="24"/>
                <w:lang w:eastAsia="ru-RU"/>
              </w:rPr>
              <w:t>от 26 декабря 1995 года № 2733</w:t>
            </w:r>
          </w:p>
          <w:p w:rsidR="002A7A11" w:rsidRPr="005775E6" w:rsidRDefault="002A7A11" w:rsidP="004241AD">
            <w:pPr>
              <w:jc w:val="center"/>
              <w:rPr>
                <w:rFonts w:ascii="Times New Roman" w:hAnsi="Times New Roman"/>
                <w:b/>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 xml:space="preserve">Часть </w:t>
            </w:r>
            <w:r w:rsidRPr="005775E6">
              <w:rPr>
                <w:rFonts w:ascii="Times New Roman" w:hAnsi="Times New Roman"/>
                <w:sz w:val="28"/>
                <w:szCs w:val="24"/>
                <w:lang w:val="kk-KZ"/>
              </w:rPr>
              <w:t>третья</w:t>
            </w:r>
            <w:r w:rsidRPr="005775E6">
              <w:rPr>
                <w:rFonts w:ascii="Times New Roman" w:hAnsi="Times New Roman"/>
                <w:sz w:val="28"/>
                <w:szCs w:val="24"/>
              </w:rPr>
              <w:t xml:space="preserve"> пункта 2 </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статьи 3</w:t>
            </w:r>
          </w:p>
        </w:tc>
        <w:tc>
          <w:tcPr>
            <w:tcW w:w="4961" w:type="dxa"/>
          </w:tcPr>
          <w:p w:rsidR="002A7A11" w:rsidRPr="005775E6" w:rsidRDefault="002A7A11" w:rsidP="004241AD">
            <w:pPr>
              <w:pStyle w:val="a9"/>
              <w:shd w:val="clear" w:color="auto" w:fill="FFFFFF"/>
              <w:ind w:firstLine="467"/>
              <w:jc w:val="both"/>
              <w:textAlignment w:val="baseline"/>
              <w:rPr>
                <w:bCs/>
                <w:sz w:val="28"/>
              </w:rPr>
            </w:pPr>
            <w:r w:rsidRPr="005775E6">
              <w:rPr>
                <w:bCs/>
                <w:sz w:val="28"/>
              </w:rPr>
              <w:t>Статья 3. Вступление в должность Президента Республики</w:t>
            </w:r>
          </w:p>
          <w:p w:rsidR="002A7A11" w:rsidRPr="005775E6" w:rsidRDefault="002A7A11" w:rsidP="004241AD">
            <w:pPr>
              <w:pStyle w:val="a9"/>
              <w:shd w:val="clear" w:color="auto" w:fill="FFFFFF"/>
              <w:ind w:firstLine="467"/>
              <w:jc w:val="both"/>
              <w:textAlignment w:val="baseline"/>
              <w:rPr>
                <w:bCs/>
                <w:sz w:val="28"/>
              </w:rPr>
            </w:pPr>
            <w:r w:rsidRPr="005775E6">
              <w:rPr>
                <w:bCs/>
                <w:sz w:val="28"/>
              </w:rPr>
              <w:t>…</w:t>
            </w:r>
          </w:p>
          <w:p w:rsidR="002A7A11" w:rsidRPr="005775E6" w:rsidRDefault="002A7A11" w:rsidP="004241AD">
            <w:pPr>
              <w:pStyle w:val="a9"/>
              <w:shd w:val="clear" w:color="auto" w:fill="FFFFFF"/>
              <w:ind w:firstLine="467"/>
              <w:jc w:val="both"/>
              <w:textAlignment w:val="baseline"/>
              <w:rPr>
                <w:bCs/>
                <w:sz w:val="28"/>
              </w:rPr>
            </w:pPr>
            <w:r w:rsidRPr="005775E6">
              <w:rPr>
                <w:bCs/>
                <w:sz w:val="28"/>
              </w:rPr>
              <w:t>2. Присяга приносится во вторую среду января.</w:t>
            </w:r>
          </w:p>
          <w:p w:rsidR="002A7A11" w:rsidRPr="005775E6" w:rsidRDefault="002A7A11" w:rsidP="004241AD">
            <w:pPr>
              <w:pStyle w:val="a9"/>
              <w:shd w:val="clear" w:color="auto" w:fill="FFFFFF"/>
              <w:ind w:firstLine="467"/>
              <w:jc w:val="both"/>
              <w:textAlignment w:val="baseline"/>
              <w:rPr>
                <w:bCs/>
                <w:sz w:val="28"/>
              </w:rPr>
            </w:pPr>
            <w:r w:rsidRPr="005775E6">
              <w:rPr>
                <w:bCs/>
                <w:sz w:val="28"/>
              </w:rPr>
              <w:t>…</w:t>
            </w:r>
          </w:p>
          <w:p w:rsidR="002A7A11" w:rsidRPr="005775E6" w:rsidRDefault="002A7A11" w:rsidP="004241AD">
            <w:pPr>
              <w:pStyle w:val="a9"/>
              <w:shd w:val="clear" w:color="auto" w:fill="FFFFFF"/>
              <w:ind w:firstLine="467"/>
              <w:jc w:val="both"/>
              <w:textAlignment w:val="baseline"/>
              <w:rPr>
                <w:bCs/>
                <w:sz w:val="28"/>
              </w:rPr>
            </w:pPr>
            <w:r w:rsidRPr="005775E6">
              <w:rPr>
                <w:bCs/>
                <w:sz w:val="28"/>
              </w:rPr>
              <w:t xml:space="preserve">Присяга приносится в торжественной обстановке в присутствии депутатов Парламента, </w:t>
            </w:r>
            <w:bookmarkStart w:id="4" w:name="_Hlk100754151"/>
            <w:r w:rsidRPr="005775E6">
              <w:rPr>
                <w:b/>
                <w:bCs/>
                <w:sz w:val="28"/>
              </w:rPr>
              <w:t>членов Конституционного Совета</w:t>
            </w:r>
            <w:bookmarkEnd w:id="4"/>
            <w:r w:rsidRPr="005775E6">
              <w:rPr>
                <w:bCs/>
                <w:sz w:val="28"/>
              </w:rPr>
              <w:t xml:space="preserve">, судей Верховного Суда, а также всех </w:t>
            </w:r>
            <w:r w:rsidRPr="005775E6">
              <w:rPr>
                <w:b/>
                <w:bCs/>
                <w:sz w:val="28"/>
              </w:rPr>
              <w:t>бывших</w:t>
            </w:r>
            <w:r w:rsidRPr="005775E6">
              <w:rPr>
                <w:bCs/>
                <w:sz w:val="28"/>
              </w:rPr>
              <w:t xml:space="preserve"> Президентов Республики.</w:t>
            </w:r>
          </w:p>
        </w:tc>
        <w:tc>
          <w:tcPr>
            <w:tcW w:w="5103" w:type="dxa"/>
          </w:tcPr>
          <w:p w:rsidR="002A7A11" w:rsidRPr="005775E6" w:rsidRDefault="002A7A11" w:rsidP="004241AD">
            <w:pPr>
              <w:pStyle w:val="a9"/>
              <w:shd w:val="clear" w:color="auto" w:fill="FFFFFF"/>
              <w:ind w:firstLine="467"/>
              <w:jc w:val="both"/>
              <w:textAlignment w:val="baseline"/>
              <w:rPr>
                <w:bCs/>
                <w:sz w:val="28"/>
              </w:rPr>
            </w:pPr>
            <w:r w:rsidRPr="005775E6">
              <w:rPr>
                <w:bCs/>
                <w:sz w:val="28"/>
              </w:rPr>
              <w:t>Статья 3. Вступление в должность Президента Республики</w:t>
            </w:r>
          </w:p>
          <w:p w:rsidR="002A7A11" w:rsidRPr="005775E6" w:rsidRDefault="002A7A11" w:rsidP="004241AD">
            <w:pPr>
              <w:pStyle w:val="a9"/>
              <w:shd w:val="clear" w:color="auto" w:fill="FFFFFF"/>
              <w:ind w:firstLine="467"/>
              <w:jc w:val="both"/>
              <w:textAlignment w:val="baseline"/>
              <w:rPr>
                <w:bCs/>
                <w:sz w:val="28"/>
              </w:rPr>
            </w:pPr>
            <w:r w:rsidRPr="005775E6">
              <w:rPr>
                <w:bCs/>
                <w:sz w:val="28"/>
              </w:rPr>
              <w:t>…</w:t>
            </w:r>
          </w:p>
          <w:p w:rsidR="002A7A11" w:rsidRPr="005775E6" w:rsidRDefault="002A7A11" w:rsidP="004241AD">
            <w:pPr>
              <w:pStyle w:val="a9"/>
              <w:shd w:val="clear" w:color="auto" w:fill="FFFFFF"/>
              <w:ind w:firstLine="467"/>
              <w:jc w:val="both"/>
              <w:textAlignment w:val="baseline"/>
              <w:rPr>
                <w:bCs/>
                <w:sz w:val="28"/>
              </w:rPr>
            </w:pPr>
            <w:r w:rsidRPr="005775E6">
              <w:rPr>
                <w:bCs/>
                <w:sz w:val="28"/>
              </w:rPr>
              <w:t>2. Присяга приносится во вторую среду января.</w:t>
            </w:r>
          </w:p>
          <w:p w:rsidR="002A7A11" w:rsidRPr="005775E6" w:rsidRDefault="002A7A11" w:rsidP="004241AD">
            <w:pPr>
              <w:pStyle w:val="a9"/>
              <w:shd w:val="clear" w:color="auto" w:fill="FFFFFF"/>
              <w:ind w:firstLine="467"/>
              <w:jc w:val="both"/>
              <w:textAlignment w:val="baseline"/>
              <w:rPr>
                <w:bCs/>
                <w:sz w:val="28"/>
              </w:rPr>
            </w:pPr>
            <w:r w:rsidRPr="005775E6">
              <w:rPr>
                <w:bCs/>
                <w:sz w:val="28"/>
              </w:rPr>
              <w:t>…</w:t>
            </w:r>
          </w:p>
          <w:p w:rsidR="002A7A11" w:rsidRPr="005775E6" w:rsidRDefault="002A7A11" w:rsidP="004241AD">
            <w:pPr>
              <w:pStyle w:val="a9"/>
              <w:shd w:val="clear" w:color="auto" w:fill="FFFFFF"/>
              <w:ind w:firstLine="467"/>
              <w:jc w:val="both"/>
              <w:textAlignment w:val="baseline"/>
              <w:rPr>
                <w:bCs/>
                <w:sz w:val="28"/>
              </w:rPr>
            </w:pPr>
            <w:r w:rsidRPr="005775E6">
              <w:rPr>
                <w:bCs/>
                <w:sz w:val="28"/>
              </w:rPr>
              <w:t xml:space="preserve">Присяга приносится в торжественной обстановке в присутствии депутатов Парламента, </w:t>
            </w:r>
            <w:r w:rsidRPr="005775E6">
              <w:rPr>
                <w:b/>
                <w:bCs/>
                <w:sz w:val="28"/>
              </w:rPr>
              <w:t>судей Конституционного Суда,</w:t>
            </w:r>
            <w:r w:rsidRPr="005775E6">
              <w:rPr>
                <w:bCs/>
                <w:sz w:val="28"/>
              </w:rPr>
              <w:t xml:space="preserve"> судей Верховного Суда, а также всех </w:t>
            </w:r>
            <w:r w:rsidRPr="005775E6">
              <w:rPr>
                <w:b/>
                <w:bCs/>
                <w:sz w:val="28"/>
              </w:rPr>
              <w:t>экс-</w:t>
            </w:r>
            <w:r w:rsidRPr="005775E6">
              <w:rPr>
                <w:bCs/>
                <w:sz w:val="28"/>
              </w:rPr>
              <w:t xml:space="preserve"> Президентов Республики.</w:t>
            </w:r>
          </w:p>
          <w:p w:rsidR="002A7A11" w:rsidRPr="005775E6" w:rsidRDefault="002A7A11" w:rsidP="004241AD">
            <w:pPr>
              <w:pStyle w:val="a9"/>
              <w:shd w:val="clear" w:color="auto" w:fill="FFFFFF"/>
              <w:ind w:firstLine="467"/>
              <w:jc w:val="both"/>
              <w:textAlignment w:val="baseline"/>
              <w:rPr>
                <w:sz w:val="28"/>
              </w:rPr>
            </w:pPr>
          </w:p>
        </w:tc>
        <w:tc>
          <w:tcPr>
            <w:tcW w:w="3260" w:type="dxa"/>
          </w:tcPr>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В связи с созданием Конституционного Суда Республики Казахстан</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 4 статьи 4</w:t>
            </w:r>
          </w:p>
        </w:tc>
        <w:tc>
          <w:tcPr>
            <w:tcW w:w="4961" w:type="dxa"/>
          </w:tcPr>
          <w:p w:rsidR="002A7A11" w:rsidRPr="005775E6" w:rsidRDefault="002A7A11" w:rsidP="004241AD">
            <w:pPr>
              <w:pStyle w:val="a9"/>
              <w:shd w:val="clear" w:color="auto" w:fill="FFFFFF"/>
              <w:ind w:firstLine="467"/>
              <w:jc w:val="both"/>
              <w:textAlignment w:val="baseline"/>
              <w:rPr>
                <w:bCs/>
                <w:sz w:val="28"/>
              </w:rPr>
            </w:pPr>
            <w:r w:rsidRPr="005775E6">
              <w:rPr>
                <w:bCs/>
                <w:sz w:val="28"/>
              </w:rPr>
              <w:t>Статья 4. Срок полномочий Президента Республики</w:t>
            </w:r>
          </w:p>
          <w:p w:rsidR="002A7A11" w:rsidRPr="005775E6" w:rsidRDefault="002A7A11" w:rsidP="004241AD">
            <w:pPr>
              <w:pStyle w:val="a9"/>
              <w:shd w:val="clear" w:color="auto" w:fill="FFFFFF"/>
              <w:ind w:firstLine="467"/>
              <w:jc w:val="both"/>
              <w:textAlignment w:val="baseline"/>
              <w:rPr>
                <w:bCs/>
                <w:sz w:val="28"/>
              </w:rPr>
            </w:pPr>
            <w:r w:rsidRPr="005775E6">
              <w:rPr>
                <w:bCs/>
                <w:sz w:val="28"/>
              </w:rPr>
              <w:t>…</w:t>
            </w:r>
          </w:p>
          <w:p w:rsidR="002A7A11" w:rsidRPr="005775E6" w:rsidRDefault="002A7A11" w:rsidP="004241AD">
            <w:pPr>
              <w:pStyle w:val="a9"/>
              <w:shd w:val="clear" w:color="auto" w:fill="FFFFFF"/>
              <w:ind w:firstLine="467"/>
              <w:jc w:val="both"/>
              <w:textAlignment w:val="baseline"/>
              <w:rPr>
                <w:bCs/>
                <w:sz w:val="28"/>
              </w:rPr>
            </w:pPr>
            <w:r w:rsidRPr="005775E6">
              <w:rPr>
                <w:bCs/>
                <w:sz w:val="28"/>
              </w:rPr>
              <w:t xml:space="preserve">4. Одно и то же лицо не может быть избрано Президентом Республики более двух раз подряд. </w:t>
            </w:r>
            <w:r w:rsidRPr="005775E6">
              <w:rPr>
                <w:b/>
                <w:bCs/>
                <w:sz w:val="28"/>
              </w:rPr>
              <w:t xml:space="preserve">Настоящее ограничение не распространяется на </w:t>
            </w:r>
            <w:r w:rsidRPr="005775E6">
              <w:rPr>
                <w:b/>
                <w:bCs/>
                <w:sz w:val="28"/>
              </w:rPr>
              <w:lastRenderedPageBreak/>
              <w:t>Первого Президента Республики Казахстан - Елбасы.</w:t>
            </w:r>
          </w:p>
        </w:tc>
        <w:tc>
          <w:tcPr>
            <w:tcW w:w="5103" w:type="dxa"/>
          </w:tcPr>
          <w:p w:rsidR="002A7A11" w:rsidRPr="005775E6" w:rsidRDefault="002A7A11" w:rsidP="004241AD">
            <w:pPr>
              <w:pStyle w:val="a9"/>
              <w:shd w:val="clear" w:color="auto" w:fill="FFFFFF"/>
              <w:ind w:firstLine="467"/>
              <w:jc w:val="both"/>
              <w:textAlignment w:val="baseline"/>
              <w:rPr>
                <w:bCs/>
                <w:sz w:val="28"/>
              </w:rPr>
            </w:pPr>
            <w:r w:rsidRPr="005775E6">
              <w:rPr>
                <w:bCs/>
                <w:sz w:val="28"/>
              </w:rPr>
              <w:lastRenderedPageBreak/>
              <w:t>Статья 4. Срок полномочий Президента Республики</w:t>
            </w:r>
          </w:p>
          <w:p w:rsidR="002A7A11" w:rsidRPr="005775E6" w:rsidRDefault="002A7A11" w:rsidP="004241AD">
            <w:pPr>
              <w:pStyle w:val="a9"/>
              <w:shd w:val="clear" w:color="auto" w:fill="FFFFFF"/>
              <w:ind w:firstLine="467"/>
              <w:jc w:val="both"/>
              <w:textAlignment w:val="baseline"/>
              <w:rPr>
                <w:bCs/>
                <w:sz w:val="28"/>
              </w:rPr>
            </w:pPr>
            <w:r w:rsidRPr="005775E6">
              <w:rPr>
                <w:bCs/>
                <w:sz w:val="28"/>
              </w:rPr>
              <w:t>…</w:t>
            </w:r>
          </w:p>
          <w:p w:rsidR="002A7A11" w:rsidRPr="005775E6" w:rsidRDefault="002A7A11" w:rsidP="004241AD">
            <w:pPr>
              <w:pStyle w:val="a9"/>
              <w:shd w:val="clear" w:color="auto" w:fill="FFFFFF"/>
              <w:ind w:firstLine="467"/>
              <w:jc w:val="both"/>
              <w:textAlignment w:val="baseline"/>
              <w:rPr>
                <w:bCs/>
                <w:sz w:val="28"/>
              </w:rPr>
            </w:pPr>
            <w:r w:rsidRPr="005775E6">
              <w:rPr>
                <w:bCs/>
                <w:sz w:val="28"/>
              </w:rPr>
              <w:t>4. Одно и то же лицо не может быть избрано Президентом Республики более двух раз подряд.</w:t>
            </w:r>
          </w:p>
        </w:tc>
        <w:tc>
          <w:tcPr>
            <w:tcW w:w="3260" w:type="dxa"/>
          </w:tcPr>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Приводится в соответствие со статьей 46 Конституции Республики Казахстан</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новые</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пункты 3 и 4</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статьи 5</w:t>
            </w:r>
          </w:p>
        </w:tc>
        <w:tc>
          <w:tcPr>
            <w:tcW w:w="4961" w:type="dxa"/>
          </w:tcPr>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Статья 5. Ограничения, связанные с пребыванием в должности Президента Республики.</w:t>
            </w:r>
          </w:p>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67"/>
              <w:jc w:val="both"/>
              <w:rPr>
                <w:rFonts w:ascii="Times New Roman" w:hAnsi="Times New Roman"/>
                <w:b/>
                <w:sz w:val="28"/>
                <w:szCs w:val="24"/>
              </w:rPr>
            </w:pPr>
            <w:r w:rsidRPr="005775E6">
              <w:rPr>
                <w:rFonts w:ascii="Times New Roman" w:hAnsi="Times New Roman"/>
                <w:b/>
                <w:sz w:val="28"/>
                <w:szCs w:val="24"/>
              </w:rPr>
              <w:t>3. Отсутствует.</w:t>
            </w:r>
          </w:p>
          <w:p w:rsidR="002A7A11" w:rsidRPr="005775E6" w:rsidRDefault="002A7A11" w:rsidP="004241AD">
            <w:pPr>
              <w:ind w:firstLine="467"/>
              <w:jc w:val="both"/>
              <w:rPr>
                <w:rFonts w:ascii="Times New Roman" w:hAnsi="Times New Roman"/>
                <w:b/>
                <w:sz w:val="28"/>
                <w:szCs w:val="24"/>
              </w:rPr>
            </w:pPr>
            <w:r w:rsidRPr="005775E6">
              <w:rPr>
                <w:rFonts w:ascii="Times New Roman" w:hAnsi="Times New Roman"/>
                <w:b/>
                <w:sz w:val="28"/>
                <w:szCs w:val="24"/>
              </w:rPr>
              <w:t>…</w:t>
            </w:r>
          </w:p>
          <w:p w:rsidR="002A7A11" w:rsidRPr="005775E6" w:rsidRDefault="002A7A11" w:rsidP="004241AD">
            <w:pPr>
              <w:ind w:firstLine="467"/>
              <w:jc w:val="both"/>
              <w:rPr>
                <w:rFonts w:ascii="Times New Roman" w:hAnsi="Times New Roman"/>
                <w:b/>
                <w:sz w:val="28"/>
                <w:szCs w:val="24"/>
              </w:rPr>
            </w:pPr>
          </w:p>
          <w:p w:rsidR="002A7A11" w:rsidRPr="005775E6" w:rsidRDefault="002A7A11" w:rsidP="004241AD">
            <w:pPr>
              <w:ind w:firstLine="467"/>
              <w:jc w:val="both"/>
              <w:rPr>
                <w:rFonts w:ascii="Times New Roman" w:hAnsi="Times New Roman"/>
                <w:b/>
                <w:sz w:val="28"/>
                <w:szCs w:val="24"/>
              </w:rPr>
            </w:pPr>
          </w:p>
          <w:p w:rsidR="002A7A11" w:rsidRPr="005775E6" w:rsidRDefault="002A7A11" w:rsidP="004241AD">
            <w:pPr>
              <w:ind w:firstLine="467"/>
              <w:jc w:val="both"/>
              <w:rPr>
                <w:rFonts w:ascii="Times New Roman" w:hAnsi="Times New Roman"/>
                <w:b/>
                <w:sz w:val="28"/>
                <w:szCs w:val="24"/>
              </w:rPr>
            </w:pPr>
          </w:p>
          <w:p w:rsidR="002A7A11" w:rsidRPr="005775E6" w:rsidRDefault="002A7A11" w:rsidP="004241AD">
            <w:pPr>
              <w:ind w:firstLine="467"/>
              <w:jc w:val="both"/>
              <w:rPr>
                <w:rFonts w:ascii="Times New Roman" w:hAnsi="Times New Roman"/>
                <w:b/>
                <w:sz w:val="28"/>
                <w:szCs w:val="24"/>
              </w:rPr>
            </w:pPr>
          </w:p>
          <w:p w:rsidR="002A7A11" w:rsidRPr="005775E6" w:rsidRDefault="002A7A11" w:rsidP="004241AD">
            <w:pPr>
              <w:ind w:firstLine="467"/>
              <w:jc w:val="both"/>
              <w:rPr>
                <w:rFonts w:ascii="Times New Roman" w:hAnsi="Times New Roman"/>
                <w:b/>
                <w:sz w:val="28"/>
                <w:szCs w:val="24"/>
                <w:lang w:val="en-US"/>
              </w:rPr>
            </w:pPr>
          </w:p>
          <w:p w:rsidR="002A7A11" w:rsidRPr="005775E6" w:rsidRDefault="002A7A11" w:rsidP="004241AD">
            <w:pPr>
              <w:ind w:firstLine="467"/>
              <w:jc w:val="both"/>
              <w:rPr>
                <w:rFonts w:ascii="Times New Roman" w:hAnsi="Times New Roman"/>
                <w:b/>
                <w:sz w:val="28"/>
                <w:szCs w:val="24"/>
              </w:rPr>
            </w:pPr>
          </w:p>
          <w:p w:rsidR="002A7A11" w:rsidRPr="005775E6" w:rsidRDefault="002A7A11" w:rsidP="004241AD">
            <w:pPr>
              <w:ind w:firstLine="467"/>
              <w:jc w:val="both"/>
              <w:rPr>
                <w:rFonts w:ascii="Times New Roman" w:hAnsi="Times New Roman"/>
                <w:b/>
                <w:sz w:val="28"/>
                <w:szCs w:val="24"/>
              </w:rPr>
            </w:pPr>
            <w:r w:rsidRPr="005775E6">
              <w:rPr>
                <w:rFonts w:ascii="Times New Roman" w:hAnsi="Times New Roman"/>
                <w:b/>
                <w:sz w:val="28"/>
                <w:szCs w:val="24"/>
              </w:rPr>
              <w:t>4. Отсутствует.</w:t>
            </w:r>
          </w:p>
          <w:p w:rsidR="002A7A11" w:rsidRPr="005775E6" w:rsidRDefault="002A7A11" w:rsidP="004241AD">
            <w:pPr>
              <w:ind w:firstLine="467"/>
              <w:jc w:val="both"/>
              <w:rPr>
                <w:rFonts w:ascii="Times New Roman" w:hAnsi="Times New Roman"/>
                <w:b/>
                <w:sz w:val="28"/>
                <w:szCs w:val="24"/>
              </w:rPr>
            </w:pPr>
          </w:p>
        </w:tc>
        <w:tc>
          <w:tcPr>
            <w:tcW w:w="5103" w:type="dxa"/>
          </w:tcPr>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Статья 5. Ограничения, связанные с пребыванием в должности Президента Республики.</w:t>
            </w:r>
          </w:p>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67"/>
              <w:jc w:val="both"/>
              <w:rPr>
                <w:rFonts w:ascii="Times New Roman" w:hAnsi="Times New Roman"/>
                <w:b/>
                <w:sz w:val="28"/>
                <w:szCs w:val="24"/>
                <w:shd w:val="clear" w:color="auto" w:fill="FFFFFF"/>
              </w:rPr>
            </w:pPr>
            <w:r w:rsidRPr="005775E6">
              <w:rPr>
                <w:rFonts w:ascii="Times New Roman" w:hAnsi="Times New Roman"/>
                <w:b/>
                <w:sz w:val="28"/>
                <w:szCs w:val="24"/>
                <w:shd w:val="clear" w:color="auto" w:fill="FFFFFF"/>
              </w:rPr>
              <w:t>3. На период осуществления своих полномочий Президент Республики Казахстан не должен состоять в политической партии.</w:t>
            </w:r>
          </w:p>
          <w:p w:rsidR="002A7A11" w:rsidRPr="005775E6" w:rsidRDefault="002A7A11" w:rsidP="004241AD">
            <w:pPr>
              <w:ind w:firstLine="467"/>
              <w:jc w:val="both"/>
              <w:rPr>
                <w:rFonts w:ascii="Times New Roman" w:hAnsi="Times New Roman"/>
                <w:b/>
                <w:sz w:val="28"/>
                <w:szCs w:val="24"/>
                <w:shd w:val="clear" w:color="auto" w:fill="FFFFFF"/>
              </w:rPr>
            </w:pPr>
            <w:r w:rsidRPr="005775E6">
              <w:rPr>
                <w:rFonts w:ascii="Times New Roman" w:hAnsi="Times New Roman"/>
                <w:b/>
                <w:sz w:val="28"/>
                <w:szCs w:val="24"/>
                <w:shd w:val="clear" w:color="auto" w:fill="FFFFFF"/>
              </w:rPr>
              <w:t>В течение десяти дней с момента принесения присяги Президент должен выйти из политической партии.</w:t>
            </w:r>
          </w:p>
          <w:p w:rsidR="002A7A11" w:rsidRPr="005775E6" w:rsidRDefault="002A7A11" w:rsidP="004241AD">
            <w:pPr>
              <w:ind w:firstLine="467"/>
              <w:jc w:val="both"/>
              <w:rPr>
                <w:rFonts w:ascii="Times New Roman" w:hAnsi="Times New Roman"/>
                <w:b/>
                <w:sz w:val="28"/>
                <w:szCs w:val="24"/>
                <w:shd w:val="clear" w:color="auto" w:fill="FFFFFF"/>
              </w:rPr>
            </w:pPr>
            <w:r w:rsidRPr="005775E6">
              <w:rPr>
                <w:rFonts w:ascii="Times New Roman" w:hAnsi="Times New Roman"/>
                <w:b/>
                <w:sz w:val="28"/>
                <w:szCs w:val="24"/>
                <w:shd w:val="clear" w:color="auto" w:fill="FFFFFF"/>
              </w:rPr>
              <w:t>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p w:rsidR="002A7A11" w:rsidRPr="005775E6" w:rsidRDefault="002A7A11" w:rsidP="004241AD">
            <w:pPr>
              <w:ind w:firstLine="467"/>
              <w:jc w:val="both"/>
              <w:rPr>
                <w:rFonts w:ascii="Times New Roman" w:hAnsi="Times New Roman"/>
                <w:b/>
                <w:sz w:val="28"/>
                <w:szCs w:val="24"/>
                <w:shd w:val="clear" w:color="auto" w:fill="FFFFFF"/>
              </w:rPr>
            </w:pPr>
            <w:r w:rsidRPr="005775E6">
              <w:rPr>
                <w:rFonts w:ascii="Times New Roman" w:hAnsi="Times New Roman"/>
                <w:b/>
                <w:sz w:val="28"/>
                <w:szCs w:val="24"/>
                <w:shd w:val="clear" w:color="auto" w:fill="FFFFFF"/>
              </w:rPr>
              <w:t xml:space="preserve">Близкие родственники Президента Республики Казахстан, занимающие должности политических государственных служащих, руководителей субъектов квазигосударственного сектора, должны подать в отставку либо освободить занимаемую должность в </w:t>
            </w:r>
            <w:r w:rsidRPr="005775E6">
              <w:rPr>
                <w:rFonts w:ascii="Times New Roman" w:hAnsi="Times New Roman"/>
                <w:b/>
                <w:sz w:val="28"/>
                <w:szCs w:val="24"/>
                <w:shd w:val="clear" w:color="auto" w:fill="FFFFFF"/>
              </w:rPr>
              <w:lastRenderedPageBreak/>
              <w:t>течение месяца с момента принесения присяги Президентом Республики.</w:t>
            </w:r>
          </w:p>
          <w:p w:rsidR="002A7A11" w:rsidRPr="005775E6" w:rsidRDefault="002A7A11" w:rsidP="004241AD">
            <w:pPr>
              <w:ind w:firstLine="467"/>
              <w:jc w:val="both"/>
              <w:rPr>
                <w:rFonts w:ascii="Times New Roman" w:hAnsi="Times New Roman"/>
                <w:sz w:val="28"/>
                <w:szCs w:val="24"/>
              </w:rPr>
            </w:pPr>
            <w:r w:rsidRPr="005775E6">
              <w:rPr>
                <w:rFonts w:ascii="Times New Roman" w:hAnsi="Times New Roman"/>
                <w:b/>
                <w:sz w:val="28"/>
                <w:szCs w:val="24"/>
                <w:shd w:val="clear" w:color="auto" w:fill="FFFFFF"/>
              </w:rPr>
              <w:t>В целях настоящей статьи под близкими родственниками Президента Республики Казахстан понимаются: родители (родитель), дети, усыновители (удочерители), усыновленные (удочеренные), полнородные и не полнородные братья и сестры, дедушка, бабушка, внуки, а также супруг (супруга), близкие родственники супруга (супруги), супруг (супруга) детей, дети полнородных и не полнородных братьев и сестер.</w:t>
            </w:r>
          </w:p>
        </w:tc>
        <w:tc>
          <w:tcPr>
            <w:tcW w:w="3260" w:type="dxa"/>
          </w:tcPr>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shd w:val="clear" w:color="auto" w:fill="FFFFFF"/>
              </w:rPr>
              <w:lastRenderedPageBreak/>
              <w:t xml:space="preserve">С целью исключения вопроса сращивания партийных структур с государственным аппаратом Главой государства предложено установить запрет на членство Президента в политических партиях в период исполнения должностных полномочий. </w:t>
            </w:r>
          </w:p>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shd w:val="clear" w:color="auto" w:fill="FFFFFF"/>
              </w:rPr>
              <w:t>Данное новшество окажет положительный эффект на работу всего государственного аппарата и будет способствовать повышению политической конкуренции и  создаст равные условия для развития всех партий.</w:t>
            </w:r>
          </w:p>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shd w:val="clear" w:color="auto" w:fill="FFFFFF"/>
              </w:rPr>
              <w:t xml:space="preserve">Учитывая, что обязанностью Главы государства является выступление гарантом </w:t>
            </w:r>
            <w:r w:rsidRPr="005775E6">
              <w:rPr>
                <w:rFonts w:ascii="Times New Roman" w:hAnsi="Times New Roman"/>
                <w:sz w:val="28"/>
                <w:szCs w:val="24"/>
                <w:shd w:val="clear" w:color="auto" w:fill="FFFFFF"/>
              </w:rPr>
              <w:lastRenderedPageBreak/>
              <w:t xml:space="preserve">равенства возможностей для всех граждан предлагается установить ограничение для его близких родственников на занятие политических государственных должностей и руководящих должностей в квазигосударственном секторе на период исполнения им должностных полномочий. </w:t>
            </w:r>
          </w:p>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shd w:val="clear" w:color="auto" w:fill="FFFFFF"/>
              </w:rPr>
              <w:t>Данное новшество окажет положительный эффект на работу всего государственного аппарата, способствует дальнейшему развитию и укреплению меритократии в государственном секторе.</w:t>
            </w:r>
          </w:p>
          <w:p w:rsidR="002A7A11" w:rsidRPr="005775E6" w:rsidRDefault="002A7A11" w:rsidP="004241AD">
            <w:pPr>
              <w:ind w:firstLine="321"/>
              <w:jc w:val="both"/>
              <w:rPr>
                <w:rFonts w:ascii="Times New Roman" w:hAnsi="Times New Roman"/>
                <w:sz w:val="28"/>
                <w:szCs w:val="24"/>
                <w:shd w:val="clear" w:color="auto" w:fill="FFFFFF"/>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подпункты 2) и 8) статьи 9</w:t>
            </w:r>
          </w:p>
        </w:tc>
        <w:tc>
          <w:tcPr>
            <w:tcW w:w="4961" w:type="dxa"/>
          </w:tcPr>
          <w:p w:rsidR="002A7A11" w:rsidRPr="005775E6" w:rsidRDefault="002A7A11" w:rsidP="004241AD">
            <w:pPr>
              <w:ind w:firstLine="467"/>
              <w:jc w:val="both"/>
              <w:rPr>
                <w:rFonts w:ascii="Times New Roman" w:hAnsi="Times New Roman"/>
                <w:bCs/>
                <w:sz w:val="28"/>
                <w:szCs w:val="24"/>
                <w:lang w:eastAsia="ru-RU"/>
              </w:rPr>
            </w:pPr>
            <w:r w:rsidRPr="005775E6">
              <w:rPr>
                <w:rFonts w:ascii="Times New Roman" w:hAnsi="Times New Roman"/>
                <w:bCs/>
                <w:sz w:val="28"/>
                <w:szCs w:val="24"/>
                <w:lang w:eastAsia="ru-RU"/>
              </w:rPr>
              <w:t>Статья 9. Полномочия Президента Республики в отношении Парламента</w:t>
            </w:r>
          </w:p>
          <w:p w:rsidR="002A7A11" w:rsidRPr="005775E6" w:rsidRDefault="002A7A11" w:rsidP="004241AD">
            <w:pPr>
              <w:ind w:firstLine="467"/>
              <w:jc w:val="both"/>
              <w:rPr>
                <w:rFonts w:ascii="Times New Roman" w:hAnsi="Times New Roman"/>
                <w:sz w:val="28"/>
                <w:szCs w:val="24"/>
                <w:lang w:eastAsia="ru-RU"/>
              </w:rPr>
            </w:pPr>
            <w:r w:rsidRPr="005775E6">
              <w:rPr>
                <w:rFonts w:ascii="Times New Roman" w:hAnsi="Times New Roman"/>
                <w:sz w:val="28"/>
                <w:szCs w:val="24"/>
                <w:lang w:eastAsia="ru-RU"/>
              </w:rPr>
              <w:t>Президент Республики:</w:t>
            </w:r>
          </w:p>
          <w:p w:rsidR="002A7A11" w:rsidRPr="005775E6" w:rsidRDefault="002A7A11" w:rsidP="004241AD">
            <w:pPr>
              <w:ind w:firstLine="467"/>
              <w:jc w:val="both"/>
              <w:rPr>
                <w:rFonts w:ascii="Times New Roman" w:hAnsi="Times New Roman"/>
                <w:sz w:val="28"/>
                <w:szCs w:val="24"/>
                <w:lang w:eastAsia="ru-RU"/>
              </w:rPr>
            </w:pPr>
            <w:r w:rsidRPr="005775E6">
              <w:rPr>
                <w:rFonts w:ascii="Times New Roman" w:hAnsi="Times New Roman"/>
                <w:sz w:val="28"/>
                <w:szCs w:val="24"/>
                <w:lang w:eastAsia="ru-RU"/>
              </w:rPr>
              <w:lastRenderedPageBreak/>
              <w:t xml:space="preserve">1) назначает очередные и внеочередные выборы в Парламент и его Палаты; </w:t>
            </w:r>
          </w:p>
          <w:p w:rsidR="002A7A11" w:rsidRPr="005775E6" w:rsidRDefault="002A7A11" w:rsidP="004241AD">
            <w:pPr>
              <w:ind w:firstLine="467"/>
              <w:jc w:val="both"/>
              <w:rPr>
                <w:rFonts w:ascii="Times New Roman" w:hAnsi="Times New Roman"/>
                <w:sz w:val="28"/>
                <w:szCs w:val="24"/>
                <w:lang w:eastAsia="ru-RU"/>
              </w:rPr>
            </w:pPr>
            <w:r w:rsidRPr="005775E6">
              <w:rPr>
                <w:rFonts w:ascii="Times New Roman" w:hAnsi="Times New Roman"/>
                <w:sz w:val="28"/>
                <w:szCs w:val="24"/>
                <w:lang w:eastAsia="ru-RU"/>
              </w:rPr>
              <w:t xml:space="preserve">2) с соблюдением требований, установленных пунктом 4 статьи 51 Конституции, назначает </w:t>
            </w:r>
            <w:r w:rsidRPr="005775E6">
              <w:rPr>
                <w:rFonts w:ascii="Times New Roman" w:hAnsi="Times New Roman"/>
                <w:b/>
                <w:sz w:val="28"/>
                <w:szCs w:val="24"/>
                <w:lang w:eastAsia="ru-RU"/>
              </w:rPr>
              <w:t>пятнадцать депутатов Сената с учетом необходимости обеспечения представительства в Сенате национально-культурных и иных значимых интересов общества</w:t>
            </w:r>
            <w:r w:rsidRPr="005775E6">
              <w:rPr>
                <w:rFonts w:ascii="Times New Roman" w:hAnsi="Times New Roman"/>
                <w:sz w:val="28"/>
                <w:szCs w:val="24"/>
                <w:lang w:eastAsia="ru-RU"/>
              </w:rPr>
              <w:t xml:space="preserve">. В случае лишения или прекращения полномочий назначаемых членов Сената в месячный срок назначает депутатов Сената вместо выбывших; </w:t>
            </w:r>
          </w:p>
          <w:p w:rsidR="002A7A11" w:rsidRPr="005775E6" w:rsidRDefault="002A7A11" w:rsidP="004241AD">
            <w:pPr>
              <w:ind w:firstLine="467"/>
              <w:jc w:val="both"/>
              <w:rPr>
                <w:rFonts w:ascii="Times New Roman" w:hAnsi="Times New Roman"/>
                <w:sz w:val="28"/>
                <w:szCs w:val="24"/>
                <w:lang w:eastAsia="ru-RU"/>
              </w:rPr>
            </w:pPr>
            <w:r w:rsidRPr="005775E6">
              <w:rPr>
                <w:rFonts w:ascii="Times New Roman" w:hAnsi="Times New Roman"/>
                <w:sz w:val="28"/>
                <w:szCs w:val="24"/>
                <w:lang w:eastAsia="ru-RU"/>
              </w:rPr>
              <w:t>…</w:t>
            </w:r>
          </w:p>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8) подписывает представленный</w:t>
            </w:r>
            <w:r w:rsidRPr="005775E6">
              <w:rPr>
                <w:rFonts w:ascii="Times New Roman" w:hAnsi="Times New Roman"/>
                <w:b/>
                <w:sz w:val="28"/>
                <w:szCs w:val="24"/>
              </w:rPr>
              <w:t xml:space="preserve"> Сенатом Парламента</w:t>
            </w:r>
            <w:r w:rsidRPr="005775E6">
              <w:rPr>
                <w:rFonts w:ascii="Times New Roman" w:hAnsi="Times New Roman"/>
                <w:sz w:val="28"/>
                <w:szCs w:val="24"/>
              </w:rPr>
              <w:t xml:space="preserve"> закон в течение одного месяца, обнародует закон либо возвращает закон или отдельные его статьи для повторного обсуждения и голосования; в течение одного месяца подписывает закон, если Парламент подтвердит ранее принятое решение с соблюдением требований, установленных подпунктом 2) пункта 2 статьи 54 Конституции; </w:t>
            </w:r>
          </w:p>
          <w:p w:rsidR="002A7A11" w:rsidRPr="005775E6" w:rsidRDefault="002A7A11" w:rsidP="004241AD">
            <w:pPr>
              <w:ind w:firstLine="467"/>
              <w:jc w:val="both"/>
              <w:rPr>
                <w:rFonts w:ascii="Times New Roman" w:hAnsi="Times New Roman"/>
                <w:sz w:val="28"/>
                <w:szCs w:val="24"/>
                <w:lang w:eastAsia="ru-RU"/>
              </w:rPr>
            </w:pPr>
          </w:p>
        </w:tc>
        <w:tc>
          <w:tcPr>
            <w:tcW w:w="5103" w:type="dxa"/>
          </w:tcPr>
          <w:p w:rsidR="002A7A11" w:rsidRPr="005775E6" w:rsidRDefault="002A7A11" w:rsidP="004241AD">
            <w:pPr>
              <w:ind w:firstLine="467"/>
              <w:jc w:val="both"/>
              <w:rPr>
                <w:rFonts w:ascii="Times New Roman" w:hAnsi="Times New Roman"/>
                <w:bCs/>
                <w:sz w:val="28"/>
                <w:szCs w:val="24"/>
                <w:lang w:eastAsia="ru-RU"/>
              </w:rPr>
            </w:pPr>
            <w:r w:rsidRPr="005775E6">
              <w:rPr>
                <w:rFonts w:ascii="Times New Roman" w:hAnsi="Times New Roman"/>
                <w:bCs/>
                <w:sz w:val="28"/>
                <w:szCs w:val="24"/>
                <w:lang w:eastAsia="ru-RU"/>
              </w:rPr>
              <w:lastRenderedPageBreak/>
              <w:t>Статья 9. Полномочия Президента Республики в отношении Парламента</w:t>
            </w:r>
          </w:p>
          <w:p w:rsidR="002A7A11" w:rsidRPr="005775E6" w:rsidRDefault="002A7A11" w:rsidP="004241AD">
            <w:pPr>
              <w:ind w:firstLine="467"/>
              <w:jc w:val="both"/>
              <w:rPr>
                <w:rFonts w:ascii="Times New Roman" w:hAnsi="Times New Roman"/>
                <w:sz w:val="28"/>
                <w:szCs w:val="24"/>
                <w:lang w:eastAsia="ru-RU"/>
              </w:rPr>
            </w:pPr>
            <w:r w:rsidRPr="005775E6">
              <w:rPr>
                <w:rFonts w:ascii="Times New Roman" w:hAnsi="Times New Roman"/>
                <w:sz w:val="28"/>
                <w:szCs w:val="24"/>
                <w:lang w:eastAsia="ru-RU"/>
              </w:rPr>
              <w:t>Президент Республики:</w:t>
            </w:r>
          </w:p>
          <w:p w:rsidR="002A7A11" w:rsidRPr="005775E6" w:rsidRDefault="002A7A11" w:rsidP="004241AD">
            <w:pPr>
              <w:ind w:firstLine="467"/>
              <w:jc w:val="both"/>
              <w:rPr>
                <w:rFonts w:ascii="Times New Roman" w:hAnsi="Times New Roman"/>
                <w:sz w:val="28"/>
                <w:szCs w:val="24"/>
                <w:lang w:eastAsia="ru-RU"/>
              </w:rPr>
            </w:pPr>
            <w:r w:rsidRPr="005775E6">
              <w:rPr>
                <w:rFonts w:ascii="Times New Roman" w:hAnsi="Times New Roman"/>
                <w:sz w:val="28"/>
                <w:szCs w:val="24"/>
                <w:lang w:eastAsia="ru-RU"/>
              </w:rPr>
              <w:lastRenderedPageBreak/>
              <w:t xml:space="preserve">1) назначает очередные и внеочередные выборы в Парламент и его Палаты; </w:t>
            </w:r>
          </w:p>
          <w:p w:rsidR="002A7A11" w:rsidRPr="005775E6" w:rsidRDefault="002A7A11" w:rsidP="004241AD">
            <w:pPr>
              <w:ind w:firstLine="467"/>
              <w:jc w:val="both"/>
              <w:rPr>
                <w:rFonts w:ascii="Times New Roman" w:hAnsi="Times New Roman"/>
                <w:sz w:val="28"/>
                <w:szCs w:val="24"/>
                <w:lang w:eastAsia="ru-RU"/>
              </w:rPr>
            </w:pPr>
            <w:r w:rsidRPr="005775E6">
              <w:rPr>
                <w:rFonts w:ascii="Times New Roman" w:hAnsi="Times New Roman"/>
                <w:sz w:val="28"/>
                <w:szCs w:val="24"/>
                <w:lang w:eastAsia="ru-RU"/>
              </w:rPr>
              <w:t xml:space="preserve">2) с соблюдением требований, установленных пунктом 4 статьи 51 Конституции, назначает </w:t>
            </w:r>
            <w:r w:rsidRPr="005775E6">
              <w:rPr>
                <w:rFonts w:ascii="Times New Roman" w:hAnsi="Times New Roman"/>
                <w:b/>
                <w:sz w:val="28"/>
                <w:szCs w:val="24"/>
                <w:lang w:eastAsia="ru-RU"/>
              </w:rPr>
              <w:t xml:space="preserve">десять </w:t>
            </w:r>
            <w:r w:rsidRPr="005775E6">
              <w:rPr>
                <w:rFonts w:ascii="Times New Roman" w:hAnsi="Times New Roman"/>
                <w:sz w:val="28"/>
                <w:szCs w:val="24"/>
                <w:lang w:eastAsia="ru-RU"/>
              </w:rPr>
              <w:t xml:space="preserve">депутатов Сената, </w:t>
            </w:r>
            <w:r w:rsidRPr="005775E6">
              <w:rPr>
                <w:rFonts w:ascii="Times New Roman" w:hAnsi="Times New Roman"/>
                <w:b/>
                <w:sz w:val="28"/>
                <w:szCs w:val="24"/>
                <w:lang w:eastAsia="ru-RU"/>
              </w:rPr>
              <w:t xml:space="preserve">пять из которых назначаются </w:t>
            </w:r>
            <w:r w:rsidRPr="005775E6">
              <w:rPr>
                <w:rFonts w:ascii="Times New Roman" w:hAnsi="Times New Roman"/>
                <w:b/>
                <w:spacing w:val="2"/>
                <w:sz w:val="28"/>
                <w:szCs w:val="24"/>
                <w:lang w:eastAsia="ru-RU"/>
              </w:rPr>
              <w:t>по предложению</w:t>
            </w:r>
            <w:r w:rsidRPr="005775E6">
              <w:rPr>
                <w:rFonts w:ascii="Times New Roman" w:hAnsi="Times New Roman"/>
                <w:b/>
                <w:sz w:val="28"/>
                <w:szCs w:val="24"/>
                <w:lang w:eastAsia="ru-RU"/>
              </w:rPr>
              <w:t xml:space="preserve"> Ассамблеи народа Казахстана</w:t>
            </w:r>
            <w:r w:rsidRPr="005775E6">
              <w:rPr>
                <w:rFonts w:ascii="Times New Roman" w:hAnsi="Times New Roman"/>
                <w:sz w:val="28"/>
                <w:szCs w:val="24"/>
                <w:lang w:eastAsia="ru-RU"/>
              </w:rPr>
              <w:t xml:space="preserve">. В случае лишения или прекращения полномочий назначаемых членов Сената в месячный срок назначает депутатов Сената вместо выбывших; </w:t>
            </w:r>
          </w:p>
          <w:p w:rsidR="002A7A11" w:rsidRPr="005775E6" w:rsidRDefault="002A7A11" w:rsidP="004241AD">
            <w:pPr>
              <w:pStyle w:val="a9"/>
              <w:shd w:val="clear" w:color="auto" w:fill="FFFFFF"/>
              <w:ind w:firstLine="467"/>
              <w:jc w:val="both"/>
              <w:textAlignment w:val="baseline"/>
              <w:rPr>
                <w:spacing w:val="2"/>
                <w:sz w:val="28"/>
              </w:rPr>
            </w:pPr>
          </w:p>
          <w:p w:rsidR="002A7A11" w:rsidRPr="005775E6" w:rsidRDefault="002A7A11" w:rsidP="004241AD">
            <w:pPr>
              <w:pStyle w:val="a9"/>
              <w:shd w:val="clear" w:color="auto" w:fill="FFFFFF"/>
              <w:ind w:firstLine="467"/>
              <w:jc w:val="both"/>
              <w:textAlignment w:val="baseline"/>
              <w:rPr>
                <w:spacing w:val="2"/>
                <w:sz w:val="28"/>
              </w:rPr>
            </w:pPr>
          </w:p>
          <w:p w:rsidR="002A7A11" w:rsidRPr="005775E6" w:rsidRDefault="002A7A11" w:rsidP="004241AD">
            <w:pPr>
              <w:pStyle w:val="a9"/>
              <w:shd w:val="clear" w:color="auto" w:fill="FFFFFF"/>
              <w:ind w:firstLine="467"/>
              <w:jc w:val="both"/>
              <w:textAlignment w:val="baseline"/>
              <w:rPr>
                <w:spacing w:val="2"/>
                <w:sz w:val="28"/>
              </w:rPr>
            </w:pPr>
            <w:r w:rsidRPr="005775E6">
              <w:rPr>
                <w:spacing w:val="2"/>
                <w:sz w:val="28"/>
              </w:rPr>
              <w:t>....</w:t>
            </w:r>
          </w:p>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 xml:space="preserve">8) подписывает представленный </w:t>
            </w:r>
            <w:r w:rsidRPr="005775E6">
              <w:rPr>
                <w:rFonts w:ascii="Times New Roman" w:hAnsi="Times New Roman"/>
                <w:b/>
                <w:sz w:val="28"/>
                <w:szCs w:val="24"/>
              </w:rPr>
              <w:t>Парламентом</w:t>
            </w:r>
            <w:r w:rsidRPr="005775E6">
              <w:rPr>
                <w:rFonts w:ascii="Times New Roman" w:hAnsi="Times New Roman"/>
                <w:sz w:val="28"/>
                <w:szCs w:val="24"/>
              </w:rPr>
              <w:t xml:space="preserve"> закон в течение одного месяца, обнародует закон либо возвращает закон или отдельные его статьи для повторного обсуждения и голосования; в течение одного месяца подписывает закон, если Парламент подтвердит ранее принятое решение с соблюдением требований, установленных </w:t>
            </w:r>
            <w:r w:rsidRPr="005775E6">
              <w:rPr>
                <w:rFonts w:ascii="Times New Roman" w:hAnsi="Times New Roman"/>
                <w:b/>
                <w:bCs/>
                <w:sz w:val="28"/>
                <w:szCs w:val="24"/>
              </w:rPr>
              <w:t>подпунктом 1-2) статьи 53 и</w:t>
            </w:r>
            <w:r w:rsidRPr="005775E6">
              <w:rPr>
                <w:rFonts w:ascii="Times New Roman" w:hAnsi="Times New Roman"/>
                <w:sz w:val="28"/>
                <w:szCs w:val="24"/>
              </w:rPr>
              <w:t xml:space="preserve"> подпунктом 2) пункта 2 статьи 54 Конституции; </w:t>
            </w:r>
          </w:p>
          <w:p w:rsidR="002A7A11" w:rsidRPr="005775E6" w:rsidRDefault="002A7A11" w:rsidP="004241AD">
            <w:pPr>
              <w:pStyle w:val="a9"/>
              <w:shd w:val="clear" w:color="auto" w:fill="FFFFFF"/>
              <w:ind w:firstLine="467"/>
              <w:jc w:val="both"/>
              <w:textAlignment w:val="baseline"/>
              <w:rPr>
                <w:spacing w:val="2"/>
                <w:sz w:val="28"/>
              </w:rPr>
            </w:pPr>
          </w:p>
        </w:tc>
        <w:tc>
          <w:tcPr>
            <w:tcW w:w="3260" w:type="dxa"/>
          </w:tcPr>
          <w:p w:rsidR="002A7A11" w:rsidRPr="005775E6" w:rsidRDefault="002A7A11" w:rsidP="004241AD">
            <w:pPr>
              <w:pStyle w:val="a9"/>
              <w:shd w:val="clear" w:color="auto" w:fill="FFFFFF"/>
              <w:ind w:firstLine="459"/>
              <w:jc w:val="both"/>
              <w:rPr>
                <w:sz w:val="28"/>
              </w:rPr>
            </w:pPr>
            <w:r w:rsidRPr="005775E6">
              <w:rPr>
                <w:sz w:val="28"/>
              </w:rPr>
              <w:lastRenderedPageBreak/>
              <w:t xml:space="preserve">Приводится в соответствие со статьей </w:t>
            </w:r>
            <w:r w:rsidRPr="005775E6">
              <w:rPr>
                <w:sz w:val="28"/>
              </w:rPr>
              <w:lastRenderedPageBreak/>
              <w:t>50 Конституции Республики Казахстан</w:t>
            </w: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p>
          <w:p w:rsidR="002A7A11" w:rsidRPr="005775E6" w:rsidRDefault="002A7A11" w:rsidP="004241AD">
            <w:pPr>
              <w:pStyle w:val="a9"/>
              <w:shd w:val="clear" w:color="auto" w:fill="FFFFFF"/>
              <w:ind w:firstLine="459"/>
              <w:jc w:val="both"/>
              <w:rPr>
                <w:sz w:val="28"/>
              </w:rPr>
            </w:pPr>
            <w:r w:rsidRPr="005775E6">
              <w:rPr>
                <w:sz w:val="28"/>
              </w:rPr>
              <w:t>Приводится в соответствие со статьей 44 Конституции Республики Казахстан</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подпункты 1) и 2), новый подпункт 1-1)</w:t>
            </w:r>
          </w:p>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статьи 11</w:t>
            </w:r>
          </w:p>
        </w:tc>
        <w:tc>
          <w:tcPr>
            <w:tcW w:w="4961" w:type="dxa"/>
          </w:tcPr>
          <w:p w:rsidR="002A7A11" w:rsidRPr="005775E6" w:rsidRDefault="002A7A11" w:rsidP="004241AD">
            <w:pPr>
              <w:pStyle w:val="a9"/>
              <w:shd w:val="clear" w:color="auto" w:fill="FFFFFF"/>
              <w:ind w:firstLine="467"/>
              <w:jc w:val="both"/>
              <w:textAlignment w:val="baseline"/>
              <w:rPr>
                <w:bCs/>
                <w:sz w:val="28"/>
              </w:rPr>
            </w:pPr>
            <w:r w:rsidRPr="005775E6">
              <w:rPr>
                <w:bCs/>
                <w:sz w:val="28"/>
              </w:rPr>
              <w:t xml:space="preserve">Статья 11. Полномочия Президента Республики в отношении Конституционного </w:t>
            </w:r>
            <w:r w:rsidRPr="005775E6">
              <w:rPr>
                <w:b/>
                <w:bCs/>
                <w:sz w:val="28"/>
              </w:rPr>
              <w:t>Совета</w:t>
            </w:r>
          </w:p>
          <w:p w:rsidR="002A7A11" w:rsidRPr="005775E6" w:rsidRDefault="002A7A11" w:rsidP="004241AD">
            <w:pPr>
              <w:pStyle w:val="a9"/>
              <w:shd w:val="clear" w:color="auto" w:fill="FFFFFF"/>
              <w:ind w:firstLine="467"/>
              <w:jc w:val="both"/>
              <w:textAlignment w:val="baseline"/>
              <w:rPr>
                <w:bCs/>
                <w:sz w:val="28"/>
              </w:rPr>
            </w:pPr>
            <w:r w:rsidRPr="005775E6">
              <w:rPr>
                <w:bCs/>
                <w:sz w:val="28"/>
              </w:rPr>
              <w:t>Президент Республики:</w:t>
            </w:r>
          </w:p>
          <w:p w:rsidR="002A7A11" w:rsidRPr="005775E6" w:rsidRDefault="002A7A11" w:rsidP="004241AD">
            <w:pPr>
              <w:pStyle w:val="a9"/>
              <w:shd w:val="clear" w:color="auto" w:fill="FFFFFF"/>
              <w:ind w:firstLine="467"/>
              <w:jc w:val="both"/>
              <w:textAlignment w:val="baseline"/>
              <w:rPr>
                <w:bCs/>
                <w:sz w:val="28"/>
              </w:rPr>
            </w:pPr>
            <w:r w:rsidRPr="005775E6">
              <w:rPr>
                <w:bCs/>
                <w:sz w:val="28"/>
              </w:rPr>
              <w:t xml:space="preserve">1) назначает на должность </w:t>
            </w:r>
            <w:r w:rsidRPr="005775E6">
              <w:rPr>
                <w:b/>
                <w:bCs/>
                <w:sz w:val="28"/>
              </w:rPr>
              <w:t>Председателя и двух членов Конституционного Совета,</w:t>
            </w:r>
            <w:r w:rsidRPr="005775E6">
              <w:rPr>
                <w:bCs/>
                <w:sz w:val="28"/>
              </w:rPr>
              <w:t xml:space="preserve"> в соответствии с конституционным законом вправе досрочно освободить их от должности;</w:t>
            </w:r>
          </w:p>
          <w:p w:rsidR="002A7A11" w:rsidRPr="005775E6" w:rsidRDefault="002A7A11" w:rsidP="004241AD">
            <w:pPr>
              <w:pStyle w:val="a9"/>
              <w:shd w:val="clear" w:color="auto" w:fill="FFFFFF"/>
              <w:ind w:firstLine="467"/>
              <w:jc w:val="both"/>
              <w:textAlignment w:val="baseline"/>
              <w:rPr>
                <w:bCs/>
                <w:sz w:val="28"/>
              </w:rPr>
            </w:pPr>
          </w:p>
          <w:p w:rsidR="002A7A11" w:rsidRPr="005775E6" w:rsidRDefault="002A7A11" w:rsidP="004241AD">
            <w:pPr>
              <w:pStyle w:val="a9"/>
              <w:shd w:val="clear" w:color="auto" w:fill="FFFFFF"/>
              <w:ind w:firstLine="467"/>
              <w:jc w:val="both"/>
              <w:textAlignment w:val="baseline"/>
              <w:rPr>
                <w:b/>
                <w:bCs/>
                <w:sz w:val="28"/>
              </w:rPr>
            </w:pPr>
            <w:r w:rsidRPr="005775E6">
              <w:rPr>
                <w:b/>
                <w:bCs/>
                <w:sz w:val="28"/>
              </w:rPr>
              <w:t>1-1) отсутствует</w:t>
            </w:r>
          </w:p>
          <w:p w:rsidR="002A7A11" w:rsidRPr="005775E6" w:rsidRDefault="002A7A11" w:rsidP="004241AD">
            <w:pPr>
              <w:pStyle w:val="a9"/>
              <w:shd w:val="clear" w:color="auto" w:fill="FFFFFF"/>
              <w:ind w:firstLine="467"/>
              <w:jc w:val="both"/>
              <w:textAlignment w:val="baseline"/>
              <w:rPr>
                <w:bCs/>
                <w:sz w:val="28"/>
              </w:rPr>
            </w:pPr>
          </w:p>
          <w:p w:rsidR="002A7A11" w:rsidRPr="005775E6" w:rsidRDefault="002A7A11" w:rsidP="004241AD">
            <w:pPr>
              <w:pStyle w:val="a9"/>
              <w:shd w:val="clear" w:color="auto" w:fill="FFFFFF"/>
              <w:ind w:firstLine="467"/>
              <w:jc w:val="both"/>
              <w:textAlignment w:val="baseline"/>
              <w:rPr>
                <w:bCs/>
                <w:sz w:val="28"/>
              </w:rPr>
            </w:pPr>
          </w:p>
          <w:p w:rsidR="002A7A11" w:rsidRPr="005775E6" w:rsidRDefault="002A7A11" w:rsidP="004241AD">
            <w:pPr>
              <w:pStyle w:val="a9"/>
              <w:shd w:val="clear" w:color="auto" w:fill="FFFFFF"/>
              <w:ind w:firstLine="467"/>
              <w:jc w:val="both"/>
              <w:textAlignment w:val="baseline"/>
              <w:rPr>
                <w:bCs/>
                <w:sz w:val="28"/>
              </w:rPr>
            </w:pPr>
          </w:p>
          <w:p w:rsidR="002A7A11" w:rsidRPr="005775E6" w:rsidRDefault="002A7A11" w:rsidP="004241AD">
            <w:pPr>
              <w:pStyle w:val="a9"/>
              <w:shd w:val="clear" w:color="auto" w:fill="FFFFFF"/>
              <w:ind w:firstLine="467"/>
              <w:jc w:val="both"/>
              <w:textAlignment w:val="baseline"/>
              <w:rPr>
                <w:bCs/>
                <w:sz w:val="28"/>
              </w:rPr>
            </w:pPr>
          </w:p>
          <w:p w:rsidR="002A7A11" w:rsidRPr="005775E6" w:rsidRDefault="002A7A11" w:rsidP="004241AD">
            <w:pPr>
              <w:pStyle w:val="a9"/>
              <w:shd w:val="clear" w:color="auto" w:fill="FFFFFF"/>
              <w:ind w:firstLine="467"/>
              <w:jc w:val="both"/>
              <w:textAlignment w:val="baseline"/>
              <w:rPr>
                <w:b/>
                <w:bCs/>
                <w:sz w:val="28"/>
              </w:rPr>
            </w:pPr>
            <w:r w:rsidRPr="005775E6">
              <w:rPr>
                <w:bCs/>
                <w:sz w:val="28"/>
              </w:rPr>
              <w:t>2) в случаях, предусмотренных подпунктом 10-1) статьи 44 и статьей 72 Конституции Республики, обращается в Конституционный</w:t>
            </w:r>
            <w:r w:rsidRPr="005775E6">
              <w:rPr>
                <w:b/>
                <w:bCs/>
                <w:sz w:val="28"/>
              </w:rPr>
              <w:t xml:space="preserve"> Совет.</w:t>
            </w:r>
          </w:p>
          <w:p w:rsidR="002A7A11" w:rsidRPr="005775E6" w:rsidRDefault="002A7A11" w:rsidP="004241AD">
            <w:pPr>
              <w:pStyle w:val="a9"/>
              <w:shd w:val="clear" w:color="auto" w:fill="FFFFFF"/>
              <w:ind w:firstLine="467"/>
              <w:jc w:val="both"/>
              <w:textAlignment w:val="baseline"/>
              <w:rPr>
                <w:bCs/>
                <w:sz w:val="28"/>
              </w:rPr>
            </w:pPr>
          </w:p>
        </w:tc>
        <w:tc>
          <w:tcPr>
            <w:tcW w:w="5103" w:type="dxa"/>
          </w:tcPr>
          <w:p w:rsidR="002A7A11" w:rsidRPr="005775E6" w:rsidRDefault="002A7A11" w:rsidP="004241AD">
            <w:pPr>
              <w:pStyle w:val="a9"/>
              <w:shd w:val="clear" w:color="auto" w:fill="FFFFFF"/>
              <w:ind w:firstLine="467"/>
              <w:jc w:val="both"/>
              <w:textAlignment w:val="baseline"/>
              <w:rPr>
                <w:bCs/>
                <w:sz w:val="28"/>
              </w:rPr>
            </w:pPr>
            <w:r w:rsidRPr="005775E6">
              <w:rPr>
                <w:bCs/>
                <w:sz w:val="28"/>
              </w:rPr>
              <w:t xml:space="preserve">Статья 11. Полномочия Президента Республики в отношении Конституционного </w:t>
            </w:r>
            <w:r w:rsidRPr="005775E6">
              <w:rPr>
                <w:b/>
                <w:bCs/>
                <w:sz w:val="28"/>
              </w:rPr>
              <w:t>Суда</w:t>
            </w:r>
          </w:p>
          <w:p w:rsidR="002A7A11" w:rsidRPr="005775E6" w:rsidRDefault="002A7A11" w:rsidP="004241AD">
            <w:pPr>
              <w:pStyle w:val="a9"/>
              <w:shd w:val="clear" w:color="auto" w:fill="FFFFFF"/>
              <w:ind w:firstLine="467"/>
              <w:jc w:val="both"/>
              <w:textAlignment w:val="baseline"/>
              <w:rPr>
                <w:bCs/>
                <w:sz w:val="28"/>
              </w:rPr>
            </w:pPr>
            <w:r w:rsidRPr="005775E6">
              <w:rPr>
                <w:bCs/>
                <w:sz w:val="28"/>
              </w:rPr>
              <w:t>Президент Республики:</w:t>
            </w:r>
          </w:p>
          <w:p w:rsidR="002A7A11" w:rsidRPr="005775E6" w:rsidRDefault="002A7A11" w:rsidP="004241AD">
            <w:pPr>
              <w:pStyle w:val="a9"/>
              <w:numPr>
                <w:ilvl w:val="0"/>
                <w:numId w:val="5"/>
              </w:numPr>
              <w:shd w:val="clear" w:color="auto" w:fill="FFFFFF"/>
              <w:ind w:left="0" w:firstLine="467"/>
              <w:jc w:val="both"/>
              <w:textAlignment w:val="baseline"/>
              <w:rPr>
                <w:bCs/>
                <w:sz w:val="28"/>
              </w:rPr>
            </w:pPr>
            <w:r w:rsidRPr="005775E6">
              <w:rPr>
                <w:bCs/>
                <w:sz w:val="28"/>
              </w:rPr>
              <w:t xml:space="preserve">назначает на должность </w:t>
            </w:r>
            <w:r w:rsidRPr="005775E6">
              <w:rPr>
                <w:b/>
                <w:bCs/>
                <w:sz w:val="28"/>
              </w:rPr>
              <w:t xml:space="preserve">Председателя Конституционного Суда с согласия Сената Парламента и четырех судей Конституционного Суда, </w:t>
            </w:r>
            <w:r w:rsidRPr="005775E6">
              <w:rPr>
                <w:bCs/>
                <w:sz w:val="28"/>
              </w:rPr>
              <w:t>в соответствии с конституционным законом вправе досрочно освободить их от должности;</w:t>
            </w:r>
          </w:p>
          <w:p w:rsidR="002A7A11" w:rsidRPr="005775E6" w:rsidRDefault="002A7A11" w:rsidP="004241AD">
            <w:pPr>
              <w:pStyle w:val="a9"/>
              <w:shd w:val="clear" w:color="auto" w:fill="FFFFFF"/>
              <w:ind w:firstLine="467"/>
              <w:jc w:val="both"/>
              <w:textAlignment w:val="baseline"/>
              <w:rPr>
                <w:b/>
                <w:bCs/>
                <w:sz w:val="28"/>
              </w:rPr>
            </w:pPr>
            <w:r w:rsidRPr="005775E6">
              <w:rPr>
                <w:b/>
                <w:bCs/>
                <w:sz w:val="28"/>
              </w:rPr>
              <w:t>1-1)заместителя Председателя Конституционного Суда по представлению Председателя Конституционного Суда из числа судей Конституционного Суда;</w:t>
            </w:r>
          </w:p>
          <w:p w:rsidR="002A7A11" w:rsidRPr="005775E6" w:rsidRDefault="002A7A11" w:rsidP="004241AD">
            <w:pPr>
              <w:pStyle w:val="a9"/>
              <w:shd w:val="clear" w:color="auto" w:fill="FFFFFF"/>
              <w:ind w:firstLine="467"/>
              <w:jc w:val="both"/>
              <w:textAlignment w:val="baseline"/>
              <w:rPr>
                <w:bCs/>
                <w:sz w:val="28"/>
              </w:rPr>
            </w:pPr>
            <w:r w:rsidRPr="005775E6">
              <w:rPr>
                <w:bCs/>
                <w:sz w:val="28"/>
              </w:rPr>
              <w:t>2) в случаях, предусмотренных подпунктом 10-1) статьи 44 и статьей 72 Конституции Республики, обращается в Конституционный</w:t>
            </w:r>
            <w:r w:rsidRPr="005775E6">
              <w:rPr>
                <w:b/>
                <w:bCs/>
                <w:sz w:val="28"/>
              </w:rPr>
              <w:t xml:space="preserve"> Суд.</w:t>
            </w:r>
          </w:p>
        </w:tc>
        <w:tc>
          <w:tcPr>
            <w:tcW w:w="3260" w:type="dxa"/>
          </w:tcPr>
          <w:p w:rsidR="002A7A11" w:rsidRPr="005775E6" w:rsidRDefault="002A7A11" w:rsidP="004241AD">
            <w:pPr>
              <w:ind w:firstLine="317"/>
              <w:jc w:val="both"/>
              <w:rPr>
                <w:rFonts w:ascii="Times New Roman" w:hAnsi="Times New Roman"/>
                <w:sz w:val="28"/>
                <w:szCs w:val="24"/>
              </w:rPr>
            </w:pPr>
            <w:r w:rsidRPr="005775E6">
              <w:rPr>
                <w:rFonts w:ascii="Times New Roman" w:hAnsi="Times New Roman"/>
                <w:sz w:val="28"/>
                <w:szCs w:val="24"/>
              </w:rPr>
              <w:t>В связи с созданием Конституционного Суда Республики Казахстан</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pStyle w:val="a7"/>
              <w:jc w:val="both"/>
              <w:rPr>
                <w:rFonts w:ascii="Times New Roman" w:hAnsi="Times New Roman"/>
                <w:bCs/>
                <w:sz w:val="28"/>
                <w:szCs w:val="24"/>
                <w:lang w:eastAsia="ru-RU"/>
              </w:rPr>
            </w:pPr>
            <w:r w:rsidRPr="005775E6">
              <w:rPr>
                <w:rFonts w:ascii="Times New Roman" w:hAnsi="Times New Roman"/>
                <w:bCs/>
                <w:sz w:val="28"/>
                <w:szCs w:val="24"/>
                <w:lang w:eastAsia="ru-RU"/>
              </w:rPr>
              <w:t>статья 16</w:t>
            </w:r>
          </w:p>
        </w:tc>
        <w:tc>
          <w:tcPr>
            <w:tcW w:w="4961" w:type="dxa"/>
          </w:tcPr>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bCs/>
                <w:spacing w:val="2"/>
                <w:sz w:val="28"/>
                <w:szCs w:val="24"/>
                <w:bdr w:val="none" w:sz="0" w:space="0" w:color="auto" w:frame="1"/>
                <w:lang w:eastAsia="ru-RU"/>
              </w:rPr>
              <w:t>Статья 16. Полномочия Президента Республики в отношении </w:t>
            </w:r>
            <w:r w:rsidRPr="005775E6">
              <w:rPr>
                <w:rFonts w:ascii="Times New Roman" w:hAnsi="Times New Roman"/>
                <w:b/>
                <w:bCs/>
                <w:spacing w:val="2"/>
                <w:sz w:val="28"/>
                <w:szCs w:val="24"/>
                <w:bdr w:val="none" w:sz="0" w:space="0" w:color="auto" w:frame="1"/>
                <w:lang w:eastAsia="ru-RU"/>
              </w:rPr>
              <w:t>Счетного комитета по контролю за исполнением республиканского бюджета</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Президент Республики:</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1) назначает на должность сроком на пять лет Председателя и двух </w:t>
            </w:r>
            <w:r w:rsidRPr="005775E6">
              <w:rPr>
                <w:rFonts w:ascii="Times New Roman" w:hAnsi="Times New Roman"/>
                <w:spacing w:val="2"/>
                <w:sz w:val="28"/>
                <w:szCs w:val="24"/>
                <w:lang w:eastAsia="ru-RU"/>
              </w:rPr>
              <w:lastRenderedPageBreak/>
              <w:t xml:space="preserve">членов </w:t>
            </w:r>
            <w:r w:rsidRPr="005775E6">
              <w:rPr>
                <w:rFonts w:ascii="Times New Roman" w:hAnsi="Times New Roman"/>
                <w:b/>
                <w:spacing w:val="2"/>
                <w:sz w:val="28"/>
                <w:szCs w:val="24"/>
                <w:lang w:eastAsia="ru-RU"/>
              </w:rPr>
              <w:t>Счетного комитета по контролю за исполнением республиканского бюджета</w:t>
            </w:r>
            <w:r w:rsidRPr="005775E6">
              <w:rPr>
                <w:rFonts w:ascii="Times New Roman" w:hAnsi="Times New Roman"/>
                <w:spacing w:val="2"/>
                <w:sz w:val="28"/>
                <w:szCs w:val="24"/>
                <w:lang w:eastAsia="ru-RU"/>
              </w:rPr>
              <w:t>, вправе досрочно освободить их от должности.</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2) утверждает Положение о </w:t>
            </w:r>
            <w:r w:rsidRPr="005775E6">
              <w:rPr>
                <w:rFonts w:ascii="Times New Roman" w:hAnsi="Times New Roman"/>
                <w:b/>
                <w:spacing w:val="2"/>
                <w:sz w:val="28"/>
                <w:szCs w:val="24"/>
                <w:lang w:eastAsia="ru-RU"/>
              </w:rPr>
              <w:t>Счетном комитете по контролю за исполнением республиканского бюджета</w:t>
            </w:r>
            <w:r w:rsidRPr="005775E6">
              <w:rPr>
                <w:rFonts w:ascii="Times New Roman" w:hAnsi="Times New Roman"/>
                <w:spacing w:val="2"/>
                <w:sz w:val="28"/>
                <w:szCs w:val="24"/>
                <w:lang w:eastAsia="ru-RU"/>
              </w:rPr>
              <w:t>.</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3) не реже одного раза в квартал заслушивает информацию Председателя </w:t>
            </w:r>
            <w:r w:rsidRPr="005775E6">
              <w:rPr>
                <w:rFonts w:ascii="Times New Roman" w:hAnsi="Times New Roman"/>
                <w:b/>
                <w:spacing w:val="2"/>
                <w:sz w:val="28"/>
                <w:szCs w:val="24"/>
                <w:lang w:eastAsia="ru-RU"/>
              </w:rPr>
              <w:t>Счетного комитета по контролю за исполнением республиканского бюджета о работе Счетного комитета по контролю за исполнением республиканского бюджета</w:t>
            </w:r>
            <w:r w:rsidRPr="005775E6">
              <w:rPr>
                <w:rFonts w:ascii="Times New Roman" w:hAnsi="Times New Roman"/>
                <w:spacing w:val="2"/>
                <w:sz w:val="28"/>
                <w:szCs w:val="24"/>
                <w:lang w:eastAsia="ru-RU"/>
              </w:rPr>
              <w:t>.</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p>
        </w:tc>
        <w:tc>
          <w:tcPr>
            <w:tcW w:w="5103" w:type="dxa"/>
          </w:tcPr>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bCs/>
                <w:spacing w:val="2"/>
                <w:sz w:val="28"/>
                <w:szCs w:val="24"/>
                <w:bdr w:val="none" w:sz="0" w:space="0" w:color="auto" w:frame="1"/>
                <w:lang w:eastAsia="ru-RU"/>
              </w:rPr>
              <w:lastRenderedPageBreak/>
              <w:t>Статья 16. Полномочия Президента Республики в отношении</w:t>
            </w:r>
            <w:r w:rsidRPr="005775E6">
              <w:rPr>
                <w:rFonts w:ascii="Times New Roman" w:hAnsi="Times New Roman"/>
                <w:b/>
                <w:bCs/>
                <w:spacing w:val="2"/>
                <w:sz w:val="28"/>
                <w:szCs w:val="24"/>
                <w:bdr w:val="none" w:sz="0" w:space="0" w:color="auto" w:frame="1"/>
                <w:lang w:eastAsia="ru-RU"/>
              </w:rPr>
              <w:t> </w:t>
            </w:r>
            <w:r w:rsidRPr="005775E6">
              <w:rPr>
                <w:rFonts w:ascii="Times New Roman" w:hAnsi="Times New Roman"/>
                <w:b/>
                <w:spacing w:val="2"/>
                <w:sz w:val="28"/>
                <w:szCs w:val="24"/>
                <w:lang w:eastAsia="ru-RU"/>
              </w:rPr>
              <w:t>Высшей аудиторской палаты Республики Казахстан</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Президент Республики:</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1) назначает на должность сроком на пять лет Председателя и двух членов </w:t>
            </w:r>
            <w:r w:rsidRPr="005775E6">
              <w:rPr>
                <w:rFonts w:ascii="Times New Roman" w:hAnsi="Times New Roman"/>
                <w:b/>
                <w:spacing w:val="2"/>
                <w:sz w:val="28"/>
                <w:szCs w:val="24"/>
                <w:lang w:eastAsia="ru-RU"/>
              </w:rPr>
              <w:lastRenderedPageBreak/>
              <w:t>Высшей аудиторской палаты</w:t>
            </w:r>
            <w:r w:rsidRPr="005775E6">
              <w:rPr>
                <w:rFonts w:ascii="Times New Roman" w:hAnsi="Times New Roman"/>
                <w:spacing w:val="2"/>
                <w:sz w:val="28"/>
                <w:szCs w:val="24"/>
                <w:lang w:eastAsia="ru-RU"/>
              </w:rPr>
              <w:t>, вправе досрочно освободить их от должности;</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r w:rsidRPr="005775E6">
              <w:rPr>
                <w:rFonts w:ascii="Times New Roman" w:hAnsi="Times New Roman"/>
                <w:spacing w:val="2"/>
                <w:sz w:val="28"/>
                <w:szCs w:val="24"/>
                <w:lang w:eastAsia="ru-RU"/>
              </w:rPr>
              <w:t xml:space="preserve">2) утверждает Положение о </w:t>
            </w:r>
            <w:r w:rsidRPr="005775E6">
              <w:rPr>
                <w:rFonts w:ascii="Times New Roman" w:hAnsi="Times New Roman"/>
                <w:b/>
                <w:spacing w:val="2"/>
                <w:sz w:val="28"/>
                <w:szCs w:val="24"/>
                <w:lang w:eastAsia="ru-RU"/>
              </w:rPr>
              <w:t>Высшей аудиторской палате;</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p>
          <w:p w:rsidR="002A7A11" w:rsidRPr="005775E6" w:rsidRDefault="002A7A11" w:rsidP="004241AD">
            <w:pPr>
              <w:shd w:val="clear" w:color="auto" w:fill="FFFFFF"/>
              <w:ind w:firstLine="467"/>
              <w:contextualSpacing/>
              <w:jc w:val="both"/>
              <w:textAlignment w:val="baseline"/>
              <w:rPr>
                <w:rFonts w:ascii="Times New Roman" w:hAnsi="Times New Roman"/>
                <w:b/>
                <w:spacing w:val="2"/>
                <w:sz w:val="28"/>
                <w:szCs w:val="24"/>
                <w:lang w:eastAsia="ru-RU"/>
              </w:rPr>
            </w:pPr>
            <w:r w:rsidRPr="005775E6">
              <w:rPr>
                <w:rFonts w:ascii="Times New Roman" w:hAnsi="Times New Roman"/>
                <w:spacing w:val="2"/>
                <w:sz w:val="28"/>
                <w:szCs w:val="24"/>
                <w:lang w:eastAsia="ru-RU"/>
              </w:rPr>
              <w:t xml:space="preserve">3) не реже одного раза в квартал заслушивает информацию Председателя </w:t>
            </w:r>
            <w:r w:rsidRPr="005775E6">
              <w:rPr>
                <w:rFonts w:ascii="Times New Roman" w:hAnsi="Times New Roman"/>
                <w:b/>
                <w:spacing w:val="2"/>
                <w:sz w:val="28"/>
                <w:szCs w:val="24"/>
                <w:lang w:eastAsia="ru-RU"/>
              </w:rPr>
              <w:t xml:space="preserve">Высшей аудиторской палаты </w:t>
            </w:r>
            <w:r w:rsidRPr="005775E6">
              <w:rPr>
                <w:rFonts w:ascii="Times New Roman" w:hAnsi="Times New Roman"/>
                <w:b/>
                <w:bCs/>
                <w:spacing w:val="2"/>
                <w:sz w:val="28"/>
                <w:szCs w:val="24"/>
                <w:lang w:eastAsia="ru-RU"/>
              </w:rPr>
              <w:t>о ее работе.</w:t>
            </w:r>
          </w:p>
          <w:p w:rsidR="002A7A11" w:rsidRPr="005775E6" w:rsidRDefault="002A7A11" w:rsidP="004241AD">
            <w:pPr>
              <w:shd w:val="clear" w:color="auto" w:fill="FFFFFF"/>
              <w:ind w:firstLine="467"/>
              <w:contextualSpacing/>
              <w:jc w:val="both"/>
              <w:textAlignment w:val="baseline"/>
              <w:rPr>
                <w:rFonts w:ascii="Times New Roman" w:hAnsi="Times New Roman"/>
                <w:spacing w:val="2"/>
                <w:sz w:val="28"/>
                <w:szCs w:val="24"/>
                <w:lang w:eastAsia="ru-RU"/>
              </w:rPr>
            </w:pPr>
          </w:p>
        </w:tc>
        <w:tc>
          <w:tcPr>
            <w:tcW w:w="3260" w:type="dxa"/>
          </w:tcPr>
          <w:p w:rsidR="002A7A11" w:rsidRPr="005775E6" w:rsidRDefault="002A7A11" w:rsidP="004241AD">
            <w:pPr>
              <w:autoSpaceDE w:val="0"/>
              <w:autoSpaceDN w:val="0"/>
              <w:adjustRightInd w:val="0"/>
              <w:ind w:firstLine="354"/>
              <w:jc w:val="both"/>
              <w:rPr>
                <w:rFonts w:ascii="Times New Roman" w:hAnsi="Times New Roman"/>
                <w:sz w:val="28"/>
                <w:szCs w:val="24"/>
              </w:rPr>
            </w:pPr>
            <w:r w:rsidRPr="005775E6">
              <w:rPr>
                <w:rFonts w:ascii="Times New Roman" w:hAnsi="Times New Roman"/>
                <w:sz w:val="28"/>
                <w:szCs w:val="24"/>
              </w:rPr>
              <w:lastRenderedPageBreak/>
              <w:t>В связи с преобразованием Счетного комитета по контролю за исполнением республиканского бюджета в Высшую аудиторскую палату.</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подпункты 1), 2) и 4) статьи 17</w:t>
            </w:r>
          </w:p>
        </w:tc>
        <w:tc>
          <w:tcPr>
            <w:tcW w:w="4961" w:type="dxa"/>
          </w:tcPr>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Статья 17. Полномочия Президента Республики в отношении акимов</w:t>
            </w:r>
          </w:p>
          <w:p w:rsidR="002A7A11" w:rsidRPr="005775E6" w:rsidRDefault="002A7A11" w:rsidP="004241AD">
            <w:pPr>
              <w:ind w:firstLine="467"/>
              <w:jc w:val="both"/>
              <w:rPr>
                <w:rFonts w:ascii="Times New Roman" w:hAnsi="Times New Roman"/>
                <w:sz w:val="28"/>
                <w:szCs w:val="24"/>
                <w:lang w:val="kk-KZ"/>
              </w:rPr>
            </w:pPr>
            <w:r w:rsidRPr="005775E6">
              <w:rPr>
                <w:rFonts w:ascii="Times New Roman" w:hAnsi="Times New Roman"/>
                <w:sz w:val="28"/>
                <w:szCs w:val="24"/>
                <w:lang w:val="kk-KZ"/>
              </w:rPr>
              <w:t>Президент Республики:</w:t>
            </w:r>
          </w:p>
          <w:p w:rsidR="002A7A11" w:rsidRPr="005775E6" w:rsidRDefault="002A7A11" w:rsidP="004241AD">
            <w:pPr>
              <w:ind w:firstLine="467"/>
              <w:jc w:val="both"/>
              <w:rPr>
                <w:rFonts w:ascii="Times New Roman" w:hAnsi="Times New Roman"/>
                <w:b/>
                <w:sz w:val="28"/>
                <w:szCs w:val="24"/>
              </w:rPr>
            </w:pPr>
            <w:r w:rsidRPr="005775E6">
              <w:rPr>
                <w:rFonts w:ascii="Times New Roman" w:hAnsi="Times New Roman"/>
                <w:sz w:val="28"/>
                <w:szCs w:val="24"/>
              </w:rPr>
              <w:t xml:space="preserve">1)назначает на должности акимов областей, городов республиканского значения и столицы Республики с согласия </w:t>
            </w:r>
            <w:r w:rsidRPr="005775E6">
              <w:rPr>
                <w:rFonts w:ascii="Times New Roman" w:hAnsi="Times New Roman"/>
                <w:b/>
                <w:sz w:val="28"/>
                <w:szCs w:val="24"/>
              </w:rPr>
              <w:t>маслихатов соответственно области, городов республиканского значения и столицы.</w:t>
            </w:r>
          </w:p>
          <w:p w:rsidR="002A7A11" w:rsidRPr="005775E6" w:rsidRDefault="002A7A11" w:rsidP="004241AD">
            <w:pPr>
              <w:ind w:firstLine="467"/>
              <w:jc w:val="both"/>
              <w:rPr>
                <w:rFonts w:ascii="Times New Roman" w:hAnsi="Times New Roman"/>
                <w:b/>
                <w:sz w:val="28"/>
                <w:szCs w:val="24"/>
              </w:rPr>
            </w:pPr>
            <w:r w:rsidRPr="005775E6">
              <w:rPr>
                <w:rFonts w:ascii="Times New Roman" w:hAnsi="Times New Roman"/>
                <w:b/>
                <w:sz w:val="28"/>
                <w:szCs w:val="24"/>
              </w:rPr>
              <w:t xml:space="preserve">2) отменяет либо приостанавливает полностью или частично действие актов акимов </w:t>
            </w:r>
            <w:r w:rsidRPr="005775E6">
              <w:rPr>
                <w:rFonts w:ascii="Times New Roman" w:hAnsi="Times New Roman"/>
                <w:b/>
                <w:sz w:val="28"/>
                <w:szCs w:val="24"/>
              </w:rPr>
              <w:lastRenderedPageBreak/>
              <w:t>областей, городов республиканского значения и столицы.</w:t>
            </w:r>
          </w:p>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w:t>
            </w:r>
          </w:p>
          <w:p w:rsidR="002A7A11" w:rsidRPr="005775E6" w:rsidRDefault="002A7A11" w:rsidP="004241AD">
            <w:pPr>
              <w:ind w:firstLine="467"/>
              <w:jc w:val="both"/>
              <w:rPr>
                <w:rFonts w:ascii="Times New Roman" w:hAnsi="Times New Roman"/>
                <w:sz w:val="28"/>
                <w:szCs w:val="24"/>
              </w:rPr>
            </w:pPr>
            <w:r w:rsidRPr="005775E6">
              <w:rPr>
                <w:rFonts w:ascii="Times New Roman" w:eastAsia="Times New Roman" w:hAnsi="Times New Roman"/>
                <w:sz w:val="28"/>
                <w:szCs w:val="24"/>
                <w:lang w:eastAsia="ru-RU"/>
              </w:rPr>
              <w:t xml:space="preserve">4) вправе по своему усмотрению освобождать </w:t>
            </w:r>
            <w:r w:rsidRPr="005775E6">
              <w:rPr>
                <w:rFonts w:ascii="Times New Roman" w:eastAsia="Times New Roman" w:hAnsi="Times New Roman"/>
                <w:b/>
                <w:sz w:val="28"/>
                <w:szCs w:val="24"/>
                <w:lang w:eastAsia="ru-RU"/>
              </w:rPr>
              <w:t>акимов</w:t>
            </w:r>
            <w:r w:rsidRPr="005775E6">
              <w:rPr>
                <w:rFonts w:ascii="Times New Roman" w:eastAsia="Times New Roman" w:hAnsi="Times New Roman"/>
                <w:sz w:val="28"/>
                <w:szCs w:val="24"/>
                <w:lang w:eastAsia="ru-RU"/>
              </w:rPr>
              <w:t xml:space="preserve"> от должности, а также освобождать от должности акимов областей, городов республиканского значения и столицы Республики в случае выражения им недоверия соответствующими маслихатами большинством голосов от общего числа их депутатов.</w:t>
            </w:r>
          </w:p>
        </w:tc>
        <w:tc>
          <w:tcPr>
            <w:tcW w:w="5103" w:type="dxa"/>
          </w:tcPr>
          <w:p w:rsidR="002A7A11" w:rsidRPr="005775E6" w:rsidRDefault="002A7A11" w:rsidP="004241AD">
            <w:pPr>
              <w:ind w:firstLine="467"/>
              <w:jc w:val="both"/>
              <w:rPr>
                <w:rFonts w:ascii="Times New Roman" w:hAnsi="Times New Roman"/>
                <w:sz w:val="28"/>
                <w:szCs w:val="24"/>
                <w:lang w:val="kk-KZ"/>
              </w:rPr>
            </w:pPr>
            <w:r w:rsidRPr="005775E6">
              <w:rPr>
                <w:rFonts w:ascii="Times New Roman" w:hAnsi="Times New Roman"/>
                <w:sz w:val="28"/>
                <w:szCs w:val="24"/>
              </w:rPr>
              <w:lastRenderedPageBreak/>
              <w:t>Статья 17. Полномочия Президента Республики в отношении акимов</w:t>
            </w:r>
          </w:p>
          <w:p w:rsidR="002A7A11" w:rsidRPr="005775E6" w:rsidRDefault="002A7A11" w:rsidP="004241AD">
            <w:pPr>
              <w:ind w:firstLine="467"/>
              <w:jc w:val="both"/>
              <w:rPr>
                <w:rFonts w:ascii="Times New Roman" w:hAnsi="Times New Roman"/>
                <w:sz w:val="28"/>
                <w:szCs w:val="24"/>
                <w:lang w:val="kk-KZ"/>
              </w:rPr>
            </w:pPr>
            <w:r w:rsidRPr="005775E6">
              <w:rPr>
                <w:rFonts w:ascii="Times New Roman" w:hAnsi="Times New Roman"/>
                <w:sz w:val="28"/>
                <w:szCs w:val="24"/>
                <w:lang w:val="kk-KZ"/>
              </w:rPr>
              <w:t>Президент Республики:</w:t>
            </w:r>
          </w:p>
          <w:p w:rsidR="002A7A11" w:rsidRPr="005775E6" w:rsidRDefault="002A7A11" w:rsidP="004241AD">
            <w:pPr>
              <w:ind w:firstLine="467"/>
              <w:jc w:val="both"/>
              <w:rPr>
                <w:rFonts w:ascii="Times New Roman" w:hAnsi="Times New Roman"/>
                <w:b/>
                <w:sz w:val="28"/>
                <w:szCs w:val="24"/>
              </w:rPr>
            </w:pPr>
            <w:r w:rsidRPr="005775E6">
              <w:rPr>
                <w:rFonts w:ascii="Times New Roman" w:hAnsi="Times New Roman"/>
                <w:sz w:val="28"/>
                <w:szCs w:val="24"/>
              </w:rPr>
              <w:t>1) назначает на должности акимов областей, городов республиканского значения и столицы Республики с согласия</w:t>
            </w:r>
            <w:r w:rsidRPr="005775E6">
              <w:rPr>
                <w:rFonts w:ascii="Times New Roman" w:hAnsi="Times New Roman"/>
                <w:b/>
                <w:sz w:val="28"/>
                <w:szCs w:val="24"/>
              </w:rPr>
              <w:t xml:space="preserve"> депутатов маслихатов, расположенных на территории области, или депутатов маслихатов городов республиканского значения и столицы соответственно. </w:t>
            </w:r>
          </w:p>
          <w:p w:rsidR="002A7A11" w:rsidRPr="005775E6" w:rsidRDefault="002A7A11" w:rsidP="004241AD">
            <w:pPr>
              <w:ind w:firstLine="467"/>
              <w:jc w:val="both"/>
              <w:rPr>
                <w:rFonts w:ascii="Times New Roman" w:hAnsi="Times New Roman"/>
                <w:b/>
                <w:sz w:val="28"/>
                <w:szCs w:val="24"/>
              </w:rPr>
            </w:pPr>
            <w:r w:rsidRPr="005775E6">
              <w:rPr>
                <w:rFonts w:ascii="Times New Roman" w:hAnsi="Times New Roman"/>
                <w:b/>
                <w:sz w:val="28"/>
                <w:szCs w:val="24"/>
              </w:rPr>
              <w:t>2) исключить</w:t>
            </w:r>
          </w:p>
          <w:p w:rsidR="002A7A11" w:rsidRPr="005775E6" w:rsidRDefault="002A7A11" w:rsidP="004241AD">
            <w:pPr>
              <w:ind w:firstLine="467"/>
              <w:jc w:val="both"/>
              <w:rPr>
                <w:rFonts w:ascii="Times New Roman" w:hAnsi="Times New Roman"/>
                <w:b/>
                <w:sz w:val="28"/>
                <w:szCs w:val="24"/>
              </w:rPr>
            </w:pPr>
            <w:r w:rsidRPr="005775E6">
              <w:rPr>
                <w:rFonts w:ascii="Times New Roman" w:hAnsi="Times New Roman"/>
                <w:b/>
                <w:sz w:val="28"/>
                <w:szCs w:val="24"/>
              </w:rPr>
              <w:lastRenderedPageBreak/>
              <w:t>…</w:t>
            </w:r>
          </w:p>
          <w:p w:rsidR="002A7A11" w:rsidRPr="005775E6" w:rsidRDefault="002A7A11" w:rsidP="004241AD">
            <w:pPr>
              <w:ind w:firstLine="467"/>
              <w:jc w:val="both"/>
              <w:rPr>
                <w:rFonts w:ascii="Times New Roman" w:hAnsi="Times New Roman"/>
                <w:b/>
                <w:sz w:val="28"/>
                <w:szCs w:val="24"/>
              </w:rPr>
            </w:pPr>
          </w:p>
          <w:p w:rsidR="002A7A11" w:rsidRPr="005775E6" w:rsidRDefault="002A7A11" w:rsidP="004241AD">
            <w:pPr>
              <w:ind w:firstLine="467"/>
              <w:jc w:val="both"/>
              <w:rPr>
                <w:rFonts w:ascii="Times New Roman" w:hAnsi="Times New Roman"/>
                <w:b/>
                <w:sz w:val="28"/>
                <w:szCs w:val="24"/>
              </w:rPr>
            </w:pPr>
          </w:p>
          <w:p w:rsidR="002A7A11" w:rsidRPr="005775E6" w:rsidRDefault="002A7A11" w:rsidP="004241AD">
            <w:pPr>
              <w:ind w:firstLine="467"/>
              <w:jc w:val="both"/>
              <w:rPr>
                <w:rFonts w:ascii="Times New Roman" w:hAnsi="Times New Roman"/>
                <w:sz w:val="28"/>
                <w:szCs w:val="24"/>
              </w:rPr>
            </w:pPr>
            <w:r w:rsidRPr="005775E6">
              <w:rPr>
                <w:rFonts w:ascii="Times New Roman" w:hAnsi="Times New Roman"/>
                <w:sz w:val="28"/>
                <w:szCs w:val="24"/>
              </w:rPr>
              <w:t xml:space="preserve">4) вправе </w:t>
            </w:r>
            <w:r w:rsidRPr="005775E6">
              <w:rPr>
                <w:rFonts w:ascii="Times New Roman" w:hAnsi="Times New Roman"/>
                <w:b/>
                <w:sz w:val="28"/>
                <w:szCs w:val="24"/>
              </w:rPr>
              <w:t>освобождать от должности акимов области, городов республиканского значения и столицы</w:t>
            </w:r>
            <w:r w:rsidRPr="005775E6">
              <w:rPr>
                <w:rFonts w:ascii="Times New Roman" w:hAnsi="Times New Roman"/>
                <w:sz w:val="28"/>
                <w:szCs w:val="24"/>
              </w:rPr>
              <w:t xml:space="preserve">, </w:t>
            </w:r>
            <w:r w:rsidRPr="005775E6">
              <w:rPr>
                <w:rFonts w:ascii="Times New Roman" w:hAnsi="Times New Roman"/>
                <w:b/>
                <w:sz w:val="28"/>
                <w:szCs w:val="24"/>
              </w:rPr>
              <w:t>по своему усмотрению, а также в случае выражения им недоверия соответствующими маслихатами большинством голосов от общего числа их депутатов</w:t>
            </w:r>
            <w:r w:rsidRPr="005775E6">
              <w:rPr>
                <w:rFonts w:ascii="Times New Roman" w:hAnsi="Times New Roman"/>
                <w:sz w:val="28"/>
                <w:szCs w:val="24"/>
              </w:rPr>
              <w:t>.</w:t>
            </w:r>
          </w:p>
        </w:tc>
        <w:tc>
          <w:tcPr>
            <w:tcW w:w="3260" w:type="dxa"/>
          </w:tcPr>
          <w:p w:rsidR="002A7A11" w:rsidRPr="005775E6" w:rsidRDefault="002A7A11" w:rsidP="004241AD">
            <w:pPr>
              <w:suppressAutoHyphens/>
              <w:autoSpaceDN w:val="0"/>
              <w:ind w:firstLine="426"/>
              <w:contextualSpacing/>
              <w:jc w:val="both"/>
              <w:textAlignment w:val="baseline"/>
              <w:rPr>
                <w:rFonts w:ascii="Times New Roman" w:eastAsia="SimSun" w:hAnsi="Times New Roman"/>
                <w:kern w:val="3"/>
                <w:sz w:val="28"/>
                <w:szCs w:val="24"/>
                <w:lang w:eastAsia="ru-RU"/>
              </w:rPr>
            </w:pPr>
            <w:r w:rsidRPr="005775E6">
              <w:rPr>
                <w:rFonts w:ascii="Times New Roman" w:eastAsia="SimSun" w:hAnsi="Times New Roman"/>
                <w:kern w:val="3"/>
                <w:sz w:val="28"/>
                <w:szCs w:val="24"/>
                <w:lang w:eastAsia="ru-RU"/>
              </w:rPr>
              <w:lastRenderedPageBreak/>
              <w:t xml:space="preserve">Приведение в соответствие с пунктом 4 статьи 87 Конституции РК. </w:t>
            </w:r>
          </w:p>
          <w:p w:rsidR="002A7A11" w:rsidRPr="005775E6" w:rsidRDefault="002A7A11" w:rsidP="004241AD">
            <w:pPr>
              <w:ind w:firstLine="321"/>
              <w:jc w:val="both"/>
              <w:rPr>
                <w:rFonts w:ascii="Times New Roman" w:hAnsi="Times New Roman"/>
                <w:sz w:val="28"/>
                <w:szCs w:val="24"/>
                <w:shd w:val="clear" w:color="auto" w:fill="FFFFFF"/>
              </w:rPr>
            </w:pPr>
          </w:p>
          <w:p w:rsidR="002A7A11" w:rsidRPr="005775E6" w:rsidRDefault="002A7A11" w:rsidP="004241AD">
            <w:pPr>
              <w:ind w:firstLine="321"/>
              <w:jc w:val="both"/>
              <w:rPr>
                <w:rFonts w:ascii="Times New Roman" w:hAnsi="Times New Roman"/>
                <w:sz w:val="28"/>
                <w:szCs w:val="24"/>
                <w:shd w:val="clear" w:color="auto" w:fill="FFFFFF"/>
              </w:rPr>
            </w:pPr>
          </w:p>
          <w:p w:rsidR="002A7A11" w:rsidRPr="005775E6" w:rsidRDefault="002A7A11" w:rsidP="004241AD">
            <w:pPr>
              <w:ind w:firstLine="321"/>
              <w:jc w:val="both"/>
              <w:rPr>
                <w:rFonts w:ascii="Times New Roman" w:hAnsi="Times New Roman"/>
                <w:sz w:val="28"/>
                <w:szCs w:val="24"/>
                <w:shd w:val="clear" w:color="auto" w:fill="FFFFFF"/>
              </w:rPr>
            </w:pPr>
          </w:p>
          <w:p w:rsidR="002A7A11" w:rsidRPr="005775E6" w:rsidRDefault="002A7A11" w:rsidP="004241AD">
            <w:pPr>
              <w:ind w:firstLine="321"/>
              <w:jc w:val="both"/>
              <w:rPr>
                <w:rFonts w:ascii="Times New Roman" w:hAnsi="Times New Roman"/>
                <w:sz w:val="28"/>
                <w:szCs w:val="24"/>
                <w:shd w:val="clear" w:color="auto" w:fill="FFFFFF"/>
              </w:rPr>
            </w:pPr>
          </w:p>
          <w:p w:rsidR="002A7A11" w:rsidRPr="005775E6" w:rsidRDefault="002A7A11" w:rsidP="004241AD">
            <w:pPr>
              <w:ind w:firstLine="321"/>
              <w:jc w:val="both"/>
              <w:rPr>
                <w:rFonts w:ascii="Times New Roman" w:hAnsi="Times New Roman"/>
                <w:sz w:val="28"/>
                <w:szCs w:val="24"/>
                <w:shd w:val="clear" w:color="auto" w:fill="FFFFFF"/>
              </w:rPr>
            </w:pPr>
          </w:p>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shd w:val="clear" w:color="auto" w:fill="FFFFFF"/>
              </w:rPr>
              <w:t xml:space="preserve">Данная поправка предлагается с целью снижения влияния Главы </w:t>
            </w:r>
            <w:r w:rsidRPr="005775E6">
              <w:rPr>
                <w:rFonts w:ascii="Times New Roman" w:hAnsi="Times New Roman"/>
                <w:sz w:val="28"/>
                <w:szCs w:val="24"/>
                <w:shd w:val="clear" w:color="auto" w:fill="FFFFFF"/>
              </w:rPr>
              <w:lastRenderedPageBreak/>
              <w:t>государства на местные исполнительные органы и предоставления им больше самостоятельности при принятии решений на местах.</w:t>
            </w:r>
          </w:p>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shd w:val="clear" w:color="auto" w:fill="FFFFFF"/>
              </w:rPr>
              <w:t>Данная реформа должна поспособствовать усилению местных исполнительных органов и, в целом, политической модернизации государства.</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widowControl w:val="0"/>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подпункт</w:t>
            </w:r>
            <w:r w:rsidRPr="005775E6">
              <w:rPr>
                <w:rFonts w:ascii="Times New Roman" w:eastAsia="Times New Roman" w:hAnsi="Times New Roman"/>
                <w:sz w:val="28"/>
                <w:szCs w:val="24"/>
                <w:lang w:val="kk-KZ" w:eastAsia="ru-RU"/>
              </w:rPr>
              <w:t>ы</w:t>
            </w:r>
            <w:r w:rsidRPr="005775E6">
              <w:rPr>
                <w:rFonts w:ascii="Times New Roman" w:eastAsia="Times New Roman" w:hAnsi="Times New Roman"/>
                <w:sz w:val="28"/>
                <w:szCs w:val="24"/>
                <w:lang w:eastAsia="ru-RU"/>
              </w:rPr>
              <w:t xml:space="preserve"> </w:t>
            </w:r>
            <w:r w:rsidRPr="005775E6">
              <w:rPr>
                <w:rFonts w:ascii="Times New Roman" w:eastAsia="Times New Roman" w:hAnsi="Times New Roman"/>
                <w:sz w:val="28"/>
                <w:szCs w:val="24"/>
                <w:lang w:val="kk-KZ" w:eastAsia="ru-RU"/>
              </w:rPr>
              <w:t>2</w:t>
            </w:r>
            <w:r w:rsidRPr="005775E6">
              <w:rPr>
                <w:rFonts w:ascii="Times New Roman" w:eastAsia="Times New Roman" w:hAnsi="Times New Roman"/>
                <w:sz w:val="28"/>
                <w:szCs w:val="24"/>
                <w:lang w:eastAsia="ru-RU"/>
              </w:rPr>
              <w:t>)</w:t>
            </w:r>
            <w:r w:rsidRPr="005775E6">
              <w:rPr>
                <w:rFonts w:ascii="Times New Roman" w:eastAsia="Times New Roman" w:hAnsi="Times New Roman"/>
                <w:sz w:val="28"/>
                <w:szCs w:val="24"/>
                <w:lang w:val="kk-KZ" w:eastAsia="ru-RU"/>
              </w:rPr>
              <w:t xml:space="preserve"> и </w:t>
            </w:r>
            <w:r w:rsidRPr="005775E6">
              <w:rPr>
                <w:rFonts w:ascii="Times New Roman" w:eastAsia="Times New Roman" w:hAnsi="Times New Roman"/>
                <w:sz w:val="28"/>
                <w:szCs w:val="24"/>
                <w:lang w:eastAsia="ru-RU"/>
              </w:rPr>
              <w:t>7)</w:t>
            </w:r>
            <w:r w:rsidRPr="005775E6">
              <w:rPr>
                <w:rFonts w:ascii="Times New Roman" w:eastAsia="Times New Roman" w:hAnsi="Times New Roman"/>
                <w:sz w:val="28"/>
                <w:szCs w:val="24"/>
                <w:lang w:val="kk-KZ" w:eastAsia="ru-RU"/>
              </w:rPr>
              <w:t>, новый подпункт 10-1)</w:t>
            </w:r>
          </w:p>
          <w:p w:rsidR="002A7A11" w:rsidRPr="005775E6" w:rsidRDefault="002A7A11" w:rsidP="004241AD">
            <w:pPr>
              <w:widowControl w:val="0"/>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 xml:space="preserve">статьи 19 </w:t>
            </w:r>
          </w:p>
        </w:tc>
        <w:tc>
          <w:tcPr>
            <w:tcW w:w="4961" w:type="dxa"/>
          </w:tcPr>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Статья 19. Иные полномочия Президента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Президент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w:t>
            </w:r>
          </w:p>
          <w:p w:rsidR="002A7A11" w:rsidRPr="005775E6" w:rsidRDefault="002A7A11" w:rsidP="004241AD">
            <w:pPr>
              <w:ind w:firstLine="467"/>
              <w:jc w:val="both"/>
              <w:rPr>
                <w:rFonts w:ascii="Times New Roman" w:eastAsia="Times New Roman" w:hAnsi="Times New Roman"/>
                <w:b/>
                <w:sz w:val="28"/>
                <w:szCs w:val="24"/>
                <w:lang w:val="kk-KZ" w:eastAsia="ru-RU"/>
              </w:rPr>
            </w:pPr>
            <w:r w:rsidRPr="005775E6">
              <w:rPr>
                <w:rFonts w:ascii="Times New Roman" w:eastAsia="Times New Roman" w:hAnsi="Times New Roman"/>
                <w:b/>
                <w:sz w:val="28"/>
                <w:szCs w:val="24"/>
                <w:lang w:eastAsia="ru-RU"/>
              </w:rPr>
              <w:t>2) вправе утверждать стратегические планы государственных органов, непосредственно подчиненных и подотчетных Президенту Республики Казахстан;</w:t>
            </w:r>
          </w:p>
          <w:p w:rsidR="002A7A11" w:rsidRPr="005775E6" w:rsidRDefault="002A7A11" w:rsidP="004241AD">
            <w:pPr>
              <w:ind w:firstLine="467"/>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 xml:space="preserve">7) назначает на должность и освобождает от должности </w:t>
            </w:r>
            <w:r w:rsidRPr="005775E6">
              <w:rPr>
                <w:rFonts w:ascii="Times New Roman" w:eastAsia="Times New Roman" w:hAnsi="Times New Roman"/>
                <w:b/>
                <w:sz w:val="28"/>
                <w:szCs w:val="24"/>
                <w:lang w:eastAsia="ru-RU"/>
              </w:rPr>
              <w:t>Государственного секретаря</w:t>
            </w:r>
            <w:r w:rsidRPr="005775E6">
              <w:rPr>
                <w:rFonts w:ascii="Times New Roman" w:eastAsia="Times New Roman" w:hAnsi="Times New Roman"/>
                <w:sz w:val="28"/>
                <w:szCs w:val="24"/>
                <w:lang w:eastAsia="ru-RU"/>
              </w:rPr>
              <w:t xml:space="preserve"> </w:t>
            </w:r>
            <w:r w:rsidRPr="005775E6">
              <w:rPr>
                <w:rFonts w:ascii="Times New Roman" w:eastAsia="Times New Roman" w:hAnsi="Times New Roman"/>
                <w:sz w:val="28"/>
                <w:szCs w:val="24"/>
                <w:lang w:eastAsia="ru-RU"/>
              </w:rPr>
              <w:lastRenderedPageBreak/>
              <w:t>Республики, определяет его статус и полномочия</w:t>
            </w:r>
            <w:r w:rsidRPr="005775E6">
              <w:rPr>
                <w:rFonts w:ascii="Times New Roman" w:eastAsia="Times New Roman" w:hAnsi="Times New Roman"/>
                <w:sz w:val="28"/>
                <w:szCs w:val="24"/>
                <w:lang w:val="kk-KZ" w:eastAsia="ru-RU"/>
              </w:rPr>
              <w:t>;</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val="kk-KZ" w:eastAsia="ru-RU"/>
              </w:rPr>
              <w:t>...</w:t>
            </w:r>
          </w:p>
          <w:p w:rsidR="002A7A11" w:rsidRPr="005775E6" w:rsidRDefault="002A7A11" w:rsidP="004241AD">
            <w:pPr>
              <w:ind w:firstLine="467"/>
              <w:jc w:val="both"/>
              <w:rPr>
                <w:rFonts w:ascii="Times New Roman" w:eastAsia="Times New Roman" w:hAnsi="Times New Roman"/>
                <w:b/>
                <w:sz w:val="28"/>
                <w:szCs w:val="24"/>
                <w:lang w:val="kk-KZ" w:eastAsia="ru-RU"/>
              </w:rPr>
            </w:pPr>
            <w:r w:rsidRPr="005775E6">
              <w:rPr>
                <w:rFonts w:ascii="Times New Roman" w:eastAsia="Times New Roman" w:hAnsi="Times New Roman"/>
                <w:b/>
                <w:sz w:val="28"/>
                <w:szCs w:val="24"/>
                <w:lang w:val="kk-KZ" w:eastAsia="ru-RU"/>
              </w:rPr>
              <w:t>10-1) отсутствует</w:t>
            </w:r>
          </w:p>
        </w:tc>
        <w:tc>
          <w:tcPr>
            <w:tcW w:w="5103" w:type="dxa"/>
          </w:tcPr>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lastRenderedPageBreak/>
              <w:t>Статья 19. Иные полномочия Президента Республики</w:t>
            </w:r>
          </w:p>
          <w:p w:rsidR="002A7A11" w:rsidRPr="005775E6" w:rsidRDefault="002A7A11" w:rsidP="004241AD">
            <w:pPr>
              <w:ind w:firstLine="467"/>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Президент Республики:</w:t>
            </w:r>
          </w:p>
          <w:p w:rsidR="002A7A11" w:rsidRPr="005775E6" w:rsidRDefault="002A7A11" w:rsidP="004241AD">
            <w:pPr>
              <w:ind w:firstLine="467"/>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w:t>
            </w:r>
          </w:p>
          <w:p w:rsidR="002A7A11" w:rsidRPr="005775E6" w:rsidRDefault="002A7A11" w:rsidP="004241AD">
            <w:pPr>
              <w:pStyle w:val="a5"/>
              <w:numPr>
                <w:ilvl w:val="0"/>
                <w:numId w:val="5"/>
              </w:numPr>
              <w:ind w:left="0" w:firstLine="467"/>
              <w:jc w:val="both"/>
              <w:rPr>
                <w:b/>
                <w:sz w:val="28"/>
                <w:szCs w:val="24"/>
                <w:lang w:eastAsia="ru-RU"/>
              </w:rPr>
            </w:pPr>
            <w:r w:rsidRPr="005775E6">
              <w:rPr>
                <w:b/>
                <w:sz w:val="28"/>
                <w:szCs w:val="24"/>
                <w:lang w:val="ru-RU" w:eastAsia="ru-RU"/>
              </w:rPr>
              <w:t xml:space="preserve"> </w:t>
            </w:r>
            <w:r w:rsidRPr="005775E6">
              <w:rPr>
                <w:b/>
                <w:sz w:val="28"/>
                <w:szCs w:val="24"/>
                <w:lang w:eastAsia="ru-RU"/>
              </w:rPr>
              <w:t>исключить;</w:t>
            </w:r>
          </w:p>
          <w:p w:rsidR="002A7A11" w:rsidRPr="005775E6" w:rsidRDefault="002A7A11" w:rsidP="004241AD">
            <w:pPr>
              <w:pStyle w:val="a5"/>
              <w:ind w:left="0" w:firstLine="467"/>
              <w:jc w:val="both"/>
              <w:rPr>
                <w:sz w:val="28"/>
                <w:szCs w:val="24"/>
                <w:lang w:val="ru-RU" w:eastAsia="ru-RU"/>
              </w:rPr>
            </w:pPr>
          </w:p>
          <w:p w:rsidR="002A7A11" w:rsidRPr="005775E6" w:rsidRDefault="002A7A11" w:rsidP="004241AD">
            <w:pPr>
              <w:pStyle w:val="a5"/>
              <w:ind w:left="0" w:firstLine="467"/>
              <w:jc w:val="both"/>
              <w:rPr>
                <w:sz w:val="28"/>
                <w:szCs w:val="24"/>
                <w:lang w:val="ru-RU" w:eastAsia="ru-RU"/>
              </w:rPr>
            </w:pPr>
          </w:p>
          <w:p w:rsidR="002A7A11" w:rsidRPr="005775E6" w:rsidRDefault="002A7A11" w:rsidP="004241AD">
            <w:pPr>
              <w:pStyle w:val="a5"/>
              <w:ind w:left="0" w:firstLine="467"/>
              <w:jc w:val="both"/>
              <w:rPr>
                <w:sz w:val="28"/>
                <w:szCs w:val="24"/>
                <w:lang w:val="ru-RU" w:eastAsia="ru-RU"/>
              </w:rPr>
            </w:pPr>
          </w:p>
          <w:p w:rsidR="002A7A11" w:rsidRPr="005775E6" w:rsidRDefault="002A7A11" w:rsidP="004241AD">
            <w:pPr>
              <w:pStyle w:val="a5"/>
              <w:ind w:left="0" w:firstLine="467"/>
              <w:jc w:val="both"/>
              <w:rPr>
                <w:sz w:val="28"/>
                <w:szCs w:val="24"/>
                <w:lang w:val="ru-RU" w:eastAsia="ru-RU"/>
              </w:rPr>
            </w:pPr>
          </w:p>
          <w:p w:rsidR="002A7A11" w:rsidRPr="005775E6" w:rsidRDefault="002A7A11" w:rsidP="004241AD">
            <w:pPr>
              <w:pStyle w:val="a5"/>
              <w:ind w:left="0" w:firstLine="467"/>
              <w:jc w:val="both"/>
              <w:rPr>
                <w:sz w:val="28"/>
                <w:szCs w:val="24"/>
                <w:lang w:val="ru-RU" w:eastAsia="ru-RU"/>
              </w:rPr>
            </w:pPr>
          </w:p>
          <w:p w:rsidR="002A7A11" w:rsidRPr="005775E6" w:rsidRDefault="002A7A11" w:rsidP="004241AD">
            <w:pPr>
              <w:pStyle w:val="a5"/>
              <w:ind w:left="0" w:firstLine="467"/>
              <w:jc w:val="both"/>
              <w:rPr>
                <w:sz w:val="28"/>
                <w:szCs w:val="24"/>
                <w:lang w:eastAsia="ru-RU"/>
              </w:rPr>
            </w:pPr>
            <w:r w:rsidRPr="005775E6">
              <w:rPr>
                <w:sz w:val="28"/>
                <w:szCs w:val="24"/>
                <w:lang w:eastAsia="ru-RU"/>
              </w:rPr>
              <w:t>…</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 xml:space="preserve">7) назначает на должность и освобождает от должности </w:t>
            </w:r>
            <w:r w:rsidRPr="005775E6">
              <w:rPr>
                <w:rFonts w:ascii="Times New Roman" w:eastAsia="Times New Roman" w:hAnsi="Times New Roman"/>
                <w:b/>
                <w:sz w:val="28"/>
                <w:szCs w:val="24"/>
                <w:lang w:eastAsia="ru-RU"/>
              </w:rPr>
              <w:t>Государственного советника</w:t>
            </w:r>
            <w:r w:rsidRPr="005775E6">
              <w:rPr>
                <w:rFonts w:ascii="Times New Roman" w:eastAsia="Times New Roman" w:hAnsi="Times New Roman"/>
                <w:sz w:val="28"/>
                <w:szCs w:val="24"/>
                <w:lang w:eastAsia="ru-RU"/>
              </w:rPr>
              <w:t xml:space="preserve"> </w:t>
            </w:r>
            <w:r w:rsidRPr="005775E6">
              <w:rPr>
                <w:rFonts w:ascii="Times New Roman" w:eastAsia="Times New Roman" w:hAnsi="Times New Roman"/>
                <w:sz w:val="28"/>
                <w:szCs w:val="24"/>
                <w:lang w:eastAsia="ru-RU"/>
              </w:rPr>
              <w:lastRenderedPageBreak/>
              <w:t>Республики, определяет его статус и полномочия</w:t>
            </w:r>
            <w:r w:rsidRPr="005775E6">
              <w:rPr>
                <w:rFonts w:ascii="Times New Roman" w:eastAsia="Times New Roman" w:hAnsi="Times New Roman"/>
                <w:sz w:val="28"/>
                <w:szCs w:val="24"/>
                <w:lang w:val="kk-KZ" w:eastAsia="ru-RU"/>
              </w:rPr>
              <w:t>;</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val="kk-KZ" w:eastAsia="ru-RU"/>
              </w:rPr>
              <w:t>...</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b/>
                <w:sz w:val="28"/>
                <w:szCs w:val="24"/>
                <w:lang w:val="kk-KZ" w:eastAsia="ru-RU"/>
              </w:rPr>
              <w:t xml:space="preserve">10-1) </w:t>
            </w:r>
            <w:r w:rsidRPr="005775E6">
              <w:rPr>
                <w:rFonts w:ascii="Times New Roman" w:hAnsi="Times New Roman"/>
                <w:b/>
                <w:bCs/>
                <w:sz w:val="28"/>
                <w:szCs w:val="24"/>
                <w:lang w:eastAsia="ru-RU"/>
              </w:rPr>
              <w:t>назначает Председателя</w:t>
            </w:r>
            <w:r w:rsidRPr="005775E6">
              <w:rPr>
                <w:rFonts w:ascii="Times New Roman" w:hAnsi="Times New Roman"/>
                <w:b/>
                <w:sz w:val="28"/>
                <w:szCs w:val="24"/>
                <w:lang w:eastAsia="ru-RU"/>
              </w:rPr>
              <w:t xml:space="preserve"> Высшего Судебного Совета с согласия Сената Парламента;</w:t>
            </w:r>
          </w:p>
        </w:tc>
        <w:tc>
          <w:tcPr>
            <w:tcW w:w="3260" w:type="dxa"/>
          </w:tcPr>
          <w:p w:rsidR="002A7A11" w:rsidRPr="005775E6" w:rsidRDefault="002A7A11" w:rsidP="004241AD">
            <w:pPr>
              <w:ind w:firstLine="708"/>
              <w:jc w:val="both"/>
              <w:rPr>
                <w:rFonts w:ascii="Times New Roman" w:hAnsi="Times New Roman"/>
                <w:sz w:val="28"/>
              </w:rPr>
            </w:pPr>
            <w:r w:rsidRPr="005775E6">
              <w:rPr>
                <w:rFonts w:ascii="Times New Roman" w:hAnsi="Times New Roman"/>
                <w:sz w:val="28"/>
              </w:rPr>
              <w:lastRenderedPageBreak/>
              <w:t xml:space="preserve">Согласно действующей Системе государственного планирования </w:t>
            </w:r>
            <w:r w:rsidRPr="005775E6">
              <w:rPr>
                <w:rFonts w:ascii="Times New Roman" w:hAnsi="Times New Roman"/>
                <w:i/>
                <w:sz w:val="24"/>
                <w:szCs w:val="24"/>
              </w:rPr>
              <w:t xml:space="preserve">(утверждена в новой редакции постановлением Правительства от 26.02.2021 г. №99) </w:t>
            </w:r>
            <w:r w:rsidRPr="005775E6">
              <w:rPr>
                <w:rFonts w:ascii="Times New Roman" w:hAnsi="Times New Roman"/>
                <w:sz w:val="28"/>
                <w:szCs w:val="28"/>
              </w:rPr>
              <w:t>и нормам Бюджетного кодекса РК</w:t>
            </w:r>
            <w:r w:rsidRPr="005775E6">
              <w:rPr>
                <w:rFonts w:ascii="Times New Roman" w:hAnsi="Times New Roman"/>
                <w:sz w:val="28"/>
              </w:rPr>
              <w:t xml:space="preserve">, стратегические планы госорганов переформатированы </w:t>
            </w:r>
            <w:r w:rsidRPr="005775E6">
              <w:rPr>
                <w:rFonts w:ascii="Times New Roman" w:hAnsi="Times New Roman"/>
                <w:b/>
                <w:sz w:val="28"/>
              </w:rPr>
              <w:t>в планы развития</w:t>
            </w:r>
            <w:r w:rsidRPr="005775E6">
              <w:rPr>
                <w:rFonts w:ascii="Times New Roman" w:hAnsi="Times New Roman"/>
                <w:sz w:val="28"/>
              </w:rPr>
              <w:t xml:space="preserve">, </w:t>
            </w:r>
            <w:r w:rsidRPr="005775E6">
              <w:rPr>
                <w:rFonts w:ascii="Times New Roman" w:hAnsi="Times New Roman"/>
                <w:b/>
                <w:sz w:val="28"/>
              </w:rPr>
              <w:t xml:space="preserve">утверждаемыми </w:t>
            </w:r>
            <w:r w:rsidRPr="005775E6">
              <w:rPr>
                <w:rFonts w:ascii="Times New Roman" w:hAnsi="Times New Roman"/>
                <w:b/>
                <w:sz w:val="28"/>
              </w:rPr>
              <w:lastRenderedPageBreak/>
              <w:t>первыми руководителями госоргана</w:t>
            </w:r>
            <w:r w:rsidRPr="005775E6">
              <w:rPr>
                <w:rFonts w:ascii="Times New Roman" w:hAnsi="Times New Roman"/>
                <w:sz w:val="28"/>
              </w:rPr>
              <w:t xml:space="preserve"> по согласованию с центральными уполномоченными органами по государственному планированию и бюджетному планированию.   </w:t>
            </w:r>
          </w:p>
          <w:p w:rsidR="002A7A11" w:rsidRPr="005775E6" w:rsidRDefault="002A7A11" w:rsidP="004241AD">
            <w:pPr>
              <w:widowControl w:val="0"/>
              <w:ind w:firstLine="709"/>
              <w:jc w:val="both"/>
              <w:rPr>
                <w:rFonts w:ascii="Times New Roman" w:hAnsi="Times New Roman"/>
                <w:sz w:val="28"/>
              </w:rPr>
            </w:pPr>
            <w:r w:rsidRPr="005775E6">
              <w:rPr>
                <w:rFonts w:ascii="Times New Roman" w:hAnsi="Times New Roman"/>
                <w:sz w:val="28"/>
              </w:rPr>
              <w:t xml:space="preserve">При этом, в соответствии со ст.62 Бюджетного кодекса РК ряд госорганов, непосредственно подчиненных и подотчетных Президенту, </w:t>
            </w:r>
            <w:r w:rsidRPr="005775E6">
              <w:rPr>
                <w:rFonts w:ascii="Times New Roman" w:hAnsi="Times New Roman"/>
                <w:b/>
                <w:sz w:val="28"/>
              </w:rPr>
              <w:t>не разрабатывают планы развития</w:t>
            </w:r>
            <w:r w:rsidRPr="005775E6">
              <w:rPr>
                <w:rFonts w:ascii="Times New Roman" w:hAnsi="Times New Roman"/>
                <w:sz w:val="28"/>
              </w:rPr>
              <w:t xml:space="preserve"> </w:t>
            </w:r>
            <w:r w:rsidRPr="005775E6">
              <w:rPr>
                <w:rFonts w:ascii="Times New Roman" w:hAnsi="Times New Roman"/>
                <w:i/>
                <w:sz w:val="24"/>
                <w:szCs w:val="24"/>
              </w:rPr>
              <w:t>(за исключением АРРФР, АДГС, АПК, АЗРК и АФМ)</w:t>
            </w:r>
            <w:r w:rsidRPr="005775E6">
              <w:rPr>
                <w:rFonts w:ascii="Times New Roman" w:hAnsi="Times New Roman"/>
                <w:sz w:val="28"/>
              </w:rPr>
              <w:t>.</w:t>
            </w:r>
          </w:p>
          <w:p w:rsidR="002A7A11" w:rsidRPr="005775E6" w:rsidRDefault="002A7A11" w:rsidP="004241AD">
            <w:pPr>
              <w:pStyle w:val="a9"/>
              <w:shd w:val="clear" w:color="auto" w:fill="FFFFFF"/>
              <w:ind w:firstLine="317"/>
              <w:jc w:val="both"/>
              <w:rPr>
                <w:sz w:val="28"/>
              </w:rPr>
            </w:pPr>
          </w:p>
          <w:p w:rsidR="002A7A11" w:rsidRPr="005775E6" w:rsidRDefault="002A7A11" w:rsidP="004241AD">
            <w:pPr>
              <w:pStyle w:val="a9"/>
              <w:shd w:val="clear" w:color="auto" w:fill="FFFFFF"/>
              <w:ind w:firstLine="317"/>
              <w:jc w:val="both"/>
              <w:rPr>
                <w:sz w:val="28"/>
              </w:rPr>
            </w:pPr>
            <w:r w:rsidRPr="005775E6">
              <w:rPr>
                <w:sz w:val="28"/>
              </w:rPr>
              <w:t>Приводится в соответствие со статьей 44 Конституции Республики Казахстан</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widowControl w:val="0"/>
              <w:jc w:val="both"/>
              <w:rPr>
                <w:rFonts w:ascii="Times New Roman" w:eastAsia="Times New Roman" w:hAnsi="Times New Roman"/>
                <w:sz w:val="28"/>
                <w:szCs w:val="24"/>
                <w:lang w:eastAsia="ru-RU"/>
              </w:rPr>
            </w:pPr>
            <w:r w:rsidRPr="005775E6">
              <w:rPr>
                <w:rFonts w:ascii="Times New Roman" w:hAnsi="Times New Roman"/>
                <w:sz w:val="28"/>
                <w:szCs w:val="24"/>
                <w:lang w:val="kk-KZ"/>
              </w:rPr>
              <w:t xml:space="preserve">пункт 1, </w:t>
            </w:r>
            <w:r w:rsidRPr="005775E6">
              <w:rPr>
                <w:rFonts w:ascii="Times New Roman" w:hAnsi="Times New Roman"/>
                <w:sz w:val="28"/>
                <w:szCs w:val="24"/>
              </w:rPr>
              <w:t>подпункт</w:t>
            </w:r>
            <w:r w:rsidRPr="005775E6">
              <w:rPr>
                <w:rFonts w:ascii="Times New Roman" w:hAnsi="Times New Roman"/>
                <w:sz w:val="28"/>
                <w:szCs w:val="24"/>
                <w:lang w:val="kk-KZ"/>
              </w:rPr>
              <w:t>ы</w:t>
            </w:r>
            <w:r w:rsidRPr="005775E6">
              <w:rPr>
                <w:rFonts w:ascii="Times New Roman" w:hAnsi="Times New Roman"/>
                <w:sz w:val="28"/>
                <w:szCs w:val="24"/>
              </w:rPr>
              <w:t xml:space="preserve"> 1)</w:t>
            </w:r>
            <w:r w:rsidRPr="005775E6">
              <w:rPr>
                <w:rFonts w:ascii="Times New Roman" w:hAnsi="Times New Roman"/>
                <w:sz w:val="28"/>
                <w:szCs w:val="24"/>
                <w:lang w:val="kk-KZ"/>
              </w:rPr>
              <w:t>, 2)</w:t>
            </w:r>
            <w:r w:rsidRPr="005775E6">
              <w:rPr>
                <w:rFonts w:ascii="Times New Roman" w:hAnsi="Times New Roman"/>
                <w:sz w:val="28"/>
                <w:szCs w:val="24"/>
              </w:rPr>
              <w:t xml:space="preserve"> </w:t>
            </w:r>
            <w:r w:rsidRPr="005775E6">
              <w:rPr>
                <w:rFonts w:ascii="Times New Roman" w:hAnsi="Times New Roman"/>
                <w:sz w:val="28"/>
                <w:szCs w:val="24"/>
                <w:lang w:val="kk-KZ"/>
              </w:rPr>
              <w:t xml:space="preserve">и 4) </w:t>
            </w:r>
            <w:r w:rsidRPr="005775E6">
              <w:rPr>
                <w:rFonts w:ascii="Times New Roman" w:hAnsi="Times New Roman"/>
                <w:sz w:val="28"/>
                <w:szCs w:val="24"/>
              </w:rPr>
              <w:t>пункта 2 статьи 33</w:t>
            </w:r>
          </w:p>
        </w:tc>
        <w:tc>
          <w:tcPr>
            <w:tcW w:w="4961" w:type="dxa"/>
          </w:tcPr>
          <w:p w:rsidR="002A7A11" w:rsidRPr="005775E6" w:rsidRDefault="002A7A11" w:rsidP="004241AD">
            <w:pPr>
              <w:ind w:firstLine="467"/>
              <w:jc w:val="both"/>
              <w:rPr>
                <w:rFonts w:ascii="Times New Roman" w:hAnsi="Times New Roman"/>
                <w:bCs/>
                <w:sz w:val="28"/>
                <w:szCs w:val="24"/>
                <w:lang w:eastAsia="ru-RU"/>
              </w:rPr>
            </w:pPr>
            <w:r w:rsidRPr="005775E6">
              <w:rPr>
                <w:rFonts w:ascii="Times New Roman" w:hAnsi="Times New Roman"/>
                <w:bCs/>
                <w:sz w:val="28"/>
                <w:szCs w:val="24"/>
                <w:lang w:eastAsia="ru-RU"/>
              </w:rPr>
              <w:t>Статья 33. Консультативно-совещательные органы, учреждения и организации при Президенте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 xml:space="preserve">1. В целях осуществления конституционных полномочий Президента Республики и обеспечения его деятельности образуются консультативно-совещательные органы, а также Ассамблея народа Казахстана, </w:t>
            </w:r>
            <w:r w:rsidRPr="005775E6">
              <w:rPr>
                <w:rFonts w:ascii="Times New Roman" w:eastAsia="Times New Roman" w:hAnsi="Times New Roman"/>
                <w:b/>
                <w:sz w:val="28"/>
                <w:szCs w:val="24"/>
                <w:lang w:eastAsia="ru-RU"/>
              </w:rPr>
              <w:t>Высший Судебный Совет,</w:t>
            </w:r>
            <w:r w:rsidRPr="005775E6">
              <w:rPr>
                <w:rFonts w:ascii="Times New Roman" w:eastAsia="Times New Roman" w:hAnsi="Times New Roman"/>
                <w:sz w:val="28"/>
                <w:szCs w:val="24"/>
                <w:lang w:eastAsia="ru-RU"/>
              </w:rPr>
              <w:t xml:space="preserve"> иные учреждения и организации при Президенте Республики.</w:t>
            </w:r>
          </w:p>
          <w:p w:rsidR="002A7A11" w:rsidRPr="005775E6" w:rsidRDefault="002A7A11" w:rsidP="004241AD">
            <w:pPr>
              <w:ind w:firstLine="467"/>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2. Президент Республики:</w:t>
            </w:r>
          </w:p>
          <w:p w:rsidR="002A7A11" w:rsidRPr="005775E6" w:rsidRDefault="002A7A11" w:rsidP="004241AD">
            <w:pPr>
              <w:ind w:firstLine="467"/>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 xml:space="preserve">1) определяет состав консультативно-совещательных органов, а также Ассамблеи народа Казахстана, </w:t>
            </w:r>
            <w:r w:rsidRPr="005775E6">
              <w:rPr>
                <w:rFonts w:ascii="Times New Roman" w:eastAsia="Times New Roman" w:hAnsi="Times New Roman"/>
                <w:b/>
                <w:sz w:val="28"/>
                <w:szCs w:val="24"/>
                <w:lang w:eastAsia="ru-RU"/>
              </w:rPr>
              <w:t>Высшего Судебного Совета,</w:t>
            </w:r>
            <w:r w:rsidRPr="005775E6">
              <w:rPr>
                <w:rFonts w:ascii="Times New Roman" w:eastAsia="Times New Roman" w:hAnsi="Times New Roman"/>
                <w:sz w:val="28"/>
                <w:szCs w:val="24"/>
                <w:lang w:eastAsia="ru-RU"/>
              </w:rPr>
              <w:t xml:space="preserve"> образует иные учреждения и организации при Президенте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 xml:space="preserve">2) назначает руководящих должностных лиц консультативно-совещательных органов, Ассамблеи народа Казахстана, </w:t>
            </w:r>
            <w:r w:rsidRPr="005775E6">
              <w:rPr>
                <w:rFonts w:ascii="Times New Roman" w:eastAsia="Times New Roman" w:hAnsi="Times New Roman"/>
                <w:b/>
                <w:sz w:val="28"/>
                <w:szCs w:val="24"/>
                <w:lang w:eastAsia="ru-RU"/>
              </w:rPr>
              <w:t>Высшего Судебного Совета,</w:t>
            </w:r>
            <w:r w:rsidRPr="005775E6">
              <w:rPr>
                <w:rFonts w:ascii="Times New Roman" w:eastAsia="Times New Roman" w:hAnsi="Times New Roman"/>
                <w:sz w:val="28"/>
                <w:szCs w:val="24"/>
                <w:lang w:eastAsia="ru-RU"/>
              </w:rPr>
              <w:t xml:space="preserve"> иных учреждений и организаций при Президенте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val="kk-KZ" w:eastAsia="ru-RU"/>
              </w:rPr>
              <w:t>...</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val="kk-KZ" w:eastAsia="ru-RU"/>
              </w:rPr>
              <w:lastRenderedPageBreak/>
              <w:t>4) заслушивает отчеты руководящих должностных лиц консультативно-совещательных органов о работе этих органов</w:t>
            </w:r>
            <w:r w:rsidRPr="005775E6">
              <w:rPr>
                <w:rFonts w:ascii="Times New Roman" w:eastAsia="Times New Roman" w:hAnsi="Times New Roman"/>
                <w:b/>
                <w:sz w:val="28"/>
                <w:szCs w:val="24"/>
                <w:lang w:val="kk-KZ" w:eastAsia="ru-RU"/>
              </w:rPr>
              <w:t>, а также отчеты Председателя Высшего Судебного Совета</w:t>
            </w:r>
            <w:r w:rsidRPr="005775E6">
              <w:rPr>
                <w:rFonts w:ascii="Times New Roman" w:eastAsia="Times New Roman" w:hAnsi="Times New Roman"/>
                <w:sz w:val="28"/>
                <w:szCs w:val="24"/>
                <w:lang w:val="kk-KZ" w:eastAsia="ru-RU"/>
              </w:rPr>
              <w:t>.</w:t>
            </w:r>
          </w:p>
        </w:tc>
        <w:tc>
          <w:tcPr>
            <w:tcW w:w="5103" w:type="dxa"/>
          </w:tcPr>
          <w:p w:rsidR="002A7A11" w:rsidRPr="005775E6" w:rsidRDefault="002A7A11" w:rsidP="004241AD">
            <w:pPr>
              <w:ind w:firstLine="467"/>
              <w:jc w:val="both"/>
              <w:rPr>
                <w:rFonts w:ascii="Times New Roman" w:hAnsi="Times New Roman"/>
                <w:bCs/>
                <w:sz w:val="28"/>
                <w:szCs w:val="24"/>
                <w:lang w:eastAsia="ru-RU"/>
              </w:rPr>
            </w:pPr>
            <w:r w:rsidRPr="005775E6">
              <w:rPr>
                <w:rFonts w:ascii="Times New Roman" w:hAnsi="Times New Roman"/>
                <w:bCs/>
                <w:sz w:val="28"/>
                <w:szCs w:val="24"/>
                <w:lang w:eastAsia="ru-RU"/>
              </w:rPr>
              <w:lastRenderedPageBreak/>
              <w:t>Статья 33. Консультативно-совещательные органы, учреждения и организации при Президенте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1. В целях осуществления конституционных полномочий Президента Республики и обеспечения его деятельности образуются консультативно-совещательные органы, а также Ассамблея народа Казахстана, иные учреждения и организации при Президенте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p>
          <w:p w:rsidR="002A7A11" w:rsidRPr="005775E6" w:rsidRDefault="002A7A11" w:rsidP="004241AD">
            <w:pPr>
              <w:ind w:firstLine="467"/>
              <w:jc w:val="both"/>
              <w:rPr>
                <w:rFonts w:ascii="Times New Roman" w:eastAsia="Times New Roman" w:hAnsi="Times New Roman"/>
                <w:sz w:val="28"/>
                <w:szCs w:val="24"/>
                <w:lang w:val="kk-KZ" w:eastAsia="ru-RU"/>
              </w:rPr>
            </w:pPr>
          </w:p>
          <w:p w:rsidR="002A7A11" w:rsidRPr="005775E6" w:rsidRDefault="002A7A11" w:rsidP="004241AD">
            <w:pPr>
              <w:ind w:firstLine="467"/>
              <w:jc w:val="both"/>
              <w:rPr>
                <w:rFonts w:ascii="Times New Roman" w:eastAsia="Times New Roman" w:hAnsi="Times New Roman"/>
                <w:sz w:val="28"/>
                <w:szCs w:val="24"/>
                <w:lang w:eastAsia="ru-RU"/>
              </w:rPr>
            </w:pPr>
            <w:r w:rsidRPr="005775E6">
              <w:rPr>
                <w:rFonts w:ascii="Times New Roman" w:eastAsia="Times New Roman" w:hAnsi="Times New Roman"/>
                <w:sz w:val="28"/>
                <w:szCs w:val="24"/>
                <w:lang w:eastAsia="ru-RU"/>
              </w:rPr>
              <w:t>2. Президент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1) определяет состав консультативно-совещательных органов, а также Ассамблеи народа Казахстана</w:t>
            </w:r>
            <w:r w:rsidRPr="005775E6">
              <w:rPr>
                <w:rFonts w:ascii="Times New Roman" w:eastAsia="Times New Roman" w:hAnsi="Times New Roman"/>
                <w:b/>
                <w:sz w:val="28"/>
                <w:szCs w:val="24"/>
                <w:lang w:eastAsia="ru-RU"/>
              </w:rPr>
              <w:t>,</w:t>
            </w:r>
            <w:r w:rsidRPr="005775E6">
              <w:rPr>
                <w:rFonts w:ascii="Times New Roman" w:eastAsia="Times New Roman" w:hAnsi="Times New Roman"/>
                <w:sz w:val="28"/>
                <w:szCs w:val="24"/>
                <w:lang w:eastAsia="ru-RU"/>
              </w:rPr>
              <w:t xml:space="preserve"> образует иные учреждения и организации при Президенте Республики;</w:t>
            </w:r>
          </w:p>
          <w:p w:rsidR="002A7A11" w:rsidRPr="005775E6" w:rsidRDefault="002A7A11" w:rsidP="004241AD">
            <w:pPr>
              <w:ind w:firstLine="467"/>
              <w:jc w:val="both"/>
              <w:rPr>
                <w:rFonts w:ascii="Times New Roman" w:eastAsia="Times New Roman" w:hAnsi="Times New Roman"/>
                <w:sz w:val="28"/>
                <w:szCs w:val="24"/>
                <w:lang w:val="kk-KZ" w:eastAsia="ru-RU"/>
              </w:rPr>
            </w:pPr>
          </w:p>
          <w:p w:rsidR="002A7A11" w:rsidRPr="005775E6" w:rsidRDefault="002A7A11" w:rsidP="004241AD">
            <w:pPr>
              <w:ind w:firstLine="467"/>
              <w:jc w:val="both"/>
              <w:rPr>
                <w:rFonts w:ascii="Times New Roman" w:eastAsia="Times New Roman" w:hAnsi="Times New Roman"/>
                <w:sz w:val="28"/>
                <w:szCs w:val="24"/>
                <w:lang w:val="kk-KZ" w:eastAsia="ru-RU"/>
              </w:rPr>
            </w:pPr>
            <w:r w:rsidRPr="005775E6">
              <w:rPr>
                <w:rFonts w:ascii="Times New Roman" w:eastAsia="Times New Roman" w:hAnsi="Times New Roman"/>
                <w:sz w:val="28"/>
                <w:szCs w:val="24"/>
                <w:lang w:eastAsia="ru-RU"/>
              </w:rPr>
              <w:t>2) назначает руководящих должностных лиц консультативно-совещательных органов, Ассамблеи народа Казахстана, иных учреждений и организаций при Президенте Республики;</w:t>
            </w:r>
          </w:p>
          <w:p w:rsidR="002A7A11" w:rsidRPr="005775E6" w:rsidRDefault="002A7A11" w:rsidP="004241AD">
            <w:pPr>
              <w:ind w:firstLine="467"/>
              <w:jc w:val="both"/>
              <w:rPr>
                <w:sz w:val="28"/>
                <w:szCs w:val="24"/>
                <w:lang w:val="kk-KZ" w:eastAsia="ru-RU"/>
              </w:rPr>
            </w:pPr>
            <w:r w:rsidRPr="005775E6">
              <w:rPr>
                <w:sz w:val="28"/>
                <w:szCs w:val="24"/>
                <w:lang w:val="kk-KZ" w:eastAsia="ru-RU"/>
              </w:rPr>
              <w:t>...</w:t>
            </w:r>
          </w:p>
          <w:p w:rsidR="002A7A11" w:rsidRPr="005775E6" w:rsidRDefault="002A7A11" w:rsidP="004241AD">
            <w:pPr>
              <w:ind w:firstLine="467"/>
              <w:jc w:val="both"/>
              <w:rPr>
                <w:sz w:val="28"/>
                <w:szCs w:val="24"/>
                <w:lang w:val="kk-KZ" w:eastAsia="ru-RU"/>
              </w:rPr>
            </w:pPr>
          </w:p>
          <w:p w:rsidR="002A7A11" w:rsidRPr="005775E6" w:rsidRDefault="002A7A11" w:rsidP="004241AD">
            <w:pPr>
              <w:ind w:firstLine="467"/>
              <w:jc w:val="both"/>
              <w:rPr>
                <w:sz w:val="28"/>
                <w:szCs w:val="24"/>
                <w:lang w:val="kk-KZ" w:eastAsia="ru-RU"/>
              </w:rPr>
            </w:pPr>
            <w:r w:rsidRPr="005775E6">
              <w:rPr>
                <w:rFonts w:ascii="Times New Roman" w:eastAsia="Times New Roman" w:hAnsi="Times New Roman"/>
                <w:sz w:val="28"/>
                <w:szCs w:val="24"/>
                <w:lang w:val="kk-KZ" w:eastAsia="ru-RU"/>
              </w:rPr>
              <w:t>4) заслушивает отчеты руководящих должностных лиц консультативно-совещательных органов о работе этих органов.</w:t>
            </w:r>
          </w:p>
        </w:tc>
        <w:tc>
          <w:tcPr>
            <w:tcW w:w="3260" w:type="dxa"/>
          </w:tcPr>
          <w:p w:rsidR="002A7A11" w:rsidRPr="005775E6" w:rsidRDefault="002A7A11" w:rsidP="004241AD">
            <w:pPr>
              <w:pStyle w:val="a9"/>
              <w:shd w:val="clear" w:color="auto" w:fill="FFFFFF"/>
              <w:ind w:firstLine="317"/>
              <w:jc w:val="both"/>
              <w:rPr>
                <w:sz w:val="28"/>
              </w:rPr>
            </w:pPr>
            <w:r w:rsidRPr="005775E6">
              <w:rPr>
                <w:sz w:val="28"/>
              </w:rPr>
              <w:lastRenderedPageBreak/>
              <w:t>В связи с изменениями в статью 82 Конституции Республики Казахстан</w:t>
            </w:r>
          </w:p>
        </w:tc>
      </w:tr>
      <w:tr w:rsidR="002A7A11" w:rsidRPr="005775E6" w:rsidTr="004241AD">
        <w:tc>
          <w:tcPr>
            <w:tcW w:w="993" w:type="dxa"/>
          </w:tcPr>
          <w:p w:rsidR="002A7A11" w:rsidRPr="005775E6" w:rsidRDefault="002A7A11" w:rsidP="004241AD">
            <w:pPr>
              <w:pStyle w:val="a5"/>
              <w:widowControl w:val="0"/>
              <w:numPr>
                <w:ilvl w:val="0"/>
                <w:numId w:val="16"/>
              </w:numPr>
              <w:tabs>
                <w:tab w:val="left" w:pos="288"/>
              </w:tabs>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заголовок статьи, пункт 2 статьи 34</w:t>
            </w:r>
          </w:p>
        </w:tc>
        <w:tc>
          <w:tcPr>
            <w:tcW w:w="4961" w:type="dxa"/>
          </w:tcPr>
          <w:p w:rsidR="002A7A11" w:rsidRPr="005775E6" w:rsidRDefault="002A7A11" w:rsidP="004241AD">
            <w:pPr>
              <w:ind w:firstLine="467"/>
              <w:jc w:val="both"/>
              <w:rPr>
                <w:rFonts w:ascii="Times New Roman" w:eastAsia="Times New Roman" w:hAnsi="Times New Roman"/>
                <w:bCs/>
                <w:sz w:val="28"/>
                <w:szCs w:val="24"/>
                <w:lang w:val="kk-KZ" w:eastAsia="ru-RU"/>
              </w:rPr>
            </w:pPr>
            <w:r w:rsidRPr="005775E6">
              <w:rPr>
                <w:rFonts w:ascii="Times New Roman" w:eastAsia="Times New Roman" w:hAnsi="Times New Roman"/>
                <w:bCs/>
                <w:sz w:val="28"/>
                <w:szCs w:val="24"/>
                <w:lang w:eastAsia="ru-RU"/>
              </w:rPr>
              <w:t xml:space="preserve">Статья 34. Статус </w:t>
            </w:r>
            <w:r w:rsidRPr="005775E6">
              <w:rPr>
                <w:rFonts w:ascii="Times New Roman" w:eastAsia="Times New Roman" w:hAnsi="Times New Roman"/>
                <w:b/>
                <w:bCs/>
                <w:sz w:val="28"/>
                <w:szCs w:val="24"/>
                <w:lang w:eastAsia="ru-RU"/>
              </w:rPr>
              <w:t>бывших</w:t>
            </w:r>
            <w:r w:rsidRPr="005775E6">
              <w:rPr>
                <w:rFonts w:ascii="Times New Roman" w:eastAsia="Times New Roman" w:hAnsi="Times New Roman"/>
                <w:bCs/>
                <w:sz w:val="28"/>
                <w:szCs w:val="24"/>
                <w:lang w:eastAsia="ru-RU"/>
              </w:rPr>
              <w:t xml:space="preserve"> Президентов Республики </w:t>
            </w:r>
          </w:p>
          <w:p w:rsidR="002A7A11" w:rsidRPr="005775E6" w:rsidRDefault="002A7A11" w:rsidP="004241AD">
            <w:pPr>
              <w:ind w:firstLine="467"/>
              <w:jc w:val="both"/>
              <w:rPr>
                <w:rFonts w:ascii="Times New Roman" w:eastAsia="Times New Roman" w:hAnsi="Times New Roman"/>
                <w:bCs/>
                <w:sz w:val="28"/>
                <w:szCs w:val="24"/>
                <w:lang w:val="kk-KZ" w:eastAsia="ru-RU"/>
              </w:rPr>
            </w:pPr>
            <w:r w:rsidRPr="005775E6">
              <w:rPr>
                <w:rFonts w:ascii="Times New Roman" w:eastAsia="Times New Roman" w:hAnsi="Times New Roman"/>
                <w:bCs/>
                <w:sz w:val="28"/>
                <w:szCs w:val="24"/>
                <w:lang w:val="kk-KZ" w:eastAsia="ru-RU"/>
              </w:rPr>
              <w:t>...</w:t>
            </w:r>
          </w:p>
          <w:p w:rsidR="002A7A11" w:rsidRPr="005775E6" w:rsidRDefault="002A7A11" w:rsidP="004241AD">
            <w:pPr>
              <w:ind w:firstLine="467"/>
              <w:jc w:val="both"/>
              <w:rPr>
                <w:rFonts w:ascii="Times New Roman" w:eastAsia="Times New Roman" w:hAnsi="Times New Roman"/>
                <w:b/>
                <w:sz w:val="28"/>
                <w:szCs w:val="24"/>
                <w:lang w:eastAsia="ru-RU"/>
              </w:rPr>
            </w:pPr>
            <w:r w:rsidRPr="005775E6">
              <w:rPr>
                <w:rFonts w:ascii="Times New Roman" w:eastAsia="Times New Roman" w:hAnsi="Times New Roman"/>
                <w:b/>
                <w:sz w:val="28"/>
                <w:szCs w:val="24"/>
                <w:lang w:eastAsia="ru-RU"/>
              </w:rPr>
              <w:t xml:space="preserve">2. Экс-Президенты Республики являются по праву пожизненными членами Конституционного Совета Республики. </w:t>
            </w:r>
          </w:p>
          <w:p w:rsidR="002A7A11" w:rsidRPr="005775E6" w:rsidRDefault="002A7A11" w:rsidP="004241AD">
            <w:pPr>
              <w:ind w:firstLine="467"/>
              <w:jc w:val="both"/>
              <w:rPr>
                <w:rFonts w:ascii="Times New Roman" w:hAnsi="Times New Roman"/>
                <w:bCs/>
                <w:sz w:val="28"/>
                <w:szCs w:val="24"/>
                <w:lang w:eastAsia="ru-RU"/>
              </w:rPr>
            </w:pPr>
          </w:p>
        </w:tc>
        <w:tc>
          <w:tcPr>
            <w:tcW w:w="5103" w:type="dxa"/>
          </w:tcPr>
          <w:p w:rsidR="002A7A11" w:rsidRPr="005775E6" w:rsidRDefault="002A7A11" w:rsidP="004241AD">
            <w:pPr>
              <w:ind w:firstLine="467"/>
              <w:jc w:val="both"/>
              <w:rPr>
                <w:rFonts w:ascii="Times New Roman" w:eastAsia="Times New Roman" w:hAnsi="Times New Roman"/>
                <w:bCs/>
                <w:sz w:val="28"/>
                <w:szCs w:val="24"/>
                <w:lang w:val="kk-KZ" w:eastAsia="ru-RU"/>
              </w:rPr>
            </w:pPr>
            <w:r w:rsidRPr="005775E6">
              <w:rPr>
                <w:rFonts w:ascii="Times New Roman" w:eastAsia="Times New Roman" w:hAnsi="Times New Roman"/>
                <w:bCs/>
                <w:sz w:val="28"/>
                <w:szCs w:val="24"/>
                <w:lang w:eastAsia="ru-RU"/>
              </w:rPr>
              <w:t xml:space="preserve">Статья 34. Статус </w:t>
            </w:r>
            <w:r w:rsidRPr="005775E6">
              <w:rPr>
                <w:rFonts w:ascii="Times New Roman" w:eastAsia="Times New Roman" w:hAnsi="Times New Roman"/>
                <w:b/>
                <w:bCs/>
                <w:sz w:val="28"/>
                <w:szCs w:val="24"/>
                <w:lang w:eastAsia="ru-RU"/>
              </w:rPr>
              <w:t>экс-</w:t>
            </w:r>
            <w:r w:rsidRPr="005775E6">
              <w:rPr>
                <w:rFonts w:ascii="Times New Roman" w:eastAsia="Times New Roman" w:hAnsi="Times New Roman"/>
                <w:bCs/>
                <w:sz w:val="28"/>
                <w:szCs w:val="24"/>
                <w:lang w:eastAsia="ru-RU"/>
              </w:rPr>
              <w:t xml:space="preserve">Президентов Республики </w:t>
            </w:r>
          </w:p>
          <w:p w:rsidR="002A7A11" w:rsidRPr="005775E6" w:rsidRDefault="002A7A11" w:rsidP="004241AD">
            <w:pPr>
              <w:ind w:firstLine="467"/>
              <w:jc w:val="both"/>
              <w:rPr>
                <w:rFonts w:ascii="Times New Roman" w:eastAsia="Times New Roman" w:hAnsi="Times New Roman"/>
                <w:bCs/>
                <w:sz w:val="28"/>
                <w:szCs w:val="24"/>
                <w:lang w:val="kk-KZ" w:eastAsia="ru-RU"/>
              </w:rPr>
            </w:pPr>
            <w:r w:rsidRPr="005775E6">
              <w:rPr>
                <w:rFonts w:ascii="Times New Roman" w:eastAsia="Times New Roman" w:hAnsi="Times New Roman"/>
                <w:bCs/>
                <w:sz w:val="28"/>
                <w:szCs w:val="24"/>
                <w:lang w:val="kk-KZ" w:eastAsia="ru-RU"/>
              </w:rPr>
              <w:t>...</w:t>
            </w:r>
          </w:p>
          <w:p w:rsidR="002A7A11" w:rsidRPr="005775E6" w:rsidRDefault="002A7A11" w:rsidP="004241AD">
            <w:pPr>
              <w:ind w:firstLine="467"/>
              <w:jc w:val="both"/>
              <w:rPr>
                <w:rFonts w:ascii="Times New Roman" w:eastAsia="Times New Roman" w:hAnsi="Times New Roman"/>
                <w:b/>
                <w:sz w:val="28"/>
                <w:szCs w:val="24"/>
                <w:lang w:eastAsia="ru-RU"/>
              </w:rPr>
            </w:pPr>
            <w:r w:rsidRPr="005775E6">
              <w:rPr>
                <w:rFonts w:ascii="Times New Roman" w:eastAsia="Times New Roman" w:hAnsi="Times New Roman"/>
                <w:b/>
                <w:sz w:val="28"/>
                <w:szCs w:val="24"/>
                <w:lang w:eastAsia="ru-RU"/>
              </w:rPr>
              <w:t>2. Исключить</w:t>
            </w:r>
          </w:p>
          <w:p w:rsidR="002A7A11" w:rsidRPr="005775E6" w:rsidRDefault="002A7A11" w:rsidP="004241AD">
            <w:pPr>
              <w:ind w:firstLine="467"/>
              <w:jc w:val="both"/>
              <w:rPr>
                <w:rFonts w:ascii="Times New Roman" w:hAnsi="Times New Roman"/>
                <w:bCs/>
                <w:sz w:val="28"/>
                <w:szCs w:val="24"/>
                <w:lang w:eastAsia="ru-RU"/>
              </w:rPr>
            </w:pPr>
          </w:p>
        </w:tc>
        <w:tc>
          <w:tcPr>
            <w:tcW w:w="3260" w:type="dxa"/>
          </w:tcPr>
          <w:p w:rsidR="002A7A11" w:rsidRPr="005775E6" w:rsidRDefault="002A7A11" w:rsidP="004241AD">
            <w:pPr>
              <w:pStyle w:val="a9"/>
              <w:shd w:val="clear" w:color="auto" w:fill="FFFFFF"/>
              <w:ind w:firstLine="317"/>
              <w:jc w:val="both"/>
              <w:rPr>
                <w:sz w:val="28"/>
              </w:rPr>
            </w:pPr>
            <w:r w:rsidRPr="005775E6">
              <w:rPr>
                <w:sz w:val="28"/>
              </w:rPr>
              <w:t>Приведение в соответствие с пунктом 1 статьи 71 Конституции Республики Казахстан.</w:t>
            </w:r>
          </w:p>
          <w:p w:rsidR="002A7A11" w:rsidRPr="005775E6" w:rsidRDefault="002A7A11" w:rsidP="004241AD">
            <w:pPr>
              <w:pStyle w:val="a9"/>
              <w:shd w:val="clear" w:color="auto" w:fill="FFFFFF"/>
              <w:ind w:firstLine="317"/>
              <w:jc w:val="both"/>
              <w:rPr>
                <w:sz w:val="28"/>
              </w:rPr>
            </w:pPr>
          </w:p>
        </w:tc>
      </w:tr>
      <w:tr w:rsidR="002A7A11" w:rsidRPr="005775E6" w:rsidTr="004241AD">
        <w:tc>
          <w:tcPr>
            <w:tcW w:w="15735" w:type="dxa"/>
            <w:gridSpan w:val="5"/>
          </w:tcPr>
          <w:p w:rsidR="002A7A11" w:rsidRPr="005775E6" w:rsidRDefault="002A7A11" w:rsidP="004241AD">
            <w:pPr>
              <w:ind w:firstLine="321"/>
              <w:jc w:val="center"/>
              <w:rPr>
                <w:rFonts w:ascii="Times New Roman" w:hAnsi="Times New Roman"/>
                <w:b/>
                <w:sz w:val="28"/>
                <w:szCs w:val="24"/>
                <w:shd w:val="clear" w:color="auto" w:fill="FFFFFF"/>
              </w:rPr>
            </w:pPr>
          </w:p>
          <w:p w:rsidR="002A7A11" w:rsidRPr="005775E6" w:rsidRDefault="002A7A11" w:rsidP="004241AD">
            <w:pPr>
              <w:ind w:firstLine="321"/>
              <w:jc w:val="center"/>
              <w:rPr>
                <w:rFonts w:ascii="Times New Roman" w:hAnsi="Times New Roman"/>
                <w:b/>
                <w:sz w:val="28"/>
                <w:szCs w:val="24"/>
                <w:shd w:val="clear" w:color="auto" w:fill="FFFFFF"/>
                <w:lang w:val="kk-KZ"/>
              </w:rPr>
            </w:pPr>
            <w:r w:rsidRPr="005775E6">
              <w:rPr>
                <w:rFonts w:ascii="Times New Roman" w:hAnsi="Times New Roman"/>
                <w:b/>
                <w:sz w:val="28"/>
                <w:szCs w:val="24"/>
                <w:shd w:val="clear" w:color="auto" w:fill="FFFFFF"/>
              </w:rPr>
              <w:t xml:space="preserve">Конституционный закон </w:t>
            </w:r>
            <w:r w:rsidRPr="005775E6">
              <w:rPr>
                <w:rFonts w:ascii="Times New Roman" w:hAnsi="Times New Roman"/>
                <w:b/>
                <w:sz w:val="28"/>
                <w:szCs w:val="24"/>
              </w:rPr>
              <w:t xml:space="preserve">Республики Казахстан </w:t>
            </w:r>
            <w:r w:rsidRPr="005775E6">
              <w:rPr>
                <w:rFonts w:ascii="Times New Roman" w:hAnsi="Times New Roman"/>
                <w:b/>
                <w:sz w:val="28"/>
                <w:szCs w:val="24"/>
                <w:shd w:val="clear" w:color="auto" w:fill="FFFFFF"/>
              </w:rPr>
              <w:t>«О судебной системе и статусе судей Республики Казахстан» от 25 декабря 2000 года</w:t>
            </w:r>
            <w:r w:rsidRPr="005775E6">
              <w:rPr>
                <w:rFonts w:ascii="Times New Roman" w:hAnsi="Times New Roman"/>
                <w:b/>
                <w:sz w:val="28"/>
                <w:szCs w:val="24"/>
                <w:shd w:val="clear" w:color="auto" w:fill="FFFFFF"/>
                <w:lang w:val="kk-KZ"/>
              </w:rPr>
              <w:t xml:space="preserve"> № 132</w:t>
            </w:r>
          </w:p>
          <w:p w:rsidR="002A7A11" w:rsidRPr="005775E6" w:rsidRDefault="002A7A11" w:rsidP="004241AD">
            <w:pPr>
              <w:ind w:firstLine="321"/>
              <w:jc w:val="center"/>
              <w:rPr>
                <w:rFonts w:ascii="Times New Roman" w:hAnsi="Times New Roman"/>
                <w:b/>
                <w:sz w:val="28"/>
                <w:szCs w:val="24"/>
                <w:shd w:val="clear" w:color="auto" w:fill="FFFFFF"/>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статья 36</w:t>
            </w:r>
          </w:p>
        </w:tc>
        <w:tc>
          <w:tcPr>
            <w:tcW w:w="4961" w:type="dxa"/>
          </w:tcPr>
          <w:p w:rsidR="002A7A11" w:rsidRPr="005775E6" w:rsidRDefault="002A7A11" w:rsidP="004241AD">
            <w:pPr>
              <w:pStyle w:val="pj"/>
              <w:rPr>
                <w:b/>
                <w:color w:val="auto"/>
                <w:sz w:val="28"/>
              </w:rPr>
            </w:pPr>
            <w:r w:rsidRPr="005775E6">
              <w:rPr>
                <w:rStyle w:val="s1"/>
                <w:b w:val="0"/>
                <w:color w:val="auto"/>
                <w:sz w:val="28"/>
              </w:rPr>
              <w:t>Статья 36. Высший Судебный Совет</w:t>
            </w:r>
          </w:p>
          <w:p w:rsidR="002A7A11" w:rsidRPr="005775E6" w:rsidRDefault="002A7A11" w:rsidP="004241AD">
            <w:pPr>
              <w:pStyle w:val="pj"/>
              <w:rPr>
                <w:color w:val="auto"/>
                <w:sz w:val="28"/>
              </w:rPr>
            </w:pPr>
            <w:r w:rsidRPr="005775E6">
              <w:rPr>
                <w:rStyle w:val="s0"/>
                <w:rFonts w:eastAsiaTheme="majorEastAsia"/>
                <w:color w:val="auto"/>
                <w:sz w:val="28"/>
              </w:rPr>
              <w:t xml:space="preserve">Статус и организация работы Высшего Судебного Совета определяются </w:t>
            </w:r>
            <w:hyperlink r:id="rId11" w:history="1">
              <w:r w:rsidRPr="005775E6">
                <w:rPr>
                  <w:rStyle w:val="ab"/>
                  <w:color w:val="auto"/>
                  <w:sz w:val="28"/>
                  <w:u w:val="none"/>
                </w:rPr>
                <w:t>Законом</w:t>
              </w:r>
            </w:hyperlink>
            <w:r w:rsidRPr="005775E6">
              <w:rPr>
                <w:rStyle w:val="s0"/>
                <w:rFonts w:eastAsiaTheme="majorEastAsia"/>
                <w:color w:val="auto"/>
                <w:sz w:val="28"/>
              </w:rPr>
              <w:t xml:space="preserve"> Республики Казахстан «О Высшем Судебном Совете Республики Казахстан.</w:t>
            </w:r>
          </w:p>
          <w:p w:rsidR="002A7A11" w:rsidRPr="005775E6" w:rsidRDefault="002A7A11" w:rsidP="004241AD">
            <w:pPr>
              <w:ind w:firstLine="284"/>
              <w:jc w:val="both"/>
              <w:rPr>
                <w:rFonts w:ascii="Times New Roman" w:hAnsi="Times New Roman"/>
                <w:sz w:val="28"/>
                <w:szCs w:val="24"/>
              </w:rPr>
            </w:pPr>
          </w:p>
          <w:p w:rsidR="002A7A11" w:rsidRPr="005775E6" w:rsidRDefault="002A7A11" w:rsidP="004241AD">
            <w:pPr>
              <w:ind w:firstLine="284"/>
              <w:jc w:val="both"/>
              <w:rPr>
                <w:rFonts w:ascii="Times New Roman" w:hAnsi="Times New Roman"/>
                <w:sz w:val="28"/>
                <w:szCs w:val="24"/>
              </w:rPr>
            </w:pPr>
          </w:p>
        </w:tc>
        <w:tc>
          <w:tcPr>
            <w:tcW w:w="5103" w:type="dxa"/>
          </w:tcPr>
          <w:p w:rsidR="002A7A11" w:rsidRPr="005775E6" w:rsidRDefault="002A7A11" w:rsidP="004241AD">
            <w:pPr>
              <w:pStyle w:val="pj"/>
              <w:ind w:firstLine="459"/>
              <w:rPr>
                <w:b/>
                <w:color w:val="auto"/>
                <w:sz w:val="28"/>
              </w:rPr>
            </w:pPr>
            <w:r w:rsidRPr="005775E6">
              <w:rPr>
                <w:rStyle w:val="s1"/>
                <w:b w:val="0"/>
                <w:color w:val="auto"/>
                <w:sz w:val="28"/>
              </w:rPr>
              <w:t>Статья 36. Высший Судебный Совет</w:t>
            </w:r>
          </w:p>
          <w:p w:rsidR="002A7A11" w:rsidRPr="005775E6" w:rsidRDefault="002A7A11" w:rsidP="004241AD">
            <w:pPr>
              <w:pStyle w:val="pj"/>
              <w:ind w:firstLine="459"/>
              <w:rPr>
                <w:rFonts w:eastAsiaTheme="majorEastAsia"/>
                <w:b/>
                <w:color w:val="auto"/>
                <w:sz w:val="28"/>
              </w:rPr>
            </w:pPr>
            <w:r w:rsidRPr="005775E6">
              <w:rPr>
                <w:rStyle w:val="s0"/>
                <w:rFonts w:eastAsiaTheme="majorEastAsia"/>
                <w:color w:val="auto"/>
                <w:sz w:val="28"/>
              </w:rPr>
              <w:t>Статус</w:t>
            </w:r>
            <w:r w:rsidRPr="005775E6">
              <w:rPr>
                <w:rStyle w:val="s0"/>
                <w:rFonts w:eastAsiaTheme="majorEastAsia"/>
                <w:b/>
                <w:color w:val="auto"/>
                <w:sz w:val="28"/>
              </w:rPr>
              <w:t xml:space="preserve">, порядок формирования состава </w:t>
            </w:r>
            <w:r w:rsidRPr="005775E6">
              <w:rPr>
                <w:rStyle w:val="s0"/>
                <w:rFonts w:eastAsiaTheme="majorEastAsia"/>
                <w:color w:val="auto"/>
                <w:sz w:val="28"/>
              </w:rPr>
              <w:t xml:space="preserve">и организация работы Высшего Судебного Совета определяются </w:t>
            </w:r>
            <w:hyperlink r:id="rId12" w:history="1">
              <w:r w:rsidRPr="005775E6">
                <w:rPr>
                  <w:rStyle w:val="ab"/>
                  <w:color w:val="auto"/>
                  <w:sz w:val="28"/>
                  <w:u w:val="none"/>
                </w:rPr>
                <w:t>Законом</w:t>
              </w:r>
            </w:hyperlink>
            <w:r w:rsidRPr="005775E6">
              <w:rPr>
                <w:rStyle w:val="s0"/>
                <w:rFonts w:eastAsiaTheme="majorEastAsia"/>
                <w:color w:val="auto"/>
                <w:sz w:val="28"/>
              </w:rPr>
              <w:t xml:space="preserve"> Республики Казахстан «О Высшем Судебном Совете Республики Казахстан.».</w:t>
            </w:r>
          </w:p>
          <w:p w:rsidR="002A7A11" w:rsidRPr="005775E6" w:rsidRDefault="002A7A11" w:rsidP="004241AD">
            <w:pPr>
              <w:pStyle w:val="a5"/>
              <w:ind w:left="0" w:firstLine="284"/>
              <w:jc w:val="both"/>
              <w:rPr>
                <w:sz w:val="28"/>
                <w:szCs w:val="24"/>
                <w:lang w:val="ru-RU"/>
              </w:rPr>
            </w:pPr>
          </w:p>
        </w:tc>
        <w:tc>
          <w:tcPr>
            <w:tcW w:w="3260" w:type="dxa"/>
          </w:tcPr>
          <w:p w:rsidR="002A7A11" w:rsidRPr="005775E6" w:rsidRDefault="002A7A11" w:rsidP="004241AD">
            <w:pPr>
              <w:ind w:left="42" w:firstLine="283"/>
              <w:jc w:val="both"/>
              <w:rPr>
                <w:rFonts w:ascii="Times New Roman" w:hAnsi="Times New Roman"/>
                <w:sz w:val="28"/>
                <w:szCs w:val="24"/>
              </w:rPr>
            </w:pPr>
            <w:r w:rsidRPr="005775E6">
              <w:rPr>
                <w:rFonts w:ascii="Times New Roman" w:hAnsi="Times New Roman"/>
                <w:sz w:val="28"/>
                <w:szCs w:val="24"/>
              </w:rPr>
              <w:t xml:space="preserve">Уточняющая поправка </w:t>
            </w:r>
          </w:p>
        </w:tc>
      </w:tr>
      <w:tr w:rsidR="002A7A11" w:rsidRPr="005775E6" w:rsidTr="004241AD">
        <w:tc>
          <w:tcPr>
            <w:tcW w:w="15735" w:type="dxa"/>
            <w:gridSpan w:val="5"/>
          </w:tcPr>
          <w:p w:rsidR="002A7A11" w:rsidRPr="005775E6" w:rsidRDefault="002A7A11" w:rsidP="004241AD">
            <w:pPr>
              <w:ind w:firstLine="318"/>
              <w:jc w:val="center"/>
              <w:rPr>
                <w:rFonts w:ascii="Times New Roman" w:hAnsi="Times New Roman"/>
                <w:b/>
                <w:sz w:val="28"/>
                <w:szCs w:val="24"/>
              </w:rPr>
            </w:pPr>
          </w:p>
          <w:p w:rsidR="002A7A11" w:rsidRPr="005775E6" w:rsidRDefault="002A7A11" w:rsidP="004241AD">
            <w:pPr>
              <w:jc w:val="center"/>
              <w:rPr>
                <w:rFonts w:ascii="Times New Roman" w:hAnsi="Times New Roman"/>
                <w:b/>
                <w:bCs/>
                <w:sz w:val="28"/>
                <w:szCs w:val="24"/>
              </w:rPr>
            </w:pPr>
            <w:r w:rsidRPr="005775E6">
              <w:rPr>
                <w:rFonts w:ascii="Times New Roman" w:hAnsi="Times New Roman"/>
                <w:b/>
                <w:sz w:val="28"/>
                <w:szCs w:val="24"/>
              </w:rPr>
              <w:t xml:space="preserve">Конституционный закон Республики Казахстан </w:t>
            </w:r>
            <w:r w:rsidRPr="005775E6">
              <w:rPr>
                <w:rFonts w:ascii="Times New Roman" w:hAnsi="Times New Roman"/>
                <w:b/>
                <w:bCs/>
                <w:sz w:val="28"/>
                <w:szCs w:val="24"/>
              </w:rPr>
              <w:t>«О государственных символах Республики Казахстан»</w:t>
            </w:r>
          </w:p>
          <w:p w:rsidR="002A7A11" w:rsidRPr="005775E6" w:rsidRDefault="002A7A11" w:rsidP="004241AD">
            <w:pPr>
              <w:ind w:firstLine="318"/>
              <w:jc w:val="center"/>
              <w:rPr>
                <w:rFonts w:ascii="Times New Roman" w:hAnsi="Times New Roman"/>
                <w:b/>
                <w:sz w:val="28"/>
                <w:szCs w:val="24"/>
                <w:lang w:val="kk-KZ"/>
              </w:rPr>
            </w:pPr>
            <w:r w:rsidRPr="005775E6">
              <w:rPr>
                <w:rFonts w:ascii="Times New Roman" w:hAnsi="Times New Roman"/>
                <w:b/>
                <w:sz w:val="28"/>
                <w:szCs w:val="24"/>
              </w:rPr>
              <w:t xml:space="preserve"> от 4 июня 2007 года</w:t>
            </w:r>
            <w:r w:rsidRPr="005775E6">
              <w:rPr>
                <w:rFonts w:ascii="Times New Roman" w:hAnsi="Times New Roman"/>
                <w:b/>
                <w:sz w:val="28"/>
                <w:szCs w:val="24"/>
                <w:lang w:val="kk-KZ"/>
              </w:rPr>
              <w:t xml:space="preserve"> № 258</w:t>
            </w:r>
          </w:p>
          <w:p w:rsidR="002A7A11" w:rsidRPr="005775E6" w:rsidRDefault="002A7A11" w:rsidP="004241AD">
            <w:pPr>
              <w:jc w:val="center"/>
              <w:rPr>
                <w:rFonts w:ascii="Times New Roman" w:hAnsi="Times New Roman"/>
                <w:b/>
                <w:sz w:val="28"/>
                <w:szCs w:val="24"/>
              </w:rPr>
            </w:pP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подпункты 1), 2) и 3) пункта 1, подпункт 1) пункта 2 статьи 4</w:t>
            </w:r>
          </w:p>
        </w:tc>
        <w:tc>
          <w:tcPr>
            <w:tcW w:w="4961" w:type="dxa"/>
          </w:tcPr>
          <w:p w:rsidR="002A7A11" w:rsidRPr="005775E6" w:rsidRDefault="002A7A11" w:rsidP="004241AD">
            <w:pPr>
              <w:pStyle w:val="a9"/>
              <w:shd w:val="clear" w:color="auto" w:fill="FFFFFF"/>
              <w:ind w:firstLine="459"/>
              <w:jc w:val="both"/>
              <w:textAlignment w:val="baseline"/>
              <w:rPr>
                <w:bCs/>
                <w:sz w:val="28"/>
              </w:rPr>
            </w:pPr>
            <w:r w:rsidRPr="005775E6">
              <w:rPr>
                <w:bCs/>
                <w:sz w:val="28"/>
              </w:rPr>
              <w:t>Статья 4. Порядок использования Государственного Флага Республики Казахстан</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Государственный Флаг Республики Казахстан в обязательном порядке поднимается (устанавливается, размещается):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на зданиях Резиденции Президента Республики Казахстан, Парламента, Сената и Мажилиса, Правительства,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w:t>
            </w:r>
            <w:r w:rsidRPr="005775E6">
              <w:rPr>
                <w:b/>
                <w:bCs/>
                <w:sz w:val="28"/>
              </w:rPr>
              <w:t>Совета,</w:t>
            </w:r>
            <w:r w:rsidRPr="005775E6">
              <w:rPr>
                <w:bCs/>
                <w:sz w:val="28"/>
              </w:rPr>
              <w:t xml:space="preserve"> Верховного Суда и местных судов Республики Казахстан, местных представительных и исполнительных органов, органов местного самоуправления, государственных организаций,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w:t>
            </w:r>
            <w:r w:rsidRPr="005775E6">
              <w:rPr>
                <w:bCs/>
                <w:sz w:val="28"/>
              </w:rPr>
              <w:lastRenderedPageBreak/>
              <w:t xml:space="preserve">резиденциях глав загранучреждений Республики Казахстан и на их транспортных средствах в соответствии с протокольной практикой государств пребывания - постоянно; </w:t>
            </w: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rPr>
              <w:t xml:space="preserve">2) в кабинетах Президента Республики Казахстан, председателей палат Парламента Республики Казахстан, Премьер-Министра, Государственного </w:t>
            </w:r>
            <w:r w:rsidRPr="005775E6">
              <w:rPr>
                <w:b/>
                <w:bCs/>
                <w:sz w:val="28"/>
              </w:rPr>
              <w:t>секретаря</w:t>
            </w:r>
            <w:r w:rsidRPr="005775E6">
              <w:rPr>
                <w:bCs/>
                <w:sz w:val="28"/>
              </w:rPr>
              <w:t xml:space="preserve">, Председателя Конституционного </w:t>
            </w:r>
            <w:r w:rsidRPr="005775E6">
              <w:rPr>
                <w:b/>
                <w:bCs/>
                <w:sz w:val="28"/>
              </w:rPr>
              <w:t>Совета,</w:t>
            </w:r>
            <w:r w:rsidRPr="005775E6">
              <w:rPr>
                <w:bCs/>
                <w:sz w:val="28"/>
              </w:rPr>
              <w:t xml:space="preserve"> Председателя Верховного Суда и председателей местных судов Республики Казахстан, Председателя Центральной избирательной комиссии, Уполномоченного по правам человека Республики Казахстан, руководителей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 </w:t>
            </w:r>
          </w:p>
          <w:p w:rsidR="002A7A11" w:rsidRPr="005775E6" w:rsidRDefault="002A7A11" w:rsidP="004241AD">
            <w:pPr>
              <w:pStyle w:val="a9"/>
              <w:shd w:val="clear" w:color="auto" w:fill="FFFFFF"/>
              <w:ind w:firstLine="459"/>
              <w:jc w:val="both"/>
              <w:textAlignment w:val="baseline"/>
              <w:rPr>
                <w:bCs/>
                <w:sz w:val="28"/>
                <w:lang w:val="kk-KZ"/>
              </w:rPr>
            </w:pPr>
          </w:p>
          <w:p w:rsidR="002A7A11" w:rsidRPr="005775E6" w:rsidRDefault="002A7A11" w:rsidP="004241AD">
            <w:pPr>
              <w:pStyle w:val="a9"/>
              <w:shd w:val="clear" w:color="auto" w:fill="FFFFFF"/>
              <w:ind w:firstLine="459"/>
              <w:jc w:val="both"/>
              <w:textAlignment w:val="baseline"/>
              <w:rPr>
                <w:bCs/>
                <w:sz w:val="28"/>
                <w:lang w:val="kk-KZ"/>
              </w:rPr>
            </w:pP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rPr>
              <w:lastRenderedPageBreak/>
              <w:t xml:space="preserve">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w:t>
            </w:r>
            <w:r w:rsidRPr="005775E6">
              <w:rPr>
                <w:b/>
                <w:bCs/>
                <w:sz w:val="28"/>
              </w:rPr>
              <w:t xml:space="preserve">Совета </w:t>
            </w:r>
            <w:r w:rsidRPr="005775E6">
              <w:rPr>
                <w:bCs/>
                <w:sz w:val="28"/>
              </w:rPr>
              <w:t xml:space="preserve">Республики Казахстан, в залах судебных заседаний Верховного Суда и местных судов Республики Казахстан, в залах заседаний 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 </w:t>
            </w:r>
          </w:p>
          <w:p w:rsidR="002A7A11" w:rsidRPr="005775E6" w:rsidRDefault="002A7A11" w:rsidP="004241AD">
            <w:pPr>
              <w:pStyle w:val="a9"/>
              <w:shd w:val="clear" w:color="auto" w:fill="FFFFFF"/>
              <w:ind w:firstLine="459"/>
              <w:jc w:val="both"/>
              <w:textAlignment w:val="baseline"/>
              <w:rPr>
                <w:bCs/>
                <w:sz w:val="28"/>
                <w:lang w:val="kk-KZ"/>
              </w:rPr>
            </w:pP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Изображение Государственного Флага в обязательном порядке размещается: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lastRenderedPageBreak/>
              <w:t xml:space="preserve">1) на веб-сайтах Президента Республики Казахстан, Парламента, Правительства,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w:t>
            </w:r>
            <w:r w:rsidRPr="005775E6">
              <w:rPr>
                <w:b/>
                <w:bCs/>
                <w:sz w:val="28"/>
              </w:rPr>
              <w:t xml:space="preserve">Совета </w:t>
            </w:r>
            <w:r w:rsidRPr="005775E6">
              <w:rPr>
                <w:bCs/>
                <w:sz w:val="28"/>
              </w:rPr>
              <w:t xml:space="preserve">Республики Казахстан, Верховного Суда и местных судов Республики Казахстан, местных представительных и исполнительных органов, а также загранучреждений Республики Казахстан в порядке, определяемом Правительством Республики Казахстан; </w:t>
            </w:r>
          </w:p>
        </w:tc>
        <w:tc>
          <w:tcPr>
            <w:tcW w:w="5103" w:type="dxa"/>
          </w:tcPr>
          <w:p w:rsidR="002A7A11" w:rsidRPr="005775E6" w:rsidRDefault="002A7A11" w:rsidP="004241AD">
            <w:pPr>
              <w:pStyle w:val="a9"/>
              <w:shd w:val="clear" w:color="auto" w:fill="FFFFFF"/>
              <w:ind w:firstLine="459"/>
              <w:jc w:val="both"/>
              <w:textAlignment w:val="baseline"/>
              <w:rPr>
                <w:bCs/>
                <w:sz w:val="28"/>
              </w:rPr>
            </w:pPr>
            <w:r w:rsidRPr="005775E6">
              <w:rPr>
                <w:bCs/>
                <w:sz w:val="28"/>
              </w:rPr>
              <w:lastRenderedPageBreak/>
              <w:t>Статья 4. Порядок использования Государственного Флага Республики Казахстан</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Государственный Флаг Республики Казахстан в обязательном порядке поднимается (устанавливается, размещается): </w:t>
            </w:r>
          </w:p>
          <w:p w:rsidR="002A7A11" w:rsidRPr="005775E6" w:rsidRDefault="002A7A11" w:rsidP="004241AD">
            <w:pPr>
              <w:pStyle w:val="a9"/>
              <w:shd w:val="clear" w:color="auto" w:fill="FFFFFF"/>
              <w:ind w:firstLine="459"/>
              <w:jc w:val="both"/>
              <w:textAlignment w:val="baseline"/>
              <w:rPr>
                <w:bCs/>
                <w:sz w:val="28"/>
                <w:lang w:val="kk-KZ"/>
              </w:rPr>
            </w:pPr>
            <w:r w:rsidRPr="005775E6">
              <w:rPr>
                <w:bCs/>
                <w:sz w:val="28"/>
              </w:rPr>
              <w:t>1) на зданиях Резиденции Президента Республики Казахстан, Парламента, Сената и Мажилиса, Правительства,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w:t>
            </w:r>
            <w:r w:rsidRPr="005775E6">
              <w:rPr>
                <w:b/>
                <w:bCs/>
                <w:sz w:val="28"/>
              </w:rPr>
              <w:t xml:space="preserve"> Суда,</w:t>
            </w:r>
            <w:r w:rsidRPr="005775E6">
              <w:rPr>
                <w:bCs/>
                <w:sz w:val="28"/>
              </w:rPr>
              <w:t xml:space="preserve"> Верховного Суда и местных судов Республики Казахстан, </w:t>
            </w:r>
            <w:r w:rsidRPr="005775E6">
              <w:rPr>
                <w:b/>
                <w:bCs/>
                <w:sz w:val="28"/>
              </w:rPr>
              <w:t>Высшего Судебного Совета,</w:t>
            </w:r>
            <w:r w:rsidRPr="005775E6">
              <w:rPr>
                <w:b/>
                <w:bCs/>
                <w:sz w:val="28"/>
                <w:lang w:val="kk-KZ"/>
              </w:rPr>
              <w:t xml:space="preserve"> </w:t>
            </w:r>
            <w:r w:rsidRPr="005775E6">
              <w:rPr>
                <w:bCs/>
                <w:sz w:val="28"/>
              </w:rPr>
              <w:t xml:space="preserve">местных представительных и исполнительных органов, органов местного самоуправления, государственных организаций,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резиденциях глав </w:t>
            </w:r>
            <w:r w:rsidRPr="005775E6">
              <w:rPr>
                <w:bCs/>
                <w:sz w:val="28"/>
              </w:rPr>
              <w:lastRenderedPageBreak/>
              <w:t xml:space="preserve">загранучреждений Республики Казахстан и на их транспортных средствах в соответствии с протокольной практикой государств пребывания - постоянно; </w:t>
            </w:r>
          </w:p>
          <w:p w:rsidR="002A7A11" w:rsidRPr="005775E6" w:rsidRDefault="002A7A11" w:rsidP="004241AD">
            <w:pPr>
              <w:pStyle w:val="a9"/>
              <w:shd w:val="clear" w:color="auto" w:fill="FFFFFF"/>
              <w:ind w:firstLine="459"/>
              <w:jc w:val="both"/>
              <w:textAlignment w:val="baseline"/>
              <w:rPr>
                <w:bCs/>
                <w:sz w:val="28"/>
                <w:lang w:val="kk-KZ"/>
              </w:rPr>
            </w:pP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в кабинетах Президента Республики Казахстан, председателей палат Парламента Республики Казахстан, Премьер-Министра, Государственного </w:t>
            </w:r>
            <w:r w:rsidRPr="005775E6">
              <w:rPr>
                <w:b/>
                <w:bCs/>
                <w:sz w:val="28"/>
              </w:rPr>
              <w:t>советника</w:t>
            </w:r>
            <w:r w:rsidRPr="005775E6">
              <w:rPr>
                <w:bCs/>
                <w:sz w:val="28"/>
              </w:rPr>
              <w:t xml:space="preserve">, Председателя Конституционного </w:t>
            </w:r>
            <w:r w:rsidRPr="005775E6">
              <w:rPr>
                <w:b/>
                <w:bCs/>
                <w:sz w:val="28"/>
              </w:rPr>
              <w:t>Суда,</w:t>
            </w:r>
            <w:r w:rsidRPr="005775E6">
              <w:rPr>
                <w:bCs/>
                <w:sz w:val="28"/>
              </w:rPr>
              <w:t xml:space="preserve"> Председателя Верховного Суда и председателей местных судов Республики Казахстан,</w:t>
            </w:r>
            <w:r w:rsidRPr="005775E6">
              <w:rPr>
                <w:bCs/>
                <w:sz w:val="28"/>
                <w:lang w:val="kk-KZ"/>
              </w:rPr>
              <w:t xml:space="preserve"> </w:t>
            </w:r>
            <w:r w:rsidRPr="005775E6">
              <w:rPr>
                <w:b/>
                <w:bCs/>
                <w:sz w:val="28"/>
                <w:lang w:val="kk-KZ"/>
              </w:rPr>
              <w:t>Председателя Высшего Судебного Совета,</w:t>
            </w:r>
            <w:r w:rsidRPr="005775E6">
              <w:rPr>
                <w:bCs/>
                <w:sz w:val="28"/>
              </w:rPr>
              <w:t xml:space="preserve"> Председателя Центральной избирательной комиссии, Уполномоченного по правам человека Республики Казахстан, руководителей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w:t>
            </w:r>
            <w:r w:rsidRPr="005775E6">
              <w:rPr>
                <w:bCs/>
                <w:sz w:val="28"/>
              </w:rPr>
              <w:lastRenderedPageBreak/>
              <w:t xml:space="preserve">загранучреждений Республики Казахстан - постоянно;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w:t>
            </w:r>
            <w:r w:rsidRPr="005775E6">
              <w:rPr>
                <w:b/>
                <w:bCs/>
                <w:sz w:val="28"/>
              </w:rPr>
              <w:t xml:space="preserve">Суда </w:t>
            </w:r>
            <w:r w:rsidRPr="005775E6">
              <w:rPr>
                <w:bCs/>
                <w:sz w:val="28"/>
              </w:rPr>
              <w:t xml:space="preserve">Республики Казахстан, в залах судебных заседаний Верховного Суда и местных судов Республики Казахстан, </w:t>
            </w:r>
            <w:r w:rsidRPr="005775E6">
              <w:rPr>
                <w:b/>
                <w:bCs/>
                <w:sz w:val="28"/>
              </w:rPr>
              <w:t>в залах заседаний Высшего Судебного Совета,</w:t>
            </w:r>
            <w:r w:rsidRPr="005775E6">
              <w:rPr>
                <w:bCs/>
                <w:sz w:val="28"/>
              </w:rPr>
              <w:t xml:space="preserve"> в залах заседаний 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 </w:t>
            </w: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lastRenderedPageBreak/>
              <w:t xml:space="preserve">2. Изображение Государственного Флага в обязательном порядке размещается: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t>1) на веб-сайтах Президента Республики Казахстан, Парламента, Правительства,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w:t>
            </w:r>
            <w:r w:rsidRPr="005775E6">
              <w:rPr>
                <w:b/>
                <w:bCs/>
                <w:sz w:val="28"/>
              </w:rPr>
              <w:t xml:space="preserve"> Суда </w:t>
            </w:r>
            <w:r w:rsidRPr="005775E6">
              <w:rPr>
                <w:bCs/>
                <w:sz w:val="28"/>
              </w:rPr>
              <w:t xml:space="preserve">Республики Казахстан, Верховного Суда и местных судов Республики Казахстан, </w:t>
            </w:r>
            <w:r w:rsidRPr="005775E6">
              <w:rPr>
                <w:b/>
                <w:bCs/>
                <w:sz w:val="28"/>
              </w:rPr>
              <w:t>Высшего Судебного Совета,</w:t>
            </w:r>
            <w:r w:rsidRPr="005775E6">
              <w:rPr>
                <w:bCs/>
                <w:sz w:val="28"/>
                <w:lang w:val="kk-KZ"/>
              </w:rPr>
              <w:t xml:space="preserve"> </w:t>
            </w:r>
            <w:r w:rsidRPr="005775E6">
              <w:rPr>
                <w:bCs/>
                <w:sz w:val="28"/>
              </w:rPr>
              <w:t xml:space="preserve">местных представительных и исполнительных органов, а также загранучреждений Республики Казахстан в порядке, определяемом Правительством Республики Казахстан; </w:t>
            </w:r>
          </w:p>
          <w:p w:rsidR="002A7A11" w:rsidRPr="005775E6" w:rsidRDefault="002A7A11" w:rsidP="004241AD">
            <w:pPr>
              <w:pStyle w:val="a9"/>
              <w:shd w:val="clear" w:color="auto" w:fill="FFFFFF"/>
              <w:ind w:firstLine="459"/>
              <w:jc w:val="both"/>
              <w:textAlignment w:val="baseline"/>
              <w:rPr>
                <w:sz w:val="28"/>
              </w:rPr>
            </w:pPr>
          </w:p>
        </w:tc>
        <w:tc>
          <w:tcPr>
            <w:tcW w:w="3260" w:type="dxa"/>
          </w:tcPr>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rPr>
              <w:lastRenderedPageBreak/>
              <w:t>В связи с изменениями   Конституцию.</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jc w:val="both"/>
              <w:rPr>
                <w:rFonts w:ascii="Times New Roman" w:hAnsi="Times New Roman"/>
                <w:sz w:val="28"/>
                <w:szCs w:val="24"/>
              </w:rPr>
            </w:pPr>
            <w:r w:rsidRPr="005775E6">
              <w:rPr>
                <w:rFonts w:ascii="Times New Roman" w:hAnsi="Times New Roman"/>
                <w:sz w:val="28"/>
                <w:szCs w:val="24"/>
              </w:rPr>
              <w:t>подпункты 1), 2) и 3) пункта 1, подпункты 1), 2) и 6) пункта 2 статьи 6</w:t>
            </w:r>
          </w:p>
        </w:tc>
        <w:tc>
          <w:tcPr>
            <w:tcW w:w="4961" w:type="dxa"/>
          </w:tcPr>
          <w:p w:rsidR="002A7A11" w:rsidRPr="005775E6" w:rsidRDefault="002A7A11" w:rsidP="004241AD">
            <w:pPr>
              <w:pStyle w:val="a9"/>
              <w:shd w:val="clear" w:color="auto" w:fill="FFFFFF"/>
              <w:ind w:firstLine="459"/>
              <w:jc w:val="both"/>
              <w:textAlignment w:val="baseline"/>
              <w:rPr>
                <w:bCs/>
                <w:sz w:val="28"/>
              </w:rPr>
            </w:pPr>
            <w:r w:rsidRPr="005775E6">
              <w:rPr>
                <w:bCs/>
                <w:sz w:val="28"/>
              </w:rPr>
              <w:t>Статья 6. Порядок использования Государственного Герба Республики Казахстан</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Государственный Герб в обязательном порядке размещается: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на зданиях Резиденции Президента Республики Казахстан, Парламента, Сената и Мажилиса, </w:t>
            </w:r>
            <w:r w:rsidRPr="005775E6">
              <w:rPr>
                <w:bCs/>
                <w:sz w:val="28"/>
              </w:rPr>
              <w:lastRenderedPageBreak/>
              <w:t xml:space="preserve">Правительства,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w:t>
            </w:r>
            <w:r w:rsidRPr="005775E6">
              <w:rPr>
                <w:b/>
                <w:bCs/>
                <w:sz w:val="28"/>
              </w:rPr>
              <w:t xml:space="preserve">Совета </w:t>
            </w:r>
            <w:r w:rsidRPr="005775E6">
              <w:rPr>
                <w:bCs/>
                <w:sz w:val="28"/>
              </w:rPr>
              <w:t xml:space="preserve">Республики Казахстан, Верховного Суда и местных судов Республики Казахстан, соединений, воинских частей, подразделений и учреждений Вооруженных Сил, других войск и воинских формирований, местных представительных и исполнительных органов,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резиденций глав загранучреждений Республики Казахстан - постоянно; </w:t>
            </w:r>
          </w:p>
          <w:p w:rsidR="002A7A11" w:rsidRPr="005775E6" w:rsidRDefault="002A7A11" w:rsidP="004241AD">
            <w:pPr>
              <w:pStyle w:val="a9"/>
              <w:shd w:val="clear" w:color="auto" w:fill="FFFFFF"/>
              <w:ind w:firstLine="459"/>
              <w:jc w:val="both"/>
              <w:textAlignment w:val="baseline"/>
              <w:rPr>
                <w:bCs/>
                <w:sz w:val="28"/>
              </w:rPr>
            </w:pPr>
          </w:p>
          <w:p w:rsidR="002A7A11" w:rsidRPr="005775E6" w:rsidRDefault="002A7A11" w:rsidP="004241AD">
            <w:pPr>
              <w:pStyle w:val="a9"/>
              <w:shd w:val="clear" w:color="auto" w:fill="FFFFFF"/>
              <w:ind w:firstLine="459"/>
              <w:jc w:val="both"/>
              <w:textAlignment w:val="baseline"/>
              <w:rPr>
                <w:bCs/>
                <w:sz w:val="28"/>
              </w:rPr>
            </w:pP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в кабинетах Президента Республики Казахстан, председателей палат Парламента Республики Казахстан, Премьер-Министра, Государственного </w:t>
            </w:r>
            <w:r w:rsidRPr="005775E6">
              <w:rPr>
                <w:b/>
                <w:bCs/>
                <w:sz w:val="28"/>
              </w:rPr>
              <w:t>секретаря</w:t>
            </w:r>
            <w:r w:rsidRPr="005775E6">
              <w:rPr>
                <w:bCs/>
                <w:sz w:val="28"/>
              </w:rPr>
              <w:t xml:space="preserve">, Председателя Конституционного </w:t>
            </w:r>
            <w:r w:rsidRPr="005775E6">
              <w:rPr>
                <w:b/>
                <w:bCs/>
                <w:sz w:val="28"/>
              </w:rPr>
              <w:lastRenderedPageBreak/>
              <w:t>Совета,</w:t>
            </w:r>
            <w:r w:rsidRPr="005775E6">
              <w:rPr>
                <w:bCs/>
                <w:sz w:val="28"/>
              </w:rPr>
              <w:t xml:space="preserve"> Председателя Верховного Суда и председателей местных судов Республики Казахстан, Председателя Центральной избирательной комиссии, Уполномоченного по правам человека Республики Казахстан, руководителей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w:t>
            </w:r>
            <w:r w:rsidRPr="005775E6">
              <w:rPr>
                <w:b/>
                <w:bCs/>
                <w:sz w:val="28"/>
              </w:rPr>
              <w:t>Совета,</w:t>
            </w:r>
            <w:r w:rsidRPr="005775E6">
              <w:rPr>
                <w:bCs/>
                <w:sz w:val="28"/>
              </w:rPr>
              <w:t xml:space="preserve"> в залах судебных заседаний Верховного Суда и местных судов Республики Казахстан, в залах заседаний коллегий центральных, местных представительных и исполнительных </w:t>
            </w:r>
            <w:r w:rsidRPr="005775E6">
              <w:rPr>
                <w:bCs/>
                <w:sz w:val="28"/>
              </w:rPr>
              <w:lastRenderedPageBreak/>
              <w:t>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w:t>
            </w: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Изображение Государственного Герба в обязательном порядке размещается: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на печатях и бланках документов Президента Республики Казахстан и его Администрации, Парламента, его палат и их аппаратов, Бюро палат Парламента Республики Казахстан, Правительства и Канцелярии Премьер-Министра,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w:t>
            </w:r>
            <w:r w:rsidRPr="005775E6">
              <w:rPr>
                <w:b/>
                <w:bCs/>
                <w:sz w:val="28"/>
              </w:rPr>
              <w:t xml:space="preserve">Совета </w:t>
            </w:r>
            <w:r w:rsidRPr="005775E6">
              <w:rPr>
                <w:bCs/>
                <w:sz w:val="28"/>
              </w:rPr>
              <w:t xml:space="preserve">Республики Казахстан, Верховного Суда и местных судов Республики Казахстан, </w:t>
            </w:r>
            <w:r w:rsidRPr="005775E6">
              <w:rPr>
                <w:bCs/>
                <w:sz w:val="28"/>
              </w:rPr>
              <w:lastRenderedPageBreak/>
              <w:t>соединений, воинских частей, подразделений и учреждений Вооруженных Сил, других войск и воинских формирований, местных представительных, исполнительных органов и иных государственных организаций;</w:t>
            </w: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на официальных изданиях Президента Республики Казахстан, Парламента, Правительства, Конституционного </w:t>
            </w:r>
            <w:r w:rsidRPr="005775E6">
              <w:rPr>
                <w:b/>
                <w:bCs/>
                <w:sz w:val="28"/>
              </w:rPr>
              <w:t>Совета</w:t>
            </w:r>
            <w:r w:rsidRPr="005775E6">
              <w:rPr>
                <w:bCs/>
                <w:sz w:val="28"/>
              </w:rPr>
              <w:t xml:space="preserve"> и Верховного Суда Республики Казахстан; </w:t>
            </w: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6) на веб-сайтах Президента Республики Казахстан, Парламента, Правительства,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w:t>
            </w:r>
            <w:r w:rsidRPr="005775E6">
              <w:rPr>
                <w:b/>
                <w:bCs/>
                <w:sz w:val="28"/>
              </w:rPr>
              <w:t xml:space="preserve">Совета </w:t>
            </w:r>
            <w:r w:rsidRPr="005775E6">
              <w:rPr>
                <w:bCs/>
                <w:sz w:val="28"/>
              </w:rPr>
              <w:t xml:space="preserve">Республики Казахстан, Верховного Суда и местных судов Республики Казахстан, местных представительных и исполнительных органов, а также загранучреждений Республики Казахстан в порядке, </w:t>
            </w:r>
            <w:r w:rsidRPr="005775E6">
              <w:rPr>
                <w:bCs/>
                <w:sz w:val="28"/>
              </w:rPr>
              <w:lastRenderedPageBreak/>
              <w:t xml:space="preserve">определяемом Правительством Республики Казахстан. </w:t>
            </w:r>
          </w:p>
        </w:tc>
        <w:tc>
          <w:tcPr>
            <w:tcW w:w="5103" w:type="dxa"/>
          </w:tcPr>
          <w:p w:rsidR="002A7A11" w:rsidRPr="005775E6" w:rsidRDefault="002A7A11" w:rsidP="004241AD">
            <w:pPr>
              <w:pStyle w:val="a9"/>
              <w:shd w:val="clear" w:color="auto" w:fill="FFFFFF"/>
              <w:ind w:firstLine="459"/>
              <w:jc w:val="both"/>
              <w:textAlignment w:val="baseline"/>
              <w:rPr>
                <w:bCs/>
                <w:sz w:val="28"/>
              </w:rPr>
            </w:pPr>
            <w:r w:rsidRPr="005775E6">
              <w:rPr>
                <w:bCs/>
                <w:sz w:val="28"/>
              </w:rPr>
              <w:lastRenderedPageBreak/>
              <w:t>Статья 6. Порядок использования Государственного Герба Республики Казахстан</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Государственный Герб в обязательном порядке размещается: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1) на зданиях Резиденции Президента Республики Казахстан, Парламента, Сената и Мажилиса, </w:t>
            </w:r>
            <w:r w:rsidRPr="005775E6">
              <w:rPr>
                <w:bCs/>
                <w:sz w:val="28"/>
              </w:rPr>
              <w:lastRenderedPageBreak/>
              <w:t>Правительства,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w:t>
            </w:r>
            <w:r w:rsidRPr="005775E6">
              <w:rPr>
                <w:b/>
                <w:bCs/>
                <w:sz w:val="28"/>
              </w:rPr>
              <w:t xml:space="preserve"> Суда </w:t>
            </w:r>
            <w:r w:rsidRPr="005775E6">
              <w:rPr>
                <w:bCs/>
                <w:sz w:val="28"/>
              </w:rPr>
              <w:t xml:space="preserve">Республики Казахстан, Верховного Суда и местных судов Республики Казахстан, </w:t>
            </w:r>
            <w:r w:rsidRPr="005775E6">
              <w:rPr>
                <w:b/>
                <w:bCs/>
                <w:sz w:val="28"/>
              </w:rPr>
              <w:t xml:space="preserve">Высшего Судебного Совета, </w:t>
            </w:r>
            <w:r w:rsidRPr="005775E6">
              <w:rPr>
                <w:bCs/>
                <w:sz w:val="28"/>
              </w:rPr>
              <w:t xml:space="preserve">соединений, воинских частей, подразделений и учреждений Вооруженных Сил, других войск и воинских формирований, местных представительных и исполнительных органов,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резиденций глав загранучреждений Республики Казахстан - постоянно;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в кабинетах Президента Республики Казахстан, председателей палат Парламента Республики Казахстан, Премьер-Министра, Государственного </w:t>
            </w:r>
            <w:r w:rsidRPr="005775E6">
              <w:rPr>
                <w:b/>
                <w:bCs/>
                <w:sz w:val="28"/>
              </w:rPr>
              <w:t>советника</w:t>
            </w:r>
            <w:r w:rsidRPr="005775E6">
              <w:rPr>
                <w:bCs/>
                <w:sz w:val="28"/>
              </w:rPr>
              <w:t xml:space="preserve">, Председателя Конституционного </w:t>
            </w:r>
            <w:r w:rsidRPr="005775E6">
              <w:rPr>
                <w:b/>
                <w:bCs/>
                <w:sz w:val="28"/>
              </w:rPr>
              <w:t>Суда,</w:t>
            </w:r>
            <w:r w:rsidRPr="005775E6">
              <w:rPr>
                <w:bCs/>
                <w:sz w:val="28"/>
              </w:rPr>
              <w:t xml:space="preserve"> Председателя Верховного Суда и </w:t>
            </w:r>
            <w:r w:rsidRPr="005775E6">
              <w:rPr>
                <w:bCs/>
                <w:sz w:val="28"/>
              </w:rPr>
              <w:lastRenderedPageBreak/>
              <w:t xml:space="preserve">председателей местных судов Республики Казахстан, </w:t>
            </w:r>
            <w:r w:rsidRPr="005775E6">
              <w:rPr>
                <w:b/>
                <w:bCs/>
                <w:sz w:val="28"/>
                <w:lang w:val="kk-KZ"/>
              </w:rPr>
              <w:t>Председателя Высшего Судебного Совета,</w:t>
            </w:r>
            <w:r w:rsidRPr="005775E6">
              <w:rPr>
                <w:bCs/>
                <w:sz w:val="28"/>
              </w:rPr>
              <w:t xml:space="preserve"> Председателя Центральной избирательной комиссии, Уполномоченного по правам человека Республики Казахстан, руководителей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руководителей местных представительных и исполнительных органов, руководителей загранучреждений Республики Казахстан - постоянно; </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w:t>
            </w:r>
            <w:r w:rsidRPr="005775E6">
              <w:rPr>
                <w:b/>
                <w:bCs/>
                <w:sz w:val="28"/>
              </w:rPr>
              <w:t>Суда</w:t>
            </w:r>
            <w:r w:rsidRPr="005775E6">
              <w:rPr>
                <w:bCs/>
                <w:sz w:val="28"/>
              </w:rPr>
              <w:t xml:space="preserve">, в залах судебных заседаний Верховного Суда и местных судов Республики Казахстан, </w:t>
            </w:r>
            <w:r w:rsidRPr="005775E6">
              <w:rPr>
                <w:b/>
                <w:bCs/>
                <w:sz w:val="28"/>
              </w:rPr>
              <w:t>в залах заседаний Высшего Судебного Совета,</w:t>
            </w:r>
            <w:r w:rsidRPr="005775E6">
              <w:rPr>
                <w:bCs/>
                <w:sz w:val="28"/>
              </w:rPr>
              <w:t xml:space="preserve"> в залах заседаний </w:t>
            </w:r>
            <w:r w:rsidRPr="005775E6">
              <w:rPr>
                <w:bCs/>
                <w:sz w:val="28"/>
              </w:rPr>
              <w:lastRenderedPageBreak/>
              <w:t>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w:t>
            </w:r>
          </w:p>
          <w:p w:rsidR="002A7A11" w:rsidRPr="005775E6" w:rsidRDefault="002A7A11" w:rsidP="004241AD">
            <w:pPr>
              <w:pStyle w:val="a9"/>
              <w:shd w:val="clear" w:color="auto" w:fill="FFFFFF"/>
              <w:ind w:firstLine="459"/>
              <w:jc w:val="both"/>
              <w:textAlignment w:val="baseline"/>
              <w:rPr>
                <w:bCs/>
                <w:sz w:val="28"/>
              </w:rPr>
            </w:pP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 xml:space="preserve">2. Изображение Государственного Герба в обязательном порядке размещается: </w:t>
            </w:r>
          </w:p>
          <w:p w:rsidR="002A7A11" w:rsidRPr="005775E6" w:rsidRDefault="002A7A11" w:rsidP="004241AD">
            <w:pPr>
              <w:pStyle w:val="a9"/>
              <w:shd w:val="clear" w:color="auto" w:fill="FFFFFF"/>
              <w:ind w:firstLine="459"/>
              <w:jc w:val="both"/>
              <w:textAlignment w:val="baseline"/>
              <w:rPr>
                <w:bCs/>
                <w:sz w:val="28"/>
              </w:rPr>
            </w:pPr>
            <w:r w:rsidRPr="005775E6">
              <w:rPr>
                <w:bCs/>
                <w:sz w:val="28"/>
              </w:rPr>
              <w:t>1) на печатях и бланках документов Президента Республики Казахстан и его Администрации, Парламента, его палат и их аппаратов, Бюро палат Парламента Республики Казахстан, Правительства и Канцелярии Премьер-Министра,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w:t>
            </w:r>
            <w:r w:rsidRPr="005775E6">
              <w:rPr>
                <w:b/>
                <w:bCs/>
                <w:sz w:val="28"/>
              </w:rPr>
              <w:t xml:space="preserve"> Суда</w:t>
            </w:r>
            <w:r w:rsidRPr="005775E6">
              <w:rPr>
                <w:bCs/>
                <w:sz w:val="28"/>
              </w:rPr>
              <w:t xml:space="preserve"> Республики </w:t>
            </w:r>
            <w:r w:rsidRPr="005775E6">
              <w:rPr>
                <w:bCs/>
                <w:sz w:val="28"/>
              </w:rPr>
              <w:lastRenderedPageBreak/>
              <w:t xml:space="preserve">Казахстан, Верховного Суда и местных судов Республики Казахстан, </w:t>
            </w:r>
            <w:r w:rsidRPr="005775E6">
              <w:rPr>
                <w:b/>
                <w:bCs/>
                <w:sz w:val="28"/>
              </w:rPr>
              <w:t xml:space="preserve">Высшего Судебного Совета Республики Казахстан, </w:t>
            </w:r>
            <w:r w:rsidRPr="005775E6">
              <w:rPr>
                <w:bCs/>
                <w:sz w:val="28"/>
              </w:rPr>
              <w:t>соединений, воинских частей, подразделений и учреждений Вооруженных Сил, других войск и воинских формирований, местных представительных, исполнительных органов и иных государственных организаций;</w:t>
            </w:r>
          </w:p>
          <w:p w:rsidR="002A7A11" w:rsidRPr="005775E6" w:rsidRDefault="002A7A11" w:rsidP="004241AD">
            <w:pPr>
              <w:pStyle w:val="a9"/>
              <w:shd w:val="clear" w:color="auto" w:fill="FFFFFF"/>
              <w:ind w:firstLine="459"/>
              <w:jc w:val="both"/>
              <w:textAlignment w:val="baseline"/>
              <w:rPr>
                <w:bCs/>
                <w:sz w:val="28"/>
              </w:rPr>
            </w:pP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2) на официальных изданиях Президента Республики Казахстан, Парламента, Правительства, Конституционного</w:t>
            </w:r>
            <w:r w:rsidRPr="005775E6">
              <w:rPr>
                <w:b/>
                <w:bCs/>
                <w:sz w:val="28"/>
              </w:rPr>
              <w:t xml:space="preserve"> Суда</w:t>
            </w:r>
            <w:r w:rsidRPr="005775E6">
              <w:rPr>
                <w:bCs/>
                <w:sz w:val="28"/>
              </w:rPr>
              <w:t xml:space="preserve"> и Верховного Суда Республики Казахстан; </w:t>
            </w:r>
          </w:p>
          <w:p w:rsidR="002A7A11" w:rsidRPr="005775E6" w:rsidRDefault="002A7A11" w:rsidP="004241AD">
            <w:pPr>
              <w:pStyle w:val="a9"/>
              <w:shd w:val="clear" w:color="auto" w:fill="FFFFFF"/>
              <w:ind w:firstLine="459"/>
              <w:jc w:val="both"/>
              <w:textAlignment w:val="baseline"/>
              <w:rPr>
                <w:bCs/>
                <w:sz w:val="28"/>
              </w:rPr>
            </w:pPr>
          </w:p>
          <w:p w:rsidR="002A7A11" w:rsidRPr="005775E6" w:rsidRDefault="002A7A11" w:rsidP="004241AD">
            <w:pPr>
              <w:pStyle w:val="a9"/>
              <w:shd w:val="clear" w:color="auto" w:fill="FFFFFF"/>
              <w:ind w:firstLine="459"/>
              <w:jc w:val="both"/>
              <w:textAlignment w:val="baseline"/>
              <w:rPr>
                <w:bCs/>
                <w:sz w:val="28"/>
              </w:rPr>
            </w:pPr>
            <w:r w:rsidRPr="005775E6">
              <w:rPr>
                <w:bCs/>
                <w:sz w:val="28"/>
              </w:rPr>
              <w:t>…</w:t>
            </w:r>
          </w:p>
          <w:p w:rsidR="002A7A11" w:rsidRPr="005775E6" w:rsidRDefault="002A7A11" w:rsidP="004241AD">
            <w:pPr>
              <w:pStyle w:val="a9"/>
              <w:shd w:val="clear" w:color="auto" w:fill="FFFFFF"/>
              <w:ind w:firstLine="459"/>
              <w:jc w:val="both"/>
              <w:textAlignment w:val="baseline"/>
              <w:rPr>
                <w:bCs/>
                <w:sz w:val="28"/>
              </w:rPr>
            </w:pPr>
            <w:r w:rsidRPr="005775E6">
              <w:rPr>
                <w:bCs/>
                <w:sz w:val="28"/>
              </w:rPr>
              <w:t>6) на веб-сайтах Президента Республики Казахстан, Парламента, Правительства, министерств,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w:t>
            </w:r>
            <w:r w:rsidRPr="005775E6">
              <w:rPr>
                <w:b/>
                <w:bCs/>
                <w:sz w:val="28"/>
              </w:rPr>
              <w:t xml:space="preserve"> Суда </w:t>
            </w:r>
            <w:r w:rsidRPr="005775E6">
              <w:rPr>
                <w:bCs/>
                <w:sz w:val="28"/>
              </w:rPr>
              <w:t xml:space="preserve">Республики Казахстан, Верховного Суда и местных </w:t>
            </w:r>
            <w:r w:rsidRPr="005775E6">
              <w:rPr>
                <w:bCs/>
                <w:sz w:val="28"/>
              </w:rPr>
              <w:lastRenderedPageBreak/>
              <w:t xml:space="preserve">судов Республики Казахстан, </w:t>
            </w:r>
            <w:r w:rsidRPr="005775E6">
              <w:rPr>
                <w:b/>
                <w:bCs/>
                <w:sz w:val="28"/>
              </w:rPr>
              <w:t xml:space="preserve">Высшего Судебного Совета Республики Казахстан, </w:t>
            </w:r>
            <w:r w:rsidRPr="005775E6">
              <w:rPr>
                <w:bCs/>
                <w:sz w:val="28"/>
              </w:rPr>
              <w:t xml:space="preserve">местных представительных и исполнительных органов, а также загранучреждений Республики Казахстан в порядке, определяемом Правительством Республики Казахстан. </w:t>
            </w:r>
          </w:p>
          <w:p w:rsidR="002A7A11" w:rsidRPr="005775E6" w:rsidRDefault="002A7A11" w:rsidP="004241AD">
            <w:pPr>
              <w:pStyle w:val="a9"/>
              <w:shd w:val="clear" w:color="auto" w:fill="FFFFFF"/>
              <w:ind w:firstLine="459"/>
              <w:jc w:val="both"/>
              <w:textAlignment w:val="baseline"/>
              <w:rPr>
                <w:sz w:val="28"/>
              </w:rPr>
            </w:pPr>
          </w:p>
        </w:tc>
        <w:tc>
          <w:tcPr>
            <w:tcW w:w="3260" w:type="dxa"/>
          </w:tcPr>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rPr>
              <w:lastRenderedPageBreak/>
              <w:t>В связи с изменениями   Конституцию.</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pStyle w:val="Standard"/>
              <w:keepNext/>
              <w:spacing w:after="0" w:line="240" w:lineRule="auto"/>
              <w:contextualSpacing/>
              <w:jc w:val="both"/>
              <w:rPr>
                <w:rFonts w:ascii="Times New Roman" w:eastAsia="Times New Roman" w:hAnsi="Times New Roman" w:cs="Times New Roman"/>
                <w:b/>
                <w:spacing w:val="2"/>
                <w:sz w:val="28"/>
                <w:szCs w:val="24"/>
              </w:rPr>
            </w:pPr>
            <w:r w:rsidRPr="005775E6">
              <w:rPr>
                <w:rFonts w:ascii="Times New Roman" w:eastAsia="Times New Roman" w:hAnsi="Times New Roman" w:cs="Times New Roman"/>
                <w:b/>
                <w:spacing w:val="2"/>
                <w:sz w:val="28"/>
                <w:szCs w:val="24"/>
              </w:rPr>
              <w:t>статья 2 законопроекта</w:t>
            </w:r>
          </w:p>
        </w:tc>
        <w:tc>
          <w:tcPr>
            <w:tcW w:w="4961" w:type="dxa"/>
          </w:tcPr>
          <w:p w:rsidR="002A7A11" w:rsidRPr="005775E6" w:rsidRDefault="002A7A11" w:rsidP="004241AD">
            <w:pPr>
              <w:ind w:firstLine="459"/>
              <w:jc w:val="both"/>
              <w:rPr>
                <w:rFonts w:ascii="Times New Roman" w:hAnsi="Times New Roman"/>
                <w:b/>
                <w:sz w:val="28"/>
                <w:szCs w:val="24"/>
              </w:rPr>
            </w:pPr>
            <w:r w:rsidRPr="005775E6">
              <w:rPr>
                <w:rFonts w:ascii="Times New Roman" w:hAnsi="Times New Roman"/>
                <w:b/>
                <w:sz w:val="28"/>
                <w:szCs w:val="24"/>
              </w:rPr>
              <w:t>Отсутствует</w:t>
            </w:r>
          </w:p>
        </w:tc>
        <w:tc>
          <w:tcPr>
            <w:tcW w:w="5103" w:type="dxa"/>
          </w:tcPr>
          <w:p w:rsidR="002A7A11" w:rsidRPr="005775E6" w:rsidRDefault="002A7A11" w:rsidP="004241AD">
            <w:pPr>
              <w:ind w:firstLine="459"/>
              <w:jc w:val="both"/>
              <w:rPr>
                <w:rFonts w:ascii="Times New Roman" w:hAnsi="Times New Roman"/>
                <w:b/>
                <w:sz w:val="28"/>
                <w:szCs w:val="24"/>
                <w:shd w:val="clear" w:color="auto" w:fill="FFFFFF"/>
              </w:rPr>
            </w:pPr>
            <w:bookmarkStart w:id="5" w:name="_Hlk111734056"/>
            <w:r w:rsidRPr="005775E6">
              <w:rPr>
                <w:rFonts w:ascii="Times New Roman" w:hAnsi="Times New Roman"/>
                <w:b/>
                <w:sz w:val="28"/>
                <w:szCs w:val="24"/>
                <w:shd w:val="clear" w:color="auto" w:fill="FFFFFF"/>
              </w:rPr>
              <w:t>Переходные положения.</w:t>
            </w:r>
          </w:p>
          <w:p w:rsidR="002A7A11" w:rsidRPr="005775E6" w:rsidRDefault="002A7A11" w:rsidP="004241AD">
            <w:pPr>
              <w:pStyle w:val="a9"/>
              <w:shd w:val="clear" w:color="auto" w:fill="FFFFFF"/>
              <w:ind w:firstLine="459"/>
              <w:contextualSpacing/>
              <w:jc w:val="both"/>
              <w:rPr>
                <w:b/>
                <w:sz w:val="28"/>
              </w:rPr>
            </w:pPr>
            <w:r w:rsidRPr="005775E6">
              <w:rPr>
                <w:b/>
                <w:sz w:val="28"/>
              </w:rPr>
              <w:t>1. Близкие родственники Президента Республики Казахстан, занимающие должности политических государственных служащих, руководителей субъектов квазигосударственного сектора до введения в действие настоящего Конституционного закона, должны подать в отставку либо освободить занимаемую должность в течение месяца со дня введения в действие настоящего Конституционного закона.</w:t>
            </w:r>
          </w:p>
          <w:p w:rsidR="002A7A11" w:rsidRPr="005775E6" w:rsidRDefault="002A7A11" w:rsidP="004241AD">
            <w:pPr>
              <w:ind w:firstLine="459"/>
              <w:jc w:val="both"/>
              <w:rPr>
                <w:rFonts w:ascii="Times New Roman" w:hAnsi="Times New Roman"/>
                <w:b/>
                <w:sz w:val="28"/>
                <w:lang w:val="kk-KZ"/>
              </w:rPr>
            </w:pPr>
            <w:r w:rsidRPr="005775E6">
              <w:rPr>
                <w:rFonts w:ascii="Times New Roman" w:hAnsi="Times New Roman"/>
                <w:b/>
                <w:sz w:val="28"/>
              </w:rPr>
              <w:t>2.</w:t>
            </w:r>
            <w:r w:rsidRPr="005775E6">
              <w:rPr>
                <w:b/>
                <w:sz w:val="28"/>
              </w:rPr>
              <w:t xml:space="preserve"> </w:t>
            </w:r>
            <w:r w:rsidRPr="005775E6">
              <w:rPr>
                <w:rFonts w:ascii="Times New Roman" w:hAnsi="Times New Roman"/>
                <w:b/>
                <w:sz w:val="28"/>
              </w:rPr>
              <w:t>Положения настоящего Конституционного закона, регулирующие вопросы формирования Палат Парламента и маслихатов, применяются, начиная с выборов следующих созывов.</w:t>
            </w:r>
          </w:p>
          <w:bookmarkEnd w:id="5"/>
          <w:p w:rsidR="002A7A11" w:rsidRPr="005775E6" w:rsidRDefault="002A7A11" w:rsidP="004241AD">
            <w:pPr>
              <w:ind w:firstLine="459"/>
              <w:jc w:val="both"/>
              <w:rPr>
                <w:rFonts w:ascii="Times New Roman" w:hAnsi="Times New Roman"/>
                <w:b/>
                <w:sz w:val="28"/>
                <w:szCs w:val="24"/>
                <w:shd w:val="clear" w:color="auto" w:fill="FFFFFF"/>
                <w:lang w:val="kk-KZ"/>
              </w:rPr>
            </w:pPr>
          </w:p>
        </w:tc>
        <w:tc>
          <w:tcPr>
            <w:tcW w:w="3260" w:type="dxa"/>
          </w:tcPr>
          <w:p w:rsidR="002A7A11" w:rsidRPr="005775E6" w:rsidRDefault="002A7A11" w:rsidP="004241AD">
            <w:pPr>
              <w:ind w:firstLine="321"/>
              <w:jc w:val="both"/>
              <w:rPr>
                <w:rFonts w:ascii="Times New Roman" w:hAnsi="Times New Roman"/>
                <w:sz w:val="28"/>
                <w:szCs w:val="24"/>
                <w:shd w:val="clear" w:color="auto" w:fill="FFFFFF"/>
              </w:rPr>
            </w:pPr>
            <w:r w:rsidRPr="005775E6">
              <w:rPr>
                <w:rFonts w:ascii="Times New Roman" w:hAnsi="Times New Roman"/>
                <w:sz w:val="28"/>
                <w:szCs w:val="24"/>
                <w:shd w:val="clear" w:color="auto" w:fill="FFFFFF"/>
              </w:rPr>
              <w:t xml:space="preserve">1) Учитывая, что обязанностью Главы государства является выступление гарантом равенства возможностей для всех граждан предлагается установить ограничение для его близких родственников на занятие политических государственных должностей и руководящих должностей в квазигосударственном секторе на период исполнения им должностных полномочий. </w:t>
            </w:r>
          </w:p>
          <w:p w:rsidR="002A7A11" w:rsidRPr="005775E6" w:rsidRDefault="002A7A11" w:rsidP="004241AD">
            <w:pPr>
              <w:ind w:firstLine="426"/>
              <w:jc w:val="both"/>
              <w:rPr>
                <w:rFonts w:ascii="Times New Roman" w:hAnsi="Times New Roman"/>
                <w:sz w:val="28"/>
                <w:szCs w:val="24"/>
                <w:shd w:val="clear" w:color="auto" w:fill="FFFFFF"/>
              </w:rPr>
            </w:pPr>
            <w:r w:rsidRPr="005775E6">
              <w:rPr>
                <w:rFonts w:ascii="Times New Roman" w:hAnsi="Times New Roman"/>
                <w:sz w:val="28"/>
                <w:szCs w:val="24"/>
                <w:shd w:val="clear" w:color="auto" w:fill="FFFFFF"/>
              </w:rPr>
              <w:t xml:space="preserve">Данное новшество окажет положительный </w:t>
            </w:r>
            <w:r w:rsidRPr="005775E6">
              <w:rPr>
                <w:rFonts w:ascii="Times New Roman" w:hAnsi="Times New Roman"/>
                <w:sz w:val="28"/>
                <w:szCs w:val="24"/>
                <w:shd w:val="clear" w:color="auto" w:fill="FFFFFF"/>
              </w:rPr>
              <w:lastRenderedPageBreak/>
              <w:t>эффект на работу всего государственного аппарата, способствует дальнейшему развитию и укреплению меритократии в государственном секторе.</w:t>
            </w:r>
          </w:p>
          <w:p w:rsidR="002A7A11" w:rsidRPr="005775E6" w:rsidRDefault="002A7A11" w:rsidP="004241AD">
            <w:pPr>
              <w:pStyle w:val="a5"/>
              <w:numPr>
                <w:ilvl w:val="0"/>
                <w:numId w:val="5"/>
              </w:numPr>
              <w:ind w:left="0" w:firstLine="426"/>
              <w:jc w:val="both"/>
              <w:rPr>
                <w:sz w:val="28"/>
                <w:szCs w:val="24"/>
                <w:shd w:val="clear" w:color="auto" w:fill="FFFFFF"/>
                <w:lang w:val="ru-RU"/>
              </w:rPr>
            </w:pPr>
            <w:r w:rsidRPr="005775E6">
              <w:rPr>
                <w:sz w:val="28"/>
                <w:szCs w:val="24"/>
                <w:shd w:val="clear" w:color="auto" w:fill="FFFFFF"/>
                <w:lang w:val="ru-RU"/>
              </w:rPr>
              <w:t xml:space="preserve">Аналогично предлагается установить сроки для апробирования и выстроения работы. </w:t>
            </w:r>
          </w:p>
        </w:tc>
      </w:tr>
      <w:tr w:rsidR="002A7A11" w:rsidRPr="005775E6" w:rsidTr="004241AD">
        <w:tc>
          <w:tcPr>
            <w:tcW w:w="993" w:type="dxa"/>
          </w:tcPr>
          <w:p w:rsidR="002A7A11" w:rsidRPr="005775E6" w:rsidRDefault="002A7A11" w:rsidP="004241AD">
            <w:pPr>
              <w:pStyle w:val="a5"/>
              <w:widowControl w:val="0"/>
              <w:numPr>
                <w:ilvl w:val="0"/>
                <w:numId w:val="16"/>
              </w:numPr>
              <w:ind w:right="306"/>
              <w:jc w:val="center"/>
              <w:rPr>
                <w:sz w:val="28"/>
                <w:szCs w:val="24"/>
                <w:lang w:val="ru-RU"/>
              </w:rPr>
            </w:pPr>
          </w:p>
        </w:tc>
        <w:tc>
          <w:tcPr>
            <w:tcW w:w="1418" w:type="dxa"/>
          </w:tcPr>
          <w:p w:rsidR="002A7A11" w:rsidRPr="005775E6" w:rsidRDefault="002A7A11" w:rsidP="004241AD">
            <w:pPr>
              <w:pStyle w:val="Standard"/>
              <w:keepNext/>
              <w:spacing w:after="0" w:line="240" w:lineRule="auto"/>
              <w:contextualSpacing/>
              <w:jc w:val="both"/>
              <w:rPr>
                <w:rFonts w:ascii="Times New Roman" w:eastAsia="Times New Roman" w:hAnsi="Times New Roman" w:cs="Times New Roman"/>
                <w:b/>
                <w:spacing w:val="2"/>
                <w:sz w:val="28"/>
                <w:szCs w:val="24"/>
              </w:rPr>
            </w:pPr>
          </w:p>
        </w:tc>
        <w:tc>
          <w:tcPr>
            <w:tcW w:w="4961" w:type="dxa"/>
          </w:tcPr>
          <w:p w:rsidR="002A7A11" w:rsidRPr="005775E6" w:rsidRDefault="002A7A11" w:rsidP="004241AD">
            <w:pPr>
              <w:ind w:firstLine="459"/>
              <w:jc w:val="both"/>
              <w:rPr>
                <w:rFonts w:ascii="Times New Roman" w:hAnsi="Times New Roman"/>
                <w:b/>
                <w:sz w:val="28"/>
                <w:szCs w:val="24"/>
              </w:rPr>
            </w:pPr>
          </w:p>
        </w:tc>
        <w:tc>
          <w:tcPr>
            <w:tcW w:w="5103" w:type="dxa"/>
          </w:tcPr>
          <w:p w:rsidR="002A7A11" w:rsidRPr="005775E6" w:rsidRDefault="002A7A11" w:rsidP="004241AD">
            <w:pPr>
              <w:tabs>
                <w:tab w:val="left" w:pos="1276"/>
              </w:tabs>
              <w:ind w:firstLine="709"/>
              <w:jc w:val="both"/>
              <w:rPr>
                <w:rFonts w:ascii="Times New Roman" w:hAnsi="Times New Roman"/>
                <w:bCs/>
                <w:color w:val="000000" w:themeColor="text1"/>
                <w:sz w:val="28"/>
                <w:szCs w:val="28"/>
              </w:rPr>
            </w:pPr>
            <w:r w:rsidRPr="005775E6">
              <w:rPr>
                <w:rFonts w:ascii="Times New Roman" w:hAnsi="Times New Roman"/>
                <w:bCs/>
                <w:color w:val="000000" w:themeColor="text1"/>
                <w:sz w:val="28"/>
                <w:szCs w:val="28"/>
              </w:rPr>
              <w:t>Статья 3.</w:t>
            </w:r>
          </w:p>
          <w:p w:rsidR="002A7A11" w:rsidRPr="005775E6" w:rsidRDefault="002A7A11" w:rsidP="004241AD">
            <w:pPr>
              <w:pStyle w:val="a5"/>
              <w:tabs>
                <w:tab w:val="left" w:pos="142"/>
                <w:tab w:val="left" w:pos="1276"/>
              </w:tabs>
              <w:ind w:left="0" w:firstLine="709"/>
              <w:jc w:val="both"/>
              <w:rPr>
                <w:bCs/>
                <w:color w:val="000000" w:themeColor="text1"/>
                <w:sz w:val="28"/>
                <w:szCs w:val="28"/>
                <w:lang w:val="ru-RU"/>
              </w:rPr>
            </w:pPr>
            <w:bookmarkStart w:id="6" w:name="_Hlk111734099"/>
            <w:r w:rsidRPr="005775E6">
              <w:rPr>
                <w:bCs/>
                <w:color w:val="000000" w:themeColor="text1"/>
                <w:sz w:val="28"/>
                <w:szCs w:val="28"/>
                <w:lang w:val="ru-RU"/>
              </w:rPr>
              <w:t>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w:t>
            </w:r>
          </w:p>
          <w:p w:rsidR="002A7A11" w:rsidRPr="005775E6" w:rsidRDefault="002A7A11" w:rsidP="004241AD">
            <w:pPr>
              <w:pStyle w:val="a5"/>
              <w:tabs>
                <w:tab w:val="left" w:pos="142"/>
                <w:tab w:val="left" w:pos="1276"/>
              </w:tabs>
              <w:ind w:left="0" w:firstLine="709"/>
              <w:jc w:val="both"/>
              <w:rPr>
                <w:bCs/>
                <w:color w:val="000000" w:themeColor="text1"/>
                <w:sz w:val="28"/>
                <w:szCs w:val="28"/>
                <w:lang w:val="ru-RU"/>
              </w:rPr>
            </w:pPr>
            <w:r w:rsidRPr="005775E6">
              <w:rPr>
                <w:bCs/>
                <w:color w:val="000000" w:themeColor="text1"/>
                <w:sz w:val="28"/>
                <w:szCs w:val="28"/>
                <w:lang w:val="ru-RU"/>
              </w:rPr>
              <w:t xml:space="preserve">1) абзацев четвертого и пятого подпункта 16), подпункта 44), абзацев второго, пятого, восьмого подпункта 51), абзацев второго, пятого, восьмого подпункта 66) пункта 1, подпункта 2) пункта 3, подпункта 2) пункта 4, </w:t>
            </w:r>
            <w:r w:rsidRPr="005775E6">
              <w:rPr>
                <w:bCs/>
                <w:sz w:val="28"/>
                <w:szCs w:val="28"/>
                <w:lang w:val="ru-RU"/>
              </w:rPr>
              <w:t>абзаца второго и шестого подпункта 5) пункта</w:t>
            </w:r>
            <w:r w:rsidRPr="005775E6">
              <w:rPr>
                <w:bCs/>
                <w:color w:val="FF0000"/>
                <w:sz w:val="28"/>
                <w:szCs w:val="28"/>
                <w:lang w:val="ru-RU"/>
              </w:rPr>
              <w:t xml:space="preserve"> </w:t>
            </w:r>
            <w:r w:rsidRPr="005775E6">
              <w:rPr>
                <w:bCs/>
                <w:sz w:val="28"/>
                <w:szCs w:val="28"/>
                <w:lang w:val="ru-RU"/>
              </w:rPr>
              <w:t>5</w:t>
            </w:r>
            <w:r w:rsidRPr="005775E6">
              <w:rPr>
                <w:bCs/>
                <w:color w:val="000000" w:themeColor="text1"/>
                <w:sz w:val="28"/>
                <w:szCs w:val="28"/>
                <w:lang w:val="ru-RU"/>
              </w:rPr>
              <w:t xml:space="preserve">, абзацев третьего и </w:t>
            </w:r>
            <w:r w:rsidRPr="005775E6">
              <w:rPr>
                <w:bCs/>
                <w:sz w:val="28"/>
                <w:szCs w:val="28"/>
                <w:lang w:val="ru-RU"/>
              </w:rPr>
              <w:t xml:space="preserve">одиннадцатого </w:t>
            </w:r>
            <w:r w:rsidRPr="005775E6">
              <w:rPr>
                <w:bCs/>
                <w:color w:val="000000" w:themeColor="text1"/>
                <w:sz w:val="28"/>
                <w:szCs w:val="28"/>
                <w:lang w:val="ru-RU"/>
              </w:rPr>
              <w:t xml:space="preserve">подпункта 1), абзацев третьего и </w:t>
            </w:r>
            <w:r w:rsidRPr="005775E6">
              <w:rPr>
                <w:bCs/>
                <w:sz w:val="28"/>
                <w:szCs w:val="28"/>
                <w:lang w:val="ru-RU"/>
              </w:rPr>
              <w:t xml:space="preserve">десятого </w:t>
            </w:r>
            <w:r w:rsidRPr="005775E6">
              <w:rPr>
                <w:bCs/>
                <w:color w:val="000000" w:themeColor="text1"/>
                <w:sz w:val="28"/>
                <w:szCs w:val="28"/>
                <w:lang w:val="ru-RU"/>
              </w:rPr>
              <w:t>подпункта 2) пункта 7, которые вводятся в действие с 1 января 2023 года;</w:t>
            </w:r>
          </w:p>
          <w:p w:rsidR="002A7A11" w:rsidRPr="005775E6" w:rsidRDefault="002A7A11" w:rsidP="004241AD">
            <w:pPr>
              <w:pStyle w:val="a5"/>
              <w:tabs>
                <w:tab w:val="left" w:pos="142"/>
                <w:tab w:val="left" w:pos="1276"/>
              </w:tabs>
              <w:ind w:left="0"/>
              <w:jc w:val="both"/>
              <w:rPr>
                <w:bCs/>
                <w:color w:val="000000" w:themeColor="text1"/>
                <w:sz w:val="28"/>
                <w:szCs w:val="28"/>
                <w:lang w:val="kk-KZ"/>
              </w:rPr>
            </w:pPr>
            <w:r w:rsidRPr="005775E6">
              <w:rPr>
                <w:bCs/>
                <w:color w:val="000000" w:themeColor="text1"/>
                <w:sz w:val="28"/>
                <w:szCs w:val="28"/>
                <w:lang w:val="ru-RU"/>
              </w:rPr>
              <w:lastRenderedPageBreak/>
              <w:tab/>
              <w:t xml:space="preserve">        2) подпунктов 4), 5), абзацев третьего, четвертого подпункта 6), подпункта 7), подпункта 8), подпункта 9) пункта 2, подпункта 1) пункта 4, абзацев третьего, четвертого, пятого подпункта 4) пункта 5 статьи  1 настоящего  Конституционного  закона, которые вводятся в действие с 1 января 2023 года;</w:t>
            </w:r>
          </w:p>
          <w:p w:rsidR="002A7A11" w:rsidRPr="005775E6" w:rsidRDefault="002A7A11" w:rsidP="004241AD">
            <w:pPr>
              <w:pStyle w:val="a5"/>
              <w:tabs>
                <w:tab w:val="left" w:pos="142"/>
                <w:tab w:val="left" w:pos="1276"/>
              </w:tabs>
              <w:ind w:left="0" w:firstLine="709"/>
              <w:jc w:val="both"/>
              <w:rPr>
                <w:bCs/>
                <w:color w:val="000000" w:themeColor="text1"/>
                <w:sz w:val="28"/>
                <w:szCs w:val="28"/>
                <w:lang w:val="ru-RU"/>
              </w:rPr>
            </w:pPr>
            <w:r w:rsidRPr="005775E6">
              <w:rPr>
                <w:bCs/>
                <w:color w:val="000000" w:themeColor="text1"/>
                <w:sz w:val="28"/>
                <w:szCs w:val="28"/>
                <w:lang w:val="kk-KZ"/>
              </w:rPr>
              <w:t xml:space="preserve">3) </w:t>
            </w:r>
            <w:r w:rsidRPr="005775E6">
              <w:rPr>
                <w:bCs/>
                <w:color w:val="000000" w:themeColor="text1"/>
                <w:sz w:val="28"/>
                <w:szCs w:val="28"/>
                <w:lang w:val="ru-RU"/>
              </w:rPr>
              <w:t xml:space="preserve">абзацев девятнадцатого и двадцатого подпункта 10), </w:t>
            </w:r>
            <w:r w:rsidRPr="005775E6">
              <w:rPr>
                <w:bCs/>
                <w:color w:val="000000" w:themeColor="text1"/>
                <w:sz w:val="28"/>
                <w:szCs w:val="28"/>
                <w:lang w:val="kk-KZ"/>
              </w:rPr>
              <w:br/>
            </w:r>
            <w:r w:rsidRPr="005775E6">
              <w:rPr>
                <w:bCs/>
                <w:color w:val="000000" w:themeColor="text1"/>
                <w:sz w:val="28"/>
                <w:szCs w:val="28"/>
                <w:lang w:val="ru-RU"/>
              </w:rPr>
              <w:t xml:space="preserve">абзаца двадцать третьего подпункта 12), абзаца шестого подпункта </w:t>
            </w:r>
            <w:r w:rsidRPr="005775E6">
              <w:rPr>
                <w:bCs/>
                <w:color w:val="000000" w:themeColor="text1"/>
                <w:sz w:val="28"/>
                <w:szCs w:val="28"/>
                <w:lang w:val="kk-KZ"/>
              </w:rPr>
              <w:br/>
            </w:r>
            <w:r w:rsidRPr="005775E6">
              <w:rPr>
                <w:bCs/>
                <w:color w:val="000000" w:themeColor="text1"/>
                <w:sz w:val="28"/>
                <w:szCs w:val="28"/>
                <w:lang w:val="ru-RU"/>
              </w:rPr>
              <w:t xml:space="preserve">18), </w:t>
            </w:r>
            <w:r w:rsidRPr="005775E6">
              <w:rPr>
                <w:bCs/>
                <w:color w:val="000000" w:themeColor="text1"/>
                <w:sz w:val="28"/>
                <w:szCs w:val="28"/>
                <w:lang w:val="kk-KZ"/>
              </w:rPr>
              <w:t xml:space="preserve"> </w:t>
            </w:r>
            <w:r w:rsidRPr="005775E6">
              <w:rPr>
                <w:bCs/>
                <w:color w:val="000000" w:themeColor="text1"/>
                <w:sz w:val="28"/>
                <w:szCs w:val="28"/>
                <w:lang w:val="ru-RU"/>
              </w:rPr>
              <w:t xml:space="preserve">подпункта </w:t>
            </w:r>
            <w:r w:rsidRPr="005775E6">
              <w:rPr>
                <w:bCs/>
                <w:color w:val="000000" w:themeColor="text1"/>
                <w:sz w:val="28"/>
                <w:szCs w:val="28"/>
                <w:lang w:val="kk-KZ"/>
              </w:rPr>
              <w:t xml:space="preserve"> </w:t>
            </w:r>
            <w:r w:rsidRPr="005775E6">
              <w:rPr>
                <w:bCs/>
                <w:color w:val="000000" w:themeColor="text1"/>
                <w:sz w:val="28"/>
                <w:szCs w:val="28"/>
                <w:lang w:val="ru-RU"/>
              </w:rPr>
              <w:t xml:space="preserve">19) пункта 1 статьи </w:t>
            </w:r>
            <w:r w:rsidRPr="005775E6">
              <w:rPr>
                <w:bCs/>
                <w:color w:val="000000" w:themeColor="text1"/>
                <w:sz w:val="28"/>
                <w:szCs w:val="28"/>
                <w:lang w:val="kk-KZ"/>
              </w:rPr>
              <w:t xml:space="preserve"> </w:t>
            </w:r>
            <w:r w:rsidRPr="005775E6">
              <w:rPr>
                <w:bCs/>
                <w:color w:val="000000" w:themeColor="text1"/>
                <w:sz w:val="28"/>
                <w:szCs w:val="28"/>
                <w:lang w:val="ru-RU"/>
              </w:rPr>
              <w:t xml:space="preserve">1 настоящего </w:t>
            </w:r>
            <w:r w:rsidRPr="005775E6">
              <w:rPr>
                <w:bCs/>
                <w:color w:val="000000" w:themeColor="text1"/>
                <w:sz w:val="28"/>
                <w:szCs w:val="28"/>
                <w:lang w:val="kk-KZ"/>
              </w:rPr>
              <w:t xml:space="preserve"> </w:t>
            </w:r>
            <w:r w:rsidRPr="005775E6">
              <w:rPr>
                <w:bCs/>
                <w:color w:val="000000" w:themeColor="text1"/>
                <w:sz w:val="28"/>
                <w:szCs w:val="28"/>
                <w:lang w:val="ru-RU"/>
              </w:rPr>
              <w:t xml:space="preserve">Конституционного </w:t>
            </w:r>
            <w:r w:rsidRPr="005775E6">
              <w:rPr>
                <w:bCs/>
                <w:color w:val="000000" w:themeColor="text1"/>
                <w:sz w:val="28"/>
                <w:szCs w:val="28"/>
                <w:lang w:val="kk-KZ"/>
              </w:rPr>
              <w:t xml:space="preserve"> </w:t>
            </w:r>
            <w:r w:rsidRPr="005775E6">
              <w:rPr>
                <w:bCs/>
                <w:color w:val="000000" w:themeColor="text1"/>
                <w:sz w:val="28"/>
                <w:szCs w:val="28"/>
                <w:lang w:val="ru-RU"/>
              </w:rPr>
              <w:t xml:space="preserve">закона, </w:t>
            </w:r>
          </w:p>
          <w:p w:rsidR="002A7A11" w:rsidRPr="005775E6" w:rsidRDefault="002A7A11" w:rsidP="004241AD">
            <w:pPr>
              <w:pStyle w:val="a5"/>
              <w:tabs>
                <w:tab w:val="left" w:pos="142"/>
                <w:tab w:val="left" w:pos="1276"/>
              </w:tabs>
              <w:ind w:left="0"/>
              <w:jc w:val="both"/>
              <w:rPr>
                <w:bCs/>
                <w:color w:val="000000" w:themeColor="text1"/>
                <w:sz w:val="28"/>
                <w:szCs w:val="28"/>
                <w:lang w:val="ru-RU"/>
              </w:rPr>
            </w:pPr>
            <w:r w:rsidRPr="005775E6">
              <w:rPr>
                <w:bCs/>
                <w:color w:val="000000" w:themeColor="text1"/>
                <w:sz w:val="28"/>
                <w:szCs w:val="28"/>
                <w:lang w:val="ru-RU"/>
              </w:rPr>
              <w:t>которые вводятся в действие по истечении шестидесяти календарных дней после дня его первого официального опубликования.</w:t>
            </w:r>
          </w:p>
          <w:bookmarkEnd w:id="6"/>
          <w:p w:rsidR="002A7A11" w:rsidRPr="005775E6" w:rsidRDefault="002A7A11" w:rsidP="004241AD">
            <w:pPr>
              <w:ind w:firstLine="459"/>
              <w:jc w:val="both"/>
              <w:rPr>
                <w:rFonts w:ascii="Times New Roman" w:hAnsi="Times New Roman"/>
                <w:b/>
                <w:sz w:val="28"/>
                <w:szCs w:val="24"/>
                <w:shd w:val="clear" w:color="auto" w:fill="FFFFFF"/>
              </w:rPr>
            </w:pPr>
          </w:p>
        </w:tc>
        <w:tc>
          <w:tcPr>
            <w:tcW w:w="3260" w:type="dxa"/>
          </w:tcPr>
          <w:p w:rsidR="002A7A11" w:rsidRPr="005775E6" w:rsidRDefault="002A7A11" w:rsidP="004241AD">
            <w:pPr>
              <w:ind w:firstLine="321"/>
              <w:jc w:val="both"/>
              <w:rPr>
                <w:rFonts w:ascii="Times New Roman" w:hAnsi="Times New Roman"/>
                <w:sz w:val="28"/>
                <w:szCs w:val="24"/>
                <w:shd w:val="clear" w:color="auto" w:fill="FFFFFF"/>
              </w:rPr>
            </w:pPr>
          </w:p>
        </w:tc>
      </w:tr>
    </w:tbl>
    <w:p w:rsidR="002A7A11" w:rsidRDefault="002A7A11" w:rsidP="002A7A11"/>
    <w:p w:rsidR="00BF1E88" w:rsidRPr="005775E6" w:rsidRDefault="00BF1E88" w:rsidP="00BF1E88">
      <w:pPr>
        <w:ind w:firstLine="709"/>
        <w:jc w:val="both"/>
        <w:outlineLvl w:val="2"/>
        <w:rPr>
          <w:rFonts w:ascii="Times New Roman" w:eastAsia="Times New Roman" w:hAnsi="Times New Roman"/>
          <w:b/>
          <w:bCs/>
          <w:sz w:val="28"/>
          <w:szCs w:val="28"/>
          <w:lang w:eastAsia="ru-RU"/>
        </w:rPr>
      </w:pPr>
      <w:r w:rsidRPr="005775E6">
        <w:rPr>
          <w:rFonts w:ascii="Times New Roman" w:eastAsia="Times New Roman" w:hAnsi="Times New Roman"/>
          <w:b/>
          <w:bCs/>
          <w:sz w:val="28"/>
          <w:szCs w:val="28"/>
          <w:lang w:val="kk-KZ" w:eastAsia="ru-RU"/>
        </w:rPr>
        <w:t>М</w:t>
      </w:r>
      <w:r w:rsidRPr="005775E6">
        <w:rPr>
          <w:rFonts w:ascii="Times New Roman" w:eastAsia="Times New Roman" w:hAnsi="Times New Roman"/>
          <w:b/>
          <w:bCs/>
          <w:sz w:val="28"/>
          <w:szCs w:val="28"/>
          <w:lang w:eastAsia="ru-RU"/>
        </w:rPr>
        <w:t>инистр юстиции</w:t>
      </w:r>
    </w:p>
    <w:p w:rsidR="00BF1E88" w:rsidRPr="008E04D4" w:rsidRDefault="00BF1E88" w:rsidP="00BF1E88">
      <w:pPr>
        <w:ind w:firstLine="709"/>
        <w:jc w:val="both"/>
        <w:outlineLvl w:val="2"/>
        <w:rPr>
          <w:rFonts w:ascii="Times New Roman" w:eastAsia="Times New Roman" w:hAnsi="Times New Roman"/>
          <w:b/>
          <w:bCs/>
          <w:sz w:val="28"/>
          <w:szCs w:val="28"/>
          <w:lang w:val="kk-KZ" w:eastAsia="ru-RU"/>
        </w:rPr>
      </w:pPr>
      <w:r w:rsidRPr="005775E6">
        <w:rPr>
          <w:rFonts w:ascii="Times New Roman" w:eastAsia="Times New Roman" w:hAnsi="Times New Roman"/>
          <w:b/>
          <w:bCs/>
          <w:sz w:val="28"/>
          <w:szCs w:val="28"/>
          <w:lang w:eastAsia="ru-RU"/>
        </w:rPr>
        <w:t>Республики Казахстан</w:t>
      </w:r>
      <w:r w:rsidRPr="005775E6">
        <w:rPr>
          <w:rFonts w:ascii="Times New Roman" w:eastAsia="Times New Roman" w:hAnsi="Times New Roman"/>
          <w:b/>
          <w:bCs/>
          <w:sz w:val="28"/>
          <w:szCs w:val="28"/>
          <w:lang w:eastAsia="ru-RU"/>
        </w:rPr>
        <w:tab/>
      </w:r>
      <w:r w:rsidRPr="005775E6">
        <w:rPr>
          <w:rFonts w:ascii="Times New Roman" w:eastAsia="Times New Roman" w:hAnsi="Times New Roman"/>
          <w:b/>
          <w:bCs/>
          <w:sz w:val="28"/>
          <w:szCs w:val="28"/>
          <w:lang w:eastAsia="ru-RU"/>
        </w:rPr>
        <w:tab/>
      </w:r>
      <w:r w:rsidRPr="005775E6">
        <w:rPr>
          <w:rFonts w:ascii="Times New Roman" w:eastAsia="Times New Roman" w:hAnsi="Times New Roman"/>
          <w:b/>
          <w:bCs/>
          <w:sz w:val="28"/>
          <w:szCs w:val="28"/>
          <w:lang w:eastAsia="ru-RU"/>
        </w:rPr>
        <w:tab/>
      </w:r>
      <w:r w:rsidRPr="005775E6">
        <w:rPr>
          <w:rFonts w:ascii="Times New Roman" w:eastAsia="Times New Roman" w:hAnsi="Times New Roman"/>
          <w:b/>
          <w:bCs/>
          <w:sz w:val="28"/>
          <w:szCs w:val="28"/>
          <w:lang w:eastAsia="ru-RU"/>
        </w:rPr>
        <w:tab/>
      </w:r>
      <w:r w:rsidRPr="005775E6">
        <w:rPr>
          <w:rFonts w:ascii="Times New Roman" w:eastAsia="Times New Roman" w:hAnsi="Times New Roman"/>
          <w:b/>
          <w:bCs/>
          <w:sz w:val="28"/>
          <w:szCs w:val="28"/>
          <w:lang w:val="kk-KZ" w:eastAsia="ru-RU"/>
        </w:rPr>
        <w:tab/>
      </w:r>
      <w:r w:rsidRPr="005775E6">
        <w:rPr>
          <w:rFonts w:ascii="Times New Roman" w:eastAsia="Times New Roman" w:hAnsi="Times New Roman"/>
          <w:b/>
          <w:bCs/>
          <w:sz w:val="28"/>
          <w:szCs w:val="28"/>
          <w:lang w:val="kk-KZ" w:eastAsia="ru-RU"/>
        </w:rPr>
        <w:tab/>
      </w:r>
      <w:r w:rsidRPr="005775E6">
        <w:rPr>
          <w:rFonts w:ascii="Times New Roman" w:eastAsia="Times New Roman" w:hAnsi="Times New Roman"/>
          <w:b/>
          <w:bCs/>
          <w:sz w:val="28"/>
          <w:szCs w:val="28"/>
          <w:lang w:val="kk-KZ" w:eastAsia="ru-RU"/>
        </w:rPr>
        <w:tab/>
      </w:r>
      <w:r w:rsidRPr="005775E6">
        <w:rPr>
          <w:rFonts w:ascii="Times New Roman" w:eastAsia="Times New Roman" w:hAnsi="Times New Roman"/>
          <w:b/>
          <w:bCs/>
          <w:sz w:val="28"/>
          <w:szCs w:val="28"/>
          <w:lang w:val="kk-KZ" w:eastAsia="ru-RU"/>
        </w:rPr>
        <w:tab/>
      </w:r>
      <w:r w:rsidRPr="005775E6">
        <w:rPr>
          <w:rFonts w:ascii="Times New Roman" w:eastAsia="Times New Roman" w:hAnsi="Times New Roman"/>
          <w:b/>
          <w:bCs/>
          <w:sz w:val="28"/>
          <w:szCs w:val="28"/>
          <w:lang w:val="kk-KZ" w:eastAsia="ru-RU"/>
        </w:rPr>
        <w:tab/>
      </w:r>
      <w:r w:rsidRPr="005775E6">
        <w:rPr>
          <w:rFonts w:ascii="Times New Roman" w:eastAsia="Times New Roman" w:hAnsi="Times New Roman"/>
          <w:b/>
          <w:bCs/>
          <w:sz w:val="28"/>
          <w:szCs w:val="28"/>
          <w:lang w:val="kk-KZ" w:eastAsia="ru-RU"/>
        </w:rPr>
        <w:tab/>
      </w:r>
      <w:r w:rsidRPr="005775E6">
        <w:rPr>
          <w:rFonts w:ascii="Times New Roman" w:eastAsia="Times New Roman" w:hAnsi="Times New Roman"/>
          <w:b/>
          <w:bCs/>
          <w:sz w:val="28"/>
          <w:szCs w:val="28"/>
          <w:lang w:eastAsia="ru-RU"/>
        </w:rPr>
        <w:tab/>
      </w:r>
      <w:r w:rsidRPr="005775E6">
        <w:rPr>
          <w:rFonts w:ascii="Times New Roman" w:eastAsia="Times New Roman" w:hAnsi="Times New Roman"/>
          <w:b/>
          <w:bCs/>
          <w:sz w:val="28"/>
          <w:szCs w:val="28"/>
          <w:lang w:val="kk-KZ" w:eastAsia="ru-RU"/>
        </w:rPr>
        <w:t xml:space="preserve">         </w:t>
      </w:r>
      <w:r w:rsidRPr="005775E6">
        <w:rPr>
          <w:rFonts w:ascii="Times New Roman" w:eastAsia="Times New Roman" w:hAnsi="Times New Roman"/>
          <w:b/>
          <w:bCs/>
          <w:sz w:val="28"/>
          <w:szCs w:val="28"/>
          <w:lang w:val="kk-KZ" w:eastAsia="ru-RU"/>
        </w:rPr>
        <w:tab/>
        <w:t xml:space="preserve">                   К. Мусин</w:t>
      </w:r>
    </w:p>
    <w:p w:rsidR="00BF1E88" w:rsidRPr="008E04D4" w:rsidRDefault="00BF1E88" w:rsidP="00BF1E88">
      <w:pPr>
        <w:jc w:val="center"/>
        <w:rPr>
          <w:rFonts w:ascii="Times New Roman" w:hAnsi="Times New Roman"/>
          <w:sz w:val="28"/>
          <w:szCs w:val="24"/>
          <w:lang w:val="kk-KZ"/>
        </w:rPr>
      </w:pPr>
    </w:p>
    <w:p w:rsidR="00BF1E88" w:rsidRPr="00BF1E88" w:rsidRDefault="00BF1E88" w:rsidP="002A7A11">
      <w:pPr>
        <w:rPr>
          <w:lang w:val="kk-KZ"/>
        </w:rPr>
      </w:pPr>
    </w:p>
    <w:sectPr w:rsidR="00BF1E88" w:rsidRPr="00BF1E88" w:rsidSect="000861A6">
      <w:headerReference w:type="default" r:id="rId13"/>
      <w:footerReference w:type="default" r:id="rId14"/>
      <w:headerReference w:type="first" r:id="rId15"/>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F6" w:rsidRDefault="000E23F6">
      <w:r>
        <w:separator/>
      </w:r>
    </w:p>
  </w:endnote>
  <w:endnote w:type="continuationSeparator" w:id="0">
    <w:p w:rsidR="000E23F6" w:rsidRDefault="000E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0D" w:rsidRDefault="00EE6E0D">
    <w:pPr>
      <w:pStyle w:val="af0"/>
      <w:jc w:val="center"/>
    </w:pPr>
  </w:p>
  <w:p w:rsidR="00EE6E0D" w:rsidRDefault="00EE6E0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F6" w:rsidRDefault="000E23F6">
      <w:r>
        <w:separator/>
      </w:r>
    </w:p>
  </w:footnote>
  <w:footnote w:type="continuationSeparator" w:id="0">
    <w:p w:rsidR="000E23F6" w:rsidRDefault="000E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57997"/>
      <w:docPartObj>
        <w:docPartGallery w:val="Page Numbers (Top of Page)"/>
        <w:docPartUnique/>
      </w:docPartObj>
    </w:sdtPr>
    <w:sdtEndPr/>
    <w:sdtContent>
      <w:p w:rsidR="00EE6E0D" w:rsidRDefault="00EE6E0D">
        <w:pPr>
          <w:pStyle w:val="ae"/>
          <w:jc w:val="center"/>
        </w:pPr>
        <w:r>
          <w:fldChar w:fldCharType="begin"/>
        </w:r>
        <w:r>
          <w:instrText>PAGE   \* MERGEFORMAT</w:instrText>
        </w:r>
        <w:r>
          <w:fldChar w:fldCharType="separate"/>
        </w:r>
        <w:r w:rsidR="00BF1E88">
          <w:rPr>
            <w:noProof/>
          </w:rPr>
          <w:t>219</w:t>
        </w:r>
        <w:r>
          <w:fldChar w:fldCharType="end"/>
        </w:r>
      </w:p>
    </w:sdtContent>
  </w:sdt>
  <w:p w:rsidR="00EE6E0D" w:rsidRDefault="00EE6E0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338771"/>
      <w:docPartObj>
        <w:docPartGallery w:val="Page Numbers (Top of Page)"/>
        <w:docPartUnique/>
      </w:docPartObj>
    </w:sdtPr>
    <w:sdtEndPr/>
    <w:sdtContent>
      <w:p w:rsidR="00EE6E0D" w:rsidRDefault="00EE6E0D">
        <w:pPr>
          <w:pStyle w:val="ae"/>
          <w:jc w:val="center"/>
        </w:pPr>
        <w:r>
          <w:fldChar w:fldCharType="begin"/>
        </w:r>
        <w:r>
          <w:instrText>PAGE   \* MERGEFORMAT</w:instrText>
        </w:r>
        <w:r>
          <w:fldChar w:fldCharType="separate"/>
        </w:r>
        <w:r>
          <w:rPr>
            <w:noProof/>
          </w:rPr>
          <w:t>1</w:t>
        </w:r>
        <w:r>
          <w:fldChar w:fldCharType="end"/>
        </w:r>
      </w:p>
    </w:sdtContent>
  </w:sdt>
  <w:p w:rsidR="00EE6E0D" w:rsidRDefault="00EE6E0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038"/>
    <w:multiLevelType w:val="multilevel"/>
    <w:tmpl w:val="B23632C2"/>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F30BC4"/>
    <w:multiLevelType w:val="hybridMultilevel"/>
    <w:tmpl w:val="3BD85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4F0FFA"/>
    <w:multiLevelType w:val="hybridMultilevel"/>
    <w:tmpl w:val="20C0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790"/>
    <w:multiLevelType w:val="hybridMultilevel"/>
    <w:tmpl w:val="5ACA8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70CF1"/>
    <w:multiLevelType w:val="hybridMultilevel"/>
    <w:tmpl w:val="4086A3EC"/>
    <w:lvl w:ilvl="0" w:tplc="435A3096">
      <w:start w:val="55"/>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5" w15:restartNumberingAfterBreak="0">
    <w:nsid w:val="11D418AC"/>
    <w:multiLevelType w:val="hybridMultilevel"/>
    <w:tmpl w:val="1EC0F5E8"/>
    <w:lvl w:ilvl="0" w:tplc="904C5740">
      <w:start w:val="1"/>
      <w:numFmt w:val="decimal"/>
      <w:lvlText w:val="%1."/>
      <w:lvlJc w:val="left"/>
      <w:pPr>
        <w:ind w:left="679" w:hanging="360"/>
      </w:pPr>
      <w:rPr>
        <w:rFonts w:ascii="Times New Roman" w:eastAsia="Times New Roman" w:hAnsi="Times New Roman" w:cs="Times New Roman"/>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6" w15:restartNumberingAfterBreak="0">
    <w:nsid w:val="135145D5"/>
    <w:multiLevelType w:val="hybridMultilevel"/>
    <w:tmpl w:val="D20EE966"/>
    <w:lvl w:ilvl="0" w:tplc="5C348F08">
      <w:start w:val="1"/>
      <w:numFmt w:val="decimal"/>
      <w:lvlText w:val="%1)"/>
      <w:lvlJc w:val="left"/>
      <w:pPr>
        <w:ind w:left="685" w:hanging="360"/>
      </w:pPr>
      <w:rPr>
        <w:rFonts w:hint="default"/>
      </w:rPr>
    </w:lvl>
    <w:lvl w:ilvl="1" w:tplc="10000019" w:tentative="1">
      <w:start w:val="1"/>
      <w:numFmt w:val="lowerLetter"/>
      <w:lvlText w:val="%2."/>
      <w:lvlJc w:val="left"/>
      <w:pPr>
        <w:ind w:left="1405" w:hanging="360"/>
      </w:pPr>
    </w:lvl>
    <w:lvl w:ilvl="2" w:tplc="1000001B" w:tentative="1">
      <w:start w:val="1"/>
      <w:numFmt w:val="lowerRoman"/>
      <w:lvlText w:val="%3."/>
      <w:lvlJc w:val="right"/>
      <w:pPr>
        <w:ind w:left="2125" w:hanging="180"/>
      </w:pPr>
    </w:lvl>
    <w:lvl w:ilvl="3" w:tplc="1000000F" w:tentative="1">
      <w:start w:val="1"/>
      <w:numFmt w:val="decimal"/>
      <w:lvlText w:val="%4."/>
      <w:lvlJc w:val="left"/>
      <w:pPr>
        <w:ind w:left="2845" w:hanging="360"/>
      </w:pPr>
    </w:lvl>
    <w:lvl w:ilvl="4" w:tplc="10000019" w:tentative="1">
      <w:start w:val="1"/>
      <w:numFmt w:val="lowerLetter"/>
      <w:lvlText w:val="%5."/>
      <w:lvlJc w:val="left"/>
      <w:pPr>
        <w:ind w:left="3565" w:hanging="360"/>
      </w:pPr>
    </w:lvl>
    <w:lvl w:ilvl="5" w:tplc="1000001B" w:tentative="1">
      <w:start w:val="1"/>
      <w:numFmt w:val="lowerRoman"/>
      <w:lvlText w:val="%6."/>
      <w:lvlJc w:val="right"/>
      <w:pPr>
        <w:ind w:left="4285" w:hanging="180"/>
      </w:pPr>
    </w:lvl>
    <w:lvl w:ilvl="6" w:tplc="1000000F" w:tentative="1">
      <w:start w:val="1"/>
      <w:numFmt w:val="decimal"/>
      <w:lvlText w:val="%7."/>
      <w:lvlJc w:val="left"/>
      <w:pPr>
        <w:ind w:left="5005" w:hanging="360"/>
      </w:pPr>
    </w:lvl>
    <w:lvl w:ilvl="7" w:tplc="10000019" w:tentative="1">
      <w:start w:val="1"/>
      <w:numFmt w:val="lowerLetter"/>
      <w:lvlText w:val="%8."/>
      <w:lvlJc w:val="left"/>
      <w:pPr>
        <w:ind w:left="5725" w:hanging="360"/>
      </w:pPr>
    </w:lvl>
    <w:lvl w:ilvl="8" w:tplc="1000001B" w:tentative="1">
      <w:start w:val="1"/>
      <w:numFmt w:val="lowerRoman"/>
      <w:lvlText w:val="%9."/>
      <w:lvlJc w:val="right"/>
      <w:pPr>
        <w:ind w:left="6445" w:hanging="180"/>
      </w:pPr>
    </w:lvl>
  </w:abstractNum>
  <w:abstractNum w:abstractNumId="7" w15:restartNumberingAfterBreak="0">
    <w:nsid w:val="1B6B0C0D"/>
    <w:multiLevelType w:val="hybridMultilevel"/>
    <w:tmpl w:val="A52048DC"/>
    <w:lvl w:ilvl="0" w:tplc="63947F86">
      <w:start w:val="2"/>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8" w15:restartNumberingAfterBreak="0">
    <w:nsid w:val="1B930403"/>
    <w:multiLevelType w:val="hybridMultilevel"/>
    <w:tmpl w:val="E8F6CF6A"/>
    <w:lvl w:ilvl="0" w:tplc="8598ADB8">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9" w15:restartNumberingAfterBreak="0">
    <w:nsid w:val="2CB147A9"/>
    <w:multiLevelType w:val="hybridMultilevel"/>
    <w:tmpl w:val="B1AA5E54"/>
    <w:lvl w:ilvl="0" w:tplc="5E5A10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4D86E6A"/>
    <w:multiLevelType w:val="hybridMultilevel"/>
    <w:tmpl w:val="9A32FB2A"/>
    <w:lvl w:ilvl="0" w:tplc="ACD03D50">
      <w:start w:val="2"/>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11" w15:restartNumberingAfterBreak="0">
    <w:nsid w:val="3CB1206D"/>
    <w:multiLevelType w:val="hybridMultilevel"/>
    <w:tmpl w:val="3D9CEB10"/>
    <w:lvl w:ilvl="0" w:tplc="DA604CF2">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12" w15:restartNumberingAfterBreak="0">
    <w:nsid w:val="3DD02755"/>
    <w:multiLevelType w:val="multilevel"/>
    <w:tmpl w:val="596621BE"/>
    <w:lvl w:ilvl="0">
      <w:start w:val="3"/>
      <w:numFmt w:val="decimal"/>
      <w:lvlText w:val="%1-"/>
      <w:lvlJc w:val="left"/>
      <w:pPr>
        <w:ind w:left="375" w:hanging="375"/>
      </w:pPr>
      <w:rPr>
        <w:rFonts w:hint="default"/>
      </w:rPr>
    </w:lvl>
    <w:lvl w:ilvl="1">
      <w:start w:val="1"/>
      <w:numFmt w:val="decimal"/>
      <w:lvlText w:val="%1-%2."/>
      <w:lvlJc w:val="left"/>
      <w:pPr>
        <w:ind w:left="1719" w:hanging="72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4077" w:hanging="108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435" w:hanging="144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793" w:hanging="1800"/>
      </w:pPr>
      <w:rPr>
        <w:rFonts w:hint="default"/>
      </w:rPr>
    </w:lvl>
    <w:lvl w:ilvl="8">
      <w:start w:val="1"/>
      <w:numFmt w:val="decimal"/>
      <w:lvlText w:val="%1-%2.%3.%4.%5.%6.%7.%8.%9."/>
      <w:lvlJc w:val="left"/>
      <w:pPr>
        <w:ind w:left="9792" w:hanging="1800"/>
      </w:pPr>
      <w:rPr>
        <w:rFonts w:hint="default"/>
      </w:rPr>
    </w:lvl>
  </w:abstractNum>
  <w:abstractNum w:abstractNumId="13" w15:restartNumberingAfterBreak="0">
    <w:nsid w:val="5FE21A91"/>
    <w:multiLevelType w:val="hybridMultilevel"/>
    <w:tmpl w:val="9A32FB2A"/>
    <w:lvl w:ilvl="0" w:tplc="ACD03D50">
      <w:start w:val="2"/>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14" w15:restartNumberingAfterBreak="0">
    <w:nsid w:val="71436BB8"/>
    <w:multiLevelType w:val="hybridMultilevel"/>
    <w:tmpl w:val="70784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834AF0"/>
    <w:multiLevelType w:val="hybridMultilevel"/>
    <w:tmpl w:val="B83E99A0"/>
    <w:lvl w:ilvl="0" w:tplc="363272AC">
      <w:start w:val="1"/>
      <w:numFmt w:val="decimal"/>
      <w:lvlText w:val="%1."/>
      <w:lvlJc w:val="left"/>
      <w:pPr>
        <w:ind w:left="999" w:hanging="54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16" w15:restartNumberingAfterBreak="0">
    <w:nsid w:val="7ECE6D38"/>
    <w:multiLevelType w:val="hybridMultilevel"/>
    <w:tmpl w:val="E676FFB0"/>
    <w:lvl w:ilvl="0" w:tplc="ACD03D50">
      <w:start w:val="2"/>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num w:numId="1">
    <w:abstractNumId w:val="9"/>
  </w:num>
  <w:num w:numId="2">
    <w:abstractNumId w:val="14"/>
  </w:num>
  <w:num w:numId="3">
    <w:abstractNumId w:val="15"/>
  </w:num>
  <w:num w:numId="4">
    <w:abstractNumId w:val="0"/>
  </w:num>
  <w:num w:numId="5">
    <w:abstractNumId w:val="6"/>
  </w:num>
  <w:num w:numId="6">
    <w:abstractNumId w:val="5"/>
  </w:num>
  <w:num w:numId="7">
    <w:abstractNumId w:val="11"/>
  </w:num>
  <w:num w:numId="8">
    <w:abstractNumId w:val="8"/>
  </w:num>
  <w:num w:numId="9">
    <w:abstractNumId w:val="12"/>
  </w:num>
  <w:num w:numId="10">
    <w:abstractNumId w:val="1"/>
  </w:num>
  <w:num w:numId="11">
    <w:abstractNumId w:val="7"/>
  </w:num>
  <w:num w:numId="12">
    <w:abstractNumId w:val="10"/>
  </w:num>
  <w:num w:numId="13">
    <w:abstractNumId w:val="13"/>
  </w:num>
  <w:num w:numId="14">
    <w:abstractNumId w:val="16"/>
  </w:num>
  <w:num w:numId="15">
    <w:abstractNumId w:val="3"/>
  </w:num>
  <w:num w:numId="16">
    <w:abstractNumId w:val="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1A"/>
    <w:rsid w:val="00001402"/>
    <w:rsid w:val="00001EB4"/>
    <w:rsid w:val="000029A7"/>
    <w:rsid w:val="0000311D"/>
    <w:rsid w:val="00003C20"/>
    <w:rsid w:val="000043AC"/>
    <w:rsid w:val="00010917"/>
    <w:rsid w:val="00012F32"/>
    <w:rsid w:val="000134A8"/>
    <w:rsid w:val="00015A2E"/>
    <w:rsid w:val="000169F7"/>
    <w:rsid w:val="00016BCC"/>
    <w:rsid w:val="0002027A"/>
    <w:rsid w:val="0002122C"/>
    <w:rsid w:val="000220A9"/>
    <w:rsid w:val="00022B7B"/>
    <w:rsid w:val="00024645"/>
    <w:rsid w:val="00025FF4"/>
    <w:rsid w:val="00026112"/>
    <w:rsid w:val="0003125D"/>
    <w:rsid w:val="00032B40"/>
    <w:rsid w:val="00032F9C"/>
    <w:rsid w:val="000335D1"/>
    <w:rsid w:val="00034D5E"/>
    <w:rsid w:val="00040104"/>
    <w:rsid w:val="00040BD0"/>
    <w:rsid w:val="00044953"/>
    <w:rsid w:val="000535E4"/>
    <w:rsid w:val="00060BC2"/>
    <w:rsid w:val="00075DCC"/>
    <w:rsid w:val="00082D6A"/>
    <w:rsid w:val="00083149"/>
    <w:rsid w:val="000837F9"/>
    <w:rsid w:val="00085D6E"/>
    <w:rsid w:val="000861A6"/>
    <w:rsid w:val="00091F2D"/>
    <w:rsid w:val="00093728"/>
    <w:rsid w:val="00095343"/>
    <w:rsid w:val="00095FE0"/>
    <w:rsid w:val="0009717B"/>
    <w:rsid w:val="000A06F7"/>
    <w:rsid w:val="000A0EBA"/>
    <w:rsid w:val="000A0ED6"/>
    <w:rsid w:val="000A227B"/>
    <w:rsid w:val="000A5B2E"/>
    <w:rsid w:val="000A686B"/>
    <w:rsid w:val="000B32E0"/>
    <w:rsid w:val="000B37E1"/>
    <w:rsid w:val="000B39DB"/>
    <w:rsid w:val="000B40E9"/>
    <w:rsid w:val="000B7571"/>
    <w:rsid w:val="000B7E39"/>
    <w:rsid w:val="000C2FD3"/>
    <w:rsid w:val="000C59D5"/>
    <w:rsid w:val="000C7AA6"/>
    <w:rsid w:val="000D2F38"/>
    <w:rsid w:val="000D6442"/>
    <w:rsid w:val="000E12C8"/>
    <w:rsid w:val="000E1E28"/>
    <w:rsid w:val="000E23F6"/>
    <w:rsid w:val="000E24D1"/>
    <w:rsid w:val="000E4963"/>
    <w:rsid w:val="000F0D27"/>
    <w:rsid w:val="000F2DE3"/>
    <w:rsid w:val="000F2F3E"/>
    <w:rsid w:val="000F603C"/>
    <w:rsid w:val="0010292F"/>
    <w:rsid w:val="00107453"/>
    <w:rsid w:val="00114524"/>
    <w:rsid w:val="00114E24"/>
    <w:rsid w:val="00115CDD"/>
    <w:rsid w:val="001207B5"/>
    <w:rsid w:val="00120AF9"/>
    <w:rsid w:val="00125025"/>
    <w:rsid w:val="00125843"/>
    <w:rsid w:val="00125F1C"/>
    <w:rsid w:val="00127857"/>
    <w:rsid w:val="00134127"/>
    <w:rsid w:val="00134CFE"/>
    <w:rsid w:val="00141C73"/>
    <w:rsid w:val="00144AE3"/>
    <w:rsid w:val="00150C40"/>
    <w:rsid w:val="001557DB"/>
    <w:rsid w:val="001609B7"/>
    <w:rsid w:val="00161CF3"/>
    <w:rsid w:val="001673E8"/>
    <w:rsid w:val="00167917"/>
    <w:rsid w:val="001730A1"/>
    <w:rsid w:val="00181793"/>
    <w:rsid w:val="00181A9B"/>
    <w:rsid w:val="001840D8"/>
    <w:rsid w:val="00187D85"/>
    <w:rsid w:val="00190B49"/>
    <w:rsid w:val="001972FB"/>
    <w:rsid w:val="001A1FE0"/>
    <w:rsid w:val="001A229C"/>
    <w:rsid w:val="001A3017"/>
    <w:rsid w:val="001A535A"/>
    <w:rsid w:val="001B1189"/>
    <w:rsid w:val="001B6797"/>
    <w:rsid w:val="001B739D"/>
    <w:rsid w:val="001B7FDD"/>
    <w:rsid w:val="001C795F"/>
    <w:rsid w:val="001D033E"/>
    <w:rsid w:val="001D1F1C"/>
    <w:rsid w:val="001D6400"/>
    <w:rsid w:val="001E3ADC"/>
    <w:rsid w:val="001E3D6C"/>
    <w:rsid w:val="001E7413"/>
    <w:rsid w:val="001F3C54"/>
    <w:rsid w:val="001F431B"/>
    <w:rsid w:val="001F71C2"/>
    <w:rsid w:val="00201379"/>
    <w:rsid w:val="002036D9"/>
    <w:rsid w:val="00204439"/>
    <w:rsid w:val="00204F5B"/>
    <w:rsid w:val="00207C42"/>
    <w:rsid w:val="00211A46"/>
    <w:rsid w:val="00214845"/>
    <w:rsid w:val="0021653E"/>
    <w:rsid w:val="002211BC"/>
    <w:rsid w:val="00225578"/>
    <w:rsid w:val="002259F1"/>
    <w:rsid w:val="00227529"/>
    <w:rsid w:val="00236761"/>
    <w:rsid w:val="0024126C"/>
    <w:rsid w:val="00245C80"/>
    <w:rsid w:val="00246449"/>
    <w:rsid w:val="0024720E"/>
    <w:rsid w:val="00253327"/>
    <w:rsid w:val="002568E7"/>
    <w:rsid w:val="00261F76"/>
    <w:rsid w:val="00262D2F"/>
    <w:rsid w:val="00264717"/>
    <w:rsid w:val="0027311A"/>
    <w:rsid w:val="002778BB"/>
    <w:rsid w:val="0028074A"/>
    <w:rsid w:val="002830E5"/>
    <w:rsid w:val="00283A9A"/>
    <w:rsid w:val="00285465"/>
    <w:rsid w:val="0028697A"/>
    <w:rsid w:val="002922F6"/>
    <w:rsid w:val="0029341A"/>
    <w:rsid w:val="00293AFA"/>
    <w:rsid w:val="002A45D4"/>
    <w:rsid w:val="002A4780"/>
    <w:rsid w:val="002A6893"/>
    <w:rsid w:val="002A7A11"/>
    <w:rsid w:val="002B0B5B"/>
    <w:rsid w:val="002B26FC"/>
    <w:rsid w:val="002B3504"/>
    <w:rsid w:val="002B4ADD"/>
    <w:rsid w:val="002B5BA6"/>
    <w:rsid w:val="002B788E"/>
    <w:rsid w:val="002B79BA"/>
    <w:rsid w:val="002C3732"/>
    <w:rsid w:val="002C5D1F"/>
    <w:rsid w:val="002D3D66"/>
    <w:rsid w:val="002D4A82"/>
    <w:rsid w:val="002E147E"/>
    <w:rsid w:val="002E3705"/>
    <w:rsid w:val="002E398A"/>
    <w:rsid w:val="002E6CD6"/>
    <w:rsid w:val="00302555"/>
    <w:rsid w:val="00302D35"/>
    <w:rsid w:val="00303E73"/>
    <w:rsid w:val="00304E51"/>
    <w:rsid w:val="00310A24"/>
    <w:rsid w:val="003122C3"/>
    <w:rsid w:val="003152BC"/>
    <w:rsid w:val="00315D85"/>
    <w:rsid w:val="003202FA"/>
    <w:rsid w:val="00323107"/>
    <w:rsid w:val="003234CF"/>
    <w:rsid w:val="0032482F"/>
    <w:rsid w:val="00325C81"/>
    <w:rsid w:val="00326D9E"/>
    <w:rsid w:val="003336B7"/>
    <w:rsid w:val="00334DA0"/>
    <w:rsid w:val="00336FB0"/>
    <w:rsid w:val="00341C78"/>
    <w:rsid w:val="00342D89"/>
    <w:rsid w:val="00342FC0"/>
    <w:rsid w:val="00346B17"/>
    <w:rsid w:val="00351C8E"/>
    <w:rsid w:val="00360061"/>
    <w:rsid w:val="0036511A"/>
    <w:rsid w:val="0036670C"/>
    <w:rsid w:val="00367661"/>
    <w:rsid w:val="00381E87"/>
    <w:rsid w:val="00382409"/>
    <w:rsid w:val="00383853"/>
    <w:rsid w:val="00383FF9"/>
    <w:rsid w:val="00385CD2"/>
    <w:rsid w:val="0038671E"/>
    <w:rsid w:val="0039053A"/>
    <w:rsid w:val="00397571"/>
    <w:rsid w:val="003A2BE0"/>
    <w:rsid w:val="003A5619"/>
    <w:rsid w:val="003A57D5"/>
    <w:rsid w:val="003A770B"/>
    <w:rsid w:val="003B2BB8"/>
    <w:rsid w:val="003B3547"/>
    <w:rsid w:val="003B3A92"/>
    <w:rsid w:val="003B4D75"/>
    <w:rsid w:val="003B6A59"/>
    <w:rsid w:val="003C02B3"/>
    <w:rsid w:val="003C527B"/>
    <w:rsid w:val="003C7054"/>
    <w:rsid w:val="003D16A2"/>
    <w:rsid w:val="003D4230"/>
    <w:rsid w:val="003D441D"/>
    <w:rsid w:val="003D4AD6"/>
    <w:rsid w:val="003D79FA"/>
    <w:rsid w:val="003D7A20"/>
    <w:rsid w:val="003E6A65"/>
    <w:rsid w:val="003F1151"/>
    <w:rsid w:val="003F1B4A"/>
    <w:rsid w:val="00400976"/>
    <w:rsid w:val="00400EBF"/>
    <w:rsid w:val="00402852"/>
    <w:rsid w:val="00404C4C"/>
    <w:rsid w:val="0041090E"/>
    <w:rsid w:val="004119B9"/>
    <w:rsid w:val="00411E3D"/>
    <w:rsid w:val="00412B0C"/>
    <w:rsid w:val="004160A9"/>
    <w:rsid w:val="00425F2B"/>
    <w:rsid w:val="00430D14"/>
    <w:rsid w:val="00432253"/>
    <w:rsid w:val="00441ACC"/>
    <w:rsid w:val="00445A8D"/>
    <w:rsid w:val="00452248"/>
    <w:rsid w:val="00453F41"/>
    <w:rsid w:val="004559E6"/>
    <w:rsid w:val="00463AE0"/>
    <w:rsid w:val="004659A3"/>
    <w:rsid w:val="00466ABC"/>
    <w:rsid w:val="00467281"/>
    <w:rsid w:val="00480735"/>
    <w:rsid w:val="0048074A"/>
    <w:rsid w:val="004810A4"/>
    <w:rsid w:val="004877A5"/>
    <w:rsid w:val="00490D5A"/>
    <w:rsid w:val="00492846"/>
    <w:rsid w:val="00492BCA"/>
    <w:rsid w:val="0049669E"/>
    <w:rsid w:val="0049693C"/>
    <w:rsid w:val="00496A6A"/>
    <w:rsid w:val="004A39BB"/>
    <w:rsid w:val="004A7E83"/>
    <w:rsid w:val="004B0746"/>
    <w:rsid w:val="004B24FB"/>
    <w:rsid w:val="004B43D1"/>
    <w:rsid w:val="004B6840"/>
    <w:rsid w:val="004B7FBF"/>
    <w:rsid w:val="004C6F42"/>
    <w:rsid w:val="004D09E1"/>
    <w:rsid w:val="004D3CE1"/>
    <w:rsid w:val="004D41B4"/>
    <w:rsid w:val="004D5772"/>
    <w:rsid w:val="004D635B"/>
    <w:rsid w:val="004D6388"/>
    <w:rsid w:val="004D714B"/>
    <w:rsid w:val="004D7F35"/>
    <w:rsid w:val="004E1CD1"/>
    <w:rsid w:val="004E3620"/>
    <w:rsid w:val="004F1301"/>
    <w:rsid w:val="004F3073"/>
    <w:rsid w:val="004F347C"/>
    <w:rsid w:val="0051128F"/>
    <w:rsid w:val="005120B6"/>
    <w:rsid w:val="00514365"/>
    <w:rsid w:val="00514389"/>
    <w:rsid w:val="00515B62"/>
    <w:rsid w:val="005179E5"/>
    <w:rsid w:val="005215C6"/>
    <w:rsid w:val="00523147"/>
    <w:rsid w:val="00531980"/>
    <w:rsid w:val="005407F0"/>
    <w:rsid w:val="00544904"/>
    <w:rsid w:val="0054518E"/>
    <w:rsid w:val="00545FB7"/>
    <w:rsid w:val="005469B6"/>
    <w:rsid w:val="00550275"/>
    <w:rsid w:val="0055029F"/>
    <w:rsid w:val="0055204A"/>
    <w:rsid w:val="00553768"/>
    <w:rsid w:val="00561096"/>
    <w:rsid w:val="00564256"/>
    <w:rsid w:val="00565844"/>
    <w:rsid w:val="00567B1D"/>
    <w:rsid w:val="00571753"/>
    <w:rsid w:val="005748ED"/>
    <w:rsid w:val="00574A58"/>
    <w:rsid w:val="005761D2"/>
    <w:rsid w:val="005762B4"/>
    <w:rsid w:val="0057659D"/>
    <w:rsid w:val="00576A56"/>
    <w:rsid w:val="00577389"/>
    <w:rsid w:val="00580D8C"/>
    <w:rsid w:val="00582D65"/>
    <w:rsid w:val="00583345"/>
    <w:rsid w:val="005840E1"/>
    <w:rsid w:val="00586AC8"/>
    <w:rsid w:val="00590F62"/>
    <w:rsid w:val="00591946"/>
    <w:rsid w:val="00591C83"/>
    <w:rsid w:val="00592461"/>
    <w:rsid w:val="005A06FE"/>
    <w:rsid w:val="005A193A"/>
    <w:rsid w:val="005A1E7E"/>
    <w:rsid w:val="005A354D"/>
    <w:rsid w:val="005A38C8"/>
    <w:rsid w:val="005B1696"/>
    <w:rsid w:val="005B3496"/>
    <w:rsid w:val="005B43AC"/>
    <w:rsid w:val="005B52DA"/>
    <w:rsid w:val="005B7022"/>
    <w:rsid w:val="005C083B"/>
    <w:rsid w:val="005C0BB1"/>
    <w:rsid w:val="005C2DB3"/>
    <w:rsid w:val="005C3900"/>
    <w:rsid w:val="005C4DC4"/>
    <w:rsid w:val="005C6736"/>
    <w:rsid w:val="005D0959"/>
    <w:rsid w:val="005D1416"/>
    <w:rsid w:val="005D22DD"/>
    <w:rsid w:val="005D2E7E"/>
    <w:rsid w:val="005D483C"/>
    <w:rsid w:val="005D510C"/>
    <w:rsid w:val="005D6E72"/>
    <w:rsid w:val="005D6F32"/>
    <w:rsid w:val="005D75A0"/>
    <w:rsid w:val="005E3E87"/>
    <w:rsid w:val="005E62D1"/>
    <w:rsid w:val="005E6D43"/>
    <w:rsid w:val="005E7AE7"/>
    <w:rsid w:val="005F36F6"/>
    <w:rsid w:val="005F59A5"/>
    <w:rsid w:val="005F7A81"/>
    <w:rsid w:val="006015AA"/>
    <w:rsid w:val="006015FE"/>
    <w:rsid w:val="00601968"/>
    <w:rsid w:val="00601DD4"/>
    <w:rsid w:val="0060554C"/>
    <w:rsid w:val="006061CC"/>
    <w:rsid w:val="00606DCA"/>
    <w:rsid w:val="006131CD"/>
    <w:rsid w:val="006152AE"/>
    <w:rsid w:val="00620AB6"/>
    <w:rsid w:val="006254C0"/>
    <w:rsid w:val="006307B1"/>
    <w:rsid w:val="0063510B"/>
    <w:rsid w:val="0063588C"/>
    <w:rsid w:val="00642819"/>
    <w:rsid w:val="006429B0"/>
    <w:rsid w:val="00645A16"/>
    <w:rsid w:val="00646361"/>
    <w:rsid w:val="006520C0"/>
    <w:rsid w:val="00652F34"/>
    <w:rsid w:val="00653656"/>
    <w:rsid w:val="00662BBA"/>
    <w:rsid w:val="00664EB1"/>
    <w:rsid w:val="00665522"/>
    <w:rsid w:val="0067349D"/>
    <w:rsid w:val="006741CF"/>
    <w:rsid w:val="00674E32"/>
    <w:rsid w:val="0067656C"/>
    <w:rsid w:val="006776BB"/>
    <w:rsid w:val="00677AFF"/>
    <w:rsid w:val="006828EF"/>
    <w:rsid w:val="00685877"/>
    <w:rsid w:val="00691C45"/>
    <w:rsid w:val="006923D9"/>
    <w:rsid w:val="006923EE"/>
    <w:rsid w:val="00695DBB"/>
    <w:rsid w:val="006A120D"/>
    <w:rsid w:val="006A4326"/>
    <w:rsid w:val="006A4DC3"/>
    <w:rsid w:val="006A7E80"/>
    <w:rsid w:val="006B1D04"/>
    <w:rsid w:val="006B1FBA"/>
    <w:rsid w:val="006B22A4"/>
    <w:rsid w:val="006B2778"/>
    <w:rsid w:val="006B2BF6"/>
    <w:rsid w:val="006B322F"/>
    <w:rsid w:val="006C174E"/>
    <w:rsid w:val="006C259B"/>
    <w:rsid w:val="006D3322"/>
    <w:rsid w:val="006D3377"/>
    <w:rsid w:val="006D6A12"/>
    <w:rsid w:val="006D7D64"/>
    <w:rsid w:val="006E052D"/>
    <w:rsid w:val="006E1F92"/>
    <w:rsid w:val="006E4B2E"/>
    <w:rsid w:val="006E4D44"/>
    <w:rsid w:val="006F102A"/>
    <w:rsid w:val="006F327A"/>
    <w:rsid w:val="0071254C"/>
    <w:rsid w:val="00714971"/>
    <w:rsid w:val="00715790"/>
    <w:rsid w:val="00717119"/>
    <w:rsid w:val="00717744"/>
    <w:rsid w:val="00720252"/>
    <w:rsid w:val="00720D18"/>
    <w:rsid w:val="007257F2"/>
    <w:rsid w:val="00732220"/>
    <w:rsid w:val="00733FF9"/>
    <w:rsid w:val="00734021"/>
    <w:rsid w:val="00736786"/>
    <w:rsid w:val="00740F5D"/>
    <w:rsid w:val="007415DD"/>
    <w:rsid w:val="007438B2"/>
    <w:rsid w:val="007445DC"/>
    <w:rsid w:val="00747579"/>
    <w:rsid w:val="00750C16"/>
    <w:rsid w:val="00754490"/>
    <w:rsid w:val="00760E38"/>
    <w:rsid w:val="007616DA"/>
    <w:rsid w:val="007616FC"/>
    <w:rsid w:val="007627DD"/>
    <w:rsid w:val="00766C7B"/>
    <w:rsid w:val="00767F5A"/>
    <w:rsid w:val="00773A3D"/>
    <w:rsid w:val="00773F2C"/>
    <w:rsid w:val="00774612"/>
    <w:rsid w:val="007751D3"/>
    <w:rsid w:val="0078379E"/>
    <w:rsid w:val="007850B4"/>
    <w:rsid w:val="00786BA6"/>
    <w:rsid w:val="00791495"/>
    <w:rsid w:val="0079201A"/>
    <w:rsid w:val="00794BD5"/>
    <w:rsid w:val="007A1E88"/>
    <w:rsid w:val="007A1FEA"/>
    <w:rsid w:val="007A20C1"/>
    <w:rsid w:val="007A42CF"/>
    <w:rsid w:val="007A594F"/>
    <w:rsid w:val="007A7336"/>
    <w:rsid w:val="007B05A1"/>
    <w:rsid w:val="007B0B6C"/>
    <w:rsid w:val="007B23D6"/>
    <w:rsid w:val="007B56FF"/>
    <w:rsid w:val="007B748A"/>
    <w:rsid w:val="007B76D7"/>
    <w:rsid w:val="007B7D5C"/>
    <w:rsid w:val="007C10CA"/>
    <w:rsid w:val="007C193F"/>
    <w:rsid w:val="007C625A"/>
    <w:rsid w:val="007D33F7"/>
    <w:rsid w:val="007D3E71"/>
    <w:rsid w:val="007D5A4A"/>
    <w:rsid w:val="007D5DDE"/>
    <w:rsid w:val="007E026A"/>
    <w:rsid w:val="007E0642"/>
    <w:rsid w:val="007E1ACD"/>
    <w:rsid w:val="007F1A67"/>
    <w:rsid w:val="007F1D1A"/>
    <w:rsid w:val="007F2E70"/>
    <w:rsid w:val="007F4DC9"/>
    <w:rsid w:val="007F5814"/>
    <w:rsid w:val="00800E61"/>
    <w:rsid w:val="008015AC"/>
    <w:rsid w:val="00804B53"/>
    <w:rsid w:val="00811BA2"/>
    <w:rsid w:val="00812165"/>
    <w:rsid w:val="00813A16"/>
    <w:rsid w:val="00815D4D"/>
    <w:rsid w:val="0081601D"/>
    <w:rsid w:val="00817B7A"/>
    <w:rsid w:val="00820121"/>
    <w:rsid w:val="00820C4C"/>
    <w:rsid w:val="00822BD5"/>
    <w:rsid w:val="008256C4"/>
    <w:rsid w:val="00830260"/>
    <w:rsid w:val="00833AAC"/>
    <w:rsid w:val="00833AE6"/>
    <w:rsid w:val="00835EA8"/>
    <w:rsid w:val="00840665"/>
    <w:rsid w:val="00840B4F"/>
    <w:rsid w:val="008436E2"/>
    <w:rsid w:val="00846D4F"/>
    <w:rsid w:val="0085188C"/>
    <w:rsid w:val="00852363"/>
    <w:rsid w:val="00853FCA"/>
    <w:rsid w:val="0085470A"/>
    <w:rsid w:val="008619ED"/>
    <w:rsid w:val="00863018"/>
    <w:rsid w:val="0086327E"/>
    <w:rsid w:val="008653BA"/>
    <w:rsid w:val="008659D4"/>
    <w:rsid w:val="0086780C"/>
    <w:rsid w:val="008718B8"/>
    <w:rsid w:val="00872926"/>
    <w:rsid w:val="0087350D"/>
    <w:rsid w:val="00875511"/>
    <w:rsid w:val="00876940"/>
    <w:rsid w:val="0088062B"/>
    <w:rsid w:val="00881631"/>
    <w:rsid w:val="00884907"/>
    <w:rsid w:val="00892F1E"/>
    <w:rsid w:val="00893F66"/>
    <w:rsid w:val="008A14E0"/>
    <w:rsid w:val="008A28FB"/>
    <w:rsid w:val="008A6FA1"/>
    <w:rsid w:val="008B2DBF"/>
    <w:rsid w:val="008C036D"/>
    <w:rsid w:val="008C121C"/>
    <w:rsid w:val="008C69F0"/>
    <w:rsid w:val="008D0267"/>
    <w:rsid w:val="008D0C63"/>
    <w:rsid w:val="008D1D6C"/>
    <w:rsid w:val="008D2A4B"/>
    <w:rsid w:val="008E15D8"/>
    <w:rsid w:val="008E2328"/>
    <w:rsid w:val="008E5031"/>
    <w:rsid w:val="008E56C3"/>
    <w:rsid w:val="008E666A"/>
    <w:rsid w:val="008F0ABB"/>
    <w:rsid w:val="008F1052"/>
    <w:rsid w:val="008F1E35"/>
    <w:rsid w:val="008F3A1E"/>
    <w:rsid w:val="00900072"/>
    <w:rsid w:val="009020C7"/>
    <w:rsid w:val="009022A5"/>
    <w:rsid w:val="009027EF"/>
    <w:rsid w:val="009030AA"/>
    <w:rsid w:val="0090459B"/>
    <w:rsid w:val="009140A3"/>
    <w:rsid w:val="0091548C"/>
    <w:rsid w:val="0091598B"/>
    <w:rsid w:val="00916F22"/>
    <w:rsid w:val="00920CC3"/>
    <w:rsid w:val="009217AE"/>
    <w:rsid w:val="00923961"/>
    <w:rsid w:val="00930BC6"/>
    <w:rsid w:val="00935AD2"/>
    <w:rsid w:val="00937522"/>
    <w:rsid w:val="00942B31"/>
    <w:rsid w:val="0094413A"/>
    <w:rsid w:val="00944BD7"/>
    <w:rsid w:val="00944E04"/>
    <w:rsid w:val="00945321"/>
    <w:rsid w:val="00946786"/>
    <w:rsid w:val="00951031"/>
    <w:rsid w:val="00952071"/>
    <w:rsid w:val="00953851"/>
    <w:rsid w:val="009545D1"/>
    <w:rsid w:val="00956370"/>
    <w:rsid w:val="009573BE"/>
    <w:rsid w:val="00964EB9"/>
    <w:rsid w:val="00966D9A"/>
    <w:rsid w:val="00967388"/>
    <w:rsid w:val="009721A2"/>
    <w:rsid w:val="00976241"/>
    <w:rsid w:val="009772B6"/>
    <w:rsid w:val="009815DA"/>
    <w:rsid w:val="009823AA"/>
    <w:rsid w:val="009842E4"/>
    <w:rsid w:val="009873D7"/>
    <w:rsid w:val="0099336D"/>
    <w:rsid w:val="009938EE"/>
    <w:rsid w:val="00995959"/>
    <w:rsid w:val="00995A33"/>
    <w:rsid w:val="009978DE"/>
    <w:rsid w:val="009A4AA7"/>
    <w:rsid w:val="009A6742"/>
    <w:rsid w:val="009B2B9E"/>
    <w:rsid w:val="009B4E9B"/>
    <w:rsid w:val="009C1794"/>
    <w:rsid w:val="009C21C7"/>
    <w:rsid w:val="009C2557"/>
    <w:rsid w:val="009C3944"/>
    <w:rsid w:val="009C5B70"/>
    <w:rsid w:val="009C66A1"/>
    <w:rsid w:val="009D24D3"/>
    <w:rsid w:val="009D3A05"/>
    <w:rsid w:val="009D4ECF"/>
    <w:rsid w:val="009D76CA"/>
    <w:rsid w:val="009D770A"/>
    <w:rsid w:val="009D79D9"/>
    <w:rsid w:val="009E410E"/>
    <w:rsid w:val="009E5EEB"/>
    <w:rsid w:val="009E744F"/>
    <w:rsid w:val="009F1C05"/>
    <w:rsid w:val="009F76C4"/>
    <w:rsid w:val="009F7C57"/>
    <w:rsid w:val="009F7C6A"/>
    <w:rsid w:val="00A03E22"/>
    <w:rsid w:val="00A04E63"/>
    <w:rsid w:val="00A05170"/>
    <w:rsid w:val="00A059FE"/>
    <w:rsid w:val="00A10420"/>
    <w:rsid w:val="00A12282"/>
    <w:rsid w:val="00A204EE"/>
    <w:rsid w:val="00A232F0"/>
    <w:rsid w:val="00A26782"/>
    <w:rsid w:val="00A3678B"/>
    <w:rsid w:val="00A371F2"/>
    <w:rsid w:val="00A40F19"/>
    <w:rsid w:val="00A4241E"/>
    <w:rsid w:val="00A424CB"/>
    <w:rsid w:val="00A431BE"/>
    <w:rsid w:val="00A43E3C"/>
    <w:rsid w:val="00A45AE0"/>
    <w:rsid w:val="00A45E2F"/>
    <w:rsid w:val="00A46F7F"/>
    <w:rsid w:val="00A52EA8"/>
    <w:rsid w:val="00A5576E"/>
    <w:rsid w:val="00A61A77"/>
    <w:rsid w:val="00A62C80"/>
    <w:rsid w:val="00A679DB"/>
    <w:rsid w:val="00A67CE2"/>
    <w:rsid w:val="00A7234D"/>
    <w:rsid w:val="00A77941"/>
    <w:rsid w:val="00A77FDD"/>
    <w:rsid w:val="00A81B9A"/>
    <w:rsid w:val="00A82DEA"/>
    <w:rsid w:val="00A85966"/>
    <w:rsid w:val="00A92889"/>
    <w:rsid w:val="00AA47BE"/>
    <w:rsid w:val="00AA5A44"/>
    <w:rsid w:val="00AA6132"/>
    <w:rsid w:val="00AB75EB"/>
    <w:rsid w:val="00AC126C"/>
    <w:rsid w:val="00AC1664"/>
    <w:rsid w:val="00AC620F"/>
    <w:rsid w:val="00AD2615"/>
    <w:rsid w:val="00AD3368"/>
    <w:rsid w:val="00AD3CE9"/>
    <w:rsid w:val="00AE2BB6"/>
    <w:rsid w:val="00AE2C4E"/>
    <w:rsid w:val="00AE31F9"/>
    <w:rsid w:val="00AE3E77"/>
    <w:rsid w:val="00AE5D70"/>
    <w:rsid w:val="00AE69BE"/>
    <w:rsid w:val="00AF08F4"/>
    <w:rsid w:val="00AF0FB4"/>
    <w:rsid w:val="00AF1806"/>
    <w:rsid w:val="00AF196D"/>
    <w:rsid w:val="00AF1A80"/>
    <w:rsid w:val="00AF2E1D"/>
    <w:rsid w:val="00AF5C19"/>
    <w:rsid w:val="00AF7D7B"/>
    <w:rsid w:val="00B01A75"/>
    <w:rsid w:val="00B048D3"/>
    <w:rsid w:val="00B04F4B"/>
    <w:rsid w:val="00B06DDD"/>
    <w:rsid w:val="00B1005C"/>
    <w:rsid w:val="00B1016C"/>
    <w:rsid w:val="00B11B60"/>
    <w:rsid w:val="00B1554B"/>
    <w:rsid w:val="00B158A9"/>
    <w:rsid w:val="00B2079D"/>
    <w:rsid w:val="00B20CD1"/>
    <w:rsid w:val="00B22482"/>
    <w:rsid w:val="00B244E6"/>
    <w:rsid w:val="00B24718"/>
    <w:rsid w:val="00B27CA6"/>
    <w:rsid w:val="00B33F8F"/>
    <w:rsid w:val="00B436FD"/>
    <w:rsid w:val="00B45943"/>
    <w:rsid w:val="00B45B5D"/>
    <w:rsid w:val="00B4659A"/>
    <w:rsid w:val="00B5118A"/>
    <w:rsid w:val="00B550B5"/>
    <w:rsid w:val="00B60943"/>
    <w:rsid w:val="00B617FD"/>
    <w:rsid w:val="00B70146"/>
    <w:rsid w:val="00B70B03"/>
    <w:rsid w:val="00B72E78"/>
    <w:rsid w:val="00B742D3"/>
    <w:rsid w:val="00B74383"/>
    <w:rsid w:val="00B773A8"/>
    <w:rsid w:val="00B803D2"/>
    <w:rsid w:val="00B80431"/>
    <w:rsid w:val="00B83281"/>
    <w:rsid w:val="00B8359B"/>
    <w:rsid w:val="00B91EA8"/>
    <w:rsid w:val="00B91F0F"/>
    <w:rsid w:val="00B930AC"/>
    <w:rsid w:val="00B96037"/>
    <w:rsid w:val="00B975D0"/>
    <w:rsid w:val="00BA17A1"/>
    <w:rsid w:val="00BA1958"/>
    <w:rsid w:val="00BA47C4"/>
    <w:rsid w:val="00BA5D84"/>
    <w:rsid w:val="00BA7EF0"/>
    <w:rsid w:val="00BB0A8E"/>
    <w:rsid w:val="00BB1821"/>
    <w:rsid w:val="00BB2FF0"/>
    <w:rsid w:val="00BB737F"/>
    <w:rsid w:val="00BC3415"/>
    <w:rsid w:val="00BC56E0"/>
    <w:rsid w:val="00BC57A7"/>
    <w:rsid w:val="00BD3AB6"/>
    <w:rsid w:val="00BD4291"/>
    <w:rsid w:val="00BD47CD"/>
    <w:rsid w:val="00BD5252"/>
    <w:rsid w:val="00BE23FF"/>
    <w:rsid w:val="00BE2D3C"/>
    <w:rsid w:val="00BE330D"/>
    <w:rsid w:val="00BE53EF"/>
    <w:rsid w:val="00BE79EA"/>
    <w:rsid w:val="00BF1E88"/>
    <w:rsid w:val="00BF201F"/>
    <w:rsid w:val="00BF3280"/>
    <w:rsid w:val="00BF476C"/>
    <w:rsid w:val="00BF6CEF"/>
    <w:rsid w:val="00BF7B7B"/>
    <w:rsid w:val="00C02C1E"/>
    <w:rsid w:val="00C061E3"/>
    <w:rsid w:val="00C15620"/>
    <w:rsid w:val="00C2229E"/>
    <w:rsid w:val="00C23D36"/>
    <w:rsid w:val="00C23F9F"/>
    <w:rsid w:val="00C24270"/>
    <w:rsid w:val="00C24CCB"/>
    <w:rsid w:val="00C33FB7"/>
    <w:rsid w:val="00C3760B"/>
    <w:rsid w:val="00C44E3C"/>
    <w:rsid w:val="00C47EE6"/>
    <w:rsid w:val="00C52D16"/>
    <w:rsid w:val="00C53286"/>
    <w:rsid w:val="00C535FE"/>
    <w:rsid w:val="00C65416"/>
    <w:rsid w:val="00C72D60"/>
    <w:rsid w:val="00C74B16"/>
    <w:rsid w:val="00C7653B"/>
    <w:rsid w:val="00C77D54"/>
    <w:rsid w:val="00C821C4"/>
    <w:rsid w:val="00C82648"/>
    <w:rsid w:val="00C82CE6"/>
    <w:rsid w:val="00C85BE4"/>
    <w:rsid w:val="00C9148B"/>
    <w:rsid w:val="00C93F5E"/>
    <w:rsid w:val="00C9503B"/>
    <w:rsid w:val="00CA0E8A"/>
    <w:rsid w:val="00CA3663"/>
    <w:rsid w:val="00CA6AA2"/>
    <w:rsid w:val="00CA7210"/>
    <w:rsid w:val="00CB0A23"/>
    <w:rsid w:val="00CB4274"/>
    <w:rsid w:val="00CB7D54"/>
    <w:rsid w:val="00CC05EF"/>
    <w:rsid w:val="00CC3DEE"/>
    <w:rsid w:val="00CC3E2B"/>
    <w:rsid w:val="00CC5FDB"/>
    <w:rsid w:val="00CC6787"/>
    <w:rsid w:val="00CC7253"/>
    <w:rsid w:val="00CD3265"/>
    <w:rsid w:val="00CD326C"/>
    <w:rsid w:val="00CD58C2"/>
    <w:rsid w:val="00CD6FB6"/>
    <w:rsid w:val="00CE5769"/>
    <w:rsid w:val="00CE7966"/>
    <w:rsid w:val="00CF2DC2"/>
    <w:rsid w:val="00CF7DD0"/>
    <w:rsid w:val="00D00DA1"/>
    <w:rsid w:val="00D01BDD"/>
    <w:rsid w:val="00D0218A"/>
    <w:rsid w:val="00D07375"/>
    <w:rsid w:val="00D10281"/>
    <w:rsid w:val="00D11A1E"/>
    <w:rsid w:val="00D147E1"/>
    <w:rsid w:val="00D15042"/>
    <w:rsid w:val="00D15090"/>
    <w:rsid w:val="00D21008"/>
    <w:rsid w:val="00D239A2"/>
    <w:rsid w:val="00D257F8"/>
    <w:rsid w:val="00D363E2"/>
    <w:rsid w:val="00D36F47"/>
    <w:rsid w:val="00D4197C"/>
    <w:rsid w:val="00D462F2"/>
    <w:rsid w:val="00D525D8"/>
    <w:rsid w:val="00D558F9"/>
    <w:rsid w:val="00D6228A"/>
    <w:rsid w:val="00D64DDF"/>
    <w:rsid w:val="00D66881"/>
    <w:rsid w:val="00D677B8"/>
    <w:rsid w:val="00D73A30"/>
    <w:rsid w:val="00D744DB"/>
    <w:rsid w:val="00D74D9B"/>
    <w:rsid w:val="00D779F4"/>
    <w:rsid w:val="00D82949"/>
    <w:rsid w:val="00D82972"/>
    <w:rsid w:val="00D858B9"/>
    <w:rsid w:val="00D85DE8"/>
    <w:rsid w:val="00D94B9A"/>
    <w:rsid w:val="00D96167"/>
    <w:rsid w:val="00DA2A3E"/>
    <w:rsid w:val="00DA34A0"/>
    <w:rsid w:val="00DA4929"/>
    <w:rsid w:val="00DB0FDB"/>
    <w:rsid w:val="00DB1B93"/>
    <w:rsid w:val="00DB3A9C"/>
    <w:rsid w:val="00DC6B36"/>
    <w:rsid w:val="00DC7100"/>
    <w:rsid w:val="00DD02D1"/>
    <w:rsid w:val="00DD792A"/>
    <w:rsid w:val="00DE1D54"/>
    <w:rsid w:val="00DE2607"/>
    <w:rsid w:val="00DE75EA"/>
    <w:rsid w:val="00DF0560"/>
    <w:rsid w:val="00DF0D25"/>
    <w:rsid w:val="00DF173C"/>
    <w:rsid w:val="00DF3104"/>
    <w:rsid w:val="00DF4FD4"/>
    <w:rsid w:val="00DF5232"/>
    <w:rsid w:val="00E039B1"/>
    <w:rsid w:val="00E03AA7"/>
    <w:rsid w:val="00E045B0"/>
    <w:rsid w:val="00E12113"/>
    <w:rsid w:val="00E138B6"/>
    <w:rsid w:val="00E20193"/>
    <w:rsid w:val="00E20F09"/>
    <w:rsid w:val="00E228AC"/>
    <w:rsid w:val="00E24F24"/>
    <w:rsid w:val="00E258E3"/>
    <w:rsid w:val="00E26BDA"/>
    <w:rsid w:val="00E27AB0"/>
    <w:rsid w:val="00E33449"/>
    <w:rsid w:val="00E334CF"/>
    <w:rsid w:val="00E335DA"/>
    <w:rsid w:val="00E3541B"/>
    <w:rsid w:val="00E40E82"/>
    <w:rsid w:val="00E41B5E"/>
    <w:rsid w:val="00E478E9"/>
    <w:rsid w:val="00E52096"/>
    <w:rsid w:val="00E5315E"/>
    <w:rsid w:val="00E64F5C"/>
    <w:rsid w:val="00E66176"/>
    <w:rsid w:val="00E66619"/>
    <w:rsid w:val="00E671DC"/>
    <w:rsid w:val="00E722BE"/>
    <w:rsid w:val="00E73398"/>
    <w:rsid w:val="00E74916"/>
    <w:rsid w:val="00E763CA"/>
    <w:rsid w:val="00E809AB"/>
    <w:rsid w:val="00E83D3B"/>
    <w:rsid w:val="00E86953"/>
    <w:rsid w:val="00E92155"/>
    <w:rsid w:val="00E92A89"/>
    <w:rsid w:val="00E9393A"/>
    <w:rsid w:val="00E96EF6"/>
    <w:rsid w:val="00EA0962"/>
    <w:rsid w:val="00EA4FC5"/>
    <w:rsid w:val="00EB1197"/>
    <w:rsid w:val="00EB449A"/>
    <w:rsid w:val="00EC26AD"/>
    <w:rsid w:val="00EC6BC0"/>
    <w:rsid w:val="00EC6C07"/>
    <w:rsid w:val="00ED18E3"/>
    <w:rsid w:val="00ED5631"/>
    <w:rsid w:val="00ED7925"/>
    <w:rsid w:val="00EE0EE0"/>
    <w:rsid w:val="00EE16FB"/>
    <w:rsid w:val="00EE27D8"/>
    <w:rsid w:val="00EE6201"/>
    <w:rsid w:val="00EE6E0D"/>
    <w:rsid w:val="00EF041B"/>
    <w:rsid w:val="00EF06F8"/>
    <w:rsid w:val="00EF4061"/>
    <w:rsid w:val="00EF45D0"/>
    <w:rsid w:val="00EF560C"/>
    <w:rsid w:val="00EF5819"/>
    <w:rsid w:val="00EF7F12"/>
    <w:rsid w:val="00F04411"/>
    <w:rsid w:val="00F04E6B"/>
    <w:rsid w:val="00F10EDB"/>
    <w:rsid w:val="00F1401B"/>
    <w:rsid w:val="00F23583"/>
    <w:rsid w:val="00F235D7"/>
    <w:rsid w:val="00F25C95"/>
    <w:rsid w:val="00F359BA"/>
    <w:rsid w:val="00F364E8"/>
    <w:rsid w:val="00F425DA"/>
    <w:rsid w:val="00F42974"/>
    <w:rsid w:val="00F46639"/>
    <w:rsid w:val="00F500C7"/>
    <w:rsid w:val="00F5190D"/>
    <w:rsid w:val="00F5543C"/>
    <w:rsid w:val="00F624AE"/>
    <w:rsid w:val="00F64E9E"/>
    <w:rsid w:val="00F65C66"/>
    <w:rsid w:val="00F664C7"/>
    <w:rsid w:val="00F66892"/>
    <w:rsid w:val="00F70F24"/>
    <w:rsid w:val="00F72B6D"/>
    <w:rsid w:val="00F749E9"/>
    <w:rsid w:val="00F74C34"/>
    <w:rsid w:val="00F763B3"/>
    <w:rsid w:val="00F76E05"/>
    <w:rsid w:val="00F80088"/>
    <w:rsid w:val="00F8106C"/>
    <w:rsid w:val="00F8408E"/>
    <w:rsid w:val="00F8500B"/>
    <w:rsid w:val="00F919EC"/>
    <w:rsid w:val="00F9213C"/>
    <w:rsid w:val="00F92C61"/>
    <w:rsid w:val="00F9465A"/>
    <w:rsid w:val="00F95FDD"/>
    <w:rsid w:val="00FA01B5"/>
    <w:rsid w:val="00FA61B3"/>
    <w:rsid w:val="00FA705D"/>
    <w:rsid w:val="00FB2583"/>
    <w:rsid w:val="00FB30AE"/>
    <w:rsid w:val="00FB33E7"/>
    <w:rsid w:val="00FB4E27"/>
    <w:rsid w:val="00FC3DB7"/>
    <w:rsid w:val="00FD050B"/>
    <w:rsid w:val="00FD2BA1"/>
    <w:rsid w:val="00FD3AD2"/>
    <w:rsid w:val="00FD5BE2"/>
    <w:rsid w:val="00FD7C9A"/>
    <w:rsid w:val="00FE075B"/>
    <w:rsid w:val="00FE4CEC"/>
    <w:rsid w:val="00FF6E40"/>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DAB7"/>
  <w15:docId w15:val="{7135A3B8-C51E-455F-B28E-46514311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16"/>
    <w:pPr>
      <w:spacing w:after="0" w:line="240" w:lineRule="auto"/>
      <w:jc w:val="right"/>
    </w:pPr>
    <w:rPr>
      <w:rFonts w:ascii="Calibri" w:eastAsia="Calibri" w:hAnsi="Calibri" w:cs="Times New Roman"/>
    </w:rPr>
  </w:style>
  <w:style w:type="paragraph" w:styleId="1">
    <w:name w:val="heading 1"/>
    <w:basedOn w:val="a"/>
    <w:next w:val="a"/>
    <w:link w:val="10"/>
    <w:qFormat/>
    <w:rsid w:val="00E74916"/>
    <w:pPr>
      <w:keepNext/>
      <w:jc w:val="center"/>
      <w:outlineLvl w:val="0"/>
    </w:pPr>
    <w:rPr>
      <w:rFonts w:ascii="Times New Roman" w:eastAsia="Times New Roman" w:hAnsi="Times New Roman"/>
      <w:b/>
      <w:bCs/>
      <w:sz w:val="28"/>
      <w:szCs w:val="28"/>
    </w:rPr>
  </w:style>
  <w:style w:type="paragraph" w:styleId="3">
    <w:name w:val="heading 3"/>
    <w:basedOn w:val="a"/>
    <w:next w:val="a"/>
    <w:link w:val="30"/>
    <w:uiPriority w:val="9"/>
    <w:semiHidden/>
    <w:unhideWhenUsed/>
    <w:qFormat/>
    <w:rsid w:val="00E749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916"/>
    <w:rPr>
      <w:rFonts w:ascii="Times New Roman" w:eastAsia="Times New Roman" w:hAnsi="Times New Roman" w:cs="Times New Roman"/>
      <w:b/>
      <w:bCs/>
      <w:sz w:val="28"/>
      <w:szCs w:val="28"/>
    </w:rPr>
  </w:style>
  <w:style w:type="paragraph" w:styleId="a3">
    <w:name w:val="Body Text"/>
    <w:aliases w:val="gl"/>
    <w:basedOn w:val="a"/>
    <w:link w:val="a4"/>
    <w:rsid w:val="00E74916"/>
    <w:pPr>
      <w:jc w:val="center"/>
    </w:pPr>
    <w:rPr>
      <w:rFonts w:ascii="KZ Times New Roman" w:eastAsia="Times New Roman" w:hAnsi="KZ Times New Roman"/>
      <w:sz w:val="24"/>
      <w:szCs w:val="20"/>
    </w:rPr>
  </w:style>
  <w:style w:type="character" w:customStyle="1" w:styleId="a4">
    <w:name w:val="Основной текст Знак"/>
    <w:aliases w:val="gl Знак"/>
    <w:basedOn w:val="a0"/>
    <w:link w:val="a3"/>
    <w:rsid w:val="00E74916"/>
    <w:rPr>
      <w:rFonts w:ascii="KZ Times New Roman" w:eastAsia="Times New Roman" w:hAnsi="KZ Times New Roman" w:cs="Times New Roman"/>
      <w:sz w:val="24"/>
      <w:szCs w:val="20"/>
    </w:rPr>
  </w:style>
  <w:style w:type="paragraph" w:styleId="a5">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6"/>
    <w:uiPriority w:val="34"/>
    <w:qFormat/>
    <w:rsid w:val="00E74916"/>
    <w:pPr>
      <w:autoSpaceDE w:val="0"/>
      <w:autoSpaceDN w:val="0"/>
      <w:adjustRightInd w:val="0"/>
      <w:ind w:left="720"/>
      <w:jc w:val="left"/>
    </w:pPr>
    <w:rPr>
      <w:rFonts w:ascii="Times New Roman" w:eastAsia="Times New Roman" w:hAnsi="Times New Roman"/>
      <w:sz w:val="24"/>
      <w:lang w:val="en-US"/>
    </w:rPr>
  </w:style>
  <w:style w:type="paragraph" w:styleId="a7">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8"/>
    <w:uiPriority w:val="1"/>
    <w:qFormat/>
    <w:rsid w:val="00E74916"/>
    <w:pPr>
      <w:spacing w:after="0" w:line="240" w:lineRule="auto"/>
    </w:pPr>
    <w:rPr>
      <w:rFonts w:ascii="Calibri" w:eastAsia="Calibri" w:hAnsi="Calibri" w:cs="Times New Roman"/>
    </w:rPr>
  </w:style>
  <w:style w:type="paragraph" w:customStyle="1" w:styleId="Web">
    <w:name w:val="Обычный (Web)"/>
    <w:aliases w:val="Обычный (веб)1,Обычный (веб)1 Знак Знак Зн Знак Знак,Обычный (веб)1 Знак Знак Зн Знак,Обычный (веб)1 Знак Знак Зн"/>
    <w:basedOn w:val="a"/>
    <w:next w:val="a9"/>
    <w:link w:val="aa"/>
    <w:uiPriority w:val="99"/>
    <w:qFormat/>
    <w:rsid w:val="00E74916"/>
    <w:pPr>
      <w:spacing w:before="100" w:beforeAutospacing="1" w:after="100" w:afterAutospacing="1"/>
      <w:jc w:val="left"/>
    </w:pPr>
    <w:rPr>
      <w:rFonts w:ascii="Times New Roman" w:eastAsia="Times New Roman" w:hAnsi="Times New Roman"/>
      <w:sz w:val="24"/>
      <w:szCs w:val="24"/>
    </w:rPr>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нак Знак Знак"/>
    <w:link w:val="Web"/>
    <w:uiPriority w:val="99"/>
    <w:qFormat/>
    <w:rsid w:val="00E74916"/>
    <w:rPr>
      <w:rFonts w:ascii="Times New Roman" w:eastAsia="Times New Roman" w:hAnsi="Times New Roman"/>
      <w:sz w:val="24"/>
      <w:szCs w:val="24"/>
    </w:rPr>
  </w:style>
  <w:style w:type="paragraph" w:styleId="a9">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
    <w:basedOn w:val="a"/>
    <w:uiPriority w:val="99"/>
    <w:unhideWhenUsed/>
    <w:qFormat/>
    <w:rsid w:val="00E74916"/>
    <w:rPr>
      <w:rFonts w:ascii="Times New Roman" w:hAnsi="Times New Roman"/>
      <w:sz w:val="24"/>
      <w:szCs w:val="24"/>
    </w:rPr>
  </w:style>
  <w:style w:type="character" w:customStyle="1" w:styleId="30">
    <w:name w:val="Заголовок 3 Знак"/>
    <w:basedOn w:val="a0"/>
    <w:link w:val="3"/>
    <w:uiPriority w:val="9"/>
    <w:semiHidden/>
    <w:rsid w:val="00E74916"/>
    <w:rPr>
      <w:rFonts w:asciiTheme="majorHAnsi" w:eastAsiaTheme="majorEastAsia" w:hAnsiTheme="majorHAnsi" w:cstheme="majorBidi"/>
      <w:color w:val="1F4D78" w:themeColor="accent1" w:themeShade="7F"/>
      <w:sz w:val="24"/>
      <w:szCs w:val="24"/>
    </w:rPr>
  </w:style>
  <w:style w:type="character" w:styleId="ab">
    <w:name w:val="Hyperlink"/>
    <w:basedOn w:val="a0"/>
    <w:uiPriority w:val="99"/>
    <w:semiHidden/>
    <w:unhideWhenUsed/>
    <w:rsid w:val="00E74916"/>
    <w:rPr>
      <w:color w:val="0000FF"/>
      <w:u w:val="single"/>
    </w:rPr>
  </w:style>
  <w:style w:type="paragraph" w:styleId="ac">
    <w:name w:val="Balloon Text"/>
    <w:basedOn w:val="a"/>
    <w:link w:val="ad"/>
    <w:uiPriority w:val="99"/>
    <w:semiHidden/>
    <w:unhideWhenUsed/>
    <w:rsid w:val="00E74916"/>
    <w:rPr>
      <w:rFonts w:ascii="Tahoma" w:hAnsi="Tahoma" w:cs="Tahoma"/>
      <w:sz w:val="16"/>
      <w:szCs w:val="16"/>
    </w:rPr>
  </w:style>
  <w:style w:type="character" w:customStyle="1" w:styleId="ad">
    <w:name w:val="Текст выноски Знак"/>
    <w:basedOn w:val="a0"/>
    <w:link w:val="ac"/>
    <w:uiPriority w:val="99"/>
    <w:semiHidden/>
    <w:rsid w:val="00E74916"/>
    <w:rPr>
      <w:rFonts w:ascii="Tahoma" w:eastAsia="Calibri" w:hAnsi="Tahoma" w:cs="Tahoma"/>
      <w:sz w:val="16"/>
      <w:szCs w:val="16"/>
    </w:rPr>
  </w:style>
  <w:style w:type="paragraph" w:styleId="ae">
    <w:name w:val="header"/>
    <w:basedOn w:val="a"/>
    <w:link w:val="af"/>
    <w:uiPriority w:val="99"/>
    <w:unhideWhenUsed/>
    <w:rsid w:val="00E74916"/>
    <w:pPr>
      <w:tabs>
        <w:tab w:val="center" w:pos="4677"/>
        <w:tab w:val="right" w:pos="9355"/>
      </w:tabs>
    </w:pPr>
  </w:style>
  <w:style w:type="character" w:customStyle="1" w:styleId="af">
    <w:name w:val="Верхний колонтитул Знак"/>
    <w:basedOn w:val="a0"/>
    <w:link w:val="ae"/>
    <w:uiPriority w:val="99"/>
    <w:rsid w:val="00E74916"/>
    <w:rPr>
      <w:rFonts w:ascii="Calibri" w:eastAsia="Calibri" w:hAnsi="Calibri" w:cs="Times New Roman"/>
    </w:rPr>
  </w:style>
  <w:style w:type="paragraph" w:styleId="af0">
    <w:name w:val="footer"/>
    <w:basedOn w:val="a"/>
    <w:link w:val="af1"/>
    <w:uiPriority w:val="99"/>
    <w:unhideWhenUsed/>
    <w:rsid w:val="00E74916"/>
    <w:pPr>
      <w:tabs>
        <w:tab w:val="center" w:pos="4677"/>
        <w:tab w:val="right" w:pos="9355"/>
      </w:tabs>
    </w:pPr>
  </w:style>
  <w:style w:type="character" w:customStyle="1" w:styleId="af1">
    <w:name w:val="Нижний колонтитул Знак"/>
    <w:basedOn w:val="a0"/>
    <w:link w:val="af0"/>
    <w:uiPriority w:val="99"/>
    <w:rsid w:val="00E74916"/>
    <w:rPr>
      <w:rFonts w:ascii="Calibri" w:eastAsia="Calibri" w:hAnsi="Calibri" w:cs="Times New Roman"/>
    </w:rPr>
  </w:style>
  <w:style w:type="character" w:customStyle="1" w:styleId="a8">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link w:val="a7"/>
    <w:uiPriority w:val="1"/>
    <w:qFormat/>
    <w:locked/>
    <w:rsid w:val="00E74916"/>
    <w:rPr>
      <w:rFonts w:ascii="Calibri" w:eastAsia="Calibri" w:hAnsi="Calibri" w:cs="Times New Roman"/>
    </w:rPr>
  </w:style>
  <w:style w:type="character" w:customStyle="1" w:styleId="a6">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5"/>
    <w:uiPriority w:val="34"/>
    <w:qFormat/>
    <w:locked/>
    <w:rsid w:val="00E74916"/>
    <w:rPr>
      <w:rFonts w:ascii="Times New Roman" w:eastAsia="Times New Roman" w:hAnsi="Times New Roman" w:cs="Times New Roman"/>
      <w:sz w:val="24"/>
      <w:lang w:val="en-US"/>
    </w:rPr>
  </w:style>
  <w:style w:type="character" w:customStyle="1" w:styleId="s0">
    <w:name w:val="s0"/>
    <w:rsid w:val="00E74916"/>
    <w:rPr>
      <w:rFonts w:ascii="Times New Roman" w:hAnsi="Times New Roman" w:cs="Times New Roman" w:hint="default"/>
      <w:b w:val="0"/>
      <w:bCs w:val="0"/>
      <w:i w:val="0"/>
      <w:iCs w:val="0"/>
      <w:color w:val="000000"/>
    </w:rPr>
  </w:style>
  <w:style w:type="character" w:customStyle="1" w:styleId="s1">
    <w:name w:val="s1"/>
    <w:rsid w:val="00E74916"/>
    <w:rPr>
      <w:rFonts w:ascii="Times New Roman" w:hAnsi="Times New Roman" w:cs="Times New Roman" w:hint="default"/>
      <w:b/>
      <w:bCs/>
      <w:color w:val="000000"/>
    </w:rPr>
  </w:style>
  <w:style w:type="character" w:customStyle="1" w:styleId="s2">
    <w:name w:val="s2"/>
    <w:rsid w:val="00E74916"/>
    <w:rPr>
      <w:rFonts w:ascii="Times New Roman" w:hAnsi="Times New Roman" w:cs="Times New Roman" w:hint="default"/>
      <w:color w:val="333399"/>
      <w:u w:val="single"/>
    </w:rPr>
  </w:style>
  <w:style w:type="paragraph" w:customStyle="1" w:styleId="Standard">
    <w:name w:val="Standard"/>
    <w:rsid w:val="00E74916"/>
    <w:pPr>
      <w:suppressAutoHyphens/>
      <w:autoSpaceDN w:val="0"/>
      <w:spacing w:after="200" w:line="276" w:lineRule="auto"/>
      <w:textAlignment w:val="baseline"/>
    </w:pPr>
    <w:rPr>
      <w:rFonts w:ascii="Calibri" w:eastAsia="SimSun" w:hAnsi="Calibri" w:cs="F"/>
      <w:kern w:val="3"/>
      <w:lang w:eastAsia="ru-RU"/>
    </w:rPr>
  </w:style>
  <w:style w:type="paragraph" w:customStyle="1" w:styleId="pj">
    <w:name w:val="pj"/>
    <w:basedOn w:val="a"/>
    <w:rsid w:val="00E74916"/>
    <w:pPr>
      <w:ind w:firstLine="400"/>
      <w:jc w:val="both"/>
    </w:pPr>
    <w:rPr>
      <w:rFonts w:ascii="Times New Roman" w:eastAsia="Times New Roman" w:hAnsi="Times New Roman"/>
      <w:color w:val="000000"/>
      <w:sz w:val="24"/>
      <w:szCs w:val="24"/>
      <w:lang w:eastAsia="ru-RU"/>
    </w:rPr>
  </w:style>
  <w:style w:type="paragraph" w:customStyle="1" w:styleId="TableParagraph">
    <w:name w:val="Table Paragraph"/>
    <w:basedOn w:val="a"/>
    <w:uiPriority w:val="1"/>
    <w:qFormat/>
    <w:rsid w:val="00E74916"/>
    <w:pPr>
      <w:widowControl w:val="0"/>
      <w:autoSpaceDE w:val="0"/>
      <w:autoSpaceDN w:val="0"/>
      <w:ind w:left="70"/>
      <w:jc w:val="left"/>
    </w:pPr>
    <w:rPr>
      <w:rFonts w:ascii="Times New Roman" w:eastAsia="Times New Roman" w:hAnsi="Times New Roman"/>
    </w:rPr>
  </w:style>
  <w:style w:type="paragraph" w:customStyle="1" w:styleId="j14">
    <w:name w:val="j14"/>
    <w:basedOn w:val="a"/>
    <w:qFormat/>
    <w:rsid w:val="0055204A"/>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9">
      <w:bodyDiv w:val="1"/>
      <w:marLeft w:val="0"/>
      <w:marRight w:val="0"/>
      <w:marTop w:val="0"/>
      <w:marBottom w:val="0"/>
      <w:divBdr>
        <w:top w:val="none" w:sz="0" w:space="0" w:color="auto"/>
        <w:left w:val="none" w:sz="0" w:space="0" w:color="auto"/>
        <w:bottom w:val="none" w:sz="0" w:space="0" w:color="auto"/>
        <w:right w:val="none" w:sz="0" w:space="0" w:color="auto"/>
      </w:divBdr>
    </w:div>
    <w:div w:id="29772078">
      <w:bodyDiv w:val="1"/>
      <w:marLeft w:val="0"/>
      <w:marRight w:val="0"/>
      <w:marTop w:val="0"/>
      <w:marBottom w:val="0"/>
      <w:divBdr>
        <w:top w:val="none" w:sz="0" w:space="0" w:color="auto"/>
        <w:left w:val="none" w:sz="0" w:space="0" w:color="auto"/>
        <w:bottom w:val="none" w:sz="0" w:space="0" w:color="auto"/>
        <w:right w:val="none" w:sz="0" w:space="0" w:color="auto"/>
      </w:divBdr>
    </w:div>
    <w:div w:id="38866649">
      <w:bodyDiv w:val="1"/>
      <w:marLeft w:val="0"/>
      <w:marRight w:val="0"/>
      <w:marTop w:val="0"/>
      <w:marBottom w:val="0"/>
      <w:divBdr>
        <w:top w:val="none" w:sz="0" w:space="0" w:color="auto"/>
        <w:left w:val="none" w:sz="0" w:space="0" w:color="auto"/>
        <w:bottom w:val="none" w:sz="0" w:space="0" w:color="auto"/>
        <w:right w:val="none" w:sz="0" w:space="0" w:color="auto"/>
      </w:divBdr>
    </w:div>
    <w:div w:id="43023626">
      <w:bodyDiv w:val="1"/>
      <w:marLeft w:val="0"/>
      <w:marRight w:val="0"/>
      <w:marTop w:val="0"/>
      <w:marBottom w:val="0"/>
      <w:divBdr>
        <w:top w:val="none" w:sz="0" w:space="0" w:color="auto"/>
        <w:left w:val="none" w:sz="0" w:space="0" w:color="auto"/>
        <w:bottom w:val="none" w:sz="0" w:space="0" w:color="auto"/>
        <w:right w:val="none" w:sz="0" w:space="0" w:color="auto"/>
      </w:divBdr>
    </w:div>
    <w:div w:id="45640025">
      <w:bodyDiv w:val="1"/>
      <w:marLeft w:val="0"/>
      <w:marRight w:val="0"/>
      <w:marTop w:val="0"/>
      <w:marBottom w:val="0"/>
      <w:divBdr>
        <w:top w:val="none" w:sz="0" w:space="0" w:color="auto"/>
        <w:left w:val="none" w:sz="0" w:space="0" w:color="auto"/>
        <w:bottom w:val="none" w:sz="0" w:space="0" w:color="auto"/>
        <w:right w:val="none" w:sz="0" w:space="0" w:color="auto"/>
      </w:divBdr>
    </w:div>
    <w:div w:id="53740527">
      <w:bodyDiv w:val="1"/>
      <w:marLeft w:val="0"/>
      <w:marRight w:val="0"/>
      <w:marTop w:val="0"/>
      <w:marBottom w:val="0"/>
      <w:divBdr>
        <w:top w:val="none" w:sz="0" w:space="0" w:color="auto"/>
        <w:left w:val="none" w:sz="0" w:space="0" w:color="auto"/>
        <w:bottom w:val="none" w:sz="0" w:space="0" w:color="auto"/>
        <w:right w:val="none" w:sz="0" w:space="0" w:color="auto"/>
      </w:divBdr>
    </w:div>
    <w:div w:id="53968348">
      <w:bodyDiv w:val="1"/>
      <w:marLeft w:val="0"/>
      <w:marRight w:val="0"/>
      <w:marTop w:val="0"/>
      <w:marBottom w:val="0"/>
      <w:divBdr>
        <w:top w:val="none" w:sz="0" w:space="0" w:color="auto"/>
        <w:left w:val="none" w:sz="0" w:space="0" w:color="auto"/>
        <w:bottom w:val="none" w:sz="0" w:space="0" w:color="auto"/>
        <w:right w:val="none" w:sz="0" w:space="0" w:color="auto"/>
      </w:divBdr>
    </w:div>
    <w:div w:id="62223582">
      <w:bodyDiv w:val="1"/>
      <w:marLeft w:val="0"/>
      <w:marRight w:val="0"/>
      <w:marTop w:val="0"/>
      <w:marBottom w:val="0"/>
      <w:divBdr>
        <w:top w:val="none" w:sz="0" w:space="0" w:color="auto"/>
        <w:left w:val="none" w:sz="0" w:space="0" w:color="auto"/>
        <w:bottom w:val="none" w:sz="0" w:space="0" w:color="auto"/>
        <w:right w:val="none" w:sz="0" w:space="0" w:color="auto"/>
      </w:divBdr>
    </w:div>
    <w:div w:id="75982973">
      <w:bodyDiv w:val="1"/>
      <w:marLeft w:val="0"/>
      <w:marRight w:val="0"/>
      <w:marTop w:val="0"/>
      <w:marBottom w:val="0"/>
      <w:divBdr>
        <w:top w:val="none" w:sz="0" w:space="0" w:color="auto"/>
        <w:left w:val="none" w:sz="0" w:space="0" w:color="auto"/>
        <w:bottom w:val="none" w:sz="0" w:space="0" w:color="auto"/>
        <w:right w:val="none" w:sz="0" w:space="0" w:color="auto"/>
      </w:divBdr>
    </w:div>
    <w:div w:id="127941314">
      <w:bodyDiv w:val="1"/>
      <w:marLeft w:val="0"/>
      <w:marRight w:val="0"/>
      <w:marTop w:val="0"/>
      <w:marBottom w:val="0"/>
      <w:divBdr>
        <w:top w:val="none" w:sz="0" w:space="0" w:color="auto"/>
        <w:left w:val="none" w:sz="0" w:space="0" w:color="auto"/>
        <w:bottom w:val="none" w:sz="0" w:space="0" w:color="auto"/>
        <w:right w:val="none" w:sz="0" w:space="0" w:color="auto"/>
      </w:divBdr>
    </w:div>
    <w:div w:id="143359659">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5757">
      <w:bodyDiv w:val="1"/>
      <w:marLeft w:val="0"/>
      <w:marRight w:val="0"/>
      <w:marTop w:val="0"/>
      <w:marBottom w:val="0"/>
      <w:divBdr>
        <w:top w:val="none" w:sz="0" w:space="0" w:color="auto"/>
        <w:left w:val="none" w:sz="0" w:space="0" w:color="auto"/>
        <w:bottom w:val="none" w:sz="0" w:space="0" w:color="auto"/>
        <w:right w:val="none" w:sz="0" w:space="0" w:color="auto"/>
      </w:divBdr>
    </w:div>
    <w:div w:id="170024467">
      <w:bodyDiv w:val="1"/>
      <w:marLeft w:val="0"/>
      <w:marRight w:val="0"/>
      <w:marTop w:val="0"/>
      <w:marBottom w:val="0"/>
      <w:divBdr>
        <w:top w:val="none" w:sz="0" w:space="0" w:color="auto"/>
        <w:left w:val="none" w:sz="0" w:space="0" w:color="auto"/>
        <w:bottom w:val="none" w:sz="0" w:space="0" w:color="auto"/>
        <w:right w:val="none" w:sz="0" w:space="0" w:color="auto"/>
      </w:divBdr>
    </w:div>
    <w:div w:id="172451393">
      <w:bodyDiv w:val="1"/>
      <w:marLeft w:val="0"/>
      <w:marRight w:val="0"/>
      <w:marTop w:val="0"/>
      <w:marBottom w:val="0"/>
      <w:divBdr>
        <w:top w:val="none" w:sz="0" w:space="0" w:color="auto"/>
        <w:left w:val="none" w:sz="0" w:space="0" w:color="auto"/>
        <w:bottom w:val="none" w:sz="0" w:space="0" w:color="auto"/>
        <w:right w:val="none" w:sz="0" w:space="0" w:color="auto"/>
      </w:divBdr>
    </w:div>
    <w:div w:id="177349746">
      <w:bodyDiv w:val="1"/>
      <w:marLeft w:val="0"/>
      <w:marRight w:val="0"/>
      <w:marTop w:val="0"/>
      <w:marBottom w:val="0"/>
      <w:divBdr>
        <w:top w:val="none" w:sz="0" w:space="0" w:color="auto"/>
        <w:left w:val="none" w:sz="0" w:space="0" w:color="auto"/>
        <w:bottom w:val="none" w:sz="0" w:space="0" w:color="auto"/>
        <w:right w:val="none" w:sz="0" w:space="0" w:color="auto"/>
      </w:divBdr>
    </w:div>
    <w:div w:id="194781045">
      <w:bodyDiv w:val="1"/>
      <w:marLeft w:val="0"/>
      <w:marRight w:val="0"/>
      <w:marTop w:val="0"/>
      <w:marBottom w:val="0"/>
      <w:divBdr>
        <w:top w:val="none" w:sz="0" w:space="0" w:color="auto"/>
        <w:left w:val="none" w:sz="0" w:space="0" w:color="auto"/>
        <w:bottom w:val="none" w:sz="0" w:space="0" w:color="auto"/>
        <w:right w:val="none" w:sz="0" w:space="0" w:color="auto"/>
      </w:divBdr>
    </w:div>
    <w:div w:id="204372316">
      <w:bodyDiv w:val="1"/>
      <w:marLeft w:val="0"/>
      <w:marRight w:val="0"/>
      <w:marTop w:val="0"/>
      <w:marBottom w:val="0"/>
      <w:divBdr>
        <w:top w:val="none" w:sz="0" w:space="0" w:color="auto"/>
        <w:left w:val="none" w:sz="0" w:space="0" w:color="auto"/>
        <w:bottom w:val="none" w:sz="0" w:space="0" w:color="auto"/>
        <w:right w:val="none" w:sz="0" w:space="0" w:color="auto"/>
      </w:divBdr>
    </w:div>
    <w:div w:id="224268424">
      <w:bodyDiv w:val="1"/>
      <w:marLeft w:val="0"/>
      <w:marRight w:val="0"/>
      <w:marTop w:val="0"/>
      <w:marBottom w:val="0"/>
      <w:divBdr>
        <w:top w:val="none" w:sz="0" w:space="0" w:color="auto"/>
        <w:left w:val="none" w:sz="0" w:space="0" w:color="auto"/>
        <w:bottom w:val="none" w:sz="0" w:space="0" w:color="auto"/>
        <w:right w:val="none" w:sz="0" w:space="0" w:color="auto"/>
      </w:divBdr>
    </w:div>
    <w:div w:id="232863035">
      <w:bodyDiv w:val="1"/>
      <w:marLeft w:val="0"/>
      <w:marRight w:val="0"/>
      <w:marTop w:val="0"/>
      <w:marBottom w:val="0"/>
      <w:divBdr>
        <w:top w:val="none" w:sz="0" w:space="0" w:color="auto"/>
        <w:left w:val="none" w:sz="0" w:space="0" w:color="auto"/>
        <w:bottom w:val="none" w:sz="0" w:space="0" w:color="auto"/>
        <w:right w:val="none" w:sz="0" w:space="0" w:color="auto"/>
      </w:divBdr>
    </w:div>
    <w:div w:id="246966266">
      <w:bodyDiv w:val="1"/>
      <w:marLeft w:val="0"/>
      <w:marRight w:val="0"/>
      <w:marTop w:val="0"/>
      <w:marBottom w:val="0"/>
      <w:divBdr>
        <w:top w:val="none" w:sz="0" w:space="0" w:color="auto"/>
        <w:left w:val="none" w:sz="0" w:space="0" w:color="auto"/>
        <w:bottom w:val="none" w:sz="0" w:space="0" w:color="auto"/>
        <w:right w:val="none" w:sz="0" w:space="0" w:color="auto"/>
      </w:divBdr>
    </w:div>
    <w:div w:id="247155506">
      <w:bodyDiv w:val="1"/>
      <w:marLeft w:val="0"/>
      <w:marRight w:val="0"/>
      <w:marTop w:val="0"/>
      <w:marBottom w:val="0"/>
      <w:divBdr>
        <w:top w:val="none" w:sz="0" w:space="0" w:color="auto"/>
        <w:left w:val="none" w:sz="0" w:space="0" w:color="auto"/>
        <w:bottom w:val="none" w:sz="0" w:space="0" w:color="auto"/>
        <w:right w:val="none" w:sz="0" w:space="0" w:color="auto"/>
      </w:divBdr>
    </w:div>
    <w:div w:id="249504248">
      <w:bodyDiv w:val="1"/>
      <w:marLeft w:val="0"/>
      <w:marRight w:val="0"/>
      <w:marTop w:val="0"/>
      <w:marBottom w:val="0"/>
      <w:divBdr>
        <w:top w:val="none" w:sz="0" w:space="0" w:color="auto"/>
        <w:left w:val="none" w:sz="0" w:space="0" w:color="auto"/>
        <w:bottom w:val="none" w:sz="0" w:space="0" w:color="auto"/>
        <w:right w:val="none" w:sz="0" w:space="0" w:color="auto"/>
      </w:divBdr>
    </w:div>
    <w:div w:id="269434141">
      <w:bodyDiv w:val="1"/>
      <w:marLeft w:val="0"/>
      <w:marRight w:val="0"/>
      <w:marTop w:val="0"/>
      <w:marBottom w:val="0"/>
      <w:divBdr>
        <w:top w:val="none" w:sz="0" w:space="0" w:color="auto"/>
        <w:left w:val="none" w:sz="0" w:space="0" w:color="auto"/>
        <w:bottom w:val="none" w:sz="0" w:space="0" w:color="auto"/>
        <w:right w:val="none" w:sz="0" w:space="0" w:color="auto"/>
      </w:divBdr>
    </w:div>
    <w:div w:id="274681085">
      <w:bodyDiv w:val="1"/>
      <w:marLeft w:val="0"/>
      <w:marRight w:val="0"/>
      <w:marTop w:val="0"/>
      <w:marBottom w:val="0"/>
      <w:divBdr>
        <w:top w:val="none" w:sz="0" w:space="0" w:color="auto"/>
        <w:left w:val="none" w:sz="0" w:space="0" w:color="auto"/>
        <w:bottom w:val="none" w:sz="0" w:space="0" w:color="auto"/>
        <w:right w:val="none" w:sz="0" w:space="0" w:color="auto"/>
      </w:divBdr>
    </w:div>
    <w:div w:id="279462174">
      <w:bodyDiv w:val="1"/>
      <w:marLeft w:val="0"/>
      <w:marRight w:val="0"/>
      <w:marTop w:val="0"/>
      <w:marBottom w:val="0"/>
      <w:divBdr>
        <w:top w:val="none" w:sz="0" w:space="0" w:color="auto"/>
        <w:left w:val="none" w:sz="0" w:space="0" w:color="auto"/>
        <w:bottom w:val="none" w:sz="0" w:space="0" w:color="auto"/>
        <w:right w:val="none" w:sz="0" w:space="0" w:color="auto"/>
      </w:divBdr>
    </w:div>
    <w:div w:id="282931108">
      <w:bodyDiv w:val="1"/>
      <w:marLeft w:val="0"/>
      <w:marRight w:val="0"/>
      <w:marTop w:val="0"/>
      <w:marBottom w:val="0"/>
      <w:divBdr>
        <w:top w:val="none" w:sz="0" w:space="0" w:color="auto"/>
        <w:left w:val="none" w:sz="0" w:space="0" w:color="auto"/>
        <w:bottom w:val="none" w:sz="0" w:space="0" w:color="auto"/>
        <w:right w:val="none" w:sz="0" w:space="0" w:color="auto"/>
      </w:divBdr>
    </w:div>
    <w:div w:id="310797023">
      <w:bodyDiv w:val="1"/>
      <w:marLeft w:val="0"/>
      <w:marRight w:val="0"/>
      <w:marTop w:val="0"/>
      <w:marBottom w:val="0"/>
      <w:divBdr>
        <w:top w:val="none" w:sz="0" w:space="0" w:color="auto"/>
        <w:left w:val="none" w:sz="0" w:space="0" w:color="auto"/>
        <w:bottom w:val="none" w:sz="0" w:space="0" w:color="auto"/>
        <w:right w:val="none" w:sz="0" w:space="0" w:color="auto"/>
      </w:divBdr>
    </w:div>
    <w:div w:id="316570721">
      <w:bodyDiv w:val="1"/>
      <w:marLeft w:val="0"/>
      <w:marRight w:val="0"/>
      <w:marTop w:val="0"/>
      <w:marBottom w:val="0"/>
      <w:divBdr>
        <w:top w:val="none" w:sz="0" w:space="0" w:color="auto"/>
        <w:left w:val="none" w:sz="0" w:space="0" w:color="auto"/>
        <w:bottom w:val="none" w:sz="0" w:space="0" w:color="auto"/>
        <w:right w:val="none" w:sz="0" w:space="0" w:color="auto"/>
      </w:divBdr>
    </w:div>
    <w:div w:id="319384439">
      <w:bodyDiv w:val="1"/>
      <w:marLeft w:val="0"/>
      <w:marRight w:val="0"/>
      <w:marTop w:val="0"/>
      <w:marBottom w:val="0"/>
      <w:divBdr>
        <w:top w:val="none" w:sz="0" w:space="0" w:color="auto"/>
        <w:left w:val="none" w:sz="0" w:space="0" w:color="auto"/>
        <w:bottom w:val="none" w:sz="0" w:space="0" w:color="auto"/>
        <w:right w:val="none" w:sz="0" w:space="0" w:color="auto"/>
      </w:divBdr>
    </w:div>
    <w:div w:id="366102294">
      <w:bodyDiv w:val="1"/>
      <w:marLeft w:val="0"/>
      <w:marRight w:val="0"/>
      <w:marTop w:val="0"/>
      <w:marBottom w:val="0"/>
      <w:divBdr>
        <w:top w:val="none" w:sz="0" w:space="0" w:color="auto"/>
        <w:left w:val="none" w:sz="0" w:space="0" w:color="auto"/>
        <w:bottom w:val="none" w:sz="0" w:space="0" w:color="auto"/>
        <w:right w:val="none" w:sz="0" w:space="0" w:color="auto"/>
      </w:divBdr>
    </w:div>
    <w:div w:id="372996638">
      <w:bodyDiv w:val="1"/>
      <w:marLeft w:val="0"/>
      <w:marRight w:val="0"/>
      <w:marTop w:val="0"/>
      <w:marBottom w:val="0"/>
      <w:divBdr>
        <w:top w:val="none" w:sz="0" w:space="0" w:color="auto"/>
        <w:left w:val="none" w:sz="0" w:space="0" w:color="auto"/>
        <w:bottom w:val="none" w:sz="0" w:space="0" w:color="auto"/>
        <w:right w:val="none" w:sz="0" w:space="0" w:color="auto"/>
      </w:divBdr>
    </w:div>
    <w:div w:id="375392553">
      <w:bodyDiv w:val="1"/>
      <w:marLeft w:val="0"/>
      <w:marRight w:val="0"/>
      <w:marTop w:val="0"/>
      <w:marBottom w:val="0"/>
      <w:divBdr>
        <w:top w:val="none" w:sz="0" w:space="0" w:color="auto"/>
        <w:left w:val="none" w:sz="0" w:space="0" w:color="auto"/>
        <w:bottom w:val="none" w:sz="0" w:space="0" w:color="auto"/>
        <w:right w:val="none" w:sz="0" w:space="0" w:color="auto"/>
      </w:divBdr>
    </w:div>
    <w:div w:id="393745512">
      <w:bodyDiv w:val="1"/>
      <w:marLeft w:val="0"/>
      <w:marRight w:val="0"/>
      <w:marTop w:val="0"/>
      <w:marBottom w:val="0"/>
      <w:divBdr>
        <w:top w:val="none" w:sz="0" w:space="0" w:color="auto"/>
        <w:left w:val="none" w:sz="0" w:space="0" w:color="auto"/>
        <w:bottom w:val="none" w:sz="0" w:space="0" w:color="auto"/>
        <w:right w:val="none" w:sz="0" w:space="0" w:color="auto"/>
      </w:divBdr>
    </w:div>
    <w:div w:id="407387945">
      <w:bodyDiv w:val="1"/>
      <w:marLeft w:val="0"/>
      <w:marRight w:val="0"/>
      <w:marTop w:val="0"/>
      <w:marBottom w:val="0"/>
      <w:divBdr>
        <w:top w:val="none" w:sz="0" w:space="0" w:color="auto"/>
        <w:left w:val="none" w:sz="0" w:space="0" w:color="auto"/>
        <w:bottom w:val="none" w:sz="0" w:space="0" w:color="auto"/>
        <w:right w:val="none" w:sz="0" w:space="0" w:color="auto"/>
      </w:divBdr>
    </w:div>
    <w:div w:id="408817731">
      <w:bodyDiv w:val="1"/>
      <w:marLeft w:val="0"/>
      <w:marRight w:val="0"/>
      <w:marTop w:val="0"/>
      <w:marBottom w:val="0"/>
      <w:divBdr>
        <w:top w:val="none" w:sz="0" w:space="0" w:color="auto"/>
        <w:left w:val="none" w:sz="0" w:space="0" w:color="auto"/>
        <w:bottom w:val="none" w:sz="0" w:space="0" w:color="auto"/>
        <w:right w:val="none" w:sz="0" w:space="0" w:color="auto"/>
      </w:divBdr>
    </w:div>
    <w:div w:id="423377551">
      <w:bodyDiv w:val="1"/>
      <w:marLeft w:val="0"/>
      <w:marRight w:val="0"/>
      <w:marTop w:val="0"/>
      <w:marBottom w:val="0"/>
      <w:divBdr>
        <w:top w:val="none" w:sz="0" w:space="0" w:color="auto"/>
        <w:left w:val="none" w:sz="0" w:space="0" w:color="auto"/>
        <w:bottom w:val="none" w:sz="0" w:space="0" w:color="auto"/>
        <w:right w:val="none" w:sz="0" w:space="0" w:color="auto"/>
      </w:divBdr>
    </w:div>
    <w:div w:id="423653456">
      <w:bodyDiv w:val="1"/>
      <w:marLeft w:val="0"/>
      <w:marRight w:val="0"/>
      <w:marTop w:val="0"/>
      <w:marBottom w:val="0"/>
      <w:divBdr>
        <w:top w:val="none" w:sz="0" w:space="0" w:color="auto"/>
        <w:left w:val="none" w:sz="0" w:space="0" w:color="auto"/>
        <w:bottom w:val="none" w:sz="0" w:space="0" w:color="auto"/>
        <w:right w:val="none" w:sz="0" w:space="0" w:color="auto"/>
      </w:divBdr>
    </w:div>
    <w:div w:id="428813016">
      <w:bodyDiv w:val="1"/>
      <w:marLeft w:val="0"/>
      <w:marRight w:val="0"/>
      <w:marTop w:val="0"/>
      <w:marBottom w:val="0"/>
      <w:divBdr>
        <w:top w:val="none" w:sz="0" w:space="0" w:color="auto"/>
        <w:left w:val="none" w:sz="0" w:space="0" w:color="auto"/>
        <w:bottom w:val="none" w:sz="0" w:space="0" w:color="auto"/>
        <w:right w:val="none" w:sz="0" w:space="0" w:color="auto"/>
      </w:divBdr>
    </w:div>
    <w:div w:id="440228926">
      <w:bodyDiv w:val="1"/>
      <w:marLeft w:val="0"/>
      <w:marRight w:val="0"/>
      <w:marTop w:val="0"/>
      <w:marBottom w:val="0"/>
      <w:divBdr>
        <w:top w:val="none" w:sz="0" w:space="0" w:color="auto"/>
        <w:left w:val="none" w:sz="0" w:space="0" w:color="auto"/>
        <w:bottom w:val="none" w:sz="0" w:space="0" w:color="auto"/>
        <w:right w:val="none" w:sz="0" w:space="0" w:color="auto"/>
      </w:divBdr>
    </w:div>
    <w:div w:id="459614031">
      <w:bodyDiv w:val="1"/>
      <w:marLeft w:val="0"/>
      <w:marRight w:val="0"/>
      <w:marTop w:val="0"/>
      <w:marBottom w:val="0"/>
      <w:divBdr>
        <w:top w:val="none" w:sz="0" w:space="0" w:color="auto"/>
        <w:left w:val="none" w:sz="0" w:space="0" w:color="auto"/>
        <w:bottom w:val="none" w:sz="0" w:space="0" w:color="auto"/>
        <w:right w:val="none" w:sz="0" w:space="0" w:color="auto"/>
      </w:divBdr>
    </w:div>
    <w:div w:id="471682636">
      <w:bodyDiv w:val="1"/>
      <w:marLeft w:val="0"/>
      <w:marRight w:val="0"/>
      <w:marTop w:val="0"/>
      <w:marBottom w:val="0"/>
      <w:divBdr>
        <w:top w:val="none" w:sz="0" w:space="0" w:color="auto"/>
        <w:left w:val="none" w:sz="0" w:space="0" w:color="auto"/>
        <w:bottom w:val="none" w:sz="0" w:space="0" w:color="auto"/>
        <w:right w:val="none" w:sz="0" w:space="0" w:color="auto"/>
      </w:divBdr>
    </w:div>
    <w:div w:id="475923004">
      <w:bodyDiv w:val="1"/>
      <w:marLeft w:val="0"/>
      <w:marRight w:val="0"/>
      <w:marTop w:val="0"/>
      <w:marBottom w:val="0"/>
      <w:divBdr>
        <w:top w:val="none" w:sz="0" w:space="0" w:color="auto"/>
        <w:left w:val="none" w:sz="0" w:space="0" w:color="auto"/>
        <w:bottom w:val="none" w:sz="0" w:space="0" w:color="auto"/>
        <w:right w:val="none" w:sz="0" w:space="0" w:color="auto"/>
      </w:divBdr>
    </w:div>
    <w:div w:id="480394121">
      <w:bodyDiv w:val="1"/>
      <w:marLeft w:val="0"/>
      <w:marRight w:val="0"/>
      <w:marTop w:val="0"/>
      <w:marBottom w:val="0"/>
      <w:divBdr>
        <w:top w:val="none" w:sz="0" w:space="0" w:color="auto"/>
        <w:left w:val="none" w:sz="0" w:space="0" w:color="auto"/>
        <w:bottom w:val="none" w:sz="0" w:space="0" w:color="auto"/>
        <w:right w:val="none" w:sz="0" w:space="0" w:color="auto"/>
      </w:divBdr>
    </w:div>
    <w:div w:id="480537704">
      <w:bodyDiv w:val="1"/>
      <w:marLeft w:val="0"/>
      <w:marRight w:val="0"/>
      <w:marTop w:val="0"/>
      <w:marBottom w:val="0"/>
      <w:divBdr>
        <w:top w:val="none" w:sz="0" w:space="0" w:color="auto"/>
        <w:left w:val="none" w:sz="0" w:space="0" w:color="auto"/>
        <w:bottom w:val="none" w:sz="0" w:space="0" w:color="auto"/>
        <w:right w:val="none" w:sz="0" w:space="0" w:color="auto"/>
      </w:divBdr>
    </w:div>
    <w:div w:id="484510185">
      <w:bodyDiv w:val="1"/>
      <w:marLeft w:val="0"/>
      <w:marRight w:val="0"/>
      <w:marTop w:val="0"/>
      <w:marBottom w:val="0"/>
      <w:divBdr>
        <w:top w:val="none" w:sz="0" w:space="0" w:color="auto"/>
        <w:left w:val="none" w:sz="0" w:space="0" w:color="auto"/>
        <w:bottom w:val="none" w:sz="0" w:space="0" w:color="auto"/>
        <w:right w:val="none" w:sz="0" w:space="0" w:color="auto"/>
      </w:divBdr>
    </w:div>
    <w:div w:id="493112698">
      <w:bodyDiv w:val="1"/>
      <w:marLeft w:val="0"/>
      <w:marRight w:val="0"/>
      <w:marTop w:val="0"/>
      <w:marBottom w:val="0"/>
      <w:divBdr>
        <w:top w:val="none" w:sz="0" w:space="0" w:color="auto"/>
        <w:left w:val="none" w:sz="0" w:space="0" w:color="auto"/>
        <w:bottom w:val="none" w:sz="0" w:space="0" w:color="auto"/>
        <w:right w:val="none" w:sz="0" w:space="0" w:color="auto"/>
      </w:divBdr>
    </w:div>
    <w:div w:id="503519057">
      <w:bodyDiv w:val="1"/>
      <w:marLeft w:val="0"/>
      <w:marRight w:val="0"/>
      <w:marTop w:val="0"/>
      <w:marBottom w:val="0"/>
      <w:divBdr>
        <w:top w:val="none" w:sz="0" w:space="0" w:color="auto"/>
        <w:left w:val="none" w:sz="0" w:space="0" w:color="auto"/>
        <w:bottom w:val="none" w:sz="0" w:space="0" w:color="auto"/>
        <w:right w:val="none" w:sz="0" w:space="0" w:color="auto"/>
      </w:divBdr>
    </w:div>
    <w:div w:id="519780206">
      <w:bodyDiv w:val="1"/>
      <w:marLeft w:val="0"/>
      <w:marRight w:val="0"/>
      <w:marTop w:val="0"/>
      <w:marBottom w:val="0"/>
      <w:divBdr>
        <w:top w:val="none" w:sz="0" w:space="0" w:color="auto"/>
        <w:left w:val="none" w:sz="0" w:space="0" w:color="auto"/>
        <w:bottom w:val="none" w:sz="0" w:space="0" w:color="auto"/>
        <w:right w:val="none" w:sz="0" w:space="0" w:color="auto"/>
      </w:divBdr>
    </w:div>
    <w:div w:id="520049768">
      <w:bodyDiv w:val="1"/>
      <w:marLeft w:val="0"/>
      <w:marRight w:val="0"/>
      <w:marTop w:val="0"/>
      <w:marBottom w:val="0"/>
      <w:divBdr>
        <w:top w:val="none" w:sz="0" w:space="0" w:color="auto"/>
        <w:left w:val="none" w:sz="0" w:space="0" w:color="auto"/>
        <w:bottom w:val="none" w:sz="0" w:space="0" w:color="auto"/>
        <w:right w:val="none" w:sz="0" w:space="0" w:color="auto"/>
      </w:divBdr>
    </w:div>
    <w:div w:id="524831860">
      <w:bodyDiv w:val="1"/>
      <w:marLeft w:val="0"/>
      <w:marRight w:val="0"/>
      <w:marTop w:val="0"/>
      <w:marBottom w:val="0"/>
      <w:divBdr>
        <w:top w:val="none" w:sz="0" w:space="0" w:color="auto"/>
        <w:left w:val="none" w:sz="0" w:space="0" w:color="auto"/>
        <w:bottom w:val="none" w:sz="0" w:space="0" w:color="auto"/>
        <w:right w:val="none" w:sz="0" w:space="0" w:color="auto"/>
      </w:divBdr>
    </w:div>
    <w:div w:id="561140757">
      <w:bodyDiv w:val="1"/>
      <w:marLeft w:val="0"/>
      <w:marRight w:val="0"/>
      <w:marTop w:val="0"/>
      <w:marBottom w:val="0"/>
      <w:divBdr>
        <w:top w:val="none" w:sz="0" w:space="0" w:color="auto"/>
        <w:left w:val="none" w:sz="0" w:space="0" w:color="auto"/>
        <w:bottom w:val="none" w:sz="0" w:space="0" w:color="auto"/>
        <w:right w:val="none" w:sz="0" w:space="0" w:color="auto"/>
      </w:divBdr>
    </w:div>
    <w:div w:id="571699677">
      <w:bodyDiv w:val="1"/>
      <w:marLeft w:val="0"/>
      <w:marRight w:val="0"/>
      <w:marTop w:val="0"/>
      <w:marBottom w:val="0"/>
      <w:divBdr>
        <w:top w:val="none" w:sz="0" w:space="0" w:color="auto"/>
        <w:left w:val="none" w:sz="0" w:space="0" w:color="auto"/>
        <w:bottom w:val="none" w:sz="0" w:space="0" w:color="auto"/>
        <w:right w:val="none" w:sz="0" w:space="0" w:color="auto"/>
      </w:divBdr>
    </w:div>
    <w:div w:id="579603639">
      <w:bodyDiv w:val="1"/>
      <w:marLeft w:val="0"/>
      <w:marRight w:val="0"/>
      <w:marTop w:val="0"/>
      <w:marBottom w:val="0"/>
      <w:divBdr>
        <w:top w:val="none" w:sz="0" w:space="0" w:color="auto"/>
        <w:left w:val="none" w:sz="0" w:space="0" w:color="auto"/>
        <w:bottom w:val="none" w:sz="0" w:space="0" w:color="auto"/>
        <w:right w:val="none" w:sz="0" w:space="0" w:color="auto"/>
      </w:divBdr>
    </w:div>
    <w:div w:id="612126963">
      <w:bodyDiv w:val="1"/>
      <w:marLeft w:val="0"/>
      <w:marRight w:val="0"/>
      <w:marTop w:val="0"/>
      <w:marBottom w:val="0"/>
      <w:divBdr>
        <w:top w:val="none" w:sz="0" w:space="0" w:color="auto"/>
        <w:left w:val="none" w:sz="0" w:space="0" w:color="auto"/>
        <w:bottom w:val="none" w:sz="0" w:space="0" w:color="auto"/>
        <w:right w:val="none" w:sz="0" w:space="0" w:color="auto"/>
      </w:divBdr>
    </w:div>
    <w:div w:id="613441677">
      <w:bodyDiv w:val="1"/>
      <w:marLeft w:val="0"/>
      <w:marRight w:val="0"/>
      <w:marTop w:val="0"/>
      <w:marBottom w:val="0"/>
      <w:divBdr>
        <w:top w:val="none" w:sz="0" w:space="0" w:color="auto"/>
        <w:left w:val="none" w:sz="0" w:space="0" w:color="auto"/>
        <w:bottom w:val="none" w:sz="0" w:space="0" w:color="auto"/>
        <w:right w:val="none" w:sz="0" w:space="0" w:color="auto"/>
      </w:divBdr>
    </w:div>
    <w:div w:id="624583138">
      <w:bodyDiv w:val="1"/>
      <w:marLeft w:val="0"/>
      <w:marRight w:val="0"/>
      <w:marTop w:val="0"/>
      <w:marBottom w:val="0"/>
      <w:divBdr>
        <w:top w:val="none" w:sz="0" w:space="0" w:color="auto"/>
        <w:left w:val="none" w:sz="0" w:space="0" w:color="auto"/>
        <w:bottom w:val="none" w:sz="0" w:space="0" w:color="auto"/>
        <w:right w:val="none" w:sz="0" w:space="0" w:color="auto"/>
      </w:divBdr>
    </w:div>
    <w:div w:id="628753600">
      <w:bodyDiv w:val="1"/>
      <w:marLeft w:val="0"/>
      <w:marRight w:val="0"/>
      <w:marTop w:val="0"/>
      <w:marBottom w:val="0"/>
      <w:divBdr>
        <w:top w:val="none" w:sz="0" w:space="0" w:color="auto"/>
        <w:left w:val="none" w:sz="0" w:space="0" w:color="auto"/>
        <w:bottom w:val="none" w:sz="0" w:space="0" w:color="auto"/>
        <w:right w:val="none" w:sz="0" w:space="0" w:color="auto"/>
      </w:divBdr>
    </w:div>
    <w:div w:id="630870055">
      <w:bodyDiv w:val="1"/>
      <w:marLeft w:val="0"/>
      <w:marRight w:val="0"/>
      <w:marTop w:val="0"/>
      <w:marBottom w:val="0"/>
      <w:divBdr>
        <w:top w:val="none" w:sz="0" w:space="0" w:color="auto"/>
        <w:left w:val="none" w:sz="0" w:space="0" w:color="auto"/>
        <w:bottom w:val="none" w:sz="0" w:space="0" w:color="auto"/>
        <w:right w:val="none" w:sz="0" w:space="0" w:color="auto"/>
      </w:divBdr>
    </w:div>
    <w:div w:id="641039796">
      <w:bodyDiv w:val="1"/>
      <w:marLeft w:val="0"/>
      <w:marRight w:val="0"/>
      <w:marTop w:val="0"/>
      <w:marBottom w:val="0"/>
      <w:divBdr>
        <w:top w:val="none" w:sz="0" w:space="0" w:color="auto"/>
        <w:left w:val="none" w:sz="0" w:space="0" w:color="auto"/>
        <w:bottom w:val="none" w:sz="0" w:space="0" w:color="auto"/>
        <w:right w:val="none" w:sz="0" w:space="0" w:color="auto"/>
      </w:divBdr>
    </w:div>
    <w:div w:id="658845000">
      <w:bodyDiv w:val="1"/>
      <w:marLeft w:val="0"/>
      <w:marRight w:val="0"/>
      <w:marTop w:val="0"/>
      <w:marBottom w:val="0"/>
      <w:divBdr>
        <w:top w:val="none" w:sz="0" w:space="0" w:color="auto"/>
        <w:left w:val="none" w:sz="0" w:space="0" w:color="auto"/>
        <w:bottom w:val="none" w:sz="0" w:space="0" w:color="auto"/>
        <w:right w:val="none" w:sz="0" w:space="0" w:color="auto"/>
      </w:divBdr>
    </w:div>
    <w:div w:id="676426223">
      <w:bodyDiv w:val="1"/>
      <w:marLeft w:val="0"/>
      <w:marRight w:val="0"/>
      <w:marTop w:val="0"/>
      <w:marBottom w:val="0"/>
      <w:divBdr>
        <w:top w:val="none" w:sz="0" w:space="0" w:color="auto"/>
        <w:left w:val="none" w:sz="0" w:space="0" w:color="auto"/>
        <w:bottom w:val="none" w:sz="0" w:space="0" w:color="auto"/>
        <w:right w:val="none" w:sz="0" w:space="0" w:color="auto"/>
      </w:divBdr>
    </w:div>
    <w:div w:id="681468824">
      <w:bodyDiv w:val="1"/>
      <w:marLeft w:val="0"/>
      <w:marRight w:val="0"/>
      <w:marTop w:val="0"/>
      <w:marBottom w:val="0"/>
      <w:divBdr>
        <w:top w:val="none" w:sz="0" w:space="0" w:color="auto"/>
        <w:left w:val="none" w:sz="0" w:space="0" w:color="auto"/>
        <w:bottom w:val="none" w:sz="0" w:space="0" w:color="auto"/>
        <w:right w:val="none" w:sz="0" w:space="0" w:color="auto"/>
      </w:divBdr>
    </w:div>
    <w:div w:id="684479473">
      <w:bodyDiv w:val="1"/>
      <w:marLeft w:val="0"/>
      <w:marRight w:val="0"/>
      <w:marTop w:val="0"/>
      <w:marBottom w:val="0"/>
      <w:divBdr>
        <w:top w:val="none" w:sz="0" w:space="0" w:color="auto"/>
        <w:left w:val="none" w:sz="0" w:space="0" w:color="auto"/>
        <w:bottom w:val="none" w:sz="0" w:space="0" w:color="auto"/>
        <w:right w:val="none" w:sz="0" w:space="0" w:color="auto"/>
      </w:divBdr>
    </w:div>
    <w:div w:id="689525766">
      <w:bodyDiv w:val="1"/>
      <w:marLeft w:val="0"/>
      <w:marRight w:val="0"/>
      <w:marTop w:val="0"/>
      <w:marBottom w:val="0"/>
      <w:divBdr>
        <w:top w:val="none" w:sz="0" w:space="0" w:color="auto"/>
        <w:left w:val="none" w:sz="0" w:space="0" w:color="auto"/>
        <w:bottom w:val="none" w:sz="0" w:space="0" w:color="auto"/>
        <w:right w:val="none" w:sz="0" w:space="0" w:color="auto"/>
      </w:divBdr>
    </w:div>
    <w:div w:id="690957681">
      <w:bodyDiv w:val="1"/>
      <w:marLeft w:val="0"/>
      <w:marRight w:val="0"/>
      <w:marTop w:val="0"/>
      <w:marBottom w:val="0"/>
      <w:divBdr>
        <w:top w:val="none" w:sz="0" w:space="0" w:color="auto"/>
        <w:left w:val="none" w:sz="0" w:space="0" w:color="auto"/>
        <w:bottom w:val="none" w:sz="0" w:space="0" w:color="auto"/>
        <w:right w:val="none" w:sz="0" w:space="0" w:color="auto"/>
      </w:divBdr>
    </w:div>
    <w:div w:id="694965703">
      <w:bodyDiv w:val="1"/>
      <w:marLeft w:val="0"/>
      <w:marRight w:val="0"/>
      <w:marTop w:val="0"/>
      <w:marBottom w:val="0"/>
      <w:divBdr>
        <w:top w:val="none" w:sz="0" w:space="0" w:color="auto"/>
        <w:left w:val="none" w:sz="0" w:space="0" w:color="auto"/>
        <w:bottom w:val="none" w:sz="0" w:space="0" w:color="auto"/>
        <w:right w:val="none" w:sz="0" w:space="0" w:color="auto"/>
      </w:divBdr>
    </w:div>
    <w:div w:id="695738038">
      <w:bodyDiv w:val="1"/>
      <w:marLeft w:val="0"/>
      <w:marRight w:val="0"/>
      <w:marTop w:val="0"/>
      <w:marBottom w:val="0"/>
      <w:divBdr>
        <w:top w:val="none" w:sz="0" w:space="0" w:color="auto"/>
        <w:left w:val="none" w:sz="0" w:space="0" w:color="auto"/>
        <w:bottom w:val="none" w:sz="0" w:space="0" w:color="auto"/>
        <w:right w:val="none" w:sz="0" w:space="0" w:color="auto"/>
      </w:divBdr>
    </w:div>
    <w:div w:id="704602083">
      <w:bodyDiv w:val="1"/>
      <w:marLeft w:val="0"/>
      <w:marRight w:val="0"/>
      <w:marTop w:val="0"/>
      <w:marBottom w:val="0"/>
      <w:divBdr>
        <w:top w:val="none" w:sz="0" w:space="0" w:color="auto"/>
        <w:left w:val="none" w:sz="0" w:space="0" w:color="auto"/>
        <w:bottom w:val="none" w:sz="0" w:space="0" w:color="auto"/>
        <w:right w:val="none" w:sz="0" w:space="0" w:color="auto"/>
      </w:divBdr>
    </w:div>
    <w:div w:id="719013789">
      <w:bodyDiv w:val="1"/>
      <w:marLeft w:val="0"/>
      <w:marRight w:val="0"/>
      <w:marTop w:val="0"/>
      <w:marBottom w:val="0"/>
      <w:divBdr>
        <w:top w:val="none" w:sz="0" w:space="0" w:color="auto"/>
        <w:left w:val="none" w:sz="0" w:space="0" w:color="auto"/>
        <w:bottom w:val="none" w:sz="0" w:space="0" w:color="auto"/>
        <w:right w:val="none" w:sz="0" w:space="0" w:color="auto"/>
      </w:divBdr>
    </w:div>
    <w:div w:id="724985900">
      <w:bodyDiv w:val="1"/>
      <w:marLeft w:val="0"/>
      <w:marRight w:val="0"/>
      <w:marTop w:val="0"/>
      <w:marBottom w:val="0"/>
      <w:divBdr>
        <w:top w:val="none" w:sz="0" w:space="0" w:color="auto"/>
        <w:left w:val="none" w:sz="0" w:space="0" w:color="auto"/>
        <w:bottom w:val="none" w:sz="0" w:space="0" w:color="auto"/>
        <w:right w:val="none" w:sz="0" w:space="0" w:color="auto"/>
      </w:divBdr>
    </w:div>
    <w:div w:id="727455162">
      <w:bodyDiv w:val="1"/>
      <w:marLeft w:val="0"/>
      <w:marRight w:val="0"/>
      <w:marTop w:val="0"/>
      <w:marBottom w:val="0"/>
      <w:divBdr>
        <w:top w:val="none" w:sz="0" w:space="0" w:color="auto"/>
        <w:left w:val="none" w:sz="0" w:space="0" w:color="auto"/>
        <w:bottom w:val="none" w:sz="0" w:space="0" w:color="auto"/>
        <w:right w:val="none" w:sz="0" w:space="0" w:color="auto"/>
      </w:divBdr>
    </w:div>
    <w:div w:id="729963163">
      <w:bodyDiv w:val="1"/>
      <w:marLeft w:val="0"/>
      <w:marRight w:val="0"/>
      <w:marTop w:val="0"/>
      <w:marBottom w:val="0"/>
      <w:divBdr>
        <w:top w:val="none" w:sz="0" w:space="0" w:color="auto"/>
        <w:left w:val="none" w:sz="0" w:space="0" w:color="auto"/>
        <w:bottom w:val="none" w:sz="0" w:space="0" w:color="auto"/>
        <w:right w:val="none" w:sz="0" w:space="0" w:color="auto"/>
      </w:divBdr>
    </w:div>
    <w:div w:id="737441200">
      <w:bodyDiv w:val="1"/>
      <w:marLeft w:val="0"/>
      <w:marRight w:val="0"/>
      <w:marTop w:val="0"/>
      <w:marBottom w:val="0"/>
      <w:divBdr>
        <w:top w:val="none" w:sz="0" w:space="0" w:color="auto"/>
        <w:left w:val="none" w:sz="0" w:space="0" w:color="auto"/>
        <w:bottom w:val="none" w:sz="0" w:space="0" w:color="auto"/>
        <w:right w:val="none" w:sz="0" w:space="0" w:color="auto"/>
      </w:divBdr>
    </w:div>
    <w:div w:id="741222293">
      <w:bodyDiv w:val="1"/>
      <w:marLeft w:val="0"/>
      <w:marRight w:val="0"/>
      <w:marTop w:val="0"/>
      <w:marBottom w:val="0"/>
      <w:divBdr>
        <w:top w:val="none" w:sz="0" w:space="0" w:color="auto"/>
        <w:left w:val="none" w:sz="0" w:space="0" w:color="auto"/>
        <w:bottom w:val="none" w:sz="0" w:space="0" w:color="auto"/>
        <w:right w:val="none" w:sz="0" w:space="0" w:color="auto"/>
      </w:divBdr>
    </w:div>
    <w:div w:id="771703595">
      <w:bodyDiv w:val="1"/>
      <w:marLeft w:val="0"/>
      <w:marRight w:val="0"/>
      <w:marTop w:val="0"/>
      <w:marBottom w:val="0"/>
      <w:divBdr>
        <w:top w:val="none" w:sz="0" w:space="0" w:color="auto"/>
        <w:left w:val="none" w:sz="0" w:space="0" w:color="auto"/>
        <w:bottom w:val="none" w:sz="0" w:space="0" w:color="auto"/>
        <w:right w:val="none" w:sz="0" w:space="0" w:color="auto"/>
      </w:divBdr>
    </w:div>
    <w:div w:id="773206921">
      <w:bodyDiv w:val="1"/>
      <w:marLeft w:val="0"/>
      <w:marRight w:val="0"/>
      <w:marTop w:val="0"/>
      <w:marBottom w:val="0"/>
      <w:divBdr>
        <w:top w:val="none" w:sz="0" w:space="0" w:color="auto"/>
        <w:left w:val="none" w:sz="0" w:space="0" w:color="auto"/>
        <w:bottom w:val="none" w:sz="0" w:space="0" w:color="auto"/>
        <w:right w:val="none" w:sz="0" w:space="0" w:color="auto"/>
      </w:divBdr>
    </w:div>
    <w:div w:id="797719162">
      <w:bodyDiv w:val="1"/>
      <w:marLeft w:val="0"/>
      <w:marRight w:val="0"/>
      <w:marTop w:val="0"/>
      <w:marBottom w:val="0"/>
      <w:divBdr>
        <w:top w:val="none" w:sz="0" w:space="0" w:color="auto"/>
        <w:left w:val="none" w:sz="0" w:space="0" w:color="auto"/>
        <w:bottom w:val="none" w:sz="0" w:space="0" w:color="auto"/>
        <w:right w:val="none" w:sz="0" w:space="0" w:color="auto"/>
      </w:divBdr>
    </w:div>
    <w:div w:id="799030644">
      <w:bodyDiv w:val="1"/>
      <w:marLeft w:val="0"/>
      <w:marRight w:val="0"/>
      <w:marTop w:val="0"/>
      <w:marBottom w:val="0"/>
      <w:divBdr>
        <w:top w:val="none" w:sz="0" w:space="0" w:color="auto"/>
        <w:left w:val="none" w:sz="0" w:space="0" w:color="auto"/>
        <w:bottom w:val="none" w:sz="0" w:space="0" w:color="auto"/>
        <w:right w:val="none" w:sz="0" w:space="0" w:color="auto"/>
      </w:divBdr>
    </w:div>
    <w:div w:id="799373765">
      <w:bodyDiv w:val="1"/>
      <w:marLeft w:val="0"/>
      <w:marRight w:val="0"/>
      <w:marTop w:val="0"/>
      <w:marBottom w:val="0"/>
      <w:divBdr>
        <w:top w:val="none" w:sz="0" w:space="0" w:color="auto"/>
        <w:left w:val="none" w:sz="0" w:space="0" w:color="auto"/>
        <w:bottom w:val="none" w:sz="0" w:space="0" w:color="auto"/>
        <w:right w:val="none" w:sz="0" w:space="0" w:color="auto"/>
      </w:divBdr>
    </w:div>
    <w:div w:id="804203936">
      <w:bodyDiv w:val="1"/>
      <w:marLeft w:val="0"/>
      <w:marRight w:val="0"/>
      <w:marTop w:val="0"/>
      <w:marBottom w:val="0"/>
      <w:divBdr>
        <w:top w:val="none" w:sz="0" w:space="0" w:color="auto"/>
        <w:left w:val="none" w:sz="0" w:space="0" w:color="auto"/>
        <w:bottom w:val="none" w:sz="0" w:space="0" w:color="auto"/>
        <w:right w:val="none" w:sz="0" w:space="0" w:color="auto"/>
      </w:divBdr>
    </w:div>
    <w:div w:id="816264083">
      <w:bodyDiv w:val="1"/>
      <w:marLeft w:val="0"/>
      <w:marRight w:val="0"/>
      <w:marTop w:val="0"/>
      <w:marBottom w:val="0"/>
      <w:divBdr>
        <w:top w:val="none" w:sz="0" w:space="0" w:color="auto"/>
        <w:left w:val="none" w:sz="0" w:space="0" w:color="auto"/>
        <w:bottom w:val="none" w:sz="0" w:space="0" w:color="auto"/>
        <w:right w:val="none" w:sz="0" w:space="0" w:color="auto"/>
      </w:divBdr>
    </w:div>
    <w:div w:id="816264980">
      <w:bodyDiv w:val="1"/>
      <w:marLeft w:val="0"/>
      <w:marRight w:val="0"/>
      <w:marTop w:val="0"/>
      <w:marBottom w:val="0"/>
      <w:divBdr>
        <w:top w:val="none" w:sz="0" w:space="0" w:color="auto"/>
        <w:left w:val="none" w:sz="0" w:space="0" w:color="auto"/>
        <w:bottom w:val="none" w:sz="0" w:space="0" w:color="auto"/>
        <w:right w:val="none" w:sz="0" w:space="0" w:color="auto"/>
      </w:divBdr>
    </w:div>
    <w:div w:id="818889850">
      <w:bodyDiv w:val="1"/>
      <w:marLeft w:val="0"/>
      <w:marRight w:val="0"/>
      <w:marTop w:val="0"/>
      <w:marBottom w:val="0"/>
      <w:divBdr>
        <w:top w:val="none" w:sz="0" w:space="0" w:color="auto"/>
        <w:left w:val="none" w:sz="0" w:space="0" w:color="auto"/>
        <w:bottom w:val="none" w:sz="0" w:space="0" w:color="auto"/>
        <w:right w:val="none" w:sz="0" w:space="0" w:color="auto"/>
      </w:divBdr>
    </w:div>
    <w:div w:id="825047347">
      <w:bodyDiv w:val="1"/>
      <w:marLeft w:val="0"/>
      <w:marRight w:val="0"/>
      <w:marTop w:val="0"/>
      <w:marBottom w:val="0"/>
      <w:divBdr>
        <w:top w:val="none" w:sz="0" w:space="0" w:color="auto"/>
        <w:left w:val="none" w:sz="0" w:space="0" w:color="auto"/>
        <w:bottom w:val="none" w:sz="0" w:space="0" w:color="auto"/>
        <w:right w:val="none" w:sz="0" w:space="0" w:color="auto"/>
      </w:divBdr>
    </w:div>
    <w:div w:id="827406516">
      <w:bodyDiv w:val="1"/>
      <w:marLeft w:val="0"/>
      <w:marRight w:val="0"/>
      <w:marTop w:val="0"/>
      <w:marBottom w:val="0"/>
      <w:divBdr>
        <w:top w:val="none" w:sz="0" w:space="0" w:color="auto"/>
        <w:left w:val="none" w:sz="0" w:space="0" w:color="auto"/>
        <w:bottom w:val="none" w:sz="0" w:space="0" w:color="auto"/>
        <w:right w:val="none" w:sz="0" w:space="0" w:color="auto"/>
      </w:divBdr>
    </w:div>
    <w:div w:id="849416056">
      <w:bodyDiv w:val="1"/>
      <w:marLeft w:val="0"/>
      <w:marRight w:val="0"/>
      <w:marTop w:val="0"/>
      <w:marBottom w:val="0"/>
      <w:divBdr>
        <w:top w:val="none" w:sz="0" w:space="0" w:color="auto"/>
        <w:left w:val="none" w:sz="0" w:space="0" w:color="auto"/>
        <w:bottom w:val="none" w:sz="0" w:space="0" w:color="auto"/>
        <w:right w:val="none" w:sz="0" w:space="0" w:color="auto"/>
      </w:divBdr>
    </w:div>
    <w:div w:id="862743645">
      <w:bodyDiv w:val="1"/>
      <w:marLeft w:val="0"/>
      <w:marRight w:val="0"/>
      <w:marTop w:val="0"/>
      <w:marBottom w:val="0"/>
      <w:divBdr>
        <w:top w:val="none" w:sz="0" w:space="0" w:color="auto"/>
        <w:left w:val="none" w:sz="0" w:space="0" w:color="auto"/>
        <w:bottom w:val="none" w:sz="0" w:space="0" w:color="auto"/>
        <w:right w:val="none" w:sz="0" w:space="0" w:color="auto"/>
      </w:divBdr>
    </w:div>
    <w:div w:id="879242617">
      <w:bodyDiv w:val="1"/>
      <w:marLeft w:val="0"/>
      <w:marRight w:val="0"/>
      <w:marTop w:val="0"/>
      <w:marBottom w:val="0"/>
      <w:divBdr>
        <w:top w:val="none" w:sz="0" w:space="0" w:color="auto"/>
        <w:left w:val="none" w:sz="0" w:space="0" w:color="auto"/>
        <w:bottom w:val="none" w:sz="0" w:space="0" w:color="auto"/>
        <w:right w:val="none" w:sz="0" w:space="0" w:color="auto"/>
      </w:divBdr>
    </w:div>
    <w:div w:id="880822231">
      <w:bodyDiv w:val="1"/>
      <w:marLeft w:val="0"/>
      <w:marRight w:val="0"/>
      <w:marTop w:val="0"/>
      <w:marBottom w:val="0"/>
      <w:divBdr>
        <w:top w:val="none" w:sz="0" w:space="0" w:color="auto"/>
        <w:left w:val="none" w:sz="0" w:space="0" w:color="auto"/>
        <w:bottom w:val="none" w:sz="0" w:space="0" w:color="auto"/>
        <w:right w:val="none" w:sz="0" w:space="0" w:color="auto"/>
      </w:divBdr>
    </w:div>
    <w:div w:id="886258742">
      <w:bodyDiv w:val="1"/>
      <w:marLeft w:val="0"/>
      <w:marRight w:val="0"/>
      <w:marTop w:val="0"/>
      <w:marBottom w:val="0"/>
      <w:divBdr>
        <w:top w:val="none" w:sz="0" w:space="0" w:color="auto"/>
        <w:left w:val="none" w:sz="0" w:space="0" w:color="auto"/>
        <w:bottom w:val="none" w:sz="0" w:space="0" w:color="auto"/>
        <w:right w:val="none" w:sz="0" w:space="0" w:color="auto"/>
      </w:divBdr>
    </w:div>
    <w:div w:id="887645219">
      <w:bodyDiv w:val="1"/>
      <w:marLeft w:val="0"/>
      <w:marRight w:val="0"/>
      <w:marTop w:val="0"/>
      <w:marBottom w:val="0"/>
      <w:divBdr>
        <w:top w:val="none" w:sz="0" w:space="0" w:color="auto"/>
        <w:left w:val="none" w:sz="0" w:space="0" w:color="auto"/>
        <w:bottom w:val="none" w:sz="0" w:space="0" w:color="auto"/>
        <w:right w:val="none" w:sz="0" w:space="0" w:color="auto"/>
      </w:divBdr>
    </w:div>
    <w:div w:id="893932589">
      <w:bodyDiv w:val="1"/>
      <w:marLeft w:val="0"/>
      <w:marRight w:val="0"/>
      <w:marTop w:val="0"/>
      <w:marBottom w:val="0"/>
      <w:divBdr>
        <w:top w:val="none" w:sz="0" w:space="0" w:color="auto"/>
        <w:left w:val="none" w:sz="0" w:space="0" w:color="auto"/>
        <w:bottom w:val="none" w:sz="0" w:space="0" w:color="auto"/>
        <w:right w:val="none" w:sz="0" w:space="0" w:color="auto"/>
      </w:divBdr>
    </w:div>
    <w:div w:id="903445515">
      <w:bodyDiv w:val="1"/>
      <w:marLeft w:val="0"/>
      <w:marRight w:val="0"/>
      <w:marTop w:val="0"/>
      <w:marBottom w:val="0"/>
      <w:divBdr>
        <w:top w:val="none" w:sz="0" w:space="0" w:color="auto"/>
        <w:left w:val="none" w:sz="0" w:space="0" w:color="auto"/>
        <w:bottom w:val="none" w:sz="0" w:space="0" w:color="auto"/>
        <w:right w:val="none" w:sz="0" w:space="0" w:color="auto"/>
      </w:divBdr>
    </w:div>
    <w:div w:id="914050122">
      <w:bodyDiv w:val="1"/>
      <w:marLeft w:val="0"/>
      <w:marRight w:val="0"/>
      <w:marTop w:val="0"/>
      <w:marBottom w:val="0"/>
      <w:divBdr>
        <w:top w:val="none" w:sz="0" w:space="0" w:color="auto"/>
        <w:left w:val="none" w:sz="0" w:space="0" w:color="auto"/>
        <w:bottom w:val="none" w:sz="0" w:space="0" w:color="auto"/>
        <w:right w:val="none" w:sz="0" w:space="0" w:color="auto"/>
      </w:divBdr>
    </w:div>
    <w:div w:id="923341974">
      <w:bodyDiv w:val="1"/>
      <w:marLeft w:val="0"/>
      <w:marRight w:val="0"/>
      <w:marTop w:val="0"/>
      <w:marBottom w:val="0"/>
      <w:divBdr>
        <w:top w:val="none" w:sz="0" w:space="0" w:color="auto"/>
        <w:left w:val="none" w:sz="0" w:space="0" w:color="auto"/>
        <w:bottom w:val="none" w:sz="0" w:space="0" w:color="auto"/>
        <w:right w:val="none" w:sz="0" w:space="0" w:color="auto"/>
      </w:divBdr>
    </w:div>
    <w:div w:id="933560591">
      <w:bodyDiv w:val="1"/>
      <w:marLeft w:val="0"/>
      <w:marRight w:val="0"/>
      <w:marTop w:val="0"/>
      <w:marBottom w:val="0"/>
      <w:divBdr>
        <w:top w:val="none" w:sz="0" w:space="0" w:color="auto"/>
        <w:left w:val="none" w:sz="0" w:space="0" w:color="auto"/>
        <w:bottom w:val="none" w:sz="0" w:space="0" w:color="auto"/>
        <w:right w:val="none" w:sz="0" w:space="0" w:color="auto"/>
      </w:divBdr>
    </w:div>
    <w:div w:id="939994546">
      <w:bodyDiv w:val="1"/>
      <w:marLeft w:val="0"/>
      <w:marRight w:val="0"/>
      <w:marTop w:val="0"/>
      <w:marBottom w:val="0"/>
      <w:divBdr>
        <w:top w:val="none" w:sz="0" w:space="0" w:color="auto"/>
        <w:left w:val="none" w:sz="0" w:space="0" w:color="auto"/>
        <w:bottom w:val="none" w:sz="0" w:space="0" w:color="auto"/>
        <w:right w:val="none" w:sz="0" w:space="0" w:color="auto"/>
      </w:divBdr>
    </w:div>
    <w:div w:id="950894309">
      <w:bodyDiv w:val="1"/>
      <w:marLeft w:val="0"/>
      <w:marRight w:val="0"/>
      <w:marTop w:val="0"/>
      <w:marBottom w:val="0"/>
      <w:divBdr>
        <w:top w:val="none" w:sz="0" w:space="0" w:color="auto"/>
        <w:left w:val="none" w:sz="0" w:space="0" w:color="auto"/>
        <w:bottom w:val="none" w:sz="0" w:space="0" w:color="auto"/>
        <w:right w:val="none" w:sz="0" w:space="0" w:color="auto"/>
      </w:divBdr>
    </w:div>
    <w:div w:id="972901260">
      <w:bodyDiv w:val="1"/>
      <w:marLeft w:val="0"/>
      <w:marRight w:val="0"/>
      <w:marTop w:val="0"/>
      <w:marBottom w:val="0"/>
      <w:divBdr>
        <w:top w:val="none" w:sz="0" w:space="0" w:color="auto"/>
        <w:left w:val="none" w:sz="0" w:space="0" w:color="auto"/>
        <w:bottom w:val="none" w:sz="0" w:space="0" w:color="auto"/>
        <w:right w:val="none" w:sz="0" w:space="0" w:color="auto"/>
      </w:divBdr>
    </w:div>
    <w:div w:id="979843672">
      <w:bodyDiv w:val="1"/>
      <w:marLeft w:val="0"/>
      <w:marRight w:val="0"/>
      <w:marTop w:val="0"/>
      <w:marBottom w:val="0"/>
      <w:divBdr>
        <w:top w:val="none" w:sz="0" w:space="0" w:color="auto"/>
        <w:left w:val="none" w:sz="0" w:space="0" w:color="auto"/>
        <w:bottom w:val="none" w:sz="0" w:space="0" w:color="auto"/>
        <w:right w:val="none" w:sz="0" w:space="0" w:color="auto"/>
      </w:divBdr>
    </w:div>
    <w:div w:id="986279491">
      <w:bodyDiv w:val="1"/>
      <w:marLeft w:val="0"/>
      <w:marRight w:val="0"/>
      <w:marTop w:val="0"/>
      <w:marBottom w:val="0"/>
      <w:divBdr>
        <w:top w:val="none" w:sz="0" w:space="0" w:color="auto"/>
        <w:left w:val="none" w:sz="0" w:space="0" w:color="auto"/>
        <w:bottom w:val="none" w:sz="0" w:space="0" w:color="auto"/>
        <w:right w:val="none" w:sz="0" w:space="0" w:color="auto"/>
      </w:divBdr>
    </w:div>
    <w:div w:id="989023126">
      <w:bodyDiv w:val="1"/>
      <w:marLeft w:val="0"/>
      <w:marRight w:val="0"/>
      <w:marTop w:val="0"/>
      <w:marBottom w:val="0"/>
      <w:divBdr>
        <w:top w:val="none" w:sz="0" w:space="0" w:color="auto"/>
        <w:left w:val="none" w:sz="0" w:space="0" w:color="auto"/>
        <w:bottom w:val="none" w:sz="0" w:space="0" w:color="auto"/>
        <w:right w:val="none" w:sz="0" w:space="0" w:color="auto"/>
      </w:divBdr>
    </w:div>
    <w:div w:id="996567402">
      <w:bodyDiv w:val="1"/>
      <w:marLeft w:val="0"/>
      <w:marRight w:val="0"/>
      <w:marTop w:val="0"/>
      <w:marBottom w:val="0"/>
      <w:divBdr>
        <w:top w:val="none" w:sz="0" w:space="0" w:color="auto"/>
        <w:left w:val="none" w:sz="0" w:space="0" w:color="auto"/>
        <w:bottom w:val="none" w:sz="0" w:space="0" w:color="auto"/>
        <w:right w:val="none" w:sz="0" w:space="0" w:color="auto"/>
      </w:divBdr>
    </w:div>
    <w:div w:id="996811439">
      <w:bodyDiv w:val="1"/>
      <w:marLeft w:val="0"/>
      <w:marRight w:val="0"/>
      <w:marTop w:val="0"/>
      <w:marBottom w:val="0"/>
      <w:divBdr>
        <w:top w:val="none" w:sz="0" w:space="0" w:color="auto"/>
        <w:left w:val="none" w:sz="0" w:space="0" w:color="auto"/>
        <w:bottom w:val="none" w:sz="0" w:space="0" w:color="auto"/>
        <w:right w:val="none" w:sz="0" w:space="0" w:color="auto"/>
      </w:divBdr>
    </w:div>
    <w:div w:id="998726958">
      <w:bodyDiv w:val="1"/>
      <w:marLeft w:val="0"/>
      <w:marRight w:val="0"/>
      <w:marTop w:val="0"/>
      <w:marBottom w:val="0"/>
      <w:divBdr>
        <w:top w:val="none" w:sz="0" w:space="0" w:color="auto"/>
        <w:left w:val="none" w:sz="0" w:space="0" w:color="auto"/>
        <w:bottom w:val="none" w:sz="0" w:space="0" w:color="auto"/>
        <w:right w:val="none" w:sz="0" w:space="0" w:color="auto"/>
      </w:divBdr>
    </w:div>
    <w:div w:id="1006129027">
      <w:bodyDiv w:val="1"/>
      <w:marLeft w:val="0"/>
      <w:marRight w:val="0"/>
      <w:marTop w:val="0"/>
      <w:marBottom w:val="0"/>
      <w:divBdr>
        <w:top w:val="none" w:sz="0" w:space="0" w:color="auto"/>
        <w:left w:val="none" w:sz="0" w:space="0" w:color="auto"/>
        <w:bottom w:val="none" w:sz="0" w:space="0" w:color="auto"/>
        <w:right w:val="none" w:sz="0" w:space="0" w:color="auto"/>
      </w:divBdr>
    </w:div>
    <w:div w:id="1014379252">
      <w:bodyDiv w:val="1"/>
      <w:marLeft w:val="0"/>
      <w:marRight w:val="0"/>
      <w:marTop w:val="0"/>
      <w:marBottom w:val="0"/>
      <w:divBdr>
        <w:top w:val="none" w:sz="0" w:space="0" w:color="auto"/>
        <w:left w:val="none" w:sz="0" w:space="0" w:color="auto"/>
        <w:bottom w:val="none" w:sz="0" w:space="0" w:color="auto"/>
        <w:right w:val="none" w:sz="0" w:space="0" w:color="auto"/>
      </w:divBdr>
    </w:div>
    <w:div w:id="1020741583">
      <w:bodyDiv w:val="1"/>
      <w:marLeft w:val="0"/>
      <w:marRight w:val="0"/>
      <w:marTop w:val="0"/>
      <w:marBottom w:val="0"/>
      <w:divBdr>
        <w:top w:val="none" w:sz="0" w:space="0" w:color="auto"/>
        <w:left w:val="none" w:sz="0" w:space="0" w:color="auto"/>
        <w:bottom w:val="none" w:sz="0" w:space="0" w:color="auto"/>
        <w:right w:val="none" w:sz="0" w:space="0" w:color="auto"/>
      </w:divBdr>
    </w:div>
    <w:div w:id="1021200489">
      <w:bodyDiv w:val="1"/>
      <w:marLeft w:val="0"/>
      <w:marRight w:val="0"/>
      <w:marTop w:val="0"/>
      <w:marBottom w:val="0"/>
      <w:divBdr>
        <w:top w:val="none" w:sz="0" w:space="0" w:color="auto"/>
        <w:left w:val="none" w:sz="0" w:space="0" w:color="auto"/>
        <w:bottom w:val="none" w:sz="0" w:space="0" w:color="auto"/>
        <w:right w:val="none" w:sz="0" w:space="0" w:color="auto"/>
      </w:divBdr>
    </w:div>
    <w:div w:id="1027296462">
      <w:bodyDiv w:val="1"/>
      <w:marLeft w:val="0"/>
      <w:marRight w:val="0"/>
      <w:marTop w:val="0"/>
      <w:marBottom w:val="0"/>
      <w:divBdr>
        <w:top w:val="none" w:sz="0" w:space="0" w:color="auto"/>
        <w:left w:val="none" w:sz="0" w:space="0" w:color="auto"/>
        <w:bottom w:val="none" w:sz="0" w:space="0" w:color="auto"/>
        <w:right w:val="none" w:sz="0" w:space="0" w:color="auto"/>
      </w:divBdr>
    </w:div>
    <w:div w:id="1066538121">
      <w:bodyDiv w:val="1"/>
      <w:marLeft w:val="0"/>
      <w:marRight w:val="0"/>
      <w:marTop w:val="0"/>
      <w:marBottom w:val="0"/>
      <w:divBdr>
        <w:top w:val="none" w:sz="0" w:space="0" w:color="auto"/>
        <w:left w:val="none" w:sz="0" w:space="0" w:color="auto"/>
        <w:bottom w:val="none" w:sz="0" w:space="0" w:color="auto"/>
        <w:right w:val="none" w:sz="0" w:space="0" w:color="auto"/>
      </w:divBdr>
    </w:div>
    <w:div w:id="1081412404">
      <w:bodyDiv w:val="1"/>
      <w:marLeft w:val="0"/>
      <w:marRight w:val="0"/>
      <w:marTop w:val="0"/>
      <w:marBottom w:val="0"/>
      <w:divBdr>
        <w:top w:val="none" w:sz="0" w:space="0" w:color="auto"/>
        <w:left w:val="none" w:sz="0" w:space="0" w:color="auto"/>
        <w:bottom w:val="none" w:sz="0" w:space="0" w:color="auto"/>
        <w:right w:val="none" w:sz="0" w:space="0" w:color="auto"/>
      </w:divBdr>
    </w:div>
    <w:div w:id="1136265864">
      <w:bodyDiv w:val="1"/>
      <w:marLeft w:val="0"/>
      <w:marRight w:val="0"/>
      <w:marTop w:val="0"/>
      <w:marBottom w:val="0"/>
      <w:divBdr>
        <w:top w:val="none" w:sz="0" w:space="0" w:color="auto"/>
        <w:left w:val="none" w:sz="0" w:space="0" w:color="auto"/>
        <w:bottom w:val="none" w:sz="0" w:space="0" w:color="auto"/>
        <w:right w:val="none" w:sz="0" w:space="0" w:color="auto"/>
      </w:divBdr>
    </w:div>
    <w:div w:id="1144085047">
      <w:bodyDiv w:val="1"/>
      <w:marLeft w:val="0"/>
      <w:marRight w:val="0"/>
      <w:marTop w:val="0"/>
      <w:marBottom w:val="0"/>
      <w:divBdr>
        <w:top w:val="none" w:sz="0" w:space="0" w:color="auto"/>
        <w:left w:val="none" w:sz="0" w:space="0" w:color="auto"/>
        <w:bottom w:val="none" w:sz="0" w:space="0" w:color="auto"/>
        <w:right w:val="none" w:sz="0" w:space="0" w:color="auto"/>
      </w:divBdr>
    </w:div>
    <w:div w:id="1148741830">
      <w:bodyDiv w:val="1"/>
      <w:marLeft w:val="0"/>
      <w:marRight w:val="0"/>
      <w:marTop w:val="0"/>
      <w:marBottom w:val="0"/>
      <w:divBdr>
        <w:top w:val="none" w:sz="0" w:space="0" w:color="auto"/>
        <w:left w:val="none" w:sz="0" w:space="0" w:color="auto"/>
        <w:bottom w:val="none" w:sz="0" w:space="0" w:color="auto"/>
        <w:right w:val="none" w:sz="0" w:space="0" w:color="auto"/>
      </w:divBdr>
    </w:div>
    <w:div w:id="1162894077">
      <w:bodyDiv w:val="1"/>
      <w:marLeft w:val="0"/>
      <w:marRight w:val="0"/>
      <w:marTop w:val="0"/>
      <w:marBottom w:val="0"/>
      <w:divBdr>
        <w:top w:val="none" w:sz="0" w:space="0" w:color="auto"/>
        <w:left w:val="none" w:sz="0" w:space="0" w:color="auto"/>
        <w:bottom w:val="none" w:sz="0" w:space="0" w:color="auto"/>
        <w:right w:val="none" w:sz="0" w:space="0" w:color="auto"/>
      </w:divBdr>
    </w:div>
    <w:div w:id="1167673904">
      <w:bodyDiv w:val="1"/>
      <w:marLeft w:val="0"/>
      <w:marRight w:val="0"/>
      <w:marTop w:val="0"/>
      <w:marBottom w:val="0"/>
      <w:divBdr>
        <w:top w:val="none" w:sz="0" w:space="0" w:color="auto"/>
        <w:left w:val="none" w:sz="0" w:space="0" w:color="auto"/>
        <w:bottom w:val="none" w:sz="0" w:space="0" w:color="auto"/>
        <w:right w:val="none" w:sz="0" w:space="0" w:color="auto"/>
      </w:divBdr>
    </w:div>
    <w:div w:id="1191917045">
      <w:bodyDiv w:val="1"/>
      <w:marLeft w:val="0"/>
      <w:marRight w:val="0"/>
      <w:marTop w:val="0"/>
      <w:marBottom w:val="0"/>
      <w:divBdr>
        <w:top w:val="none" w:sz="0" w:space="0" w:color="auto"/>
        <w:left w:val="none" w:sz="0" w:space="0" w:color="auto"/>
        <w:bottom w:val="none" w:sz="0" w:space="0" w:color="auto"/>
        <w:right w:val="none" w:sz="0" w:space="0" w:color="auto"/>
      </w:divBdr>
    </w:div>
    <w:div w:id="1206673662">
      <w:bodyDiv w:val="1"/>
      <w:marLeft w:val="0"/>
      <w:marRight w:val="0"/>
      <w:marTop w:val="0"/>
      <w:marBottom w:val="0"/>
      <w:divBdr>
        <w:top w:val="none" w:sz="0" w:space="0" w:color="auto"/>
        <w:left w:val="none" w:sz="0" w:space="0" w:color="auto"/>
        <w:bottom w:val="none" w:sz="0" w:space="0" w:color="auto"/>
        <w:right w:val="none" w:sz="0" w:space="0" w:color="auto"/>
      </w:divBdr>
    </w:div>
    <w:div w:id="1208104271">
      <w:bodyDiv w:val="1"/>
      <w:marLeft w:val="0"/>
      <w:marRight w:val="0"/>
      <w:marTop w:val="0"/>
      <w:marBottom w:val="0"/>
      <w:divBdr>
        <w:top w:val="none" w:sz="0" w:space="0" w:color="auto"/>
        <w:left w:val="none" w:sz="0" w:space="0" w:color="auto"/>
        <w:bottom w:val="none" w:sz="0" w:space="0" w:color="auto"/>
        <w:right w:val="none" w:sz="0" w:space="0" w:color="auto"/>
      </w:divBdr>
    </w:div>
    <w:div w:id="1208687655">
      <w:bodyDiv w:val="1"/>
      <w:marLeft w:val="0"/>
      <w:marRight w:val="0"/>
      <w:marTop w:val="0"/>
      <w:marBottom w:val="0"/>
      <w:divBdr>
        <w:top w:val="none" w:sz="0" w:space="0" w:color="auto"/>
        <w:left w:val="none" w:sz="0" w:space="0" w:color="auto"/>
        <w:bottom w:val="none" w:sz="0" w:space="0" w:color="auto"/>
        <w:right w:val="none" w:sz="0" w:space="0" w:color="auto"/>
      </w:divBdr>
    </w:div>
    <w:div w:id="1224025790">
      <w:bodyDiv w:val="1"/>
      <w:marLeft w:val="0"/>
      <w:marRight w:val="0"/>
      <w:marTop w:val="0"/>
      <w:marBottom w:val="0"/>
      <w:divBdr>
        <w:top w:val="none" w:sz="0" w:space="0" w:color="auto"/>
        <w:left w:val="none" w:sz="0" w:space="0" w:color="auto"/>
        <w:bottom w:val="none" w:sz="0" w:space="0" w:color="auto"/>
        <w:right w:val="none" w:sz="0" w:space="0" w:color="auto"/>
      </w:divBdr>
    </w:div>
    <w:div w:id="1235041997">
      <w:bodyDiv w:val="1"/>
      <w:marLeft w:val="0"/>
      <w:marRight w:val="0"/>
      <w:marTop w:val="0"/>
      <w:marBottom w:val="0"/>
      <w:divBdr>
        <w:top w:val="none" w:sz="0" w:space="0" w:color="auto"/>
        <w:left w:val="none" w:sz="0" w:space="0" w:color="auto"/>
        <w:bottom w:val="none" w:sz="0" w:space="0" w:color="auto"/>
        <w:right w:val="none" w:sz="0" w:space="0" w:color="auto"/>
      </w:divBdr>
    </w:div>
    <w:div w:id="1249074747">
      <w:bodyDiv w:val="1"/>
      <w:marLeft w:val="0"/>
      <w:marRight w:val="0"/>
      <w:marTop w:val="0"/>
      <w:marBottom w:val="0"/>
      <w:divBdr>
        <w:top w:val="none" w:sz="0" w:space="0" w:color="auto"/>
        <w:left w:val="none" w:sz="0" w:space="0" w:color="auto"/>
        <w:bottom w:val="none" w:sz="0" w:space="0" w:color="auto"/>
        <w:right w:val="none" w:sz="0" w:space="0" w:color="auto"/>
      </w:divBdr>
    </w:div>
    <w:div w:id="1258640278">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9459755">
      <w:bodyDiv w:val="1"/>
      <w:marLeft w:val="0"/>
      <w:marRight w:val="0"/>
      <w:marTop w:val="0"/>
      <w:marBottom w:val="0"/>
      <w:divBdr>
        <w:top w:val="none" w:sz="0" w:space="0" w:color="auto"/>
        <w:left w:val="none" w:sz="0" w:space="0" w:color="auto"/>
        <w:bottom w:val="none" w:sz="0" w:space="0" w:color="auto"/>
        <w:right w:val="none" w:sz="0" w:space="0" w:color="auto"/>
      </w:divBdr>
    </w:div>
    <w:div w:id="1290475822">
      <w:bodyDiv w:val="1"/>
      <w:marLeft w:val="0"/>
      <w:marRight w:val="0"/>
      <w:marTop w:val="0"/>
      <w:marBottom w:val="0"/>
      <w:divBdr>
        <w:top w:val="none" w:sz="0" w:space="0" w:color="auto"/>
        <w:left w:val="none" w:sz="0" w:space="0" w:color="auto"/>
        <w:bottom w:val="none" w:sz="0" w:space="0" w:color="auto"/>
        <w:right w:val="none" w:sz="0" w:space="0" w:color="auto"/>
      </w:divBdr>
    </w:div>
    <w:div w:id="1290894273">
      <w:bodyDiv w:val="1"/>
      <w:marLeft w:val="0"/>
      <w:marRight w:val="0"/>
      <w:marTop w:val="0"/>
      <w:marBottom w:val="0"/>
      <w:divBdr>
        <w:top w:val="none" w:sz="0" w:space="0" w:color="auto"/>
        <w:left w:val="none" w:sz="0" w:space="0" w:color="auto"/>
        <w:bottom w:val="none" w:sz="0" w:space="0" w:color="auto"/>
        <w:right w:val="none" w:sz="0" w:space="0" w:color="auto"/>
      </w:divBdr>
    </w:div>
    <w:div w:id="1295715527">
      <w:bodyDiv w:val="1"/>
      <w:marLeft w:val="0"/>
      <w:marRight w:val="0"/>
      <w:marTop w:val="0"/>
      <w:marBottom w:val="0"/>
      <w:divBdr>
        <w:top w:val="none" w:sz="0" w:space="0" w:color="auto"/>
        <w:left w:val="none" w:sz="0" w:space="0" w:color="auto"/>
        <w:bottom w:val="none" w:sz="0" w:space="0" w:color="auto"/>
        <w:right w:val="none" w:sz="0" w:space="0" w:color="auto"/>
      </w:divBdr>
    </w:div>
    <w:div w:id="1301037180">
      <w:bodyDiv w:val="1"/>
      <w:marLeft w:val="0"/>
      <w:marRight w:val="0"/>
      <w:marTop w:val="0"/>
      <w:marBottom w:val="0"/>
      <w:divBdr>
        <w:top w:val="none" w:sz="0" w:space="0" w:color="auto"/>
        <w:left w:val="none" w:sz="0" w:space="0" w:color="auto"/>
        <w:bottom w:val="none" w:sz="0" w:space="0" w:color="auto"/>
        <w:right w:val="none" w:sz="0" w:space="0" w:color="auto"/>
      </w:divBdr>
    </w:div>
    <w:div w:id="1311054690">
      <w:bodyDiv w:val="1"/>
      <w:marLeft w:val="0"/>
      <w:marRight w:val="0"/>
      <w:marTop w:val="0"/>
      <w:marBottom w:val="0"/>
      <w:divBdr>
        <w:top w:val="none" w:sz="0" w:space="0" w:color="auto"/>
        <w:left w:val="none" w:sz="0" w:space="0" w:color="auto"/>
        <w:bottom w:val="none" w:sz="0" w:space="0" w:color="auto"/>
        <w:right w:val="none" w:sz="0" w:space="0" w:color="auto"/>
      </w:divBdr>
    </w:div>
    <w:div w:id="1362171749">
      <w:bodyDiv w:val="1"/>
      <w:marLeft w:val="0"/>
      <w:marRight w:val="0"/>
      <w:marTop w:val="0"/>
      <w:marBottom w:val="0"/>
      <w:divBdr>
        <w:top w:val="none" w:sz="0" w:space="0" w:color="auto"/>
        <w:left w:val="none" w:sz="0" w:space="0" w:color="auto"/>
        <w:bottom w:val="none" w:sz="0" w:space="0" w:color="auto"/>
        <w:right w:val="none" w:sz="0" w:space="0" w:color="auto"/>
      </w:divBdr>
    </w:div>
    <w:div w:id="1364214193">
      <w:bodyDiv w:val="1"/>
      <w:marLeft w:val="0"/>
      <w:marRight w:val="0"/>
      <w:marTop w:val="0"/>
      <w:marBottom w:val="0"/>
      <w:divBdr>
        <w:top w:val="none" w:sz="0" w:space="0" w:color="auto"/>
        <w:left w:val="none" w:sz="0" w:space="0" w:color="auto"/>
        <w:bottom w:val="none" w:sz="0" w:space="0" w:color="auto"/>
        <w:right w:val="none" w:sz="0" w:space="0" w:color="auto"/>
      </w:divBdr>
    </w:div>
    <w:div w:id="1365256215">
      <w:bodyDiv w:val="1"/>
      <w:marLeft w:val="0"/>
      <w:marRight w:val="0"/>
      <w:marTop w:val="0"/>
      <w:marBottom w:val="0"/>
      <w:divBdr>
        <w:top w:val="none" w:sz="0" w:space="0" w:color="auto"/>
        <w:left w:val="none" w:sz="0" w:space="0" w:color="auto"/>
        <w:bottom w:val="none" w:sz="0" w:space="0" w:color="auto"/>
        <w:right w:val="none" w:sz="0" w:space="0" w:color="auto"/>
      </w:divBdr>
    </w:div>
    <w:div w:id="1370378254">
      <w:bodyDiv w:val="1"/>
      <w:marLeft w:val="0"/>
      <w:marRight w:val="0"/>
      <w:marTop w:val="0"/>
      <w:marBottom w:val="0"/>
      <w:divBdr>
        <w:top w:val="none" w:sz="0" w:space="0" w:color="auto"/>
        <w:left w:val="none" w:sz="0" w:space="0" w:color="auto"/>
        <w:bottom w:val="none" w:sz="0" w:space="0" w:color="auto"/>
        <w:right w:val="none" w:sz="0" w:space="0" w:color="auto"/>
      </w:divBdr>
    </w:div>
    <w:div w:id="1379625971">
      <w:bodyDiv w:val="1"/>
      <w:marLeft w:val="0"/>
      <w:marRight w:val="0"/>
      <w:marTop w:val="0"/>
      <w:marBottom w:val="0"/>
      <w:divBdr>
        <w:top w:val="none" w:sz="0" w:space="0" w:color="auto"/>
        <w:left w:val="none" w:sz="0" w:space="0" w:color="auto"/>
        <w:bottom w:val="none" w:sz="0" w:space="0" w:color="auto"/>
        <w:right w:val="none" w:sz="0" w:space="0" w:color="auto"/>
      </w:divBdr>
    </w:div>
    <w:div w:id="1400207010">
      <w:bodyDiv w:val="1"/>
      <w:marLeft w:val="0"/>
      <w:marRight w:val="0"/>
      <w:marTop w:val="0"/>
      <w:marBottom w:val="0"/>
      <w:divBdr>
        <w:top w:val="none" w:sz="0" w:space="0" w:color="auto"/>
        <w:left w:val="none" w:sz="0" w:space="0" w:color="auto"/>
        <w:bottom w:val="none" w:sz="0" w:space="0" w:color="auto"/>
        <w:right w:val="none" w:sz="0" w:space="0" w:color="auto"/>
      </w:divBdr>
    </w:div>
    <w:div w:id="1402361385">
      <w:bodyDiv w:val="1"/>
      <w:marLeft w:val="0"/>
      <w:marRight w:val="0"/>
      <w:marTop w:val="0"/>
      <w:marBottom w:val="0"/>
      <w:divBdr>
        <w:top w:val="none" w:sz="0" w:space="0" w:color="auto"/>
        <w:left w:val="none" w:sz="0" w:space="0" w:color="auto"/>
        <w:bottom w:val="none" w:sz="0" w:space="0" w:color="auto"/>
        <w:right w:val="none" w:sz="0" w:space="0" w:color="auto"/>
      </w:divBdr>
    </w:div>
    <w:div w:id="1451821129">
      <w:bodyDiv w:val="1"/>
      <w:marLeft w:val="0"/>
      <w:marRight w:val="0"/>
      <w:marTop w:val="0"/>
      <w:marBottom w:val="0"/>
      <w:divBdr>
        <w:top w:val="none" w:sz="0" w:space="0" w:color="auto"/>
        <w:left w:val="none" w:sz="0" w:space="0" w:color="auto"/>
        <w:bottom w:val="none" w:sz="0" w:space="0" w:color="auto"/>
        <w:right w:val="none" w:sz="0" w:space="0" w:color="auto"/>
      </w:divBdr>
    </w:div>
    <w:div w:id="1454861217">
      <w:bodyDiv w:val="1"/>
      <w:marLeft w:val="0"/>
      <w:marRight w:val="0"/>
      <w:marTop w:val="0"/>
      <w:marBottom w:val="0"/>
      <w:divBdr>
        <w:top w:val="none" w:sz="0" w:space="0" w:color="auto"/>
        <w:left w:val="none" w:sz="0" w:space="0" w:color="auto"/>
        <w:bottom w:val="none" w:sz="0" w:space="0" w:color="auto"/>
        <w:right w:val="none" w:sz="0" w:space="0" w:color="auto"/>
      </w:divBdr>
    </w:div>
    <w:div w:id="1476412514">
      <w:bodyDiv w:val="1"/>
      <w:marLeft w:val="0"/>
      <w:marRight w:val="0"/>
      <w:marTop w:val="0"/>
      <w:marBottom w:val="0"/>
      <w:divBdr>
        <w:top w:val="none" w:sz="0" w:space="0" w:color="auto"/>
        <w:left w:val="none" w:sz="0" w:space="0" w:color="auto"/>
        <w:bottom w:val="none" w:sz="0" w:space="0" w:color="auto"/>
        <w:right w:val="none" w:sz="0" w:space="0" w:color="auto"/>
      </w:divBdr>
    </w:div>
    <w:div w:id="1477382038">
      <w:bodyDiv w:val="1"/>
      <w:marLeft w:val="0"/>
      <w:marRight w:val="0"/>
      <w:marTop w:val="0"/>
      <w:marBottom w:val="0"/>
      <w:divBdr>
        <w:top w:val="none" w:sz="0" w:space="0" w:color="auto"/>
        <w:left w:val="none" w:sz="0" w:space="0" w:color="auto"/>
        <w:bottom w:val="none" w:sz="0" w:space="0" w:color="auto"/>
        <w:right w:val="none" w:sz="0" w:space="0" w:color="auto"/>
      </w:divBdr>
    </w:div>
    <w:div w:id="1505245597">
      <w:bodyDiv w:val="1"/>
      <w:marLeft w:val="0"/>
      <w:marRight w:val="0"/>
      <w:marTop w:val="0"/>
      <w:marBottom w:val="0"/>
      <w:divBdr>
        <w:top w:val="none" w:sz="0" w:space="0" w:color="auto"/>
        <w:left w:val="none" w:sz="0" w:space="0" w:color="auto"/>
        <w:bottom w:val="none" w:sz="0" w:space="0" w:color="auto"/>
        <w:right w:val="none" w:sz="0" w:space="0" w:color="auto"/>
      </w:divBdr>
    </w:div>
    <w:div w:id="1518496839">
      <w:bodyDiv w:val="1"/>
      <w:marLeft w:val="0"/>
      <w:marRight w:val="0"/>
      <w:marTop w:val="0"/>
      <w:marBottom w:val="0"/>
      <w:divBdr>
        <w:top w:val="none" w:sz="0" w:space="0" w:color="auto"/>
        <w:left w:val="none" w:sz="0" w:space="0" w:color="auto"/>
        <w:bottom w:val="none" w:sz="0" w:space="0" w:color="auto"/>
        <w:right w:val="none" w:sz="0" w:space="0" w:color="auto"/>
      </w:divBdr>
    </w:div>
    <w:div w:id="1519854889">
      <w:bodyDiv w:val="1"/>
      <w:marLeft w:val="0"/>
      <w:marRight w:val="0"/>
      <w:marTop w:val="0"/>
      <w:marBottom w:val="0"/>
      <w:divBdr>
        <w:top w:val="none" w:sz="0" w:space="0" w:color="auto"/>
        <w:left w:val="none" w:sz="0" w:space="0" w:color="auto"/>
        <w:bottom w:val="none" w:sz="0" w:space="0" w:color="auto"/>
        <w:right w:val="none" w:sz="0" w:space="0" w:color="auto"/>
      </w:divBdr>
    </w:div>
    <w:div w:id="1523740975">
      <w:bodyDiv w:val="1"/>
      <w:marLeft w:val="0"/>
      <w:marRight w:val="0"/>
      <w:marTop w:val="0"/>
      <w:marBottom w:val="0"/>
      <w:divBdr>
        <w:top w:val="none" w:sz="0" w:space="0" w:color="auto"/>
        <w:left w:val="none" w:sz="0" w:space="0" w:color="auto"/>
        <w:bottom w:val="none" w:sz="0" w:space="0" w:color="auto"/>
        <w:right w:val="none" w:sz="0" w:space="0" w:color="auto"/>
      </w:divBdr>
    </w:div>
    <w:div w:id="1533348750">
      <w:bodyDiv w:val="1"/>
      <w:marLeft w:val="0"/>
      <w:marRight w:val="0"/>
      <w:marTop w:val="0"/>
      <w:marBottom w:val="0"/>
      <w:divBdr>
        <w:top w:val="none" w:sz="0" w:space="0" w:color="auto"/>
        <w:left w:val="none" w:sz="0" w:space="0" w:color="auto"/>
        <w:bottom w:val="none" w:sz="0" w:space="0" w:color="auto"/>
        <w:right w:val="none" w:sz="0" w:space="0" w:color="auto"/>
      </w:divBdr>
    </w:div>
    <w:div w:id="1541279432">
      <w:bodyDiv w:val="1"/>
      <w:marLeft w:val="0"/>
      <w:marRight w:val="0"/>
      <w:marTop w:val="0"/>
      <w:marBottom w:val="0"/>
      <w:divBdr>
        <w:top w:val="none" w:sz="0" w:space="0" w:color="auto"/>
        <w:left w:val="none" w:sz="0" w:space="0" w:color="auto"/>
        <w:bottom w:val="none" w:sz="0" w:space="0" w:color="auto"/>
        <w:right w:val="none" w:sz="0" w:space="0" w:color="auto"/>
      </w:divBdr>
    </w:div>
    <w:div w:id="1543012314">
      <w:bodyDiv w:val="1"/>
      <w:marLeft w:val="0"/>
      <w:marRight w:val="0"/>
      <w:marTop w:val="0"/>
      <w:marBottom w:val="0"/>
      <w:divBdr>
        <w:top w:val="none" w:sz="0" w:space="0" w:color="auto"/>
        <w:left w:val="none" w:sz="0" w:space="0" w:color="auto"/>
        <w:bottom w:val="none" w:sz="0" w:space="0" w:color="auto"/>
        <w:right w:val="none" w:sz="0" w:space="0" w:color="auto"/>
      </w:divBdr>
    </w:div>
    <w:div w:id="1560243901">
      <w:bodyDiv w:val="1"/>
      <w:marLeft w:val="0"/>
      <w:marRight w:val="0"/>
      <w:marTop w:val="0"/>
      <w:marBottom w:val="0"/>
      <w:divBdr>
        <w:top w:val="none" w:sz="0" w:space="0" w:color="auto"/>
        <w:left w:val="none" w:sz="0" w:space="0" w:color="auto"/>
        <w:bottom w:val="none" w:sz="0" w:space="0" w:color="auto"/>
        <w:right w:val="none" w:sz="0" w:space="0" w:color="auto"/>
      </w:divBdr>
    </w:div>
    <w:div w:id="1562129329">
      <w:bodyDiv w:val="1"/>
      <w:marLeft w:val="0"/>
      <w:marRight w:val="0"/>
      <w:marTop w:val="0"/>
      <w:marBottom w:val="0"/>
      <w:divBdr>
        <w:top w:val="none" w:sz="0" w:space="0" w:color="auto"/>
        <w:left w:val="none" w:sz="0" w:space="0" w:color="auto"/>
        <w:bottom w:val="none" w:sz="0" w:space="0" w:color="auto"/>
        <w:right w:val="none" w:sz="0" w:space="0" w:color="auto"/>
      </w:divBdr>
    </w:div>
    <w:div w:id="1581716283">
      <w:bodyDiv w:val="1"/>
      <w:marLeft w:val="0"/>
      <w:marRight w:val="0"/>
      <w:marTop w:val="0"/>
      <w:marBottom w:val="0"/>
      <w:divBdr>
        <w:top w:val="none" w:sz="0" w:space="0" w:color="auto"/>
        <w:left w:val="none" w:sz="0" w:space="0" w:color="auto"/>
        <w:bottom w:val="none" w:sz="0" w:space="0" w:color="auto"/>
        <w:right w:val="none" w:sz="0" w:space="0" w:color="auto"/>
      </w:divBdr>
    </w:div>
    <w:div w:id="1599102412">
      <w:bodyDiv w:val="1"/>
      <w:marLeft w:val="0"/>
      <w:marRight w:val="0"/>
      <w:marTop w:val="0"/>
      <w:marBottom w:val="0"/>
      <w:divBdr>
        <w:top w:val="none" w:sz="0" w:space="0" w:color="auto"/>
        <w:left w:val="none" w:sz="0" w:space="0" w:color="auto"/>
        <w:bottom w:val="none" w:sz="0" w:space="0" w:color="auto"/>
        <w:right w:val="none" w:sz="0" w:space="0" w:color="auto"/>
      </w:divBdr>
    </w:div>
    <w:div w:id="1606882558">
      <w:bodyDiv w:val="1"/>
      <w:marLeft w:val="0"/>
      <w:marRight w:val="0"/>
      <w:marTop w:val="0"/>
      <w:marBottom w:val="0"/>
      <w:divBdr>
        <w:top w:val="none" w:sz="0" w:space="0" w:color="auto"/>
        <w:left w:val="none" w:sz="0" w:space="0" w:color="auto"/>
        <w:bottom w:val="none" w:sz="0" w:space="0" w:color="auto"/>
        <w:right w:val="none" w:sz="0" w:space="0" w:color="auto"/>
      </w:divBdr>
    </w:div>
    <w:div w:id="1614824214">
      <w:bodyDiv w:val="1"/>
      <w:marLeft w:val="0"/>
      <w:marRight w:val="0"/>
      <w:marTop w:val="0"/>
      <w:marBottom w:val="0"/>
      <w:divBdr>
        <w:top w:val="none" w:sz="0" w:space="0" w:color="auto"/>
        <w:left w:val="none" w:sz="0" w:space="0" w:color="auto"/>
        <w:bottom w:val="none" w:sz="0" w:space="0" w:color="auto"/>
        <w:right w:val="none" w:sz="0" w:space="0" w:color="auto"/>
      </w:divBdr>
    </w:div>
    <w:div w:id="1625236748">
      <w:bodyDiv w:val="1"/>
      <w:marLeft w:val="0"/>
      <w:marRight w:val="0"/>
      <w:marTop w:val="0"/>
      <w:marBottom w:val="0"/>
      <w:divBdr>
        <w:top w:val="none" w:sz="0" w:space="0" w:color="auto"/>
        <w:left w:val="none" w:sz="0" w:space="0" w:color="auto"/>
        <w:bottom w:val="none" w:sz="0" w:space="0" w:color="auto"/>
        <w:right w:val="none" w:sz="0" w:space="0" w:color="auto"/>
      </w:divBdr>
    </w:div>
    <w:div w:id="1625773296">
      <w:bodyDiv w:val="1"/>
      <w:marLeft w:val="0"/>
      <w:marRight w:val="0"/>
      <w:marTop w:val="0"/>
      <w:marBottom w:val="0"/>
      <w:divBdr>
        <w:top w:val="none" w:sz="0" w:space="0" w:color="auto"/>
        <w:left w:val="none" w:sz="0" w:space="0" w:color="auto"/>
        <w:bottom w:val="none" w:sz="0" w:space="0" w:color="auto"/>
        <w:right w:val="none" w:sz="0" w:space="0" w:color="auto"/>
      </w:divBdr>
    </w:div>
    <w:div w:id="1633051469">
      <w:bodyDiv w:val="1"/>
      <w:marLeft w:val="0"/>
      <w:marRight w:val="0"/>
      <w:marTop w:val="0"/>
      <w:marBottom w:val="0"/>
      <w:divBdr>
        <w:top w:val="none" w:sz="0" w:space="0" w:color="auto"/>
        <w:left w:val="none" w:sz="0" w:space="0" w:color="auto"/>
        <w:bottom w:val="none" w:sz="0" w:space="0" w:color="auto"/>
        <w:right w:val="none" w:sz="0" w:space="0" w:color="auto"/>
      </w:divBdr>
    </w:div>
    <w:div w:id="1636982647">
      <w:bodyDiv w:val="1"/>
      <w:marLeft w:val="0"/>
      <w:marRight w:val="0"/>
      <w:marTop w:val="0"/>
      <w:marBottom w:val="0"/>
      <w:divBdr>
        <w:top w:val="none" w:sz="0" w:space="0" w:color="auto"/>
        <w:left w:val="none" w:sz="0" w:space="0" w:color="auto"/>
        <w:bottom w:val="none" w:sz="0" w:space="0" w:color="auto"/>
        <w:right w:val="none" w:sz="0" w:space="0" w:color="auto"/>
      </w:divBdr>
    </w:div>
    <w:div w:id="1663050142">
      <w:bodyDiv w:val="1"/>
      <w:marLeft w:val="0"/>
      <w:marRight w:val="0"/>
      <w:marTop w:val="0"/>
      <w:marBottom w:val="0"/>
      <w:divBdr>
        <w:top w:val="none" w:sz="0" w:space="0" w:color="auto"/>
        <w:left w:val="none" w:sz="0" w:space="0" w:color="auto"/>
        <w:bottom w:val="none" w:sz="0" w:space="0" w:color="auto"/>
        <w:right w:val="none" w:sz="0" w:space="0" w:color="auto"/>
      </w:divBdr>
    </w:div>
    <w:div w:id="1666786104">
      <w:bodyDiv w:val="1"/>
      <w:marLeft w:val="0"/>
      <w:marRight w:val="0"/>
      <w:marTop w:val="0"/>
      <w:marBottom w:val="0"/>
      <w:divBdr>
        <w:top w:val="none" w:sz="0" w:space="0" w:color="auto"/>
        <w:left w:val="none" w:sz="0" w:space="0" w:color="auto"/>
        <w:bottom w:val="none" w:sz="0" w:space="0" w:color="auto"/>
        <w:right w:val="none" w:sz="0" w:space="0" w:color="auto"/>
      </w:divBdr>
    </w:div>
    <w:div w:id="1667049123">
      <w:bodyDiv w:val="1"/>
      <w:marLeft w:val="0"/>
      <w:marRight w:val="0"/>
      <w:marTop w:val="0"/>
      <w:marBottom w:val="0"/>
      <w:divBdr>
        <w:top w:val="none" w:sz="0" w:space="0" w:color="auto"/>
        <w:left w:val="none" w:sz="0" w:space="0" w:color="auto"/>
        <w:bottom w:val="none" w:sz="0" w:space="0" w:color="auto"/>
        <w:right w:val="none" w:sz="0" w:space="0" w:color="auto"/>
      </w:divBdr>
    </w:div>
    <w:div w:id="1667396687">
      <w:bodyDiv w:val="1"/>
      <w:marLeft w:val="0"/>
      <w:marRight w:val="0"/>
      <w:marTop w:val="0"/>
      <w:marBottom w:val="0"/>
      <w:divBdr>
        <w:top w:val="none" w:sz="0" w:space="0" w:color="auto"/>
        <w:left w:val="none" w:sz="0" w:space="0" w:color="auto"/>
        <w:bottom w:val="none" w:sz="0" w:space="0" w:color="auto"/>
        <w:right w:val="none" w:sz="0" w:space="0" w:color="auto"/>
      </w:divBdr>
    </w:div>
    <w:div w:id="1677421119">
      <w:bodyDiv w:val="1"/>
      <w:marLeft w:val="0"/>
      <w:marRight w:val="0"/>
      <w:marTop w:val="0"/>
      <w:marBottom w:val="0"/>
      <w:divBdr>
        <w:top w:val="none" w:sz="0" w:space="0" w:color="auto"/>
        <w:left w:val="none" w:sz="0" w:space="0" w:color="auto"/>
        <w:bottom w:val="none" w:sz="0" w:space="0" w:color="auto"/>
        <w:right w:val="none" w:sz="0" w:space="0" w:color="auto"/>
      </w:divBdr>
    </w:div>
    <w:div w:id="1694307676">
      <w:bodyDiv w:val="1"/>
      <w:marLeft w:val="0"/>
      <w:marRight w:val="0"/>
      <w:marTop w:val="0"/>
      <w:marBottom w:val="0"/>
      <w:divBdr>
        <w:top w:val="none" w:sz="0" w:space="0" w:color="auto"/>
        <w:left w:val="none" w:sz="0" w:space="0" w:color="auto"/>
        <w:bottom w:val="none" w:sz="0" w:space="0" w:color="auto"/>
        <w:right w:val="none" w:sz="0" w:space="0" w:color="auto"/>
      </w:divBdr>
    </w:div>
    <w:div w:id="1722633489">
      <w:bodyDiv w:val="1"/>
      <w:marLeft w:val="0"/>
      <w:marRight w:val="0"/>
      <w:marTop w:val="0"/>
      <w:marBottom w:val="0"/>
      <w:divBdr>
        <w:top w:val="none" w:sz="0" w:space="0" w:color="auto"/>
        <w:left w:val="none" w:sz="0" w:space="0" w:color="auto"/>
        <w:bottom w:val="none" w:sz="0" w:space="0" w:color="auto"/>
        <w:right w:val="none" w:sz="0" w:space="0" w:color="auto"/>
      </w:divBdr>
    </w:div>
    <w:div w:id="1732772371">
      <w:bodyDiv w:val="1"/>
      <w:marLeft w:val="0"/>
      <w:marRight w:val="0"/>
      <w:marTop w:val="0"/>
      <w:marBottom w:val="0"/>
      <w:divBdr>
        <w:top w:val="none" w:sz="0" w:space="0" w:color="auto"/>
        <w:left w:val="none" w:sz="0" w:space="0" w:color="auto"/>
        <w:bottom w:val="none" w:sz="0" w:space="0" w:color="auto"/>
        <w:right w:val="none" w:sz="0" w:space="0" w:color="auto"/>
      </w:divBdr>
    </w:div>
    <w:div w:id="1735347586">
      <w:bodyDiv w:val="1"/>
      <w:marLeft w:val="0"/>
      <w:marRight w:val="0"/>
      <w:marTop w:val="0"/>
      <w:marBottom w:val="0"/>
      <w:divBdr>
        <w:top w:val="none" w:sz="0" w:space="0" w:color="auto"/>
        <w:left w:val="none" w:sz="0" w:space="0" w:color="auto"/>
        <w:bottom w:val="none" w:sz="0" w:space="0" w:color="auto"/>
        <w:right w:val="none" w:sz="0" w:space="0" w:color="auto"/>
      </w:divBdr>
    </w:div>
    <w:div w:id="1737433482">
      <w:bodyDiv w:val="1"/>
      <w:marLeft w:val="0"/>
      <w:marRight w:val="0"/>
      <w:marTop w:val="0"/>
      <w:marBottom w:val="0"/>
      <w:divBdr>
        <w:top w:val="none" w:sz="0" w:space="0" w:color="auto"/>
        <w:left w:val="none" w:sz="0" w:space="0" w:color="auto"/>
        <w:bottom w:val="none" w:sz="0" w:space="0" w:color="auto"/>
        <w:right w:val="none" w:sz="0" w:space="0" w:color="auto"/>
      </w:divBdr>
      <w:divsChild>
        <w:div w:id="1280841924">
          <w:marLeft w:val="418"/>
          <w:marRight w:val="0"/>
          <w:marTop w:val="0"/>
          <w:marBottom w:val="0"/>
          <w:divBdr>
            <w:top w:val="none" w:sz="0" w:space="0" w:color="auto"/>
            <w:left w:val="none" w:sz="0" w:space="0" w:color="auto"/>
            <w:bottom w:val="none" w:sz="0" w:space="0" w:color="auto"/>
            <w:right w:val="none" w:sz="0" w:space="0" w:color="auto"/>
          </w:divBdr>
        </w:div>
        <w:div w:id="625546586">
          <w:marLeft w:val="418"/>
          <w:marRight w:val="0"/>
          <w:marTop w:val="0"/>
          <w:marBottom w:val="0"/>
          <w:divBdr>
            <w:top w:val="none" w:sz="0" w:space="0" w:color="auto"/>
            <w:left w:val="none" w:sz="0" w:space="0" w:color="auto"/>
            <w:bottom w:val="none" w:sz="0" w:space="0" w:color="auto"/>
            <w:right w:val="none" w:sz="0" w:space="0" w:color="auto"/>
          </w:divBdr>
        </w:div>
        <w:div w:id="583534115">
          <w:marLeft w:val="418"/>
          <w:marRight w:val="0"/>
          <w:marTop w:val="0"/>
          <w:marBottom w:val="0"/>
          <w:divBdr>
            <w:top w:val="none" w:sz="0" w:space="0" w:color="auto"/>
            <w:left w:val="none" w:sz="0" w:space="0" w:color="auto"/>
            <w:bottom w:val="none" w:sz="0" w:space="0" w:color="auto"/>
            <w:right w:val="none" w:sz="0" w:space="0" w:color="auto"/>
          </w:divBdr>
        </w:div>
      </w:divsChild>
    </w:div>
    <w:div w:id="1747342258">
      <w:bodyDiv w:val="1"/>
      <w:marLeft w:val="0"/>
      <w:marRight w:val="0"/>
      <w:marTop w:val="0"/>
      <w:marBottom w:val="0"/>
      <w:divBdr>
        <w:top w:val="none" w:sz="0" w:space="0" w:color="auto"/>
        <w:left w:val="none" w:sz="0" w:space="0" w:color="auto"/>
        <w:bottom w:val="none" w:sz="0" w:space="0" w:color="auto"/>
        <w:right w:val="none" w:sz="0" w:space="0" w:color="auto"/>
      </w:divBdr>
    </w:div>
    <w:div w:id="1776320038">
      <w:bodyDiv w:val="1"/>
      <w:marLeft w:val="0"/>
      <w:marRight w:val="0"/>
      <w:marTop w:val="0"/>
      <w:marBottom w:val="0"/>
      <w:divBdr>
        <w:top w:val="none" w:sz="0" w:space="0" w:color="auto"/>
        <w:left w:val="none" w:sz="0" w:space="0" w:color="auto"/>
        <w:bottom w:val="none" w:sz="0" w:space="0" w:color="auto"/>
        <w:right w:val="none" w:sz="0" w:space="0" w:color="auto"/>
      </w:divBdr>
    </w:div>
    <w:div w:id="1788040105">
      <w:bodyDiv w:val="1"/>
      <w:marLeft w:val="0"/>
      <w:marRight w:val="0"/>
      <w:marTop w:val="0"/>
      <w:marBottom w:val="0"/>
      <w:divBdr>
        <w:top w:val="none" w:sz="0" w:space="0" w:color="auto"/>
        <w:left w:val="none" w:sz="0" w:space="0" w:color="auto"/>
        <w:bottom w:val="none" w:sz="0" w:space="0" w:color="auto"/>
        <w:right w:val="none" w:sz="0" w:space="0" w:color="auto"/>
      </w:divBdr>
    </w:div>
    <w:div w:id="1791700817">
      <w:bodyDiv w:val="1"/>
      <w:marLeft w:val="0"/>
      <w:marRight w:val="0"/>
      <w:marTop w:val="0"/>
      <w:marBottom w:val="0"/>
      <w:divBdr>
        <w:top w:val="none" w:sz="0" w:space="0" w:color="auto"/>
        <w:left w:val="none" w:sz="0" w:space="0" w:color="auto"/>
        <w:bottom w:val="none" w:sz="0" w:space="0" w:color="auto"/>
        <w:right w:val="none" w:sz="0" w:space="0" w:color="auto"/>
      </w:divBdr>
    </w:div>
    <w:div w:id="1836266253">
      <w:bodyDiv w:val="1"/>
      <w:marLeft w:val="0"/>
      <w:marRight w:val="0"/>
      <w:marTop w:val="0"/>
      <w:marBottom w:val="0"/>
      <w:divBdr>
        <w:top w:val="none" w:sz="0" w:space="0" w:color="auto"/>
        <w:left w:val="none" w:sz="0" w:space="0" w:color="auto"/>
        <w:bottom w:val="none" w:sz="0" w:space="0" w:color="auto"/>
        <w:right w:val="none" w:sz="0" w:space="0" w:color="auto"/>
      </w:divBdr>
    </w:div>
    <w:div w:id="1843163271">
      <w:bodyDiv w:val="1"/>
      <w:marLeft w:val="0"/>
      <w:marRight w:val="0"/>
      <w:marTop w:val="0"/>
      <w:marBottom w:val="0"/>
      <w:divBdr>
        <w:top w:val="none" w:sz="0" w:space="0" w:color="auto"/>
        <w:left w:val="none" w:sz="0" w:space="0" w:color="auto"/>
        <w:bottom w:val="none" w:sz="0" w:space="0" w:color="auto"/>
        <w:right w:val="none" w:sz="0" w:space="0" w:color="auto"/>
      </w:divBdr>
    </w:div>
    <w:div w:id="1844661381">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 w:id="1849371175">
      <w:bodyDiv w:val="1"/>
      <w:marLeft w:val="0"/>
      <w:marRight w:val="0"/>
      <w:marTop w:val="0"/>
      <w:marBottom w:val="0"/>
      <w:divBdr>
        <w:top w:val="none" w:sz="0" w:space="0" w:color="auto"/>
        <w:left w:val="none" w:sz="0" w:space="0" w:color="auto"/>
        <w:bottom w:val="none" w:sz="0" w:space="0" w:color="auto"/>
        <w:right w:val="none" w:sz="0" w:space="0" w:color="auto"/>
      </w:divBdr>
    </w:div>
    <w:div w:id="1878348780">
      <w:bodyDiv w:val="1"/>
      <w:marLeft w:val="0"/>
      <w:marRight w:val="0"/>
      <w:marTop w:val="0"/>
      <w:marBottom w:val="0"/>
      <w:divBdr>
        <w:top w:val="none" w:sz="0" w:space="0" w:color="auto"/>
        <w:left w:val="none" w:sz="0" w:space="0" w:color="auto"/>
        <w:bottom w:val="none" w:sz="0" w:space="0" w:color="auto"/>
        <w:right w:val="none" w:sz="0" w:space="0" w:color="auto"/>
      </w:divBdr>
    </w:div>
    <w:div w:id="1894464299">
      <w:bodyDiv w:val="1"/>
      <w:marLeft w:val="0"/>
      <w:marRight w:val="0"/>
      <w:marTop w:val="0"/>
      <w:marBottom w:val="0"/>
      <w:divBdr>
        <w:top w:val="none" w:sz="0" w:space="0" w:color="auto"/>
        <w:left w:val="none" w:sz="0" w:space="0" w:color="auto"/>
        <w:bottom w:val="none" w:sz="0" w:space="0" w:color="auto"/>
        <w:right w:val="none" w:sz="0" w:space="0" w:color="auto"/>
      </w:divBdr>
    </w:div>
    <w:div w:id="1895777573">
      <w:bodyDiv w:val="1"/>
      <w:marLeft w:val="0"/>
      <w:marRight w:val="0"/>
      <w:marTop w:val="0"/>
      <w:marBottom w:val="0"/>
      <w:divBdr>
        <w:top w:val="none" w:sz="0" w:space="0" w:color="auto"/>
        <w:left w:val="none" w:sz="0" w:space="0" w:color="auto"/>
        <w:bottom w:val="none" w:sz="0" w:space="0" w:color="auto"/>
        <w:right w:val="none" w:sz="0" w:space="0" w:color="auto"/>
      </w:divBdr>
    </w:div>
    <w:div w:id="1908488659">
      <w:bodyDiv w:val="1"/>
      <w:marLeft w:val="0"/>
      <w:marRight w:val="0"/>
      <w:marTop w:val="0"/>
      <w:marBottom w:val="0"/>
      <w:divBdr>
        <w:top w:val="none" w:sz="0" w:space="0" w:color="auto"/>
        <w:left w:val="none" w:sz="0" w:space="0" w:color="auto"/>
        <w:bottom w:val="none" w:sz="0" w:space="0" w:color="auto"/>
        <w:right w:val="none" w:sz="0" w:space="0" w:color="auto"/>
      </w:divBdr>
    </w:div>
    <w:div w:id="1916426941">
      <w:bodyDiv w:val="1"/>
      <w:marLeft w:val="0"/>
      <w:marRight w:val="0"/>
      <w:marTop w:val="0"/>
      <w:marBottom w:val="0"/>
      <w:divBdr>
        <w:top w:val="none" w:sz="0" w:space="0" w:color="auto"/>
        <w:left w:val="none" w:sz="0" w:space="0" w:color="auto"/>
        <w:bottom w:val="none" w:sz="0" w:space="0" w:color="auto"/>
        <w:right w:val="none" w:sz="0" w:space="0" w:color="auto"/>
      </w:divBdr>
    </w:div>
    <w:div w:id="1921521270">
      <w:bodyDiv w:val="1"/>
      <w:marLeft w:val="0"/>
      <w:marRight w:val="0"/>
      <w:marTop w:val="0"/>
      <w:marBottom w:val="0"/>
      <w:divBdr>
        <w:top w:val="none" w:sz="0" w:space="0" w:color="auto"/>
        <w:left w:val="none" w:sz="0" w:space="0" w:color="auto"/>
        <w:bottom w:val="none" w:sz="0" w:space="0" w:color="auto"/>
        <w:right w:val="none" w:sz="0" w:space="0" w:color="auto"/>
      </w:divBdr>
    </w:div>
    <w:div w:id="1931042314">
      <w:bodyDiv w:val="1"/>
      <w:marLeft w:val="0"/>
      <w:marRight w:val="0"/>
      <w:marTop w:val="0"/>
      <w:marBottom w:val="0"/>
      <w:divBdr>
        <w:top w:val="none" w:sz="0" w:space="0" w:color="auto"/>
        <w:left w:val="none" w:sz="0" w:space="0" w:color="auto"/>
        <w:bottom w:val="none" w:sz="0" w:space="0" w:color="auto"/>
        <w:right w:val="none" w:sz="0" w:space="0" w:color="auto"/>
      </w:divBdr>
    </w:div>
    <w:div w:id="1931229165">
      <w:bodyDiv w:val="1"/>
      <w:marLeft w:val="0"/>
      <w:marRight w:val="0"/>
      <w:marTop w:val="0"/>
      <w:marBottom w:val="0"/>
      <w:divBdr>
        <w:top w:val="none" w:sz="0" w:space="0" w:color="auto"/>
        <w:left w:val="none" w:sz="0" w:space="0" w:color="auto"/>
        <w:bottom w:val="none" w:sz="0" w:space="0" w:color="auto"/>
        <w:right w:val="none" w:sz="0" w:space="0" w:color="auto"/>
      </w:divBdr>
    </w:div>
    <w:div w:id="1944989658">
      <w:bodyDiv w:val="1"/>
      <w:marLeft w:val="0"/>
      <w:marRight w:val="0"/>
      <w:marTop w:val="0"/>
      <w:marBottom w:val="0"/>
      <w:divBdr>
        <w:top w:val="none" w:sz="0" w:space="0" w:color="auto"/>
        <w:left w:val="none" w:sz="0" w:space="0" w:color="auto"/>
        <w:bottom w:val="none" w:sz="0" w:space="0" w:color="auto"/>
        <w:right w:val="none" w:sz="0" w:space="0" w:color="auto"/>
      </w:divBdr>
    </w:div>
    <w:div w:id="1945960807">
      <w:bodyDiv w:val="1"/>
      <w:marLeft w:val="0"/>
      <w:marRight w:val="0"/>
      <w:marTop w:val="0"/>
      <w:marBottom w:val="0"/>
      <w:divBdr>
        <w:top w:val="none" w:sz="0" w:space="0" w:color="auto"/>
        <w:left w:val="none" w:sz="0" w:space="0" w:color="auto"/>
        <w:bottom w:val="none" w:sz="0" w:space="0" w:color="auto"/>
        <w:right w:val="none" w:sz="0" w:space="0" w:color="auto"/>
      </w:divBdr>
    </w:div>
    <w:div w:id="1955168018">
      <w:bodyDiv w:val="1"/>
      <w:marLeft w:val="0"/>
      <w:marRight w:val="0"/>
      <w:marTop w:val="0"/>
      <w:marBottom w:val="0"/>
      <w:divBdr>
        <w:top w:val="none" w:sz="0" w:space="0" w:color="auto"/>
        <w:left w:val="none" w:sz="0" w:space="0" w:color="auto"/>
        <w:bottom w:val="none" w:sz="0" w:space="0" w:color="auto"/>
        <w:right w:val="none" w:sz="0" w:space="0" w:color="auto"/>
      </w:divBdr>
    </w:div>
    <w:div w:id="1956716922">
      <w:bodyDiv w:val="1"/>
      <w:marLeft w:val="0"/>
      <w:marRight w:val="0"/>
      <w:marTop w:val="0"/>
      <w:marBottom w:val="0"/>
      <w:divBdr>
        <w:top w:val="none" w:sz="0" w:space="0" w:color="auto"/>
        <w:left w:val="none" w:sz="0" w:space="0" w:color="auto"/>
        <w:bottom w:val="none" w:sz="0" w:space="0" w:color="auto"/>
        <w:right w:val="none" w:sz="0" w:space="0" w:color="auto"/>
      </w:divBdr>
    </w:div>
    <w:div w:id="1959339363">
      <w:bodyDiv w:val="1"/>
      <w:marLeft w:val="0"/>
      <w:marRight w:val="0"/>
      <w:marTop w:val="0"/>
      <w:marBottom w:val="0"/>
      <w:divBdr>
        <w:top w:val="none" w:sz="0" w:space="0" w:color="auto"/>
        <w:left w:val="none" w:sz="0" w:space="0" w:color="auto"/>
        <w:bottom w:val="none" w:sz="0" w:space="0" w:color="auto"/>
        <w:right w:val="none" w:sz="0" w:space="0" w:color="auto"/>
      </w:divBdr>
    </w:div>
    <w:div w:id="1968509924">
      <w:bodyDiv w:val="1"/>
      <w:marLeft w:val="0"/>
      <w:marRight w:val="0"/>
      <w:marTop w:val="0"/>
      <w:marBottom w:val="0"/>
      <w:divBdr>
        <w:top w:val="none" w:sz="0" w:space="0" w:color="auto"/>
        <w:left w:val="none" w:sz="0" w:space="0" w:color="auto"/>
        <w:bottom w:val="none" w:sz="0" w:space="0" w:color="auto"/>
        <w:right w:val="none" w:sz="0" w:space="0" w:color="auto"/>
      </w:divBdr>
    </w:div>
    <w:div w:id="1968661417">
      <w:bodyDiv w:val="1"/>
      <w:marLeft w:val="0"/>
      <w:marRight w:val="0"/>
      <w:marTop w:val="0"/>
      <w:marBottom w:val="0"/>
      <w:divBdr>
        <w:top w:val="none" w:sz="0" w:space="0" w:color="auto"/>
        <w:left w:val="none" w:sz="0" w:space="0" w:color="auto"/>
        <w:bottom w:val="none" w:sz="0" w:space="0" w:color="auto"/>
        <w:right w:val="none" w:sz="0" w:space="0" w:color="auto"/>
      </w:divBdr>
    </w:div>
    <w:div w:id="1980919269">
      <w:bodyDiv w:val="1"/>
      <w:marLeft w:val="0"/>
      <w:marRight w:val="0"/>
      <w:marTop w:val="0"/>
      <w:marBottom w:val="0"/>
      <w:divBdr>
        <w:top w:val="none" w:sz="0" w:space="0" w:color="auto"/>
        <w:left w:val="none" w:sz="0" w:space="0" w:color="auto"/>
        <w:bottom w:val="none" w:sz="0" w:space="0" w:color="auto"/>
        <w:right w:val="none" w:sz="0" w:space="0" w:color="auto"/>
      </w:divBdr>
    </w:div>
    <w:div w:id="1984192943">
      <w:bodyDiv w:val="1"/>
      <w:marLeft w:val="0"/>
      <w:marRight w:val="0"/>
      <w:marTop w:val="0"/>
      <w:marBottom w:val="0"/>
      <w:divBdr>
        <w:top w:val="none" w:sz="0" w:space="0" w:color="auto"/>
        <w:left w:val="none" w:sz="0" w:space="0" w:color="auto"/>
        <w:bottom w:val="none" w:sz="0" w:space="0" w:color="auto"/>
        <w:right w:val="none" w:sz="0" w:space="0" w:color="auto"/>
      </w:divBdr>
    </w:div>
    <w:div w:id="1996489569">
      <w:bodyDiv w:val="1"/>
      <w:marLeft w:val="0"/>
      <w:marRight w:val="0"/>
      <w:marTop w:val="0"/>
      <w:marBottom w:val="0"/>
      <w:divBdr>
        <w:top w:val="none" w:sz="0" w:space="0" w:color="auto"/>
        <w:left w:val="none" w:sz="0" w:space="0" w:color="auto"/>
        <w:bottom w:val="none" w:sz="0" w:space="0" w:color="auto"/>
        <w:right w:val="none" w:sz="0" w:space="0" w:color="auto"/>
      </w:divBdr>
    </w:div>
    <w:div w:id="1997755860">
      <w:bodyDiv w:val="1"/>
      <w:marLeft w:val="0"/>
      <w:marRight w:val="0"/>
      <w:marTop w:val="0"/>
      <w:marBottom w:val="0"/>
      <w:divBdr>
        <w:top w:val="none" w:sz="0" w:space="0" w:color="auto"/>
        <w:left w:val="none" w:sz="0" w:space="0" w:color="auto"/>
        <w:bottom w:val="none" w:sz="0" w:space="0" w:color="auto"/>
        <w:right w:val="none" w:sz="0" w:space="0" w:color="auto"/>
      </w:divBdr>
    </w:div>
    <w:div w:id="2002846960">
      <w:bodyDiv w:val="1"/>
      <w:marLeft w:val="0"/>
      <w:marRight w:val="0"/>
      <w:marTop w:val="0"/>
      <w:marBottom w:val="0"/>
      <w:divBdr>
        <w:top w:val="none" w:sz="0" w:space="0" w:color="auto"/>
        <w:left w:val="none" w:sz="0" w:space="0" w:color="auto"/>
        <w:bottom w:val="none" w:sz="0" w:space="0" w:color="auto"/>
        <w:right w:val="none" w:sz="0" w:space="0" w:color="auto"/>
      </w:divBdr>
    </w:div>
    <w:div w:id="2007240902">
      <w:bodyDiv w:val="1"/>
      <w:marLeft w:val="0"/>
      <w:marRight w:val="0"/>
      <w:marTop w:val="0"/>
      <w:marBottom w:val="0"/>
      <w:divBdr>
        <w:top w:val="none" w:sz="0" w:space="0" w:color="auto"/>
        <w:left w:val="none" w:sz="0" w:space="0" w:color="auto"/>
        <w:bottom w:val="none" w:sz="0" w:space="0" w:color="auto"/>
        <w:right w:val="none" w:sz="0" w:space="0" w:color="auto"/>
      </w:divBdr>
    </w:div>
    <w:div w:id="2015304919">
      <w:bodyDiv w:val="1"/>
      <w:marLeft w:val="0"/>
      <w:marRight w:val="0"/>
      <w:marTop w:val="0"/>
      <w:marBottom w:val="0"/>
      <w:divBdr>
        <w:top w:val="none" w:sz="0" w:space="0" w:color="auto"/>
        <w:left w:val="none" w:sz="0" w:space="0" w:color="auto"/>
        <w:bottom w:val="none" w:sz="0" w:space="0" w:color="auto"/>
        <w:right w:val="none" w:sz="0" w:space="0" w:color="auto"/>
      </w:divBdr>
    </w:div>
    <w:div w:id="2022924193">
      <w:bodyDiv w:val="1"/>
      <w:marLeft w:val="0"/>
      <w:marRight w:val="0"/>
      <w:marTop w:val="0"/>
      <w:marBottom w:val="0"/>
      <w:divBdr>
        <w:top w:val="none" w:sz="0" w:space="0" w:color="auto"/>
        <w:left w:val="none" w:sz="0" w:space="0" w:color="auto"/>
        <w:bottom w:val="none" w:sz="0" w:space="0" w:color="auto"/>
        <w:right w:val="none" w:sz="0" w:space="0" w:color="auto"/>
      </w:divBdr>
    </w:div>
    <w:div w:id="2034648873">
      <w:bodyDiv w:val="1"/>
      <w:marLeft w:val="0"/>
      <w:marRight w:val="0"/>
      <w:marTop w:val="0"/>
      <w:marBottom w:val="0"/>
      <w:divBdr>
        <w:top w:val="none" w:sz="0" w:space="0" w:color="auto"/>
        <w:left w:val="none" w:sz="0" w:space="0" w:color="auto"/>
        <w:bottom w:val="none" w:sz="0" w:space="0" w:color="auto"/>
        <w:right w:val="none" w:sz="0" w:space="0" w:color="auto"/>
      </w:divBdr>
    </w:div>
    <w:div w:id="2042394785">
      <w:bodyDiv w:val="1"/>
      <w:marLeft w:val="0"/>
      <w:marRight w:val="0"/>
      <w:marTop w:val="0"/>
      <w:marBottom w:val="0"/>
      <w:divBdr>
        <w:top w:val="none" w:sz="0" w:space="0" w:color="auto"/>
        <w:left w:val="none" w:sz="0" w:space="0" w:color="auto"/>
        <w:bottom w:val="none" w:sz="0" w:space="0" w:color="auto"/>
        <w:right w:val="none" w:sz="0" w:space="0" w:color="auto"/>
      </w:divBdr>
    </w:div>
    <w:div w:id="2045934854">
      <w:bodyDiv w:val="1"/>
      <w:marLeft w:val="0"/>
      <w:marRight w:val="0"/>
      <w:marTop w:val="0"/>
      <w:marBottom w:val="0"/>
      <w:divBdr>
        <w:top w:val="none" w:sz="0" w:space="0" w:color="auto"/>
        <w:left w:val="none" w:sz="0" w:space="0" w:color="auto"/>
        <w:bottom w:val="none" w:sz="0" w:space="0" w:color="auto"/>
        <w:right w:val="none" w:sz="0" w:space="0" w:color="auto"/>
      </w:divBdr>
    </w:div>
    <w:div w:id="2050570009">
      <w:bodyDiv w:val="1"/>
      <w:marLeft w:val="0"/>
      <w:marRight w:val="0"/>
      <w:marTop w:val="0"/>
      <w:marBottom w:val="0"/>
      <w:divBdr>
        <w:top w:val="none" w:sz="0" w:space="0" w:color="auto"/>
        <w:left w:val="none" w:sz="0" w:space="0" w:color="auto"/>
        <w:bottom w:val="none" w:sz="0" w:space="0" w:color="auto"/>
        <w:right w:val="none" w:sz="0" w:space="0" w:color="auto"/>
      </w:divBdr>
    </w:div>
    <w:div w:id="2071920642">
      <w:bodyDiv w:val="1"/>
      <w:marLeft w:val="0"/>
      <w:marRight w:val="0"/>
      <w:marTop w:val="0"/>
      <w:marBottom w:val="0"/>
      <w:divBdr>
        <w:top w:val="none" w:sz="0" w:space="0" w:color="auto"/>
        <w:left w:val="none" w:sz="0" w:space="0" w:color="auto"/>
        <w:bottom w:val="none" w:sz="0" w:space="0" w:color="auto"/>
        <w:right w:val="none" w:sz="0" w:space="0" w:color="auto"/>
      </w:divBdr>
    </w:div>
    <w:div w:id="2074692493">
      <w:bodyDiv w:val="1"/>
      <w:marLeft w:val="0"/>
      <w:marRight w:val="0"/>
      <w:marTop w:val="0"/>
      <w:marBottom w:val="0"/>
      <w:divBdr>
        <w:top w:val="none" w:sz="0" w:space="0" w:color="auto"/>
        <w:left w:val="none" w:sz="0" w:space="0" w:color="auto"/>
        <w:bottom w:val="none" w:sz="0" w:space="0" w:color="auto"/>
        <w:right w:val="none" w:sz="0" w:space="0" w:color="auto"/>
      </w:divBdr>
    </w:div>
    <w:div w:id="2079356679">
      <w:bodyDiv w:val="1"/>
      <w:marLeft w:val="0"/>
      <w:marRight w:val="0"/>
      <w:marTop w:val="0"/>
      <w:marBottom w:val="0"/>
      <w:divBdr>
        <w:top w:val="none" w:sz="0" w:space="0" w:color="auto"/>
        <w:left w:val="none" w:sz="0" w:space="0" w:color="auto"/>
        <w:bottom w:val="none" w:sz="0" w:space="0" w:color="auto"/>
        <w:right w:val="none" w:sz="0" w:space="0" w:color="auto"/>
      </w:divBdr>
    </w:div>
    <w:div w:id="2082555598">
      <w:bodyDiv w:val="1"/>
      <w:marLeft w:val="0"/>
      <w:marRight w:val="0"/>
      <w:marTop w:val="0"/>
      <w:marBottom w:val="0"/>
      <w:divBdr>
        <w:top w:val="none" w:sz="0" w:space="0" w:color="auto"/>
        <w:left w:val="none" w:sz="0" w:space="0" w:color="auto"/>
        <w:bottom w:val="none" w:sz="0" w:space="0" w:color="auto"/>
        <w:right w:val="none" w:sz="0" w:space="0" w:color="auto"/>
      </w:divBdr>
    </w:div>
    <w:div w:id="2091340748">
      <w:bodyDiv w:val="1"/>
      <w:marLeft w:val="0"/>
      <w:marRight w:val="0"/>
      <w:marTop w:val="0"/>
      <w:marBottom w:val="0"/>
      <w:divBdr>
        <w:top w:val="none" w:sz="0" w:space="0" w:color="auto"/>
        <w:left w:val="none" w:sz="0" w:space="0" w:color="auto"/>
        <w:bottom w:val="none" w:sz="0" w:space="0" w:color="auto"/>
        <w:right w:val="none" w:sz="0" w:space="0" w:color="auto"/>
      </w:divBdr>
    </w:div>
    <w:div w:id="2098482805">
      <w:bodyDiv w:val="1"/>
      <w:marLeft w:val="0"/>
      <w:marRight w:val="0"/>
      <w:marTop w:val="0"/>
      <w:marBottom w:val="0"/>
      <w:divBdr>
        <w:top w:val="none" w:sz="0" w:space="0" w:color="auto"/>
        <w:left w:val="none" w:sz="0" w:space="0" w:color="auto"/>
        <w:bottom w:val="none" w:sz="0" w:space="0" w:color="auto"/>
        <w:right w:val="none" w:sz="0" w:space="0" w:color="auto"/>
      </w:divBdr>
    </w:div>
    <w:div w:id="2118593497">
      <w:bodyDiv w:val="1"/>
      <w:marLeft w:val="0"/>
      <w:marRight w:val="0"/>
      <w:marTop w:val="0"/>
      <w:marBottom w:val="0"/>
      <w:divBdr>
        <w:top w:val="none" w:sz="0" w:space="0" w:color="auto"/>
        <w:left w:val="none" w:sz="0" w:space="0" w:color="auto"/>
        <w:bottom w:val="none" w:sz="0" w:space="0" w:color="auto"/>
        <w:right w:val="none" w:sz="0" w:space="0" w:color="auto"/>
      </w:divBdr>
    </w:div>
    <w:div w:id="2120954761">
      <w:bodyDiv w:val="1"/>
      <w:marLeft w:val="0"/>
      <w:marRight w:val="0"/>
      <w:marTop w:val="0"/>
      <w:marBottom w:val="0"/>
      <w:divBdr>
        <w:top w:val="none" w:sz="0" w:space="0" w:color="auto"/>
        <w:left w:val="none" w:sz="0" w:space="0" w:color="auto"/>
        <w:bottom w:val="none" w:sz="0" w:space="0" w:color="auto"/>
        <w:right w:val="none" w:sz="0" w:space="0" w:color="auto"/>
      </w:divBdr>
    </w:div>
    <w:div w:id="2133358425">
      <w:bodyDiv w:val="1"/>
      <w:marLeft w:val="0"/>
      <w:marRight w:val="0"/>
      <w:marTop w:val="0"/>
      <w:marBottom w:val="0"/>
      <w:divBdr>
        <w:top w:val="none" w:sz="0" w:space="0" w:color="auto"/>
        <w:left w:val="none" w:sz="0" w:space="0" w:color="auto"/>
        <w:bottom w:val="none" w:sz="0" w:space="0" w:color="auto"/>
        <w:right w:val="none" w:sz="0" w:space="0" w:color="auto"/>
      </w:divBdr>
    </w:div>
    <w:div w:id="21429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23877.0%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l:34433079.1000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4433079.1000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jl:1005029.610300%20" TargetMode="External"/><Relationship Id="rId4" Type="http://schemas.openxmlformats.org/officeDocument/2006/relationships/settings" Target="settings.xml"/><Relationship Id="rId9" Type="http://schemas.openxmlformats.org/officeDocument/2006/relationships/hyperlink" Target="jl:1005029.61030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E01D-1B22-44C8-A1AA-50025785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219</Pages>
  <Words>46894</Words>
  <Characters>267302</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Нагашбаева Ботакоз Курманалиевна</dc:creator>
  <cp:lastModifiedBy>Абдрахманов Багдат</cp:lastModifiedBy>
  <cp:revision>3</cp:revision>
  <cp:lastPrinted>2022-08-15T09:47:00Z</cp:lastPrinted>
  <dcterms:created xsi:type="dcterms:W3CDTF">2022-08-31T03:43:00Z</dcterms:created>
  <dcterms:modified xsi:type="dcterms:W3CDTF">2022-08-31T03:45:00Z</dcterms:modified>
</cp:coreProperties>
</file>