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E" w:rsidRPr="00B30AFE" w:rsidRDefault="00B30AFE" w:rsidP="00FB37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  <w:r w:rsidRPr="00B30A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Жоба</w:t>
      </w:r>
    </w:p>
    <w:p w:rsidR="00B30AFE" w:rsidRPr="00B30AFE" w:rsidRDefault="00B30AFE" w:rsidP="00FB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B30AFE" w:rsidRDefault="00B30AFE" w:rsidP="00FB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B30AFE" w:rsidRDefault="00B30AFE" w:rsidP="00FB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Default="00B30AFE" w:rsidP="00FB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04C53" w:rsidRPr="00B30AFE" w:rsidRDefault="00504C53" w:rsidP="00FB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B30AFE" w:rsidRDefault="00B30AFE" w:rsidP="00FB37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30AFE" w:rsidRDefault="00B30AFE" w:rsidP="00FB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B3E12" w:rsidRPr="009B3E12" w:rsidRDefault="009B3E12" w:rsidP="00FB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B30AFE" w:rsidRDefault="00B30AFE" w:rsidP="00FB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</w:t>
      </w:r>
      <w:r w:rsidR="009F78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РЕСПУБЛИКАСЫНЫҢ</w:t>
      </w:r>
    </w:p>
    <w:p w:rsidR="00B30AFE" w:rsidRPr="00B30AFE" w:rsidRDefault="00B30AFE" w:rsidP="00FB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="009F78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9F78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="009F78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</w:p>
    <w:p w:rsidR="00B30AFE" w:rsidRDefault="00B30AFE" w:rsidP="00FB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51590" w:rsidRPr="0009788C" w:rsidRDefault="00251590" w:rsidP="00FB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85D5F" w:rsidRDefault="003E4FE0" w:rsidP="00FB37B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Еуразиялық</w:t>
      </w:r>
      <w:r w:rsidR="00B85D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0A5E8E"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B85D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</w:t>
      </w:r>
      <w:r w:rsidR="000A5E8E"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>экономикалық</w:t>
      </w:r>
      <w:r w:rsidR="00B85D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 </w:t>
      </w:r>
      <w:r w:rsidR="000A5E8E"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одақтың </w:t>
      </w:r>
      <w:r w:rsidR="00B85D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</w:t>
      </w:r>
      <w:r w:rsidR="000A5E8E"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техникалық </w:t>
      </w:r>
    </w:p>
    <w:p w:rsidR="00B85D5F" w:rsidRDefault="000A5E8E" w:rsidP="00FB37B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регламенттері талаптарының сақталуына мемлекеттік </w:t>
      </w:r>
    </w:p>
    <w:p w:rsidR="00B85D5F" w:rsidRDefault="000A5E8E" w:rsidP="00FB37B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бақылауды (қадағалауды) Еуразиялық </w:t>
      </w:r>
      <w:r w:rsidR="00B85D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экономикалық </w:t>
      </w:r>
    </w:p>
    <w:p w:rsidR="00B85D5F" w:rsidRDefault="000A5E8E" w:rsidP="00FB37B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>одаққа</w:t>
      </w:r>
      <w:r w:rsidR="00B85D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B85D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мүше </w:t>
      </w:r>
      <w:r w:rsidR="00B85D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</w:t>
      </w: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мемлекеттердің </w:t>
      </w:r>
      <w:r w:rsidR="00B85D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</w:t>
      </w: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>көрсетілген</w:t>
      </w:r>
      <w:r w:rsidR="00B85D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</w:t>
      </w: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саладағы </w:t>
      </w:r>
    </w:p>
    <w:p w:rsidR="00AA27AA" w:rsidRDefault="000A5E8E" w:rsidP="00FB37B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>заңнамасын</w:t>
      </w:r>
      <w:r w:rsidR="00B85D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</w:t>
      </w: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үйлестіру </w:t>
      </w:r>
      <w:r w:rsidR="00B85D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 </w:t>
      </w: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мақсатында </w:t>
      </w:r>
      <w:r w:rsidR="00B85D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</w:t>
      </w: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>жүзеге</w:t>
      </w:r>
      <w:r w:rsidR="00B85D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</w:t>
      </w: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асыру </w:t>
      </w:r>
    </w:p>
    <w:p w:rsidR="00B85D5F" w:rsidRDefault="000A5E8E" w:rsidP="00FB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</w:pP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>қағидаттары</w:t>
      </w:r>
      <w:r w:rsidR="00B85D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   </w:t>
      </w: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мен </w:t>
      </w:r>
      <w:r w:rsidR="00B85D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  </w:t>
      </w: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>тәсілд</w:t>
      </w:r>
      <w:r w:rsidR="00A366D6">
        <w:rPr>
          <w:rFonts w:ascii="Times New Roman" w:hAnsi="Times New Roman" w:cs="Times New Roman"/>
          <w:b/>
          <w:iCs/>
          <w:sz w:val="28"/>
          <w:szCs w:val="28"/>
          <w:lang w:val="kk-KZ"/>
        </w:rPr>
        <w:t>ері</w:t>
      </w: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B85D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  </w:t>
      </w: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>туралы</w:t>
      </w:r>
      <w:r w:rsidR="00B85D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</w:t>
      </w: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B85D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</w:t>
      </w:r>
      <w:r w:rsidR="001C477E">
        <w:rPr>
          <w:rFonts w:ascii="Times New Roman" w:hAnsi="Times New Roman" w:cs="Times New Roman"/>
          <w:b/>
          <w:iCs/>
          <w:sz w:val="28"/>
          <w:szCs w:val="28"/>
          <w:lang w:val="kk-KZ"/>
        </w:rPr>
        <w:t>к</w:t>
      </w: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>елісім</w:t>
      </w:r>
      <w:r w:rsidR="00F9663A" w:rsidRPr="000A5E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>ді</w:t>
      </w:r>
      <w:r w:rsidR="00F9663A" w:rsidRPr="0006073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 </w:t>
      </w:r>
    </w:p>
    <w:p w:rsidR="00F9663A" w:rsidRPr="00B30AFE" w:rsidRDefault="00F9663A" w:rsidP="00FB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219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>ратификациялау туралы</w:t>
      </w:r>
    </w:p>
    <w:p w:rsidR="00B30AFE" w:rsidRPr="00B30AFE" w:rsidRDefault="00B30AFE" w:rsidP="00FB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B3E12" w:rsidRDefault="009B3E12" w:rsidP="00FB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B30AFE" w:rsidRDefault="005A2E8A" w:rsidP="00FB37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A2E8A">
        <w:rPr>
          <w:rFonts w:ascii="Times New Roman" w:hAnsi="Times New Roman" w:cs="Times New Roman"/>
          <w:iCs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1 </w:t>
      </w:r>
      <w:r w:rsidRPr="005A2E8A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жылғы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16</w:t>
      </w:r>
      <w:r w:rsidRPr="005A2E8A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ақпанда Мәскеуде жасалған </w:t>
      </w:r>
      <w:r w:rsidR="000A5E8E" w:rsidRPr="00F50FF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Еуразиялық  экономикалық одақтың техникалық регламенттері талаптарының сақталуына мемлекеттік бақылауды </w:t>
      </w:r>
      <w:r w:rsidR="000A5E8E" w:rsidRPr="00D2731B">
        <w:rPr>
          <w:rFonts w:ascii="Times New Roman" w:hAnsi="Times New Roman" w:cs="Times New Roman"/>
          <w:iCs/>
          <w:sz w:val="28"/>
          <w:szCs w:val="28"/>
          <w:lang w:val="kk-KZ"/>
        </w:rPr>
        <w:t>(</w:t>
      </w:r>
      <w:r w:rsidR="000A5E8E" w:rsidRPr="00F50FF4">
        <w:rPr>
          <w:rFonts w:ascii="Times New Roman" w:hAnsi="Times New Roman" w:cs="Times New Roman"/>
          <w:iCs/>
          <w:sz w:val="28"/>
          <w:szCs w:val="28"/>
          <w:lang w:val="kk-KZ"/>
        </w:rPr>
        <w:t>қадағалауды</w:t>
      </w:r>
      <w:r w:rsidR="000A5E8E" w:rsidRPr="00D2731B">
        <w:rPr>
          <w:rFonts w:ascii="Times New Roman" w:hAnsi="Times New Roman" w:cs="Times New Roman"/>
          <w:iCs/>
          <w:sz w:val="28"/>
          <w:szCs w:val="28"/>
          <w:lang w:val="kk-KZ"/>
        </w:rPr>
        <w:t>)</w:t>
      </w:r>
      <w:r w:rsidR="000A5E8E" w:rsidRPr="00F50FF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Еуразиялық экономикалық одаққа мүше мемлекеттердің көрсетілген саладағы заңнамасын үйлестіру мақсатында жүзеге асыру қағидаттары мен тәсілд</w:t>
      </w:r>
      <w:r w:rsidR="00A366D6">
        <w:rPr>
          <w:rFonts w:ascii="Times New Roman" w:hAnsi="Times New Roman" w:cs="Times New Roman"/>
          <w:iCs/>
          <w:sz w:val="28"/>
          <w:szCs w:val="28"/>
          <w:lang w:val="kk-KZ"/>
        </w:rPr>
        <w:t>ері</w:t>
      </w:r>
      <w:r w:rsidR="000A5E8E" w:rsidRPr="00F50FF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туралы </w:t>
      </w:r>
      <w:r w:rsidR="001C477E">
        <w:rPr>
          <w:rFonts w:ascii="Times New Roman" w:hAnsi="Times New Roman" w:cs="Times New Roman"/>
          <w:iCs/>
          <w:sz w:val="28"/>
          <w:szCs w:val="28"/>
          <w:lang w:val="kk-KZ"/>
        </w:rPr>
        <w:t>к</w:t>
      </w:r>
      <w:r w:rsidR="000A5E8E" w:rsidRPr="00F50FF4">
        <w:rPr>
          <w:rFonts w:ascii="Times New Roman" w:hAnsi="Times New Roman" w:cs="Times New Roman"/>
          <w:iCs/>
          <w:sz w:val="28"/>
          <w:szCs w:val="28"/>
          <w:lang w:val="kk-KZ"/>
        </w:rPr>
        <w:t>елісім</w:t>
      </w:r>
      <w:r w:rsidR="000A5E8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B30AFE" w:rsidRPr="00B30A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ратификациялансын</w:t>
      </w:r>
      <w:r w:rsidR="00B30AFE"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30AFE" w:rsidRPr="00B30AFE" w:rsidRDefault="00B30AFE" w:rsidP="00F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Default="00B30AFE" w:rsidP="00FB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51590" w:rsidRDefault="00251590" w:rsidP="00FB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51590" w:rsidRPr="00B30AFE" w:rsidRDefault="00251590" w:rsidP="00FB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059F8" w:rsidRDefault="001059F8" w:rsidP="00FB37B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Қазақстан Республикасының</w:t>
      </w:r>
    </w:p>
    <w:p w:rsidR="00D94B1E" w:rsidRDefault="00B30AFE" w:rsidP="00FB37BE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30AFE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П</w:t>
      </w:r>
      <w:r w:rsidRPr="00B30A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резидент</w:t>
      </w:r>
      <w:r w:rsidR="001059F8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і</w:t>
      </w:r>
    </w:p>
    <w:p w:rsidR="00B30AFE" w:rsidRPr="00B30AFE" w:rsidRDefault="00B30AFE" w:rsidP="00FB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FE" w:rsidRPr="00B30AFE" w:rsidRDefault="00B30AFE" w:rsidP="00FB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FE" w:rsidRPr="00B30AFE" w:rsidRDefault="00B30AFE" w:rsidP="00FB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FD" w:rsidRDefault="007B6AFD" w:rsidP="00FB37BE">
      <w:pPr>
        <w:spacing w:after="0" w:line="240" w:lineRule="auto"/>
      </w:pPr>
      <w:bookmarkStart w:id="0" w:name="_GoBack"/>
      <w:bookmarkEnd w:id="0"/>
    </w:p>
    <w:sectPr w:rsidR="007B6AFD" w:rsidSect="00FB37B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3"/>
    <w:rsid w:val="0006096A"/>
    <w:rsid w:val="0009788C"/>
    <w:rsid w:val="000A5E8E"/>
    <w:rsid w:val="000B5E16"/>
    <w:rsid w:val="001059F8"/>
    <w:rsid w:val="001C477E"/>
    <w:rsid w:val="00203F2E"/>
    <w:rsid w:val="0023242C"/>
    <w:rsid w:val="00251590"/>
    <w:rsid w:val="00297744"/>
    <w:rsid w:val="00390C20"/>
    <w:rsid w:val="003A31EC"/>
    <w:rsid w:val="003E0898"/>
    <w:rsid w:val="003E4FE0"/>
    <w:rsid w:val="00504C53"/>
    <w:rsid w:val="00512751"/>
    <w:rsid w:val="0057494B"/>
    <w:rsid w:val="00595E73"/>
    <w:rsid w:val="005A2E8A"/>
    <w:rsid w:val="00694C9A"/>
    <w:rsid w:val="0069751C"/>
    <w:rsid w:val="006B4055"/>
    <w:rsid w:val="007B6AFD"/>
    <w:rsid w:val="007E6047"/>
    <w:rsid w:val="008C35F9"/>
    <w:rsid w:val="00922204"/>
    <w:rsid w:val="00957678"/>
    <w:rsid w:val="009B3E12"/>
    <w:rsid w:val="009F78D0"/>
    <w:rsid w:val="00A366D6"/>
    <w:rsid w:val="00AA27AA"/>
    <w:rsid w:val="00AC76F4"/>
    <w:rsid w:val="00B30AFE"/>
    <w:rsid w:val="00B531AD"/>
    <w:rsid w:val="00B85D5F"/>
    <w:rsid w:val="00BA294B"/>
    <w:rsid w:val="00C03C49"/>
    <w:rsid w:val="00C46222"/>
    <w:rsid w:val="00D347E1"/>
    <w:rsid w:val="00D46CB3"/>
    <w:rsid w:val="00D94B1E"/>
    <w:rsid w:val="00EC30DA"/>
    <w:rsid w:val="00F9663A"/>
    <w:rsid w:val="00FB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1B0B"/>
  <w15:docId w15:val="{2CEA33A1-0241-41DB-82BA-4E404D25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Айдабулова Динара Тураровна</dc:creator>
  <cp:lastModifiedBy>Шайынгазы Назар</cp:lastModifiedBy>
  <cp:revision>14</cp:revision>
  <dcterms:created xsi:type="dcterms:W3CDTF">2022-09-12T03:33:00Z</dcterms:created>
  <dcterms:modified xsi:type="dcterms:W3CDTF">2022-09-15T04:24:00Z</dcterms:modified>
</cp:coreProperties>
</file>