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6C" w:rsidRPr="00CD1E6C" w:rsidRDefault="00CD1E6C" w:rsidP="009215F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CD1E6C">
        <w:rPr>
          <w:rFonts w:ascii="Times New Roman" w:eastAsia="Times New Roman" w:hAnsi="Times New Roman" w:cs="Times New Roman"/>
          <w:sz w:val="28"/>
          <w:szCs w:val="28"/>
          <w:lang w:val="kk-KZ"/>
        </w:rPr>
        <w:t>Жоба</w:t>
      </w:r>
    </w:p>
    <w:p w:rsidR="00CD1E6C" w:rsidRPr="00CD1E6C" w:rsidRDefault="00CD1E6C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D1E6C" w:rsidRPr="00CD1E6C" w:rsidRDefault="00CD1E6C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D1E6C" w:rsidRPr="00CD1E6C" w:rsidRDefault="00CD1E6C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D1E6C" w:rsidRPr="00CD1E6C" w:rsidRDefault="00CD1E6C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D1E6C" w:rsidRPr="00CD1E6C" w:rsidRDefault="00CD1E6C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D1E6C" w:rsidRPr="00CD1E6C" w:rsidRDefault="00CD1E6C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D1E6C" w:rsidRPr="00CD1E6C" w:rsidRDefault="00CD1E6C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1E6C" w:rsidRPr="00CD1E6C" w:rsidRDefault="00CD1E6C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1E6C" w:rsidRPr="00CD1E6C" w:rsidRDefault="00CD1E6C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1E6C" w:rsidRPr="00CD1E6C" w:rsidRDefault="00CD1E6C" w:rsidP="00E415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1E6C" w:rsidRPr="00CD1E6C" w:rsidRDefault="00CD1E6C" w:rsidP="0092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D1E6C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РЕСПУБЛИКАСЫНЫҢ</w:t>
      </w:r>
    </w:p>
    <w:p w:rsidR="00CD1E6C" w:rsidRPr="00CD1E6C" w:rsidRDefault="00CD1E6C" w:rsidP="00DD7D1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D1E6C">
        <w:rPr>
          <w:rFonts w:ascii="Times New Roman" w:eastAsia="Times New Roman" w:hAnsi="Times New Roman" w:cs="Times New Roman"/>
          <w:sz w:val="28"/>
          <w:szCs w:val="28"/>
          <w:lang w:val="kk-KZ"/>
        </w:rPr>
        <w:t>ЗАҢЫ</w:t>
      </w:r>
    </w:p>
    <w:p w:rsidR="00CD1E6C" w:rsidRPr="00CD1E6C" w:rsidRDefault="00CD1E6C" w:rsidP="00DD7D13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1E6C" w:rsidRDefault="00DD7D13" w:rsidP="00DD7D13">
      <w:pPr>
        <w:tabs>
          <w:tab w:val="left" w:pos="-1440"/>
          <w:tab w:val="left" w:pos="-720"/>
        </w:tabs>
        <w:suppressAutoHyphens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7D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мен </w:t>
      </w:r>
      <w:r w:rsidR="0057361C" w:rsidRPr="0057361C">
        <w:rPr>
          <w:rFonts w:ascii="Times New Roman" w:hAnsi="Times New Roman" w:cs="Times New Roman"/>
          <w:b/>
          <w:sz w:val="28"/>
          <w:szCs w:val="28"/>
          <w:lang w:val="kk-KZ"/>
        </w:rPr>
        <w:t>Халықаралық Қайта Құру және Даму Банкі арасындағы Қарыз туралы келісім</w:t>
      </w:r>
      <w:r w:rsidR="00C12220">
        <w:rPr>
          <w:rFonts w:ascii="Times New Roman" w:hAnsi="Times New Roman" w:cs="Times New Roman"/>
          <w:b/>
          <w:sz w:val="28"/>
          <w:szCs w:val="28"/>
          <w:lang w:val="kk-KZ"/>
        </w:rPr>
        <w:t>ді</w:t>
      </w:r>
      <w:r w:rsidR="0057361C" w:rsidRPr="005736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(Жеке</w:t>
      </w:r>
      <w:r w:rsidR="00851D9A">
        <w:rPr>
          <w:rFonts w:ascii="Times New Roman" w:hAnsi="Times New Roman" w:cs="Times New Roman"/>
          <w:b/>
          <w:sz w:val="28"/>
          <w:szCs w:val="28"/>
          <w:lang w:val="kk-KZ"/>
        </w:rPr>
        <w:t>ше</w:t>
      </w:r>
      <w:r w:rsidR="0057361C" w:rsidRPr="005736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секторға және экономиканы неғұрлым орнықты қалпына келтіруге негізделген даму саясатын қаржыландыруға арналған қарыз) </w:t>
      </w:r>
      <w:r w:rsidR="00CD1E6C" w:rsidRPr="00DD7D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ратификациялау туралы </w:t>
      </w:r>
    </w:p>
    <w:p w:rsidR="00DD7D13" w:rsidRPr="00DD7D13" w:rsidRDefault="00DD7D13" w:rsidP="00DD7D13">
      <w:pPr>
        <w:tabs>
          <w:tab w:val="left" w:pos="-1440"/>
          <w:tab w:val="left" w:pos="-720"/>
        </w:tabs>
        <w:suppressAutoHyphens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1E6C" w:rsidRPr="00DD7D13" w:rsidRDefault="00CD1E6C" w:rsidP="00DD7D1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1E6C" w:rsidRPr="00CD1E6C" w:rsidRDefault="00851D9A" w:rsidP="00DD7D13">
      <w:pPr>
        <w:tabs>
          <w:tab w:val="left" w:pos="8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51D9A">
        <w:rPr>
          <w:rFonts w:ascii="Times New Roman" w:eastAsia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22</w:t>
      </w:r>
      <w:r w:rsidRPr="00851D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жылғы</w:t>
      </w:r>
      <w:r w:rsidR="0017424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24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тамызда</w:t>
      </w:r>
      <w:r w:rsidRPr="00851D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C4835" w:rsidRPr="00DD7D13">
        <w:rPr>
          <w:rFonts w:ascii="Times New Roman" w:eastAsia="Times New Roman" w:hAnsi="Times New Roman" w:cs="Times New Roman"/>
          <w:sz w:val="28"/>
          <w:szCs w:val="28"/>
          <w:lang w:val="kk-KZ"/>
        </w:rPr>
        <w:t>Нұр-Сұлтанда</w:t>
      </w:r>
      <w:r w:rsidR="00CD1E6C" w:rsidRPr="00DD7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жасалған</w:t>
      </w:r>
      <w:r w:rsidR="00CD1E6C" w:rsidRPr="00CD1E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D7D13" w:rsidRPr="00DD7D1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мен </w:t>
      </w:r>
      <w:r w:rsidR="0057361C" w:rsidRPr="0057361C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Қайта Құру және Даму Банкі </w:t>
      </w:r>
      <w:r w:rsidR="00FD68E5">
        <w:rPr>
          <w:rFonts w:ascii="Times New Roman" w:hAnsi="Times New Roman" w:cs="Times New Roman"/>
          <w:sz w:val="28"/>
          <w:szCs w:val="28"/>
          <w:lang w:val="kk-KZ"/>
        </w:rPr>
        <w:t>арасындағы Қарыз туралы келісім</w:t>
      </w:r>
      <w:r w:rsidR="00DD7D13" w:rsidRPr="00DD7D13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57361C" w:rsidRPr="0057361C">
        <w:rPr>
          <w:rFonts w:ascii="Times New Roman" w:hAnsi="Times New Roman" w:cs="Times New Roman"/>
          <w:sz w:val="28"/>
          <w:szCs w:val="28"/>
          <w:lang w:val="kk-KZ"/>
        </w:rPr>
        <w:t>Жеке</w:t>
      </w:r>
      <w:r>
        <w:rPr>
          <w:rFonts w:ascii="Times New Roman" w:hAnsi="Times New Roman" w:cs="Times New Roman"/>
          <w:sz w:val="28"/>
          <w:szCs w:val="28"/>
          <w:lang w:val="kk-KZ"/>
        </w:rPr>
        <w:t>ше</w:t>
      </w:r>
      <w:r w:rsidR="0057361C" w:rsidRPr="0057361C">
        <w:rPr>
          <w:rFonts w:ascii="Times New Roman" w:hAnsi="Times New Roman" w:cs="Times New Roman"/>
          <w:sz w:val="28"/>
          <w:szCs w:val="28"/>
          <w:lang w:val="kk-KZ"/>
        </w:rPr>
        <w:t xml:space="preserve"> секторға және экономиканы неғұрлым орнықты қалпына келтіруге негізделген даму саясатын қаржыландыруға арналған қарыз</w:t>
      </w:r>
      <w:r w:rsidR="00DD7D13" w:rsidRPr="00DD7D1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CD1E6C" w:rsidRPr="00DD7D1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ратификациялансын. </w:t>
      </w:r>
      <w:r w:rsidR="00CD1E6C" w:rsidRPr="00DD7D13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CA50ED" w:rsidRDefault="00687B71" w:rsidP="004F4D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687B71" w:rsidRDefault="00687B71" w:rsidP="00CA50ED">
      <w:pPr>
        <w:tabs>
          <w:tab w:val="left" w:pos="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right="467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1E6C" w:rsidRPr="00CD1E6C" w:rsidRDefault="00CD1E6C" w:rsidP="00CA50ED">
      <w:pPr>
        <w:tabs>
          <w:tab w:val="left" w:pos="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ind w:right="4675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D1E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CD1E6C" w:rsidRPr="00CD1E6C" w:rsidRDefault="00A64469" w:rsidP="00CA50ED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</w:t>
      </w:r>
      <w:r w:rsidR="00CD1E6C" w:rsidRPr="00CD1E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Президенті</w:t>
      </w:r>
    </w:p>
    <w:p w:rsidR="00CD1E6C" w:rsidRDefault="00CD1E6C" w:rsidP="009215FE">
      <w:pPr>
        <w:spacing w:after="0" w:line="240" w:lineRule="auto"/>
      </w:pPr>
    </w:p>
    <w:sectPr w:rsidR="00CD1E6C" w:rsidSect="00CE702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B4"/>
    <w:rsid w:val="0015174A"/>
    <w:rsid w:val="00174240"/>
    <w:rsid w:val="001C6C38"/>
    <w:rsid w:val="00224925"/>
    <w:rsid w:val="00367003"/>
    <w:rsid w:val="003834EF"/>
    <w:rsid w:val="004F4D8B"/>
    <w:rsid w:val="0057361C"/>
    <w:rsid w:val="006113D7"/>
    <w:rsid w:val="0063400B"/>
    <w:rsid w:val="00687B71"/>
    <w:rsid w:val="007F5587"/>
    <w:rsid w:val="008354D2"/>
    <w:rsid w:val="00851D9A"/>
    <w:rsid w:val="008524B4"/>
    <w:rsid w:val="009215FE"/>
    <w:rsid w:val="00924B30"/>
    <w:rsid w:val="00A64469"/>
    <w:rsid w:val="00A64713"/>
    <w:rsid w:val="00AB57A8"/>
    <w:rsid w:val="00B34885"/>
    <w:rsid w:val="00B4189A"/>
    <w:rsid w:val="00C12220"/>
    <w:rsid w:val="00CA50ED"/>
    <w:rsid w:val="00CC4835"/>
    <w:rsid w:val="00CD1E6C"/>
    <w:rsid w:val="00CE7022"/>
    <w:rsid w:val="00DB0300"/>
    <w:rsid w:val="00DB0715"/>
    <w:rsid w:val="00DD7D13"/>
    <w:rsid w:val="00E21476"/>
    <w:rsid w:val="00E415E5"/>
    <w:rsid w:val="00FD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95CF-7891-486F-B765-2928AF1C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Абдрахманов Багдат</cp:lastModifiedBy>
  <cp:revision>2</cp:revision>
  <cp:lastPrinted>2015-11-20T12:47:00Z</cp:lastPrinted>
  <dcterms:created xsi:type="dcterms:W3CDTF">2022-09-22T09:23:00Z</dcterms:created>
  <dcterms:modified xsi:type="dcterms:W3CDTF">2022-09-22T09:23:00Z</dcterms:modified>
</cp:coreProperties>
</file>