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BA" w:rsidRDefault="00C419BA" w:rsidP="00C419BA">
      <w:pPr>
        <w:ind w:firstLine="851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C419BA" w:rsidRDefault="00C419BA" w:rsidP="00C419BA">
      <w:pPr>
        <w:ind w:firstLine="851"/>
        <w:jc w:val="center"/>
        <w:rPr>
          <w:b/>
          <w:sz w:val="28"/>
          <w:szCs w:val="28"/>
        </w:rPr>
      </w:pPr>
    </w:p>
    <w:p w:rsidR="00C419BA" w:rsidRDefault="00C419BA" w:rsidP="00C419BA">
      <w:pPr>
        <w:ind w:firstLine="851"/>
        <w:jc w:val="center"/>
        <w:rPr>
          <w:b/>
          <w:sz w:val="28"/>
          <w:szCs w:val="28"/>
        </w:rPr>
      </w:pPr>
    </w:p>
    <w:p w:rsidR="00C419BA" w:rsidRDefault="00C419BA" w:rsidP="00C419BA">
      <w:pPr>
        <w:ind w:firstLine="851"/>
        <w:jc w:val="center"/>
        <w:rPr>
          <w:b/>
          <w:sz w:val="28"/>
          <w:szCs w:val="28"/>
          <w:lang w:val="kk-KZ"/>
        </w:rPr>
      </w:pPr>
    </w:p>
    <w:p w:rsidR="00C419BA" w:rsidRDefault="00C419BA" w:rsidP="00C419BA">
      <w:pPr>
        <w:ind w:firstLine="851"/>
        <w:jc w:val="center"/>
        <w:rPr>
          <w:b/>
          <w:sz w:val="28"/>
          <w:szCs w:val="28"/>
          <w:lang w:val="kk-KZ"/>
        </w:rPr>
      </w:pPr>
    </w:p>
    <w:p w:rsidR="00C419BA" w:rsidRDefault="00C419BA" w:rsidP="00C419BA">
      <w:pPr>
        <w:ind w:firstLine="851"/>
        <w:jc w:val="center"/>
        <w:rPr>
          <w:b/>
          <w:sz w:val="28"/>
          <w:szCs w:val="28"/>
          <w:lang w:val="kk-KZ"/>
        </w:rPr>
      </w:pPr>
    </w:p>
    <w:p w:rsidR="00C419BA" w:rsidRDefault="00C419BA" w:rsidP="00C419BA">
      <w:pPr>
        <w:ind w:firstLine="851"/>
        <w:jc w:val="center"/>
        <w:rPr>
          <w:b/>
          <w:sz w:val="28"/>
          <w:szCs w:val="28"/>
          <w:lang w:val="kk-KZ"/>
        </w:rPr>
      </w:pPr>
    </w:p>
    <w:p w:rsidR="00C419BA" w:rsidRDefault="00C419BA" w:rsidP="00C419BA">
      <w:pPr>
        <w:ind w:firstLine="851"/>
        <w:jc w:val="center"/>
        <w:rPr>
          <w:b/>
          <w:sz w:val="28"/>
          <w:szCs w:val="28"/>
          <w:lang w:val="kk-KZ"/>
        </w:rPr>
      </w:pPr>
    </w:p>
    <w:p w:rsidR="00C419BA" w:rsidRDefault="00C419BA" w:rsidP="00C419B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З А К О Н</w:t>
      </w:r>
    </w:p>
    <w:p w:rsidR="00C419BA" w:rsidRDefault="00C419BA" w:rsidP="00C419B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РЕСПУБЛИКИ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КАЗАХСТАН</w:t>
      </w:r>
      <w:proofErr w:type="gramEnd"/>
    </w:p>
    <w:p w:rsidR="00C419BA" w:rsidRDefault="00C419BA" w:rsidP="00C419BA">
      <w:pPr>
        <w:jc w:val="center"/>
        <w:rPr>
          <w:sz w:val="28"/>
          <w:szCs w:val="28"/>
          <w:lang w:val="kk-KZ"/>
        </w:rPr>
      </w:pPr>
    </w:p>
    <w:p w:rsidR="00C419BA" w:rsidRDefault="00C419BA" w:rsidP="00C419BA">
      <w:pPr>
        <w:jc w:val="center"/>
        <w:rPr>
          <w:sz w:val="28"/>
          <w:szCs w:val="28"/>
          <w:lang w:val="kk-KZ"/>
        </w:rPr>
      </w:pPr>
    </w:p>
    <w:p w:rsidR="00C419BA" w:rsidRDefault="00C419BA" w:rsidP="00C419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   ратификации    Договора   между   Республикой   Казахстан  </w:t>
      </w:r>
    </w:p>
    <w:p w:rsidR="00C419BA" w:rsidRDefault="00C419BA" w:rsidP="00C419B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и Туркменистаном  о  делимитации казахстанско-туркменской государственной границы и разграничении смежных участков рыболовных зон на Каспийском море </w:t>
      </w:r>
    </w:p>
    <w:p w:rsidR="00C419BA" w:rsidRDefault="00C419BA" w:rsidP="00C419BA">
      <w:pPr>
        <w:ind w:firstLine="851"/>
        <w:jc w:val="both"/>
        <w:rPr>
          <w:b/>
          <w:color w:val="000000"/>
          <w:spacing w:val="10"/>
          <w:sz w:val="28"/>
          <w:szCs w:val="28"/>
          <w:lang w:val="kk-KZ"/>
        </w:rPr>
      </w:pPr>
    </w:p>
    <w:p w:rsidR="00C419BA" w:rsidRDefault="00C419BA" w:rsidP="00C419BA">
      <w:pPr>
        <w:ind w:firstLine="851"/>
        <w:jc w:val="both"/>
        <w:rPr>
          <w:color w:val="000000"/>
          <w:spacing w:val="10"/>
          <w:sz w:val="28"/>
          <w:szCs w:val="28"/>
          <w:lang w:val="kk-KZ"/>
        </w:rPr>
      </w:pPr>
    </w:p>
    <w:p w:rsidR="00C419BA" w:rsidRDefault="00C419BA" w:rsidP="00C419BA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Ратифицировать</w:t>
      </w:r>
      <w:r>
        <w:rPr>
          <w:sz w:val="28"/>
          <w:szCs w:val="28"/>
          <w:lang w:val="kk-KZ"/>
        </w:rPr>
        <w:t xml:space="preserve"> Договор между Республикой Казахстан и Туркменистаном о делимитации казахстанско-туркменской государственной границы и разграничении смежных участков рыболовных зон на Каспийском море, совершенный в Ашхабаде 25 октября 2021 года.</w:t>
      </w:r>
    </w:p>
    <w:p w:rsidR="00C419BA" w:rsidRDefault="00C419BA" w:rsidP="00C419BA">
      <w:pPr>
        <w:ind w:firstLine="851"/>
        <w:jc w:val="both"/>
        <w:rPr>
          <w:sz w:val="28"/>
          <w:szCs w:val="28"/>
          <w:lang w:val="kk-KZ"/>
        </w:rPr>
      </w:pPr>
    </w:p>
    <w:p w:rsidR="00C419BA" w:rsidRDefault="00C419BA" w:rsidP="00C419BA">
      <w:pPr>
        <w:ind w:firstLine="851"/>
        <w:jc w:val="both"/>
        <w:rPr>
          <w:sz w:val="28"/>
          <w:szCs w:val="28"/>
          <w:lang w:val="kk-KZ"/>
        </w:rPr>
      </w:pPr>
    </w:p>
    <w:p w:rsidR="00C419BA" w:rsidRDefault="00C419BA" w:rsidP="00C419BA">
      <w:pPr>
        <w:ind w:firstLine="851"/>
        <w:jc w:val="both"/>
        <w:rPr>
          <w:sz w:val="28"/>
          <w:szCs w:val="28"/>
          <w:lang w:val="kk-KZ"/>
        </w:rPr>
      </w:pPr>
    </w:p>
    <w:p w:rsidR="00C419BA" w:rsidRDefault="00C419BA" w:rsidP="00C419BA">
      <w:pPr>
        <w:ind w:firstLine="851"/>
        <w:jc w:val="both"/>
        <w:rPr>
          <w:sz w:val="28"/>
          <w:szCs w:val="28"/>
          <w:lang w:val="kk-KZ"/>
        </w:rPr>
      </w:pPr>
    </w:p>
    <w:p w:rsidR="00C419BA" w:rsidRDefault="00C419BA" w:rsidP="00C419B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</w:t>
      </w:r>
    </w:p>
    <w:p w:rsidR="00C419BA" w:rsidRDefault="00C419BA" w:rsidP="00C419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C419BA" w:rsidRDefault="00C419BA" w:rsidP="00C419BA">
      <w:pPr>
        <w:tabs>
          <w:tab w:val="left" w:pos="7515"/>
        </w:tabs>
        <w:ind w:firstLine="708"/>
        <w:rPr>
          <w:b/>
          <w:bCs/>
          <w:sz w:val="28"/>
          <w:szCs w:val="28"/>
          <w:lang w:val="kk-KZ"/>
        </w:rPr>
      </w:pPr>
    </w:p>
    <w:p w:rsidR="009D0BD6" w:rsidRDefault="009D0BD6"/>
    <w:sectPr w:rsidR="009D0BD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BA"/>
    <w:rsid w:val="009D0BD6"/>
    <w:rsid w:val="00C4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A5421-E00B-4F90-85B3-1B544BED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1</cp:revision>
  <dcterms:created xsi:type="dcterms:W3CDTF">2022-10-03T06:26:00Z</dcterms:created>
  <dcterms:modified xsi:type="dcterms:W3CDTF">2022-10-03T06:26:00Z</dcterms:modified>
</cp:coreProperties>
</file>