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066E" w14:textId="229492B2" w:rsidR="00C63272" w:rsidRPr="008966FD" w:rsidRDefault="00C63272" w:rsidP="005321A8">
      <w:pPr>
        <w:spacing w:after="0" w:line="240" w:lineRule="auto"/>
        <w:ind w:firstLine="426"/>
        <w:contextualSpacing/>
        <w:jc w:val="center"/>
        <w:rPr>
          <w:rFonts w:ascii="Times New Roman" w:hAnsi="Times New Roman" w:cs="Times New Roman"/>
          <w:b/>
          <w:sz w:val="24"/>
          <w:szCs w:val="24"/>
          <w:lang w:val="kk-KZ"/>
        </w:rPr>
      </w:pPr>
      <w:r w:rsidRPr="008966FD">
        <w:rPr>
          <w:rFonts w:ascii="Times New Roman" w:hAnsi="Times New Roman" w:cs="Times New Roman"/>
          <w:b/>
          <w:sz w:val="24"/>
          <w:szCs w:val="24"/>
          <w:lang w:val="kk-KZ"/>
        </w:rPr>
        <w:t>«</w:t>
      </w:r>
      <w:r w:rsidR="003637F6" w:rsidRPr="003637F6">
        <w:rPr>
          <w:rFonts w:ascii="Times New Roman" w:hAnsi="Times New Roman" w:cs="Times New Roman"/>
          <w:b/>
          <w:bCs/>
          <w:sz w:val="24"/>
          <w:szCs w:val="24"/>
          <w:lang w:val="kk-KZ"/>
        </w:rPr>
        <w:t>Қазақстан Республикасының кейбір заңнамалық актілеріне итте</w:t>
      </w:r>
      <w:bookmarkStart w:id="0" w:name="_GoBack"/>
      <w:bookmarkEnd w:id="0"/>
      <w:r w:rsidR="003637F6" w:rsidRPr="003637F6">
        <w:rPr>
          <w:rFonts w:ascii="Times New Roman" w:hAnsi="Times New Roman" w:cs="Times New Roman"/>
          <w:b/>
          <w:bCs/>
          <w:sz w:val="24"/>
          <w:szCs w:val="24"/>
          <w:lang w:val="kk-KZ"/>
        </w:rPr>
        <w:t>рдің ұлттық тұқымдарын сақтау және өсімін молайту мәселесі бойынша өзгерістер мен толықтырулар енгізу туралы</w:t>
      </w:r>
      <w:r w:rsidRPr="008966FD">
        <w:rPr>
          <w:rFonts w:ascii="Times New Roman" w:hAnsi="Times New Roman" w:cs="Times New Roman"/>
          <w:b/>
          <w:sz w:val="24"/>
          <w:szCs w:val="24"/>
          <w:lang w:val="kk-KZ"/>
        </w:rPr>
        <w:t>» Қазақстан Республикасы Заңының жобасына</w:t>
      </w:r>
    </w:p>
    <w:p w14:paraId="7A9B5E72" w14:textId="73DE7FAD" w:rsidR="00C63272" w:rsidRPr="008966FD" w:rsidRDefault="00C63272" w:rsidP="005321A8">
      <w:pPr>
        <w:spacing w:after="0" w:line="240" w:lineRule="auto"/>
        <w:ind w:firstLine="426"/>
        <w:contextualSpacing/>
        <w:jc w:val="center"/>
        <w:rPr>
          <w:rFonts w:ascii="Times New Roman" w:hAnsi="Times New Roman" w:cs="Times New Roman"/>
          <w:b/>
          <w:sz w:val="24"/>
          <w:szCs w:val="24"/>
          <w:lang w:val="kk-KZ"/>
        </w:rPr>
      </w:pPr>
      <w:r w:rsidRPr="008966FD">
        <w:rPr>
          <w:rFonts w:ascii="Times New Roman" w:hAnsi="Times New Roman" w:cs="Times New Roman"/>
          <w:b/>
          <w:sz w:val="24"/>
          <w:szCs w:val="24"/>
          <w:lang w:val="kk-KZ"/>
        </w:rPr>
        <w:t>САЛЫСТЫРМАЛЫ КЕСТЕ</w:t>
      </w:r>
    </w:p>
    <w:p w14:paraId="129DB2B5" w14:textId="77777777" w:rsidR="005A6309" w:rsidRPr="008966FD" w:rsidRDefault="005A6309" w:rsidP="005321A8">
      <w:pPr>
        <w:spacing w:after="0" w:line="240" w:lineRule="auto"/>
        <w:jc w:val="center"/>
        <w:rPr>
          <w:rFonts w:ascii="Times New Roman" w:hAnsi="Times New Roman" w:cs="Times New Roman"/>
          <w:b/>
          <w:sz w:val="24"/>
          <w:szCs w:val="24"/>
          <w:lang w:val="kk-KZ"/>
        </w:rPr>
      </w:pPr>
    </w:p>
    <w:p w14:paraId="0C57FE0B" w14:textId="77777777" w:rsidR="007459D6" w:rsidRPr="008966FD" w:rsidRDefault="007459D6" w:rsidP="005321A8">
      <w:pPr>
        <w:spacing w:after="0" w:line="240" w:lineRule="auto"/>
        <w:jc w:val="center"/>
        <w:rPr>
          <w:rFonts w:ascii="Times New Roman" w:hAnsi="Times New Roman" w:cs="Times New Roman"/>
          <w:b/>
          <w:sz w:val="24"/>
          <w:szCs w:val="24"/>
          <w:lang w:val="kk-KZ"/>
        </w:rPr>
      </w:pPr>
    </w:p>
    <w:tbl>
      <w:tblPr>
        <w:tblW w:w="15561" w:type="dxa"/>
        <w:tblInd w:w="-572" w:type="dxa"/>
        <w:tblLook w:val="04A0" w:firstRow="1" w:lastRow="0" w:firstColumn="1" w:lastColumn="0" w:noHBand="0" w:noVBand="1"/>
      </w:tblPr>
      <w:tblGrid>
        <w:gridCol w:w="816"/>
        <w:gridCol w:w="1764"/>
        <w:gridCol w:w="4339"/>
        <w:gridCol w:w="4466"/>
        <w:gridCol w:w="4176"/>
      </w:tblGrid>
      <w:tr w:rsidR="00C63272" w:rsidRPr="008966FD" w14:paraId="2AA44D5A" w14:textId="77777777" w:rsidTr="0005290C">
        <w:tc>
          <w:tcPr>
            <w:tcW w:w="586" w:type="dxa"/>
            <w:tcBorders>
              <w:top w:val="single" w:sz="4" w:space="0" w:color="auto"/>
              <w:left w:val="single" w:sz="4" w:space="0" w:color="auto"/>
              <w:bottom w:val="single" w:sz="4" w:space="0" w:color="auto"/>
              <w:right w:val="single" w:sz="4" w:space="0" w:color="auto"/>
            </w:tcBorders>
            <w:hideMark/>
          </w:tcPr>
          <w:p w14:paraId="4670B7A3" w14:textId="77777777" w:rsidR="001A40BD" w:rsidRPr="008966FD" w:rsidRDefault="00C63272" w:rsidP="001A40BD">
            <w:pPr>
              <w:spacing w:after="0" w:line="240" w:lineRule="auto"/>
              <w:ind w:left="34" w:right="-286"/>
              <w:jc w:val="center"/>
              <w:rPr>
                <w:rFonts w:ascii="Times New Roman" w:hAnsi="Times New Roman" w:cs="Times New Roman"/>
                <w:b/>
                <w:bCs/>
                <w:sz w:val="24"/>
                <w:szCs w:val="24"/>
                <w:lang w:eastAsia="ru-RU"/>
              </w:rPr>
            </w:pPr>
            <w:r w:rsidRPr="008966FD">
              <w:rPr>
                <w:rFonts w:ascii="Times New Roman" w:hAnsi="Times New Roman" w:cs="Times New Roman"/>
                <w:b/>
                <w:bCs/>
                <w:sz w:val="24"/>
                <w:szCs w:val="24"/>
                <w:lang w:eastAsia="ru-RU"/>
              </w:rPr>
              <w:t xml:space="preserve">№ </w:t>
            </w:r>
          </w:p>
          <w:p w14:paraId="01634D2A" w14:textId="51CC4358" w:rsidR="00C63272" w:rsidRPr="008966FD" w:rsidRDefault="00C63272" w:rsidP="001A40BD">
            <w:pPr>
              <w:spacing w:after="0" w:line="240" w:lineRule="auto"/>
              <w:ind w:left="34" w:right="-286"/>
              <w:jc w:val="center"/>
              <w:rPr>
                <w:rFonts w:ascii="Times New Roman" w:hAnsi="Times New Roman" w:cs="Times New Roman"/>
                <w:b/>
                <w:bCs/>
                <w:sz w:val="24"/>
                <w:szCs w:val="24"/>
                <w:lang w:eastAsia="ru-RU"/>
              </w:rPr>
            </w:pPr>
          </w:p>
          <w:p w14:paraId="46DD853F" w14:textId="0C15CF86" w:rsidR="001A40BD" w:rsidRPr="008966FD" w:rsidRDefault="001A40BD" w:rsidP="001A40BD">
            <w:pPr>
              <w:spacing w:after="0" w:line="240" w:lineRule="auto"/>
              <w:ind w:left="34" w:right="-286"/>
              <w:jc w:val="center"/>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р/с</w:t>
            </w:r>
          </w:p>
        </w:tc>
        <w:tc>
          <w:tcPr>
            <w:tcW w:w="1764" w:type="dxa"/>
            <w:tcBorders>
              <w:top w:val="single" w:sz="4" w:space="0" w:color="auto"/>
              <w:left w:val="single" w:sz="4" w:space="0" w:color="auto"/>
              <w:bottom w:val="single" w:sz="4" w:space="0" w:color="auto"/>
              <w:right w:val="single" w:sz="4" w:space="0" w:color="auto"/>
            </w:tcBorders>
          </w:tcPr>
          <w:p w14:paraId="3B4DA445" w14:textId="0E2E5D1E" w:rsidR="00C63272" w:rsidRPr="008966FD" w:rsidRDefault="00C63272" w:rsidP="005321A8">
            <w:pPr>
              <w:spacing w:after="0" w:line="240" w:lineRule="auto"/>
              <w:jc w:val="center"/>
              <w:rPr>
                <w:rFonts w:ascii="Times New Roman" w:hAnsi="Times New Roman" w:cs="Times New Roman"/>
                <w:b/>
                <w:bCs/>
                <w:sz w:val="24"/>
                <w:szCs w:val="24"/>
                <w:lang w:eastAsia="ru-RU"/>
              </w:rPr>
            </w:pPr>
            <w:r w:rsidRPr="008966FD">
              <w:rPr>
                <w:rFonts w:ascii="Times New Roman" w:hAnsi="Times New Roman" w:cs="Times New Roman"/>
                <w:b/>
                <w:bCs/>
                <w:sz w:val="24"/>
                <w:szCs w:val="24"/>
                <w:lang w:eastAsia="ru-RU"/>
              </w:rPr>
              <w:t>Құрылымдық элемент</w:t>
            </w:r>
          </w:p>
        </w:tc>
        <w:tc>
          <w:tcPr>
            <w:tcW w:w="4426" w:type="dxa"/>
            <w:tcBorders>
              <w:top w:val="single" w:sz="4" w:space="0" w:color="auto"/>
              <w:left w:val="single" w:sz="4" w:space="0" w:color="auto"/>
              <w:bottom w:val="single" w:sz="4" w:space="0" w:color="auto"/>
              <w:right w:val="single" w:sz="4" w:space="0" w:color="auto"/>
            </w:tcBorders>
          </w:tcPr>
          <w:p w14:paraId="4A192112" w14:textId="0D281B29" w:rsidR="00C63272" w:rsidRPr="008966FD" w:rsidRDefault="00C63272" w:rsidP="005321A8">
            <w:pPr>
              <w:spacing w:after="0" w:line="240" w:lineRule="auto"/>
              <w:jc w:val="center"/>
              <w:rPr>
                <w:rFonts w:ascii="Times New Roman" w:hAnsi="Times New Roman" w:cs="Times New Roman"/>
                <w:b/>
                <w:bCs/>
                <w:sz w:val="24"/>
                <w:szCs w:val="24"/>
                <w:lang w:eastAsia="ru-RU"/>
              </w:rPr>
            </w:pPr>
            <w:r w:rsidRPr="008966FD">
              <w:rPr>
                <w:rFonts w:ascii="Times New Roman" w:hAnsi="Times New Roman" w:cs="Times New Roman"/>
                <w:b/>
                <w:bCs/>
                <w:sz w:val="24"/>
                <w:szCs w:val="24"/>
                <w:lang w:eastAsia="ru-RU"/>
              </w:rPr>
              <w:t>Заңнамалық</w:t>
            </w:r>
            <w:r w:rsidRPr="008966FD">
              <w:rPr>
                <w:rFonts w:ascii="Times New Roman" w:hAnsi="Times New Roman" w:cs="Times New Roman"/>
                <w:b/>
                <w:bCs/>
                <w:sz w:val="24"/>
                <w:szCs w:val="24"/>
                <w:lang w:val="kk-KZ" w:eastAsia="ru-RU"/>
              </w:rPr>
              <w:t xml:space="preserve"> </w:t>
            </w:r>
            <w:r w:rsidRPr="008966FD">
              <w:rPr>
                <w:rFonts w:ascii="Times New Roman" w:hAnsi="Times New Roman" w:cs="Times New Roman"/>
                <w:b/>
                <w:bCs/>
                <w:sz w:val="24"/>
                <w:szCs w:val="24"/>
                <w:lang w:eastAsia="ru-RU"/>
              </w:rPr>
              <w:t>актінің қолданыстағы редакциясы</w:t>
            </w:r>
          </w:p>
        </w:tc>
        <w:tc>
          <w:tcPr>
            <w:tcW w:w="4535" w:type="dxa"/>
            <w:tcBorders>
              <w:top w:val="single" w:sz="4" w:space="0" w:color="auto"/>
              <w:left w:val="single" w:sz="4" w:space="0" w:color="auto"/>
              <w:bottom w:val="single" w:sz="4" w:space="0" w:color="auto"/>
              <w:right w:val="single" w:sz="4" w:space="0" w:color="auto"/>
            </w:tcBorders>
          </w:tcPr>
          <w:p w14:paraId="2CA3B180" w14:textId="70A53D52" w:rsidR="00C63272" w:rsidRPr="008966FD" w:rsidRDefault="00C63272" w:rsidP="005321A8">
            <w:pPr>
              <w:spacing w:after="0" w:line="240" w:lineRule="auto"/>
              <w:jc w:val="center"/>
              <w:rPr>
                <w:rFonts w:ascii="Times New Roman" w:hAnsi="Times New Roman" w:cs="Times New Roman"/>
                <w:b/>
                <w:bCs/>
                <w:sz w:val="24"/>
                <w:szCs w:val="24"/>
                <w:lang w:eastAsia="ru-RU"/>
              </w:rPr>
            </w:pPr>
            <w:r w:rsidRPr="008966FD">
              <w:rPr>
                <w:rFonts w:ascii="Times New Roman" w:hAnsi="Times New Roman" w:cs="Times New Roman"/>
                <w:b/>
                <w:bCs/>
                <w:sz w:val="24"/>
                <w:szCs w:val="24"/>
                <w:lang w:eastAsia="ru-RU"/>
              </w:rPr>
              <w:t>Ұсынылған</w:t>
            </w:r>
            <w:r w:rsidRPr="008966FD">
              <w:rPr>
                <w:rFonts w:ascii="Times New Roman" w:hAnsi="Times New Roman" w:cs="Times New Roman"/>
                <w:b/>
                <w:bCs/>
                <w:sz w:val="24"/>
                <w:szCs w:val="24"/>
                <w:lang w:val="kk-KZ" w:eastAsia="ru-RU"/>
              </w:rPr>
              <w:t xml:space="preserve"> </w:t>
            </w:r>
            <w:r w:rsidRPr="008966FD">
              <w:rPr>
                <w:rFonts w:ascii="Times New Roman" w:hAnsi="Times New Roman" w:cs="Times New Roman"/>
                <w:b/>
                <w:bCs/>
                <w:sz w:val="24"/>
                <w:szCs w:val="24"/>
                <w:lang w:eastAsia="ru-RU"/>
              </w:rPr>
              <w:t>редакция</w:t>
            </w:r>
          </w:p>
        </w:tc>
        <w:tc>
          <w:tcPr>
            <w:tcW w:w="4250" w:type="dxa"/>
            <w:tcBorders>
              <w:top w:val="single" w:sz="4" w:space="0" w:color="auto"/>
              <w:left w:val="single" w:sz="4" w:space="0" w:color="auto"/>
              <w:bottom w:val="single" w:sz="4" w:space="0" w:color="auto"/>
              <w:right w:val="single" w:sz="4" w:space="0" w:color="auto"/>
            </w:tcBorders>
          </w:tcPr>
          <w:p w14:paraId="1EDD4B73" w14:textId="47840209" w:rsidR="00C63272" w:rsidRPr="008966FD" w:rsidRDefault="00C63272" w:rsidP="005321A8">
            <w:pPr>
              <w:spacing w:after="0" w:line="240" w:lineRule="auto"/>
              <w:jc w:val="center"/>
              <w:rPr>
                <w:rFonts w:ascii="Times New Roman" w:hAnsi="Times New Roman" w:cs="Times New Roman"/>
                <w:b/>
                <w:bCs/>
                <w:sz w:val="24"/>
                <w:szCs w:val="24"/>
                <w:lang w:eastAsia="ru-RU"/>
              </w:rPr>
            </w:pPr>
            <w:r w:rsidRPr="008966FD">
              <w:rPr>
                <w:rFonts w:ascii="Times New Roman" w:hAnsi="Times New Roman" w:cs="Times New Roman"/>
                <w:b/>
                <w:bCs/>
                <w:sz w:val="24"/>
                <w:szCs w:val="24"/>
                <w:lang w:eastAsia="ru-RU"/>
              </w:rPr>
              <w:t>Негіздеме</w:t>
            </w:r>
          </w:p>
        </w:tc>
      </w:tr>
      <w:tr w:rsidR="00C63272" w:rsidRPr="008966FD" w14:paraId="3B461EE3" w14:textId="77777777" w:rsidTr="0005290C">
        <w:tc>
          <w:tcPr>
            <w:tcW w:w="15561" w:type="dxa"/>
            <w:gridSpan w:val="5"/>
            <w:tcBorders>
              <w:top w:val="single" w:sz="4" w:space="0" w:color="auto"/>
              <w:left w:val="single" w:sz="4" w:space="0" w:color="auto"/>
              <w:bottom w:val="single" w:sz="4" w:space="0" w:color="auto"/>
              <w:right w:val="single" w:sz="4" w:space="0" w:color="auto"/>
            </w:tcBorders>
          </w:tcPr>
          <w:p w14:paraId="57F7CACF" w14:textId="77777777" w:rsidR="003C76EB" w:rsidRPr="008966FD" w:rsidRDefault="003C76EB" w:rsidP="005B170F">
            <w:pPr>
              <w:spacing w:after="0" w:line="240" w:lineRule="auto"/>
              <w:ind w:left="146" w:right="31"/>
              <w:jc w:val="center"/>
              <w:rPr>
                <w:rFonts w:ascii="Times New Roman" w:hAnsi="Times New Roman" w:cs="Times New Roman"/>
                <w:b/>
                <w:sz w:val="24"/>
                <w:szCs w:val="24"/>
                <w:lang w:val="kk-KZ"/>
              </w:rPr>
            </w:pPr>
          </w:p>
          <w:p w14:paraId="079E1E29" w14:textId="57A93A3D" w:rsidR="00C63272" w:rsidRPr="008966FD" w:rsidRDefault="0043446C" w:rsidP="005B170F">
            <w:pPr>
              <w:spacing w:after="0" w:line="240" w:lineRule="auto"/>
              <w:ind w:left="146" w:right="31"/>
              <w:jc w:val="center"/>
              <w:rPr>
                <w:rFonts w:ascii="Times New Roman" w:hAnsi="Times New Roman" w:cs="Times New Roman"/>
                <w:b/>
                <w:sz w:val="24"/>
                <w:szCs w:val="24"/>
                <w:lang w:val="kk-KZ"/>
              </w:rPr>
            </w:pPr>
            <w:r w:rsidRPr="008966FD">
              <w:rPr>
                <w:rFonts w:ascii="Times New Roman" w:hAnsi="Times New Roman" w:cs="Times New Roman"/>
                <w:b/>
                <w:sz w:val="24"/>
                <w:szCs w:val="24"/>
                <w:lang w:val="kk-KZ"/>
              </w:rPr>
              <w:t xml:space="preserve">1. </w:t>
            </w:r>
            <w:r w:rsidR="00C63272" w:rsidRPr="008966FD">
              <w:rPr>
                <w:rFonts w:ascii="Times New Roman" w:hAnsi="Times New Roman" w:cs="Times New Roman"/>
                <w:b/>
                <w:sz w:val="24"/>
                <w:szCs w:val="24"/>
                <w:lang w:val="kk-KZ"/>
              </w:rPr>
              <w:t>«Жануарлар дүниесін қорғау, өсімін молайту және пайдалану туралы» Қазақстан Республикасының 2004 жылғы 9 шілдедегі № 593 Заңы</w:t>
            </w:r>
          </w:p>
          <w:p w14:paraId="37866E66" w14:textId="0F922AE7" w:rsidR="003C76EB" w:rsidRPr="008966FD" w:rsidRDefault="003C76EB" w:rsidP="005B170F">
            <w:pPr>
              <w:spacing w:after="0" w:line="240" w:lineRule="auto"/>
              <w:ind w:left="146" w:right="31"/>
              <w:jc w:val="center"/>
              <w:rPr>
                <w:rFonts w:ascii="Times New Roman" w:hAnsi="Times New Roman" w:cs="Times New Roman"/>
                <w:b/>
                <w:bCs/>
                <w:sz w:val="24"/>
                <w:szCs w:val="24"/>
                <w:lang w:val="kk-KZ" w:eastAsia="ru-RU"/>
              </w:rPr>
            </w:pPr>
          </w:p>
        </w:tc>
      </w:tr>
      <w:tr w:rsidR="00C63272" w:rsidRPr="003637F6" w14:paraId="6D3EF500" w14:textId="77777777" w:rsidTr="0005290C">
        <w:tc>
          <w:tcPr>
            <w:tcW w:w="586" w:type="dxa"/>
            <w:tcBorders>
              <w:top w:val="single" w:sz="4" w:space="0" w:color="auto"/>
              <w:left w:val="single" w:sz="4" w:space="0" w:color="auto"/>
              <w:bottom w:val="single" w:sz="4" w:space="0" w:color="auto"/>
              <w:right w:val="single" w:sz="4" w:space="0" w:color="auto"/>
            </w:tcBorders>
          </w:tcPr>
          <w:p w14:paraId="4C4D65DF" w14:textId="77777777" w:rsidR="00C63272" w:rsidRPr="008966FD" w:rsidRDefault="00C63272" w:rsidP="005B170F">
            <w:pPr>
              <w:pStyle w:val="aa"/>
              <w:numPr>
                <w:ilvl w:val="0"/>
                <w:numId w:val="8"/>
              </w:numPr>
              <w:spacing w:after="0" w:line="240" w:lineRule="auto"/>
              <w:ind w:left="-137" w:right="-769" w:firstLine="0"/>
              <w:jc w:val="center"/>
              <w:rPr>
                <w:rFonts w:ascii="Times New Roman" w:hAnsi="Times New Roman" w:cs="Times New Roman"/>
                <w:b/>
                <w:bCs/>
                <w:sz w:val="24"/>
                <w:szCs w:val="24"/>
                <w:lang w:val="kk-KZ" w:eastAsia="ru-RU"/>
              </w:rPr>
            </w:pPr>
          </w:p>
        </w:tc>
        <w:tc>
          <w:tcPr>
            <w:tcW w:w="1764" w:type="dxa"/>
            <w:tcBorders>
              <w:top w:val="single" w:sz="4" w:space="0" w:color="auto"/>
              <w:left w:val="single" w:sz="4" w:space="0" w:color="auto"/>
              <w:bottom w:val="single" w:sz="4" w:space="0" w:color="auto"/>
              <w:right w:val="single" w:sz="4" w:space="0" w:color="auto"/>
            </w:tcBorders>
          </w:tcPr>
          <w:p w14:paraId="5049FE3E" w14:textId="5B2ADCDE" w:rsidR="00C63272" w:rsidRPr="008966FD" w:rsidRDefault="006D6225" w:rsidP="005321A8">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Заң</w:t>
            </w:r>
            <w:r w:rsidR="00C953FA" w:rsidRPr="008966FD">
              <w:rPr>
                <w:rFonts w:ascii="Times New Roman" w:hAnsi="Times New Roman" w:cs="Times New Roman"/>
                <w:bCs/>
                <w:sz w:val="24"/>
                <w:szCs w:val="24"/>
                <w:lang w:val="kk-KZ" w:eastAsia="ru-RU"/>
              </w:rPr>
              <w:t xml:space="preserve"> жобасы</w:t>
            </w:r>
            <w:r w:rsidRPr="008966FD">
              <w:rPr>
                <w:rFonts w:ascii="Times New Roman" w:hAnsi="Times New Roman" w:cs="Times New Roman"/>
                <w:bCs/>
                <w:sz w:val="24"/>
                <w:szCs w:val="24"/>
                <w:lang w:val="kk-KZ" w:eastAsia="ru-RU"/>
              </w:rPr>
              <w:t>ның кіріспесі</w:t>
            </w:r>
          </w:p>
        </w:tc>
        <w:tc>
          <w:tcPr>
            <w:tcW w:w="4426" w:type="dxa"/>
            <w:tcBorders>
              <w:top w:val="single" w:sz="4" w:space="0" w:color="auto"/>
              <w:left w:val="single" w:sz="4" w:space="0" w:color="auto"/>
              <w:bottom w:val="single" w:sz="4" w:space="0" w:color="auto"/>
              <w:right w:val="single" w:sz="4" w:space="0" w:color="auto"/>
            </w:tcBorders>
          </w:tcPr>
          <w:p w14:paraId="41AB6F62" w14:textId="78A3C47A" w:rsidR="0092595C" w:rsidRPr="008966FD" w:rsidRDefault="005321A8" w:rsidP="003C1379">
            <w:pPr>
              <w:spacing w:after="0" w:line="240" w:lineRule="auto"/>
              <w:ind w:firstLine="207"/>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Осы Заң жануарлар дүниесiн қорғау, өсiмiн молайту және пайдалану саласындағы қоғамдық қатынастарды реттейдi және қазiргi және келешек ұрпақтың мүдделерiн ескере отырып, адамның экологиялық, экономикалық, эстетикалық және өзге де қажеттерiн қанағаттандыру мақсатында жануарлар дүниесiн, оның биологиялық сан алуандығын сақтау, жануарлар дүниесi объектiлерiн орнықты пайдалану шарттарын қамтамасыз етуге бағытталған.</w:t>
            </w:r>
          </w:p>
        </w:tc>
        <w:tc>
          <w:tcPr>
            <w:tcW w:w="4535" w:type="dxa"/>
            <w:tcBorders>
              <w:top w:val="single" w:sz="4" w:space="0" w:color="auto"/>
              <w:left w:val="single" w:sz="4" w:space="0" w:color="auto"/>
              <w:bottom w:val="single" w:sz="4" w:space="0" w:color="auto"/>
              <w:right w:val="single" w:sz="4" w:space="0" w:color="auto"/>
            </w:tcBorders>
          </w:tcPr>
          <w:p w14:paraId="0A03FD7D" w14:textId="162ADCED" w:rsidR="0092595C" w:rsidRPr="008966FD" w:rsidRDefault="005321A8" w:rsidP="003C1379">
            <w:pPr>
              <w:spacing w:after="0" w:line="240" w:lineRule="auto"/>
              <w:ind w:firstLine="175"/>
              <w:jc w:val="both"/>
              <w:rPr>
                <w:rFonts w:ascii="Times New Roman" w:hAnsi="Times New Roman" w:cs="Times New Roman"/>
                <w:b/>
                <w:bCs/>
                <w:sz w:val="24"/>
                <w:szCs w:val="24"/>
                <w:lang w:val="kk-KZ" w:eastAsia="ru-RU"/>
              </w:rPr>
            </w:pPr>
            <w:r w:rsidRPr="008966FD">
              <w:rPr>
                <w:rFonts w:ascii="Times New Roman" w:hAnsi="Times New Roman" w:cs="Times New Roman"/>
                <w:bCs/>
                <w:sz w:val="24"/>
                <w:szCs w:val="24"/>
                <w:lang w:val="kk-KZ" w:eastAsia="ru-RU"/>
              </w:rPr>
              <w:t>Осы Заң жануарлар дүниесiн қорғау, өсiмiн молайту және пайдалану саласындағы қоғамдық қатынастарды реттейдi және қазiргi және келешек ұрпақтың мүдделерiн ескере отырып, адамның экологиялық, экономикалық, эстетикалық және өзге де қажеттерiн қанағаттандыру мақсатында жануарлар дүниесiн, оның биологиялық сан алуандығын сақтау, жануарлар дүниесi объектiлерiн орнықты пайдалану</w:t>
            </w:r>
            <w:r w:rsidR="0092595C" w:rsidRPr="008966FD">
              <w:rPr>
                <w:rFonts w:ascii="Times New Roman" w:hAnsi="Times New Roman" w:cs="Times New Roman"/>
                <w:bCs/>
                <w:sz w:val="24"/>
                <w:szCs w:val="24"/>
                <w:lang w:val="kk-KZ" w:eastAsia="ru-RU"/>
              </w:rPr>
              <w:t xml:space="preserve">, </w:t>
            </w:r>
            <w:r w:rsidR="0092595C" w:rsidRPr="008966FD">
              <w:rPr>
                <w:rFonts w:ascii="Times New Roman" w:hAnsi="Times New Roman" w:cs="Times New Roman"/>
                <w:b/>
                <w:bCs/>
                <w:sz w:val="24"/>
                <w:szCs w:val="24"/>
                <w:lang w:val="kk-KZ" w:eastAsia="ru-RU"/>
              </w:rPr>
              <w:t>сондай-ақ құқықтық, ұйымдастырушылық және экономикалық негіздерді қазақтың асыл тұқымды ұлттық ит тұқымдарын сақтау, қалпына келтіру және өсімін молайту</w:t>
            </w:r>
            <w:r w:rsidR="005376E7" w:rsidRPr="008966FD">
              <w:rPr>
                <w:rFonts w:ascii="Times New Roman" w:hAnsi="Times New Roman" w:cs="Times New Roman"/>
                <w:b/>
                <w:bCs/>
                <w:sz w:val="24"/>
                <w:szCs w:val="24"/>
                <w:lang w:val="kk-KZ" w:eastAsia="ru-RU"/>
              </w:rPr>
              <w:t>ды қамтамасыз етуге бағытталған.</w:t>
            </w:r>
          </w:p>
          <w:p w14:paraId="68DCDACA" w14:textId="5D8DD4AB" w:rsidR="00B10584" w:rsidRPr="008966FD" w:rsidRDefault="00B10584" w:rsidP="003C1379">
            <w:pPr>
              <w:spacing w:after="0" w:line="240" w:lineRule="auto"/>
              <w:ind w:firstLine="175"/>
              <w:jc w:val="both"/>
              <w:rPr>
                <w:rFonts w:ascii="Times New Roman" w:hAnsi="Times New Roman" w:cs="Times New Roman"/>
                <w:b/>
                <w:bCs/>
                <w:sz w:val="24"/>
                <w:szCs w:val="24"/>
                <w:lang w:val="kk-KZ" w:eastAsia="ru-RU"/>
              </w:rPr>
            </w:pPr>
          </w:p>
        </w:tc>
        <w:tc>
          <w:tcPr>
            <w:tcW w:w="4250" w:type="dxa"/>
            <w:tcBorders>
              <w:top w:val="single" w:sz="4" w:space="0" w:color="auto"/>
              <w:left w:val="single" w:sz="4" w:space="0" w:color="auto"/>
              <w:bottom w:val="single" w:sz="4" w:space="0" w:color="auto"/>
              <w:right w:val="single" w:sz="4" w:space="0" w:color="auto"/>
            </w:tcBorders>
          </w:tcPr>
          <w:p w14:paraId="7BC26F91" w14:textId="1C9F8BB0" w:rsidR="00747098" w:rsidRPr="008966FD" w:rsidRDefault="00747098" w:rsidP="00556DBD">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Қазақтың асыл тұқымды ұлттық ит тұқымдарын сақтаудың, қалпына келтірудің және өсімін молайтудың құқықтық, ұйымдастырушылық және экономикалық негіздерін айқындау мақсатында.</w:t>
            </w:r>
          </w:p>
        </w:tc>
      </w:tr>
      <w:tr w:rsidR="00C63272" w:rsidRPr="003637F6" w14:paraId="22458830" w14:textId="77777777" w:rsidTr="0005290C">
        <w:tc>
          <w:tcPr>
            <w:tcW w:w="586" w:type="dxa"/>
            <w:tcBorders>
              <w:top w:val="single" w:sz="4" w:space="0" w:color="auto"/>
              <w:left w:val="single" w:sz="4" w:space="0" w:color="auto"/>
              <w:bottom w:val="single" w:sz="4" w:space="0" w:color="auto"/>
              <w:right w:val="single" w:sz="4" w:space="0" w:color="auto"/>
            </w:tcBorders>
          </w:tcPr>
          <w:p w14:paraId="47C1BDDF" w14:textId="77777777" w:rsidR="00C63272" w:rsidRPr="008966FD" w:rsidRDefault="00C63272" w:rsidP="005B170F">
            <w:pPr>
              <w:pStyle w:val="aa"/>
              <w:numPr>
                <w:ilvl w:val="0"/>
                <w:numId w:val="8"/>
              </w:numPr>
              <w:spacing w:after="0" w:line="240" w:lineRule="auto"/>
              <w:ind w:left="-137" w:right="-769" w:firstLine="0"/>
              <w:jc w:val="center"/>
              <w:rPr>
                <w:rFonts w:ascii="Times New Roman" w:hAnsi="Times New Roman" w:cs="Times New Roman"/>
                <w:b/>
                <w:bCs/>
                <w:sz w:val="24"/>
                <w:szCs w:val="24"/>
                <w:lang w:val="kk-KZ" w:eastAsia="ru-RU"/>
              </w:rPr>
            </w:pPr>
          </w:p>
        </w:tc>
        <w:tc>
          <w:tcPr>
            <w:tcW w:w="1764" w:type="dxa"/>
            <w:tcBorders>
              <w:top w:val="single" w:sz="4" w:space="0" w:color="auto"/>
              <w:left w:val="single" w:sz="4" w:space="0" w:color="auto"/>
              <w:bottom w:val="single" w:sz="4" w:space="0" w:color="auto"/>
              <w:right w:val="single" w:sz="4" w:space="0" w:color="auto"/>
            </w:tcBorders>
          </w:tcPr>
          <w:p w14:paraId="3DDC943D" w14:textId="1668132F" w:rsidR="00C63272" w:rsidRPr="008966FD" w:rsidRDefault="005B170F" w:rsidP="009C158A">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1-ба</w:t>
            </w:r>
            <w:r w:rsidR="009C158A" w:rsidRPr="008966FD">
              <w:rPr>
                <w:rFonts w:ascii="Times New Roman" w:hAnsi="Times New Roman" w:cs="Times New Roman"/>
                <w:bCs/>
                <w:sz w:val="24"/>
                <w:szCs w:val="24"/>
                <w:lang w:val="kk-KZ" w:eastAsia="ru-RU"/>
              </w:rPr>
              <w:t>бы</w:t>
            </w:r>
            <w:r w:rsidR="00D22C51" w:rsidRPr="008966FD">
              <w:rPr>
                <w:rFonts w:ascii="Times New Roman" w:hAnsi="Times New Roman" w:cs="Times New Roman"/>
                <w:bCs/>
                <w:sz w:val="24"/>
                <w:szCs w:val="24"/>
                <w:lang w:val="kk-KZ" w:eastAsia="ru-RU"/>
              </w:rPr>
              <w:t>ның 7),  75) және жаңа</w:t>
            </w:r>
          </w:p>
          <w:p w14:paraId="6E9DDE1D" w14:textId="5AC6F8EB" w:rsidR="00D22C51" w:rsidRPr="008966FD" w:rsidRDefault="00D22C51" w:rsidP="009C158A">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lastRenderedPageBreak/>
              <w:t xml:space="preserve">81) - 86) тармақшалары </w:t>
            </w:r>
          </w:p>
        </w:tc>
        <w:tc>
          <w:tcPr>
            <w:tcW w:w="4426" w:type="dxa"/>
            <w:tcBorders>
              <w:top w:val="single" w:sz="4" w:space="0" w:color="auto"/>
              <w:left w:val="single" w:sz="4" w:space="0" w:color="auto"/>
              <w:bottom w:val="single" w:sz="4" w:space="0" w:color="auto"/>
              <w:right w:val="single" w:sz="4" w:space="0" w:color="auto"/>
            </w:tcBorders>
          </w:tcPr>
          <w:p w14:paraId="45CD81A1" w14:textId="77777777" w:rsidR="005376E7" w:rsidRPr="008966FD" w:rsidRDefault="005376E7" w:rsidP="003C1379">
            <w:pPr>
              <w:spacing w:after="0" w:line="240" w:lineRule="auto"/>
              <w:ind w:firstLine="349"/>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lastRenderedPageBreak/>
              <w:t>1-бап. Осы Заңда қолданылатын негізгі ұғымдар.</w:t>
            </w:r>
          </w:p>
          <w:p w14:paraId="315BD326" w14:textId="287DEB79" w:rsidR="00B10584" w:rsidRPr="008966FD" w:rsidRDefault="00B10584" w:rsidP="003C1379">
            <w:pPr>
              <w:spacing w:after="0" w:line="240" w:lineRule="auto"/>
              <w:ind w:firstLine="349"/>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lastRenderedPageBreak/>
              <w:t>...</w:t>
            </w:r>
          </w:p>
          <w:p w14:paraId="6A4C8F01" w14:textId="77777777" w:rsidR="00B10584" w:rsidRPr="008966FD" w:rsidRDefault="005321A8" w:rsidP="003C1379">
            <w:pPr>
              <w:spacing w:after="0" w:line="240" w:lineRule="auto"/>
              <w:ind w:firstLine="349"/>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7) аңшылық иттердің ұлттық тұқымы – Қазақстан Республикасының аумағында халықтық селекциялық әдіспен алынған және әдетте әуесқойлық (спорттық) аңшылықта қолданылатын тазы, төбет тұқымы;</w:t>
            </w:r>
          </w:p>
          <w:p w14:paraId="4F5CE489" w14:textId="77777777" w:rsidR="00CC099E" w:rsidRPr="008966FD" w:rsidRDefault="00CC099E" w:rsidP="003C1379">
            <w:pPr>
              <w:spacing w:after="0" w:line="240" w:lineRule="auto"/>
              <w:ind w:firstLine="349"/>
              <w:jc w:val="both"/>
              <w:rPr>
                <w:rFonts w:ascii="Times New Roman" w:hAnsi="Times New Roman" w:cs="Times New Roman"/>
                <w:bCs/>
                <w:sz w:val="24"/>
                <w:szCs w:val="24"/>
                <w:lang w:val="kk-KZ" w:eastAsia="ru-RU"/>
              </w:rPr>
            </w:pPr>
          </w:p>
          <w:p w14:paraId="506927C9" w14:textId="2C447DCD" w:rsidR="009C158A" w:rsidRPr="008966FD" w:rsidRDefault="009C158A" w:rsidP="003C1379">
            <w:pPr>
              <w:spacing w:after="0" w:line="240" w:lineRule="auto"/>
              <w:ind w:firstLine="349"/>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75) уәкілетті органның және жергілікті атқарушы органдардың мамандандырылған ұйымдары (бұдан әрі – мамандандырылған ұйымдар) – жануарлар дүниесін қорғауды, өсімін молайтуды және орнықты пайдалануды қамтамасыз ету жөніндегі мемлекеттік мекемелер және республикалық мемлекеттік кәсіпорындар;</w:t>
            </w:r>
          </w:p>
          <w:p w14:paraId="5A9AFCE2" w14:textId="77777777" w:rsidR="009C158A" w:rsidRPr="008966FD" w:rsidRDefault="009C158A" w:rsidP="003C1379">
            <w:pPr>
              <w:spacing w:after="0" w:line="240" w:lineRule="auto"/>
              <w:ind w:firstLine="349"/>
              <w:jc w:val="both"/>
              <w:rPr>
                <w:rFonts w:ascii="Times New Roman" w:hAnsi="Times New Roman" w:cs="Times New Roman"/>
                <w:bCs/>
                <w:sz w:val="24"/>
                <w:szCs w:val="24"/>
                <w:lang w:val="kk-KZ" w:eastAsia="ru-RU"/>
              </w:rPr>
            </w:pPr>
          </w:p>
          <w:p w14:paraId="010EC83A" w14:textId="77777777" w:rsidR="001A4C3B" w:rsidRPr="008966FD" w:rsidRDefault="001A4C3B" w:rsidP="003C1379">
            <w:pPr>
              <w:spacing w:after="0" w:line="240" w:lineRule="auto"/>
              <w:ind w:firstLine="349"/>
              <w:jc w:val="both"/>
              <w:rPr>
                <w:rFonts w:ascii="Times New Roman" w:hAnsi="Times New Roman" w:cs="Times New Roman"/>
                <w:bCs/>
                <w:sz w:val="24"/>
                <w:szCs w:val="24"/>
                <w:lang w:val="kk-KZ" w:eastAsia="ru-RU"/>
              </w:rPr>
            </w:pPr>
          </w:p>
          <w:p w14:paraId="2F241863" w14:textId="77777777" w:rsidR="001A4C3B" w:rsidRPr="008966FD" w:rsidRDefault="001A4C3B" w:rsidP="003C1379">
            <w:pPr>
              <w:spacing w:after="0" w:line="240" w:lineRule="auto"/>
              <w:ind w:firstLine="349"/>
              <w:jc w:val="both"/>
              <w:rPr>
                <w:rFonts w:ascii="Times New Roman" w:hAnsi="Times New Roman" w:cs="Times New Roman"/>
                <w:bCs/>
                <w:sz w:val="24"/>
                <w:szCs w:val="24"/>
                <w:lang w:val="kk-KZ" w:eastAsia="ru-RU"/>
              </w:rPr>
            </w:pPr>
          </w:p>
          <w:p w14:paraId="5E0AFFBF" w14:textId="77777777" w:rsidR="00CC099E" w:rsidRPr="008966FD" w:rsidRDefault="00CC099E" w:rsidP="003C1379">
            <w:pPr>
              <w:spacing w:after="0" w:line="240" w:lineRule="auto"/>
              <w:ind w:firstLine="349"/>
              <w:jc w:val="both"/>
              <w:rPr>
                <w:rFonts w:ascii="Times New Roman" w:hAnsi="Times New Roman" w:cs="Times New Roman"/>
                <w:bCs/>
                <w:sz w:val="24"/>
                <w:szCs w:val="24"/>
                <w:lang w:val="kk-KZ" w:eastAsia="ru-RU"/>
              </w:rPr>
            </w:pPr>
          </w:p>
          <w:p w14:paraId="16C8541A" w14:textId="77777777" w:rsidR="001A4C3B" w:rsidRPr="008966FD" w:rsidRDefault="001A4C3B" w:rsidP="003C1379">
            <w:pPr>
              <w:spacing w:after="0" w:line="240" w:lineRule="auto"/>
              <w:ind w:firstLine="349"/>
              <w:jc w:val="both"/>
              <w:rPr>
                <w:rFonts w:ascii="Times New Roman" w:hAnsi="Times New Roman" w:cs="Times New Roman"/>
                <w:bCs/>
                <w:sz w:val="24"/>
                <w:szCs w:val="24"/>
                <w:lang w:val="kk-KZ" w:eastAsia="ru-RU"/>
              </w:rPr>
            </w:pPr>
          </w:p>
          <w:p w14:paraId="395EF107" w14:textId="572961E8" w:rsidR="00C63272" w:rsidRPr="008966FD" w:rsidRDefault="005376E7" w:rsidP="003C1379">
            <w:pPr>
              <w:spacing w:after="0" w:line="240" w:lineRule="auto"/>
              <w:ind w:firstLine="349"/>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 xml:space="preserve">81) - </w:t>
            </w:r>
            <w:r w:rsidR="008629D5" w:rsidRPr="008966FD">
              <w:rPr>
                <w:rFonts w:ascii="Times New Roman" w:hAnsi="Times New Roman" w:cs="Times New Roman"/>
                <w:b/>
                <w:bCs/>
                <w:sz w:val="24"/>
                <w:szCs w:val="24"/>
                <w:lang w:val="kk-KZ" w:eastAsia="ru-RU"/>
              </w:rPr>
              <w:t>8</w:t>
            </w:r>
            <w:r w:rsidR="0086080F" w:rsidRPr="008966FD">
              <w:rPr>
                <w:rFonts w:ascii="Times New Roman" w:hAnsi="Times New Roman" w:cs="Times New Roman"/>
                <w:b/>
                <w:bCs/>
                <w:sz w:val="24"/>
                <w:szCs w:val="24"/>
                <w:lang w:val="kk-KZ" w:eastAsia="ru-RU"/>
              </w:rPr>
              <w:t>6</w:t>
            </w:r>
            <w:r w:rsidRPr="008966FD">
              <w:rPr>
                <w:rFonts w:ascii="Times New Roman" w:hAnsi="Times New Roman" w:cs="Times New Roman"/>
                <w:b/>
                <w:bCs/>
                <w:sz w:val="24"/>
                <w:szCs w:val="24"/>
                <w:lang w:val="kk-KZ" w:eastAsia="ru-RU"/>
              </w:rPr>
              <w:t>) жоқ</w:t>
            </w:r>
          </w:p>
        </w:tc>
        <w:tc>
          <w:tcPr>
            <w:tcW w:w="4535" w:type="dxa"/>
            <w:tcBorders>
              <w:top w:val="single" w:sz="4" w:space="0" w:color="auto"/>
              <w:left w:val="single" w:sz="4" w:space="0" w:color="auto"/>
              <w:bottom w:val="single" w:sz="4" w:space="0" w:color="auto"/>
              <w:right w:val="single" w:sz="4" w:space="0" w:color="auto"/>
            </w:tcBorders>
          </w:tcPr>
          <w:p w14:paraId="47C4E40B" w14:textId="77777777" w:rsidR="005376E7" w:rsidRPr="008966FD" w:rsidRDefault="005376E7"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lastRenderedPageBreak/>
              <w:t>1-бап. Осы Заңда қолданылатын негізгі ұғымдар.</w:t>
            </w:r>
          </w:p>
          <w:p w14:paraId="04EC17CE" w14:textId="77777777" w:rsidR="003C76EB" w:rsidRPr="008966FD" w:rsidRDefault="003C76EB" w:rsidP="003C1379">
            <w:pPr>
              <w:spacing w:after="0" w:line="240" w:lineRule="auto"/>
              <w:ind w:firstLine="317"/>
              <w:jc w:val="both"/>
              <w:rPr>
                <w:rFonts w:ascii="Times New Roman" w:hAnsi="Times New Roman" w:cs="Times New Roman"/>
                <w:b/>
                <w:bCs/>
                <w:sz w:val="24"/>
                <w:szCs w:val="24"/>
                <w:lang w:val="kk-KZ"/>
              </w:rPr>
            </w:pPr>
          </w:p>
          <w:p w14:paraId="676D5362" w14:textId="187C9639" w:rsidR="005376E7" w:rsidRPr="008966FD" w:rsidRDefault="005376E7"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7) қазақтың ұлттық ит тұқымдары - бекітілген стандартқа сәйкес келетін тазы және тобет тұқымдары;</w:t>
            </w:r>
          </w:p>
          <w:p w14:paraId="6824CB30" w14:textId="77777777" w:rsidR="005376E7" w:rsidRPr="008966FD" w:rsidRDefault="005376E7" w:rsidP="003C1379">
            <w:pPr>
              <w:spacing w:after="0" w:line="240" w:lineRule="auto"/>
              <w:ind w:firstLine="317"/>
              <w:jc w:val="both"/>
              <w:rPr>
                <w:rFonts w:ascii="Times New Roman" w:hAnsi="Times New Roman" w:cs="Times New Roman"/>
                <w:bCs/>
                <w:sz w:val="24"/>
                <w:szCs w:val="24"/>
                <w:lang w:val="kk-KZ"/>
              </w:rPr>
            </w:pPr>
          </w:p>
          <w:p w14:paraId="775394BF" w14:textId="77777777" w:rsidR="00B10584" w:rsidRPr="008966FD" w:rsidRDefault="00B10584" w:rsidP="003C1379">
            <w:pPr>
              <w:spacing w:after="0" w:line="240" w:lineRule="auto"/>
              <w:ind w:firstLine="317"/>
              <w:jc w:val="both"/>
              <w:rPr>
                <w:rFonts w:ascii="Times New Roman" w:hAnsi="Times New Roman" w:cs="Times New Roman"/>
                <w:bCs/>
                <w:sz w:val="24"/>
                <w:szCs w:val="24"/>
                <w:lang w:val="kk-KZ"/>
              </w:rPr>
            </w:pPr>
          </w:p>
          <w:p w14:paraId="39B82A55" w14:textId="77777777" w:rsidR="00CC099E" w:rsidRPr="008966FD" w:rsidRDefault="00CC099E" w:rsidP="003C1379">
            <w:pPr>
              <w:spacing w:after="0" w:line="240" w:lineRule="auto"/>
              <w:ind w:firstLine="317"/>
              <w:jc w:val="both"/>
              <w:rPr>
                <w:rFonts w:ascii="Times New Roman" w:hAnsi="Times New Roman" w:cs="Times New Roman"/>
                <w:bCs/>
                <w:sz w:val="24"/>
                <w:szCs w:val="24"/>
                <w:lang w:val="kk-KZ"/>
              </w:rPr>
            </w:pPr>
          </w:p>
          <w:p w14:paraId="5C7E4FA8" w14:textId="77777777" w:rsidR="00B10584" w:rsidRPr="008966FD" w:rsidRDefault="00B10584" w:rsidP="003C1379">
            <w:pPr>
              <w:spacing w:after="0" w:line="240" w:lineRule="auto"/>
              <w:ind w:firstLine="317"/>
              <w:jc w:val="both"/>
              <w:rPr>
                <w:rFonts w:ascii="Times New Roman" w:hAnsi="Times New Roman" w:cs="Times New Roman"/>
                <w:bCs/>
                <w:sz w:val="24"/>
                <w:szCs w:val="24"/>
                <w:lang w:val="kk-KZ"/>
              </w:rPr>
            </w:pPr>
          </w:p>
          <w:p w14:paraId="2028E692" w14:textId="41840709" w:rsidR="009C158A" w:rsidRPr="008966FD" w:rsidRDefault="009C158A" w:rsidP="003C1379">
            <w:pPr>
              <w:spacing w:after="0" w:line="240" w:lineRule="auto"/>
              <w:ind w:firstLine="317"/>
              <w:jc w:val="both"/>
              <w:rPr>
                <w:rFonts w:ascii="Times New Roman" w:hAnsi="Times New Roman" w:cs="Times New Roman"/>
                <w:bCs/>
                <w:sz w:val="24"/>
                <w:szCs w:val="24"/>
                <w:lang w:val="kk-KZ"/>
              </w:rPr>
            </w:pPr>
            <w:r w:rsidRPr="008966FD">
              <w:rPr>
                <w:rFonts w:ascii="Times New Roman" w:hAnsi="Times New Roman" w:cs="Times New Roman"/>
                <w:bCs/>
                <w:sz w:val="24"/>
                <w:szCs w:val="24"/>
                <w:lang w:val="kk-KZ"/>
              </w:rPr>
              <w:t>75) уәкілетті органның және жергілікті атқарушы органдардың мамандандырылған ұйымдары (бұдан әрі – мамандандырылға</w:t>
            </w:r>
            <w:r w:rsidR="001A4C3B" w:rsidRPr="008966FD">
              <w:rPr>
                <w:rFonts w:ascii="Times New Roman" w:hAnsi="Times New Roman" w:cs="Times New Roman"/>
                <w:bCs/>
                <w:sz w:val="24"/>
                <w:szCs w:val="24"/>
                <w:lang w:val="kk-KZ"/>
              </w:rPr>
              <w:t>н ұйымдар) – жануарлар дүниесін</w:t>
            </w:r>
            <w:r w:rsidR="001A4C3B" w:rsidRPr="008966FD">
              <w:rPr>
                <w:rFonts w:ascii="Times New Roman" w:hAnsi="Times New Roman" w:cs="Times New Roman"/>
                <w:b/>
                <w:bCs/>
                <w:sz w:val="24"/>
                <w:szCs w:val="24"/>
                <w:lang w:val="kk-KZ"/>
              </w:rPr>
              <w:t>,</w:t>
            </w:r>
            <w:r w:rsidR="001A4C3B" w:rsidRPr="008966FD">
              <w:rPr>
                <w:rFonts w:ascii="Times New Roman" w:hAnsi="Times New Roman" w:cs="Times New Roman"/>
                <w:bCs/>
                <w:sz w:val="24"/>
                <w:szCs w:val="24"/>
                <w:lang w:val="kk-KZ"/>
              </w:rPr>
              <w:t xml:space="preserve"> </w:t>
            </w:r>
            <w:r w:rsidR="001A4C3B" w:rsidRPr="008966FD">
              <w:rPr>
                <w:rFonts w:ascii="Times New Roman" w:hAnsi="Times New Roman" w:cs="Times New Roman"/>
                <w:b/>
                <w:bCs/>
                <w:sz w:val="24"/>
                <w:szCs w:val="24"/>
                <w:lang w:val="kk-KZ"/>
              </w:rPr>
              <w:t>сондай-ақ қазақ ұлттық ит тұқымдарын (жергілікті атқарушы органдардың мамандандырылған ұйымдарынан басқа)</w:t>
            </w:r>
            <w:r w:rsidR="001A4C3B" w:rsidRPr="008966FD">
              <w:rPr>
                <w:rFonts w:ascii="Times New Roman" w:hAnsi="Times New Roman" w:cs="Times New Roman"/>
                <w:bCs/>
                <w:sz w:val="24"/>
                <w:szCs w:val="24"/>
                <w:lang w:val="kk-KZ"/>
              </w:rPr>
              <w:t xml:space="preserve"> </w:t>
            </w:r>
            <w:r w:rsidRPr="008966FD">
              <w:rPr>
                <w:rFonts w:ascii="Times New Roman" w:hAnsi="Times New Roman" w:cs="Times New Roman"/>
                <w:bCs/>
                <w:sz w:val="24"/>
                <w:szCs w:val="24"/>
                <w:lang w:val="kk-KZ"/>
              </w:rPr>
              <w:t>қорғауды, өсімін молайтуды және орнықты пайдаланудықамтамасыз ету жөніндегі мемлекеттік мекемелер және республикалық мемлекеттік кәсіпорындар;</w:t>
            </w:r>
          </w:p>
          <w:p w14:paraId="693CD6D8" w14:textId="77777777" w:rsidR="00CC099E" w:rsidRPr="008966FD" w:rsidRDefault="00CC099E" w:rsidP="003C1379">
            <w:pPr>
              <w:spacing w:after="0" w:line="240" w:lineRule="auto"/>
              <w:ind w:firstLine="317"/>
              <w:jc w:val="both"/>
              <w:rPr>
                <w:rFonts w:ascii="Times New Roman" w:hAnsi="Times New Roman" w:cs="Times New Roman"/>
                <w:bCs/>
                <w:sz w:val="24"/>
                <w:szCs w:val="24"/>
                <w:lang w:val="kk-KZ"/>
              </w:rPr>
            </w:pPr>
          </w:p>
          <w:p w14:paraId="6693E28D" w14:textId="7FC1FA8B" w:rsidR="005376E7" w:rsidRPr="008966FD" w:rsidRDefault="005376E7"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 xml:space="preserve">81) кинологиялық қызмет - иттерді үйретуге, </w:t>
            </w:r>
            <w:r w:rsidR="00B10584" w:rsidRPr="008966FD">
              <w:rPr>
                <w:rFonts w:ascii="Times New Roman" w:hAnsi="Times New Roman" w:cs="Times New Roman"/>
                <w:b/>
                <w:bCs/>
                <w:sz w:val="24"/>
                <w:szCs w:val="24"/>
                <w:lang w:val="kk-KZ"/>
              </w:rPr>
              <w:t>аңшылыққа дағдылауға</w:t>
            </w:r>
            <w:r w:rsidRPr="008966FD">
              <w:rPr>
                <w:rFonts w:ascii="Times New Roman" w:hAnsi="Times New Roman" w:cs="Times New Roman"/>
                <w:b/>
                <w:bCs/>
                <w:sz w:val="24"/>
                <w:szCs w:val="24"/>
                <w:lang w:val="kk-KZ"/>
              </w:rPr>
              <w:t xml:space="preserve">, айдауға және оларды практикалық пайдалануға, оның ішінде спорттық және аң аулауға өзге де даярлауға, иттерді пайдалана отырып, зоотехникалық, спорттық, көрсету және басқа да бұқаралық іс-шараларды ұйымдастыруға және өткізуге, адамдарды иттермен жұмыс істеу дағдыларына үйретуге және ит </w:t>
            </w:r>
            <w:r w:rsidRPr="008966FD">
              <w:rPr>
                <w:rFonts w:ascii="Times New Roman" w:hAnsi="Times New Roman" w:cs="Times New Roman"/>
                <w:b/>
                <w:bCs/>
                <w:sz w:val="24"/>
                <w:szCs w:val="24"/>
                <w:lang w:val="kk-KZ"/>
              </w:rPr>
              <w:lastRenderedPageBreak/>
              <w:t>өсіру және кинология саласындағы мамандарды даярлауға байланысты қызмет, ит өсіруді зерттеу және дамыту мақсатында ғылыми</w:t>
            </w:r>
            <w:r w:rsidR="00B863A6" w:rsidRPr="008966FD">
              <w:rPr>
                <w:rFonts w:ascii="Times New Roman" w:hAnsi="Times New Roman" w:cs="Times New Roman"/>
                <w:b/>
                <w:bCs/>
                <w:sz w:val="24"/>
                <w:szCs w:val="24"/>
                <w:lang w:val="kk-KZ"/>
              </w:rPr>
              <w:t>-зерттеу қызметін жүргізу</w:t>
            </w:r>
            <w:r w:rsidR="00C953FA" w:rsidRPr="008966FD">
              <w:rPr>
                <w:rFonts w:ascii="Times New Roman" w:hAnsi="Times New Roman" w:cs="Times New Roman"/>
                <w:b/>
                <w:bCs/>
                <w:sz w:val="24"/>
                <w:szCs w:val="24"/>
                <w:lang w:val="kk-KZ"/>
              </w:rPr>
              <w:t>.</w:t>
            </w:r>
          </w:p>
          <w:p w14:paraId="31B4A015" w14:textId="112E7895" w:rsidR="00C953FA" w:rsidRPr="008966FD" w:rsidRDefault="00C953FA"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Иттерді үйрету, баулу, айдау және оларды практикалық пайдалануға өзге де дайындау деп иттерді жұмысқа тәрбиелеу және оқыту, және (немесе) аңшылық пен далалық сынақтарға даярлау деп түсіну керек;</w:t>
            </w:r>
          </w:p>
          <w:p w14:paraId="78C09E4C" w14:textId="77777777" w:rsidR="00B10584" w:rsidRPr="008966FD" w:rsidRDefault="00B10584"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82</w:t>
            </w:r>
            <w:r w:rsidR="005376E7" w:rsidRPr="008966FD">
              <w:rPr>
                <w:rFonts w:ascii="Times New Roman" w:hAnsi="Times New Roman" w:cs="Times New Roman"/>
                <w:b/>
                <w:bCs/>
                <w:sz w:val="24"/>
                <w:szCs w:val="24"/>
                <w:lang w:val="kk-KZ"/>
              </w:rPr>
              <w:t xml:space="preserve">) </w:t>
            </w:r>
            <w:r w:rsidRPr="008966FD">
              <w:rPr>
                <w:rFonts w:ascii="Times New Roman" w:hAnsi="Times New Roman" w:cs="Times New Roman"/>
                <w:b/>
                <w:bCs/>
                <w:sz w:val="24"/>
                <w:szCs w:val="24"/>
                <w:lang w:val="kk-KZ"/>
              </w:rPr>
              <w:t>ұлттық ит тұқымдарының асыл тұқымды питомнигі (бұдан әрі – асыл тұқымды питомник) – қазақтың асыл тұқымды ұлттық ит тұқымдарын күтіп-бағу, өсіру және өткізу жөніндегі қызметті жүзеге асыратын заңды немесе жеке тұлға;</w:t>
            </w:r>
          </w:p>
          <w:p w14:paraId="063228B0" w14:textId="5D618A7D" w:rsidR="005376E7" w:rsidRPr="008966FD" w:rsidRDefault="005376E7"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8</w:t>
            </w:r>
            <w:r w:rsidR="0086080F" w:rsidRPr="008966FD">
              <w:rPr>
                <w:rFonts w:ascii="Times New Roman" w:hAnsi="Times New Roman" w:cs="Times New Roman"/>
                <w:b/>
                <w:bCs/>
                <w:sz w:val="24"/>
                <w:szCs w:val="24"/>
                <w:lang w:val="kk-KZ"/>
              </w:rPr>
              <w:t>3</w:t>
            </w:r>
            <w:r w:rsidRPr="008966FD">
              <w:rPr>
                <w:rFonts w:ascii="Times New Roman" w:hAnsi="Times New Roman" w:cs="Times New Roman"/>
                <w:b/>
                <w:bCs/>
                <w:sz w:val="24"/>
                <w:szCs w:val="24"/>
                <w:lang w:val="kk-KZ"/>
              </w:rPr>
              <w:t>) асыл тұқымдық куәлік - асыл тұқымды өнімнің (материалдың) асыл тұқымын, өнімді және өзге де сапасын, сондай-ақ асыл тұқымды қазақтың ұлттық ит тұқымдары тұқымының тазалығын растайтын құжат;</w:t>
            </w:r>
          </w:p>
          <w:p w14:paraId="4D4F9737" w14:textId="75212A80" w:rsidR="005376E7" w:rsidRPr="008966FD" w:rsidRDefault="005376E7"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8</w:t>
            </w:r>
            <w:r w:rsidR="0086080F" w:rsidRPr="008966FD">
              <w:rPr>
                <w:rFonts w:ascii="Times New Roman" w:hAnsi="Times New Roman" w:cs="Times New Roman"/>
                <w:b/>
                <w:bCs/>
                <w:sz w:val="24"/>
                <w:szCs w:val="24"/>
                <w:lang w:val="kk-KZ"/>
              </w:rPr>
              <w:t>4</w:t>
            </w:r>
            <w:r w:rsidRPr="008966FD">
              <w:rPr>
                <w:rFonts w:ascii="Times New Roman" w:hAnsi="Times New Roman" w:cs="Times New Roman"/>
                <w:b/>
                <w:bCs/>
                <w:sz w:val="24"/>
                <w:szCs w:val="24"/>
                <w:lang w:val="kk-KZ"/>
              </w:rPr>
              <w:t>) асыл тұқымды кітап - қазақтың асыл тұқымды ұлттық ит тұқымдарының шығу тегі, тұқымы, сыртқы-конституциялық сипаттамалары, өнімділігі және өзге де қасиеттері бойынша неғұрлым құнды деректер жинағы;</w:t>
            </w:r>
          </w:p>
          <w:p w14:paraId="7DE575E5" w14:textId="01A800E3" w:rsidR="001A4C3B" w:rsidRPr="008966FD" w:rsidRDefault="00CC099E"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8</w:t>
            </w:r>
            <w:r w:rsidR="0086080F" w:rsidRPr="008966FD">
              <w:rPr>
                <w:rFonts w:ascii="Times New Roman" w:hAnsi="Times New Roman" w:cs="Times New Roman"/>
                <w:b/>
                <w:bCs/>
                <w:sz w:val="24"/>
                <w:szCs w:val="24"/>
                <w:lang w:val="kk-KZ"/>
              </w:rPr>
              <w:t>5</w:t>
            </w:r>
            <w:r w:rsidRPr="008966FD">
              <w:rPr>
                <w:rFonts w:ascii="Times New Roman" w:hAnsi="Times New Roman" w:cs="Times New Roman"/>
                <w:b/>
                <w:bCs/>
                <w:sz w:val="24"/>
                <w:szCs w:val="24"/>
                <w:lang w:val="kk-KZ"/>
              </w:rPr>
              <w:t xml:space="preserve">) асыл тұқымды қазақтың ұлттық ит тұқымы - асыл тұқымды </w:t>
            </w:r>
            <w:r w:rsidRPr="008966FD">
              <w:rPr>
                <w:rFonts w:ascii="Times New Roman" w:hAnsi="Times New Roman" w:cs="Times New Roman"/>
                <w:b/>
                <w:bCs/>
                <w:sz w:val="24"/>
                <w:szCs w:val="24"/>
                <w:lang w:val="kk-KZ"/>
              </w:rPr>
              <w:lastRenderedPageBreak/>
              <w:t>қазақтың ұлттық ит тұқымдарының стандартына сәйкес келетін, тіркелген және өсіру үшін пайдаланылатын таза тұқымды ит;</w:t>
            </w:r>
          </w:p>
          <w:p w14:paraId="61D28951" w14:textId="3D27A226" w:rsidR="005376E7" w:rsidRPr="008966FD" w:rsidRDefault="00B10584" w:rsidP="003C1379">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8</w:t>
            </w:r>
            <w:r w:rsidR="0086080F" w:rsidRPr="008966FD">
              <w:rPr>
                <w:rFonts w:ascii="Times New Roman" w:hAnsi="Times New Roman" w:cs="Times New Roman"/>
                <w:b/>
                <w:bCs/>
                <w:sz w:val="24"/>
                <w:szCs w:val="24"/>
                <w:lang w:val="kk-KZ"/>
              </w:rPr>
              <w:t>6</w:t>
            </w:r>
            <w:r w:rsidR="005376E7" w:rsidRPr="008966FD">
              <w:rPr>
                <w:rFonts w:ascii="Times New Roman" w:hAnsi="Times New Roman" w:cs="Times New Roman"/>
                <w:b/>
                <w:bCs/>
                <w:sz w:val="24"/>
                <w:szCs w:val="24"/>
                <w:lang w:val="kk-KZ"/>
              </w:rPr>
              <w:t>) тұқым стандарты</w:t>
            </w:r>
            <w:r w:rsidR="0005290C" w:rsidRPr="008966FD">
              <w:rPr>
                <w:rFonts w:ascii="Times New Roman" w:hAnsi="Times New Roman" w:cs="Times New Roman"/>
                <w:b/>
                <w:bCs/>
                <w:sz w:val="24"/>
                <w:szCs w:val="24"/>
                <w:lang w:val="kk-KZ"/>
              </w:rPr>
              <w:t xml:space="preserve"> </w:t>
            </w:r>
            <w:r w:rsidR="005376E7" w:rsidRPr="008966FD">
              <w:rPr>
                <w:rFonts w:ascii="Times New Roman" w:hAnsi="Times New Roman" w:cs="Times New Roman"/>
                <w:b/>
                <w:bCs/>
                <w:sz w:val="24"/>
                <w:szCs w:val="24"/>
                <w:lang w:val="kk-KZ"/>
              </w:rPr>
              <w:t>-</w:t>
            </w:r>
            <w:r w:rsidR="0005290C" w:rsidRPr="008966FD">
              <w:rPr>
                <w:rFonts w:ascii="Times New Roman" w:hAnsi="Times New Roman" w:cs="Times New Roman"/>
                <w:b/>
                <w:bCs/>
                <w:sz w:val="24"/>
                <w:szCs w:val="24"/>
                <w:lang w:val="kk-KZ"/>
              </w:rPr>
              <w:t xml:space="preserve"> </w:t>
            </w:r>
            <w:r w:rsidR="00A07ECD" w:rsidRPr="008966FD">
              <w:rPr>
                <w:rFonts w:ascii="Times New Roman" w:hAnsi="Times New Roman" w:cs="Times New Roman"/>
                <w:b/>
                <w:bCs/>
                <w:sz w:val="24"/>
                <w:szCs w:val="24"/>
                <w:lang w:val="kk-KZ"/>
              </w:rPr>
              <w:t>Қазақтың ұлттық ит тұқымдары жөніндегі қоғамдық бірлестігі</w:t>
            </w:r>
            <w:r w:rsidR="005376E7" w:rsidRPr="008966FD">
              <w:rPr>
                <w:rFonts w:ascii="Times New Roman" w:hAnsi="Times New Roman" w:cs="Times New Roman"/>
                <w:b/>
                <w:bCs/>
                <w:sz w:val="24"/>
                <w:szCs w:val="24"/>
                <w:lang w:val="kk-KZ"/>
              </w:rPr>
              <w:t xml:space="preserve"> бекітетін фенотиптік және өнімді көрсеткіштер бойынша асыл тұқымды қазақтың ұлттық ит тұқымдары</w:t>
            </w:r>
            <w:r w:rsidR="00CC099E" w:rsidRPr="008966FD">
              <w:rPr>
                <w:rFonts w:ascii="Times New Roman" w:hAnsi="Times New Roman" w:cs="Times New Roman"/>
                <w:b/>
                <w:bCs/>
                <w:sz w:val="24"/>
                <w:szCs w:val="24"/>
                <w:lang w:val="kk-KZ"/>
              </w:rPr>
              <w:t xml:space="preserve"> үшін ең төмен талаптар;</w:t>
            </w:r>
          </w:p>
          <w:p w14:paraId="0A516201" w14:textId="64EAC509" w:rsidR="005B170F" w:rsidRPr="008966FD" w:rsidRDefault="005B170F" w:rsidP="003C1379">
            <w:pPr>
              <w:spacing w:after="0" w:line="240" w:lineRule="auto"/>
              <w:ind w:firstLine="317"/>
              <w:jc w:val="both"/>
              <w:rPr>
                <w:rFonts w:ascii="Times New Roman" w:hAnsi="Times New Roman" w:cs="Times New Roman"/>
                <w:bCs/>
                <w:sz w:val="24"/>
                <w:szCs w:val="24"/>
                <w:lang w:val="kk-KZ"/>
              </w:rPr>
            </w:pPr>
          </w:p>
        </w:tc>
        <w:tc>
          <w:tcPr>
            <w:tcW w:w="4250" w:type="dxa"/>
            <w:tcBorders>
              <w:top w:val="single" w:sz="4" w:space="0" w:color="auto"/>
              <w:left w:val="single" w:sz="4" w:space="0" w:color="auto"/>
              <w:bottom w:val="single" w:sz="4" w:space="0" w:color="auto"/>
              <w:right w:val="single" w:sz="4" w:space="0" w:color="auto"/>
            </w:tcBorders>
          </w:tcPr>
          <w:p w14:paraId="695B264E" w14:textId="75914296" w:rsidR="00747098" w:rsidRPr="008966FD" w:rsidRDefault="00747098" w:rsidP="00A43EA8">
            <w:pPr>
              <w:spacing w:after="0" w:line="240" w:lineRule="auto"/>
              <w:ind w:firstLine="175"/>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lastRenderedPageBreak/>
              <w:t xml:space="preserve">Қазақтың ұлттық ит тұқымдарын басқару және олармен жұмысты </w:t>
            </w:r>
            <w:r w:rsidRPr="008966FD">
              <w:rPr>
                <w:rFonts w:ascii="Times New Roman" w:hAnsi="Times New Roman" w:cs="Times New Roman"/>
                <w:bCs/>
                <w:sz w:val="24"/>
                <w:szCs w:val="24"/>
                <w:lang w:val="kk-KZ" w:eastAsia="ru-RU"/>
              </w:rPr>
              <w:lastRenderedPageBreak/>
              <w:t>ұйымдастыру мәселелерін тиімді мемлекеттік реттеу үшін.</w:t>
            </w:r>
          </w:p>
          <w:p w14:paraId="6F296646" w14:textId="77777777" w:rsidR="00C63272" w:rsidRPr="008966FD" w:rsidRDefault="00C63272" w:rsidP="00A43EA8">
            <w:pPr>
              <w:spacing w:after="0" w:line="240" w:lineRule="auto"/>
              <w:jc w:val="both"/>
              <w:rPr>
                <w:rFonts w:ascii="Times New Roman" w:hAnsi="Times New Roman" w:cs="Times New Roman"/>
                <w:b/>
                <w:bCs/>
                <w:sz w:val="24"/>
                <w:szCs w:val="24"/>
                <w:lang w:val="kk-KZ" w:eastAsia="ru-RU"/>
              </w:rPr>
            </w:pPr>
          </w:p>
        </w:tc>
      </w:tr>
      <w:tr w:rsidR="00C910E8" w:rsidRPr="003637F6" w14:paraId="450EB662" w14:textId="77777777" w:rsidTr="0005290C">
        <w:tc>
          <w:tcPr>
            <w:tcW w:w="586" w:type="dxa"/>
            <w:tcBorders>
              <w:top w:val="single" w:sz="4" w:space="0" w:color="auto"/>
              <w:left w:val="single" w:sz="4" w:space="0" w:color="auto"/>
              <w:bottom w:val="single" w:sz="4" w:space="0" w:color="auto"/>
              <w:right w:val="single" w:sz="4" w:space="0" w:color="auto"/>
            </w:tcBorders>
          </w:tcPr>
          <w:p w14:paraId="63EF8EAD" w14:textId="77777777" w:rsidR="00C910E8" w:rsidRPr="008966FD" w:rsidRDefault="00C910E8" w:rsidP="00C910E8">
            <w:pPr>
              <w:pStyle w:val="aa"/>
              <w:numPr>
                <w:ilvl w:val="0"/>
                <w:numId w:val="8"/>
              </w:numPr>
              <w:spacing w:after="0" w:line="240" w:lineRule="auto"/>
              <w:ind w:left="-137" w:right="-769" w:firstLine="0"/>
              <w:jc w:val="center"/>
              <w:rPr>
                <w:rFonts w:ascii="Times New Roman" w:hAnsi="Times New Roman" w:cs="Times New Roman"/>
                <w:b/>
                <w:bCs/>
                <w:sz w:val="24"/>
                <w:szCs w:val="24"/>
                <w:lang w:val="kk-KZ" w:eastAsia="ru-RU"/>
              </w:rPr>
            </w:pPr>
          </w:p>
        </w:tc>
        <w:tc>
          <w:tcPr>
            <w:tcW w:w="1764" w:type="dxa"/>
            <w:tcBorders>
              <w:top w:val="single" w:sz="4" w:space="0" w:color="auto"/>
              <w:left w:val="single" w:sz="4" w:space="0" w:color="auto"/>
              <w:bottom w:val="single" w:sz="4" w:space="0" w:color="auto"/>
              <w:right w:val="single" w:sz="4" w:space="0" w:color="auto"/>
            </w:tcBorders>
          </w:tcPr>
          <w:p w14:paraId="06CE5450" w14:textId="77777777" w:rsidR="00C910E8" w:rsidRPr="008966FD" w:rsidRDefault="00C910E8" w:rsidP="00C910E8">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6-баптың бірінші абзацы</w:t>
            </w:r>
          </w:p>
          <w:p w14:paraId="78416C0B" w14:textId="6F7C70B7" w:rsidR="00C910E8" w:rsidRPr="008966FD" w:rsidRDefault="00F159C6" w:rsidP="00C910E8">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ж</w:t>
            </w:r>
            <w:r w:rsidR="00C910E8" w:rsidRPr="008966FD">
              <w:rPr>
                <w:rFonts w:ascii="Times New Roman" w:hAnsi="Times New Roman" w:cs="Times New Roman"/>
                <w:bCs/>
                <w:sz w:val="24"/>
                <w:szCs w:val="24"/>
                <w:lang w:val="kk-KZ" w:eastAsia="ru-RU"/>
              </w:rPr>
              <w:t>аңа 8)-9) тармақшалары</w:t>
            </w:r>
          </w:p>
        </w:tc>
        <w:tc>
          <w:tcPr>
            <w:tcW w:w="4426" w:type="dxa"/>
            <w:tcBorders>
              <w:top w:val="single" w:sz="4" w:space="0" w:color="auto"/>
              <w:left w:val="single" w:sz="4" w:space="0" w:color="auto"/>
              <w:bottom w:val="single" w:sz="4" w:space="0" w:color="auto"/>
              <w:right w:val="single" w:sz="4" w:space="0" w:color="auto"/>
            </w:tcBorders>
          </w:tcPr>
          <w:p w14:paraId="6698F186"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6-бап. Жануарлар дүниесiн қорғау, өсiмiн молайту және пайдалану саласын мемлекеттiк басқарудың негiзгi принциптерi</w:t>
            </w:r>
          </w:p>
          <w:p w14:paraId="147697FF"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p>
          <w:p w14:paraId="24B1BDD9"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Жануарлар дүниесiн қорғау, өсiмiн молайту және пайдалану саласын мемлекеттiк басқарудың негiзгi принциптерi:</w:t>
            </w:r>
          </w:p>
          <w:p w14:paraId="51CCE7C0"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w:t>
            </w:r>
          </w:p>
          <w:p w14:paraId="3CE39A40"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p>
          <w:p w14:paraId="02A15981"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p>
          <w:p w14:paraId="02F34B96"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p>
          <w:p w14:paraId="4AA762EE"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p>
          <w:p w14:paraId="128B2019" w14:textId="77777777" w:rsidR="00C910E8" w:rsidRPr="008966FD" w:rsidRDefault="00C910E8" w:rsidP="00C910E8">
            <w:pPr>
              <w:spacing w:after="0" w:line="240" w:lineRule="auto"/>
              <w:ind w:firstLine="207"/>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8)-9) тармақшалар жоқ</w:t>
            </w:r>
          </w:p>
          <w:p w14:paraId="00DAE31A" w14:textId="6FEA3C14" w:rsidR="00C910E8" w:rsidRPr="008966FD" w:rsidRDefault="00C910E8" w:rsidP="00C910E8">
            <w:pPr>
              <w:spacing w:after="0" w:line="240" w:lineRule="auto"/>
              <w:ind w:firstLine="207"/>
              <w:jc w:val="both"/>
              <w:rPr>
                <w:rFonts w:ascii="Times New Roman" w:hAnsi="Times New Roman" w:cs="Times New Roman"/>
                <w:b/>
                <w:bCs/>
                <w:sz w:val="24"/>
                <w:szCs w:val="24"/>
                <w:lang w:val="kk-KZ" w:eastAsia="ru-RU"/>
              </w:rPr>
            </w:pPr>
          </w:p>
        </w:tc>
        <w:tc>
          <w:tcPr>
            <w:tcW w:w="4535" w:type="dxa"/>
            <w:tcBorders>
              <w:top w:val="single" w:sz="4" w:space="0" w:color="auto"/>
              <w:left w:val="single" w:sz="4" w:space="0" w:color="auto"/>
              <w:bottom w:val="single" w:sz="4" w:space="0" w:color="auto"/>
              <w:right w:val="single" w:sz="4" w:space="0" w:color="auto"/>
            </w:tcBorders>
          </w:tcPr>
          <w:p w14:paraId="7E5B1088" w14:textId="77777777" w:rsidR="00C910E8" w:rsidRPr="008966FD" w:rsidRDefault="00C910E8" w:rsidP="00C910E8">
            <w:pPr>
              <w:spacing w:after="0" w:line="240" w:lineRule="auto"/>
              <w:ind w:firstLine="175"/>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6-бап. Жануарлар дүниесiн қорғау, өсiмiн молайту және пайдалану саласын мемлекеттiк басқарудың негiзгi принциптерi</w:t>
            </w:r>
          </w:p>
          <w:p w14:paraId="06962D1E" w14:textId="77777777" w:rsidR="00C910E8" w:rsidRPr="008966FD" w:rsidRDefault="00C910E8" w:rsidP="00C910E8">
            <w:pPr>
              <w:spacing w:after="0" w:line="240" w:lineRule="auto"/>
              <w:ind w:firstLine="175"/>
              <w:jc w:val="both"/>
              <w:rPr>
                <w:rFonts w:ascii="Times New Roman" w:hAnsi="Times New Roman" w:cs="Times New Roman"/>
                <w:b/>
                <w:bCs/>
                <w:sz w:val="24"/>
                <w:szCs w:val="24"/>
                <w:lang w:val="kk-KZ" w:eastAsia="ru-RU"/>
              </w:rPr>
            </w:pPr>
          </w:p>
          <w:p w14:paraId="4A4D872E" w14:textId="244067A1" w:rsidR="00C910E8" w:rsidRPr="008966FD" w:rsidRDefault="00C910E8" w:rsidP="00C910E8">
            <w:pPr>
              <w:spacing w:after="0" w:line="240" w:lineRule="auto"/>
              <w:ind w:firstLine="175"/>
              <w:jc w:val="both"/>
              <w:rPr>
                <w:rFonts w:ascii="Times New Roman" w:hAnsi="Times New Roman" w:cs="Times New Roman"/>
                <w:b/>
                <w:bCs/>
                <w:sz w:val="24"/>
                <w:szCs w:val="24"/>
                <w:lang w:val="kk-KZ" w:eastAsia="ru-RU"/>
              </w:rPr>
            </w:pPr>
            <w:r w:rsidRPr="008966FD">
              <w:rPr>
                <w:rFonts w:ascii="Times New Roman" w:hAnsi="Times New Roman" w:cs="Times New Roman"/>
                <w:bCs/>
                <w:sz w:val="24"/>
                <w:szCs w:val="24"/>
                <w:lang w:val="kk-KZ" w:eastAsia="ru-RU"/>
              </w:rPr>
              <w:t xml:space="preserve">Жануарлар дүниесін қорғау, өсімін молайту және пайдалану, </w:t>
            </w:r>
            <w:r w:rsidRPr="008966FD">
              <w:rPr>
                <w:rFonts w:ascii="Times New Roman" w:hAnsi="Times New Roman" w:cs="Times New Roman"/>
                <w:b/>
                <w:bCs/>
                <w:sz w:val="24"/>
                <w:szCs w:val="24"/>
                <w:lang w:val="kk-KZ" w:eastAsia="ru-RU"/>
              </w:rPr>
              <w:t xml:space="preserve">сондай-ақ қазақтың ұлттық тазы мен </w:t>
            </w:r>
            <w:r w:rsidR="001A40BD" w:rsidRPr="008966FD">
              <w:rPr>
                <w:rFonts w:ascii="Times New Roman" w:hAnsi="Times New Roman" w:cs="Times New Roman"/>
                <w:b/>
                <w:bCs/>
                <w:sz w:val="24"/>
                <w:szCs w:val="24"/>
                <w:lang w:val="kk-KZ" w:eastAsia="ru-RU"/>
              </w:rPr>
              <w:t xml:space="preserve">төбет </w:t>
            </w:r>
            <w:r w:rsidRPr="008966FD">
              <w:rPr>
                <w:rFonts w:ascii="Times New Roman" w:hAnsi="Times New Roman" w:cs="Times New Roman"/>
                <w:b/>
                <w:bCs/>
                <w:sz w:val="24"/>
                <w:szCs w:val="24"/>
                <w:lang w:val="kk-KZ" w:eastAsia="ru-RU"/>
              </w:rPr>
              <w:t>тұқымдарын сақтау және өсімін молайту саласындағы қызметті ұйымдастыру саласындағы мемлекеттік басқарудың негізгі принциптерi мыналар:</w:t>
            </w:r>
          </w:p>
          <w:p w14:paraId="1B47BACB" w14:textId="77777777" w:rsidR="00C910E8" w:rsidRPr="008966FD" w:rsidRDefault="00C910E8" w:rsidP="00C910E8">
            <w:pPr>
              <w:spacing w:after="0" w:line="240" w:lineRule="auto"/>
              <w:ind w:firstLine="175"/>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w:t>
            </w:r>
          </w:p>
          <w:p w14:paraId="29D5B160" w14:textId="77777777" w:rsidR="00C910E8" w:rsidRPr="008966FD" w:rsidRDefault="00C910E8" w:rsidP="00C910E8">
            <w:pPr>
              <w:spacing w:after="0" w:line="240" w:lineRule="auto"/>
              <w:ind w:firstLine="175"/>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8) қазақтың ұлттық ит тұқымдарының сақталуын қамтамасыз ету;</w:t>
            </w:r>
          </w:p>
          <w:p w14:paraId="06026920" w14:textId="6F672C57" w:rsidR="00C910E8" w:rsidRPr="008966FD" w:rsidRDefault="00C910E8" w:rsidP="00C910E8">
            <w:pPr>
              <w:spacing w:after="0" w:line="240" w:lineRule="auto"/>
              <w:ind w:firstLine="175"/>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9) қазақтың ұлттық ит тұқымдарының тазалығын қорғау</w:t>
            </w:r>
            <w:r w:rsidRPr="008966FD">
              <w:rPr>
                <w:rFonts w:ascii="Times New Roman" w:hAnsi="Times New Roman" w:cs="Times New Roman"/>
                <w:bCs/>
                <w:sz w:val="24"/>
                <w:szCs w:val="24"/>
                <w:lang w:val="kk-KZ" w:eastAsia="ru-RU"/>
              </w:rPr>
              <w:t>.</w:t>
            </w:r>
            <w:r w:rsidRPr="008966FD">
              <w:rPr>
                <w:rFonts w:ascii="Times New Roman" w:hAnsi="Times New Roman" w:cs="Times New Roman"/>
                <w:b/>
                <w:bCs/>
                <w:sz w:val="24"/>
                <w:szCs w:val="24"/>
                <w:lang w:val="kk-KZ" w:eastAsia="ru-RU"/>
              </w:rPr>
              <w:t xml:space="preserve"> </w:t>
            </w:r>
          </w:p>
          <w:p w14:paraId="68470EB8" w14:textId="77777777" w:rsidR="00C910E8" w:rsidRPr="008966FD" w:rsidRDefault="00C910E8" w:rsidP="00C910E8">
            <w:pPr>
              <w:spacing w:after="0" w:line="240" w:lineRule="auto"/>
              <w:ind w:firstLine="175"/>
              <w:jc w:val="both"/>
              <w:rPr>
                <w:rFonts w:ascii="Times New Roman" w:hAnsi="Times New Roman" w:cs="Times New Roman"/>
                <w:b/>
                <w:bCs/>
                <w:sz w:val="24"/>
                <w:szCs w:val="24"/>
                <w:lang w:val="kk-KZ"/>
              </w:rPr>
            </w:pPr>
          </w:p>
        </w:tc>
        <w:tc>
          <w:tcPr>
            <w:tcW w:w="4250" w:type="dxa"/>
            <w:tcBorders>
              <w:top w:val="single" w:sz="4" w:space="0" w:color="auto"/>
              <w:left w:val="single" w:sz="4" w:space="0" w:color="auto"/>
              <w:bottom w:val="single" w:sz="4" w:space="0" w:color="auto"/>
              <w:right w:val="single" w:sz="4" w:space="0" w:color="auto"/>
            </w:tcBorders>
          </w:tcPr>
          <w:p w14:paraId="7672BE3C" w14:textId="77777777" w:rsidR="00A43EA8" w:rsidRPr="008966FD" w:rsidRDefault="00A43EA8" w:rsidP="00A43EA8">
            <w:pPr>
              <w:spacing w:after="0" w:line="240" w:lineRule="auto"/>
              <w:ind w:firstLine="175"/>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rPr>
              <w:t>Қазақтың ұлттық ит тұқымдарымен жұмысты ұйымдастыру және басқару мәселелерін мемлекеттік реттеудің тиімділігі үшін</w:t>
            </w:r>
            <w:r w:rsidRPr="008966FD">
              <w:rPr>
                <w:rFonts w:ascii="Times New Roman" w:hAnsi="Times New Roman" w:cs="Times New Roman"/>
                <w:bCs/>
                <w:sz w:val="24"/>
                <w:szCs w:val="24"/>
                <w:lang w:val="kk-KZ" w:eastAsia="ru-RU"/>
              </w:rPr>
              <w:t>.</w:t>
            </w:r>
          </w:p>
          <w:p w14:paraId="090CA47B" w14:textId="77777777" w:rsidR="00C910E8" w:rsidRPr="008966FD" w:rsidRDefault="00C910E8" w:rsidP="00A43EA8">
            <w:pPr>
              <w:spacing w:after="0" w:line="240" w:lineRule="auto"/>
              <w:jc w:val="both"/>
              <w:rPr>
                <w:rFonts w:ascii="Times New Roman" w:hAnsi="Times New Roman" w:cs="Times New Roman"/>
                <w:b/>
                <w:bCs/>
                <w:sz w:val="24"/>
                <w:szCs w:val="24"/>
                <w:lang w:val="kk-KZ" w:eastAsia="ru-RU"/>
              </w:rPr>
            </w:pPr>
          </w:p>
        </w:tc>
      </w:tr>
      <w:tr w:rsidR="00C910E8" w:rsidRPr="003637F6" w14:paraId="20E3C738" w14:textId="77777777" w:rsidTr="0005290C">
        <w:tc>
          <w:tcPr>
            <w:tcW w:w="586" w:type="dxa"/>
            <w:tcBorders>
              <w:top w:val="single" w:sz="4" w:space="0" w:color="auto"/>
              <w:left w:val="single" w:sz="4" w:space="0" w:color="auto"/>
              <w:bottom w:val="single" w:sz="4" w:space="0" w:color="auto"/>
              <w:right w:val="single" w:sz="4" w:space="0" w:color="auto"/>
            </w:tcBorders>
          </w:tcPr>
          <w:p w14:paraId="55DA8EC1" w14:textId="3BB6BE2E" w:rsidR="00C910E8" w:rsidRPr="008966FD" w:rsidRDefault="00C910E8" w:rsidP="00C910E8">
            <w:pPr>
              <w:pStyle w:val="aa"/>
              <w:numPr>
                <w:ilvl w:val="0"/>
                <w:numId w:val="8"/>
              </w:numPr>
              <w:spacing w:after="0" w:line="240" w:lineRule="auto"/>
              <w:ind w:left="-137" w:right="-769" w:firstLine="0"/>
              <w:jc w:val="center"/>
              <w:rPr>
                <w:rFonts w:ascii="Times New Roman" w:hAnsi="Times New Roman" w:cs="Times New Roman"/>
                <w:b/>
                <w:bCs/>
                <w:sz w:val="24"/>
                <w:szCs w:val="24"/>
                <w:lang w:val="kk-KZ" w:eastAsia="ru-RU"/>
              </w:rPr>
            </w:pPr>
          </w:p>
        </w:tc>
        <w:tc>
          <w:tcPr>
            <w:tcW w:w="1764" w:type="dxa"/>
            <w:tcBorders>
              <w:top w:val="single" w:sz="4" w:space="0" w:color="auto"/>
              <w:left w:val="single" w:sz="4" w:space="0" w:color="auto"/>
              <w:bottom w:val="single" w:sz="4" w:space="0" w:color="auto"/>
              <w:right w:val="single" w:sz="4" w:space="0" w:color="auto"/>
            </w:tcBorders>
          </w:tcPr>
          <w:p w14:paraId="0BDDA378" w14:textId="77777777" w:rsidR="00C910E8" w:rsidRPr="008966FD" w:rsidRDefault="00C910E8" w:rsidP="00C910E8">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Заңның 9-бабы</w:t>
            </w:r>
          </w:p>
          <w:p w14:paraId="3CA3773A" w14:textId="19BD5E73" w:rsidR="00D00434" w:rsidRPr="008966FD" w:rsidRDefault="00D00434" w:rsidP="00747098">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 xml:space="preserve">жаңа </w:t>
            </w:r>
            <w:r w:rsidRPr="008966FD">
              <w:rPr>
                <w:rFonts w:ascii="Times New Roman" w:hAnsi="Times New Roman" w:cs="Times New Roman"/>
                <w:sz w:val="24"/>
                <w:szCs w:val="24"/>
                <w:lang w:val="kk-KZ"/>
              </w:rPr>
              <w:t>1-1</w:t>
            </w:r>
            <w:r w:rsidRPr="008966FD">
              <w:rPr>
                <w:rFonts w:ascii="Times New Roman" w:hAnsi="Times New Roman" w:cs="Times New Roman"/>
                <w:sz w:val="24"/>
                <w:szCs w:val="24"/>
              </w:rPr>
              <w:t>)</w:t>
            </w:r>
            <w:r w:rsidR="00747098" w:rsidRPr="008966FD">
              <w:rPr>
                <w:rFonts w:ascii="Times New Roman" w:hAnsi="Times New Roman" w:cs="Times New Roman"/>
                <w:sz w:val="24"/>
                <w:szCs w:val="24"/>
                <w:lang w:val="kk-KZ"/>
              </w:rPr>
              <w:t>, 3-1),</w:t>
            </w:r>
            <w:r w:rsidR="00747098" w:rsidRPr="008966FD">
              <w:rPr>
                <w:rFonts w:ascii="Times New Roman" w:hAnsi="Times New Roman" w:cs="Times New Roman"/>
                <w:sz w:val="24"/>
                <w:szCs w:val="24"/>
                <w:lang w:val="kk-KZ"/>
              </w:rPr>
              <w:br/>
              <w:t xml:space="preserve">3-2), 3-3) </w:t>
            </w:r>
            <w:r w:rsidRPr="008966FD">
              <w:rPr>
                <w:rFonts w:ascii="Times New Roman" w:hAnsi="Times New Roman" w:cs="Times New Roman"/>
                <w:bCs/>
                <w:sz w:val="24"/>
                <w:szCs w:val="24"/>
                <w:lang w:val="kk-KZ" w:eastAsia="ru-RU"/>
              </w:rPr>
              <w:t>тармақшалары</w:t>
            </w:r>
          </w:p>
        </w:tc>
        <w:tc>
          <w:tcPr>
            <w:tcW w:w="4426" w:type="dxa"/>
            <w:tcBorders>
              <w:top w:val="single" w:sz="4" w:space="0" w:color="auto"/>
              <w:left w:val="single" w:sz="4" w:space="0" w:color="auto"/>
              <w:bottom w:val="single" w:sz="4" w:space="0" w:color="auto"/>
              <w:right w:val="single" w:sz="4" w:space="0" w:color="auto"/>
            </w:tcBorders>
          </w:tcPr>
          <w:p w14:paraId="6402B042"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p>
          <w:p w14:paraId="5630BD66"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p>
          <w:p w14:paraId="26DEE1B3"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p>
          <w:p w14:paraId="4F855C3B"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1. Уәкілетті орган:</w:t>
            </w:r>
          </w:p>
          <w:p w14:paraId="4A3012DB"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p>
          <w:p w14:paraId="31504A14"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 xml:space="preserve">1-1) жоқ; </w:t>
            </w:r>
          </w:p>
          <w:p w14:paraId="7036B808"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7E3EF1C8"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4FCE6EA1"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3D7702C3"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19B1B860"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51FB03EE"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 xml:space="preserve">3-1) жоқ; </w:t>
            </w:r>
          </w:p>
          <w:p w14:paraId="25D29F20"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1C2F440D"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5C526DC1"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61496672"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25449B05" w14:textId="77777777" w:rsidR="00C910E8" w:rsidRPr="008966FD" w:rsidRDefault="00C910E8" w:rsidP="001449D5">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 xml:space="preserve">3-2) жоқ; </w:t>
            </w:r>
          </w:p>
          <w:p w14:paraId="53FBDBEB" w14:textId="77777777" w:rsidR="00AB2345" w:rsidRPr="008966FD" w:rsidRDefault="00AB2345" w:rsidP="001449D5">
            <w:pPr>
              <w:spacing w:after="0" w:line="240" w:lineRule="auto"/>
              <w:jc w:val="both"/>
              <w:rPr>
                <w:rFonts w:ascii="Times New Roman" w:hAnsi="Times New Roman" w:cs="Times New Roman"/>
                <w:b/>
                <w:bCs/>
                <w:sz w:val="24"/>
                <w:szCs w:val="24"/>
                <w:lang w:val="kk-KZ" w:eastAsia="ru-RU"/>
              </w:rPr>
            </w:pPr>
          </w:p>
          <w:p w14:paraId="00309CB1" w14:textId="77777777" w:rsidR="00AB2345" w:rsidRPr="008966FD" w:rsidRDefault="00AB2345" w:rsidP="001449D5">
            <w:pPr>
              <w:spacing w:after="0" w:line="240" w:lineRule="auto"/>
              <w:jc w:val="both"/>
              <w:rPr>
                <w:rFonts w:ascii="Times New Roman" w:hAnsi="Times New Roman" w:cs="Times New Roman"/>
                <w:b/>
                <w:bCs/>
                <w:sz w:val="24"/>
                <w:szCs w:val="24"/>
                <w:lang w:val="kk-KZ" w:eastAsia="ru-RU"/>
              </w:rPr>
            </w:pPr>
          </w:p>
          <w:p w14:paraId="63F7EF5E" w14:textId="77777777" w:rsidR="00AB2345" w:rsidRPr="008966FD" w:rsidRDefault="00AB2345" w:rsidP="001449D5">
            <w:pPr>
              <w:spacing w:after="0" w:line="240" w:lineRule="auto"/>
              <w:jc w:val="both"/>
              <w:rPr>
                <w:rFonts w:ascii="Times New Roman" w:hAnsi="Times New Roman" w:cs="Times New Roman"/>
                <w:b/>
                <w:bCs/>
                <w:sz w:val="24"/>
                <w:szCs w:val="24"/>
                <w:lang w:val="kk-KZ" w:eastAsia="ru-RU"/>
              </w:rPr>
            </w:pPr>
          </w:p>
          <w:p w14:paraId="39A6C46A" w14:textId="77777777" w:rsidR="00AB2345" w:rsidRPr="008966FD" w:rsidRDefault="00AB2345" w:rsidP="001449D5">
            <w:pPr>
              <w:spacing w:after="0" w:line="240" w:lineRule="auto"/>
              <w:jc w:val="both"/>
              <w:rPr>
                <w:rFonts w:ascii="Times New Roman" w:hAnsi="Times New Roman" w:cs="Times New Roman"/>
                <w:b/>
                <w:bCs/>
                <w:sz w:val="24"/>
                <w:szCs w:val="24"/>
                <w:lang w:val="kk-KZ" w:eastAsia="ru-RU"/>
              </w:rPr>
            </w:pPr>
          </w:p>
          <w:p w14:paraId="79E676FC" w14:textId="77777777" w:rsidR="00AB2345" w:rsidRPr="008966FD" w:rsidRDefault="00AB2345" w:rsidP="00C953FA">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3-</w:t>
            </w:r>
            <w:r w:rsidR="00C953FA" w:rsidRPr="008966FD">
              <w:rPr>
                <w:rFonts w:ascii="Times New Roman" w:hAnsi="Times New Roman" w:cs="Times New Roman"/>
                <w:b/>
                <w:bCs/>
                <w:sz w:val="24"/>
                <w:szCs w:val="24"/>
                <w:lang w:val="kk-KZ" w:eastAsia="ru-RU"/>
              </w:rPr>
              <w:t>3</w:t>
            </w:r>
            <w:r w:rsidRPr="008966FD">
              <w:rPr>
                <w:rFonts w:ascii="Times New Roman" w:hAnsi="Times New Roman" w:cs="Times New Roman"/>
                <w:b/>
                <w:bCs/>
                <w:sz w:val="24"/>
                <w:szCs w:val="24"/>
                <w:lang w:val="kk-KZ" w:eastAsia="ru-RU"/>
              </w:rPr>
              <w:t>) жоқ;</w:t>
            </w:r>
          </w:p>
          <w:p w14:paraId="196FAB58" w14:textId="77777777" w:rsidR="00C953FA" w:rsidRPr="008966FD" w:rsidRDefault="00C953FA" w:rsidP="00C953FA">
            <w:pPr>
              <w:spacing w:after="0" w:line="240" w:lineRule="auto"/>
              <w:jc w:val="both"/>
              <w:rPr>
                <w:rFonts w:ascii="Times New Roman" w:hAnsi="Times New Roman" w:cs="Times New Roman"/>
                <w:b/>
                <w:bCs/>
                <w:sz w:val="24"/>
                <w:szCs w:val="24"/>
                <w:lang w:val="kk-KZ" w:eastAsia="ru-RU"/>
              </w:rPr>
            </w:pPr>
          </w:p>
          <w:p w14:paraId="6C0D03F1" w14:textId="77777777" w:rsidR="00C953FA" w:rsidRPr="008966FD" w:rsidRDefault="00C953FA" w:rsidP="00C953FA">
            <w:pPr>
              <w:spacing w:after="0" w:line="240" w:lineRule="auto"/>
              <w:jc w:val="both"/>
              <w:rPr>
                <w:rFonts w:ascii="Times New Roman" w:hAnsi="Times New Roman" w:cs="Times New Roman"/>
                <w:b/>
                <w:bCs/>
                <w:sz w:val="24"/>
                <w:szCs w:val="24"/>
                <w:lang w:val="kk-KZ" w:eastAsia="ru-RU"/>
              </w:rPr>
            </w:pPr>
          </w:p>
          <w:p w14:paraId="4A5D1E80" w14:textId="77777777" w:rsidR="00C953FA" w:rsidRPr="008966FD" w:rsidRDefault="00C953FA" w:rsidP="00C953FA">
            <w:pPr>
              <w:spacing w:after="0" w:line="240" w:lineRule="auto"/>
              <w:jc w:val="both"/>
              <w:rPr>
                <w:rFonts w:ascii="Times New Roman" w:hAnsi="Times New Roman" w:cs="Times New Roman"/>
                <w:b/>
                <w:bCs/>
                <w:sz w:val="24"/>
                <w:szCs w:val="24"/>
                <w:lang w:val="kk-KZ" w:eastAsia="ru-RU"/>
              </w:rPr>
            </w:pPr>
          </w:p>
          <w:p w14:paraId="7167E858" w14:textId="77777777" w:rsidR="00C953FA" w:rsidRPr="008966FD" w:rsidRDefault="00C953FA" w:rsidP="00C953FA">
            <w:pPr>
              <w:spacing w:after="0" w:line="240" w:lineRule="auto"/>
              <w:jc w:val="both"/>
              <w:rPr>
                <w:rFonts w:ascii="Times New Roman" w:hAnsi="Times New Roman" w:cs="Times New Roman"/>
                <w:b/>
                <w:bCs/>
                <w:sz w:val="24"/>
                <w:szCs w:val="24"/>
                <w:lang w:val="kk-KZ" w:eastAsia="ru-RU"/>
              </w:rPr>
            </w:pPr>
          </w:p>
          <w:p w14:paraId="3A495BA0" w14:textId="77777777" w:rsidR="00C953FA" w:rsidRPr="008966FD" w:rsidRDefault="00C953FA" w:rsidP="00C953FA">
            <w:pPr>
              <w:spacing w:after="0" w:line="240" w:lineRule="auto"/>
              <w:jc w:val="both"/>
              <w:rPr>
                <w:rFonts w:ascii="Times New Roman" w:hAnsi="Times New Roman" w:cs="Times New Roman"/>
                <w:b/>
                <w:bCs/>
                <w:sz w:val="24"/>
                <w:szCs w:val="24"/>
                <w:lang w:val="kk-KZ" w:eastAsia="ru-RU"/>
              </w:rPr>
            </w:pPr>
          </w:p>
          <w:p w14:paraId="6621C23C" w14:textId="6FBC6AFC" w:rsidR="00C953FA" w:rsidRPr="008966FD" w:rsidRDefault="00C953FA" w:rsidP="00C953FA">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
                <w:bCs/>
                <w:sz w:val="24"/>
                <w:szCs w:val="24"/>
                <w:lang w:val="kk-KZ" w:eastAsia="ru-RU"/>
              </w:rPr>
              <w:lastRenderedPageBreak/>
              <w:t>3-4) жоқ;</w:t>
            </w:r>
          </w:p>
        </w:tc>
        <w:tc>
          <w:tcPr>
            <w:tcW w:w="4535" w:type="dxa"/>
            <w:tcBorders>
              <w:top w:val="single" w:sz="4" w:space="0" w:color="auto"/>
              <w:left w:val="single" w:sz="4" w:space="0" w:color="auto"/>
              <w:bottom w:val="single" w:sz="4" w:space="0" w:color="auto"/>
              <w:right w:val="single" w:sz="4" w:space="0" w:color="auto"/>
            </w:tcBorders>
          </w:tcPr>
          <w:p w14:paraId="13179B85" w14:textId="55D44B1A" w:rsidR="00C910E8" w:rsidRPr="008966FD" w:rsidRDefault="00C910E8" w:rsidP="00C910E8">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lastRenderedPageBreak/>
              <w:t xml:space="preserve">9-бап. Уәкiлеттi органның, аумақтық бөлімшелерімен бірге ведомствосының және жануарлар дүниесiн қорғау, өсiмiн молайту және пайдалану, </w:t>
            </w:r>
            <w:r w:rsidRPr="008966FD">
              <w:rPr>
                <w:rFonts w:ascii="Times New Roman" w:hAnsi="Times New Roman" w:cs="Times New Roman"/>
                <w:b/>
                <w:bCs/>
                <w:sz w:val="24"/>
                <w:szCs w:val="24"/>
                <w:lang w:val="kk-KZ" w:eastAsia="ru-RU"/>
              </w:rPr>
              <w:t xml:space="preserve">сондай-ақ тазы және </w:t>
            </w:r>
            <w:r w:rsidR="001A40BD" w:rsidRPr="008966FD">
              <w:rPr>
                <w:rFonts w:ascii="Times New Roman" w:hAnsi="Times New Roman" w:cs="Times New Roman"/>
                <w:b/>
                <w:bCs/>
                <w:sz w:val="24"/>
                <w:szCs w:val="24"/>
                <w:lang w:val="kk-KZ" w:eastAsia="ru-RU"/>
              </w:rPr>
              <w:t xml:space="preserve">төбет </w:t>
            </w:r>
            <w:r w:rsidRPr="008966FD">
              <w:rPr>
                <w:rFonts w:ascii="Times New Roman" w:hAnsi="Times New Roman" w:cs="Times New Roman"/>
                <w:b/>
                <w:bCs/>
                <w:sz w:val="24"/>
                <w:szCs w:val="24"/>
                <w:lang w:val="kk-KZ" w:eastAsia="ru-RU"/>
              </w:rPr>
              <w:t>ұлттық ит тұқымдары</w:t>
            </w:r>
            <w:r w:rsidRPr="008966FD">
              <w:rPr>
                <w:rFonts w:ascii="Times New Roman" w:hAnsi="Times New Roman" w:cs="Times New Roman"/>
                <w:bCs/>
                <w:sz w:val="24"/>
                <w:szCs w:val="24"/>
                <w:lang w:val="kk-KZ" w:eastAsia="ru-RU"/>
              </w:rPr>
              <w:t xml:space="preserve"> саласындағы қызметті жүзеге асыратын Қазақстан Республикасының өзге де мемлекеттік органдарымен құзыреті</w:t>
            </w:r>
          </w:p>
          <w:p w14:paraId="0BB60AA5"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p>
          <w:p w14:paraId="61C320CC"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1.</w:t>
            </w:r>
            <w:r w:rsidRPr="008966FD">
              <w:rPr>
                <w:rFonts w:ascii="Times New Roman" w:hAnsi="Times New Roman" w:cs="Times New Roman"/>
                <w:bCs/>
                <w:sz w:val="24"/>
                <w:szCs w:val="24"/>
                <w:lang w:val="kk-KZ" w:eastAsia="ru-RU"/>
              </w:rPr>
              <w:tab/>
              <w:t xml:space="preserve">Уәкілетті орган:   </w:t>
            </w:r>
          </w:p>
          <w:p w14:paraId="15CE2F8B" w14:textId="77777777" w:rsidR="00C910E8" w:rsidRPr="008966FD" w:rsidRDefault="00C910E8" w:rsidP="00C910E8">
            <w:pPr>
              <w:spacing w:after="0" w:line="240" w:lineRule="auto"/>
              <w:jc w:val="both"/>
              <w:rPr>
                <w:rFonts w:ascii="Times New Roman" w:hAnsi="Times New Roman" w:cs="Times New Roman"/>
                <w:bCs/>
                <w:sz w:val="24"/>
                <w:szCs w:val="24"/>
                <w:lang w:val="kk-KZ" w:eastAsia="ru-RU"/>
              </w:rPr>
            </w:pPr>
          </w:p>
          <w:p w14:paraId="22029D86"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1-1) қазақтың ұлттық тазы және тобет ит тұқымдарын өсіру және сақтау саласында мемлекеттік саясатты іске асырады және салааралық үйлестіруді жүзеге асырады;</w:t>
            </w:r>
          </w:p>
          <w:p w14:paraId="5961CFBB"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186B1FAA"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 xml:space="preserve">  3-1) ұлттық ит тұқымдарын сақтау және өсімін молайту саласындағы нормативтік құқықтық актілерді бекітеді;</w:t>
            </w:r>
          </w:p>
          <w:p w14:paraId="60AA715B" w14:textId="77777777" w:rsidR="00C910E8" w:rsidRPr="008966FD" w:rsidRDefault="00C910E8" w:rsidP="00C910E8">
            <w:pPr>
              <w:spacing w:after="0" w:line="240" w:lineRule="auto"/>
              <w:jc w:val="both"/>
              <w:rPr>
                <w:rFonts w:ascii="Times New Roman" w:hAnsi="Times New Roman" w:cs="Times New Roman"/>
                <w:b/>
                <w:bCs/>
                <w:sz w:val="24"/>
                <w:szCs w:val="24"/>
                <w:lang w:val="kk-KZ" w:eastAsia="ru-RU"/>
              </w:rPr>
            </w:pPr>
          </w:p>
          <w:p w14:paraId="1619D54B" w14:textId="77777777" w:rsidR="00C910E8" w:rsidRPr="008966FD" w:rsidRDefault="00C910E8" w:rsidP="007459D6">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3-2) мамандандырылған ұйым жанындағы қазақтың асыл тұқымды ұлттық ит тұқымдарының ұлттық орталығын айқындайды;</w:t>
            </w:r>
          </w:p>
          <w:p w14:paraId="547875EE" w14:textId="77777777" w:rsidR="001D3D7A" w:rsidRPr="008966FD" w:rsidRDefault="001D3D7A" w:rsidP="007459D6">
            <w:pPr>
              <w:spacing w:after="0" w:line="240" w:lineRule="auto"/>
              <w:jc w:val="both"/>
              <w:rPr>
                <w:rFonts w:ascii="Times New Roman" w:hAnsi="Times New Roman" w:cs="Times New Roman"/>
                <w:b/>
                <w:bCs/>
                <w:sz w:val="24"/>
                <w:szCs w:val="24"/>
                <w:lang w:val="kk-KZ" w:eastAsia="ru-RU"/>
              </w:rPr>
            </w:pPr>
          </w:p>
          <w:p w14:paraId="2C5120CD" w14:textId="5211FF7E" w:rsidR="001D3D7A" w:rsidRPr="008966FD" w:rsidRDefault="001D3D7A" w:rsidP="007459D6">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3-3) қазақтың ұлттық ит тұқымдарының есебін жүргізу бойынша мониторингті жүзеге асырады;</w:t>
            </w:r>
          </w:p>
          <w:p w14:paraId="4FB5A74C" w14:textId="77777777" w:rsidR="00C953FA" w:rsidRPr="008966FD" w:rsidRDefault="00C953FA" w:rsidP="007459D6">
            <w:pPr>
              <w:spacing w:after="0" w:line="240" w:lineRule="auto"/>
              <w:jc w:val="both"/>
              <w:rPr>
                <w:rFonts w:ascii="Times New Roman" w:hAnsi="Times New Roman" w:cs="Times New Roman"/>
                <w:b/>
                <w:bCs/>
                <w:sz w:val="24"/>
                <w:szCs w:val="24"/>
                <w:lang w:val="kk-KZ" w:eastAsia="ru-RU"/>
              </w:rPr>
            </w:pPr>
          </w:p>
          <w:p w14:paraId="706A0F81" w14:textId="77777777" w:rsidR="00C953FA" w:rsidRPr="008966FD" w:rsidRDefault="00C953FA" w:rsidP="007459D6">
            <w:pPr>
              <w:spacing w:after="0" w:line="240" w:lineRule="auto"/>
              <w:jc w:val="both"/>
              <w:rPr>
                <w:rFonts w:ascii="Times New Roman" w:hAnsi="Times New Roman" w:cs="Times New Roman"/>
                <w:b/>
                <w:bCs/>
                <w:sz w:val="24"/>
                <w:szCs w:val="24"/>
                <w:lang w:val="kk-KZ" w:eastAsia="ru-RU"/>
              </w:rPr>
            </w:pPr>
          </w:p>
          <w:p w14:paraId="2FE1C1C6" w14:textId="57CCEA72" w:rsidR="00C953FA" w:rsidRPr="008966FD" w:rsidRDefault="00C953FA" w:rsidP="007459D6">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lastRenderedPageBreak/>
              <w:t>3-4) қазақтың ұлттық ит тұқымдарының стандартын бекітеді.</w:t>
            </w:r>
          </w:p>
          <w:p w14:paraId="382573A7" w14:textId="42BB80E3" w:rsidR="00AB2345" w:rsidRPr="008966FD" w:rsidRDefault="00AB2345" w:rsidP="007459D6">
            <w:pPr>
              <w:spacing w:after="0" w:line="240" w:lineRule="auto"/>
              <w:jc w:val="both"/>
              <w:rPr>
                <w:rFonts w:ascii="Times New Roman" w:hAnsi="Times New Roman" w:cs="Times New Roman"/>
                <w:bCs/>
                <w:sz w:val="24"/>
                <w:szCs w:val="24"/>
                <w:lang w:val="kk-KZ" w:eastAsia="ru-RU"/>
              </w:rPr>
            </w:pPr>
          </w:p>
        </w:tc>
        <w:tc>
          <w:tcPr>
            <w:tcW w:w="4250" w:type="dxa"/>
            <w:tcBorders>
              <w:top w:val="single" w:sz="4" w:space="0" w:color="auto"/>
              <w:left w:val="single" w:sz="4" w:space="0" w:color="auto"/>
              <w:bottom w:val="single" w:sz="4" w:space="0" w:color="auto"/>
              <w:right w:val="single" w:sz="4" w:space="0" w:color="auto"/>
            </w:tcBorders>
          </w:tcPr>
          <w:p w14:paraId="0FD2B12D" w14:textId="3E2DB591" w:rsidR="00747098" w:rsidRPr="008966FD" w:rsidRDefault="00747098" w:rsidP="00CC13D8">
            <w:pPr>
              <w:spacing w:after="0" w:line="240" w:lineRule="auto"/>
              <w:ind w:firstLine="521"/>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lastRenderedPageBreak/>
              <w:t>Қазақтың ұлттық ит тұқымдарын өсімін молайту және сақтау саласындағы уәкілетті органның құзыретін айқындау мақсатында</w:t>
            </w:r>
          </w:p>
        </w:tc>
      </w:tr>
      <w:tr w:rsidR="006E13B8" w:rsidRPr="008966FD" w14:paraId="74FB983C" w14:textId="77777777" w:rsidTr="0005290C">
        <w:tc>
          <w:tcPr>
            <w:tcW w:w="586" w:type="dxa"/>
            <w:tcBorders>
              <w:top w:val="single" w:sz="4" w:space="0" w:color="auto"/>
              <w:left w:val="single" w:sz="4" w:space="0" w:color="auto"/>
              <w:bottom w:val="single" w:sz="4" w:space="0" w:color="auto"/>
              <w:right w:val="single" w:sz="4" w:space="0" w:color="auto"/>
            </w:tcBorders>
          </w:tcPr>
          <w:p w14:paraId="249ECBFC" w14:textId="74BCC84D" w:rsidR="006E13B8" w:rsidRPr="008966FD" w:rsidRDefault="006E13B8" w:rsidP="006E13B8">
            <w:pPr>
              <w:spacing w:after="0" w:line="240" w:lineRule="auto"/>
              <w:ind w:left="360" w:right="-769"/>
              <w:jc w:val="center"/>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66</w:t>
            </w:r>
          </w:p>
          <w:p w14:paraId="095D2118" w14:textId="5B80ADC3" w:rsidR="006E13B8" w:rsidRPr="008966FD" w:rsidRDefault="000F5E00" w:rsidP="006E13B8">
            <w:pPr>
              <w:rPr>
                <w:rFonts w:ascii="Times New Roman" w:hAnsi="Times New Roman" w:cs="Times New Roman"/>
                <w:sz w:val="24"/>
                <w:szCs w:val="24"/>
                <w:lang w:val="kk-KZ" w:eastAsia="ru-RU"/>
              </w:rPr>
            </w:pPr>
            <w:r w:rsidRPr="008966FD">
              <w:rPr>
                <w:rFonts w:ascii="Times New Roman" w:hAnsi="Times New Roman" w:cs="Times New Roman"/>
                <w:sz w:val="24"/>
                <w:szCs w:val="24"/>
                <w:lang w:val="kk-KZ" w:eastAsia="ru-RU"/>
              </w:rPr>
              <w:t>5</w:t>
            </w:r>
          </w:p>
        </w:tc>
        <w:tc>
          <w:tcPr>
            <w:tcW w:w="1764" w:type="dxa"/>
            <w:tcBorders>
              <w:top w:val="single" w:sz="4" w:space="0" w:color="auto"/>
              <w:left w:val="single" w:sz="4" w:space="0" w:color="auto"/>
              <w:bottom w:val="single" w:sz="4" w:space="0" w:color="auto"/>
              <w:right w:val="single" w:sz="4" w:space="0" w:color="auto"/>
            </w:tcBorders>
          </w:tcPr>
          <w:p w14:paraId="0E029276" w14:textId="77777777" w:rsidR="001449D5" w:rsidRPr="008966FD" w:rsidRDefault="006E13B8" w:rsidP="001449D5">
            <w:pPr>
              <w:spacing w:after="0" w:line="240" w:lineRule="auto"/>
              <w:jc w:val="center"/>
              <w:rPr>
                <w:rFonts w:ascii="Times New Roman" w:hAnsi="Times New Roman" w:cs="Times New Roman"/>
                <w:sz w:val="24"/>
                <w:szCs w:val="24"/>
                <w:lang w:val="kk-KZ"/>
              </w:rPr>
            </w:pPr>
            <w:r w:rsidRPr="008966FD">
              <w:rPr>
                <w:rFonts w:ascii="Times New Roman" w:hAnsi="Times New Roman" w:cs="Times New Roman"/>
                <w:sz w:val="24"/>
                <w:szCs w:val="24"/>
                <w:lang w:val="kk-KZ"/>
              </w:rPr>
              <w:t>32-</w:t>
            </w:r>
            <w:r w:rsidR="00F159C6" w:rsidRPr="008966FD">
              <w:rPr>
                <w:rFonts w:ascii="Times New Roman" w:hAnsi="Times New Roman" w:cs="Times New Roman"/>
                <w:sz w:val="24"/>
                <w:szCs w:val="24"/>
                <w:lang w:val="kk-KZ"/>
              </w:rPr>
              <w:t xml:space="preserve">баптың </w:t>
            </w:r>
          </w:p>
          <w:p w14:paraId="7B0448AD" w14:textId="13B9642E" w:rsidR="00F159C6" w:rsidRPr="008966FD" w:rsidRDefault="00F159C6" w:rsidP="001449D5">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sz w:val="24"/>
                <w:szCs w:val="24"/>
                <w:lang w:val="kk-KZ"/>
              </w:rPr>
              <w:t>4-тармағы</w:t>
            </w:r>
          </w:p>
        </w:tc>
        <w:tc>
          <w:tcPr>
            <w:tcW w:w="4426" w:type="dxa"/>
            <w:tcBorders>
              <w:top w:val="single" w:sz="4" w:space="0" w:color="auto"/>
              <w:left w:val="single" w:sz="4" w:space="0" w:color="auto"/>
              <w:bottom w:val="single" w:sz="4" w:space="0" w:color="auto"/>
              <w:right w:val="single" w:sz="4" w:space="0" w:color="auto"/>
            </w:tcBorders>
          </w:tcPr>
          <w:p w14:paraId="700554B0" w14:textId="77777777" w:rsidR="006E13B8" w:rsidRPr="008966FD" w:rsidRDefault="006E13B8" w:rsidP="0029463E">
            <w:pPr>
              <w:spacing w:after="0" w:line="240" w:lineRule="auto"/>
              <w:ind w:firstLine="349"/>
              <w:jc w:val="both"/>
              <w:rPr>
                <w:rFonts w:ascii="Times New Roman" w:hAnsi="Times New Roman" w:cs="Times New Roman"/>
                <w:b/>
                <w:sz w:val="24"/>
                <w:szCs w:val="24"/>
                <w:lang w:val="kk-KZ"/>
              </w:rPr>
            </w:pPr>
            <w:r w:rsidRPr="008966FD">
              <w:rPr>
                <w:rFonts w:ascii="Times New Roman" w:hAnsi="Times New Roman" w:cs="Times New Roman"/>
                <w:b/>
                <w:sz w:val="24"/>
                <w:szCs w:val="24"/>
                <w:lang w:val="kk-KZ"/>
              </w:rPr>
              <w:t>32-бап. Аң аулау ұғымы және түрлерi</w:t>
            </w:r>
          </w:p>
          <w:p w14:paraId="68B096F2" w14:textId="77777777" w:rsidR="007459D6" w:rsidRPr="008966FD" w:rsidRDefault="007459D6" w:rsidP="0029463E">
            <w:pPr>
              <w:spacing w:after="0" w:line="240" w:lineRule="auto"/>
              <w:ind w:firstLine="349"/>
              <w:jc w:val="both"/>
              <w:rPr>
                <w:rFonts w:ascii="Times New Roman" w:hAnsi="Times New Roman" w:cs="Times New Roman"/>
                <w:b/>
                <w:sz w:val="24"/>
                <w:szCs w:val="24"/>
                <w:lang w:val="kk-KZ"/>
              </w:rPr>
            </w:pPr>
          </w:p>
          <w:p w14:paraId="178EE5B7" w14:textId="77777777" w:rsidR="006E13B8" w:rsidRPr="008966FD" w:rsidRDefault="006E13B8" w:rsidP="0029463E">
            <w:pPr>
              <w:spacing w:after="0" w:line="240" w:lineRule="auto"/>
              <w:ind w:firstLine="349"/>
              <w:jc w:val="both"/>
              <w:rPr>
                <w:rFonts w:ascii="Times New Roman" w:hAnsi="Times New Roman" w:cs="Times New Roman"/>
                <w:sz w:val="24"/>
                <w:szCs w:val="24"/>
                <w:lang w:val="kk-KZ"/>
              </w:rPr>
            </w:pPr>
            <w:r w:rsidRPr="008966FD">
              <w:rPr>
                <w:rFonts w:ascii="Times New Roman" w:hAnsi="Times New Roman" w:cs="Times New Roman"/>
                <w:sz w:val="24"/>
                <w:szCs w:val="24"/>
                <w:lang w:val="kk-KZ"/>
              </w:rPr>
              <w:t xml:space="preserve">4. Әуесқойлық (спорттық) аң аулау - аң аулау объектiсi болып табылатын жануарлар түрлерiн спорттық, эстетикалық қажеттiктерiн қанағаттандыру мақсатында және ауланған өнiмдi жеке тұтыну үшiн аулау. </w:t>
            </w:r>
          </w:p>
          <w:p w14:paraId="6E6515A6" w14:textId="600F6808" w:rsidR="006E13B8" w:rsidRPr="008966FD" w:rsidRDefault="006E13B8" w:rsidP="0029463E">
            <w:pPr>
              <w:spacing w:after="0" w:line="240" w:lineRule="auto"/>
              <w:ind w:firstLine="349"/>
              <w:jc w:val="both"/>
              <w:rPr>
                <w:rFonts w:ascii="Times New Roman" w:hAnsi="Times New Roman" w:cs="Times New Roman"/>
                <w:sz w:val="24"/>
                <w:szCs w:val="24"/>
                <w:lang w:val="kk-KZ"/>
              </w:rPr>
            </w:pPr>
            <w:r w:rsidRPr="008966FD">
              <w:rPr>
                <w:rFonts w:ascii="Times New Roman" w:hAnsi="Times New Roman" w:cs="Times New Roman"/>
                <w:sz w:val="24"/>
                <w:szCs w:val="24"/>
                <w:lang w:val="kk-KZ"/>
              </w:rPr>
              <w:t xml:space="preserve">Ұлттық аң аулау </w:t>
            </w:r>
            <w:r w:rsidRPr="008966FD">
              <w:rPr>
                <w:rFonts w:ascii="Times New Roman" w:hAnsi="Times New Roman" w:cs="Times New Roman"/>
                <w:b/>
                <w:strike/>
                <w:sz w:val="24"/>
                <w:szCs w:val="24"/>
                <w:lang w:val="kk-KZ"/>
              </w:rPr>
              <w:t>- аушы жыртқыш құстар мен аңшылық иттердің ұлттық тұқымдарын пайдалана отырып, әуесқойлық (спорттық) аң аулау объектісі болып табылатын жануарлар түрлерін аулау.</w:t>
            </w:r>
          </w:p>
        </w:tc>
        <w:tc>
          <w:tcPr>
            <w:tcW w:w="4535" w:type="dxa"/>
            <w:tcBorders>
              <w:top w:val="single" w:sz="4" w:space="0" w:color="auto"/>
              <w:left w:val="single" w:sz="4" w:space="0" w:color="auto"/>
              <w:bottom w:val="single" w:sz="4" w:space="0" w:color="auto"/>
              <w:right w:val="single" w:sz="4" w:space="0" w:color="auto"/>
            </w:tcBorders>
          </w:tcPr>
          <w:p w14:paraId="3D95DF1F" w14:textId="77777777" w:rsidR="007459D6" w:rsidRPr="008966FD" w:rsidRDefault="006E13B8" w:rsidP="0029463E">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b/>
                <w:bCs/>
                <w:sz w:val="24"/>
                <w:szCs w:val="24"/>
                <w:lang w:val="kk-KZ"/>
              </w:rPr>
              <w:t xml:space="preserve">32-бап. Аң аулау ұғымы және түрлерi </w:t>
            </w:r>
          </w:p>
          <w:p w14:paraId="599BA2A5" w14:textId="77777777" w:rsidR="007459D6" w:rsidRPr="008966FD" w:rsidRDefault="007459D6" w:rsidP="0029463E">
            <w:pPr>
              <w:spacing w:after="0" w:line="240" w:lineRule="auto"/>
              <w:ind w:firstLine="317"/>
              <w:jc w:val="both"/>
              <w:rPr>
                <w:rFonts w:ascii="Times New Roman" w:hAnsi="Times New Roman" w:cs="Times New Roman"/>
                <w:b/>
                <w:bCs/>
                <w:sz w:val="24"/>
                <w:szCs w:val="24"/>
                <w:lang w:val="kk-KZ"/>
              </w:rPr>
            </w:pPr>
          </w:p>
          <w:p w14:paraId="4A16F0D8" w14:textId="399D757A" w:rsidR="006E13B8" w:rsidRPr="008966FD" w:rsidRDefault="006E13B8" w:rsidP="0029463E">
            <w:pPr>
              <w:spacing w:after="0" w:line="240" w:lineRule="auto"/>
              <w:ind w:firstLine="317"/>
              <w:jc w:val="both"/>
              <w:rPr>
                <w:rFonts w:ascii="Times New Roman" w:hAnsi="Times New Roman" w:cs="Times New Roman"/>
                <w:sz w:val="24"/>
                <w:szCs w:val="24"/>
                <w:lang w:val="kk-KZ"/>
              </w:rPr>
            </w:pPr>
            <w:r w:rsidRPr="008966FD">
              <w:rPr>
                <w:rFonts w:ascii="Times New Roman" w:hAnsi="Times New Roman" w:cs="Times New Roman"/>
                <w:sz w:val="24"/>
                <w:szCs w:val="24"/>
                <w:lang w:val="kk-KZ"/>
              </w:rPr>
              <w:t xml:space="preserve">4. Әуесқойлық (спорттық) аң аулау - аң аулау объектiсi болып табылатын жануарлар түрлерiн спорттық, эстетикалық қажеттiктерiн қанағаттандыру мақсатында және ауланған өнiмдi жеке тұтыну үшiн аулау. </w:t>
            </w:r>
          </w:p>
          <w:p w14:paraId="36FC6470" w14:textId="4D70AA2E" w:rsidR="006E13B8" w:rsidRPr="008966FD" w:rsidRDefault="006E13B8" w:rsidP="0029463E">
            <w:pPr>
              <w:spacing w:after="0" w:line="240" w:lineRule="auto"/>
              <w:ind w:firstLine="317"/>
              <w:jc w:val="both"/>
              <w:rPr>
                <w:rFonts w:ascii="Times New Roman" w:hAnsi="Times New Roman" w:cs="Times New Roman"/>
                <w:b/>
                <w:bCs/>
                <w:sz w:val="24"/>
                <w:szCs w:val="24"/>
                <w:lang w:val="kk-KZ"/>
              </w:rPr>
            </w:pPr>
            <w:r w:rsidRPr="008966FD">
              <w:rPr>
                <w:rFonts w:ascii="Times New Roman" w:hAnsi="Times New Roman" w:cs="Times New Roman"/>
                <w:sz w:val="24"/>
                <w:szCs w:val="24"/>
                <w:lang w:val="kk-KZ"/>
              </w:rPr>
              <w:t xml:space="preserve">Ұлттық аң аулау - </w:t>
            </w:r>
            <w:r w:rsidRPr="008966FD">
              <w:rPr>
                <w:rFonts w:ascii="Times New Roman" w:hAnsi="Times New Roman" w:cs="Times New Roman"/>
                <w:b/>
                <w:bCs/>
                <w:sz w:val="24"/>
                <w:szCs w:val="24"/>
                <w:lang w:val="kk-KZ"/>
              </w:rPr>
              <w:t xml:space="preserve">әуесқойлық (спорттық) аң аулаудың қару-жарақсыз түрі, онда аң аулау үшін дәстүрлі түрде қазақтың ұлттық тұқымды иттері және (немесе) аушы </w:t>
            </w:r>
            <w:r w:rsidR="006C1EA0" w:rsidRPr="008966FD">
              <w:rPr>
                <w:rFonts w:ascii="Times New Roman" w:hAnsi="Times New Roman" w:cs="Times New Roman"/>
                <w:b/>
                <w:bCs/>
                <w:sz w:val="24"/>
                <w:szCs w:val="24"/>
                <w:lang w:val="kk-KZ"/>
              </w:rPr>
              <w:t xml:space="preserve">жыртқыш </w:t>
            </w:r>
            <w:r w:rsidRPr="008966FD">
              <w:rPr>
                <w:rFonts w:ascii="Times New Roman" w:hAnsi="Times New Roman" w:cs="Times New Roman"/>
                <w:b/>
                <w:bCs/>
                <w:sz w:val="24"/>
                <w:szCs w:val="24"/>
                <w:lang w:val="kk-KZ"/>
              </w:rPr>
              <w:t>құстары пайдаланылады</w:t>
            </w:r>
            <w:r w:rsidR="0029463E" w:rsidRPr="008966FD">
              <w:rPr>
                <w:rFonts w:ascii="Times New Roman" w:hAnsi="Times New Roman" w:cs="Times New Roman"/>
                <w:bCs/>
                <w:sz w:val="24"/>
                <w:szCs w:val="24"/>
                <w:lang w:val="kk-KZ"/>
              </w:rPr>
              <w:t>.</w:t>
            </w:r>
          </w:p>
        </w:tc>
        <w:tc>
          <w:tcPr>
            <w:tcW w:w="4250" w:type="dxa"/>
            <w:tcBorders>
              <w:top w:val="single" w:sz="4" w:space="0" w:color="auto"/>
              <w:left w:val="single" w:sz="4" w:space="0" w:color="auto"/>
              <w:bottom w:val="single" w:sz="4" w:space="0" w:color="auto"/>
              <w:right w:val="single" w:sz="4" w:space="0" w:color="auto"/>
            </w:tcBorders>
          </w:tcPr>
          <w:p w14:paraId="0BA5DC28" w14:textId="60434437" w:rsidR="006E13B8" w:rsidRPr="008966FD" w:rsidRDefault="009266D7" w:rsidP="009266D7">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Ұлттық аңшылық ұғымын анықтау</w:t>
            </w:r>
          </w:p>
        </w:tc>
      </w:tr>
      <w:tr w:rsidR="006E13B8" w:rsidRPr="003637F6" w14:paraId="04D2FBCC" w14:textId="77777777" w:rsidTr="0005290C">
        <w:tc>
          <w:tcPr>
            <w:tcW w:w="586" w:type="dxa"/>
            <w:tcBorders>
              <w:top w:val="single" w:sz="4" w:space="0" w:color="auto"/>
              <w:left w:val="single" w:sz="4" w:space="0" w:color="auto"/>
              <w:bottom w:val="single" w:sz="4" w:space="0" w:color="auto"/>
              <w:right w:val="single" w:sz="4" w:space="0" w:color="auto"/>
            </w:tcBorders>
          </w:tcPr>
          <w:p w14:paraId="421A50F0" w14:textId="22C824CA" w:rsidR="006E13B8" w:rsidRPr="008966FD" w:rsidRDefault="000F5E00" w:rsidP="006E13B8">
            <w:pPr>
              <w:tabs>
                <w:tab w:val="center" w:pos="749"/>
              </w:tabs>
              <w:spacing w:after="0" w:line="240" w:lineRule="auto"/>
              <w:ind w:left="146" w:right="-769"/>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6</w:t>
            </w:r>
          </w:p>
        </w:tc>
        <w:tc>
          <w:tcPr>
            <w:tcW w:w="1764" w:type="dxa"/>
            <w:tcBorders>
              <w:top w:val="single" w:sz="4" w:space="0" w:color="auto"/>
              <w:left w:val="single" w:sz="4" w:space="0" w:color="auto"/>
              <w:bottom w:val="single" w:sz="4" w:space="0" w:color="auto"/>
              <w:right w:val="single" w:sz="4" w:space="0" w:color="auto"/>
            </w:tcBorders>
          </w:tcPr>
          <w:p w14:paraId="763D72FC" w14:textId="77777777" w:rsidR="0029463E" w:rsidRPr="008966FD" w:rsidRDefault="006E13B8" w:rsidP="006E13B8">
            <w:pPr>
              <w:spacing w:after="0" w:line="240" w:lineRule="auto"/>
              <w:jc w:val="center"/>
              <w:rPr>
                <w:rFonts w:ascii="Times New Roman" w:hAnsi="Times New Roman" w:cs="Times New Roman"/>
                <w:sz w:val="24"/>
                <w:szCs w:val="24"/>
                <w:lang w:val="kk-KZ"/>
              </w:rPr>
            </w:pPr>
            <w:r w:rsidRPr="008966FD">
              <w:rPr>
                <w:rFonts w:ascii="Times New Roman" w:hAnsi="Times New Roman" w:cs="Times New Roman"/>
                <w:sz w:val="24"/>
                <w:szCs w:val="24"/>
                <w:lang w:val="kk-KZ"/>
              </w:rPr>
              <w:t xml:space="preserve">33-1-баптың </w:t>
            </w:r>
          </w:p>
          <w:p w14:paraId="069FF08A" w14:textId="2E712A4E" w:rsidR="006E13B8" w:rsidRPr="008966FD" w:rsidRDefault="006E13B8" w:rsidP="006E13B8">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sz w:val="24"/>
                <w:szCs w:val="24"/>
                <w:lang w:val="kk-KZ"/>
              </w:rPr>
              <w:t>3-тармағының 6) тармақшасы</w:t>
            </w:r>
          </w:p>
        </w:tc>
        <w:tc>
          <w:tcPr>
            <w:tcW w:w="4426" w:type="dxa"/>
            <w:tcBorders>
              <w:top w:val="single" w:sz="4" w:space="0" w:color="auto"/>
              <w:left w:val="single" w:sz="4" w:space="0" w:color="auto"/>
              <w:bottom w:val="single" w:sz="4" w:space="0" w:color="auto"/>
              <w:right w:val="single" w:sz="4" w:space="0" w:color="auto"/>
            </w:tcBorders>
          </w:tcPr>
          <w:p w14:paraId="5A7D9235" w14:textId="77777777" w:rsidR="006E13B8" w:rsidRPr="008966FD" w:rsidRDefault="006E13B8" w:rsidP="0029463E">
            <w:pPr>
              <w:spacing w:after="0" w:line="240" w:lineRule="auto"/>
              <w:ind w:firstLine="207"/>
              <w:jc w:val="both"/>
              <w:rPr>
                <w:rFonts w:ascii="Times New Roman" w:hAnsi="Times New Roman" w:cs="Times New Roman"/>
                <w:b/>
                <w:sz w:val="24"/>
                <w:szCs w:val="24"/>
                <w:lang w:val="kk-KZ"/>
              </w:rPr>
            </w:pPr>
            <w:r w:rsidRPr="008966FD">
              <w:rPr>
                <w:rFonts w:ascii="Times New Roman" w:hAnsi="Times New Roman" w:cs="Times New Roman"/>
                <w:b/>
                <w:sz w:val="24"/>
                <w:szCs w:val="24"/>
                <w:lang w:val="kk-KZ"/>
              </w:rPr>
              <w:t>33-1-бап.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w:t>
            </w:r>
          </w:p>
          <w:p w14:paraId="1E5EDDA3" w14:textId="77777777" w:rsidR="006E13B8" w:rsidRPr="008966FD" w:rsidRDefault="006E13B8" w:rsidP="0029463E">
            <w:pPr>
              <w:spacing w:after="0" w:line="240" w:lineRule="auto"/>
              <w:ind w:firstLine="207"/>
              <w:jc w:val="both"/>
              <w:rPr>
                <w:rFonts w:ascii="Times New Roman" w:hAnsi="Times New Roman" w:cs="Times New Roman"/>
                <w:b/>
                <w:sz w:val="24"/>
                <w:szCs w:val="24"/>
                <w:lang w:val="kk-KZ"/>
              </w:rPr>
            </w:pPr>
          </w:p>
          <w:p w14:paraId="38697CA6" w14:textId="77777777" w:rsidR="006E13B8" w:rsidRPr="008966FD" w:rsidRDefault="006E13B8" w:rsidP="0029463E">
            <w:pPr>
              <w:spacing w:after="0" w:line="240" w:lineRule="auto"/>
              <w:ind w:firstLine="207"/>
              <w:jc w:val="both"/>
              <w:rPr>
                <w:rFonts w:ascii="Times New Roman" w:hAnsi="Times New Roman" w:cs="Times New Roman"/>
                <w:sz w:val="24"/>
                <w:szCs w:val="24"/>
                <w:lang w:val="kk-KZ"/>
              </w:rPr>
            </w:pPr>
            <w:r w:rsidRPr="008966FD">
              <w:rPr>
                <w:rFonts w:ascii="Times New Roman" w:hAnsi="Times New Roman" w:cs="Times New Roman"/>
                <w:sz w:val="24"/>
                <w:szCs w:val="24"/>
                <w:lang w:val="kk-KZ"/>
              </w:rPr>
              <w:t>3. Аңшылар және аңшылық шаруашылығының субъектілері қоғамдық бірлестіктерінің республикалық қауымдастығы:</w:t>
            </w:r>
          </w:p>
          <w:p w14:paraId="41DFBC41" w14:textId="77777777" w:rsidR="006E13B8" w:rsidRPr="008966FD" w:rsidRDefault="006E13B8" w:rsidP="0029463E">
            <w:pPr>
              <w:spacing w:after="0" w:line="240" w:lineRule="auto"/>
              <w:ind w:firstLine="207"/>
              <w:jc w:val="both"/>
              <w:rPr>
                <w:rFonts w:ascii="Times New Roman" w:hAnsi="Times New Roman" w:cs="Times New Roman"/>
                <w:sz w:val="24"/>
                <w:szCs w:val="24"/>
                <w:lang w:val="kk-KZ"/>
              </w:rPr>
            </w:pPr>
          </w:p>
          <w:p w14:paraId="40DBA072" w14:textId="3F45DC2F" w:rsidR="006E13B8" w:rsidRPr="008966FD" w:rsidRDefault="006E13B8" w:rsidP="0029463E">
            <w:pPr>
              <w:spacing w:after="0" w:line="240" w:lineRule="auto"/>
              <w:ind w:firstLine="207"/>
              <w:jc w:val="both"/>
              <w:rPr>
                <w:rFonts w:ascii="Times New Roman" w:hAnsi="Times New Roman" w:cs="Times New Roman"/>
                <w:sz w:val="24"/>
                <w:szCs w:val="24"/>
                <w:lang w:val="kk-KZ"/>
              </w:rPr>
            </w:pPr>
            <w:r w:rsidRPr="008966FD">
              <w:rPr>
                <w:rFonts w:ascii="Times New Roman" w:hAnsi="Times New Roman" w:cs="Times New Roman"/>
                <w:sz w:val="24"/>
                <w:szCs w:val="24"/>
                <w:lang w:val="kk-KZ"/>
              </w:rPr>
              <w:lastRenderedPageBreak/>
              <w:t>6) аң аулауда пайдаланылатын аушы жыртқыш құстардың есебін және тіркеуін жүргізуді;</w:t>
            </w:r>
          </w:p>
        </w:tc>
        <w:tc>
          <w:tcPr>
            <w:tcW w:w="4535" w:type="dxa"/>
            <w:tcBorders>
              <w:top w:val="single" w:sz="4" w:space="0" w:color="auto"/>
              <w:left w:val="single" w:sz="4" w:space="0" w:color="auto"/>
              <w:bottom w:val="single" w:sz="4" w:space="0" w:color="auto"/>
              <w:right w:val="single" w:sz="4" w:space="0" w:color="auto"/>
            </w:tcBorders>
          </w:tcPr>
          <w:p w14:paraId="761CD75B" w14:textId="77777777" w:rsidR="006E13B8" w:rsidRPr="008966FD" w:rsidRDefault="006E13B8" w:rsidP="0029463E">
            <w:pPr>
              <w:spacing w:after="0" w:line="240" w:lineRule="auto"/>
              <w:ind w:firstLine="175"/>
              <w:jc w:val="both"/>
              <w:rPr>
                <w:rFonts w:ascii="Times New Roman" w:hAnsi="Times New Roman" w:cs="Times New Roman"/>
                <w:b/>
                <w:sz w:val="24"/>
                <w:szCs w:val="24"/>
                <w:lang w:val="kk-KZ"/>
              </w:rPr>
            </w:pPr>
            <w:r w:rsidRPr="008966FD">
              <w:rPr>
                <w:rFonts w:ascii="Times New Roman" w:hAnsi="Times New Roman" w:cs="Times New Roman"/>
                <w:b/>
                <w:sz w:val="24"/>
                <w:szCs w:val="24"/>
                <w:lang w:val="kk-KZ"/>
              </w:rPr>
              <w:lastRenderedPageBreak/>
              <w:t>33-1-бап.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w:t>
            </w:r>
          </w:p>
          <w:p w14:paraId="4B7EA78F" w14:textId="77777777" w:rsidR="006E13B8" w:rsidRPr="008966FD" w:rsidRDefault="006E13B8" w:rsidP="0029463E">
            <w:pPr>
              <w:spacing w:after="0" w:line="240" w:lineRule="auto"/>
              <w:ind w:firstLine="175"/>
              <w:jc w:val="both"/>
              <w:rPr>
                <w:rFonts w:ascii="Times New Roman" w:hAnsi="Times New Roman" w:cs="Times New Roman"/>
                <w:b/>
                <w:sz w:val="24"/>
                <w:szCs w:val="24"/>
                <w:lang w:val="kk-KZ"/>
              </w:rPr>
            </w:pPr>
          </w:p>
          <w:p w14:paraId="54EEE932" w14:textId="77777777" w:rsidR="006E13B8" w:rsidRPr="008966FD" w:rsidRDefault="006E13B8" w:rsidP="0029463E">
            <w:pPr>
              <w:spacing w:after="0" w:line="240" w:lineRule="auto"/>
              <w:ind w:firstLine="175"/>
              <w:jc w:val="both"/>
              <w:rPr>
                <w:rFonts w:ascii="Times New Roman" w:hAnsi="Times New Roman" w:cs="Times New Roman"/>
                <w:sz w:val="24"/>
                <w:szCs w:val="24"/>
                <w:lang w:val="kk-KZ"/>
              </w:rPr>
            </w:pPr>
            <w:r w:rsidRPr="008966FD">
              <w:rPr>
                <w:rFonts w:ascii="Times New Roman" w:hAnsi="Times New Roman" w:cs="Times New Roman"/>
                <w:sz w:val="24"/>
                <w:szCs w:val="24"/>
                <w:lang w:val="kk-KZ"/>
              </w:rPr>
              <w:t>3. Аңшылар және аңшылық шаруашылығының субъектілері қоғамдық бірлестіктерінің республикалық қауымдастығы:</w:t>
            </w:r>
          </w:p>
          <w:p w14:paraId="6C75119B" w14:textId="77777777" w:rsidR="006E13B8" w:rsidRPr="008966FD" w:rsidRDefault="006E13B8" w:rsidP="0029463E">
            <w:pPr>
              <w:spacing w:after="0" w:line="240" w:lineRule="auto"/>
              <w:ind w:firstLine="175"/>
              <w:jc w:val="both"/>
              <w:rPr>
                <w:rFonts w:ascii="Times New Roman" w:hAnsi="Times New Roman" w:cs="Times New Roman"/>
                <w:sz w:val="24"/>
                <w:szCs w:val="24"/>
                <w:lang w:val="kk-KZ"/>
              </w:rPr>
            </w:pPr>
          </w:p>
          <w:p w14:paraId="62315D78" w14:textId="77777777" w:rsidR="006E13B8" w:rsidRPr="008966FD" w:rsidRDefault="006E13B8" w:rsidP="0029463E">
            <w:pPr>
              <w:spacing w:after="0" w:line="240" w:lineRule="auto"/>
              <w:ind w:firstLine="175"/>
              <w:jc w:val="both"/>
              <w:rPr>
                <w:rFonts w:ascii="Times New Roman" w:hAnsi="Times New Roman" w:cs="Times New Roman"/>
                <w:sz w:val="24"/>
                <w:szCs w:val="24"/>
                <w:lang w:val="kk-KZ"/>
              </w:rPr>
            </w:pPr>
          </w:p>
          <w:p w14:paraId="44A705BD" w14:textId="4C520673" w:rsidR="006E13B8" w:rsidRPr="008966FD" w:rsidRDefault="006E13B8" w:rsidP="005B17D4">
            <w:pPr>
              <w:spacing w:after="0" w:line="240" w:lineRule="auto"/>
              <w:ind w:firstLine="175"/>
              <w:jc w:val="both"/>
              <w:rPr>
                <w:rFonts w:ascii="Times New Roman" w:hAnsi="Times New Roman" w:cs="Times New Roman"/>
                <w:bCs/>
                <w:sz w:val="24"/>
                <w:szCs w:val="24"/>
                <w:lang w:val="kk-KZ"/>
              </w:rPr>
            </w:pPr>
            <w:r w:rsidRPr="008966FD">
              <w:rPr>
                <w:rFonts w:ascii="Times New Roman" w:hAnsi="Times New Roman" w:cs="Times New Roman"/>
                <w:sz w:val="24"/>
                <w:szCs w:val="24"/>
                <w:lang w:val="kk-KZ"/>
              </w:rPr>
              <w:lastRenderedPageBreak/>
              <w:t xml:space="preserve">6) аң аулауда пайдаланылатын аушы жыртқыш құстардың </w:t>
            </w:r>
            <w:r w:rsidRPr="008966FD">
              <w:rPr>
                <w:rFonts w:ascii="Times New Roman" w:hAnsi="Times New Roman" w:cs="Times New Roman"/>
                <w:b/>
                <w:sz w:val="24"/>
                <w:szCs w:val="24"/>
                <w:lang w:val="kk-KZ"/>
              </w:rPr>
              <w:t xml:space="preserve">және қазақтың ұлттық тазы мен </w:t>
            </w:r>
            <w:r w:rsidR="005B17D4" w:rsidRPr="008966FD">
              <w:rPr>
                <w:rFonts w:ascii="Times New Roman" w:hAnsi="Times New Roman" w:cs="Times New Roman"/>
                <w:b/>
                <w:sz w:val="24"/>
                <w:szCs w:val="24"/>
                <w:lang w:val="kk-KZ"/>
              </w:rPr>
              <w:t xml:space="preserve">төбет </w:t>
            </w:r>
            <w:r w:rsidRPr="008966FD">
              <w:rPr>
                <w:rFonts w:ascii="Times New Roman" w:hAnsi="Times New Roman" w:cs="Times New Roman"/>
                <w:b/>
                <w:sz w:val="24"/>
                <w:szCs w:val="24"/>
                <w:lang w:val="kk-KZ"/>
              </w:rPr>
              <w:t>ит тұқымдарының</w:t>
            </w:r>
            <w:r w:rsidRPr="008966FD">
              <w:rPr>
                <w:rFonts w:ascii="Times New Roman" w:hAnsi="Times New Roman" w:cs="Times New Roman"/>
                <w:sz w:val="24"/>
                <w:szCs w:val="24"/>
                <w:lang w:val="kk-KZ"/>
              </w:rPr>
              <w:t xml:space="preserve"> есебін және тіркеуін жүргізуді;</w:t>
            </w:r>
          </w:p>
        </w:tc>
        <w:tc>
          <w:tcPr>
            <w:tcW w:w="4250" w:type="dxa"/>
            <w:tcBorders>
              <w:top w:val="single" w:sz="4" w:space="0" w:color="auto"/>
              <w:left w:val="single" w:sz="4" w:space="0" w:color="auto"/>
              <w:bottom w:val="single" w:sz="4" w:space="0" w:color="auto"/>
              <w:right w:val="single" w:sz="4" w:space="0" w:color="auto"/>
            </w:tcBorders>
          </w:tcPr>
          <w:p w14:paraId="2FABABB2" w14:textId="77777777" w:rsidR="00747098" w:rsidRPr="008966FD" w:rsidRDefault="00747098" w:rsidP="009266D7">
            <w:pPr>
              <w:spacing w:after="0" w:line="240" w:lineRule="auto"/>
              <w:jc w:val="both"/>
              <w:rPr>
                <w:rFonts w:ascii="Times New Roman" w:eastAsia="Calibri" w:hAnsi="Times New Roman" w:cs="Times New Roman"/>
                <w:sz w:val="24"/>
                <w:szCs w:val="24"/>
                <w:lang w:val="kk-KZ"/>
              </w:rPr>
            </w:pPr>
          </w:p>
          <w:p w14:paraId="5693F2B5" w14:textId="1568430C" w:rsidR="00747098" w:rsidRPr="008966FD" w:rsidRDefault="00747098" w:rsidP="009266D7">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Қазақтың ұлттық ит тұқымдарының санын есепке алуды жүргізу мақсатында</w:t>
            </w:r>
          </w:p>
        </w:tc>
      </w:tr>
      <w:tr w:rsidR="00AB2345" w:rsidRPr="003637F6" w14:paraId="683C929F" w14:textId="77777777" w:rsidTr="0005290C">
        <w:tc>
          <w:tcPr>
            <w:tcW w:w="586" w:type="dxa"/>
            <w:tcBorders>
              <w:top w:val="single" w:sz="4" w:space="0" w:color="auto"/>
              <w:left w:val="single" w:sz="4" w:space="0" w:color="auto"/>
              <w:bottom w:val="single" w:sz="4" w:space="0" w:color="auto"/>
              <w:right w:val="single" w:sz="4" w:space="0" w:color="auto"/>
            </w:tcBorders>
          </w:tcPr>
          <w:p w14:paraId="39465849" w14:textId="4C967473" w:rsidR="006E13B8" w:rsidRPr="008966FD" w:rsidRDefault="000F5E00" w:rsidP="006E13B8">
            <w:pPr>
              <w:spacing w:after="0" w:line="240" w:lineRule="auto"/>
              <w:ind w:left="146" w:right="-769"/>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7</w:t>
            </w:r>
          </w:p>
        </w:tc>
        <w:tc>
          <w:tcPr>
            <w:tcW w:w="1764" w:type="dxa"/>
            <w:tcBorders>
              <w:top w:val="single" w:sz="4" w:space="0" w:color="auto"/>
              <w:left w:val="single" w:sz="4" w:space="0" w:color="auto"/>
              <w:bottom w:val="single" w:sz="4" w:space="0" w:color="auto"/>
              <w:right w:val="single" w:sz="4" w:space="0" w:color="auto"/>
            </w:tcBorders>
          </w:tcPr>
          <w:p w14:paraId="5AB5CC79" w14:textId="7A5EE3A3" w:rsidR="006E13B8" w:rsidRPr="008966FD" w:rsidRDefault="0029463E" w:rsidP="006E13B8">
            <w:pPr>
              <w:spacing w:after="0" w:line="240" w:lineRule="auto"/>
              <w:jc w:val="center"/>
              <w:rPr>
                <w:rFonts w:ascii="Times New Roman" w:hAnsi="Times New Roman" w:cs="Times New Roman"/>
                <w:sz w:val="24"/>
                <w:szCs w:val="24"/>
                <w:lang w:val="kk-KZ"/>
              </w:rPr>
            </w:pPr>
            <w:r w:rsidRPr="008966FD">
              <w:rPr>
                <w:rFonts w:ascii="Times New Roman" w:hAnsi="Times New Roman" w:cs="Times New Roman"/>
                <w:bCs/>
                <w:sz w:val="24"/>
                <w:szCs w:val="24"/>
                <w:lang w:val="kk-KZ" w:eastAsia="ru-RU"/>
              </w:rPr>
              <w:t xml:space="preserve">Жаңа </w:t>
            </w:r>
            <w:r w:rsidR="006E13B8" w:rsidRPr="008966FD">
              <w:rPr>
                <w:rFonts w:ascii="Times New Roman" w:hAnsi="Times New Roman" w:cs="Times New Roman"/>
                <w:bCs/>
                <w:sz w:val="24"/>
                <w:szCs w:val="24"/>
                <w:lang w:val="kk-KZ" w:eastAsia="ru-RU"/>
              </w:rPr>
              <w:t>5-1 тарау</w:t>
            </w:r>
          </w:p>
        </w:tc>
        <w:tc>
          <w:tcPr>
            <w:tcW w:w="4426" w:type="dxa"/>
            <w:tcBorders>
              <w:top w:val="single" w:sz="4" w:space="0" w:color="auto"/>
              <w:left w:val="single" w:sz="4" w:space="0" w:color="auto"/>
              <w:bottom w:val="single" w:sz="4" w:space="0" w:color="auto"/>
              <w:right w:val="single" w:sz="4" w:space="0" w:color="auto"/>
            </w:tcBorders>
          </w:tcPr>
          <w:p w14:paraId="0B7223A3" w14:textId="7FBEA4DD" w:rsidR="006E13B8" w:rsidRPr="008966FD" w:rsidRDefault="006E13B8" w:rsidP="006E13B8">
            <w:pPr>
              <w:spacing w:after="0" w:line="240" w:lineRule="auto"/>
              <w:jc w:val="both"/>
              <w:rPr>
                <w:rFonts w:ascii="Times New Roman" w:hAnsi="Times New Roman" w:cs="Times New Roman"/>
                <w:sz w:val="24"/>
                <w:szCs w:val="24"/>
                <w:lang w:val="kk-KZ"/>
              </w:rPr>
            </w:pPr>
            <w:r w:rsidRPr="008966FD">
              <w:rPr>
                <w:rFonts w:ascii="Times New Roman" w:hAnsi="Times New Roman" w:cs="Times New Roman"/>
                <w:b/>
                <w:bCs/>
                <w:sz w:val="24"/>
                <w:szCs w:val="24"/>
                <w:lang w:val="kk-KZ" w:eastAsia="ru-RU"/>
              </w:rPr>
              <w:t>5-1 тарау. жоқ.</w:t>
            </w:r>
          </w:p>
        </w:tc>
        <w:tc>
          <w:tcPr>
            <w:tcW w:w="4535" w:type="dxa"/>
            <w:tcBorders>
              <w:top w:val="single" w:sz="4" w:space="0" w:color="auto"/>
              <w:left w:val="single" w:sz="4" w:space="0" w:color="auto"/>
              <w:bottom w:val="single" w:sz="4" w:space="0" w:color="auto"/>
              <w:right w:val="single" w:sz="4" w:space="0" w:color="auto"/>
            </w:tcBorders>
          </w:tcPr>
          <w:p w14:paraId="7A96B8B5"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 xml:space="preserve">5-1 тарау. Қазақтың ұлттық ит тұқымдарын сақтау және өсімін молайту </w:t>
            </w:r>
          </w:p>
          <w:p w14:paraId="0338F4F7"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p>
          <w:p w14:paraId="3B1A48ED"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33-2-бап. Қазақтың ұлттық ит тұқымдарын сақтау және өсімін молайту саласындағы субъектілер</w:t>
            </w:r>
          </w:p>
          <w:p w14:paraId="7A6C717B"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 xml:space="preserve">Қазақтың ұлттық ит тұқымдарын сақтау және өсімін молайту саласындағы қызметті жеке және заңды тұлғалар жүзеге асырады. </w:t>
            </w:r>
          </w:p>
          <w:p w14:paraId="2D4A742B" w14:textId="277D8689"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Қазақтың асыл тұқымды ұлттық ит тұқымдары бар жеке және заңды тұлғалар оларды «Жануарларға жауапкершілікпен қарау туралы» Қазақстан Республикасының Заңына сәйкес үй жануарларын есепке алу қағидаларында көзделген деректер базасында тіркейді.</w:t>
            </w:r>
          </w:p>
          <w:p w14:paraId="1C577276"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p>
          <w:p w14:paraId="61CECE5D"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33-3-бап. Қазақтың ұлттық ит тұқымдарын сақтау және өсімін молайту саласындағы субъектілердің түрлері</w:t>
            </w:r>
          </w:p>
          <w:p w14:paraId="55CFBA26"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Қазақтың ұлттық ит тұқымдарын сақтау және өсімін молайту саласындағы субъектілерге мыналар жатады:</w:t>
            </w:r>
          </w:p>
          <w:p w14:paraId="1D252105" w14:textId="29D11215"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lastRenderedPageBreak/>
              <w:t>қазақтың ұлттық ит тұқымдарын өсірумен айналысатын жеке және заңды тұлғалар;</w:t>
            </w:r>
          </w:p>
          <w:p w14:paraId="34706ECB" w14:textId="062B2B6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уәкілетті орган;</w:t>
            </w:r>
          </w:p>
          <w:p w14:paraId="58574181" w14:textId="6EFFE9E0"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 xml:space="preserve"> мамандандырылған ұйым жанындағы қазақтың асыл тұқымды ұлттық ит тұқымдарының ұлттық орталығы;</w:t>
            </w:r>
          </w:p>
          <w:p w14:paraId="2678D0F3" w14:textId="51F4830C"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өзге де мемлекеттік органдар.</w:t>
            </w:r>
          </w:p>
          <w:p w14:paraId="03F4C103"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p>
          <w:p w14:paraId="5F9D558C"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33-4-бап. Мамандандырылған ұйым жанындағы қазақтың асыл тұқымды ұлттық ит тұқымдарының ұлттық орталығы</w:t>
            </w:r>
          </w:p>
          <w:p w14:paraId="31E7C450"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1. Қазақтың ұлттық ит тұқымымен асыл тұқымдық жұмысты қамтамасыз ету, таза тұқымды сақтау, өсімін молайту, қорғау мақсатында уәкілетті орган мамандандырылған ұйым жанындағы қазақтың асыл тұқымды ұлттық ит тұқымдарының ұлттық орталығын айқындайды.</w:t>
            </w:r>
          </w:p>
          <w:p w14:paraId="2362EC7C" w14:textId="38F9FFD8"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2. Мамандандырылған ұйым жанындағы ұлттық асы</w:t>
            </w:r>
            <w:r w:rsidR="0076595E" w:rsidRPr="008966FD">
              <w:rPr>
                <w:rFonts w:ascii="Times New Roman" w:hAnsi="Times New Roman" w:cs="Times New Roman"/>
                <w:b/>
                <w:bCs/>
                <w:color w:val="auto"/>
                <w:sz w:val="24"/>
                <w:szCs w:val="24"/>
                <w:lang w:val="kk-KZ"/>
              </w:rPr>
              <w:t>л тұқымды қ</w:t>
            </w:r>
            <w:r w:rsidRPr="008966FD">
              <w:rPr>
                <w:rFonts w:ascii="Times New Roman" w:hAnsi="Times New Roman" w:cs="Times New Roman"/>
                <w:b/>
                <w:bCs/>
                <w:color w:val="auto"/>
                <w:sz w:val="24"/>
                <w:szCs w:val="24"/>
                <w:lang w:val="kk-KZ"/>
              </w:rPr>
              <w:t>азақ ұлттық ит тұқымдары орталығының құзыретіне мыналар кіреді:</w:t>
            </w:r>
          </w:p>
          <w:p w14:paraId="25170619"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1) асыл тұқымды қазақтың ұлттық ит тұқымдарын сақтау және өсімін молайту жөніндегі жұмыстарды ұйымдастыру;</w:t>
            </w:r>
          </w:p>
          <w:p w14:paraId="7F51B7A2"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lastRenderedPageBreak/>
              <w:t>2) тұқымдар, сынақтар, жарыстар бойынша сарапшылар, кешенді бағалау және қазақтың ұлттық ит тұқымдарымен асыл тұқымдық жұмыс жөніндегі мамандар үшін кинологиялық оқыту бойынша жүйелі жұмысты ұйымдастыру және жүргізу;</w:t>
            </w:r>
          </w:p>
          <w:p w14:paraId="7CFEB7C9"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 қазақтың ит тұқымдарын кешенді бағалау, асыл тұқымды өсірушілерді іріктеу және іріктеу, олардың жұмыс қасиеттерін сақтауды ескере отырып, екі тұқымды да өсіру;</w:t>
            </w:r>
          </w:p>
          <w:p w14:paraId="52DD96A0"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4) генетика, теориялық және халықтық селекция жетістіктерін қазақтың ұлттық ит тұқымдарын жетілдіру, отбасылық топтарды, тектерді, отбасыларды өсіру процесін басқару практикасына әзірлеу және енгізу;</w:t>
            </w:r>
          </w:p>
          <w:p w14:paraId="19E854AA"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 xml:space="preserve">5) қазақтың ұлттық ит тұқымдарымен асыл тұқымдық жұмысты әдістемелік және ұйымдастырушылық-техникалық қамтамасыз ету: кинологиялық қызметтің әртүрлі мәселелері бойынша уәкілетті органға - стандарттарға, сынақтар, жарыстар, көрмелер, байқаулар қағидаларына, кешенді бағалауға, селекциялық жоспарларға, асыл тұқымдық жұмысты ұйымдастыру жөніндегі ұсынымдарға ұсыныстар енгізу, </w:t>
            </w:r>
            <w:r w:rsidRPr="008966FD">
              <w:rPr>
                <w:rFonts w:ascii="Times New Roman" w:hAnsi="Times New Roman" w:cs="Times New Roman"/>
                <w:b/>
                <w:bCs/>
                <w:color w:val="auto"/>
                <w:sz w:val="24"/>
                <w:szCs w:val="24"/>
                <w:lang w:val="kk-KZ"/>
              </w:rPr>
              <w:lastRenderedPageBreak/>
              <w:t>қазақтың ұлттық ит тұқымдарының бірыңғай асыл тұқымдық кітаптарын жүргізу, асыл тұқымды иттерді беру куәлік;</w:t>
            </w:r>
          </w:p>
          <w:p w14:paraId="0104BDC0"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6) қазақтың ұлттық ит тұқымдарын асыл тұқымды өсіру нәтижелерінің мониторингін жүзеге асыру: әртүрлі дәрежедегі сынақтарды, көрмелерді, байқауларды, жарыстарды, оның ішінде қазақтың ұлттық ит тұқымдарын өндірушілерді іріктеу және іріктеу, оларды кейіннен асыл тұқымдық жұмыста пайдалану үшін халықаралық, кешенді бағалауларды ұйымдастыру және өткізу;</w:t>
            </w:r>
          </w:p>
          <w:p w14:paraId="2DF026DF"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7) Қазақстан Республикасының заңнамасында тыйым салынбаған өзге де қызметті жүзеге асыру.</w:t>
            </w:r>
          </w:p>
          <w:p w14:paraId="711014B9"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 Мамандандырылған ұйым жанындағы қазақтың асыл тұқымды ұлттық ит тұқымдары ұлттық орталығының қызметін қаржыландыру бюджет қаражаты есебінен жүргізіледі.</w:t>
            </w:r>
          </w:p>
          <w:p w14:paraId="10F7EF24"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p>
          <w:p w14:paraId="129DDF92"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33-5-бап. Қазақтың ұлттық ит тұқымдарын сақтау және өсімін молайту саласындағы мемлекеттік реттеу</w:t>
            </w:r>
          </w:p>
          <w:p w14:paraId="4D968CF3"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Қазақтың ұлттық ит тұқымдарын сақтау және өсімін молайту саласындағы мемлекеттік реттеу мыналар арқылы жүзеге асырылады:</w:t>
            </w:r>
          </w:p>
          <w:p w14:paraId="23AA26DD"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lastRenderedPageBreak/>
              <w:t>1) қазақтың ұлттық ит тұқымдарын сақтау және өсімін молайту, Қазақстан Республикасының заңнамасына сәйкес жануарларды сақтау және дамыту және пайдалану жөніндегі селекция саласында іргелі және қолданбалы сипаттағы ғылыми зерттеулер жүргізу;</w:t>
            </w:r>
          </w:p>
          <w:p w14:paraId="51A1A4EE"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2) қазақтың ұлттық ит тұқымдарын сақтау және өсімін молайту саласындағы селекциялық жетістіктерді сынау және сынақтан өткізу;</w:t>
            </w:r>
          </w:p>
          <w:p w14:paraId="41412497"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 асыл тұқымды қазақтың ұлттық ит тұқымдарының мемлекеттік есебін жүргізу;</w:t>
            </w:r>
          </w:p>
          <w:p w14:paraId="7B257E6F"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4) қазақтың ұлттық ит тұқымдары саласындағы селекциялық жетістіктердің мемлекеттік тізілімін жүргізу.</w:t>
            </w:r>
          </w:p>
          <w:p w14:paraId="68705066"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p>
          <w:p w14:paraId="37C93E6F"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33-6-бап. Қазақтың асыл тұқымды ұлттық ит тұқымдарын сақтау және өсімін молайту саласындағы қызметті қаржыландыру</w:t>
            </w:r>
          </w:p>
          <w:p w14:paraId="3E6CF8F3"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1. Қазақтың асыл тұқымды ұлттық ит тұқымдарын сақтау және өсімін молайту саласындағы қызметті қаржыландыру бюджет қаражаты есебінен жүзеге асырылады.</w:t>
            </w:r>
          </w:p>
          <w:p w14:paraId="759746D5"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2. Мемлекеттік қолдаудың негізгі нысаны мыналарға бағытталған іс-</w:t>
            </w:r>
            <w:r w:rsidRPr="008966FD">
              <w:rPr>
                <w:rFonts w:ascii="Times New Roman" w:hAnsi="Times New Roman" w:cs="Times New Roman"/>
                <w:b/>
                <w:bCs/>
                <w:color w:val="auto"/>
                <w:sz w:val="24"/>
                <w:szCs w:val="24"/>
                <w:lang w:val="kk-KZ"/>
              </w:rPr>
              <w:lastRenderedPageBreak/>
              <w:t>шараларды қаржыландыру болып табылады:</w:t>
            </w:r>
          </w:p>
          <w:p w14:paraId="4785614C"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1) қазақтың асыл тұқымды ұлттық ит тұқымдарын сақтау, дамыту және қалпына келтіру;</w:t>
            </w:r>
          </w:p>
          <w:p w14:paraId="62F28DA1"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2) асыл тұқымды қазақтың ұлттық ит тұқымдарының тазалығын қорғау.</w:t>
            </w:r>
          </w:p>
          <w:p w14:paraId="6BD47C2D"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p>
          <w:p w14:paraId="51ACABC1"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33-7-бап. Қазақтың асыл тұқымды ұлттық ит тұқымдарын сақтау және өсімін молайту саласындағы ғылыми зерттеулер</w:t>
            </w:r>
          </w:p>
          <w:p w14:paraId="6845EA0C"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Қазақтың асыл тұқымды ұлттық ит тұқымдарын сақтау және өсімін молайту саласындағы ғылыми зерттеулерді Қазақстан Республикасының зоологиялық бейіндегі ғылыми-зерттеу ұйымдары жүзеге асырады. Аталған ұйымдар уәкілетті органмен бірлесіп әзірлеуді жүзеге асырады:</w:t>
            </w:r>
          </w:p>
          <w:p w14:paraId="5D30AD84"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1) асыл тұқымды қазақтың ұлттық ит тұқымдарын сақтау және өсімін молайту саласындағы мемлекеттік ғылыми-техникалық бағдарламалар;</w:t>
            </w:r>
          </w:p>
          <w:p w14:paraId="2F7D9505" w14:textId="77777777" w:rsidR="00747098"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2) асыл тұқымдық құндылығын бағалау (бағалау) және жануарларды өсімін молайту жөніндегі нұсқаулықтар;</w:t>
            </w:r>
          </w:p>
          <w:p w14:paraId="34CDEA59" w14:textId="7FCAA226" w:rsidR="00D22C51" w:rsidRPr="008966FD" w:rsidRDefault="00747098" w:rsidP="00747098">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 xml:space="preserve">3) асыл тұқымды өнімді (материалды) бағалау және генетикалық бақылау үшін </w:t>
            </w:r>
            <w:r w:rsidRPr="008966FD">
              <w:rPr>
                <w:rFonts w:ascii="Times New Roman" w:hAnsi="Times New Roman" w:cs="Times New Roman"/>
                <w:b/>
                <w:bCs/>
                <w:color w:val="auto"/>
                <w:sz w:val="24"/>
                <w:szCs w:val="24"/>
                <w:lang w:val="kk-KZ"/>
              </w:rPr>
              <w:lastRenderedPageBreak/>
              <w:t>әдістемелер мен техникалық құралдар.</w:t>
            </w:r>
          </w:p>
        </w:tc>
        <w:tc>
          <w:tcPr>
            <w:tcW w:w="4250" w:type="dxa"/>
            <w:tcBorders>
              <w:top w:val="single" w:sz="4" w:space="0" w:color="auto"/>
              <w:left w:val="single" w:sz="4" w:space="0" w:color="auto"/>
              <w:bottom w:val="single" w:sz="4" w:space="0" w:color="auto"/>
              <w:right w:val="single" w:sz="4" w:space="0" w:color="auto"/>
            </w:tcBorders>
          </w:tcPr>
          <w:p w14:paraId="5AA432C5" w14:textId="2558BDBE" w:rsidR="006E13B8" w:rsidRPr="008966FD" w:rsidRDefault="0076595E" w:rsidP="0079542A">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lastRenderedPageBreak/>
              <w:t>Қазақтың ұлттық ит тұқымдарын басқару және олармен жұмысты ұйымдастыру мәселелерін тиімді мемлекеттік реттеу үшін.</w:t>
            </w:r>
          </w:p>
        </w:tc>
      </w:tr>
      <w:tr w:rsidR="0076595E" w:rsidRPr="003637F6" w14:paraId="0F0E5A62" w14:textId="77777777" w:rsidTr="00C9075F">
        <w:tc>
          <w:tcPr>
            <w:tcW w:w="15561" w:type="dxa"/>
            <w:gridSpan w:val="5"/>
            <w:tcBorders>
              <w:top w:val="single" w:sz="4" w:space="0" w:color="auto"/>
              <w:left w:val="single" w:sz="4" w:space="0" w:color="auto"/>
              <w:bottom w:val="single" w:sz="4" w:space="0" w:color="auto"/>
              <w:right w:val="single" w:sz="4" w:space="0" w:color="auto"/>
            </w:tcBorders>
          </w:tcPr>
          <w:p w14:paraId="6C944455" w14:textId="4C196121" w:rsidR="0076595E" w:rsidRPr="008966FD" w:rsidRDefault="0043446C" w:rsidP="0076595E">
            <w:pPr>
              <w:spacing w:after="0" w:line="240" w:lineRule="auto"/>
              <w:jc w:val="center"/>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lastRenderedPageBreak/>
              <w:t xml:space="preserve">2. </w:t>
            </w:r>
            <w:r w:rsidR="0076595E" w:rsidRPr="008966FD">
              <w:rPr>
                <w:rFonts w:ascii="Times New Roman" w:hAnsi="Times New Roman" w:cs="Times New Roman"/>
                <w:b/>
                <w:bCs/>
                <w:sz w:val="24"/>
                <w:szCs w:val="24"/>
                <w:lang w:val="kk-KZ" w:eastAsia="ru-RU"/>
              </w:rPr>
              <w:t xml:space="preserve">«Қазақстан Республикасындағы мемлекеттік әлеуметтік тапсырыс, стратегиялық әріптестікті іске асыруға </w:t>
            </w:r>
            <w:r w:rsidR="005B17D4" w:rsidRPr="008966FD">
              <w:rPr>
                <w:rFonts w:ascii="Times New Roman" w:hAnsi="Times New Roman" w:cs="Times New Roman"/>
                <w:b/>
                <w:bCs/>
                <w:sz w:val="24"/>
                <w:szCs w:val="24"/>
                <w:lang w:val="kk-KZ" w:eastAsia="ru-RU"/>
              </w:rPr>
              <w:t xml:space="preserve">арналған </w:t>
            </w:r>
            <w:r w:rsidR="0076595E" w:rsidRPr="008966FD">
              <w:rPr>
                <w:rFonts w:ascii="Times New Roman" w:hAnsi="Times New Roman" w:cs="Times New Roman"/>
                <w:b/>
                <w:bCs/>
                <w:sz w:val="24"/>
                <w:szCs w:val="24"/>
                <w:lang w:val="kk-KZ" w:eastAsia="ru-RU"/>
              </w:rPr>
              <w:t xml:space="preserve">мемлекеттік тапсырыс, </w:t>
            </w:r>
            <w:r w:rsidR="005B17D4" w:rsidRPr="008966FD">
              <w:rPr>
                <w:rFonts w:ascii="Times New Roman" w:hAnsi="Times New Roman" w:cs="Times New Roman"/>
                <w:b/>
                <w:bCs/>
                <w:sz w:val="24"/>
                <w:szCs w:val="24"/>
                <w:lang w:val="kk-KZ" w:eastAsia="ru-RU"/>
              </w:rPr>
              <w:t xml:space="preserve">үкіметтік емес ұйымдарға арналған </w:t>
            </w:r>
            <w:r w:rsidR="0076595E" w:rsidRPr="008966FD">
              <w:rPr>
                <w:rFonts w:ascii="Times New Roman" w:hAnsi="Times New Roman" w:cs="Times New Roman"/>
                <w:b/>
                <w:bCs/>
                <w:sz w:val="24"/>
                <w:szCs w:val="24"/>
                <w:lang w:val="kk-KZ" w:eastAsia="ru-RU"/>
              </w:rPr>
              <w:t xml:space="preserve">гранттар </w:t>
            </w:r>
            <w:r w:rsidR="005B17D4" w:rsidRPr="008966FD">
              <w:rPr>
                <w:rFonts w:ascii="Times New Roman" w:hAnsi="Times New Roman" w:cs="Times New Roman"/>
                <w:b/>
                <w:bCs/>
                <w:sz w:val="24"/>
                <w:szCs w:val="24"/>
                <w:lang w:val="kk-KZ" w:eastAsia="ru-RU"/>
              </w:rPr>
              <w:t xml:space="preserve"> және</w:t>
            </w:r>
            <w:r w:rsidR="0076595E" w:rsidRPr="008966FD">
              <w:rPr>
                <w:rFonts w:ascii="Times New Roman" w:hAnsi="Times New Roman" w:cs="Times New Roman"/>
                <w:b/>
                <w:bCs/>
                <w:sz w:val="24"/>
                <w:szCs w:val="24"/>
                <w:lang w:val="kk-KZ" w:eastAsia="ru-RU"/>
              </w:rPr>
              <w:t xml:space="preserve"> сыйлықақылар туралы» 2005 жылғы 12 сәуірдегі Қазақстан Республикасының Заңы</w:t>
            </w:r>
          </w:p>
        </w:tc>
      </w:tr>
      <w:tr w:rsidR="00AB2345" w:rsidRPr="003637F6" w14:paraId="7FA3D071" w14:textId="77777777" w:rsidTr="0005290C">
        <w:tc>
          <w:tcPr>
            <w:tcW w:w="586" w:type="dxa"/>
            <w:tcBorders>
              <w:top w:val="single" w:sz="4" w:space="0" w:color="auto"/>
              <w:left w:val="single" w:sz="4" w:space="0" w:color="auto"/>
              <w:bottom w:val="single" w:sz="4" w:space="0" w:color="auto"/>
              <w:right w:val="single" w:sz="4" w:space="0" w:color="auto"/>
            </w:tcBorders>
          </w:tcPr>
          <w:p w14:paraId="6007E13A" w14:textId="05F7602D" w:rsidR="0076595E" w:rsidRPr="008966FD" w:rsidRDefault="0077194B" w:rsidP="006E13B8">
            <w:pPr>
              <w:spacing w:after="0" w:line="240" w:lineRule="auto"/>
              <w:ind w:left="146" w:right="-769"/>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8</w:t>
            </w:r>
          </w:p>
        </w:tc>
        <w:tc>
          <w:tcPr>
            <w:tcW w:w="1764" w:type="dxa"/>
            <w:tcBorders>
              <w:top w:val="single" w:sz="4" w:space="0" w:color="auto"/>
              <w:left w:val="single" w:sz="4" w:space="0" w:color="auto"/>
              <w:bottom w:val="single" w:sz="4" w:space="0" w:color="auto"/>
              <w:right w:val="single" w:sz="4" w:space="0" w:color="auto"/>
            </w:tcBorders>
          </w:tcPr>
          <w:p w14:paraId="29585FF7" w14:textId="46232BB9" w:rsidR="0076595E" w:rsidRPr="008966FD" w:rsidRDefault="0043446C" w:rsidP="006E13B8">
            <w:pPr>
              <w:spacing w:after="0" w:line="240" w:lineRule="auto"/>
              <w:jc w:val="center"/>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5-баптың 2-тармағының 2-1) тармақшасы</w:t>
            </w:r>
          </w:p>
        </w:tc>
        <w:tc>
          <w:tcPr>
            <w:tcW w:w="4426" w:type="dxa"/>
            <w:tcBorders>
              <w:top w:val="single" w:sz="4" w:space="0" w:color="auto"/>
              <w:left w:val="single" w:sz="4" w:space="0" w:color="auto"/>
              <w:bottom w:val="single" w:sz="4" w:space="0" w:color="auto"/>
              <w:right w:val="single" w:sz="4" w:space="0" w:color="auto"/>
            </w:tcBorders>
          </w:tcPr>
          <w:p w14:paraId="52BAB687" w14:textId="77777777" w:rsidR="0076595E" w:rsidRPr="008966FD" w:rsidRDefault="0076595E" w:rsidP="006E13B8">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5-бап. Мемлекеттік әлеуметтік тапсырысты, стратегиялық әріптестікті іске асыруға арналған мемлекеттік тапсырысты іске асыру, мемлекеттік гранттар ұсыну және сыйлықақылар беру салалары</w:t>
            </w:r>
          </w:p>
          <w:p w14:paraId="5FF94AC8" w14:textId="77777777" w:rsidR="0076595E" w:rsidRPr="008966FD" w:rsidRDefault="0076595E" w:rsidP="006E13B8">
            <w:pPr>
              <w:spacing w:after="0" w:line="240" w:lineRule="auto"/>
              <w:jc w:val="both"/>
              <w:rPr>
                <w:rFonts w:ascii="Times New Roman" w:hAnsi="Times New Roman" w:cs="Times New Roman"/>
                <w:bCs/>
                <w:sz w:val="24"/>
                <w:szCs w:val="24"/>
                <w:lang w:val="kk-KZ" w:eastAsia="ru-RU"/>
              </w:rPr>
            </w:pPr>
          </w:p>
          <w:p w14:paraId="12E324CC" w14:textId="5F93740E" w:rsidR="0076595E" w:rsidRPr="008966FD" w:rsidRDefault="0076595E" w:rsidP="00C953FA">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 xml:space="preserve">2. </w:t>
            </w:r>
            <w:r w:rsidR="00C953FA" w:rsidRPr="008966FD">
              <w:rPr>
                <w:rFonts w:ascii="Times New Roman" w:hAnsi="Times New Roman" w:cs="Times New Roman"/>
                <w:bCs/>
                <w:sz w:val="24"/>
                <w:szCs w:val="24"/>
                <w:lang w:val="kk-KZ" w:eastAsia="ru-RU"/>
              </w:rPr>
              <w:t>...</w:t>
            </w:r>
          </w:p>
          <w:p w14:paraId="2F075DEF" w14:textId="77777777" w:rsidR="0076595E" w:rsidRPr="008966FD" w:rsidRDefault="0076595E" w:rsidP="0076595E">
            <w:pPr>
              <w:spacing w:after="0" w:line="240" w:lineRule="auto"/>
              <w:jc w:val="both"/>
              <w:rPr>
                <w:rFonts w:ascii="Times New Roman" w:hAnsi="Times New Roman" w:cs="Times New Roman"/>
                <w:bCs/>
                <w:sz w:val="24"/>
                <w:szCs w:val="24"/>
                <w:lang w:val="kk-KZ" w:eastAsia="ru-RU"/>
              </w:rPr>
            </w:pPr>
          </w:p>
          <w:p w14:paraId="3E663DCE" w14:textId="709B9F4E" w:rsidR="0076595E" w:rsidRPr="008966FD" w:rsidRDefault="0076595E" w:rsidP="0076595E">
            <w:pPr>
              <w:spacing w:after="0" w:line="240" w:lineRule="auto"/>
              <w:jc w:val="both"/>
              <w:rPr>
                <w:rFonts w:ascii="Times New Roman" w:hAnsi="Times New Roman" w:cs="Times New Roman"/>
                <w:b/>
                <w:bCs/>
                <w:sz w:val="24"/>
                <w:szCs w:val="24"/>
                <w:lang w:val="kk-KZ" w:eastAsia="ru-RU"/>
              </w:rPr>
            </w:pPr>
            <w:r w:rsidRPr="008966FD">
              <w:rPr>
                <w:rFonts w:ascii="Times New Roman" w:hAnsi="Times New Roman" w:cs="Times New Roman"/>
                <w:b/>
                <w:bCs/>
                <w:sz w:val="24"/>
                <w:szCs w:val="24"/>
                <w:lang w:val="kk-KZ" w:eastAsia="ru-RU"/>
              </w:rPr>
              <w:t>2-1) жоқ</w:t>
            </w:r>
          </w:p>
        </w:tc>
        <w:tc>
          <w:tcPr>
            <w:tcW w:w="4535" w:type="dxa"/>
            <w:tcBorders>
              <w:top w:val="single" w:sz="4" w:space="0" w:color="auto"/>
              <w:left w:val="single" w:sz="4" w:space="0" w:color="auto"/>
              <w:bottom w:val="single" w:sz="4" w:space="0" w:color="auto"/>
              <w:right w:val="single" w:sz="4" w:space="0" w:color="auto"/>
            </w:tcBorders>
          </w:tcPr>
          <w:p w14:paraId="2F744915" w14:textId="77777777" w:rsidR="0076595E" w:rsidRPr="008966FD" w:rsidRDefault="0076595E" w:rsidP="0076595E">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5-бап. Мемлекеттік әлеуметтік тапсырысты, стратегиялық әріптестікті іске асыруға арналған мемлекеттік тапсырысты іске асыру, мемлекеттік гранттар ұсыну және сыйлықақылар беру салалары</w:t>
            </w:r>
          </w:p>
          <w:p w14:paraId="1B24751D" w14:textId="77777777" w:rsidR="0076595E" w:rsidRPr="008966FD" w:rsidRDefault="0076595E" w:rsidP="0076595E">
            <w:pPr>
              <w:spacing w:after="0" w:line="240" w:lineRule="auto"/>
              <w:jc w:val="both"/>
              <w:rPr>
                <w:rFonts w:ascii="Times New Roman" w:hAnsi="Times New Roman" w:cs="Times New Roman"/>
                <w:bCs/>
                <w:sz w:val="24"/>
                <w:szCs w:val="24"/>
                <w:lang w:val="kk-KZ" w:eastAsia="ru-RU"/>
              </w:rPr>
            </w:pPr>
          </w:p>
          <w:p w14:paraId="4A072A4D" w14:textId="716D9136" w:rsidR="0076595E" w:rsidRPr="008966FD" w:rsidRDefault="0076595E" w:rsidP="00C953FA">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 xml:space="preserve">2. </w:t>
            </w:r>
            <w:r w:rsidR="00C953FA" w:rsidRPr="008966FD">
              <w:rPr>
                <w:rFonts w:ascii="Times New Roman" w:hAnsi="Times New Roman" w:cs="Times New Roman"/>
                <w:bCs/>
                <w:sz w:val="24"/>
                <w:szCs w:val="24"/>
                <w:lang w:val="kk-KZ" w:eastAsia="ru-RU"/>
              </w:rPr>
              <w:t>...</w:t>
            </w:r>
          </w:p>
          <w:p w14:paraId="0FEEA85D" w14:textId="77777777" w:rsidR="0076595E" w:rsidRPr="008966FD" w:rsidRDefault="0076595E" w:rsidP="0076595E">
            <w:pPr>
              <w:spacing w:after="0" w:line="240" w:lineRule="auto"/>
              <w:jc w:val="both"/>
              <w:rPr>
                <w:rFonts w:ascii="Times New Roman" w:hAnsi="Times New Roman" w:cs="Times New Roman"/>
                <w:b/>
                <w:bCs/>
                <w:sz w:val="24"/>
                <w:szCs w:val="24"/>
                <w:lang w:val="kk-KZ" w:eastAsia="ru-RU"/>
              </w:rPr>
            </w:pPr>
          </w:p>
          <w:p w14:paraId="735DCEB7" w14:textId="2E9130EB" w:rsidR="0076595E" w:rsidRPr="008966FD" w:rsidRDefault="0076595E" w:rsidP="0076595E">
            <w:pPr>
              <w:pStyle w:val="ad"/>
              <w:shd w:val="clear" w:color="auto" w:fill="FFFFFF"/>
              <w:spacing w:after="0" w:line="240" w:lineRule="auto"/>
              <w:ind w:firstLine="175"/>
              <w:jc w:val="both"/>
              <w:textAlignment w:val="baseline"/>
              <w:rPr>
                <w:rFonts w:ascii="Times New Roman" w:hAnsi="Times New Roman" w:cs="Times New Roman"/>
                <w:b/>
                <w:bCs/>
                <w:color w:val="auto"/>
                <w:sz w:val="24"/>
                <w:szCs w:val="24"/>
                <w:lang w:val="kk-KZ"/>
              </w:rPr>
            </w:pPr>
            <w:r w:rsidRPr="008966FD">
              <w:rPr>
                <w:rFonts w:ascii="Times New Roman" w:hAnsi="Times New Roman" w:cs="Times New Roman"/>
                <w:b/>
                <w:bCs/>
                <w:color w:val="auto"/>
                <w:sz w:val="24"/>
                <w:szCs w:val="24"/>
                <w:lang w:val="kk-KZ"/>
              </w:rPr>
              <w:t xml:space="preserve">2-1) </w:t>
            </w:r>
            <w:r w:rsidR="0043446C" w:rsidRPr="008966FD">
              <w:rPr>
                <w:rFonts w:ascii="Times New Roman" w:hAnsi="Times New Roman" w:cs="Times New Roman"/>
                <w:b/>
                <w:bCs/>
                <w:color w:val="auto"/>
                <w:sz w:val="24"/>
                <w:szCs w:val="24"/>
                <w:lang w:val="kk-KZ"/>
              </w:rPr>
              <w:t>қазақтың асыл тұқымды ұлттық ит тұқымдарын сақтау және өсімін молайту;</w:t>
            </w:r>
          </w:p>
        </w:tc>
        <w:tc>
          <w:tcPr>
            <w:tcW w:w="4250" w:type="dxa"/>
            <w:tcBorders>
              <w:top w:val="single" w:sz="4" w:space="0" w:color="auto"/>
              <w:left w:val="single" w:sz="4" w:space="0" w:color="auto"/>
              <w:bottom w:val="single" w:sz="4" w:space="0" w:color="auto"/>
              <w:right w:val="single" w:sz="4" w:space="0" w:color="auto"/>
            </w:tcBorders>
          </w:tcPr>
          <w:p w14:paraId="70D03C3C" w14:textId="33B44D1A" w:rsidR="0076595E" w:rsidRPr="00AB2345" w:rsidRDefault="0043446C" w:rsidP="0079542A">
            <w:pPr>
              <w:spacing w:after="0" w:line="240" w:lineRule="auto"/>
              <w:jc w:val="both"/>
              <w:rPr>
                <w:rFonts w:ascii="Times New Roman" w:hAnsi="Times New Roman" w:cs="Times New Roman"/>
                <w:bCs/>
                <w:sz w:val="24"/>
                <w:szCs w:val="24"/>
                <w:lang w:val="kk-KZ" w:eastAsia="ru-RU"/>
              </w:rPr>
            </w:pPr>
            <w:r w:rsidRPr="008966FD">
              <w:rPr>
                <w:rFonts w:ascii="Times New Roman" w:hAnsi="Times New Roman" w:cs="Times New Roman"/>
                <w:bCs/>
                <w:sz w:val="24"/>
                <w:szCs w:val="24"/>
                <w:lang w:val="kk-KZ" w:eastAsia="ru-RU"/>
              </w:rPr>
              <w:t>Қазақтың ұлттық ит тұқымдарын сақтау және өсімін молайту жөніндегі мемлекеттік қолдау мақсатында.</w:t>
            </w:r>
          </w:p>
        </w:tc>
      </w:tr>
      <w:tr w:rsidR="005907EE" w:rsidRPr="003637F6" w14:paraId="7184F7B3" w14:textId="77777777" w:rsidTr="0005290C">
        <w:tc>
          <w:tcPr>
            <w:tcW w:w="586" w:type="dxa"/>
            <w:tcBorders>
              <w:top w:val="single" w:sz="4" w:space="0" w:color="auto"/>
              <w:left w:val="single" w:sz="4" w:space="0" w:color="auto"/>
              <w:bottom w:val="single" w:sz="4" w:space="0" w:color="auto"/>
              <w:right w:val="single" w:sz="4" w:space="0" w:color="auto"/>
            </w:tcBorders>
          </w:tcPr>
          <w:p w14:paraId="6CF279C7" w14:textId="151F8D69" w:rsidR="005907EE" w:rsidRPr="008966FD" w:rsidRDefault="005907EE" w:rsidP="006E13B8">
            <w:pPr>
              <w:spacing w:after="0" w:line="240" w:lineRule="auto"/>
              <w:ind w:left="146" w:right="-769"/>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9</w:t>
            </w:r>
          </w:p>
        </w:tc>
        <w:tc>
          <w:tcPr>
            <w:tcW w:w="1764" w:type="dxa"/>
            <w:tcBorders>
              <w:top w:val="single" w:sz="4" w:space="0" w:color="auto"/>
              <w:left w:val="single" w:sz="4" w:space="0" w:color="auto"/>
              <w:bottom w:val="single" w:sz="4" w:space="0" w:color="auto"/>
              <w:right w:val="single" w:sz="4" w:space="0" w:color="auto"/>
            </w:tcBorders>
          </w:tcPr>
          <w:p w14:paraId="2D36A9E6" w14:textId="4142A8AC" w:rsidR="005907EE" w:rsidRPr="008966FD" w:rsidRDefault="005907EE" w:rsidP="005907EE">
            <w:pPr>
              <w:spacing w:after="0" w:line="240" w:lineRule="auto"/>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2-бабы</w:t>
            </w:r>
          </w:p>
        </w:tc>
        <w:tc>
          <w:tcPr>
            <w:tcW w:w="4426" w:type="dxa"/>
            <w:tcBorders>
              <w:top w:val="single" w:sz="4" w:space="0" w:color="auto"/>
              <w:left w:val="single" w:sz="4" w:space="0" w:color="auto"/>
              <w:bottom w:val="single" w:sz="4" w:space="0" w:color="auto"/>
              <w:right w:val="single" w:sz="4" w:space="0" w:color="auto"/>
            </w:tcBorders>
          </w:tcPr>
          <w:p w14:paraId="2520B7E5" w14:textId="50012CFB" w:rsidR="005907EE" w:rsidRPr="008966FD" w:rsidRDefault="005907EE" w:rsidP="006E13B8">
            <w:pPr>
              <w:spacing w:after="0" w:line="240" w:lineRule="auto"/>
              <w:jc w:val="both"/>
              <w:rPr>
                <w:rFonts w:ascii="Times New Roman" w:hAnsi="Times New Roman" w:cs="Times New Roman"/>
                <w:bCs/>
                <w:sz w:val="24"/>
                <w:szCs w:val="24"/>
                <w:lang w:val="kk-KZ" w:eastAsia="ru-RU"/>
              </w:rPr>
            </w:pPr>
            <w:r w:rsidRPr="005907EE">
              <w:rPr>
                <w:rFonts w:ascii="Times New Roman" w:hAnsi="Times New Roman" w:cs="Times New Roman"/>
                <w:bCs/>
                <w:sz w:val="24"/>
                <w:szCs w:val="24"/>
                <w:lang w:val="kk-KZ" w:eastAsia="ru-RU"/>
              </w:rPr>
              <w:t>2-бап. Осы Заң 2023 жылғы 1 шілдеден бастап қолданысқа енгізіледі.</w:t>
            </w:r>
          </w:p>
        </w:tc>
        <w:tc>
          <w:tcPr>
            <w:tcW w:w="4535" w:type="dxa"/>
            <w:tcBorders>
              <w:top w:val="single" w:sz="4" w:space="0" w:color="auto"/>
              <w:left w:val="single" w:sz="4" w:space="0" w:color="auto"/>
              <w:bottom w:val="single" w:sz="4" w:space="0" w:color="auto"/>
              <w:right w:val="single" w:sz="4" w:space="0" w:color="auto"/>
            </w:tcBorders>
          </w:tcPr>
          <w:p w14:paraId="733B8FC6" w14:textId="593398B1" w:rsidR="005907EE" w:rsidRPr="008966FD" w:rsidRDefault="005907EE" w:rsidP="0076595E">
            <w:pPr>
              <w:spacing w:after="0" w:line="240" w:lineRule="auto"/>
              <w:jc w:val="both"/>
              <w:rPr>
                <w:rFonts w:ascii="Times New Roman" w:hAnsi="Times New Roman" w:cs="Times New Roman"/>
                <w:bCs/>
                <w:sz w:val="24"/>
                <w:szCs w:val="24"/>
                <w:lang w:val="kk-KZ" w:eastAsia="ru-RU"/>
              </w:rPr>
            </w:pPr>
            <w:r w:rsidRPr="005907EE">
              <w:rPr>
                <w:rFonts w:ascii="Times New Roman" w:hAnsi="Times New Roman" w:cs="Times New Roman"/>
                <w:bCs/>
                <w:sz w:val="24"/>
                <w:szCs w:val="24"/>
                <w:lang w:val="kk-KZ" w:eastAsia="ru-RU"/>
              </w:rPr>
              <w:t>2-бап. Осы Заң 2023 жылғы 1 шілдеден бастап қолданысқа енгізіледі.</w:t>
            </w:r>
          </w:p>
        </w:tc>
        <w:tc>
          <w:tcPr>
            <w:tcW w:w="4250" w:type="dxa"/>
            <w:tcBorders>
              <w:top w:val="single" w:sz="4" w:space="0" w:color="auto"/>
              <w:left w:val="single" w:sz="4" w:space="0" w:color="auto"/>
              <w:bottom w:val="single" w:sz="4" w:space="0" w:color="auto"/>
              <w:right w:val="single" w:sz="4" w:space="0" w:color="auto"/>
            </w:tcBorders>
          </w:tcPr>
          <w:p w14:paraId="4F0798FD" w14:textId="3B003D77" w:rsidR="005907EE" w:rsidRPr="008966FD" w:rsidRDefault="005907EE" w:rsidP="0079542A">
            <w:pPr>
              <w:spacing w:after="0" w:line="240" w:lineRule="auto"/>
              <w:jc w:val="both"/>
              <w:rPr>
                <w:rFonts w:ascii="Times New Roman" w:hAnsi="Times New Roman" w:cs="Times New Roman"/>
                <w:bCs/>
                <w:sz w:val="24"/>
                <w:szCs w:val="24"/>
                <w:lang w:val="kk-KZ" w:eastAsia="ru-RU"/>
              </w:rPr>
            </w:pPr>
            <w:r w:rsidRPr="000C1AC0">
              <w:rPr>
                <w:rFonts w:ascii="Times New Roman" w:hAnsi="Times New Roman" w:cs="Times New Roman"/>
                <w:bCs/>
                <w:sz w:val="24"/>
                <w:szCs w:val="24"/>
                <w:lang w:val="kk-KZ" w:eastAsia="ru-RU"/>
              </w:rPr>
              <w:t>Осы заң жобасын іске асыруға, соның ішінде оларды әзірлеуге қаражат қарастыру қажет.</w:t>
            </w:r>
          </w:p>
        </w:tc>
      </w:tr>
    </w:tbl>
    <w:p w14:paraId="6D91474F" w14:textId="77777777" w:rsidR="005A6309" w:rsidRPr="00805E13" w:rsidRDefault="005A6309" w:rsidP="005321A8">
      <w:pPr>
        <w:spacing w:after="0" w:line="240" w:lineRule="auto"/>
        <w:rPr>
          <w:rFonts w:ascii="Times New Roman" w:hAnsi="Times New Roman" w:cs="Times New Roman"/>
          <w:b/>
          <w:bCs/>
          <w:sz w:val="24"/>
          <w:szCs w:val="24"/>
          <w:lang w:val="kk-KZ" w:eastAsia="ru-RU"/>
        </w:rPr>
      </w:pPr>
    </w:p>
    <w:sectPr w:rsidR="005A6309" w:rsidRPr="00805E13" w:rsidSect="00644782">
      <w:headerReference w:type="default" r:id="rId7"/>
      <w:pgSz w:w="16838" w:h="11906" w:orient="landscape"/>
      <w:pgMar w:top="1134"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3281C" w14:textId="77777777" w:rsidR="000A6E7F" w:rsidRDefault="000A6E7F" w:rsidP="003F1A43">
      <w:pPr>
        <w:spacing w:after="0" w:line="240" w:lineRule="auto"/>
      </w:pPr>
      <w:r>
        <w:separator/>
      </w:r>
    </w:p>
  </w:endnote>
  <w:endnote w:type="continuationSeparator" w:id="0">
    <w:p w14:paraId="71FA43BB" w14:textId="77777777" w:rsidR="000A6E7F" w:rsidRDefault="000A6E7F" w:rsidP="003F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949F" w14:textId="77777777" w:rsidR="000A6E7F" w:rsidRDefault="000A6E7F" w:rsidP="003F1A43">
      <w:pPr>
        <w:spacing w:after="0" w:line="240" w:lineRule="auto"/>
      </w:pPr>
      <w:r>
        <w:separator/>
      </w:r>
    </w:p>
  </w:footnote>
  <w:footnote w:type="continuationSeparator" w:id="0">
    <w:p w14:paraId="053D5B58" w14:textId="77777777" w:rsidR="000A6E7F" w:rsidRDefault="000A6E7F" w:rsidP="003F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74381"/>
      <w:docPartObj>
        <w:docPartGallery w:val="Page Numbers (Top of Page)"/>
        <w:docPartUnique/>
      </w:docPartObj>
    </w:sdtPr>
    <w:sdtEndPr>
      <w:rPr>
        <w:rFonts w:ascii="Times New Roman" w:hAnsi="Times New Roman" w:cs="Times New Roman"/>
        <w:sz w:val="28"/>
        <w:szCs w:val="28"/>
      </w:rPr>
    </w:sdtEndPr>
    <w:sdtContent>
      <w:p w14:paraId="017BC139" w14:textId="5C837AE7" w:rsidR="00067091" w:rsidRPr="003F1A43" w:rsidRDefault="00067091">
        <w:pPr>
          <w:pStyle w:val="a4"/>
          <w:jc w:val="center"/>
          <w:rPr>
            <w:rFonts w:ascii="Times New Roman" w:hAnsi="Times New Roman" w:cs="Times New Roman"/>
            <w:sz w:val="28"/>
            <w:szCs w:val="28"/>
          </w:rPr>
        </w:pPr>
        <w:r w:rsidRPr="003F1A43">
          <w:rPr>
            <w:rFonts w:ascii="Times New Roman" w:hAnsi="Times New Roman" w:cs="Times New Roman"/>
            <w:sz w:val="28"/>
            <w:szCs w:val="28"/>
          </w:rPr>
          <w:fldChar w:fldCharType="begin"/>
        </w:r>
        <w:r w:rsidRPr="003F1A43">
          <w:rPr>
            <w:rFonts w:ascii="Times New Roman" w:hAnsi="Times New Roman" w:cs="Times New Roman"/>
            <w:sz w:val="28"/>
            <w:szCs w:val="28"/>
          </w:rPr>
          <w:instrText>PAGE   \* MERGEFORMAT</w:instrText>
        </w:r>
        <w:r w:rsidRPr="003F1A43">
          <w:rPr>
            <w:rFonts w:ascii="Times New Roman" w:hAnsi="Times New Roman" w:cs="Times New Roman"/>
            <w:sz w:val="28"/>
            <w:szCs w:val="28"/>
          </w:rPr>
          <w:fldChar w:fldCharType="separate"/>
        </w:r>
        <w:r w:rsidR="004E7EAC">
          <w:rPr>
            <w:rFonts w:ascii="Times New Roman" w:hAnsi="Times New Roman" w:cs="Times New Roman"/>
            <w:noProof/>
            <w:sz w:val="28"/>
            <w:szCs w:val="28"/>
          </w:rPr>
          <w:t>2</w:t>
        </w:r>
        <w:r w:rsidRPr="003F1A43">
          <w:rPr>
            <w:rFonts w:ascii="Times New Roman" w:hAnsi="Times New Roman" w:cs="Times New Roman"/>
            <w:sz w:val="28"/>
            <w:szCs w:val="28"/>
          </w:rPr>
          <w:fldChar w:fldCharType="end"/>
        </w:r>
      </w:p>
    </w:sdtContent>
  </w:sdt>
  <w:p w14:paraId="03B05844" w14:textId="77777777" w:rsidR="00067091" w:rsidRDefault="000670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B1"/>
    <w:multiLevelType w:val="hybridMultilevel"/>
    <w:tmpl w:val="3C62F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42C91"/>
    <w:multiLevelType w:val="hybridMultilevel"/>
    <w:tmpl w:val="1916B8EA"/>
    <w:lvl w:ilvl="0" w:tplc="FFC850F4">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 w15:restartNumberingAfterBreak="0">
    <w:nsid w:val="0E865B2E"/>
    <w:multiLevelType w:val="hybridMultilevel"/>
    <w:tmpl w:val="6C3E143C"/>
    <w:lvl w:ilvl="0" w:tplc="A99EA33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C6CAE"/>
    <w:multiLevelType w:val="hybridMultilevel"/>
    <w:tmpl w:val="5756D7C8"/>
    <w:lvl w:ilvl="0" w:tplc="04190011">
      <w:start w:val="1"/>
      <w:numFmt w:val="decimal"/>
      <w:lvlText w:val="%1)"/>
      <w:lvlJc w:val="left"/>
      <w:pPr>
        <w:ind w:left="659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408354E"/>
    <w:multiLevelType w:val="hybridMultilevel"/>
    <w:tmpl w:val="A3B843BA"/>
    <w:lvl w:ilvl="0" w:tplc="635E8902">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5" w15:restartNumberingAfterBreak="0">
    <w:nsid w:val="1D946037"/>
    <w:multiLevelType w:val="hybridMultilevel"/>
    <w:tmpl w:val="C21E839C"/>
    <w:lvl w:ilvl="0" w:tplc="6C9AAFDE">
      <w:start w:val="1"/>
      <w:numFmt w:val="decimal"/>
      <w:lvlText w:val="%1."/>
      <w:lvlJc w:val="left"/>
      <w:pPr>
        <w:ind w:left="1006" w:hanging="360"/>
      </w:pPr>
      <w:rPr>
        <w:rFonts w:hint="default"/>
        <w:b w:val="0"/>
        <w:bCs w:val="0"/>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6" w15:restartNumberingAfterBreak="0">
    <w:nsid w:val="55600DCD"/>
    <w:multiLevelType w:val="multilevel"/>
    <w:tmpl w:val="6A1AC1A6"/>
    <w:lvl w:ilvl="0">
      <w:start w:val="1"/>
      <w:numFmt w:val="decimal"/>
      <w:lvlText w:val="%1-"/>
      <w:lvlJc w:val="left"/>
      <w:pPr>
        <w:ind w:left="390" w:hanging="39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772" w:hanging="720"/>
      </w:pPr>
      <w:rPr>
        <w:rFonts w:hint="default"/>
      </w:rPr>
    </w:lvl>
    <w:lvl w:ilvl="3">
      <w:start w:val="1"/>
      <w:numFmt w:val="decimal"/>
      <w:lvlText w:val="%1-%2)%3.%4."/>
      <w:lvlJc w:val="left"/>
      <w:pPr>
        <w:ind w:left="2658" w:hanging="1080"/>
      </w:pPr>
      <w:rPr>
        <w:rFonts w:hint="default"/>
      </w:rPr>
    </w:lvl>
    <w:lvl w:ilvl="4">
      <w:start w:val="1"/>
      <w:numFmt w:val="decimal"/>
      <w:lvlText w:val="%1-%2)%3.%4.%5."/>
      <w:lvlJc w:val="left"/>
      <w:pPr>
        <w:ind w:left="3184" w:hanging="1080"/>
      </w:pPr>
      <w:rPr>
        <w:rFonts w:hint="default"/>
      </w:rPr>
    </w:lvl>
    <w:lvl w:ilvl="5">
      <w:start w:val="1"/>
      <w:numFmt w:val="decimal"/>
      <w:lvlText w:val="%1-%2)%3.%4.%5.%6."/>
      <w:lvlJc w:val="left"/>
      <w:pPr>
        <w:ind w:left="4070" w:hanging="144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482" w:hanging="1800"/>
      </w:pPr>
      <w:rPr>
        <w:rFonts w:hint="default"/>
      </w:rPr>
    </w:lvl>
    <w:lvl w:ilvl="8">
      <w:start w:val="1"/>
      <w:numFmt w:val="decimal"/>
      <w:lvlText w:val="%1-%2)%3.%4.%5.%6.%7.%8.%9."/>
      <w:lvlJc w:val="left"/>
      <w:pPr>
        <w:ind w:left="6008" w:hanging="1800"/>
      </w:pPr>
      <w:rPr>
        <w:rFonts w:hint="default"/>
      </w:rPr>
    </w:lvl>
  </w:abstractNum>
  <w:abstractNum w:abstractNumId="7" w15:restartNumberingAfterBreak="0">
    <w:nsid w:val="74F70016"/>
    <w:multiLevelType w:val="hybridMultilevel"/>
    <w:tmpl w:val="A1E0A420"/>
    <w:lvl w:ilvl="0" w:tplc="FC4474D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E6"/>
    <w:rsid w:val="000002FC"/>
    <w:rsid w:val="00007DE0"/>
    <w:rsid w:val="00023051"/>
    <w:rsid w:val="0002338B"/>
    <w:rsid w:val="00027D08"/>
    <w:rsid w:val="00041593"/>
    <w:rsid w:val="0004692B"/>
    <w:rsid w:val="00051345"/>
    <w:rsid w:val="0005290C"/>
    <w:rsid w:val="00057778"/>
    <w:rsid w:val="00062082"/>
    <w:rsid w:val="00062DF0"/>
    <w:rsid w:val="000647FD"/>
    <w:rsid w:val="0006578E"/>
    <w:rsid w:val="00065FC5"/>
    <w:rsid w:val="00066981"/>
    <w:rsid w:val="00067091"/>
    <w:rsid w:val="000703F0"/>
    <w:rsid w:val="00073334"/>
    <w:rsid w:val="000801DE"/>
    <w:rsid w:val="00081CB6"/>
    <w:rsid w:val="0008793C"/>
    <w:rsid w:val="00087A96"/>
    <w:rsid w:val="00095129"/>
    <w:rsid w:val="00097306"/>
    <w:rsid w:val="00097794"/>
    <w:rsid w:val="000A417C"/>
    <w:rsid w:val="000A6E7F"/>
    <w:rsid w:val="000B5187"/>
    <w:rsid w:val="000C1AC0"/>
    <w:rsid w:val="000C427D"/>
    <w:rsid w:val="000C6788"/>
    <w:rsid w:val="000D0552"/>
    <w:rsid w:val="000D3583"/>
    <w:rsid w:val="000D4F53"/>
    <w:rsid w:val="000E1778"/>
    <w:rsid w:val="000E1E32"/>
    <w:rsid w:val="000E2E39"/>
    <w:rsid w:val="000E4774"/>
    <w:rsid w:val="000E7B89"/>
    <w:rsid w:val="000F1826"/>
    <w:rsid w:val="000F5E00"/>
    <w:rsid w:val="00100A4C"/>
    <w:rsid w:val="00102D4D"/>
    <w:rsid w:val="00106DD0"/>
    <w:rsid w:val="001105EA"/>
    <w:rsid w:val="00112051"/>
    <w:rsid w:val="0011479D"/>
    <w:rsid w:val="00121E6A"/>
    <w:rsid w:val="00122E6B"/>
    <w:rsid w:val="00123776"/>
    <w:rsid w:val="0012463D"/>
    <w:rsid w:val="00124B63"/>
    <w:rsid w:val="00133FC8"/>
    <w:rsid w:val="00144280"/>
    <w:rsid w:val="001449D5"/>
    <w:rsid w:val="00150636"/>
    <w:rsid w:val="001555C1"/>
    <w:rsid w:val="0016204D"/>
    <w:rsid w:val="001706B5"/>
    <w:rsid w:val="001712E6"/>
    <w:rsid w:val="00190BBB"/>
    <w:rsid w:val="00191B9D"/>
    <w:rsid w:val="00191D73"/>
    <w:rsid w:val="00192D21"/>
    <w:rsid w:val="00192F4F"/>
    <w:rsid w:val="00193F91"/>
    <w:rsid w:val="00197070"/>
    <w:rsid w:val="00197D3C"/>
    <w:rsid w:val="001A3228"/>
    <w:rsid w:val="001A3CD2"/>
    <w:rsid w:val="001A40BD"/>
    <w:rsid w:val="001A4C3B"/>
    <w:rsid w:val="001A5A8C"/>
    <w:rsid w:val="001B42E0"/>
    <w:rsid w:val="001C47FD"/>
    <w:rsid w:val="001C629A"/>
    <w:rsid w:val="001C7132"/>
    <w:rsid w:val="001D09EA"/>
    <w:rsid w:val="001D3D7A"/>
    <w:rsid w:val="001D5691"/>
    <w:rsid w:val="001D61FA"/>
    <w:rsid w:val="001D686C"/>
    <w:rsid w:val="001E4B38"/>
    <w:rsid w:val="001E6797"/>
    <w:rsid w:val="001F132F"/>
    <w:rsid w:val="001F1646"/>
    <w:rsid w:val="001F3883"/>
    <w:rsid w:val="001F4C7A"/>
    <w:rsid w:val="001F5C23"/>
    <w:rsid w:val="001F780E"/>
    <w:rsid w:val="001F7BA6"/>
    <w:rsid w:val="00200F09"/>
    <w:rsid w:val="00202A1F"/>
    <w:rsid w:val="00216BB0"/>
    <w:rsid w:val="00220F2A"/>
    <w:rsid w:val="002210AE"/>
    <w:rsid w:val="00224486"/>
    <w:rsid w:val="00225174"/>
    <w:rsid w:val="00232755"/>
    <w:rsid w:val="00244DCB"/>
    <w:rsid w:val="00253E8F"/>
    <w:rsid w:val="00254E3C"/>
    <w:rsid w:val="002613B7"/>
    <w:rsid w:val="002648FD"/>
    <w:rsid w:val="00267994"/>
    <w:rsid w:val="0027429C"/>
    <w:rsid w:val="00281031"/>
    <w:rsid w:val="00283051"/>
    <w:rsid w:val="00284152"/>
    <w:rsid w:val="00286CE3"/>
    <w:rsid w:val="0029463E"/>
    <w:rsid w:val="0029488E"/>
    <w:rsid w:val="00297AD3"/>
    <w:rsid w:val="002A3251"/>
    <w:rsid w:val="002A5CC8"/>
    <w:rsid w:val="002A78FD"/>
    <w:rsid w:val="002B1117"/>
    <w:rsid w:val="002B12A9"/>
    <w:rsid w:val="002B23DA"/>
    <w:rsid w:val="002C17EC"/>
    <w:rsid w:val="002C2D2C"/>
    <w:rsid w:val="002C4868"/>
    <w:rsid w:val="002D31B1"/>
    <w:rsid w:val="002D4FBF"/>
    <w:rsid w:val="002D6908"/>
    <w:rsid w:val="002E1AC1"/>
    <w:rsid w:val="002F61CB"/>
    <w:rsid w:val="002F6393"/>
    <w:rsid w:val="002F76E3"/>
    <w:rsid w:val="0030746E"/>
    <w:rsid w:val="00307EFE"/>
    <w:rsid w:val="00325908"/>
    <w:rsid w:val="00327493"/>
    <w:rsid w:val="0033178A"/>
    <w:rsid w:val="00331A78"/>
    <w:rsid w:val="00333D84"/>
    <w:rsid w:val="00333F1F"/>
    <w:rsid w:val="0033464F"/>
    <w:rsid w:val="00343095"/>
    <w:rsid w:val="00354F17"/>
    <w:rsid w:val="00361933"/>
    <w:rsid w:val="0036250A"/>
    <w:rsid w:val="003637F6"/>
    <w:rsid w:val="00367570"/>
    <w:rsid w:val="00370364"/>
    <w:rsid w:val="003750E2"/>
    <w:rsid w:val="00376AEC"/>
    <w:rsid w:val="00376FC4"/>
    <w:rsid w:val="00376FED"/>
    <w:rsid w:val="003810DC"/>
    <w:rsid w:val="00386A3D"/>
    <w:rsid w:val="00387A61"/>
    <w:rsid w:val="003919DB"/>
    <w:rsid w:val="0039316D"/>
    <w:rsid w:val="00396DFE"/>
    <w:rsid w:val="003B0AD7"/>
    <w:rsid w:val="003B3759"/>
    <w:rsid w:val="003B380D"/>
    <w:rsid w:val="003B3D2B"/>
    <w:rsid w:val="003B6BCD"/>
    <w:rsid w:val="003C060E"/>
    <w:rsid w:val="003C0A73"/>
    <w:rsid w:val="003C1379"/>
    <w:rsid w:val="003C1C6B"/>
    <w:rsid w:val="003C2CC3"/>
    <w:rsid w:val="003C3050"/>
    <w:rsid w:val="003C5500"/>
    <w:rsid w:val="003C76EB"/>
    <w:rsid w:val="003D291C"/>
    <w:rsid w:val="003E1211"/>
    <w:rsid w:val="003E2934"/>
    <w:rsid w:val="003E69B9"/>
    <w:rsid w:val="003E6DFE"/>
    <w:rsid w:val="003E7E38"/>
    <w:rsid w:val="003F057C"/>
    <w:rsid w:val="003F0F86"/>
    <w:rsid w:val="003F1A43"/>
    <w:rsid w:val="003F3B01"/>
    <w:rsid w:val="003F47B5"/>
    <w:rsid w:val="00417B4D"/>
    <w:rsid w:val="00420870"/>
    <w:rsid w:val="0042093E"/>
    <w:rsid w:val="00420E61"/>
    <w:rsid w:val="00425788"/>
    <w:rsid w:val="00433954"/>
    <w:rsid w:val="0043446C"/>
    <w:rsid w:val="00441B46"/>
    <w:rsid w:val="004440F6"/>
    <w:rsid w:val="00446F95"/>
    <w:rsid w:val="00452A65"/>
    <w:rsid w:val="0045331E"/>
    <w:rsid w:val="00466232"/>
    <w:rsid w:val="00470EF0"/>
    <w:rsid w:val="00472042"/>
    <w:rsid w:val="00473440"/>
    <w:rsid w:val="004757E8"/>
    <w:rsid w:val="0047694A"/>
    <w:rsid w:val="00477E82"/>
    <w:rsid w:val="004827CB"/>
    <w:rsid w:val="004862C8"/>
    <w:rsid w:val="00494215"/>
    <w:rsid w:val="00495227"/>
    <w:rsid w:val="0049528B"/>
    <w:rsid w:val="00495677"/>
    <w:rsid w:val="004A3843"/>
    <w:rsid w:val="004A3B9D"/>
    <w:rsid w:val="004B137C"/>
    <w:rsid w:val="004B42F3"/>
    <w:rsid w:val="004B727E"/>
    <w:rsid w:val="004B794F"/>
    <w:rsid w:val="004C26B4"/>
    <w:rsid w:val="004C70EA"/>
    <w:rsid w:val="004D1C3D"/>
    <w:rsid w:val="004D7B2A"/>
    <w:rsid w:val="004E068F"/>
    <w:rsid w:val="004E7EAC"/>
    <w:rsid w:val="004F178D"/>
    <w:rsid w:val="004F7D2F"/>
    <w:rsid w:val="00500D96"/>
    <w:rsid w:val="00500F57"/>
    <w:rsid w:val="00503319"/>
    <w:rsid w:val="00507D9C"/>
    <w:rsid w:val="00510BF6"/>
    <w:rsid w:val="00516711"/>
    <w:rsid w:val="00517DCA"/>
    <w:rsid w:val="0052000E"/>
    <w:rsid w:val="005321A8"/>
    <w:rsid w:val="00533030"/>
    <w:rsid w:val="005376E7"/>
    <w:rsid w:val="00541692"/>
    <w:rsid w:val="00544E6A"/>
    <w:rsid w:val="00545A08"/>
    <w:rsid w:val="005475C8"/>
    <w:rsid w:val="005476DD"/>
    <w:rsid w:val="005506DB"/>
    <w:rsid w:val="00556DBD"/>
    <w:rsid w:val="00560B06"/>
    <w:rsid w:val="005643FB"/>
    <w:rsid w:val="005703C9"/>
    <w:rsid w:val="0057421A"/>
    <w:rsid w:val="0057611E"/>
    <w:rsid w:val="005806AF"/>
    <w:rsid w:val="00582C20"/>
    <w:rsid w:val="0058402B"/>
    <w:rsid w:val="0058436E"/>
    <w:rsid w:val="00584ACE"/>
    <w:rsid w:val="00584C5D"/>
    <w:rsid w:val="00585255"/>
    <w:rsid w:val="005907EE"/>
    <w:rsid w:val="0059080E"/>
    <w:rsid w:val="005A48C2"/>
    <w:rsid w:val="005A6309"/>
    <w:rsid w:val="005B170F"/>
    <w:rsid w:val="005B17D4"/>
    <w:rsid w:val="005B1FFE"/>
    <w:rsid w:val="005B4A54"/>
    <w:rsid w:val="005B65BB"/>
    <w:rsid w:val="005C1FA5"/>
    <w:rsid w:val="005C76F6"/>
    <w:rsid w:val="005D32B1"/>
    <w:rsid w:val="005D4E29"/>
    <w:rsid w:val="005E0255"/>
    <w:rsid w:val="005E3D75"/>
    <w:rsid w:val="005E4240"/>
    <w:rsid w:val="005E4906"/>
    <w:rsid w:val="005F3C0F"/>
    <w:rsid w:val="005F7A9F"/>
    <w:rsid w:val="00600776"/>
    <w:rsid w:val="0060082D"/>
    <w:rsid w:val="00606124"/>
    <w:rsid w:val="0061099D"/>
    <w:rsid w:val="00611821"/>
    <w:rsid w:val="00612597"/>
    <w:rsid w:val="00613E42"/>
    <w:rsid w:val="0061534D"/>
    <w:rsid w:val="006178D0"/>
    <w:rsid w:val="00620608"/>
    <w:rsid w:val="00627882"/>
    <w:rsid w:val="0063489F"/>
    <w:rsid w:val="00635652"/>
    <w:rsid w:val="006424A7"/>
    <w:rsid w:val="00642A21"/>
    <w:rsid w:val="00644782"/>
    <w:rsid w:val="00645877"/>
    <w:rsid w:val="00646C1B"/>
    <w:rsid w:val="00654DF5"/>
    <w:rsid w:val="006660AF"/>
    <w:rsid w:val="00673254"/>
    <w:rsid w:val="00675335"/>
    <w:rsid w:val="006844AA"/>
    <w:rsid w:val="00686AAD"/>
    <w:rsid w:val="006909D7"/>
    <w:rsid w:val="006918AA"/>
    <w:rsid w:val="00692DA3"/>
    <w:rsid w:val="00693A39"/>
    <w:rsid w:val="0069461D"/>
    <w:rsid w:val="006952ED"/>
    <w:rsid w:val="0069531F"/>
    <w:rsid w:val="00696C77"/>
    <w:rsid w:val="00697343"/>
    <w:rsid w:val="006A0109"/>
    <w:rsid w:val="006A3786"/>
    <w:rsid w:val="006A5119"/>
    <w:rsid w:val="006A63EF"/>
    <w:rsid w:val="006B1CAE"/>
    <w:rsid w:val="006B1D16"/>
    <w:rsid w:val="006B5BC5"/>
    <w:rsid w:val="006C0DA6"/>
    <w:rsid w:val="006C0FBD"/>
    <w:rsid w:val="006C1EA0"/>
    <w:rsid w:val="006D1CE3"/>
    <w:rsid w:val="006D3160"/>
    <w:rsid w:val="006D3445"/>
    <w:rsid w:val="006D6225"/>
    <w:rsid w:val="006E13B8"/>
    <w:rsid w:val="006E1BE1"/>
    <w:rsid w:val="006E4CEB"/>
    <w:rsid w:val="006E55DA"/>
    <w:rsid w:val="006E70B7"/>
    <w:rsid w:val="006F3082"/>
    <w:rsid w:val="00701646"/>
    <w:rsid w:val="00701937"/>
    <w:rsid w:val="00703F94"/>
    <w:rsid w:val="00704D83"/>
    <w:rsid w:val="00705B7F"/>
    <w:rsid w:val="0071388E"/>
    <w:rsid w:val="0071615D"/>
    <w:rsid w:val="00717798"/>
    <w:rsid w:val="007236B3"/>
    <w:rsid w:val="007252A8"/>
    <w:rsid w:val="007271AE"/>
    <w:rsid w:val="007304D7"/>
    <w:rsid w:val="00734B1F"/>
    <w:rsid w:val="0073694F"/>
    <w:rsid w:val="00737E65"/>
    <w:rsid w:val="00743420"/>
    <w:rsid w:val="00743A65"/>
    <w:rsid w:val="007459D6"/>
    <w:rsid w:val="00747098"/>
    <w:rsid w:val="007477FA"/>
    <w:rsid w:val="00747C6E"/>
    <w:rsid w:val="00750EFA"/>
    <w:rsid w:val="00754132"/>
    <w:rsid w:val="00754F77"/>
    <w:rsid w:val="007577AE"/>
    <w:rsid w:val="00760234"/>
    <w:rsid w:val="00760A89"/>
    <w:rsid w:val="00762123"/>
    <w:rsid w:val="0076595E"/>
    <w:rsid w:val="0077194B"/>
    <w:rsid w:val="00773720"/>
    <w:rsid w:val="00776944"/>
    <w:rsid w:val="007804CB"/>
    <w:rsid w:val="00780CE0"/>
    <w:rsid w:val="00782A16"/>
    <w:rsid w:val="00785351"/>
    <w:rsid w:val="007858B3"/>
    <w:rsid w:val="00786F09"/>
    <w:rsid w:val="00795063"/>
    <w:rsid w:val="0079542A"/>
    <w:rsid w:val="007A08FD"/>
    <w:rsid w:val="007A29C8"/>
    <w:rsid w:val="007A29CB"/>
    <w:rsid w:val="007A37D5"/>
    <w:rsid w:val="007A4C8C"/>
    <w:rsid w:val="007A7D26"/>
    <w:rsid w:val="007B3C19"/>
    <w:rsid w:val="007C533A"/>
    <w:rsid w:val="007C7472"/>
    <w:rsid w:val="007C77D3"/>
    <w:rsid w:val="007D1E81"/>
    <w:rsid w:val="007D5B69"/>
    <w:rsid w:val="007D6471"/>
    <w:rsid w:val="007E1925"/>
    <w:rsid w:val="007E38EC"/>
    <w:rsid w:val="007F0FA6"/>
    <w:rsid w:val="007F11FE"/>
    <w:rsid w:val="007F21F2"/>
    <w:rsid w:val="007F5DD9"/>
    <w:rsid w:val="007F7152"/>
    <w:rsid w:val="007F7281"/>
    <w:rsid w:val="00803F1B"/>
    <w:rsid w:val="0080461A"/>
    <w:rsid w:val="00805E13"/>
    <w:rsid w:val="00810541"/>
    <w:rsid w:val="00813084"/>
    <w:rsid w:val="00834F3D"/>
    <w:rsid w:val="008357DB"/>
    <w:rsid w:val="00837D8A"/>
    <w:rsid w:val="0084637E"/>
    <w:rsid w:val="0084788F"/>
    <w:rsid w:val="00854C05"/>
    <w:rsid w:val="00857BEA"/>
    <w:rsid w:val="0086080F"/>
    <w:rsid w:val="008629D5"/>
    <w:rsid w:val="00864EEA"/>
    <w:rsid w:val="00867A51"/>
    <w:rsid w:val="00871171"/>
    <w:rsid w:val="00875308"/>
    <w:rsid w:val="00875541"/>
    <w:rsid w:val="00875BEA"/>
    <w:rsid w:val="0087797A"/>
    <w:rsid w:val="00880CCF"/>
    <w:rsid w:val="00886152"/>
    <w:rsid w:val="008911DB"/>
    <w:rsid w:val="008913FD"/>
    <w:rsid w:val="008966FD"/>
    <w:rsid w:val="008A0226"/>
    <w:rsid w:val="008A0499"/>
    <w:rsid w:val="008A144D"/>
    <w:rsid w:val="008A21BE"/>
    <w:rsid w:val="008A27AD"/>
    <w:rsid w:val="008A2E41"/>
    <w:rsid w:val="008A4FD2"/>
    <w:rsid w:val="008A6CAD"/>
    <w:rsid w:val="008B3652"/>
    <w:rsid w:val="008B54A0"/>
    <w:rsid w:val="008B77AC"/>
    <w:rsid w:val="008C011A"/>
    <w:rsid w:val="008C2DD6"/>
    <w:rsid w:val="008D0FB0"/>
    <w:rsid w:val="008D3177"/>
    <w:rsid w:val="008D3391"/>
    <w:rsid w:val="008D70C1"/>
    <w:rsid w:val="008E0C33"/>
    <w:rsid w:val="008E14EC"/>
    <w:rsid w:val="008E2E2A"/>
    <w:rsid w:val="008E446E"/>
    <w:rsid w:val="008E5126"/>
    <w:rsid w:val="008F1A8D"/>
    <w:rsid w:val="008F66B0"/>
    <w:rsid w:val="009008B4"/>
    <w:rsid w:val="0090450A"/>
    <w:rsid w:val="00904F4A"/>
    <w:rsid w:val="00910486"/>
    <w:rsid w:val="00911365"/>
    <w:rsid w:val="009122EC"/>
    <w:rsid w:val="009128D5"/>
    <w:rsid w:val="00917490"/>
    <w:rsid w:val="00917C4E"/>
    <w:rsid w:val="00917C6E"/>
    <w:rsid w:val="0092595C"/>
    <w:rsid w:val="009263EA"/>
    <w:rsid w:val="009266D7"/>
    <w:rsid w:val="00935650"/>
    <w:rsid w:val="00937ADB"/>
    <w:rsid w:val="009472DE"/>
    <w:rsid w:val="00947629"/>
    <w:rsid w:val="009538AC"/>
    <w:rsid w:val="00954416"/>
    <w:rsid w:val="00954ED6"/>
    <w:rsid w:val="009562A8"/>
    <w:rsid w:val="0095775E"/>
    <w:rsid w:val="00963085"/>
    <w:rsid w:val="00965C02"/>
    <w:rsid w:val="00965F35"/>
    <w:rsid w:val="00966977"/>
    <w:rsid w:val="0097265B"/>
    <w:rsid w:val="00973461"/>
    <w:rsid w:val="0098374C"/>
    <w:rsid w:val="009859FC"/>
    <w:rsid w:val="00987BDC"/>
    <w:rsid w:val="00991ABF"/>
    <w:rsid w:val="00996750"/>
    <w:rsid w:val="009A5C08"/>
    <w:rsid w:val="009A66B9"/>
    <w:rsid w:val="009B38BC"/>
    <w:rsid w:val="009B596B"/>
    <w:rsid w:val="009B6A8B"/>
    <w:rsid w:val="009B6F7C"/>
    <w:rsid w:val="009C158A"/>
    <w:rsid w:val="009C2477"/>
    <w:rsid w:val="009D686A"/>
    <w:rsid w:val="009E7555"/>
    <w:rsid w:val="009F2B7A"/>
    <w:rsid w:val="009F5230"/>
    <w:rsid w:val="009F6324"/>
    <w:rsid w:val="00A06D16"/>
    <w:rsid w:val="00A06EF8"/>
    <w:rsid w:val="00A07ECD"/>
    <w:rsid w:val="00A10E49"/>
    <w:rsid w:val="00A1358D"/>
    <w:rsid w:val="00A22F0E"/>
    <w:rsid w:val="00A26BB4"/>
    <w:rsid w:val="00A31118"/>
    <w:rsid w:val="00A35C30"/>
    <w:rsid w:val="00A412BB"/>
    <w:rsid w:val="00A43489"/>
    <w:rsid w:val="00A43EA8"/>
    <w:rsid w:val="00A46556"/>
    <w:rsid w:val="00A627C4"/>
    <w:rsid w:val="00A710FD"/>
    <w:rsid w:val="00A71817"/>
    <w:rsid w:val="00A7628D"/>
    <w:rsid w:val="00A90BDD"/>
    <w:rsid w:val="00A92AB5"/>
    <w:rsid w:val="00AA5CD7"/>
    <w:rsid w:val="00AA604B"/>
    <w:rsid w:val="00AA61FD"/>
    <w:rsid w:val="00AB2345"/>
    <w:rsid w:val="00AB248B"/>
    <w:rsid w:val="00AB32F7"/>
    <w:rsid w:val="00AB3A64"/>
    <w:rsid w:val="00AB3B65"/>
    <w:rsid w:val="00AB4156"/>
    <w:rsid w:val="00AB4CA5"/>
    <w:rsid w:val="00AC37B9"/>
    <w:rsid w:val="00AC4E25"/>
    <w:rsid w:val="00AC6FFE"/>
    <w:rsid w:val="00AC7DD2"/>
    <w:rsid w:val="00AE3500"/>
    <w:rsid w:val="00AE4E5E"/>
    <w:rsid w:val="00AE53B2"/>
    <w:rsid w:val="00B03B4A"/>
    <w:rsid w:val="00B05D00"/>
    <w:rsid w:val="00B10584"/>
    <w:rsid w:val="00B10B80"/>
    <w:rsid w:val="00B1432D"/>
    <w:rsid w:val="00B160D8"/>
    <w:rsid w:val="00B16B80"/>
    <w:rsid w:val="00B208A7"/>
    <w:rsid w:val="00B217C6"/>
    <w:rsid w:val="00B2656F"/>
    <w:rsid w:val="00B3334F"/>
    <w:rsid w:val="00B42F53"/>
    <w:rsid w:val="00B43AC5"/>
    <w:rsid w:val="00B5583E"/>
    <w:rsid w:val="00B55B1F"/>
    <w:rsid w:val="00B56526"/>
    <w:rsid w:val="00B61EF4"/>
    <w:rsid w:val="00B63AA2"/>
    <w:rsid w:val="00B640F4"/>
    <w:rsid w:val="00B66E92"/>
    <w:rsid w:val="00B71410"/>
    <w:rsid w:val="00B85169"/>
    <w:rsid w:val="00B863A6"/>
    <w:rsid w:val="00B8652B"/>
    <w:rsid w:val="00B86574"/>
    <w:rsid w:val="00B919FC"/>
    <w:rsid w:val="00B93D19"/>
    <w:rsid w:val="00B96C46"/>
    <w:rsid w:val="00BA0E7D"/>
    <w:rsid w:val="00BA4B58"/>
    <w:rsid w:val="00BA74AE"/>
    <w:rsid w:val="00BA79A7"/>
    <w:rsid w:val="00BB19DF"/>
    <w:rsid w:val="00BB5156"/>
    <w:rsid w:val="00BC0996"/>
    <w:rsid w:val="00BC3F42"/>
    <w:rsid w:val="00BD2633"/>
    <w:rsid w:val="00BD7E4F"/>
    <w:rsid w:val="00BE1DE6"/>
    <w:rsid w:val="00BE4026"/>
    <w:rsid w:val="00BE6062"/>
    <w:rsid w:val="00BF0607"/>
    <w:rsid w:val="00BF2454"/>
    <w:rsid w:val="00C03A4E"/>
    <w:rsid w:val="00C05E84"/>
    <w:rsid w:val="00C12632"/>
    <w:rsid w:val="00C2127D"/>
    <w:rsid w:val="00C32AF8"/>
    <w:rsid w:val="00C33B3C"/>
    <w:rsid w:val="00C374EE"/>
    <w:rsid w:val="00C413E7"/>
    <w:rsid w:val="00C4347A"/>
    <w:rsid w:val="00C43A87"/>
    <w:rsid w:val="00C44EEF"/>
    <w:rsid w:val="00C542E2"/>
    <w:rsid w:val="00C55EB7"/>
    <w:rsid w:val="00C63272"/>
    <w:rsid w:val="00C64A2E"/>
    <w:rsid w:val="00C64AAF"/>
    <w:rsid w:val="00C70B88"/>
    <w:rsid w:val="00C76FD4"/>
    <w:rsid w:val="00C827E5"/>
    <w:rsid w:val="00C860BF"/>
    <w:rsid w:val="00C878F7"/>
    <w:rsid w:val="00C910E8"/>
    <w:rsid w:val="00C939AC"/>
    <w:rsid w:val="00C953FA"/>
    <w:rsid w:val="00CB7815"/>
    <w:rsid w:val="00CC099E"/>
    <w:rsid w:val="00CC13D8"/>
    <w:rsid w:val="00CC48A9"/>
    <w:rsid w:val="00CC6A91"/>
    <w:rsid w:val="00CD3601"/>
    <w:rsid w:val="00CD7798"/>
    <w:rsid w:val="00CE222E"/>
    <w:rsid w:val="00CE7C67"/>
    <w:rsid w:val="00CF0088"/>
    <w:rsid w:val="00CF3885"/>
    <w:rsid w:val="00CF3931"/>
    <w:rsid w:val="00CF53E8"/>
    <w:rsid w:val="00CF549B"/>
    <w:rsid w:val="00CF7271"/>
    <w:rsid w:val="00D00434"/>
    <w:rsid w:val="00D03E76"/>
    <w:rsid w:val="00D0473A"/>
    <w:rsid w:val="00D0600B"/>
    <w:rsid w:val="00D075F6"/>
    <w:rsid w:val="00D07B3A"/>
    <w:rsid w:val="00D12A2C"/>
    <w:rsid w:val="00D16EBE"/>
    <w:rsid w:val="00D22C51"/>
    <w:rsid w:val="00D2594C"/>
    <w:rsid w:val="00D27C88"/>
    <w:rsid w:val="00D27E65"/>
    <w:rsid w:val="00D30129"/>
    <w:rsid w:val="00D32F8A"/>
    <w:rsid w:val="00D33103"/>
    <w:rsid w:val="00D36C8E"/>
    <w:rsid w:val="00D42C0D"/>
    <w:rsid w:val="00D4515B"/>
    <w:rsid w:val="00D53C05"/>
    <w:rsid w:val="00D5515F"/>
    <w:rsid w:val="00D560AC"/>
    <w:rsid w:val="00D7069F"/>
    <w:rsid w:val="00D73675"/>
    <w:rsid w:val="00D73E0A"/>
    <w:rsid w:val="00D80F95"/>
    <w:rsid w:val="00D85EC3"/>
    <w:rsid w:val="00D9024F"/>
    <w:rsid w:val="00D962EF"/>
    <w:rsid w:val="00D96522"/>
    <w:rsid w:val="00DA5971"/>
    <w:rsid w:val="00DB1595"/>
    <w:rsid w:val="00DB264D"/>
    <w:rsid w:val="00DB66C3"/>
    <w:rsid w:val="00DC1127"/>
    <w:rsid w:val="00DC1D57"/>
    <w:rsid w:val="00DC45C5"/>
    <w:rsid w:val="00DC6DA6"/>
    <w:rsid w:val="00DD2844"/>
    <w:rsid w:val="00DD2F78"/>
    <w:rsid w:val="00DD54E7"/>
    <w:rsid w:val="00DE1D0B"/>
    <w:rsid w:val="00DE291E"/>
    <w:rsid w:val="00DE5B1E"/>
    <w:rsid w:val="00DE5C34"/>
    <w:rsid w:val="00DF6D36"/>
    <w:rsid w:val="00E032E7"/>
    <w:rsid w:val="00E0365D"/>
    <w:rsid w:val="00E05B32"/>
    <w:rsid w:val="00E152CD"/>
    <w:rsid w:val="00E158E1"/>
    <w:rsid w:val="00E1713E"/>
    <w:rsid w:val="00E17B82"/>
    <w:rsid w:val="00E20D54"/>
    <w:rsid w:val="00E23223"/>
    <w:rsid w:val="00E23BBE"/>
    <w:rsid w:val="00E34E5C"/>
    <w:rsid w:val="00E4590A"/>
    <w:rsid w:val="00E4791B"/>
    <w:rsid w:val="00E52BE4"/>
    <w:rsid w:val="00E60C3D"/>
    <w:rsid w:val="00E64509"/>
    <w:rsid w:val="00E65685"/>
    <w:rsid w:val="00E65D23"/>
    <w:rsid w:val="00E67C94"/>
    <w:rsid w:val="00E67FF8"/>
    <w:rsid w:val="00E71F37"/>
    <w:rsid w:val="00E7623A"/>
    <w:rsid w:val="00E818A9"/>
    <w:rsid w:val="00E85F36"/>
    <w:rsid w:val="00E86E28"/>
    <w:rsid w:val="00E90144"/>
    <w:rsid w:val="00E91BAD"/>
    <w:rsid w:val="00EA009D"/>
    <w:rsid w:val="00EA1030"/>
    <w:rsid w:val="00EA7695"/>
    <w:rsid w:val="00EB0F98"/>
    <w:rsid w:val="00EB319A"/>
    <w:rsid w:val="00EC32BB"/>
    <w:rsid w:val="00EC4EDF"/>
    <w:rsid w:val="00EC5F4B"/>
    <w:rsid w:val="00ED0864"/>
    <w:rsid w:val="00ED413E"/>
    <w:rsid w:val="00ED4C97"/>
    <w:rsid w:val="00EE00FF"/>
    <w:rsid w:val="00EE0EC9"/>
    <w:rsid w:val="00EE16E5"/>
    <w:rsid w:val="00EF1613"/>
    <w:rsid w:val="00EF6500"/>
    <w:rsid w:val="00F03714"/>
    <w:rsid w:val="00F045A3"/>
    <w:rsid w:val="00F048B7"/>
    <w:rsid w:val="00F04B2A"/>
    <w:rsid w:val="00F124E9"/>
    <w:rsid w:val="00F13670"/>
    <w:rsid w:val="00F13AD7"/>
    <w:rsid w:val="00F159C6"/>
    <w:rsid w:val="00F171D2"/>
    <w:rsid w:val="00F23726"/>
    <w:rsid w:val="00F24843"/>
    <w:rsid w:val="00F26B96"/>
    <w:rsid w:val="00F30164"/>
    <w:rsid w:val="00F3471D"/>
    <w:rsid w:val="00F363B2"/>
    <w:rsid w:val="00F36F77"/>
    <w:rsid w:val="00F407D5"/>
    <w:rsid w:val="00F43662"/>
    <w:rsid w:val="00F44C59"/>
    <w:rsid w:val="00F4643B"/>
    <w:rsid w:val="00F46CCE"/>
    <w:rsid w:val="00F47D7D"/>
    <w:rsid w:val="00F5028A"/>
    <w:rsid w:val="00F62045"/>
    <w:rsid w:val="00F64EC5"/>
    <w:rsid w:val="00F67667"/>
    <w:rsid w:val="00F75499"/>
    <w:rsid w:val="00F813B5"/>
    <w:rsid w:val="00F84347"/>
    <w:rsid w:val="00F85CB0"/>
    <w:rsid w:val="00F869CF"/>
    <w:rsid w:val="00FA015E"/>
    <w:rsid w:val="00FA5A1B"/>
    <w:rsid w:val="00FA5C6B"/>
    <w:rsid w:val="00FB0878"/>
    <w:rsid w:val="00FB2D15"/>
    <w:rsid w:val="00FC0100"/>
    <w:rsid w:val="00FC1D72"/>
    <w:rsid w:val="00FC49BD"/>
    <w:rsid w:val="00FD2169"/>
    <w:rsid w:val="00FD7D4B"/>
    <w:rsid w:val="00FE31A8"/>
    <w:rsid w:val="00FE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674E"/>
  <w15:docId w15:val="{A2B64847-F30E-4D8E-9FCA-C2D0E5DD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ADB"/>
    <w:pPr>
      <w:spacing w:after="200" w:line="276" w:lineRule="auto"/>
    </w:pPr>
  </w:style>
  <w:style w:type="paragraph" w:styleId="1">
    <w:name w:val="heading 1"/>
    <w:basedOn w:val="a"/>
    <w:link w:val="10"/>
    <w:uiPriority w:val="9"/>
    <w:qFormat/>
    <w:rsid w:val="00743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63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A6309"/>
    <w:rPr>
      <w:rFonts w:asciiTheme="majorHAnsi" w:eastAsiaTheme="majorEastAsia" w:hAnsiTheme="majorHAnsi" w:cstheme="majorBidi"/>
      <w:b/>
      <w:bCs/>
      <w:color w:val="5B9BD5" w:themeColor="accent1"/>
    </w:rPr>
  </w:style>
  <w:style w:type="character" w:customStyle="1" w:styleId="a3">
    <w:name w:val="Верхний колонтитул Знак"/>
    <w:basedOn w:val="a0"/>
    <w:link w:val="a4"/>
    <w:uiPriority w:val="99"/>
    <w:rsid w:val="005A6309"/>
  </w:style>
  <w:style w:type="paragraph" w:styleId="a4">
    <w:name w:val="header"/>
    <w:basedOn w:val="a"/>
    <w:link w:val="a3"/>
    <w:uiPriority w:val="99"/>
    <w:unhideWhenUsed/>
    <w:rsid w:val="005A6309"/>
    <w:pPr>
      <w:tabs>
        <w:tab w:val="center" w:pos="4677"/>
        <w:tab w:val="right" w:pos="9355"/>
      </w:tabs>
      <w:spacing w:after="0" w:line="240" w:lineRule="auto"/>
    </w:pPr>
  </w:style>
  <w:style w:type="character" w:customStyle="1" w:styleId="a5">
    <w:name w:val="Нижний колонтитул Знак"/>
    <w:basedOn w:val="a0"/>
    <w:link w:val="a6"/>
    <w:uiPriority w:val="99"/>
    <w:rsid w:val="005A6309"/>
  </w:style>
  <w:style w:type="paragraph" w:styleId="a6">
    <w:name w:val="footer"/>
    <w:basedOn w:val="a"/>
    <w:link w:val="a5"/>
    <w:uiPriority w:val="99"/>
    <w:unhideWhenUsed/>
    <w:rsid w:val="005A6309"/>
    <w:pPr>
      <w:tabs>
        <w:tab w:val="center" w:pos="4677"/>
        <w:tab w:val="right" w:pos="9355"/>
      </w:tabs>
      <w:spacing w:after="0" w:line="240" w:lineRule="auto"/>
    </w:pPr>
  </w:style>
  <w:style w:type="character" w:customStyle="1" w:styleId="a7">
    <w:name w:val="Основной текст с отступом Знак"/>
    <w:basedOn w:val="a0"/>
    <w:link w:val="a8"/>
    <w:uiPriority w:val="99"/>
    <w:rsid w:val="005A6309"/>
    <w:rPr>
      <w:rFonts w:ascii="Calibri" w:eastAsia="Times New Roman" w:hAnsi="Calibri" w:cs="Calibri"/>
      <w:lang w:eastAsia="ru-RU"/>
    </w:rPr>
  </w:style>
  <w:style w:type="paragraph" w:styleId="a8">
    <w:name w:val="Body Text Indent"/>
    <w:basedOn w:val="a"/>
    <w:link w:val="a7"/>
    <w:uiPriority w:val="99"/>
    <w:unhideWhenUsed/>
    <w:rsid w:val="005A6309"/>
    <w:pPr>
      <w:spacing w:after="120"/>
      <w:ind w:left="283"/>
    </w:pPr>
    <w:rPr>
      <w:rFonts w:ascii="Calibri" w:eastAsia="Times New Roman" w:hAnsi="Calibri" w:cs="Calibri"/>
      <w:lang w:eastAsia="ru-RU"/>
    </w:rPr>
  </w:style>
  <w:style w:type="character" w:customStyle="1" w:styleId="a9">
    <w:name w:val="Абзац списка Знак"/>
    <w:aliases w:val="маркированный Знак"/>
    <w:link w:val="aa"/>
    <w:locked/>
    <w:rsid w:val="005A6309"/>
  </w:style>
  <w:style w:type="paragraph" w:styleId="aa">
    <w:name w:val="List Paragraph"/>
    <w:aliases w:val="маркированный"/>
    <w:basedOn w:val="a"/>
    <w:link w:val="a9"/>
    <w:qFormat/>
    <w:rsid w:val="005A6309"/>
    <w:pPr>
      <w:ind w:left="720"/>
      <w:contextualSpacing/>
    </w:pPr>
  </w:style>
  <w:style w:type="character" w:customStyle="1" w:styleId="s1">
    <w:name w:val="s1"/>
    <w:basedOn w:val="a0"/>
    <w:rsid w:val="005A6309"/>
    <w:rPr>
      <w:color w:val="000000"/>
    </w:rPr>
  </w:style>
  <w:style w:type="character" w:customStyle="1" w:styleId="ab">
    <w:name w:val="a"/>
    <w:basedOn w:val="a0"/>
    <w:rsid w:val="005A6309"/>
  </w:style>
  <w:style w:type="character" w:customStyle="1" w:styleId="s0">
    <w:name w:val="s0"/>
    <w:basedOn w:val="a0"/>
    <w:rsid w:val="005A6309"/>
    <w:rPr>
      <w:color w:val="000000"/>
    </w:rPr>
  </w:style>
  <w:style w:type="character" w:customStyle="1" w:styleId="s3">
    <w:name w:val="s3"/>
    <w:basedOn w:val="a0"/>
    <w:rsid w:val="005A6309"/>
    <w:rPr>
      <w:color w:val="FF0000"/>
    </w:rPr>
  </w:style>
  <w:style w:type="character" w:customStyle="1" w:styleId="s20">
    <w:name w:val="s20"/>
    <w:basedOn w:val="a0"/>
    <w:rsid w:val="005A6309"/>
  </w:style>
  <w:style w:type="character" w:styleId="ac">
    <w:name w:val="Hyperlink"/>
    <w:semiHidden/>
    <w:unhideWhenUsed/>
    <w:rsid w:val="005A6309"/>
    <w:rPr>
      <w:rFonts w:ascii="Times New Roman" w:hAnsi="Times New Roman" w:cs="Times New Roman" w:hint="default"/>
      <w:color w:val="333399"/>
      <w:u w:val="single"/>
    </w:rPr>
  </w:style>
  <w:style w:type="paragraph" w:styleId="ad">
    <w:name w:val="Normal (Web)"/>
    <w:basedOn w:val="a"/>
    <w:uiPriority w:val="99"/>
    <w:unhideWhenUsed/>
    <w:rsid w:val="005A6309"/>
    <w:pPr>
      <w:spacing w:after="360" w:line="285" w:lineRule="atLeast"/>
    </w:pPr>
    <w:rPr>
      <w:rFonts w:ascii="Arial" w:eastAsia="Times New Roman" w:hAnsi="Arial" w:cs="Arial"/>
      <w:color w:val="666666"/>
      <w:spacing w:val="2"/>
      <w:sz w:val="20"/>
      <w:szCs w:val="20"/>
      <w:lang w:eastAsia="ru-RU"/>
    </w:rPr>
  </w:style>
  <w:style w:type="paragraph" w:customStyle="1" w:styleId="Default">
    <w:name w:val="Default"/>
    <w:uiPriority w:val="99"/>
    <w:rsid w:val="005A6309"/>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5A6309"/>
    <w:rPr>
      <w:b/>
      <w:bCs/>
    </w:rPr>
  </w:style>
  <w:style w:type="paragraph" w:styleId="af">
    <w:name w:val="Balloon Text"/>
    <w:basedOn w:val="a"/>
    <w:link w:val="af0"/>
    <w:uiPriority w:val="99"/>
    <w:semiHidden/>
    <w:unhideWhenUsed/>
    <w:rsid w:val="00102D4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2D4D"/>
    <w:rPr>
      <w:rFonts w:ascii="Segoe UI" w:hAnsi="Segoe UI" w:cs="Segoe UI"/>
      <w:sz w:val="18"/>
      <w:szCs w:val="18"/>
    </w:rPr>
  </w:style>
  <w:style w:type="paragraph" w:styleId="af1">
    <w:name w:val="No Spacing"/>
    <w:uiPriority w:val="1"/>
    <w:qFormat/>
    <w:rsid w:val="00067091"/>
    <w:pPr>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743420"/>
    <w:rPr>
      <w:rFonts w:ascii="Times New Roman" w:eastAsia="Times New Roman" w:hAnsi="Times New Roman" w:cs="Times New Roman"/>
      <w:b/>
      <w:bCs/>
      <w:kern w:val="36"/>
      <w:sz w:val="48"/>
      <w:szCs w:val="48"/>
      <w:lang w:eastAsia="ru-RU"/>
    </w:rPr>
  </w:style>
  <w:style w:type="paragraph" w:customStyle="1" w:styleId="note">
    <w:name w:val="note"/>
    <w:basedOn w:val="a"/>
    <w:rsid w:val="00A31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6307">
      <w:bodyDiv w:val="1"/>
      <w:marLeft w:val="0"/>
      <w:marRight w:val="0"/>
      <w:marTop w:val="0"/>
      <w:marBottom w:val="0"/>
      <w:divBdr>
        <w:top w:val="none" w:sz="0" w:space="0" w:color="auto"/>
        <w:left w:val="none" w:sz="0" w:space="0" w:color="auto"/>
        <w:bottom w:val="none" w:sz="0" w:space="0" w:color="auto"/>
        <w:right w:val="none" w:sz="0" w:space="0" w:color="auto"/>
      </w:divBdr>
    </w:div>
    <w:div w:id="466750575">
      <w:bodyDiv w:val="1"/>
      <w:marLeft w:val="0"/>
      <w:marRight w:val="0"/>
      <w:marTop w:val="0"/>
      <w:marBottom w:val="0"/>
      <w:divBdr>
        <w:top w:val="none" w:sz="0" w:space="0" w:color="auto"/>
        <w:left w:val="none" w:sz="0" w:space="0" w:color="auto"/>
        <w:bottom w:val="none" w:sz="0" w:space="0" w:color="auto"/>
        <w:right w:val="none" w:sz="0" w:space="0" w:color="auto"/>
      </w:divBdr>
    </w:div>
    <w:div w:id="570392311">
      <w:bodyDiv w:val="1"/>
      <w:marLeft w:val="0"/>
      <w:marRight w:val="0"/>
      <w:marTop w:val="0"/>
      <w:marBottom w:val="0"/>
      <w:divBdr>
        <w:top w:val="none" w:sz="0" w:space="0" w:color="auto"/>
        <w:left w:val="none" w:sz="0" w:space="0" w:color="auto"/>
        <w:bottom w:val="none" w:sz="0" w:space="0" w:color="auto"/>
        <w:right w:val="none" w:sz="0" w:space="0" w:color="auto"/>
      </w:divBdr>
    </w:div>
    <w:div w:id="794955755">
      <w:bodyDiv w:val="1"/>
      <w:marLeft w:val="0"/>
      <w:marRight w:val="0"/>
      <w:marTop w:val="0"/>
      <w:marBottom w:val="0"/>
      <w:divBdr>
        <w:top w:val="none" w:sz="0" w:space="0" w:color="auto"/>
        <w:left w:val="none" w:sz="0" w:space="0" w:color="auto"/>
        <w:bottom w:val="none" w:sz="0" w:space="0" w:color="auto"/>
        <w:right w:val="none" w:sz="0" w:space="0" w:color="auto"/>
      </w:divBdr>
    </w:div>
    <w:div w:id="869494863">
      <w:bodyDiv w:val="1"/>
      <w:marLeft w:val="0"/>
      <w:marRight w:val="0"/>
      <w:marTop w:val="0"/>
      <w:marBottom w:val="0"/>
      <w:divBdr>
        <w:top w:val="none" w:sz="0" w:space="0" w:color="auto"/>
        <w:left w:val="none" w:sz="0" w:space="0" w:color="auto"/>
        <w:bottom w:val="none" w:sz="0" w:space="0" w:color="auto"/>
        <w:right w:val="none" w:sz="0" w:space="0" w:color="auto"/>
      </w:divBdr>
    </w:div>
    <w:div w:id="926497473">
      <w:bodyDiv w:val="1"/>
      <w:marLeft w:val="0"/>
      <w:marRight w:val="0"/>
      <w:marTop w:val="0"/>
      <w:marBottom w:val="0"/>
      <w:divBdr>
        <w:top w:val="none" w:sz="0" w:space="0" w:color="auto"/>
        <w:left w:val="none" w:sz="0" w:space="0" w:color="auto"/>
        <w:bottom w:val="none" w:sz="0" w:space="0" w:color="auto"/>
        <w:right w:val="none" w:sz="0" w:space="0" w:color="auto"/>
      </w:divBdr>
    </w:div>
    <w:div w:id="932321158">
      <w:bodyDiv w:val="1"/>
      <w:marLeft w:val="0"/>
      <w:marRight w:val="0"/>
      <w:marTop w:val="0"/>
      <w:marBottom w:val="0"/>
      <w:divBdr>
        <w:top w:val="none" w:sz="0" w:space="0" w:color="auto"/>
        <w:left w:val="none" w:sz="0" w:space="0" w:color="auto"/>
        <w:bottom w:val="none" w:sz="0" w:space="0" w:color="auto"/>
        <w:right w:val="none" w:sz="0" w:space="0" w:color="auto"/>
      </w:divBdr>
      <w:divsChild>
        <w:div w:id="1254242740">
          <w:marLeft w:val="0"/>
          <w:marRight w:val="0"/>
          <w:marTop w:val="0"/>
          <w:marBottom w:val="0"/>
          <w:divBdr>
            <w:top w:val="none" w:sz="0" w:space="0" w:color="auto"/>
            <w:left w:val="none" w:sz="0" w:space="0" w:color="auto"/>
            <w:bottom w:val="none" w:sz="0" w:space="0" w:color="auto"/>
            <w:right w:val="none" w:sz="0" w:space="0" w:color="auto"/>
          </w:divBdr>
        </w:div>
      </w:divsChild>
    </w:div>
    <w:div w:id="1015882824">
      <w:bodyDiv w:val="1"/>
      <w:marLeft w:val="0"/>
      <w:marRight w:val="0"/>
      <w:marTop w:val="0"/>
      <w:marBottom w:val="0"/>
      <w:divBdr>
        <w:top w:val="none" w:sz="0" w:space="0" w:color="auto"/>
        <w:left w:val="none" w:sz="0" w:space="0" w:color="auto"/>
        <w:bottom w:val="none" w:sz="0" w:space="0" w:color="auto"/>
        <w:right w:val="none" w:sz="0" w:space="0" w:color="auto"/>
      </w:divBdr>
    </w:div>
    <w:div w:id="1064064288">
      <w:bodyDiv w:val="1"/>
      <w:marLeft w:val="0"/>
      <w:marRight w:val="0"/>
      <w:marTop w:val="0"/>
      <w:marBottom w:val="0"/>
      <w:divBdr>
        <w:top w:val="none" w:sz="0" w:space="0" w:color="auto"/>
        <w:left w:val="none" w:sz="0" w:space="0" w:color="auto"/>
        <w:bottom w:val="none" w:sz="0" w:space="0" w:color="auto"/>
        <w:right w:val="none" w:sz="0" w:space="0" w:color="auto"/>
      </w:divBdr>
    </w:div>
    <w:div w:id="1065103520">
      <w:bodyDiv w:val="1"/>
      <w:marLeft w:val="0"/>
      <w:marRight w:val="0"/>
      <w:marTop w:val="0"/>
      <w:marBottom w:val="0"/>
      <w:divBdr>
        <w:top w:val="none" w:sz="0" w:space="0" w:color="auto"/>
        <w:left w:val="none" w:sz="0" w:space="0" w:color="auto"/>
        <w:bottom w:val="none" w:sz="0" w:space="0" w:color="auto"/>
        <w:right w:val="none" w:sz="0" w:space="0" w:color="auto"/>
      </w:divBdr>
    </w:div>
    <w:div w:id="1068840739">
      <w:bodyDiv w:val="1"/>
      <w:marLeft w:val="0"/>
      <w:marRight w:val="0"/>
      <w:marTop w:val="0"/>
      <w:marBottom w:val="0"/>
      <w:divBdr>
        <w:top w:val="none" w:sz="0" w:space="0" w:color="auto"/>
        <w:left w:val="none" w:sz="0" w:space="0" w:color="auto"/>
        <w:bottom w:val="none" w:sz="0" w:space="0" w:color="auto"/>
        <w:right w:val="none" w:sz="0" w:space="0" w:color="auto"/>
      </w:divBdr>
    </w:div>
    <w:div w:id="1124687927">
      <w:bodyDiv w:val="1"/>
      <w:marLeft w:val="0"/>
      <w:marRight w:val="0"/>
      <w:marTop w:val="0"/>
      <w:marBottom w:val="0"/>
      <w:divBdr>
        <w:top w:val="none" w:sz="0" w:space="0" w:color="auto"/>
        <w:left w:val="none" w:sz="0" w:space="0" w:color="auto"/>
        <w:bottom w:val="none" w:sz="0" w:space="0" w:color="auto"/>
        <w:right w:val="none" w:sz="0" w:space="0" w:color="auto"/>
      </w:divBdr>
    </w:div>
    <w:div w:id="1442073406">
      <w:bodyDiv w:val="1"/>
      <w:marLeft w:val="0"/>
      <w:marRight w:val="0"/>
      <w:marTop w:val="0"/>
      <w:marBottom w:val="0"/>
      <w:divBdr>
        <w:top w:val="none" w:sz="0" w:space="0" w:color="auto"/>
        <w:left w:val="none" w:sz="0" w:space="0" w:color="auto"/>
        <w:bottom w:val="none" w:sz="0" w:space="0" w:color="auto"/>
        <w:right w:val="none" w:sz="0" w:space="0" w:color="auto"/>
      </w:divBdr>
    </w:div>
    <w:div w:id="1511214236">
      <w:bodyDiv w:val="1"/>
      <w:marLeft w:val="0"/>
      <w:marRight w:val="0"/>
      <w:marTop w:val="0"/>
      <w:marBottom w:val="0"/>
      <w:divBdr>
        <w:top w:val="none" w:sz="0" w:space="0" w:color="auto"/>
        <w:left w:val="none" w:sz="0" w:space="0" w:color="auto"/>
        <w:bottom w:val="none" w:sz="0" w:space="0" w:color="auto"/>
        <w:right w:val="none" w:sz="0" w:space="0" w:color="auto"/>
      </w:divBdr>
    </w:div>
    <w:div w:id="1572276842">
      <w:bodyDiv w:val="1"/>
      <w:marLeft w:val="0"/>
      <w:marRight w:val="0"/>
      <w:marTop w:val="0"/>
      <w:marBottom w:val="0"/>
      <w:divBdr>
        <w:top w:val="none" w:sz="0" w:space="0" w:color="auto"/>
        <w:left w:val="none" w:sz="0" w:space="0" w:color="auto"/>
        <w:bottom w:val="none" w:sz="0" w:space="0" w:color="auto"/>
        <w:right w:val="none" w:sz="0" w:space="0" w:color="auto"/>
      </w:divBdr>
    </w:div>
    <w:div w:id="1631210432">
      <w:bodyDiv w:val="1"/>
      <w:marLeft w:val="0"/>
      <w:marRight w:val="0"/>
      <w:marTop w:val="0"/>
      <w:marBottom w:val="0"/>
      <w:divBdr>
        <w:top w:val="none" w:sz="0" w:space="0" w:color="auto"/>
        <w:left w:val="none" w:sz="0" w:space="0" w:color="auto"/>
        <w:bottom w:val="none" w:sz="0" w:space="0" w:color="auto"/>
        <w:right w:val="none" w:sz="0" w:space="0" w:color="auto"/>
      </w:divBdr>
    </w:div>
    <w:div w:id="1685590692">
      <w:bodyDiv w:val="1"/>
      <w:marLeft w:val="0"/>
      <w:marRight w:val="0"/>
      <w:marTop w:val="0"/>
      <w:marBottom w:val="0"/>
      <w:divBdr>
        <w:top w:val="none" w:sz="0" w:space="0" w:color="auto"/>
        <w:left w:val="none" w:sz="0" w:space="0" w:color="auto"/>
        <w:bottom w:val="none" w:sz="0" w:space="0" w:color="auto"/>
        <w:right w:val="none" w:sz="0" w:space="0" w:color="auto"/>
      </w:divBdr>
    </w:div>
    <w:div w:id="1892813048">
      <w:bodyDiv w:val="1"/>
      <w:marLeft w:val="0"/>
      <w:marRight w:val="0"/>
      <w:marTop w:val="0"/>
      <w:marBottom w:val="0"/>
      <w:divBdr>
        <w:top w:val="none" w:sz="0" w:space="0" w:color="auto"/>
        <w:left w:val="none" w:sz="0" w:space="0" w:color="auto"/>
        <w:bottom w:val="none" w:sz="0" w:space="0" w:color="auto"/>
        <w:right w:val="none" w:sz="0" w:space="0" w:color="auto"/>
      </w:divBdr>
    </w:div>
    <w:div w:id="1938979351">
      <w:bodyDiv w:val="1"/>
      <w:marLeft w:val="0"/>
      <w:marRight w:val="0"/>
      <w:marTop w:val="0"/>
      <w:marBottom w:val="0"/>
      <w:divBdr>
        <w:top w:val="none" w:sz="0" w:space="0" w:color="auto"/>
        <w:left w:val="none" w:sz="0" w:space="0" w:color="auto"/>
        <w:bottom w:val="none" w:sz="0" w:space="0" w:color="auto"/>
        <w:right w:val="none" w:sz="0" w:space="0" w:color="auto"/>
      </w:divBdr>
    </w:div>
    <w:div w:id="19780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Жагупарова Салтанат Маратовна</dc:creator>
  <cp:lastModifiedBy>Абдрахманов Багдат</cp:lastModifiedBy>
  <cp:revision>2</cp:revision>
  <cp:lastPrinted>2022-10-19T10:13:00Z</cp:lastPrinted>
  <dcterms:created xsi:type="dcterms:W3CDTF">2022-10-19T12:41:00Z</dcterms:created>
  <dcterms:modified xsi:type="dcterms:W3CDTF">2022-10-19T12:41:00Z</dcterms:modified>
</cp:coreProperties>
</file>