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A3" w:rsidRPr="00155FD5" w:rsidRDefault="00397A6A" w:rsidP="008825A3">
      <w:pPr>
        <w:widowControl w:val="0"/>
        <w:tabs>
          <w:tab w:val="left" w:pos="993"/>
          <w:tab w:val="left" w:pos="1418"/>
        </w:tabs>
        <w:spacing w:after="0" w:line="240" w:lineRule="auto"/>
        <w:ind w:firstLine="567"/>
        <w:jc w:val="right"/>
        <w:rPr>
          <w:rFonts w:ascii="Arial" w:eastAsia="Arial" w:hAnsi="Arial" w:cs="Arial"/>
          <w:i/>
          <w:sz w:val="24"/>
          <w:szCs w:val="24"/>
        </w:rPr>
      </w:pPr>
      <w:r w:rsidRPr="00155FD5">
        <w:rPr>
          <w:rFonts w:ascii="Arial" w:eastAsia="Arial" w:hAnsi="Arial" w:cs="Arial"/>
          <w:i/>
          <w:sz w:val="24"/>
          <w:szCs w:val="24"/>
        </w:rPr>
        <w:t xml:space="preserve">Тезисы </w:t>
      </w:r>
      <w:r w:rsidR="008825A3" w:rsidRPr="00155FD5">
        <w:rPr>
          <w:rFonts w:ascii="Arial" w:eastAsia="Arial" w:hAnsi="Arial" w:cs="Arial"/>
          <w:i/>
          <w:sz w:val="24"/>
          <w:szCs w:val="24"/>
        </w:rPr>
        <w:t xml:space="preserve">Министра </w:t>
      </w:r>
    </w:p>
    <w:p w:rsidR="00397A6A" w:rsidRPr="00155FD5" w:rsidRDefault="007A1C6B" w:rsidP="008825A3">
      <w:pPr>
        <w:widowControl w:val="0"/>
        <w:tabs>
          <w:tab w:val="left" w:pos="993"/>
          <w:tab w:val="left" w:pos="1418"/>
        </w:tabs>
        <w:spacing w:after="0" w:line="240" w:lineRule="auto"/>
        <w:ind w:firstLine="567"/>
        <w:jc w:val="right"/>
        <w:rPr>
          <w:rFonts w:ascii="Arial" w:eastAsia="Arial" w:hAnsi="Arial" w:cs="Arial"/>
          <w:i/>
          <w:sz w:val="24"/>
          <w:szCs w:val="24"/>
        </w:rPr>
      </w:pPr>
      <w:r w:rsidRPr="00155FD5">
        <w:rPr>
          <w:rFonts w:ascii="Arial" w:eastAsia="Arial" w:hAnsi="Arial" w:cs="Arial"/>
          <w:i/>
          <w:sz w:val="24"/>
          <w:szCs w:val="24"/>
        </w:rPr>
        <w:t>на П</w:t>
      </w:r>
      <w:r w:rsidR="000230A3" w:rsidRPr="00155FD5">
        <w:rPr>
          <w:rFonts w:ascii="Arial" w:eastAsia="Arial" w:hAnsi="Arial" w:cs="Arial"/>
          <w:i/>
          <w:sz w:val="24"/>
          <w:szCs w:val="24"/>
        </w:rPr>
        <w:t xml:space="preserve">равительственный час </w:t>
      </w:r>
      <w:r w:rsidRPr="00155FD5">
        <w:rPr>
          <w:rFonts w:ascii="Arial" w:eastAsia="Arial" w:hAnsi="Arial" w:cs="Arial"/>
          <w:i/>
          <w:sz w:val="24"/>
          <w:szCs w:val="24"/>
        </w:rPr>
        <w:t>по вопросу:</w:t>
      </w:r>
      <w:r w:rsidR="008825A3" w:rsidRPr="00155FD5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8825A3" w:rsidRPr="00155FD5" w:rsidRDefault="008825A3" w:rsidP="008825A3">
      <w:pPr>
        <w:widowControl w:val="0"/>
        <w:tabs>
          <w:tab w:val="left" w:pos="993"/>
          <w:tab w:val="left" w:pos="1418"/>
        </w:tabs>
        <w:spacing w:after="0" w:line="240" w:lineRule="auto"/>
        <w:ind w:firstLine="567"/>
        <w:jc w:val="right"/>
        <w:rPr>
          <w:rFonts w:ascii="Arial" w:eastAsia="Arial" w:hAnsi="Arial" w:cs="Arial"/>
          <w:i/>
          <w:sz w:val="24"/>
          <w:szCs w:val="24"/>
        </w:rPr>
      </w:pPr>
      <w:r w:rsidRPr="00155FD5">
        <w:rPr>
          <w:rFonts w:ascii="Arial" w:eastAsia="Arial" w:hAnsi="Arial" w:cs="Arial"/>
          <w:i/>
          <w:sz w:val="24"/>
          <w:szCs w:val="24"/>
        </w:rPr>
        <w:t xml:space="preserve">«О состоянии и развитии автомобильных дорог </w:t>
      </w:r>
      <w:r w:rsidR="007E0903" w:rsidRPr="00155FD5">
        <w:rPr>
          <w:rFonts w:ascii="Arial" w:eastAsia="Arial" w:hAnsi="Arial" w:cs="Arial"/>
          <w:i/>
          <w:sz w:val="24"/>
          <w:szCs w:val="24"/>
        </w:rPr>
        <w:t xml:space="preserve">в </w:t>
      </w:r>
      <w:r w:rsidRPr="00155FD5">
        <w:rPr>
          <w:rFonts w:ascii="Arial" w:eastAsia="Arial" w:hAnsi="Arial" w:cs="Arial"/>
          <w:i/>
          <w:sz w:val="24"/>
          <w:szCs w:val="24"/>
        </w:rPr>
        <w:t>РК»</w:t>
      </w:r>
    </w:p>
    <w:p w:rsidR="00397A6A" w:rsidRPr="00155FD5" w:rsidRDefault="00397A6A" w:rsidP="00DA109D">
      <w:pPr>
        <w:widowControl w:val="0"/>
        <w:tabs>
          <w:tab w:val="left" w:pos="993"/>
          <w:tab w:val="left" w:pos="1418"/>
        </w:tabs>
        <w:spacing w:after="0" w:line="360" w:lineRule="auto"/>
        <w:ind w:firstLine="567"/>
        <w:jc w:val="center"/>
        <w:rPr>
          <w:rFonts w:ascii="Arial" w:eastAsia="Arial" w:hAnsi="Arial" w:cs="Arial"/>
          <w:b/>
          <w:sz w:val="32"/>
          <w:szCs w:val="32"/>
        </w:rPr>
      </w:pPr>
    </w:p>
    <w:p w:rsidR="00775584" w:rsidRPr="00155FD5" w:rsidRDefault="000E0F63" w:rsidP="00DA109D">
      <w:pPr>
        <w:widowControl w:val="0"/>
        <w:tabs>
          <w:tab w:val="left" w:pos="993"/>
          <w:tab w:val="left" w:pos="1418"/>
        </w:tabs>
        <w:spacing w:after="0" w:line="360" w:lineRule="auto"/>
        <w:ind w:firstLine="567"/>
        <w:jc w:val="center"/>
        <w:rPr>
          <w:rFonts w:ascii="Arial" w:eastAsia="Arial" w:hAnsi="Arial" w:cs="Arial"/>
          <w:b/>
          <w:sz w:val="32"/>
          <w:szCs w:val="32"/>
        </w:rPr>
      </w:pPr>
      <w:r w:rsidRPr="00155FD5">
        <w:rPr>
          <w:rFonts w:ascii="Arial" w:eastAsia="Arial" w:hAnsi="Arial" w:cs="Arial"/>
          <w:b/>
          <w:sz w:val="32"/>
          <w:szCs w:val="32"/>
          <w:lang w:val="kk-KZ"/>
        </w:rPr>
        <w:t xml:space="preserve">Уважаемый </w:t>
      </w:r>
      <w:r w:rsidR="004B3582" w:rsidRPr="00155FD5">
        <w:rPr>
          <w:rFonts w:ascii="Arial" w:eastAsia="Arial" w:hAnsi="Arial" w:cs="Arial"/>
          <w:b/>
          <w:sz w:val="32"/>
          <w:szCs w:val="32"/>
          <w:lang w:val="kk-KZ"/>
        </w:rPr>
        <w:t>Павел Олегович</w:t>
      </w:r>
      <w:r w:rsidR="000230A3" w:rsidRPr="00155FD5">
        <w:rPr>
          <w:rFonts w:ascii="Arial" w:eastAsia="Arial" w:hAnsi="Arial" w:cs="Arial"/>
          <w:b/>
          <w:sz w:val="32"/>
          <w:szCs w:val="32"/>
          <w:lang w:val="kk-KZ"/>
        </w:rPr>
        <w:t>,</w:t>
      </w:r>
    </w:p>
    <w:p w:rsidR="007F345A" w:rsidRPr="00155FD5" w:rsidRDefault="000E0F63" w:rsidP="00DA109D">
      <w:pPr>
        <w:widowControl w:val="0"/>
        <w:tabs>
          <w:tab w:val="left" w:pos="993"/>
          <w:tab w:val="left" w:pos="1418"/>
        </w:tabs>
        <w:spacing w:after="0" w:line="360" w:lineRule="auto"/>
        <w:ind w:firstLine="567"/>
        <w:jc w:val="center"/>
        <w:rPr>
          <w:rFonts w:ascii="Arial" w:eastAsia="Arial" w:hAnsi="Arial" w:cs="Arial"/>
          <w:b/>
          <w:sz w:val="32"/>
          <w:szCs w:val="32"/>
        </w:rPr>
      </w:pPr>
      <w:r w:rsidRPr="00155FD5">
        <w:rPr>
          <w:rFonts w:ascii="Arial" w:eastAsia="Arial" w:hAnsi="Arial" w:cs="Arial"/>
          <w:b/>
          <w:sz w:val="32"/>
          <w:szCs w:val="32"/>
          <w:lang w:val="kk-KZ"/>
        </w:rPr>
        <w:t xml:space="preserve">Уважаемые </w:t>
      </w:r>
      <w:r w:rsidR="000230A3" w:rsidRPr="00155FD5">
        <w:rPr>
          <w:rFonts w:ascii="Arial" w:eastAsia="Arial" w:hAnsi="Arial" w:cs="Arial"/>
          <w:b/>
          <w:sz w:val="32"/>
          <w:szCs w:val="32"/>
        </w:rPr>
        <w:t>депутаты</w:t>
      </w:r>
      <w:r w:rsidR="007F345A" w:rsidRPr="00155FD5">
        <w:rPr>
          <w:rFonts w:ascii="Arial" w:eastAsia="Arial" w:hAnsi="Arial" w:cs="Arial"/>
          <w:b/>
          <w:sz w:val="32"/>
          <w:szCs w:val="32"/>
        </w:rPr>
        <w:t>!</w:t>
      </w:r>
    </w:p>
    <w:p w:rsidR="009C783E" w:rsidRPr="00155FD5" w:rsidRDefault="009C783E" w:rsidP="00DA109D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</w:p>
    <w:p w:rsidR="00D632B4" w:rsidRPr="00155FD5" w:rsidRDefault="00D632B4" w:rsidP="00D632B4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</w:pPr>
      <w:r w:rsidRPr="00155FD5"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  <w:t xml:space="preserve">Слайд </w:t>
      </w:r>
      <w:r w:rsidR="00422786" w:rsidRPr="00155FD5"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  <w:t>2</w:t>
      </w:r>
    </w:p>
    <w:p w:rsidR="00D632B4" w:rsidRPr="00155FD5" w:rsidRDefault="00D632B4" w:rsidP="00D632B4">
      <w:pPr>
        <w:spacing w:after="0" w:line="288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>О</w:t>
      </w:r>
      <w:r w:rsidRPr="00155FD5">
        <w:rPr>
          <w:rFonts w:ascii="Arial" w:eastAsia="Calibri" w:hAnsi="Arial" w:cs="Arial"/>
          <w:sz w:val="32"/>
          <w:szCs w:val="32"/>
          <w:lang w:val="kk-KZ" w:eastAsia="en-US"/>
        </w:rPr>
        <w:t xml:space="preserve">бщая 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протяженность автомобильных дорог страны составляет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96 </w:t>
      </w:r>
      <w:proofErr w:type="spellStart"/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тыс.км</w:t>
      </w:r>
      <w:proofErr w:type="spellEnd"/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. </w:t>
      </w:r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>из них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25 </w:t>
      </w:r>
      <w:proofErr w:type="spellStart"/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тыс</w:t>
      </w:r>
      <w:proofErr w:type="gramStart"/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.к</w:t>
      </w:r>
      <w:proofErr w:type="gramEnd"/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м</w:t>
      </w:r>
      <w:proofErr w:type="spellEnd"/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- это дороги республиканского значения, </w:t>
      </w:r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71 </w:t>
      </w:r>
      <w:proofErr w:type="spellStart"/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тыс.км</w:t>
      </w:r>
      <w:proofErr w:type="spellEnd"/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– областного и районного значения</w:t>
      </w:r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.</w:t>
      </w:r>
    </w:p>
    <w:p w:rsidR="00D632B4" w:rsidRPr="00155FD5" w:rsidRDefault="00D632B4" w:rsidP="00D632B4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Согласно поручению Главы государства перед нами стоит задача -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до 2025 года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довести долю дорог в нормативном состоянии по республиканской сети до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100%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, по дорогам местной сети до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95%.</w:t>
      </w:r>
    </w:p>
    <w:p w:rsidR="00D632B4" w:rsidRPr="00155FD5" w:rsidRDefault="00D632B4" w:rsidP="00D632B4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</w:pPr>
      <w:r w:rsidRPr="00155FD5"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  <w:t xml:space="preserve">Слайд </w:t>
      </w:r>
      <w:r w:rsidR="00422786" w:rsidRPr="00155FD5"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  <w:t>3</w:t>
      </w:r>
    </w:p>
    <w:p w:rsidR="00D632B4" w:rsidRPr="00155FD5" w:rsidRDefault="00826755" w:rsidP="00D632B4">
      <w:pPr>
        <w:spacing w:after="0" w:line="288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Развитие </w:t>
      </w:r>
      <w:r w:rsidR="00D632B4" w:rsidRPr="00155FD5">
        <w:rPr>
          <w:rFonts w:ascii="Arial" w:eastAsia="Calibri" w:hAnsi="Arial" w:cs="Arial"/>
          <w:sz w:val="32"/>
          <w:szCs w:val="32"/>
          <w:lang w:eastAsia="en-US"/>
        </w:rPr>
        <w:t>транспортно - транзитного потенциала обеспечивается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через</w:t>
      </w:r>
      <w:r w:rsidR="00D632B4" w:rsidRPr="00155FD5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D632B4" w:rsidRPr="00155FD5">
        <w:rPr>
          <w:rFonts w:ascii="Arial" w:hAnsi="Arial" w:cs="Arial"/>
          <w:b/>
          <w:bCs/>
          <w:sz w:val="32"/>
          <w:szCs w:val="32"/>
        </w:rPr>
        <w:t>автомобильны</w:t>
      </w:r>
      <w:r w:rsidRPr="00155FD5">
        <w:rPr>
          <w:rFonts w:ascii="Arial" w:hAnsi="Arial" w:cs="Arial"/>
          <w:b/>
          <w:bCs/>
          <w:sz w:val="32"/>
          <w:szCs w:val="32"/>
        </w:rPr>
        <w:t>е</w:t>
      </w:r>
      <w:r w:rsidR="00D632B4" w:rsidRPr="00155FD5">
        <w:rPr>
          <w:rFonts w:ascii="Arial" w:hAnsi="Arial" w:cs="Arial"/>
          <w:b/>
          <w:bCs/>
          <w:sz w:val="32"/>
          <w:szCs w:val="32"/>
        </w:rPr>
        <w:t xml:space="preserve"> транзитны</w:t>
      </w:r>
      <w:r w:rsidRPr="00155FD5">
        <w:rPr>
          <w:rFonts w:ascii="Arial" w:hAnsi="Arial" w:cs="Arial"/>
          <w:b/>
          <w:bCs/>
          <w:sz w:val="32"/>
          <w:szCs w:val="32"/>
        </w:rPr>
        <w:t xml:space="preserve">е </w:t>
      </w:r>
      <w:r w:rsidR="00D632B4" w:rsidRPr="00155FD5">
        <w:rPr>
          <w:rFonts w:ascii="Arial" w:hAnsi="Arial" w:cs="Arial"/>
          <w:b/>
          <w:bCs/>
          <w:sz w:val="32"/>
          <w:szCs w:val="32"/>
        </w:rPr>
        <w:t>коридор</w:t>
      </w:r>
      <w:r w:rsidRPr="00155FD5">
        <w:rPr>
          <w:rFonts w:ascii="Arial" w:hAnsi="Arial" w:cs="Arial"/>
          <w:b/>
          <w:bCs/>
          <w:sz w:val="32"/>
          <w:szCs w:val="32"/>
        </w:rPr>
        <w:t>ы</w:t>
      </w:r>
      <w:r w:rsidR="00D632B4" w:rsidRPr="00155FD5">
        <w:rPr>
          <w:rFonts w:ascii="Arial" w:hAnsi="Arial" w:cs="Arial"/>
          <w:b/>
          <w:bCs/>
          <w:sz w:val="32"/>
          <w:szCs w:val="32"/>
        </w:rPr>
        <w:t>.</w:t>
      </w:r>
    </w:p>
    <w:p w:rsidR="00422786" w:rsidRPr="00155FD5" w:rsidRDefault="00422786" w:rsidP="00422786">
      <w:pPr>
        <w:spacing w:after="0" w:line="312" w:lineRule="auto"/>
        <w:ind w:firstLine="708"/>
        <w:jc w:val="both"/>
        <w:rPr>
          <w:rFonts w:ascii="Arial" w:hAnsi="Arial" w:cs="Arial"/>
          <w:bCs/>
          <w:sz w:val="32"/>
          <w:szCs w:val="32"/>
        </w:rPr>
      </w:pPr>
      <w:r w:rsidRPr="00155FD5">
        <w:rPr>
          <w:rFonts w:ascii="Arial" w:hAnsi="Arial" w:cs="Arial"/>
          <w:bCs/>
          <w:sz w:val="32"/>
          <w:szCs w:val="32"/>
        </w:rPr>
        <w:t xml:space="preserve">Общая протяженность </w:t>
      </w:r>
      <w:r w:rsidRPr="00155FD5">
        <w:rPr>
          <w:rFonts w:ascii="Arial" w:hAnsi="Arial" w:cs="Arial"/>
          <w:b/>
          <w:bCs/>
          <w:sz w:val="32"/>
          <w:szCs w:val="32"/>
        </w:rPr>
        <w:t>8 автомобильных транзитных коридоров</w:t>
      </w:r>
      <w:r w:rsidRPr="00155FD5">
        <w:rPr>
          <w:rFonts w:ascii="Arial" w:hAnsi="Arial" w:cs="Arial"/>
          <w:bCs/>
          <w:sz w:val="32"/>
          <w:szCs w:val="32"/>
        </w:rPr>
        <w:t xml:space="preserve"> составляет </w:t>
      </w:r>
      <w:r w:rsidRPr="00155FD5">
        <w:rPr>
          <w:rFonts w:ascii="Arial" w:hAnsi="Arial" w:cs="Arial"/>
          <w:b/>
          <w:bCs/>
          <w:sz w:val="32"/>
          <w:szCs w:val="32"/>
        </w:rPr>
        <w:t xml:space="preserve">13 </w:t>
      </w:r>
      <w:proofErr w:type="spellStart"/>
      <w:r w:rsidRPr="00155FD5">
        <w:rPr>
          <w:rFonts w:ascii="Arial" w:hAnsi="Arial" w:cs="Arial"/>
          <w:b/>
          <w:bCs/>
          <w:sz w:val="32"/>
          <w:szCs w:val="32"/>
        </w:rPr>
        <w:t>тыс.км</w:t>
      </w:r>
      <w:proofErr w:type="spellEnd"/>
      <w:r w:rsidRPr="00155FD5">
        <w:rPr>
          <w:rFonts w:ascii="Arial" w:hAnsi="Arial" w:cs="Arial"/>
          <w:b/>
          <w:bCs/>
          <w:sz w:val="32"/>
          <w:szCs w:val="32"/>
        </w:rPr>
        <w:t>.</w:t>
      </w:r>
    </w:p>
    <w:p w:rsidR="00D7114D" w:rsidRPr="00155FD5" w:rsidRDefault="00D7114D" w:rsidP="00D7114D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32"/>
        </w:rPr>
      </w:pPr>
      <w:r w:rsidRPr="00155FD5">
        <w:rPr>
          <w:rFonts w:ascii="Arial" w:hAnsi="Arial" w:cs="Arial"/>
          <w:bCs/>
          <w:i/>
          <w:sz w:val="24"/>
          <w:szCs w:val="32"/>
          <w:lang w:val="kk-KZ"/>
        </w:rPr>
        <w:t>Справочно</w:t>
      </w:r>
      <w:r w:rsidRPr="00155FD5">
        <w:rPr>
          <w:rFonts w:ascii="Arial" w:hAnsi="Arial" w:cs="Arial"/>
          <w:bCs/>
          <w:i/>
          <w:sz w:val="24"/>
          <w:szCs w:val="32"/>
        </w:rPr>
        <w:t>:</w:t>
      </w:r>
    </w:p>
    <w:p w:rsidR="00D7114D" w:rsidRPr="00155FD5" w:rsidRDefault="00D7114D" w:rsidP="00D7114D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32"/>
        </w:rPr>
      </w:pPr>
      <w:r w:rsidRPr="00155FD5">
        <w:rPr>
          <w:rFonts w:ascii="Arial" w:hAnsi="Arial" w:cs="Arial"/>
          <w:b/>
          <w:bCs/>
          <w:i/>
          <w:sz w:val="24"/>
          <w:szCs w:val="32"/>
        </w:rPr>
        <w:t>Первый коридор</w:t>
      </w:r>
      <w:r w:rsidRPr="00155FD5">
        <w:rPr>
          <w:rFonts w:ascii="Arial" w:hAnsi="Arial" w:cs="Arial"/>
          <w:bCs/>
          <w:i/>
          <w:sz w:val="24"/>
          <w:szCs w:val="32"/>
        </w:rPr>
        <w:t xml:space="preserve"> - «Западная Европа – Западный Китай», протяженностью 2 747 км.</w:t>
      </w:r>
    </w:p>
    <w:p w:rsidR="00D7114D" w:rsidRPr="00155FD5" w:rsidRDefault="00D7114D" w:rsidP="00D7114D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32"/>
        </w:rPr>
      </w:pPr>
      <w:r w:rsidRPr="00155FD5">
        <w:rPr>
          <w:rFonts w:ascii="Arial" w:hAnsi="Arial" w:cs="Arial"/>
          <w:b/>
          <w:bCs/>
          <w:i/>
          <w:sz w:val="24"/>
          <w:szCs w:val="32"/>
        </w:rPr>
        <w:t>Второй коридор</w:t>
      </w:r>
      <w:r w:rsidRPr="00155FD5">
        <w:rPr>
          <w:rFonts w:ascii="Arial" w:hAnsi="Arial" w:cs="Arial"/>
          <w:bCs/>
          <w:i/>
          <w:sz w:val="24"/>
          <w:szCs w:val="32"/>
        </w:rPr>
        <w:t xml:space="preserve"> - «Алматы – Караганда - </w:t>
      </w:r>
      <w:proofErr w:type="spellStart"/>
      <w:r w:rsidRPr="00155FD5">
        <w:rPr>
          <w:rFonts w:ascii="Arial" w:hAnsi="Arial" w:cs="Arial"/>
          <w:bCs/>
          <w:i/>
          <w:sz w:val="24"/>
          <w:szCs w:val="32"/>
        </w:rPr>
        <w:t>Нур</w:t>
      </w:r>
      <w:proofErr w:type="spellEnd"/>
      <w:r w:rsidRPr="00155FD5">
        <w:rPr>
          <w:rFonts w:ascii="Arial" w:hAnsi="Arial" w:cs="Arial"/>
          <w:bCs/>
          <w:i/>
          <w:sz w:val="24"/>
          <w:szCs w:val="32"/>
        </w:rPr>
        <w:t>-Султан – Петропавловск – граница РФ на Курган», протяженностью 1868 км.</w:t>
      </w:r>
    </w:p>
    <w:p w:rsidR="00D7114D" w:rsidRPr="00155FD5" w:rsidRDefault="00D7114D" w:rsidP="00D7114D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32"/>
        </w:rPr>
      </w:pPr>
      <w:r w:rsidRPr="00155FD5">
        <w:rPr>
          <w:rFonts w:ascii="Arial" w:hAnsi="Arial" w:cs="Arial"/>
          <w:b/>
          <w:bCs/>
          <w:i/>
          <w:sz w:val="24"/>
          <w:szCs w:val="32"/>
        </w:rPr>
        <w:t>Третий коридор</w:t>
      </w:r>
      <w:r w:rsidRPr="00155FD5">
        <w:rPr>
          <w:rFonts w:ascii="Arial" w:hAnsi="Arial" w:cs="Arial"/>
          <w:bCs/>
          <w:i/>
          <w:sz w:val="24"/>
          <w:szCs w:val="32"/>
        </w:rPr>
        <w:t xml:space="preserve"> - «</w:t>
      </w:r>
      <w:proofErr w:type="spellStart"/>
      <w:r w:rsidRPr="00155FD5">
        <w:rPr>
          <w:rFonts w:ascii="Arial" w:hAnsi="Arial" w:cs="Arial"/>
          <w:bCs/>
          <w:i/>
          <w:sz w:val="24"/>
          <w:szCs w:val="32"/>
        </w:rPr>
        <w:t>Нур</w:t>
      </w:r>
      <w:proofErr w:type="spellEnd"/>
      <w:r w:rsidRPr="00155FD5">
        <w:rPr>
          <w:rFonts w:ascii="Arial" w:hAnsi="Arial" w:cs="Arial"/>
          <w:bCs/>
          <w:i/>
          <w:sz w:val="24"/>
          <w:szCs w:val="32"/>
        </w:rPr>
        <w:t xml:space="preserve">-Султан – </w:t>
      </w:r>
      <w:proofErr w:type="spellStart"/>
      <w:r w:rsidRPr="00155FD5">
        <w:rPr>
          <w:rFonts w:ascii="Arial" w:hAnsi="Arial" w:cs="Arial"/>
          <w:bCs/>
          <w:i/>
          <w:sz w:val="24"/>
          <w:szCs w:val="32"/>
        </w:rPr>
        <w:t>Костанай</w:t>
      </w:r>
      <w:proofErr w:type="spellEnd"/>
      <w:r w:rsidRPr="00155FD5">
        <w:rPr>
          <w:rFonts w:ascii="Arial" w:hAnsi="Arial" w:cs="Arial"/>
          <w:bCs/>
          <w:i/>
          <w:sz w:val="24"/>
          <w:szCs w:val="32"/>
        </w:rPr>
        <w:t xml:space="preserve"> – гр. РФ на Челябинск», протяженностью 860 км.</w:t>
      </w:r>
    </w:p>
    <w:p w:rsidR="00D7114D" w:rsidRPr="00155FD5" w:rsidRDefault="00D7114D" w:rsidP="00D7114D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32"/>
        </w:rPr>
      </w:pPr>
      <w:r w:rsidRPr="00155FD5">
        <w:rPr>
          <w:rFonts w:ascii="Arial" w:hAnsi="Arial" w:cs="Arial"/>
          <w:b/>
          <w:bCs/>
          <w:i/>
          <w:sz w:val="24"/>
          <w:szCs w:val="32"/>
        </w:rPr>
        <w:t>Четвертый коридор</w:t>
      </w:r>
      <w:r w:rsidRPr="00155FD5">
        <w:rPr>
          <w:rFonts w:ascii="Arial" w:hAnsi="Arial" w:cs="Arial"/>
          <w:bCs/>
          <w:i/>
          <w:sz w:val="24"/>
          <w:szCs w:val="32"/>
        </w:rPr>
        <w:t xml:space="preserve"> - «гр. КНР - </w:t>
      </w:r>
      <w:proofErr w:type="spellStart"/>
      <w:r w:rsidRPr="00155FD5">
        <w:rPr>
          <w:rFonts w:ascii="Arial" w:hAnsi="Arial" w:cs="Arial"/>
          <w:bCs/>
          <w:i/>
          <w:sz w:val="24"/>
          <w:szCs w:val="32"/>
        </w:rPr>
        <w:t>Майкапшагай</w:t>
      </w:r>
      <w:proofErr w:type="spellEnd"/>
      <w:r w:rsidRPr="00155FD5">
        <w:rPr>
          <w:rFonts w:ascii="Arial" w:hAnsi="Arial" w:cs="Arial"/>
          <w:bCs/>
          <w:i/>
          <w:sz w:val="24"/>
          <w:szCs w:val="32"/>
        </w:rPr>
        <w:t xml:space="preserve"> - </w:t>
      </w:r>
      <w:proofErr w:type="spellStart"/>
      <w:r w:rsidRPr="00155FD5">
        <w:rPr>
          <w:rFonts w:ascii="Arial" w:hAnsi="Arial" w:cs="Arial"/>
          <w:bCs/>
          <w:i/>
          <w:sz w:val="24"/>
          <w:szCs w:val="32"/>
        </w:rPr>
        <w:t>Калбатау</w:t>
      </w:r>
      <w:proofErr w:type="spellEnd"/>
      <w:r w:rsidRPr="00155FD5">
        <w:rPr>
          <w:rFonts w:ascii="Arial" w:hAnsi="Arial" w:cs="Arial"/>
          <w:bCs/>
          <w:i/>
          <w:sz w:val="24"/>
          <w:szCs w:val="32"/>
        </w:rPr>
        <w:t xml:space="preserve"> - Семей - Павлодар - </w:t>
      </w:r>
      <w:proofErr w:type="spellStart"/>
      <w:r w:rsidRPr="00155FD5">
        <w:rPr>
          <w:rFonts w:ascii="Arial" w:hAnsi="Arial" w:cs="Arial"/>
          <w:bCs/>
          <w:i/>
          <w:sz w:val="24"/>
          <w:szCs w:val="32"/>
        </w:rPr>
        <w:t>гр</w:t>
      </w:r>
      <w:proofErr w:type="gramStart"/>
      <w:r w:rsidRPr="00155FD5">
        <w:rPr>
          <w:rFonts w:ascii="Arial" w:hAnsi="Arial" w:cs="Arial"/>
          <w:bCs/>
          <w:i/>
          <w:sz w:val="24"/>
          <w:szCs w:val="32"/>
        </w:rPr>
        <w:t>.Р</w:t>
      </w:r>
      <w:proofErr w:type="gramEnd"/>
      <w:r w:rsidRPr="00155FD5">
        <w:rPr>
          <w:rFonts w:ascii="Arial" w:hAnsi="Arial" w:cs="Arial"/>
          <w:bCs/>
          <w:i/>
          <w:sz w:val="24"/>
          <w:szCs w:val="32"/>
        </w:rPr>
        <w:t>Фна</w:t>
      </w:r>
      <w:proofErr w:type="spellEnd"/>
      <w:r w:rsidRPr="00155FD5">
        <w:rPr>
          <w:rFonts w:ascii="Arial" w:hAnsi="Arial" w:cs="Arial"/>
          <w:bCs/>
          <w:i/>
          <w:sz w:val="24"/>
          <w:szCs w:val="32"/>
        </w:rPr>
        <w:t xml:space="preserve"> Омск», протяженностью 1 116 км.</w:t>
      </w:r>
    </w:p>
    <w:p w:rsidR="00D7114D" w:rsidRPr="00155FD5" w:rsidRDefault="00D7114D" w:rsidP="00D7114D">
      <w:pPr>
        <w:spacing w:line="240" w:lineRule="auto"/>
        <w:ind w:firstLine="708"/>
        <w:jc w:val="both"/>
        <w:rPr>
          <w:i/>
          <w:sz w:val="18"/>
        </w:rPr>
      </w:pPr>
      <w:r w:rsidRPr="00155FD5">
        <w:rPr>
          <w:rFonts w:ascii="Arial" w:hAnsi="Arial" w:cs="Arial"/>
          <w:b/>
          <w:bCs/>
          <w:i/>
          <w:sz w:val="24"/>
          <w:szCs w:val="32"/>
        </w:rPr>
        <w:t>Пятый коридор</w:t>
      </w:r>
      <w:r w:rsidRPr="00155FD5">
        <w:rPr>
          <w:rFonts w:ascii="Arial" w:hAnsi="Arial" w:cs="Arial"/>
          <w:bCs/>
          <w:i/>
          <w:sz w:val="24"/>
          <w:szCs w:val="32"/>
        </w:rPr>
        <w:t xml:space="preserve"> - «Алматы - </w:t>
      </w:r>
      <w:proofErr w:type="spellStart"/>
      <w:r w:rsidRPr="00155FD5">
        <w:rPr>
          <w:rFonts w:ascii="Arial" w:hAnsi="Arial" w:cs="Arial"/>
          <w:bCs/>
          <w:i/>
          <w:sz w:val="24"/>
          <w:szCs w:val="32"/>
        </w:rPr>
        <w:t>Талдыкорган</w:t>
      </w:r>
      <w:proofErr w:type="spellEnd"/>
      <w:r w:rsidRPr="00155FD5">
        <w:rPr>
          <w:rFonts w:ascii="Arial" w:hAnsi="Arial" w:cs="Arial"/>
          <w:bCs/>
          <w:i/>
          <w:sz w:val="24"/>
          <w:szCs w:val="32"/>
        </w:rPr>
        <w:t xml:space="preserve"> - Усть-Каменогорск – Шемонаиха – гр. РФ на Барнаул».</w:t>
      </w:r>
    </w:p>
    <w:p w:rsidR="00D7114D" w:rsidRPr="00155FD5" w:rsidRDefault="00D7114D" w:rsidP="00D7114D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32"/>
        </w:rPr>
      </w:pPr>
      <w:r w:rsidRPr="00155FD5">
        <w:rPr>
          <w:rFonts w:ascii="Arial" w:hAnsi="Arial" w:cs="Arial"/>
          <w:b/>
          <w:bCs/>
          <w:i/>
          <w:sz w:val="24"/>
          <w:szCs w:val="32"/>
        </w:rPr>
        <w:t>Шестой коридор</w:t>
      </w:r>
      <w:r w:rsidRPr="00155FD5">
        <w:rPr>
          <w:rFonts w:ascii="Arial" w:hAnsi="Arial" w:cs="Arial"/>
          <w:bCs/>
          <w:i/>
          <w:sz w:val="24"/>
          <w:szCs w:val="32"/>
        </w:rPr>
        <w:t xml:space="preserve"> - «</w:t>
      </w:r>
      <w:proofErr w:type="spellStart"/>
      <w:r w:rsidRPr="00155FD5">
        <w:rPr>
          <w:rFonts w:ascii="Arial" w:hAnsi="Arial" w:cs="Arial"/>
          <w:bCs/>
          <w:i/>
          <w:sz w:val="24"/>
          <w:szCs w:val="32"/>
        </w:rPr>
        <w:t>Актобе</w:t>
      </w:r>
      <w:proofErr w:type="spellEnd"/>
      <w:r w:rsidRPr="00155FD5">
        <w:rPr>
          <w:rFonts w:ascii="Arial" w:hAnsi="Arial" w:cs="Arial"/>
          <w:bCs/>
          <w:i/>
          <w:sz w:val="24"/>
          <w:szCs w:val="32"/>
        </w:rPr>
        <w:t>-</w:t>
      </w:r>
      <w:proofErr w:type="spellStart"/>
      <w:r w:rsidRPr="00155FD5">
        <w:rPr>
          <w:rFonts w:ascii="Arial" w:hAnsi="Arial" w:cs="Arial"/>
          <w:bCs/>
          <w:i/>
          <w:sz w:val="24"/>
          <w:szCs w:val="32"/>
        </w:rPr>
        <w:t>Кандыагаш</w:t>
      </w:r>
      <w:proofErr w:type="spellEnd"/>
      <w:r w:rsidRPr="00155FD5">
        <w:rPr>
          <w:rFonts w:ascii="Arial" w:hAnsi="Arial" w:cs="Arial"/>
          <w:bCs/>
          <w:i/>
          <w:sz w:val="24"/>
          <w:szCs w:val="32"/>
        </w:rPr>
        <w:t>-</w:t>
      </w:r>
      <w:proofErr w:type="spellStart"/>
      <w:r w:rsidRPr="00155FD5">
        <w:rPr>
          <w:rFonts w:ascii="Arial" w:hAnsi="Arial" w:cs="Arial"/>
          <w:bCs/>
          <w:i/>
          <w:sz w:val="24"/>
          <w:szCs w:val="32"/>
        </w:rPr>
        <w:t>Макат</w:t>
      </w:r>
      <w:proofErr w:type="spellEnd"/>
      <w:r w:rsidRPr="00155FD5">
        <w:rPr>
          <w:rFonts w:ascii="Arial" w:hAnsi="Arial" w:cs="Arial"/>
          <w:bCs/>
          <w:i/>
          <w:sz w:val="24"/>
          <w:szCs w:val="32"/>
        </w:rPr>
        <w:t xml:space="preserve">-Атырау-гр. РФ на Астрахань», протяженностью 893 км. </w:t>
      </w:r>
    </w:p>
    <w:p w:rsidR="00D7114D" w:rsidRPr="00155FD5" w:rsidRDefault="00D7114D" w:rsidP="00D7114D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32"/>
        </w:rPr>
      </w:pPr>
      <w:r w:rsidRPr="00155FD5">
        <w:rPr>
          <w:rFonts w:ascii="Arial" w:hAnsi="Arial" w:cs="Arial"/>
          <w:b/>
          <w:bCs/>
          <w:i/>
          <w:sz w:val="24"/>
          <w:szCs w:val="32"/>
        </w:rPr>
        <w:t>Седьмой коридор</w:t>
      </w:r>
      <w:r w:rsidRPr="00155FD5">
        <w:rPr>
          <w:rFonts w:ascii="Arial" w:hAnsi="Arial" w:cs="Arial"/>
          <w:bCs/>
          <w:i/>
          <w:sz w:val="24"/>
          <w:szCs w:val="32"/>
        </w:rPr>
        <w:t xml:space="preserve"> - «Атырау-Уральск-Саратов», протяженностью 587.</w:t>
      </w:r>
    </w:p>
    <w:p w:rsidR="00D7114D" w:rsidRPr="00155FD5" w:rsidRDefault="00D7114D" w:rsidP="00D7114D">
      <w:pPr>
        <w:spacing w:line="240" w:lineRule="auto"/>
        <w:ind w:firstLine="708"/>
        <w:jc w:val="both"/>
        <w:rPr>
          <w:i/>
          <w:sz w:val="18"/>
        </w:rPr>
      </w:pPr>
      <w:r w:rsidRPr="00155FD5">
        <w:rPr>
          <w:rFonts w:ascii="Arial" w:hAnsi="Arial" w:cs="Arial"/>
          <w:b/>
          <w:i/>
          <w:sz w:val="24"/>
          <w:szCs w:val="32"/>
        </w:rPr>
        <w:t>Восьмой коридор</w:t>
      </w:r>
      <w:r w:rsidRPr="00155FD5">
        <w:rPr>
          <w:rFonts w:ascii="Arial" w:hAnsi="Arial" w:cs="Arial"/>
          <w:i/>
          <w:sz w:val="24"/>
          <w:szCs w:val="32"/>
        </w:rPr>
        <w:t xml:space="preserve"> - ТРАСЕКА.</w:t>
      </w:r>
    </w:p>
    <w:p w:rsidR="00D7114D" w:rsidRPr="00155FD5" w:rsidRDefault="00D7114D" w:rsidP="00422786">
      <w:pPr>
        <w:spacing w:after="0" w:line="288" w:lineRule="auto"/>
        <w:ind w:firstLine="708"/>
        <w:jc w:val="both"/>
        <w:rPr>
          <w:rFonts w:ascii="Arial" w:hAnsi="Arial" w:cs="Arial"/>
          <w:bCs/>
          <w:sz w:val="32"/>
          <w:szCs w:val="32"/>
          <w:lang w:val="kk-KZ"/>
        </w:rPr>
      </w:pPr>
    </w:p>
    <w:p w:rsidR="00422786" w:rsidRPr="00155FD5" w:rsidRDefault="00422786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</w:pPr>
      <w:r w:rsidRPr="00155FD5"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  <w:lastRenderedPageBreak/>
        <w:t>Слайд 4</w:t>
      </w:r>
    </w:p>
    <w:p w:rsidR="00916200" w:rsidRPr="00155FD5" w:rsidRDefault="00BE38D2" w:rsidP="00CA7852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Сегодня </w:t>
      </w:r>
      <w:r w:rsidR="00D632B4" w:rsidRPr="00155FD5">
        <w:rPr>
          <w:rFonts w:ascii="Arial" w:eastAsia="Calibri" w:hAnsi="Arial" w:cs="Arial"/>
          <w:sz w:val="32"/>
          <w:szCs w:val="32"/>
          <w:lang w:eastAsia="en-US"/>
        </w:rPr>
        <w:t>в</w:t>
      </w:r>
      <w:r w:rsidR="00916200" w:rsidRPr="00155FD5">
        <w:rPr>
          <w:rFonts w:ascii="Arial" w:eastAsia="Calibri" w:hAnsi="Arial" w:cs="Arial"/>
          <w:sz w:val="32"/>
          <w:szCs w:val="32"/>
          <w:lang w:eastAsia="en-US"/>
        </w:rPr>
        <w:t xml:space="preserve"> нормативном состоянии находятся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CA7852" w:rsidRPr="00155FD5">
        <w:rPr>
          <w:rFonts w:ascii="Arial" w:eastAsia="Calibri" w:hAnsi="Arial" w:cs="Arial"/>
          <w:b/>
          <w:sz w:val="32"/>
          <w:szCs w:val="32"/>
          <w:lang w:eastAsia="en-US"/>
        </w:rPr>
        <w:t>90%</w:t>
      </w:r>
      <w:r w:rsidR="00CA7852" w:rsidRPr="00155FD5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дорог </w:t>
      </w:r>
      <w:r w:rsidR="00916200" w:rsidRPr="00155FD5">
        <w:rPr>
          <w:rFonts w:ascii="Arial" w:eastAsia="Calibri" w:hAnsi="Arial" w:cs="Arial"/>
          <w:sz w:val="32"/>
          <w:szCs w:val="32"/>
          <w:lang w:eastAsia="en-US"/>
        </w:rPr>
        <w:t xml:space="preserve">республиканской сети, </w:t>
      </w:r>
      <w:r w:rsidR="00916200" w:rsidRPr="00155FD5">
        <w:rPr>
          <w:rFonts w:ascii="Arial" w:eastAsia="Calibri" w:hAnsi="Arial" w:cs="Arial"/>
          <w:b/>
          <w:sz w:val="32"/>
          <w:szCs w:val="32"/>
          <w:lang w:eastAsia="en-US"/>
        </w:rPr>
        <w:t>80%</w:t>
      </w:r>
      <w:r w:rsidR="00916200" w:rsidRPr="00155FD5">
        <w:rPr>
          <w:rFonts w:ascii="Arial" w:eastAsia="Calibri" w:hAnsi="Arial" w:cs="Arial"/>
          <w:sz w:val="32"/>
          <w:szCs w:val="32"/>
          <w:lang w:eastAsia="en-US"/>
        </w:rPr>
        <w:t xml:space="preserve"> дорог местной сети.</w:t>
      </w:r>
    </w:p>
    <w:p w:rsidR="00916200" w:rsidRPr="00155FD5" w:rsidRDefault="006D7F38" w:rsidP="00916200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В текущем году ведутся строительно-монтажные работы на </w:t>
      </w:r>
      <w:r w:rsidR="00916200" w:rsidRPr="00155FD5">
        <w:rPr>
          <w:rFonts w:ascii="Arial" w:eastAsia="Calibri" w:hAnsi="Arial" w:cs="Arial"/>
          <w:sz w:val="32"/>
          <w:szCs w:val="32"/>
          <w:lang w:eastAsia="en-US"/>
        </w:rPr>
        <w:t xml:space="preserve">более </w:t>
      </w:r>
      <w:r w:rsidR="00916200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11</w:t>
      </w:r>
      <w:r w:rsidR="00916200" w:rsidRPr="00155FD5">
        <w:rPr>
          <w:rFonts w:ascii="Arial" w:eastAsia="Calibri" w:hAnsi="Arial" w:cs="Arial"/>
          <w:sz w:val="32"/>
          <w:szCs w:val="32"/>
          <w:lang w:eastAsia="en-US"/>
        </w:rPr>
        <w:t xml:space="preserve"> тыс. км автодорог общего пользования </w:t>
      </w:r>
      <w:r w:rsidR="00916200" w:rsidRPr="00155FD5">
        <w:rPr>
          <w:rFonts w:ascii="Arial" w:eastAsia="Calibri" w:hAnsi="Arial" w:cs="Arial"/>
          <w:i/>
          <w:sz w:val="24"/>
          <w:szCs w:val="24"/>
          <w:lang w:eastAsia="en-US"/>
        </w:rPr>
        <w:t>(</w:t>
      </w:r>
      <w:r w:rsidR="00916200" w:rsidRPr="00155FD5">
        <w:rPr>
          <w:rFonts w:ascii="Arial" w:eastAsia="Calibri" w:hAnsi="Arial" w:cs="Arial"/>
          <w:b/>
          <w:i/>
          <w:sz w:val="24"/>
          <w:szCs w:val="24"/>
          <w:lang w:eastAsia="en-US"/>
        </w:rPr>
        <w:t>7</w:t>
      </w:r>
      <w:r w:rsidR="00916200" w:rsidRPr="00155FD5">
        <w:rPr>
          <w:rFonts w:ascii="Arial" w:eastAsia="Calibri" w:hAnsi="Arial" w:cs="Arial"/>
          <w:i/>
          <w:sz w:val="24"/>
          <w:szCs w:val="24"/>
          <w:lang w:eastAsia="en-US"/>
        </w:rPr>
        <w:t xml:space="preserve"> </w:t>
      </w:r>
      <w:proofErr w:type="spellStart"/>
      <w:r w:rsidR="00916200" w:rsidRPr="00155FD5">
        <w:rPr>
          <w:rFonts w:ascii="Arial" w:eastAsia="Calibri" w:hAnsi="Arial" w:cs="Arial"/>
          <w:i/>
          <w:sz w:val="24"/>
          <w:szCs w:val="24"/>
          <w:lang w:eastAsia="en-US"/>
        </w:rPr>
        <w:t>тыс</w:t>
      </w:r>
      <w:proofErr w:type="gramStart"/>
      <w:r w:rsidR="00916200" w:rsidRPr="00155FD5">
        <w:rPr>
          <w:rFonts w:ascii="Arial" w:eastAsia="Calibri" w:hAnsi="Arial" w:cs="Arial"/>
          <w:i/>
          <w:sz w:val="24"/>
          <w:szCs w:val="24"/>
          <w:lang w:eastAsia="en-US"/>
        </w:rPr>
        <w:t>.к</w:t>
      </w:r>
      <w:proofErr w:type="gramEnd"/>
      <w:r w:rsidR="00916200" w:rsidRPr="00155FD5">
        <w:rPr>
          <w:rFonts w:ascii="Arial" w:eastAsia="Calibri" w:hAnsi="Arial" w:cs="Arial"/>
          <w:i/>
          <w:sz w:val="24"/>
          <w:szCs w:val="24"/>
          <w:lang w:eastAsia="en-US"/>
        </w:rPr>
        <w:t>м</w:t>
      </w:r>
      <w:proofErr w:type="spellEnd"/>
      <w:r w:rsidR="00916200" w:rsidRPr="00155FD5">
        <w:rPr>
          <w:rFonts w:ascii="Arial" w:eastAsia="Calibri" w:hAnsi="Arial" w:cs="Arial"/>
          <w:i/>
          <w:sz w:val="24"/>
          <w:szCs w:val="24"/>
          <w:lang w:eastAsia="en-US"/>
        </w:rPr>
        <w:t xml:space="preserve"> республиканской сети и </w:t>
      </w:r>
      <w:r w:rsidR="00916200" w:rsidRPr="00155FD5">
        <w:rPr>
          <w:rFonts w:ascii="Arial" w:eastAsia="Calibri" w:hAnsi="Arial" w:cs="Arial"/>
          <w:b/>
          <w:i/>
          <w:sz w:val="24"/>
          <w:szCs w:val="24"/>
          <w:lang w:eastAsia="en-US"/>
        </w:rPr>
        <w:t>4,6</w:t>
      </w:r>
      <w:r w:rsidR="00916200" w:rsidRPr="00155FD5">
        <w:rPr>
          <w:rFonts w:ascii="Arial" w:eastAsia="Calibri" w:hAnsi="Arial" w:cs="Arial"/>
          <w:i/>
          <w:sz w:val="24"/>
          <w:szCs w:val="24"/>
          <w:lang w:eastAsia="en-US"/>
        </w:rPr>
        <w:t xml:space="preserve"> </w:t>
      </w:r>
      <w:proofErr w:type="spellStart"/>
      <w:r w:rsidR="00916200" w:rsidRPr="00155FD5">
        <w:rPr>
          <w:rFonts w:ascii="Arial" w:eastAsia="Calibri" w:hAnsi="Arial" w:cs="Arial"/>
          <w:i/>
          <w:sz w:val="24"/>
          <w:szCs w:val="24"/>
          <w:lang w:eastAsia="en-US"/>
        </w:rPr>
        <w:t>тыс.км</w:t>
      </w:r>
      <w:proofErr w:type="spellEnd"/>
      <w:r w:rsidR="00916200" w:rsidRPr="00155FD5">
        <w:rPr>
          <w:rFonts w:ascii="Arial" w:eastAsia="Calibri" w:hAnsi="Arial" w:cs="Arial"/>
          <w:i/>
          <w:sz w:val="24"/>
          <w:szCs w:val="24"/>
          <w:lang w:eastAsia="en-US"/>
        </w:rPr>
        <w:t xml:space="preserve"> местной сети). </w:t>
      </w:r>
    </w:p>
    <w:p w:rsidR="00916200" w:rsidRPr="00155FD5" w:rsidRDefault="00826755" w:rsidP="00916200">
      <w:pPr>
        <w:spacing w:after="0" w:line="312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>Из них на</w:t>
      </w:r>
      <w:r w:rsidR="00916200" w:rsidRPr="00155FD5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916200" w:rsidRPr="00155FD5">
        <w:rPr>
          <w:rFonts w:ascii="Arial" w:eastAsia="Calibri" w:hAnsi="Arial" w:cs="Arial"/>
          <w:b/>
          <w:sz w:val="32"/>
          <w:szCs w:val="32"/>
          <w:lang w:eastAsia="en-US"/>
        </w:rPr>
        <w:t>республиканской сети</w:t>
      </w:r>
      <w:r w:rsidR="00916200" w:rsidRPr="00155FD5">
        <w:rPr>
          <w:rFonts w:ascii="Arial" w:eastAsia="Calibri" w:hAnsi="Arial" w:cs="Arial"/>
          <w:sz w:val="32"/>
          <w:szCs w:val="32"/>
          <w:lang w:eastAsia="en-US"/>
        </w:rPr>
        <w:t xml:space="preserve"> ведется строительство и реконструкция  </w:t>
      </w:r>
      <w:r w:rsidR="00916200"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4 </w:t>
      </w:r>
      <w:proofErr w:type="spellStart"/>
      <w:r w:rsidR="00916200" w:rsidRPr="00155FD5">
        <w:rPr>
          <w:rFonts w:ascii="Arial" w:eastAsia="Calibri" w:hAnsi="Arial" w:cs="Arial"/>
          <w:b/>
          <w:sz w:val="32"/>
          <w:szCs w:val="32"/>
          <w:lang w:eastAsia="en-US"/>
        </w:rPr>
        <w:t>тыс</w:t>
      </w:r>
      <w:proofErr w:type="gramStart"/>
      <w:r w:rsidR="00916200" w:rsidRPr="00155FD5">
        <w:rPr>
          <w:rFonts w:ascii="Arial" w:eastAsia="Calibri" w:hAnsi="Arial" w:cs="Arial"/>
          <w:b/>
          <w:sz w:val="32"/>
          <w:szCs w:val="32"/>
          <w:lang w:eastAsia="en-US"/>
        </w:rPr>
        <w:t>.к</w:t>
      </w:r>
      <w:proofErr w:type="gramEnd"/>
      <w:r w:rsidR="00916200" w:rsidRPr="00155FD5">
        <w:rPr>
          <w:rFonts w:ascii="Arial" w:eastAsia="Calibri" w:hAnsi="Arial" w:cs="Arial"/>
          <w:b/>
          <w:sz w:val="32"/>
          <w:szCs w:val="32"/>
          <w:lang w:eastAsia="en-US"/>
        </w:rPr>
        <w:t>м</w:t>
      </w:r>
      <w:proofErr w:type="spellEnd"/>
      <w:r w:rsidR="00916200"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, </w:t>
      </w:r>
      <w:r w:rsidR="00916200" w:rsidRPr="00155FD5">
        <w:rPr>
          <w:rFonts w:ascii="Arial" w:eastAsia="Calibri" w:hAnsi="Arial" w:cs="Arial"/>
          <w:sz w:val="32"/>
          <w:szCs w:val="32"/>
          <w:lang w:eastAsia="en-US"/>
        </w:rPr>
        <w:t xml:space="preserve">капитальным и средним ремонтом охвачено порядка </w:t>
      </w:r>
      <w:r w:rsidR="00916200"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3 </w:t>
      </w:r>
      <w:proofErr w:type="spellStart"/>
      <w:r w:rsidR="00916200" w:rsidRPr="00155FD5">
        <w:rPr>
          <w:rFonts w:ascii="Arial" w:eastAsia="Calibri" w:hAnsi="Arial" w:cs="Arial"/>
          <w:b/>
          <w:sz w:val="32"/>
          <w:szCs w:val="32"/>
          <w:lang w:eastAsia="en-US"/>
        </w:rPr>
        <w:t>тыс.км</w:t>
      </w:r>
      <w:proofErr w:type="spellEnd"/>
      <w:r w:rsidR="00916200" w:rsidRPr="00155FD5">
        <w:rPr>
          <w:rFonts w:ascii="Arial" w:eastAsia="Calibri" w:hAnsi="Arial" w:cs="Arial"/>
          <w:sz w:val="32"/>
          <w:szCs w:val="32"/>
          <w:lang w:eastAsia="en-US"/>
        </w:rPr>
        <w:t>.</w:t>
      </w:r>
    </w:p>
    <w:p w:rsidR="00916200" w:rsidRPr="00155FD5" w:rsidRDefault="00916200" w:rsidP="00916200">
      <w:pPr>
        <w:spacing w:after="0" w:line="312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На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местной сети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автодорог всеми видами ремонта охвачено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4,6 тыс. км.</w:t>
      </w:r>
    </w:p>
    <w:p w:rsidR="00916200" w:rsidRPr="00155FD5" w:rsidRDefault="00916200" w:rsidP="00DA109D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Из </w:t>
      </w:r>
      <w:r w:rsidR="00997158" w:rsidRPr="00155FD5">
        <w:rPr>
          <w:rFonts w:ascii="Arial" w:eastAsia="Calibri" w:hAnsi="Arial" w:cs="Arial"/>
          <w:sz w:val="32"/>
          <w:szCs w:val="32"/>
          <w:lang w:eastAsia="en-US"/>
        </w:rPr>
        <w:t>республиканского б</w:t>
      </w:r>
      <w:r w:rsidR="00CE2571" w:rsidRPr="00155FD5">
        <w:rPr>
          <w:rFonts w:ascii="Arial" w:eastAsia="Calibri" w:hAnsi="Arial" w:cs="Arial"/>
          <w:sz w:val="32"/>
          <w:szCs w:val="32"/>
          <w:lang w:eastAsia="en-US"/>
        </w:rPr>
        <w:t>юджет</w:t>
      </w:r>
      <w:r w:rsidR="00997158" w:rsidRPr="00155FD5">
        <w:rPr>
          <w:rFonts w:ascii="Arial" w:eastAsia="Calibri" w:hAnsi="Arial" w:cs="Arial"/>
          <w:sz w:val="32"/>
          <w:szCs w:val="32"/>
          <w:lang w:eastAsia="en-US"/>
        </w:rPr>
        <w:t>а</w:t>
      </w:r>
      <w:r w:rsidR="00CE2571" w:rsidRPr="00155FD5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997158" w:rsidRPr="00155FD5">
        <w:rPr>
          <w:rFonts w:ascii="Arial" w:eastAsia="Calibri" w:hAnsi="Arial" w:cs="Arial"/>
          <w:sz w:val="32"/>
          <w:szCs w:val="32"/>
          <w:lang w:eastAsia="en-US"/>
        </w:rPr>
        <w:t xml:space="preserve">на развитие </w:t>
      </w:r>
      <w:r w:rsidR="00CE2571" w:rsidRPr="00155FD5">
        <w:rPr>
          <w:rFonts w:ascii="Arial" w:eastAsia="Calibri" w:hAnsi="Arial" w:cs="Arial"/>
          <w:sz w:val="32"/>
          <w:szCs w:val="32"/>
          <w:lang w:eastAsia="en-US"/>
        </w:rPr>
        <w:t xml:space="preserve">автодорожной отрасли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на 2022 год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997158" w:rsidRPr="00155FD5">
        <w:rPr>
          <w:rFonts w:ascii="Arial" w:eastAsia="Calibri" w:hAnsi="Arial" w:cs="Arial"/>
          <w:sz w:val="32"/>
          <w:szCs w:val="32"/>
          <w:lang w:eastAsia="en-US"/>
        </w:rPr>
        <w:t>выделено</w:t>
      </w:r>
      <w:r w:rsidR="00CE2571" w:rsidRPr="00155FD5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BE6CC1" w:rsidRPr="00155FD5">
        <w:rPr>
          <w:rFonts w:ascii="Arial" w:eastAsia="Calibri" w:hAnsi="Arial" w:cs="Arial"/>
          <w:b/>
          <w:sz w:val="32"/>
          <w:szCs w:val="32"/>
          <w:lang w:eastAsia="en-US"/>
        </w:rPr>
        <w:t>60</w:t>
      </w:r>
      <w:r w:rsidR="00662F55" w:rsidRPr="00155FD5">
        <w:rPr>
          <w:rFonts w:ascii="Arial" w:eastAsia="Calibri" w:hAnsi="Arial" w:cs="Arial"/>
          <w:b/>
          <w:sz w:val="32"/>
          <w:szCs w:val="32"/>
          <w:lang w:eastAsia="en-US"/>
        </w:rPr>
        <w:t>3</w:t>
      </w:r>
      <w:r w:rsidR="00CE2571"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proofErr w:type="spellStart"/>
      <w:r w:rsidR="00CE2571" w:rsidRPr="00155FD5">
        <w:rPr>
          <w:rFonts w:ascii="Arial" w:eastAsia="Calibri" w:hAnsi="Arial" w:cs="Arial"/>
          <w:b/>
          <w:sz w:val="32"/>
          <w:szCs w:val="32"/>
          <w:lang w:eastAsia="en-US"/>
        </w:rPr>
        <w:t>млрд.тг</w:t>
      </w:r>
      <w:proofErr w:type="spellEnd"/>
      <w:r w:rsidR="00CE2571" w:rsidRPr="00155FD5">
        <w:rPr>
          <w:rFonts w:ascii="Arial" w:eastAsia="Calibri" w:hAnsi="Arial" w:cs="Arial"/>
          <w:b/>
          <w:sz w:val="32"/>
          <w:szCs w:val="32"/>
          <w:lang w:eastAsia="en-US"/>
        </w:rPr>
        <w:t>.</w:t>
      </w:r>
    </w:p>
    <w:p w:rsidR="00916200" w:rsidRPr="00155FD5" w:rsidRDefault="00916200" w:rsidP="00DA109D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16"/>
          <w:szCs w:val="16"/>
          <w:u w:val="single"/>
          <w:lang w:eastAsia="en-US"/>
        </w:rPr>
      </w:pPr>
    </w:p>
    <w:p w:rsidR="00422786" w:rsidRPr="00155FD5" w:rsidRDefault="00422786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</w:pPr>
      <w:r w:rsidRPr="00155FD5"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  <w:t>Слайд 5</w:t>
      </w:r>
    </w:p>
    <w:p w:rsidR="006D7F38" w:rsidRPr="00155FD5" w:rsidRDefault="006D7F38" w:rsidP="006D7F38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 w:rsidRPr="00155FD5">
        <w:rPr>
          <w:rFonts w:ascii="Arial" w:eastAsia="Calibri" w:hAnsi="Arial" w:cs="Arial"/>
          <w:sz w:val="32"/>
          <w:szCs w:val="32"/>
          <w:lang w:val="kk-KZ" w:eastAsia="en-US"/>
        </w:rPr>
        <w:t xml:space="preserve">Согласно поручению Главы госдураства </w:t>
      </w:r>
      <w:r w:rsidRPr="00155FD5">
        <w:rPr>
          <w:rFonts w:ascii="Arial" w:eastAsia="Calibri" w:hAnsi="Arial" w:cs="Arial"/>
          <w:b/>
          <w:sz w:val="32"/>
          <w:szCs w:val="32"/>
          <w:lang w:val="kk-KZ" w:eastAsia="en-US"/>
        </w:rPr>
        <w:t>мы должны завершить все ранее начатые проекты</w:t>
      </w:r>
      <w:r w:rsidRPr="00155FD5">
        <w:rPr>
          <w:rFonts w:ascii="Arial" w:eastAsia="Calibri" w:hAnsi="Arial" w:cs="Arial"/>
          <w:sz w:val="32"/>
          <w:szCs w:val="32"/>
          <w:lang w:val="kk-KZ" w:eastAsia="en-US"/>
        </w:rPr>
        <w:t xml:space="preserve">. </w:t>
      </w:r>
    </w:p>
    <w:p w:rsidR="006D7F38" w:rsidRPr="00155FD5" w:rsidRDefault="006D7F38" w:rsidP="006D7F38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В </w:t>
      </w:r>
      <w:r w:rsidRPr="00155FD5">
        <w:rPr>
          <w:rFonts w:ascii="Arial" w:eastAsia="Calibri" w:hAnsi="Arial" w:cs="Arial"/>
          <w:sz w:val="32"/>
          <w:szCs w:val="32"/>
        </w:rPr>
        <w:t xml:space="preserve">автодорожной отрасли таких проектов </w:t>
      </w:r>
      <w:r w:rsidRPr="00155FD5">
        <w:rPr>
          <w:rFonts w:ascii="Arial" w:eastAsia="Calibri" w:hAnsi="Arial" w:cs="Arial"/>
          <w:b/>
          <w:sz w:val="32"/>
          <w:szCs w:val="32"/>
        </w:rPr>
        <w:t>всего 17</w:t>
      </w:r>
      <w:r w:rsidRPr="00155FD5">
        <w:rPr>
          <w:rFonts w:ascii="Arial" w:eastAsia="Calibri" w:hAnsi="Arial" w:cs="Arial"/>
          <w:sz w:val="32"/>
          <w:szCs w:val="32"/>
        </w:rPr>
        <w:t xml:space="preserve">, с общим охватом </w:t>
      </w:r>
      <w:r w:rsidRPr="00155FD5">
        <w:rPr>
          <w:rFonts w:ascii="Arial" w:eastAsia="Calibri" w:hAnsi="Arial" w:cs="Arial"/>
          <w:b/>
          <w:sz w:val="32"/>
          <w:szCs w:val="32"/>
        </w:rPr>
        <w:t xml:space="preserve">4 </w:t>
      </w:r>
      <w:proofErr w:type="spellStart"/>
      <w:r w:rsidRPr="00155FD5">
        <w:rPr>
          <w:rFonts w:ascii="Arial" w:eastAsia="Calibri" w:hAnsi="Arial" w:cs="Arial"/>
          <w:b/>
          <w:sz w:val="32"/>
          <w:szCs w:val="32"/>
        </w:rPr>
        <w:t>тыс</w:t>
      </w:r>
      <w:proofErr w:type="gramStart"/>
      <w:r w:rsidRPr="00155FD5">
        <w:rPr>
          <w:rFonts w:ascii="Arial" w:eastAsia="Calibri" w:hAnsi="Arial" w:cs="Arial"/>
          <w:b/>
          <w:sz w:val="32"/>
          <w:szCs w:val="32"/>
        </w:rPr>
        <w:t>.к</w:t>
      </w:r>
      <w:proofErr w:type="gramEnd"/>
      <w:r w:rsidRPr="00155FD5">
        <w:rPr>
          <w:rFonts w:ascii="Arial" w:eastAsia="Calibri" w:hAnsi="Arial" w:cs="Arial"/>
          <w:b/>
          <w:sz w:val="32"/>
          <w:szCs w:val="32"/>
        </w:rPr>
        <w:t>м</w:t>
      </w:r>
      <w:proofErr w:type="spellEnd"/>
      <w:r w:rsidR="00826755" w:rsidRPr="00155FD5">
        <w:rPr>
          <w:rFonts w:ascii="Arial" w:eastAsia="Calibri" w:hAnsi="Arial" w:cs="Arial"/>
          <w:b/>
          <w:sz w:val="32"/>
          <w:szCs w:val="32"/>
        </w:rPr>
        <w:t xml:space="preserve"> </w:t>
      </w:r>
      <w:r w:rsidR="00826755" w:rsidRPr="00155FD5">
        <w:rPr>
          <w:rFonts w:ascii="Arial" w:eastAsia="Calibri" w:hAnsi="Arial" w:cs="Arial"/>
          <w:sz w:val="32"/>
          <w:szCs w:val="32"/>
        </w:rPr>
        <w:t xml:space="preserve">со сроком реализации </w:t>
      </w:r>
      <w:r w:rsidR="00826755" w:rsidRPr="00155FD5">
        <w:rPr>
          <w:rFonts w:ascii="Arial" w:eastAsia="Calibri" w:hAnsi="Arial" w:cs="Arial"/>
          <w:b/>
          <w:sz w:val="32"/>
          <w:szCs w:val="32"/>
        </w:rPr>
        <w:t>до 2024 года</w:t>
      </w:r>
      <w:r w:rsidR="00826755" w:rsidRPr="00155FD5">
        <w:rPr>
          <w:rFonts w:ascii="Arial" w:eastAsia="Calibri" w:hAnsi="Arial" w:cs="Arial"/>
          <w:sz w:val="32"/>
          <w:szCs w:val="32"/>
        </w:rPr>
        <w:t>.</w:t>
      </w:r>
    </w:p>
    <w:p w:rsidR="007A0E93" w:rsidRPr="00155FD5" w:rsidRDefault="006C3629" w:rsidP="007A0E93">
      <w:pPr>
        <w:spacing w:after="0" w:line="312" w:lineRule="auto"/>
        <w:ind w:firstLine="709"/>
        <w:jc w:val="both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>До конца</w:t>
      </w:r>
      <w:r w:rsidR="007A0E93" w:rsidRPr="00155FD5">
        <w:rPr>
          <w:rFonts w:ascii="Arial" w:eastAsia="Calibri" w:hAnsi="Arial" w:cs="Arial"/>
          <w:sz w:val="32"/>
          <w:szCs w:val="32"/>
          <w:lang w:eastAsia="en-US"/>
        </w:rPr>
        <w:t xml:space="preserve"> года планируется  </w:t>
      </w:r>
      <w:r w:rsidR="007A0E93" w:rsidRPr="00155FD5">
        <w:rPr>
          <w:rFonts w:ascii="Arial" w:eastAsia="Calibri" w:hAnsi="Arial" w:cs="Arial"/>
          <w:bCs/>
          <w:sz w:val="32"/>
          <w:szCs w:val="32"/>
          <w:lang w:eastAsia="en-US"/>
        </w:rPr>
        <w:t>о</w:t>
      </w:r>
      <w:r w:rsidR="00826755" w:rsidRPr="00155FD5">
        <w:rPr>
          <w:rFonts w:ascii="Arial" w:eastAsia="Calibri" w:hAnsi="Arial" w:cs="Arial"/>
          <w:sz w:val="32"/>
          <w:szCs w:val="32"/>
          <w:lang w:eastAsia="en-US"/>
        </w:rPr>
        <w:t xml:space="preserve">ткрыть движение порядка </w:t>
      </w:r>
      <w:r w:rsidR="00826755" w:rsidRPr="00155FD5">
        <w:rPr>
          <w:rFonts w:ascii="Arial" w:eastAsia="Calibri" w:hAnsi="Arial" w:cs="Arial"/>
          <w:sz w:val="32"/>
          <w:szCs w:val="32"/>
          <w:lang w:eastAsia="en-US"/>
        </w:rPr>
        <w:br/>
      </w:r>
      <w:r w:rsidR="00826755" w:rsidRPr="00155FD5">
        <w:rPr>
          <w:rFonts w:ascii="Arial" w:eastAsia="Calibri" w:hAnsi="Arial" w:cs="Arial"/>
          <w:b/>
          <w:sz w:val="32"/>
          <w:szCs w:val="32"/>
          <w:lang w:eastAsia="en-US"/>
        </w:rPr>
        <w:t>1 тыс.</w:t>
      </w:r>
      <w:r w:rsidR="007A0E93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км.</w:t>
      </w:r>
    </w:p>
    <w:p w:rsidR="006C3629" w:rsidRPr="00155FD5" w:rsidRDefault="00826755" w:rsidP="007A0E93">
      <w:pPr>
        <w:spacing w:after="0" w:line="312" w:lineRule="auto"/>
        <w:ind w:firstLine="709"/>
        <w:jc w:val="both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На о</w:t>
      </w:r>
      <w:r w:rsidR="006C3629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ста</w:t>
      </w:r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вших</w:t>
      </w:r>
      <w:r w:rsidR="007A1C6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ся</w:t>
      </w:r>
      <w:r w:rsidR="006C3629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7A1C6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3 </w:t>
      </w:r>
      <w:proofErr w:type="spellStart"/>
      <w:r w:rsidR="007A1C6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тыс</w:t>
      </w:r>
      <w:proofErr w:type="gramStart"/>
      <w:r w:rsidR="007A1C6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.к</w:t>
      </w:r>
      <w:proofErr w:type="gramEnd"/>
      <w:r w:rsidR="007A1C6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м</w:t>
      </w:r>
      <w:proofErr w:type="spellEnd"/>
      <w:r w:rsidR="007A1C6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работу </w:t>
      </w:r>
      <w:r w:rsidR="007A1C6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завершим в </w:t>
      </w:r>
      <w:r w:rsidR="006C3629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2023 год</w:t>
      </w:r>
      <w:r w:rsidR="007A1C6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у</w:t>
      </w:r>
      <w:r w:rsidR="006C3629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</w:p>
    <w:p w:rsidR="00916200" w:rsidRPr="00155FD5" w:rsidRDefault="00916200" w:rsidP="00DA109D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u w:val="single"/>
          <w:lang w:eastAsia="en-US"/>
        </w:rPr>
      </w:pPr>
      <w:r w:rsidRPr="00155FD5">
        <w:rPr>
          <w:rFonts w:ascii="Arial" w:eastAsia="Calibri" w:hAnsi="Arial" w:cs="Arial"/>
          <w:b/>
          <w:sz w:val="32"/>
          <w:szCs w:val="32"/>
          <w:u w:val="single"/>
          <w:lang w:eastAsia="en-US"/>
        </w:rPr>
        <w:t>Позвольте более подробно остановиться на основных</w:t>
      </w:r>
      <w:r w:rsidR="007A1C6B" w:rsidRPr="00155FD5">
        <w:rPr>
          <w:rFonts w:ascii="Arial" w:eastAsia="Calibri" w:hAnsi="Arial" w:cs="Arial"/>
          <w:b/>
          <w:sz w:val="32"/>
          <w:szCs w:val="32"/>
          <w:u w:val="single"/>
          <w:lang w:eastAsia="en-US"/>
        </w:rPr>
        <w:t xml:space="preserve"> реализуемых </w:t>
      </w:r>
      <w:r w:rsidRPr="00155FD5">
        <w:rPr>
          <w:rFonts w:ascii="Arial" w:eastAsia="Calibri" w:hAnsi="Arial" w:cs="Arial"/>
          <w:b/>
          <w:sz w:val="32"/>
          <w:szCs w:val="32"/>
          <w:u w:val="single"/>
          <w:lang w:eastAsia="en-US"/>
        </w:rPr>
        <w:t>проектах.</w:t>
      </w:r>
    </w:p>
    <w:p w:rsidR="007A0E93" w:rsidRPr="00155FD5" w:rsidRDefault="007A0E93" w:rsidP="00DA109D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16"/>
          <w:szCs w:val="16"/>
          <w:u w:val="single"/>
          <w:lang w:eastAsia="en-US"/>
        </w:rPr>
      </w:pPr>
    </w:p>
    <w:p w:rsidR="00422786" w:rsidRPr="00155FD5" w:rsidRDefault="00422786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</w:pPr>
      <w:r w:rsidRPr="00155FD5"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  <w:t>Слайд 6</w:t>
      </w:r>
    </w:p>
    <w:p w:rsidR="006C2B54" w:rsidRPr="00155FD5" w:rsidRDefault="00916200" w:rsidP="006C2B54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proofErr w:type="gramStart"/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В </w:t>
      </w:r>
      <w:r w:rsidR="000A3A37" w:rsidRPr="00155FD5">
        <w:rPr>
          <w:rFonts w:ascii="Arial" w:eastAsia="Calibri" w:hAnsi="Arial" w:cs="Arial"/>
          <w:sz w:val="32"/>
          <w:szCs w:val="32"/>
          <w:lang w:eastAsia="en-US"/>
        </w:rPr>
        <w:t xml:space="preserve">направлении 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>«Ц</w:t>
      </w:r>
      <w:r w:rsidR="000A3A37" w:rsidRPr="00155FD5">
        <w:rPr>
          <w:rFonts w:ascii="Arial" w:eastAsia="Calibri" w:hAnsi="Arial" w:cs="Arial"/>
          <w:sz w:val="32"/>
          <w:szCs w:val="32"/>
          <w:lang w:eastAsia="en-US"/>
        </w:rPr>
        <w:t>ентр-юг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>»</w:t>
      </w:r>
      <w:r w:rsidR="000A3A37" w:rsidRPr="00155FD5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до конца 2024 года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будут завершены </w:t>
      </w:r>
      <w:r w:rsidR="006C2B54" w:rsidRPr="00155FD5">
        <w:rPr>
          <w:rFonts w:ascii="Arial" w:eastAsia="Calibri" w:hAnsi="Arial" w:cs="Arial"/>
          <w:sz w:val="32"/>
          <w:szCs w:val="32"/>
          <w:lang w:eastAsia="en-US"/>
        </w:rPr>
        <w:t>проект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>ы</w:t>
      </w:r>
      <w:r w:rsidR="006C2B54" w:rsidRPr="00155FD5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6C2B54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«Караганда – Балхаш – Бурылбайтал – </w:t>
      </w:r>
      <w:proofErr w:type="spellStart"/>
      <w:r w:rsidR="006C2B54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Курты</w:t>
      </w:r>
      <w:proofErr w:type="spellEnd"/>
      <w:r w:rsidR="006C2B54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– </w:t>
      </w:r>
      <w:proofErr w:type="spellStart"/>
      <w:r w:rsidR="006C2B54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Капшагай</w:t>
      </w:r>
      <w:proofErr w:type="spellEnd"/>
      <w:r w:rsidR="006C2B54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  <w:r w:rsidR="006C2B54" w:rsidRPr="00155FD5">
        <w:rPr>
          <w:rFonts w:ascii="Arial" w:eastAsia="Calibri" w:hAnsi="Arial" w:cs="Arial"/>
          <w:sz w:val="32"/>
          <w:szCs w:val="32"/>
          <w:lang w:eastAsia="en-US"/>
        </w:rPr>
        <w:t xml:space="preserve"> и </w:t>
      </w:r>
      <w:r w:rsidR="006C2B54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«Мерке – Бурылбайтал»</w:t>
      </w:r>
      <w:r w:rsidR="006C2B54" w:rsidRPr="00155FD5">
        <w:rPr>
          <w:rFonts w:ascii="Arial" w:eastAsia="Calibri" w:hAnsi="Arial" w:cs="Arial"/>
          <w:sz w:val="32"/>
          <w:szCs w:val="32"/>
          <w:lang w:eastAsia="en-US"/>
        </w:rPr>
        <w:t xml:space="preserve"> общей протяженностью </w:t>
      </w:r>
      <w:r w:rsidR="006C2B54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1 208 км. </w:t>
      </w:r>
      <w:proofErr w:type="gramEnd"/>
    </w:p>
    <w:p w:rsidR="00D7114D" w:rsidRPr="00155FD5" w:rsidRDefault="00D7114D" w:rsidP="009C06D9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lastRenderedPageBreak/>
        <w:t xml:space="preserve">Общая 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протяженность участка </w:t>
      </w:r>
      <w:r w:rsidR="009C06D9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«Караганда – Балхаш - Бурылбайтал – </w:t>
      </w:r>
      <w:proofErr w:type="spellStart"/>
      <w:r w:rsidR="009C06D9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Курты</w:t>
      </w:r>
      <w:proofErr w:type="spellEnd"/>
      <w:r w:rsidR="009C06D9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– </w:t>
      </w:r>
      <w:proofErr w:type="spellStart"/>
      <w:r w:rsidR="009C06D9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Капшагай</w:t>
      </w:r>
      <w:proofErr w:type="spellEnd"/>
      <w:r w:rsidR="009C06D9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» 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946 км.</w:t>
      </w:r>
      <w:r w:rsidRPr="00155FD5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>О</w:t>
      </w:r>
      <w:r w:rsidR="00316410" w:rsidRPr="00155FD5">
        <w:rPr>
          <w:rFonts w:ascii="Arial" w:eastAsia="Calibri" w:hAnsi="Arial" w:cs="Arial"/>
          <w:sz w:val="32"/>
          <w:szCs w:val="32"/>
          <w:lang w:eastAsia="en-US"/>
        </w:rPr>
        <w:t>ткрыто движение на</w:t>
      </w:r>
      <w:r w:rsidR="00316410"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428</w:t>
      </w:r>
      <w:r w:rsidR="004B3582"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 км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. 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До конца года дополнительно </w:t>
      </w:r>
      <w:r w:rsidRPr="00155FD5">
        <w:rPr>
          <w:rFonts w:ascii="Arial" w:eastAsia="Calibri" w:hAnsi="Arial" w:cs="Arial"/>
          <w:sz w:val="32"/>
          <w:szCs w:val="32"/>
          <w:lang w:val="kk-KZ" w:eastAsia="en-US"/>
        </w:rPr>
        <w:t>обеспечим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движение ещё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 на</w:t>
      </w:r>
      <w:r w:rsidR="00316410"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1C2A85" w:rsidRPr="00155FD5">
        <w:rPr>
          <w:rFonts w:ascii="Arial" w:eastAsia="Calibri" w:hAnsi="Arial" w:cs="Arial"/>
          <w:b/>
          <w:sz w:val="32"/>
          <w:szCs w:val="32"/>
          <w:lang w:eastAsia="en-US"/>
        </w:rPr>
        <w:t>106</w:t>
      </w:r>
      <w:r w:rsidR="00316410"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 км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.</w:t>
      </w:r>
    </w:p>
    <w:p w:rsidR="009C06D9" w:rsidRPr="00155FD5" w:rsidRDefault="00316410" w:rsidP="009C06D9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Оста</w:t>
      </w:r>
      <w:r w:rsidR="00D7114D" w:rsidRPr="00155FD5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вшиеся </w:t>
      </w:r>
      <w:r w:rsidR="00D7114D"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412 км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заверш</w:t>
      </w:r>
      <w:r w:rsidR="00D7114D"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им </w:t>
      </w:r>
      <w:r w:rsidR="001C2A85" w:rsidRPr="00155FD5">
        <w:rPr>
          <w:rFonts w:ascii="Arial" w:eastAsia="Calibri" w:hAnsi="Arial" w:cs="Arial"/>
          <w:b/>
          <w:sz w:val="32"/>
          <w:szCs w:val="32"/>
          <w:lang w:eastAsia="en-US"/>
        </w:rPr>
        <w:t>в 2023 году</w:t>
      </w:r>
      <w:r w:rsidR="00D7114D" w:rsidRPr="00155FD5">
        <w:rPr>
          <w:rFonts w:ascii="Arial" w:eastAsia="Calibri" w:hAnsi="Arial" w:cs="Arial"/>
          <w:b/>
          <w:sz w:val="32"/>
          <w:szCs w:val="32"/>
          <w:lang w:eastAsia="en-US"/>
        </w:rPr>
        <w:t>.</w:t>
      </w:r>
      <w:r w:rsidR="007A1C6B"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D7114D" w:rsidRPr="00155FD5" w:rsidRDefault="00D7114D" w:rsidP="00D7114D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en-US"/>
        </w:rPr>
      </w:pPr>
      <w:r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 xml:space="preserve">Справочно: </w:t>
      </w:r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проект начат в 2018 году завершение в 2023 году, участок </w:t>
      </w:r>
      <w:proofErr w:type="spellStart"/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>Курты-Капшагай</w:t>
      </w:r>
      <w:proofErr w:type="spellEnd"/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 в 2020 году- 2023 году</w:t>
      </w:r>
    </w:p>
    <w:p w:rsidR="00D7114D" w:rsidRPr="00155FD5" w:rsidRDefault="00D7114D" w:rsidP="00D7114D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en-US"/>
        </w:rPr>
      </w:pPr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Причины несвоевременного завершения: требования подрядчика на корректировку и расторжение консорциума с местными компаниями </w:t>
      </w:r>
      <w:proofErr w:type="spellStart"/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>КазгерСтрой</w:t>
      </w:r>
      <w:proofErr w:type="spellEnd"/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>.</w:t>
      </w:r>
    </w:p>
    <w:p w:rsidR="00D7114D" w:rsidRPr="00155FD5" w:rsidRDefault="00D7114D" w:rsidP="006C2B54">
      <w:pPr>
        <w:spacing w:after="0" w:line="360" w:lineRule="auto"/>
        <w:ind w:firstLine="709"/>
        <w:jc w:val="both"/>
        <w:rPr>
          <w:rFonts w:ascii="Arial" w:eastAsia="Calibri" w:hAnsi="Arial" w:cs="Arial"/>
          <w:sz w:val="16"/>
          <w:szCs w:val="16"/>
          <w:lang w:val="kk-KZ" w:eastAsia="en-US"/>
        </w:rPr>
      </w:pPr>
    </w:p>
    <w:p w:rsidR="00CB56D4" w:rsidRPr="00155FD5" w:rsidRDefault="000A3A37" w:rsidP="006C2B54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По </w:t>
      </w:r>
      <w:r w:rsidR="00916200" w:rsidRPr="00155FD5">
        <w:rPr>
          <w:rFonts w:ascii="Arial" w:eastAsia="Calibri" w:hAnsi="Arial" w:cs="Arial"/>
          <w:sz w:val="32"/>
          <w:szCs w:val="32"/>
          <w:lang w:eastAsia="en-US"/>
        </w:rPr>
        <w:t xml:space="preserve">проекту 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6C2B54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«Мерке – Бурылбайтал»</w:t>
      </w:r>
      <w:r w:rsidR="00ED5C86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6C2B54" w:rsidRPr="00155FD5">
        <w:rPr>
          <w:rFonts w:ascii="Arial" w:eastAsia="Calibri" w:hAnsi="Arial" w:cs="Arial"/>
          <w:sz w:val="32"/>
          <w:szCs w:val="32"/>
          <w:lang w:eastAsia="en-US"/>
        </w:rPr>
        <w:t>протяженностью 262 км</w:t>
      </w:r>
      <w:r w:rsidR="006C2B54" w:rsidRPr="00155FD5">
        <w:rPr>
          <w:rFonts w:ascii="Arial" w:eastAsia="Calibri" w:hAnsi="Arial" w:cs="Arial"/>
          <w:b/>
          <w:bCs/>
          <w:sz w:val="40"/>
          <w:szCs w:val="32"/>
          <w:lang w:eastAsia="en-US"/>
        </w:rPr>
        <w:t xml:space="preserve"> </w:t>
      </w:r>
      <w:r w:rsidR="007A1C6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к концу года движение </w:t>
      </w:r>
      <w:r w:rsidR="00CB56D4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откроем </w:t>
      </w:r>
      <w:r w:rsidR="007A1C6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на всем протяжении автодороги. </w:t>
      </w:r>
    </w:p>
    <w:p w:rsidR="00916200" w:rsidRPr="00155FD5" w:rsidRDefault="007A1C6B" w:rsidP="006C2B54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>Н</w:t>
      </w:r>
      <w:r w:rsidR="0052238B" w:rsidRPr="00155FD5">
        <w:rPr>
          <w:rFonts w:ascii="Arial" w:eastAsia="Calibri" w:hAnsi="Arial" w:cs="Arial"/>
          <w:bCs/>
          <w:sz w:val="32"/>
          <w:szCs w:val="32"/>
          <w:lang w:eastAsia="en-US"/>
        </w:rPr>
        <w:t>а сегодняшн</w:t>
      </w:r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ий день открыт проезд на </w:t>
      </w:r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15</w:t>
      </w:r>
      <w:r w:rsidR="00C25755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8</w:t>
      </w:r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км</w:t>
      </w:r>
      <w:r w:rsidR="00CB56D4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, ведутся работы на оставшихся 104 км.</w:t>
      </w:r>
      <w:r w:rsidR="0052238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</w:p>
    <w:p w:rsidR="0088252C" w:rsidRPr="00155FD5" w:rsidRDefault="0088252C" w:rsidP="0088252C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en-US"/>
        </w:rPr>
      </w:pPr>
      <w:r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 xml:space="preserve">Справочно: </w:t>
      </w:r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>проект начат в 2018 году завершение в 2023 году.</w:t>
      </w:r>
    </w:p>
    <w:p w:rsidR="0088252C" w:rsidRPr="00155FD5" w:rsidRDefault="0088252C" w:rsidP="0088252C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en-US"/>
        </w:rPr>
      </w:pPr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>Причин</w:t>
      </w:r>
      <w:r w:rsidR="00565D2D"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>а</w:t>
      </w:r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 несвоевременного завершения: требова</w:t>
      </w:r>
      <w:r w:rsidR="00D7114D"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>ния подрядчика на корректировку</w:t>
      </w:r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>.</w:t>
      </w:r>
    </w:p>
    <w:p w:rsidR="00916200" w:rsidRPr="00155FD5" w:rsidRDefault="00916200" w:rsidP="00923211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16"/>
          <w:szCs w:val="16"/>
          <w:u w:val="single"/>
          <w:lang w:eastAsia="en-US"/>
        </w:rPr>
      </w:pPr>
    </w:p>
    <w:p w:rsidR="00422786" w:rsidRPr="00155FD5" w:rsidRDefault="00422786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</w:pPr>
      <w:r w:rsidRPr="00155FD5"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  <w:t>Слайд 7</w:t>
      </w:r>
    </w:p>
    <w:p w:rsidR="00CB56D4" w:rsidRPr="00155FD5" w:rsidRDefault="00916200" w:rsidP="00923211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В восточном регионе страны реализуются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3 крупных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автодорожных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923211" w:rsidRPr="00155FD5">
        <w:rPr>
          <w:rFonts w:ascii="Arial" w:eastAsia="Calibri" w:hAnsi="Arial" w:cs="Arial"/>
          <w:sz w:val="32"/>
          <w:szCs w:val="32"/>
          <w:lang w:eastAsia="en-US"/>
        </w:rPr>
        <w:t>проект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>а</w:t>
      </w:r>
      <w:r w:rsidR="00923211" w:rsidRPr="00155FD5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52238B" w:rsidRPr="00155FD5">
        <w:rPr>
          <w:rFonts w:ascii="Arial" w:eastAsia="Calibri" w:hAnsi="Arial" w:cs="Arial"/>
          <w:sz w:val="32"/>
          <w:szCs w:val="32"/>
          <w:lang w:eastAsia="en-US"/>
        </w:rPr>
        <w:t xml:space="preserve">общей протяженностью </w:t>
      </w:r>
      <w:r w:rsidR="0052238B" w:rsidRPr="00155FD5">
        <w:rPr>
          <w:rFonts w:ascii="Arial" w:eastAsia="Calibri" w:hAnsi="Arial" w:cs="Arial"/>
          <w:b/>
          <w:sz w:val="32"/>
          <w:szCs w:val="32"/>
          <w:lang w:eastAsia="en-US"/>
        </w:rPr>
        <w:t>1 363 км,</w:t>
      </w:r>
      <w:r w:rsidR="0052238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52238B" w:rsidRPr="00155FD5">
        <w:rPr>
          <w:rFonts w:ascii="Arial" w:eastAsia="Calibri" w:hAnsi="Arial" w:cs="Arial"/>
          <w:sz w:val="32"/>
          <w:szCs w:val="32"/>
          <w:lang w:eastAsia="en-US"/>
        </w:rPr>
        <w:t xml:space="preserve">это </w:t>
      </w:r>
      <w:r w:rsidR="00CB56D4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«</w:t>
      </w:r>
      <w:proofErr w:type="spellStart"/>
      <w:r w:rsidR="00CB56D4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Талдыкорган</w:t>
      </w:r>
      <w:proofErr w:type="spellEnd"/>
      <w:r w:rsidR="00CB56D4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– Усть-Каменогорск», «</w:t>
      </w:r>
      <w:proofErr w:type="spellStart"/>
      <w:r w:rsidR="00CB56D4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Калбатау</w:t>
      </w:r>
      <w:proofErr w:type="spellEnd"/>
      <w:r w:rsidR="00CB56D4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– </w:t>
      </w:r>
      <w:proofErr w:type="spellStart"/>
      <w:r w:rsidR="00CB56D4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Майкапшагай</w:t>
      </w:r>
      <w:proofErr w:type="spellEnd"/>
      <w:r w:rsidR="00CB56D4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», «Ушарал – </w:t>
      </w:r>
      <w:proofErr w:type="spellStart"/>
      <w:r w:rsidR="00CB56D4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Достык</w:t>
      </w:r>
      <w:proofErr w:type="spellEnd"/>
      <w:r w:rsidR="00CB56D4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». </w:t>
      </w:r>
    </w:p>
    <w:p w:rsidR="00CB56D4" w:rsidRPr="00155FD5" w:rsidRDefault="00CB56D4" w:rsidP="00923211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В следующем году по всем данным участкам будут завершены строительно-монтажные работы.</w:t>
      </w:r>
    </w:p>
    <w:p w:rsidR="00CB56D4" w:rsidRPr="00155FD5" w:rsidRDefault="00CB56D4" w:rsidP="0092321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32"/>
          <w:lang w:eastAsia="en-US"/>
        </w:rPr>
      </w:pPr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>На сегодняшний день на участке</w:t>
      </w:r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923211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«</w:t>
      </w:r>
      <w:proofErr w:type="spellStart"/>
      <w:r w:rsidR="00923211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Талдыкорган</w:t>
      </w:r>
      <w:proofErr w:type="spellEnd"/>
      <w:r w:rsidR="00923211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– Усть-Каменогорск»</w:t>
      </w:r>
      <w:r w:rsidR="00ED5C86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826755"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общей протяженностью </w:t>
      </w:r>
      <w:r w:rsidR="00826755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768 км</w:t>
      </w:r>
      <w:r w:rsidR="00826755"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, </w:t>
      </w:r>
      <w:r w:rsidR="0052238B"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открыто движение на </w:t>
      </w:r>
      <w:r w:rsidR="00C25755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649</w:t>
      </w:r>
      <w:r w:rsidR="0052238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proofErr w:type="gramStart"/>
      <w:r w:rsidR="0052238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км</w:t>
      </w:r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, оставшиеся </w:t>
      </w:r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119 км</w:t>
      </w:r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 завершим</w:t>
      </w:r>
      <w:proofErr w:type="gramEnd"/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 в </w:t>
      </w:r>
      <w:r w:rsidR="00C25755" w:rsidRPr="00155FD5">
        <w:rPr>
          <w:rFonts w:ascii="Arial" w:eastAsia="Calibri" w:hAnsi="Arial" w:cs="Arial"/>
          <w:bCs/>
          <w:sz w:val="32"/>
          <w:szCs w:val="32"/>
          <w:lang w:eastAsia="en-US"/>
        </w:rPr>
        <w:t>2023 год</w:t>
      </w:r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>у</w:t>
      </w:r>
      <w:r w:rsidRPr="00155FD5">
        <w:rPr>
          <w:rFonts w:ascii="Arial" w:eastAsia="Calibri" w:hAnsi="Arial" w:cs="Arial"/>
          <w:bCs/>
          <w:i/>
          <w:sz w:val="24"/>
          <w:szCs w:val="32"/>
          <w:lang w:eastAsia="en-US"/>
        </w:rPr>
        <w:t>.</w:t>
      </w:r>
    </w:p>
    <w:p w:rsidR="00CB56D4" w:rsidRPr="00155FD5" w:rsidRDefault="00CB56D4" w:rsidP="00CB56D4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32"/>
          <w:lang w:eastAsia="en-US"/>
        </w:rPr>
      </w:pPr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lastRenderedPageBreak/>
        <w:t>На</w:t>
      </w:r>
      <w:r w:rsidR="00D7114D"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 участк</w:t>
      </w:r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>е</w:t>
      </w:r>
      <w:r w:rsidR="00D7114D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923211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«</w:t>
      </w:r>
      <w:proofErr w:type="spellStart"/>
      <w:r w:rsidR="00923211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Калбатау</w:t>
      </w:r>
      <w:proofErr w:type="spellEnd"/>
      <w:r w:rsidR="00923211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– </w:t>
      </w:r>
      <w:proofErr w:type="spellStart"/>
      <w:r w:rsidR="00923211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Майкапшагай</w:t>
      </w:r>
      <w:proofErr w:type="spellEnd"/>
      <w:r w:rsidR="00923211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  <w:r w:rsidR="00ED5C86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826755"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общей протяженностью </w:t>
      </w:r>
      <w:r w:rsidR="00826755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415 км</w:t>
      </w:r>
      <w:r w:rsidR="00826755" w:rsidRPr="00155FD5">
        <w:rPr>
          <w:rFonts w:ascii="Arial" w:eastAsia="Calibri" w:hAnsi="Arial" w:cs="Arial"/>
          <w:bCs/>
          <w:sz w:val="32"/>
          <w:szCs w:val="32"/>
          <w:lang w:eastAsia="en-US"/>
        </w:rPr>
        <w:t>,</w:t>
      </w:r>
      <w:r w:rsidR="00826755" w:rsidRPr="00155FD5">
        <w:rPr>
          <w:rFonts w:ascii="Arial" w:eastAsia="Calibri" w:hAnsi="Arial" w:cs="Arial"/>
          <w:bCs/>
          <w:sz w:val="40"/>
          <w:szCs w:val="32"/>
          <w:lang w:eastAsia="en-US"/>
        </w:rPr>
        <w:t xml:space="preserve"> </w:t>
      </w:r>
      <w:r w:rsidR="007A1C6B"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движение </w:t>
      </w:r>
      <w:r w:rsidR="0052238B" w:rsidRPr="00155FD5">
        <w:rPr>
          <w:rFonts w:ascii="Arial" w:eastAsia="Calibri" w:hAnsi="Arial" w:cs="Arial"/>
          <w:bCs/>
          <w:sz w:val="32"/>
          <w:szCs w:val="32"/>
          <w:lang w:eastAsia="en-US"/>
        </w:rPr>
        <w:t>открыто на</w:t>
      </w:r>
      <w:r w:rsidR="0052238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1</w:t>
      </w:r>
      <w:r w:rsidR="00C25755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59</w:t>
      </w:r>
      <w:r w:rsidR="0052238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км</w:t>
      </w:r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, </w:t>
      </w:r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>в</w:t>
      </w:r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D7114D" w:rsidRPr="00155FD5">
        <w:rPr>
          <w:rFonts w:ascii="Arial" w:eastAsia="Calibri" w:hAnsi="Arial" w:cs="Arial"/>
          <w:bCs/>
          <w:sz w:val="32"/>
          <w:szCs w:val="32"/>
          <w:lang w:eastAsia="en-US"/>
        </w:rPr>
        <w:t>следующем году мы запустим оставшиеся</w:t>
      </w:r>
      <w:r w:rsidR="00D7114D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C25755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256 км</w:t>
      </w:r>
      <w:r w:rsidR="00D7114D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</w:p>
    <w:p w:rsidR="00CB56D4" w:rsidRPr="00155FD5" w:rsidRDefault="00D7114D" w:rsidP="00CB56D4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32"/>
          <w:lang w:eastAsia="en-US"/>
        </w:rPr>
      </w:pPr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На участке </w:t>
      </w:r>
      <w:r w:rsidR="00923211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«Ушарал – </w:t>
      </w:r>
      <w:proofErr w:type="spellStart"/>
      <w:r w:rsidR="00923211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Достык</w:t>
      </w:r>
      <w:proofErr w:type="spellEnd"/>
      <w:r w:rsidR="00923211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  <w:r w:rsidR="00ED5C86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826755"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общей протяженностью </w:t>
      </w:r>
      <w:r w:rsidR="00826755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180 км,</w:t>
      </w:r>
      <w:r w:rsidR="00826755"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 </w:t>
      </w:r>
      <w:r w:rsidR="0052238B" w:rsidRPr="00155FD5">
        <w:rPr>
          <w:rFonts w:ascii="Arial" w:eastAsia="Calibri" w:hAnsi="Arial" w:cs="Arial"/>
          <w:bCs/>
          <w:sz w:val="32"/>
          <w:szCs w:val="32"/>
          <w:lang w:eastAsia="en-US"/>
        </w:rPr>
        <w:t>обеспечен проезд</w:t>
      </w:r>
      <w:r w:rsidR="0052238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52238B" w:rsidRPr="00155FD5">
        <w:rPr>
          <w:rFonts w:ascii="Arial" w:eastAsia="Calibri" w:hAnsi="Arial" w:cs="Arial"/>
          <w:bCs/>
          <w:sz w:val="32"/>
          <w:szCs w:val="32"/>
          <w:lang w:eastAsia="en-US"/>
        </w:rPr>
        <w:t>на</w:t>
      </w:r>
      <w:r w:rsidR="0052238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1</w:t>
      </w:r>
      <w:r w:rsidR="00C25755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55</w:t>
      </w:r>
      <w:r w:rsidR="0052238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км</w:t>
      </w:r>
      <w:r w:rsidR="00C25755"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, </w:t>
      </w:r>
      <w:r w:rsidR="00CB56D4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25 км</w:t>
      </w:r>
      <w:r w:rsidR="00CB56D4"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 мы достроим в </w:t>
      </w:r>
      <w:r w:rsidR="00C25755" w:rsidRPr="00155FD5">
        <w:rPr>
          <w:rFonts w:ascii="Arial" w:eastAsia="Calibri" w:hAnsi="Arial" w:cs="Arial"/>
          <w:bCs/>
          <w:sz w:val="32"/>
          <w:szCs w:val="32"/>
          <w:lang w:eastAsia="en-US"/>
        </w:rPr>
        <w:t>2023 год</w:t>
      </w:r>
      <w:r w:rsidR="00826755" w:rsidRPr="00155FD5">
        <w:rPr>
          <w:rFonts w:ascii="Arial" w:eastAsia="Calibri" w:hAnsi="Arial" w:cs="Arial"/>
          <w:bCs/>
          <w:sz w:val="32"/>
          <w:szCs w:val="32"/>
          <w:lang w:eastAsia="en-US"/>
        </w:rPr>
        <w:t>у.</w:t>
      </w:r>
    </w:p>
    <w:p w:rsidR="00565D2D" w:rsidRPr="00155FD5" w:rsidRDefault="0088252C" w:rsidP="0088252C">
      <w:pPr>
        <w:spacing w:after="0"/>
        <w:ind w:firstLine="709"/>
        <w:jc w:val="both"/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</w:pPr>
      <w:r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 xml:space="preserve">Справочно: </w:t>
      </w:r>
    </w:p>
    <w:p w:rsidR="0088252C" w:rsidRPr="00155FD5" w:rsidRDefault="00565D2D" w:rsidP="0088252C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en-US"/>
        </w:rPr>
      </w:pPr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>1)</w:t>
      </w:r>
      <w:r w:rsidR="0088252C"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>«</w:t>
      </w:r>
      <w:proofErr w:type="spellStart"/>
      <w:r w:rsidR="0088252C"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>Талдыкорган</w:t>
      </w:r>
      <w:proofErr w:type="spellEnd"/>
      <w:r w:rsidR="0088252C"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 xml:space="preserve"> – Усть-Каменогорск»</w:t>
      </w:r>
      <w:r w:rsidR="0088252C"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 начат в 2017 году завершение в 2023 году.</w:t>
      </w:r>
    </w:p>
    <w:p w:rsidR="00565D2D" w:rsidRPr="00155FD5" w:rsidRDefault="00565D2D" w:rsidP="00565D2D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en-US"/>
        </w:rPr>
      </w:pPr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2) </w:t>
      </w:r>
      <w:r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>«</w:t>
      </w:r>
      <w:proofErr w:type="spellStart"/>
      <w:r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>Калбатау</w:t>
      </w:r>
      <w:proofErr w:type="spellEnd"/>
      <w:r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 xml:space="preserve"> – </w:t>
      </w:r>
      <w:proofErr w:type="spellStart"/>
      <w:r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>Майкапшагай</w:t>
      </w:r>
      <w:proofErr w:type="spellEnd"/>
      <w:r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>»</w:t>
      </w:r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 </w:t>
      </w:r>
      <w:proofErr w:type="gramStart"/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>начат</w:t>
      </w:r>
      <w:proofErr w:type="gramEnd"/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 в 2019 году завершение в 2023 году.</w:t>
      </w:r>
    </w:p>
    <w:p w:rsidR="00565D2D" w:rsidRPr="00155FD5" w:rsidRDefault="00565D2D" w:rsidP="00565D2D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en-US"/>
        </w:rPr>
      </w:pPr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3) </w:t>
      </w:r>
      <w:r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 xml:space="preserve">«Ушарал – </w:t>
      </w:r>
      <w:proofErr w:type="spellStart"/>
      <w:r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>Достык</w:t>
      </w:r>
      <w:proofErr w:type="spellEnd"/>
      <w:r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>»</w:t>
      </w:r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 начат в 2018 году завершение в 2023 году.</w:t>
      </w:r>
    </w:p>
    <w:p w:rsidR="00565D2D" w:rsidRPr="00155FD5" w:rsidRDefault="00565D2D" w:rsidP="00565D2D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en-US"/>
        </w:rPr>
      </w:pPr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>Причина несвоевременного завершения: требования подрядчика на корректировку.</w:t>
      </w:r>
    </w:p>
    <w:p w:rsidR="00565D2D" w:rsidRPr="00155FD5" w:rsidRDefault="00565D2D" w:rsidP="00565D2D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en-US"/>
        </w:rPr>
      </w:pPr>
    </w:p>
    <w:p w:rsidR="00422786" w:rsidRPr="00155FD5" w:rsidRDefault="00422786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</w:pPr>
      <w:r w:rsidRPr="00155FD5"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  <w:t>Слайд 8</w:t>
      </w:r>
    </w:p>
    <w:p w:rsidR="00F21998" w:rsidRPr="00155FD5" w:rsidRDefault="00916200" w:rsidP="00916200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u w:val="single"/>
          <w:lang w:eastAsia="en-US"/>
        </w:rPr>
      </w:pPr>
      <w:proofErr w:type="gramStart"/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В западном регионе </w:t>
      </w:r>
      <w:r w:rsidR="00F21998" w:rsidRPr="00155FD5">
        <w:rPr>
          <w:rFonts w:ascii="Arial" w:eastAsia="Calibri" w:hAnsi="Arial" w:cs="Arial"/>
          <w:sz w:val="32"/>
          <w:szCs w:val="32"/>
          <w:lang w:eastAsia="en-US"/>
        </w:rPr>
        <w:t xml:space="preserve">ведется реконструкция автодороги </w:t>
      </w:r>
      <w:r w:rsidR="00F21998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«</w:t>
      </w:r>
      <w:proofErr w:type="spellStart"/>
      <w:r w:rsidR="00F21998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Актобе</w:t>
      </w:r>
      <w:proofErr w:type="spellEnd"/>
      <w:r w:rsidR="00266F03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-</w:t>
      </w:r>
      <w:r w:rsidR="00923211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Атырау-Астрахань</w:t>
      </w:r>
      <w:r w:rsidR="00F21998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  <w:r w:rsidR="00ED5C86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ED5C86" w:rsidRPr="00155FD5">
        <w:rPr>
          <w:rFonts w:ascii="Arial" w:eastAsia="Calibri" w:hAnsi="Arial" w:cs="Arial"/>
          <w:bCs/>
          <w:i/>
          <w:sz w:val="28"/>
          <w:szCs w:val="32"/>
          <w:lang w:eastAsia="en-US"/>
        </w:rPr>
        <w:t>(проект начат в 2017 году, участок</w:t>
      </w:r>
      <w:proofErr w:type="gramEnd"/>
      <w:r w:rsidR="00ED5C86" w:rsidRPr="00155FD5">
        <w:rPr>
          <w:rFonts w:ascii="Arial" w:eastAsia="Calibri" w:hAnsi="Arial" w:cs="Arial"/>
          <w:bCs/>
          <w:i/>
          <w:sz w:val="28"/>
          <w:szCs w:val="32"/>
          <w:lang w:eastAsia="en-US"/>
        </w:rPr>
        <w:t xml:space="preserve"> </w:t>
      </w:r>
      <w:proofErr w:type="spellStart"/>
      <w:proofErr w:type="gramStart"/>
      <w:r w:rsidR="00ED5C86" w:rsidRPr="00155FD5">
        <w:rPr>
          <w:rFonts w:ascii="Arial" w:eastAsia="Calibri" w:hAnsi="Arial" w:cs="Arial"/>
          <w:bCs/>
          <w:i/>
          <w:sz w:val="28"/>
          <w:szCs w:val="32"/>
          <w:lang w:eastAsia="en-US"/>
        </w:rPr>
        <w:t>Актобе-Кандыагаш</w:t>
      </w:r>
      <w:proofErr w:type="spellEnd"/>
      <w:r w:rsidR="00ED5C86" w:rsidRPr="00155FD5">
        <w:rPr>
          <w:rFonts w:ascii="Arial" w:eastAsia="Calibri" w:hAnsi="Arial" w:cs="Arial"/>
          <w:bCs/>
          <w:i/>
          <w:sz w:val="28"/>
          <w:szCs w:val="32"/>
          <w:lang w:eastAsia="en-US"/>
        </w:rPr>
        <w:t xml:space="preserve"> в 2021 году)</w:t>
      </w:r>
      <w:r w:rsidR="00F21998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, </w:t>
      </w:r>
      <w:r w:rsidR="00F21998" w:rsidRPr="00155FD5">
        <w:rPr>
          <w:rFonts w:ascii="Arial" w:eastAsia="Calibri" w:hAnsi="Arial" w:cs="Arial"/>
          <w:sz w:val="32"/>
          <w:szCs w:val="32"/>
          <w:lang w:eastAsia="en-US"/>
        </w:rPr>
        <w:t xml:space="preserve">общей протяженностью </w:t>
      </w:r>
      <w:r w:rsidR="00F21998" w:rsidRPr="00155FD5">
        <w:rPr>
          <w:rFonts w:ascii="Arial" w:eastAsia="Calibri" w:hAnsi="Arial" w:cs="Arial"/>
          <w:b/>
          <w:sz w:val="32"/>
          <w:szCs w:val="32"/>
          <w:lang w:eastAsia="en-US"/>
        </w:rPr>
        <w:t>736 км</w:t>
      </w:r>
      <w:r w:rsidR="00F21998" w:rsidRPr="00155FD5">
        <w:rPr>
          <w:rFonts w:ascii="Arial" w:eastAsia="Calibri" w:hAnsi="Arial" w:cs="Arial"/>
          <w:sz w:val="32"/>
          <w:szCs w:val="32"/>
          <w:lang w:eastAsia="en-US"/>
        </w:rPr>
        <w:t>.</w:t>
      </w:r>
      <w:proofErr w:type="gramEnd"/>
    </w:p>
    <w:p w:rsidR="00916200" w:rsidRPr="00155FD5" w:rsidRDefault="00F21998" w:rsidP="00F21998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По </w:t>
      </w:r>
      <w:r w:rsidR="00266F03" w:rsidRPr="00155FD5">
        <w:rPr>
          <w:rFonts w:ascii="Arial" w:eastAsia="Calibri" w:hAnsi="Arial" w:cs="Arial"/>
          <w:sz w:val="32"/>
          <w:szCs w:val="32"/>
          <w:lang w:eastAsia="en-US"/>
        </w:rPr>
        <w:t>участку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«</w:t>
      </w:r>
      <w:proofErr w:type="spellStart"/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Актобе</w:t>
      </w:r>
      <w:proofErr w:type="spellEnd"/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– </w:t>
      </w:r>
      <w:proofErr w:type="spellStart"/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Кандыагаш</w:t>
      </w:r>
      <w:proofErr w:type="spellEnd"/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  <w:r w:rsidR="00826755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, протяженностью 96 км</w:t>
      </w:r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52238B"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на сегодня обеспечен проезд на </w:t>
      </w:r>
      <w:r w:rsidR="00C25755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52</w:t>
      </w:r>
      <w:r w:rsidR="0052238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км</w:t>
      </w:r>
      <w:r w:rsidR="00CB56D4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, </w:t>
      </w:r>
      <w:r w:rsidR="0052238B" w:rsidRPr="00155FD5">
        <w:rPr>
          <w:rFonts w:ascii="Arial" w:eastAsia="Calibri" w:hAnsi="Arial" w:cs="Arial"/>
          <w:sz w:val="32"/>
          <w:szCs w:val="32"/>
          <w:lang w:eastAsia="en-US"/>
        </w:rPr>
        <w:t>до конца этого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год</w:t>
      </w:r>
      <w:r w:rsidR="0052238B" w:rsidRPr="00155FD5">
        <w:rPr>
          <w:rFonts w:ascii="Arial" w:eastAsia="Calibri" w:hAnsi="Arial" w:cs="Arial"/>
          <w:sz w:val="32"/>
          <w:szCs w:val="32"/>
          <w:lang w:eastAsia="en-US"/>
        </w:rPr>
        <w:t>а</w:t>
      </w:r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CB56D4"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мы завершим строительство </w:t>
      </w:r>
      <w:r w:rsidR="00CB56D4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44 км</w:t>
      </w:r>
      <w:r w:rsidR="00CB56D4"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 и</w:t>
      </w:r>
      <w:r w:rsidR="00CB56D4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>откр</w:t>
      </w:r>
      <w:r w:rsidR="00CB56D4" w:rsidRPr="00155FD5">
        <w:rPr>
          <w:rFonts w:ascii="Arial" w:eastAsia="Calibri" w:hAnsi="Arial" w:cs="Arial"/>
          <w:sz w:val="32"/>
          <w:szCs w:val="32"/>
          <w:lang w:eastAsia="en-US"/>
        </w:rPr>
        <w:t>оем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движение</w:t>
      </w:r>
      <w:r w:rsidR="00A001BB" w:rsidRPr="00155FD5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A001BB" w:rsidRPr="00155FD5">
        <w:rPr>
          <w:rFonts w:ascii="Arial" w:eastAsia="Calibri" w:hAnsi="Arial" w:cs="Arial"/>
          <w:i/>
          <w:sz w:val="24"/>
          <w:szCs w:val="32"/>
          <w:lang w:eastAsia="en-US"/>
        </w:rPr>
        <w:t>(две полосы)</w:t>
      </w:r>
      <w:r w:rsidRPr="00155FD5">
        <w:rPr>
          <w:rFonts w:ascii="Arial" w:eastAsia="Calibri" w:hAnsi="Arial" w:cs="Arial"/>
          <w:sz w:val="24"/>
          <w:szCs w:val="32"/>
          <w:lang w:eastAsia="en-US"/>
        </w:rPr>
        <w:t xml:space="preserve">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на </w:t>
      </w:r>
      <w:r w:rsidR="009B239C"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всем протяжении </w:t>
      </w:r>
      <w:r w:rsidR="00286E8D" w:rsidRPr="00155FD5">
        <w:rPr>
          <w:rFonts w:ascii="Arial" w:eastAsia="Calibri" w:hAnsi="Arial" w:cs="Arial"/>
          <w:b/>
          <w:sz w:val="32"/>
          <w:szCs w:val="32"/>
          <w:lang w:eastAsia="en-US"/>
        </w:rPr>
        <w:t>дороги</w:t>
      </w:r>
      <w:r w:rsidR="00916200" w:rsidRPr="00155FD5">
        <w:rPr>
          <w:rFonts w:ascii="Arial" w:eastAsia="Calibri" w:hAnsi="Arial" w:cs="Arial"/>
          <w:i/>
          <w:sz w:val="24"/>
          <w:szCs w:val="32"/>
          <w:lang w:eastAsia="en-US"/>
        </w:rPr>
        <w:t>,</w:t>
      </w:r>
      <w:r w:rsidR="00916200" w:rsidRPr="00155FD5">
        <w:rPr>
          <w:rFonts w:ascii="Arial" w:eastAsia="Calibri" w:hAnsi="Arial" w:cs="Arial"/>
          <w:sz w:val="24"/>
          <w:szCs w:val="32"/>
          <w:lang w:eastAsia="en-US"/>
        </w:rPr>
        <w:t xml:space="preserve"> </w:t>
      </w:r>
      <w:r w:rsidR="009B239C" w:rsidRPr="00155FD5">
        <w:rPr>
          <w:rFonts w:ascii="Arial" w:eastAsia="Calibri" w:hAnsi="Arial" w:cs="Arial"/>
          <w:sz w:val="32"/>
          <w:szCs w:val="32"/>
          <w:lang w:eastAsia="en-US"/>
        </w:rPr>
        <w:t xml:space="preserve">кроме обходов </w:t>
      </w:r>
      <w:proofErr w:type="spellStart"/>
      <w:r w:rsidR="009B239C" w:rsidRPr="00155FD5">
        <w:rPr>
          <w:rFonts w:ascii="Arial" w:eastAsia="Calibri" w:hAnsi="Arial" w:cs="Arial"/>
          <w:sz w:val="32"/>
          <w:szCs w:val="32"/>
          <w:lang w:eastAsia="en-US"/>
        </w:rPr>
        <w:t>г</w:t>
      </w:r>
      <w:proofErr w:type="gramStart"/>
      <w:r w:rsidR="009B239C" w:rsidRPr="00155FD5">
        <w:rPr>
          <w:rFonts w:ascii="Arial" w:eastAsia="Calibri" w:hAnsi="Arial" w:cs="Arial"/>
          <w:sz w:val="32"/>
          <w:szCs w:val="32"/>
          <w:lang w:eastAsia="en-US"/>
        </w:rPr>
        <w:t>.А</w:t>
      </w:r>
      <w:proofErr w:type="gramEnd"/>
      <w:r w:rsidR="009B239C" w:rsidRPr="00155FD5">
        <w:rPr>
          <w:rFonts w:ascii="Arial" w:eastAsia="Calibri" w:hAnsi="Arial" w:cs="Arial"/>
          <w:sz w:val="32"/>
          <w:szCs w:val="32"/>
          <w:lang w:eastAsia="en-US"/>
        </w:rPr>
        <w:t>лга</w:t>
      </w:r>
      <w:proofErr w:type="spellEnd"/>
      <w:r w:rsidR="009B239C" w:rsidRPr="00155FD5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proofErr w:type="spellStart"/>
      <w:r w:rsidR="009B239C" w:rsidRPr="00155FD5">
        <w:rPr>
          <w:rFonts w:ascii="Arial" w:eastAsia="Calibri" w:hAnsi="Arial" w:cs="Arial"/>
          <w:sz w:val="32"/>
          <w:szCs w:val="32"/>
          <w:lang w:eastAsia="en-US"/>
        </w:rPr>
        <w:t>п.Бештамак</w:t>
      </w:r>
      <w:proofErr w:type="spellEnd"/>
      <w:r w:rsidR="009B239C" w:rsidRPr="00155FD5">
        <w:rPr>
          <w:rFonts w:ascii="Arial" w:eastAsia="Calibri" w:hAnsi="Arial" w:cs="Arial"/>
          <w:sz w:val="32"/>
          <w:szCs w:val="32"/>
          <w:lang w:eastAsia="en-US"/>
        </w:rPr>
        <w:t xml:space="preserve"> и г. </w:t>
      </w:r>
      <w:proofErr w:type="spellStart"/>
      <w:r w:rsidR="009B239C" w:rsidRPr="00155FD5">
        <w:rPr>
          <w:rFonts w:ascii="Arial" w:eastAsia="Calibri" w:hAnsi="Arial" w:cs="Arial"/>
          <w:sz w:val="32"/>
          <w:szCs w:val="32"/>
          <w:lang w:eastAsia="en-US"/>
        </w:rPr>
        <w:t>Кандыагаш</w:t>
      </w:r>
      <w:proofErr w:type="spellEnd"/>
      <w:r w:rsidR="00916200" w:rsidRPr="00155FD5">
        <w:rPr>
          <w:rFonts w:ascii="Arial" w:eastAsia="Calibri" w:hAnsi="Arial" w:cs="Arial"/>
          <w:sz w:val="32"/>
          <w:szCs w:val="32"/>
          <w:lang w:eastAsia="en-US"/>
        </w:rPr>
        <w:t>.</w:t>
      </w:r>
    </w:p>
    <w:p w:rsidR="00F21998" w:rsidRPr="00155FD5" w:rsidRDefault="00916200" w:rsidP="00F21998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Полностью завершим данный проект </w:t>
      </w:r>
      <w:r w:rsidR="00F21998"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в 2023 году. </w:t>
      </w:r>
    </w:p>
    <w:p w:rsidR="00F21998" w:rsidRPr="00155FD5" w:rsidRDefault="00A001BB" w:rsidP="00F21998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>По п</w:t>
      </w:r>
      <w:r w:rsidR="00F21998" w:rsidRPr="00155FD5">
        <w:rPr>
          <w:rFonts w:ascii="Arial" w:eastAsia="Calibri" w:hAnsi="Arial" w:cs="Arial"/>
          <w:sz w:val="32"/>
          <w:szCs w:val="32"/>
          <w:lang w:eastAsia="en-US"/>
        </w:rPr>
        <w:t>роект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>у</w:t>
      </w:r>
      <w:r w:rsidR="00F21998" w:rsidRPr="00155FD5">
        <w:rPr>
          <w:rFonts w:ascii="Arial" w:eastAsia="Calibri" w:hAnsi="Arial" w:cs="Arial"/>
          <w:sz w:val="32"/>
          <w:szCs w:val="32"/>
          <w:lang w:eastAsia="en-US"/>
        </w:rPr>
        <w:t xml:space="preserve"> «</w:t>
      </w:r>
      <w:proofErr w:type="spellStart"/>
      <w:r w:rsidR="00F21998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Кандыагаш</w:t>
      </w:r>
      <w:proofErr w:type="spellEnd"/>
      <w:r w:rsidR="00F21998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– </w:t>
      </w:r>
      <w:proofErr w:type="spellStart"/>
      <w:r w:rsidR="00F21998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Макат</w:t>
      </w:r>
      <w:proofErr w:type="spellEnd"/>
      <w:r w:rsidR="00F21998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  <w:r w:rsidR="00286E8D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286E8D" w:rsidRPr="00155FD5">
        <w:rPr>
          <w:rFonts w:ascii="Arial" w:eastAsia="Calibri" w:hAnsi="Arial" w:cs="Arial"/>
          <w:bCs/>
          <w:sz w:val="32"/>
          <w:szCs w:val="32"/>
          <w:lang w:eastAsia="en-US"/>
        </w:rPr>
        <w:t>протяженностью</w:t>
      </w:r>
      <w:r w:rsidR="00286E8D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339 км</w:t>
      </w:r>
      <w:r w:rsidR="0052238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, </w:t>
      </w:r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>все асфальтобетонные работы завершены.</w:t>
      </w:r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</w:p>
    <w:p w:rsidR="00CB56D4" w:rsidRPr="00155FD5" w:rsidRDefault="00F21998" w:rsidP="00F21998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По проекту </w:t>
      </w:r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«Атырау – Астрахань»</w:t>
      </w:r>
      <w:r w:rsidR="00266F03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266F03"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протяженностью </w:t>
      </w:r>
      <w:r w:rsidR="00266F03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277 км</w:t>
      </w:r>
      <w:r w:rsidR="00286E8D" w:rsidRPr="00155FD5">
        <w:rPr>
          <w:rFonts w:ascii="Arial" w:eastAsia="Calibri" w:hAnsi="Arial" w:cs="Arial"/>
          <w:bCs/>
          <w:sz w:val="32"/>
          <w:szCs w:val="32"/>
          <w:lang w:eastAsia="en-US"/>
        </w:rPr>
        <w:t>, на сегодня открыто движение на 60 км, а также</w:t>
      </w:r>
      <w:r w:rsidRPr="00155FD5">
        <w:rPr>
          <w:rFonts w:ascii="Arial" w:eastAsia="Calibri" w:hAnsi="Arial" w:cs="Arial"/>
          <w:b/>
          <w:bCs/>
          <w:sz w:val="40"/>
          <w:szCs w:val="32"/>
          <w:lang w:eastAsia="en-US"/>
        </w:rPr>
        <w:t xml:space="preserve"> </w:t>
      </w:r>
      <w:r w:rsidR="00916200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в конце</w:t>
      </w:r>
      <w:r w:rsidR="00A001B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года </w:t>
      </w:r>
      <w:r w:rsidR="00916200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будет</w:t>
      </w:r>
      <w:r w:rsidR="00A001B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обеспеч</w:t>
      </w:r>
      <w:r w:rsidR="00916200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ен </w:t>
      </w:r>
      <w:r w:rsidR="00A001B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проезд по новому покрытию</w:t>
      </w:r>
      <w:r w:rsidR="00916200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286E8D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еще на</w:t>
      </w:r>
      <w:r w:rsidR="00916200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C25755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7</w:t>
      </w:r>
      <w:r w:rsidR="00916200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0 км, </w:t>
      </w:r>
      <w:r w:rsidR="00916200"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в том числе через </w:t>
      </w:r>
      <w:r w:rsidR="00A001BB"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населенные пункты </w:t>
      </w:r>
      <w:proofErr w:type="spellStart"/>
      <w:r w:rsidR="00A001BB" w:rsidRPr="00155FD5">
        <w:rPr>
          <w:rFonts w:ascii="Arial" w:eastAsia="Calibri" w:hAnsi="Arial" w:cs="Arial"/>
          <w:bCs/>
          <w:sz w:val="32"/>
          <w:szCs w:val="32"/>
          <w:lang w:eastAsia="en-US"/>
        </w:rPr>
        <w:t>Тущыкудык</w:t>
      </w:r>
      <w:proofErr w:type="spellEnd"/>
      <w:r w:rsidR="00A001BB"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, </w:t>
      </w:r>
      <w:proofErr w:type="spellStart"/>
      <w:r w:rsidR="00A001BB" w:rsidRPr="00155FD5">
        <w:rPr>
          <w:rFonts w:ascii="Arial" w:eastAsia="Calibri" w:hAnsi="Arial" w:cs="Arial"/>
          <w:bCs/>
          <w:sz w:val="32"/>
          <w:szCs w:val="32"/>
          <w:lang w:eastAsia="en-US"/>
        </w:rPr>
        <w:t>Аккыстау</w:t>
      </w:r>
      <w:proofErr w:type="spellEnd"/>
      <w:r w:rsidR="00A001BB"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 и далее на </w:t>
      </w:r>
      <w:proofErr w:type="spellStart"/>
      <w:r w:rsidR="00A001BB" w:rsidRPr="00155FD5">
        <w:rPr>
          <w:rFonts w:ascii="Arial" w:eastAsia="Calibri" w:hAnsi="Arial" w:cs="Arial"/>
          <w:bCs/>
          <w:sz w:val="32"/>
          <w:szCs w:val="32"/>
          <w:lang w:eastAsia="en-US"/>
        </w:rPr>
        <w:t>Жанбай</w:t>
      </w:r>
      <w:proofErr w:type="spellEnd"/>
      <w:r w:rsidR="00A001BB" w:rsidRPr="00155FD5">
        <w:rPr>
          <w:rFonts w:ascii="Arial" w:eastAsia="Calibri" w:hAnsi="Arial" w:cs="Arial"/>
          <w:bCs/>
          <w:sz w:val="32"/>
          <w:szCs w:val="32"/>
          <w:lang w:eastAsia="en-US"/>
        </w:rPr>
        <w:t>.</w:t>
      </w:r>
      <w:r w:rsidR="005824A6"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 </w:t>
      </w:r>
    </w:p>
    <w:p w:rsidR="00A001BB" w:rsidRPr="00155FD5" w:rsidRDefault="00C25755" w:rsidP="00F21998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lastRenderedPageBreak/>
        <w:t xml:space="preserve">Остаток работ на 147 км </w:t>
      </w:r>
      <w:r w:rsidR="005824A6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намечен на </w:t>
      </w:r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2023 год</w:t>
      </w:r>
      <w:r w:rsidR="005824A6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</w:p>
    <w:p w:rsidR="00565D2D" w:rsidRPr="00155FD5" w:rsidRDefault="00565D2D" w:rsidP="00565D2D">
      <w:pPr>
        <w:spacing w:after="0"/>
        <w:ind w:firstLine="709"/>
        <w:jc w:val="both"/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</w:pPr>
      <w:r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 xml:space="preserve">Справочно: </w:t>
      </w:r>
    </w:p>
    <w:p w:rsidR="00565D2D" w:rsidRPr="00155FD5" w:rsidRDefault="00565D2D" w:rsidP="00565D2D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en-US"/>
        </w:rPr>
      </w:pPr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>1)</w:t>
      </w:r>
      <w:r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>«</w:t>
      </w:r>
      <w:proofErr w:type="spellStart"/>
      <w:r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>Актобе</w:t>
      </w:r>
      <w:proofErr w:type="spellEnd"/>
      <w:r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 xml:space="preserve"> – </w:t>
      </w:r>
      <w:proofErr w:type="spellStart"/>
      <w:r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>Кандыагаш</w:t>
      </w:r>
      <w:proofErr w:type="spellEnd"/>
      <w:r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>»</w:t>
      </w:r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 </w:t>
      </w:r>
      <w:proofErr w:type="gramStart"/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>начат</w:t>
      </w:r>
      <w:proofErr w:type="gramEnd"/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 в 2021 году завершение в 2024 году.</w:t>
      </w:r>
    </w:p>
    <w:p w:rsidR="00565D2D" w:rsidRPr="00155FD5" w:rsidRDefault="00565D2D" w:rsidP="00565D2D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en-US"/>
        </w:rPr>
      </w:pPr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2) участки </w:t>
      </w:r>
      <w:r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>«</w:t>
      </w:r>
      <w:proofErr w:type="spellStart"/>
      <w:r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>Кандыагаш</w:t>
      </w:r>
      <w:proofErr w:type="spellEnd"/>
      <w:r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 xml:space="preserve"> – </w:t>
      </w:r>
      <w:proofErr w:type="spellStart"/>
      <w:r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>Макат</w:t>
      </w:r>
      <w:proofErr w:type="spellEnd"/>
      <w:r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>»</w:t>
      </w:r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 и </w:t>
      </w:r>
      <w:r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>«Атырау – Астрахань»</w:t>
      </w:r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 начаты в 2017 году завершение в 2023 году.</w:t>
      </w:r>
    </w:p>
    <w:p w:rsidR="00565D2D" w:rsidRPr="00155FD5" w:rsidRDefault="00565D2D" w:rsidP="00565D2D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en-US"/>
        </w:rPr>
      </w:pPr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>Причина несвоевременного завершения: корректировка технических решений, заготовка инертных материалов.</w:t>
      </w:r>
    </w:p>
    <w:p w:rsidR="00565D2D" w:rsidRPr="00155FD5" w:rsidRDefault="00565D2D" w:rsidP="00F21998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:rsidR="00916200" w:rsidRPr="00155FD5" w:rsidRDefault="00916200" w:rsidP="00A960E3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Согласно поручению </w:t>
      </w:r>
      <w:r w:rsidR="00A960E3" w:rsidRPr="00155FD5">
        <w:rPr>
          <w:rFonts w:ascii="Arial" w:eastAsia="Calibri" w:hAnsi="Arial" w:cs="Arial"/>
          <w:sz w:val="32"/>
          <w:szCs w:val="32"/>
          <w:lang w:eastAsia="en-US"/>
        </w:rPr>
        <w:t xml:space="preserve">Главы государства </w:t>
      </w:r>
      <w:r w:rsidR="00A960E3" w:rsidRPr="00155FD5">
        <w:rPr>
          <w:rFonts w:ascii="Arial" w:eastAsia="Calibri" w:hAnsi="Arial" w:cs="Arial"/>
          <w:b/>
          <w:sz w:val="32"/>
          <w:szCs w:val="32"/>
          <w:lang w:eastAsia="en-US"/>
        </w:rPr>
        <w:t>в текущем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 году мы начали </w:t>
      </w:r>
      <w:proofErr w:type="spellStart"/>
      <w:r w:rsidR="00A960E3" w:rsidRPr="00155FD5">
        <w:rPr>
          <w:rFonts w:ascii="Arial" w:eastAsia="Calibri" w:hAnsi="Arial" w:cs="Arial"/>
          <w:b/>
          <w:sz w:val="32"/>
          <w:szCs w:val="32"/>
          <w:lang w:eastAsia="en-US"/>
        </w:rPr>
        <w:t>реализаци</w:t>
      </w:r>
      <w:proofErr w:type="spellEnd"/>
      <w:r w:rsidRPr="00155FD5">
        <w:rPr>
          <w:rFonts w:ascii="Arial" w:eastAsia="Calibri" w:hAnsi="Arial" w:cs="Arial"/>
          <w:b/>
          <w:sz w:val="32"/>
          <w:szCs w:val="32"/>
          <w:lang w:val="kk-KZ" w:eastAsia="en-US"/>
        </w:rPr>
        <w:t>ю</w:t>
      </w:r>
      <w:r w:rsidR="00A960E3"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A001BB" w:rsidRPr="00155FD5">
        <w:rPr>
          <w:rFonts w:ascii="Arial" w:eastAsia="Calibri" w:hAnsi="Arial" w:cs="Arial"/>
          <w:b/>
          <w:sz w:val="32"/>
          <w:szCs w:val="32"/>
          <w:lang w:eastAsia="en-US"/>
        </w:rPr>
        <w:t>двух участков</w:t>
      </w:r>
      <w:r w:rsidR="00A001BB" w:rsidRPr="00155FD5">
        <w:rPr>
          <w:rFonts w:ascii="Arial" w:eastAsia="Calibri" w:hAnsi="Arial" w:cs="Arial"/>
          <w:sz w:val="32"/>
          <w:szCs w:val="32"/>
          <w:lang w:eastAsia="en-US"/>
        </w:rPr>
        <w:t xml:space="preserve"> автодороги «</w:t>
      </w:r>
      <w:r w:rsidR="00A960E3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Подстепное </w:t>
      </w:r>
      <w:r w:rsidR="00A001B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–</w:t>
      </w:r>
      <w:r w:rsidR="00A960E3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Федоровка</w:t>
      </w:r>
      <w:r w:rsidR="00A001BB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  <w:r w:rsidR="00286E8D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286E8D" w:rsidRPr="00155FD5">
        <w:rPr>
          <w:rFonts w:ascii="Arial" w:eastAsia="Calibri" w:hAnsi="Arial" w:cs="Arial"/>
          <w:bCs/>
          <w:sz w:val="32"/>
          <w:szCs w:val="32"/>
          <w:lang w:eastAsia="en-US"/>
        </w:rPr>
        <w:t>протяженностью</w:t>
      </w:r>
      <w:r w:rsidR="00286E8D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72 км</w:t>
      </w:r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155FD5">
        <w:rPr>
          <w:rFonts w:ascii="Arial" w:eastAsia="Calibri" w:hAnsi="Arial" w:cs="Arial"/>
          <w:bCs/>
          <w:i/>
          <w:sz w:val="28"/>
          <w:szCs w:val="32"/>
          <w:lang w:eastAsia="en-US"/>
        </w:rPr>
        <w:t xml:space="preserve">(на год 2022 выделено 6 </w:t>
      </w:r>
      <w:proofErr w:type="spellStart"/>
      <w:r w:rsidRPr="00155FD5">
        <w:rPr>
          <w:rFonts w:ascii="Arial" w:eastAsia="Calibri" w:hAnsi="Arial" w:cs="Arial"/>
          <w:bCs/>
          <w:i/>
          <w:sz w:val="28"/>
          <w:szCs w:val="32"/>
          <w:lang w:eastAsia="en-US"/>
        </w:rPr>
        <w:t>млрд</w:t>
      </w:r>
      <w:proofErr w:type="gramStart"/>
      <w:r w:rsidRPr="00155FD5">
        <w:rPr>
          <w:rFonts w:ascii="Arial" w:eastAsia="Calibri" w:hAnsi="Arial" w:cs="Arial"/>
          <w:bCs/>
          <w:i/>
          <w:sz w:val="28"/>
          <w:szCs w:val="32"/>
          <w:lang w:eastAsia="en-US"/>
        </w:rPr>
        <w:t>.т</w:t>
      </w:r>
      <w:proofErr w:type="gramEnd"/>
      <w:r w:rsidRPr="00155FD5">
        <w:rPr>
          <w:rFonts w:ascii="Arial" w:eastAsia="Calibri" w:hAnsi="Arial" w:cs="Arial"/>
          <w:bCs/>
          <w:i/>
          <w:sz w:val="28"/>
          <w:szCs w:val="32"/>
          <w:lang w:eastAsia="en-US"/>
        </w:rPr>
        <w:t>енге</w:t>
      </w:r>
      <w:proofErr w:type="spellEnd"/>
      <w:r w:rsidRPr="00155FD5">
        <w:rPr>
          <w:rFonts w:ascii="Arial" w:eastAsia="Calibri" w:hAnsi="Arial" w:cs="Arial"/>
          <w:bCs/>
          <w:i/>
          <w:sz w:val="28"/>
          <w:szCs w:val="32"/>
          <w:lang w:eastAsia="en-US"/>
        </w:rPr>
        <w:t>)</w:t>
      </w:r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>.</w:t>
      </w:r>
    </w:p>
    <w:p w:rsidR="00916200" w:rsidRPr="00155FD5" w:rsidRDefault="00165384" w:rsidP="00A960E3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Также в этом году начата реализация проекта по строительству дороги </w:t>
      </w:r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«</w:t>
      </w:r>
      <w:proofErr w:type="spellStart"/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Кызылорда-Жезказган</w:t>
      </w:r>
      <w:proofErr w:type="spellEnd"/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  <w:r w:rsidR="00D7114D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общей протяженностью </w:t>
      </w:r>
      <w:r w:rsidR="004B3582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218</w:t>
      </w:r>
      <w:r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км</w:t>
      </w:r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. </w:t>
      </w:r>
    </w:p>
    <w:p w:rsidR="00916200" w:rsidRPr="00155FD5" w:rsidRDefault="00916200" w:rsidP="0091620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32"/>
          <w:lang w:eastAsia="en-US"/>
        </w:rPr>
      </w:pPr>
      <w:r w:rsidRPr="00155FD5">
        <w:rPr>
          <w:rFonts w:ascii="Arial" w:eastAsia="Calibri" w:hAnsi="Arial" w:cs="Arial"/>
          <w:bCs/>
          <w:i/>
          <w:sz w:val="24"/>
          <w:szCs w:val="32"/>
          <w:lang w:eastAsia="en-US"/>
        </w:rPr>
        <w:t xml:space="preserve">Справочно: </w:t>
      </w:r>
      <w:r w:rsidR="00165384" w:rsidRPr="00155FD5">
        <w:rPr>
          <w:rFonts w:ascii="Arial" w:eastAsia="Calibri" w:hAnsi="Arial" w:cs="Arial"/>
          <w:bCs/>
          <w:i/>
          <w:sz w:val="24"/>
          <w:szCs w:val="32"/>
          <w:lang w:eastAsia="en-US"/>
        </w:rPr>
        <w:t xml:space="preserve">Строительные работы были начаты на территории </w:t>
      </w:r>
      <w:proofErr w:type="spellStart"/>
      <w:r w:rsidR="00165384" w:rsidRPr="00155FD5">
        <w:rPr>
          <w:rFonts w:ascii="Arial" w:eastAsia="Calibri" w:hAnsi="Arial" w:cs="Arial"/>
          <w:bCs/>
          <w:i/>
          <w:sz w:val="24"/>
          <w:szCs w:val="32"/>
          <w:lang w:eastAsia="en-US"/>
        </w:rPr>
        <w:t>Кызылординской</w:t>
      </w:r>
      <w:proofErr w:type="spellEnd"/>
      <w:r w:rsidR="00165384" w:rsidRPr="00155FD5">
        <w:rPr>
          <w:rFonts w:ascii="Arial" w:eastAsia="Calibri" w:hAnsi="Arial" w:cs="Arial"/>
          <w:bCs/>
          <w:i/>
          <w:sz w:val="24"/>
          <w:szCs w:val="32"/>
          <w:lang w:eastAsia="en-US"/>
        </w:rPr>
        <w:t xml:space="preserve"> области (218 км) за счет средств ЕБРР. </w:t>
      </w:r>
    </w:p>
    <w:p w:rsidR="00165384" w:rsidRPr="00155FD5" w:rsidRDefault="00165384" w:rsidP="0091620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32"/>
          <w:lang w:eastAsia="en-US"/>
        </w:rPr>
      </w:pPr>
      <w:r w:rsidRPr="00155FD5">
        <w:rPr>
          <w:rFonts w:ascii="Arial" w:eastAsia="Calibri" w:hAnsi="Arial" w:cs="Arial"/>
          <w:bCs/>
          <w:i/>
          <w:sz w:val="24"/>
          <w:szCs w:val="32"/>
          <w:lang w:eastAsia="en-US"/>
        </w:rPr>
        <w:t xml:space="preserve">На оставшихся участках </w:t>
      </w:r>
      <w:r w:rsidR="004B3582" w:rsidRPr="00155FD5">
        <w:rPr>
          <w:rFonts w:ascii="Arial" w:eastAsia="Calibri" w:hAnsi="Arial" w:cs="Arial"/>
          <w:bCs/>
          <w:i/>
          <w:sz w:val="24"/>
          <w:szCs w:val="32"/>
          <w:lang w:eastAsia="en-US"/>
        </w:rPr>
        <w:t xml:space="preserve"> (209 км) </w:t>
      </w:r>
      <w:r w:rsidRPr="00155FD5">
        <w:rPr>
          <w:rFonts w:ascii="Arial" w:eastAsia="Calibri" w:hAnsi="Arial" w:cs="Arial"/>
          <w:bCs/>
          <w:i/>
          <w:sz w:val="24"/>
          <w:szCs w:val="32"/>
          <w:lang w:eastAsia="en-US"/>
        </w:rPr>
        <w:t xml:space="preserve">по </w:t>
      </w:r>
      <w:proofErr w:type="spellStart"/>
      <w:r w:rsidRPr="00155FD5">
        <w:rPr>
          <w:rFonts w:ascii="Arial" w:eastAsia="Calibri" w:hAnsi="Arial" w:cs="Arial"/>
          <w:bCs/>
          <w:i/>
          <w:sz w:val="24"/>
          <w:szCs w:val="32"/>
          <w:lang w:eastAsia="en-US"/>
        </w:rPr>
        <w:t>Улытауской</w:t>
      </w:r>
      <w:proofErr w:type="spellEnd"/>
      <w:r w:rsidRPr="00155FD5">
        <w:rPr>
          <w:rFonts w:ascii="Arial" w:eastAsia="Calibri" w:hAnsi="Arial" w:cs="Arial"/>
          <w:bCs/>
          <w:i/>
          <w:sz w:val="24"/>
          <w:szCs w:val="32"/>
          <w:lang w:eastAsia="en-US"/>
        </w:rPr>
        <w:t xml:space="preserve"> области ведутся конкурсные процедуры по определению подрядной организации, а также завершаются работы по разработке ПСД на некоторых участках.</w:t>
      </w:r>
    </w:p>
    <w:p w:rsidR="00E1587C" w:rsidRPr="00155FD5" w:rsidRDefault="00E1587C" w:rsidP="00DA109D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</w:p>
    <w:p w:rsidR="002C77C0" w:rsidRPr="00155FD5" w:rsidRDefault="002C77C0" w:rsidP="002C77C0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</w:pPr>
      <w:r w:rsidRPr="00155FD5"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  <w:t>Слайд 9</w:t>
      </w:r>
    </w:p>
    <w:p w:rsidR="002C77C0" w:rsidRPr="00155FD5" w:rsidRDefault="002C77C0" w:rsidP="002C77C0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val="kk-KZ" w:eastAsia="en-US"/>
        </w:rPr>
        <w:t>Б</w:t>
      </w:r>
      <w:proofErr w:type="spellStart"/>
      <w:r w:rsidRPr="00155FD5">
        <w:rPr>
          <w:rFonts w:ascii="Arial" w:eastAsia="Calibri" w:hAnsi="Arial" w:cs="Arial"/>
          <w:sz w:val="32"/>
          <w:szCs w:val="32"/>
          <w:lang w:eastAsia="en-US"/>
        </w:rPr>
        <w:t>ольшое</w:t>
      </w:r>
      <w:proofErr w:type="spellEnd"/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внимание уделяется восстановлению </w:t>
      </w:r>
      <w:r w:rsidRPr="00155FD5">
        <w:rPr>
          <w:rFonts w:ascii="Arial" w:eastAsia="Calibri" w:hAnsi="Arial" w:cs="Arial"/>
          <w:b/>
          <w:sz w:val="32"/>
          <w:szCs w:val="32"/>
          <w:lang w:val="kk-KZ" w:eastAsia="en-US"/>
        </w:rPr>
        <w:t>дорог в Западно-Казахстанской области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>.</w:t>
      </w:r>
    </w:p>
    <w:p w:rsidR="002C77C0" w:rsidRPr="00155FD5" w:rsidRDefault="002C77C0" w:rsidP="002C77C0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8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Так проводится капитальный ремонт на дорогах «Казталовка – </w:t>
      </w:r>
      <w:proofErr w:type="spellStart"/>
      <w:r w:rsidRPr="00155FD5">
        <w:rPr>
          <w:rFonts w:ascii="Arial" w:eastAsia="Calibri" w:hAnsi="Arial" w:cs="Arial"/>
          <w:sz w:val="32"/>
          <w:szCs w:val="32"/>
          <w:lang w:eastAsia="en-US"/>
        </w:rPr>
        <w:t>Жанибек</w:t>
      </w:r>
      <w:proofErr w:type="spellEnd"/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– </w:t>
      </w:r>
      <w:proofErr w:type="spellStart"/>
      <w:r w:rsidRPr="00155FD5">
        <w:rPr>
          <w:rFonts w:ascii="Arial" w:eastAsia="Calibri" w:hAnsi="Arial" w:cs="Arial"/>
          <w:sz w:val="32"/>
          <w:szCs w:val="32"/>
          <w:lang w:eastAsia="en-US"/>
        </w:rPr>
        <w:t>гр</w:t>
      </w:r>
      <w:proofErr w:type="gramStart"/>
      <w:r w:rsidRPr="00155FD5">
        <w:rPr>
          <w:rFonts w:ascii="Arial" w:eastAsia="Calibri" w:hAnsi="Arial" w:cs="Arial"/>
          <w:sz w:val="32"/>
          <w:szCs w:val="32"/>
          <w:lang w:eastAsia="en-US"/>
        </w:rPr>
        <w:t>.Р</w:t>
      </w:r>
      <w:proofErr w:type="gramEnd"/>
      <w:r w:rsidRPr="00155FD5">
        <w:rPr>
          <w:rFonts w:ascii="Arial" w:eastAsia="Calibri" w:hAnsi="Arial" w:cs="Arial"/>
          <w:sz w:val="32"/>
          <w:szCs w:val="32"/>
          <w:lang w:eastAsia="en-US"/>
        </w:rPr>
        <w:t>Ф</w:t>
      </w:r>
      <w:proofErr w:type="spellEnd"/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» </w:t>
      </w:r>
      <w:r w:rsidRPr="00155FD5">
        <w:rPr>
          <w:rFonts w:ascii="Arial" w:eastAsia="Calibri" w:hAnsi="Arial" w:cs="Arial"/>
          <w:i/>
          <w:sz w:val="28"/>
          <w:szCs w:val="32"/>
          <w:lang w:eastAsia="en-US"/>
        </w:rPr>
        <w:t>(145 км)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и «</w:t>
      </w:r>
      <w:proofErr w:type="spellStart"/>
      <w:r w:rsidRPr="00155FD5">
        <w:rPr>
          <w:rFonts w:ascii="Arial" w:eastAsia="Calibri" w:hAnsi="Arial" w:cs="Arial"/>
          <w:sz w:val="32"/>
          <w:szCs w:val="32"/>
          <w:lang w:eastAsia="en-US"/>
        </w:rPr>
        <w:t>Униге</w:t>
      </w:r>
      <w:proofErr w:type="spellEnd"/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– </w:t>
      </w:r>
      <w:proofErr w:type="spellStart"/>
      <w:r w:rsidRPr="00155FD5">
        <w:rPr>
          <w:rFonts w:ascii="Arial" w:eastAsia="Calibri" w:hAnsi="Arial" w:cs="Arial"/>
          <w:sz w:val="32"/>
          <w:szCs w:val="32"/>
          <w:lang w:eastAsia="en-US"/>
        </w:rPr>
        <w:t>Бисен</w:t>
      </w:r>
      <w:proofErr w:type="spellEnd"/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– Сайхин» </w:t>
      </w:r>
      <w:r w:rsidRPr="00155FD5">
        <w:rPr>
          <w:rFonts w:ascii="Arial" w:eastAsia="Calibri" w:hAnsi="Arial" w:cs="Arial"/>
          <w:i/>
          <w:sz w:val="28"/>
          <w:szCs w:val="32"/>
          <w:lang w:eastAsia="en-US"/>
        </w:rPr>
        <w:t>(103 км)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, общей протяженностью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248 км</w:t>
      </w:r>
      <w:r w:rsidRPr="00155FD5">
        <w:rPr>
          <w:rFonts w:ascii="Arial" w:eastAsia="Calibri" w:hAnsi="Arial" w:cs="Arial"/>
          <w:i/>
          <w:sz w:val="28"/>
          <w:szCs w:val="32"/>
          <w:lang w:eastAsia="en-US"/>
        </w:rPr>
        <w:t xml:space="preserve"> (бюджет 56 </w:t>
      </w:r>
      <w:proofErr w:type="spellStart"/>
      <w:r w:rsidRPr="00155FD5">
        <w:rPr>
          <w:rFonts w:ascii="Arial" w:eastAsia="Calibri" w:hAnsi="Arial" w:cs="Arial"/>
          <w:i/>
          <w:sz w:val="28"/>
          <w:szCs w:val="32"/>
          <w:lang w:eastAsia="en-US"/>
        </w:rPr>
        <w:t>млрд.тг</w:t>
      </w:r>
      <w:proofErr w:type="spellEnd"/>
      <w:r w:rsidRPr="00155FD5">
        <w:rPr>
          <w:rFonts w:ascii="Arial" w:eastAsia="Calibri" w:hAnsi="Arial" w:cs="Arial"/>
          <w:i/>
          <w:sz w:val="28"/>
          <w:szCs w:val="32"/>
          <w:lang w:eastAsia="en-US"/>
        </w:rPr>
        <w:t xml:space="preserve">. до 2022 года освоено 23 </w:t>
      </w:r>
      <w:proofErr w:type="spellStart"/>
      <w:r w:rsidRPr="00155FD5">
        <w:rPr>
          <w:rFonts w:ascii="Arial" w:eastAsia="Calibri" w:hAnsi="Arial" w:cs="Arial"/>
          <w:i/>
          <w:sz w:val="28"/>
          <w:szCs w:val="32"/>
          <w:lang w:eastAsia="en-US"/>
        </w:rPr>
        <w:t>млрд.тг</w:t>
      </w:r>
      <w:proofErr w:type="spellEnd"/>
      <w:r w:rsidRPr="00155FD5">
        <w:rPr>
          <w:rFonts w:ascii="Arial" w:eastAsia="Calibri" w:hAnsi="Arial" w:cs="Arial"/>
          <w:i/>
          <w:sz w:val="28"/>
          <w:szCs w:val="32"/>
          <w:lang w:eastAsia="en-US"/>
        </w:rPr>
        <w:t xml:space="preserve">.). </w:t>
      </w:r>
    </w:p>
    <w:p w:rsidR="002C77C0" w:rsidRPr="00155FD5" w:rsidRDefault="002C77C0" w:rsidP="002C77C0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В прошлом году открыто движение на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55 км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>.</w:t>
      </w:r>
    </w:p>
    <w:p w:rsidR="002C77C0" w:rsidRPr="00155FD5" w:rsidRDefault="002C77C0" w:rsidP="002C77C0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В текущем году планируется открыть движение еще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на 80 км автодорог </w:t>
      </w:r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(на 2022 год выделено 15 млрд. тенге).</w:t>
      </w:r>
    </w:p>
    <w:p w:rsidR="002C77C0" w:rsidRPr="00155FD5" w:rsidRDefault="002C77C0" w:rsidP="002C77C0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lastRenderedPageBreak/>
        <w:t>До конца года на 135 км будет обеспечено движением по новому покрытию. Остаток работ на 113 км намечен на 2023 год.</w:t>
      </w:r>
    </w:p>
    <w:p w:rsidR="002C77C0" w:rsidRPr="00155FD5" w:rsidRDefault="002C77C0" w:rsidP="002C77C0">
      <w:pPr>
        <w:spacing w:after="0"/>
        <w:ind w:firstLine="709"/>
        <w:jc w:val="both"/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</w:pPr>
      <w:r w:rsidRPr="00155FD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 xml:space="preserve">Справочно: </w:t>
      </w:r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>начата реализация в 2019 году завершение в 2023 году.</w:t>
      </w:r>
    </w:p>
    <w:p w:rsidR="002C77C0" w:rsidRPr="00155FD5" w:rsidRDefault="002C77C0" w:rsidP="002C77C0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en-US"/>
        </w:rPr>
      </w:pPr>
      <w:r w:rsidRPr="00155FD5">
        <w:rPr>
          <w:rFonts w:ascii="Arial" w:eastAsia="Calibri" w:hAnsi="Arial" w:cs="Arial"/>
          <w:bCs/>
          <w:i/>
          <w:sz w:val="24"/>
          <w:szCs w:val="24"/>
          <w:lang w:eastAsia="en-US"/>
        </w:rPr>
        <w:t>Причина несвоевременного завершения: корректировка проекта, заготовка инертных материалов.</w:t>
      </w:r>
    </w:p>
    <w:p w:rsidR="002C77C0" w:rsidRPr="00155FD5" w:rsidRDefault="002C77C0" w:rsidP="002C77C0">
      <w:pPr>
        <w:spacing w:after="0" w:line="312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422786" w:rsidRPr="00155FD5" w:rsidRDefault="00422786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</w:pPr>
      <w:r w:rsidRPr="00155FD5"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  <w:t xml:space="preserve">Слайд </w:t>
      </w:r>
      <w:r w:rsidR="002C77C0" w:rsidRPr="00155FD5"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  <w:t>10</w:t>
      </w:r>
    </w:p>
    <w:p w:rsidR="00916200" w:rsidRPr="00155FD5" w:rsidRDefault="00916200" w:rsidP="00916200">
      <w:pPr>
        <w:spacing w:after="0" w:line="312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u w:val="single"/>
          <w:lang w:eastAsia="en-US"/>
        </w:rPr>
      </w:pPr>
      <w:r w:rsidRPr="00155FD5">
        <w:rPr>
          <w:rFonts w:ascii="Arial" w:eastAsia="Calibri" w:hAnsi="Arial" w:cs="Arial"/>
          <w:b/>
          <w:sz w:val="32"/>
          <w:szCs w:val="32"/>
          <w:u w:val="single"/>
          <w:lang w:eastAsia="en-US"/>
        </w:rPr>
        <w:t xml:space="preserve">В процессе проектирования находятся 3 </w:t>
      </w:r>
      <w:proofErr w:type="gramStart"/>
      <w:r w:rsidRPr="00155FD5">
        <w:rPr>
          <w:rFonts w:ascii="Arial" w:eastAsia="Calibri" w:hAnsi="Arial" w:cs="Arial"/>
          <w:b/>
          <w:sz w:val="32"/>
          <w:szCs w:val="32"/>
          <w:u w:val="single"/>
          <w:lang w:eastAsia="en-US"/>
        </w:rPr>
        <w:t>новых</w:t>
      </w:r>
      <w:proofErr w:type="gramEnd"/>
      <w:r w:rsidRPr="00155FD5">
        <w:rPr>
          <w:rFonts w:ascii="Arial" w:eastAsia="Calibri" w:hAnsi="Arial" w:cs="Arial"/>
          <w:b/>
          <w:sz w:val="32"/>
          <w:szCs w:val="32"/>
          <w:u w:val="single"/>
          <w:lang w:eastAsia="en-US"/>
        </w:rPr>
        <w:t xml:space="preserve"> проекта, это:</w:t>
      </w:r>
    </w:p>
    <w:p w:rsidR="00916200" w:rsidRPr="00155FD5" w:rsidRDefault="00916200" w:rsidP="00916200">
      <w:pPr>
        <w:spacing w:after="0" w:line="312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«Атырау-Уральск» с юго-западным обходом </w:t>
      </w:r>
      <w:proofErr w:type="spellStart"/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>г</w:t>
      </w:r>
      <w:proofErr w:type="gramStart"/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>.У</w:t>
      </w:r>
      <w:proofErr w:type="gramEnd"/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>ральск</w:t>
      </w:r>
      <w:proofErr w:type="spellEnd"/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 - 521 км (13 участков);</w:t>
      </w:r>
    </w:p>
    <w:p w:rsidR="00916200" w:rsidRPr="00155FD5" w:rsidRDefault="00916200" w:rsidP="00916200">
      <w:pPr>
        <w:spacing w:after="0" w:line="312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>- «</w:t>
      </w:r>
      <w:proofErr w:type="spellStart"/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>Жезказган</w:t>
      </w:r>
      <w:proofErr w:type="spellEnd"/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>-Караганды» - 513 км (12 участка);</w:t>
      </w:r>
    </w:p>
    <w:p w:rsidR="00916200" w:rsidRPr="00155FD5" w:rsidRDefault="00916200" w:rsidP="00916200">
      <w:pPr>
        <w:spacing w:after="0" w:line="312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>- «</w:t>
      </w:r>
      <w:proofErr w:type="spellStart"/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>Актобе-Улгайсын</w:t>
      </w:r>
      <w:proofErr w:type="spellEnd"/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>» - 262 км (7 участка);</w:t>
      </w:r>
    </w:p>
    <w:p w:rsidR="00A960E3" w:rsidRPr="00155FD5" w:rsidRDefault="00A960E3" w:rsidP="00A960E3">
      <w:pPr>
        <w:spacing w:after="0" w:line="312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Завершение проектных работ планируется </w:t>
      </w:r>
      <w:r w:rsidR="00A001BB" w:rsidRPr="00155FD5">
        <w:rPr>
          <w:rFonts w:ascii="Arial" w:eastAsia="Calibri" w:hAnsi="Arial" w:cs="Arial"/>
          <w:bCs/>
          <w:sz w:val="32"/>
          <w:szCs w:val="32"/>
          <w:lang w:eastAsia="en-US"/>
        </w:rPr>
        <w:t xml:space="preserve">в 2024 году </w:t>
      </w:r>
      <w:r w:rsidRPr="00155FD5">
        <w:rPr>
          <w:rFonts w:ascii="Arial" w:eastAsia="Calibri" w:hAnsi="Arial" w:cs="Arial"/>
          <w:bCs/>
          <w:sz w:val="32"/>
          <w:szCs w:val="32"/>
          <w:lang w:eastAsia="en-US"/>
        </w:rPr>
        <w:t>с последующим началом строительно-монтажных работ.</w:t>
      </w:r>
    </w:p>
    <w:p w:rsidR="00CC3E63" w:rsidRPr="00155FD5" w:rsidRDefault="00CC3E63" w:rsidP="00CC3E63">
      <w:pPr>
        <w:spacing w:after="0" w:line="240" w:lineRule="auto"/>
        <w:ind w:firstLine="709"/>
        <w:jc w:val="both"/>
        <w:rPr>
          <w:rFonts w:ascii="Arial" w:eastAsia="Calibri" w:hAnsi="Arial" w:cs="Arial"/>
          <w:b/>
          <w:i/>
          <w:sz w:val="28"/>
          <w:szCs w:val="32"/>
          <w:u w:val="single"/>
          <w:lang w:eastAsia="en-US"/>
        </w:rPr>
      </w:pPr>
    </w:p>
    <w:p w:rsidR="00826755" w:rsidRPr="00155FD5" w:rsidRDefault="00826755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16"/>
          <w:szCs w:val="16"/>
          <w:u w:val="single"/>
          <w:lang w:eastAsia="en-US"/>
        </w:rPr>
      </w:pPr>
    </w:p>
    <w:p w:rsidR="00422786" w:rsidRPr="00155FD5" w:rsidRDefault="00422786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</w:pPr>
      <w:r w:rsidRPr="00155FD5"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  <w:t>Слайд 11</w:t>
      </w:r>
    </w:p>
    <w:p w:rsidR="00D7114D" w:rsidRPr="00155FD5" w:rsidRDefault="00D7114D" w:rsidP="00D7114D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155FD5">
        <w:rPr>
          <w:rFonts w:ascii="Arial" w:hAnsi="Arial" w:cs="Arial"/>
          <w:sz w:val="32"/>
          <w:szCs w:val="28"/>
        </w:rPr>
        <w:t xml:space="preserve">Согласно Национальному стандарту объекты придорожного сервиса должны располагаться вдоль дороги в зависимости от категории сервиса. </w:t>
      </w:r>
    </w:p>
    <w:p w:rsidR="00D7114D" w:rsidRPr="00155FD5" w:rsidRDefault="00D7114D" w:rsidP="00D7114D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155FD5">
        <w:rPr>
          <w:rFonts w:ascii="Arial" w:hAnsi="Arial" w:cs="Arial"/>
          <w:sz w:val="32"/>
          <w:szCs w:val="28"/>
        </w:rPr>
        <w:t xml:space="preserve">Каждые </w:t>
      </w:r>
      <w:r w:rsidRPr="00155FD5">
        <w:rPr>
          <w:rFonts w:ascii="Arial" w:hAnsi="Arial" w:cs="Arial"/>
          <w:b/>
          <w:sz w:val="32"/>
          <w:szCs w:val="28"/>
        </w:rPr>
        <w:t>50 км</w:t>
      </w:r>
      <w:r w:rsidRPr="00155FD5">
        <w:rPr>
          <w:rFonts w:ascii="Arial" w:hAnsi="Arial" w:cs="Arial"/>
          <w:sz w:val="32"/>
          <w:szCs w:val="28"/>
        </w:rPr>
        <w:t xml:space="preserve"> </w:t>
      </w:r>
      <w:r w:rsidR="00CB56D4" w:rsidRPr="00155FD5">
        <w:rPr>
          <w:rFonts w:ascii="Arial" w:hAnsi="Arial" w:cs="Arial"/>
          <w:sz w:val="32"/>
          <w:szCs w:val="28"/>
        </w:rPr>
        <w:t xml:space="preserve">размещаются объекты, </w:t>
      </w:r>
      <w:r w:rsidRPr="00155FD5">
        <w:rPr>
          <w:rFonts w:ascii="Arial" w:hAnsi="Arial" w:cs="Arial"/>
          <w:sz w:val="32"/>
          <w:szCs w:val="28"/>
        </w:rPr>
        <w:t xml:space="preserve">относящиеся </w:t>
      </w:r>
      <w:r w:rsidRPr="00155FD5">
        <w:rPr>
          <w:rFonts w:ascii="Arial" w:hAnsi="Arial" w:cs="Arial"/>
          <w:b/>
          <w:sz w:val="32"/>
          <w:szCs w:val="28"/>
        </w:rPr>
        <w:t>к категории</w:t>
      </w:r>
      <w:proofErr w:type="gramStart"/>
      <w:r w:rsidRPr="00155FD5">
        <w:rPr>
          <w:rFonts w:ascii="Arial" w:hAnsi="Arial" w:cs="Arial"/>
          <w:b/>
          <w:sz w:val="32"/>
          <w:szCs w:val="28"/>
        </w:rPr>
        <w:t xml:space="preserve"> Д</w:t>
      </w:r>
      <w:proofErr w:type="gramEnd"/>
      <w:r w:rsidRPr="00155FD5">
        <w:rPr>
          <w:rFonts w:ascii="Arial" w:hAnsi="Arial" w:cs="Arial"/>
          <w:b/>
          <w:sz w:val="32"/>
          <w:szCs w:val="28"/>
        </w:rPr>
        <w:t xml:space="preserve"> </w:t>
      </w:r>
      <w:r w:rsidRPr="00155FD5">
        <w:rPr>
          <w:rFonts w:ascii="Arial" w:hAnsi="Arial" w:cs="Arial"/>
          <w:i/>
          <w:sz w:val="24"/>
          <w:szCs w:val="28"/>
        </w:rPr>
        <w:t>(АЗС, СГУ, пункт розничной торговли),</w:t>
      </w:r>
      <w:r w:rsidRPr="00155FD5">
        <w:rPr>
          <w:rFonts w:ascii="Arial" w:hAnsi="Arial" w:cs="Arial"/>
          <w:sz w:val="24"/>
          <w:szCs w:val="28"/>
        </w:rPr>
        <w:t xml:space="preserve"> </w:t>
      </w:r>
      <w:r w:rsidRPr="00155FD5">
        <w:rPr>
          <w:rFonts w:ascii="Arial" w:hAnsi="Arial" w:cs="Arial"/>
          <w:sz w:val="32"/>
          <w:szCs w:val="28"/>
        </w:rPr>
        <w:t xml:space="preserve"> через каждые </w:t>
      </w:r>
      <w:r w:rsidRPr="00155FD5">
        <w:rPr>
          <w:rFonts w:ascii="Arial" w:hAnsi="Arial" w:cs="Arial"/>
          <w:b/>
          <w:sz w:val="32"/>
          <w:szCs w:val="28"/>
        </w:rPr>
        <w:t>250</w:t>
      </w:r>
      <w:r w:rsidRPr="00155FD5">
        <w:rPr>
          <w:rFonts w:ascii="Arial" w:hAnsi="Arial" w:cs="Arial"/>
          <w:sz w:val="32"/>
          <w:szCs w:val="28"/>
        </w:rPr>
        <w:t xml:space="preserve"> км – объекты </w:t>
      </w:r>
      <w:r w:rsidRPr="00155FD5">
        <w:rPr>
          <w:rFonts w:ascii="Arial" w:hAnsi="Arial" w:cs="Arial"/>
          <w:b/>
          <w:sz w:val="32"/>
          <w:szCs w:val="28"/>
        </w:rPr>
        <w:t>категории А</w:t>
      </w:r>
      <w:r w:rsidRPr="00155FD5">
        <w:rPr>
          <w:rFonts w:ascii="Arial" w:hAnsi="Arial" w:cs="Arial"/>
          <w:sz w:val="32"/>
          <w:szCs w:val="28"/>
        </w:rPr>
        <w:t xml:space="preserve"> </w:t>
      </w:r>
      <w:r w:rsidRPr="00155FD5">
        <w:rPr>
          <w:rFonts w:ascii="Arial" w:hAnsi="Arial" w:cs="Arial"/>
          <w:i/>
          <w:sz w:val="24"/>
          <w:szCs w:val="28"/>
        </w:rPr>
        <w:t>(объект, предусматривающий весь спектр услуг).</w:t>
      </w:r>
      <w:r w:rsidRPr="00155FD5">
        <w:rPr>
          <w:rFonts w:ascii="Arial" w:hAnsi="Arial" w:cs="Arial"/>
          <w:sz w:val="24"/>
          <w:szCs w:val="28"/>
        </w:rPr>
        <w:t xml:space="preserve"> </w:t>
      </w:r>
    </w:p>
    <w:p w:rsidR="00D7114D" w:rsidRPr="00155FD5" w:rsidRDefault="00D7114D" w:rsidP="00D7114D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28"/>
        </w:rPr>
      </w:pPr>
      <w:r w:rsidRPr="00155FD5">
        <w:rPr>
          <w:rFonts w:ascii="Arial" w:hAnsi="Arial" w:cs="Arial"/>
          <w:sz w:val="32"/>
          <w:szCs w:val="28"/>
        </w:rPr>
        <w:t xml:space="preserve">Вдоль республиканской сети количество объектов придорожного сервиса должно составлять не менее </w:t>
      </w:r>
      <w:r w:rsidRPr="00155FD5">
        <w:rPr>
          <w:rFonts w:ascii="Arial" w:hAnsi="Arial" w:cs="Arial"/>
          <w:b/>
          <w:sz w:val="32"/>
          <w:szCs w:val="28"/>
        </w:rPr>
        <w:t xml:space="preserve">1900 </w:t>
      </w:r>
      <w:r w:rsidRPr="00155FD5">
        <w:rPr>
          <w:rFonts w:ascii="Arial" w:hAnsi="Arial" w:cs="Arial"/>
          <w:sz w:val="32"/>
          <w:szCs w:val="28"/>
        </w:rPr>
        <w:t>объектов.</w:t>
      </w:r>
    </w:p>
    <w:p w:rsidR="00854E96" w:rsidRPr="00155FD5" w:rsidRDefault="00854E96" w:rsidP="00854E96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155FD5">
        <w:rPr>
          <w:rFonts w:ascii="Arial" w:hAnsi="Arial" w:cs="Arial"/>
          <w:sz w:val="32"/>
          <w:szCs w:val="28"/>
        </w:rPr>
        <w:t xml:space="preserve">На сегодняшний день вдоль республиканской сети расположено </w:t>
      </w:r>
      <w:r w:rsidRPr="00155FD5">
        <w:rPr>
          <w:rFonts w:ascii="Arial" w:hAnsi="Arial" w:cs="Arial"/>
          <w:b/>
          <w:sz w:val="32"/>
          <w:szCs w:val="28"/>
        </w:rPr>
        <w:t>1 701</w:t>
      </w:r>
      <w:r w:rsidRPr="00155FD5">
        <w:rPr>
          <w:rFonts w:ascii="Arial" w:hAnsi="Arial" w:cs="Arial"/>
          <w:sz w:val="32"/>
          <w:szCs w:val="28"/>
        </w:rPr>
        <w:t xml:space="preserve"> объектов сервиса, </w:t>
      </w:r>
      <w:r w:rsidR="007A1C6B" w:rsidRPr="00155FD5">
        <w:rPr>
          <w:rFonts w:ascii="Arial" w:hAnsi="Arial" w:cs="Arial"/>
          <w:b/>
          <w:sz w:val="32"/>
          <w:szCs w:val="28"/>
        </w:rPr>
        <w:t xml:space="preserve">69% </w:t>
      </w:r>
      <w:r w:rsidR="007A1C6B" w:rsidRPr="00155FD5">
        <w:rPr>
          <w:rFonts w:ascii="Arial" w:hAnsi="Arial" w:cs="Arial"/>
          <w:i/>
          <w:sz w:val="24"/>
          <w:szCs w:val="24"/>
        </w:rPr>
        <w:t>(</w:t>
      </w:r>
      <w:r w:rsidR="007A1C6B" w:rsidRPr="00155FD5">
        <w:rPr>
          <w:rFonts w:ascii="Arial" w:hAnsi="Arial" w:cs="Arial"/>
          <w:b/>
          <w:i/>
          <w:sz w:val="24"/>
          <w:szCs w:val="24"/>
        </w:rPr>
        <w:t>1 174</w:t>
      </w:r>
      <w:r w:rsidR="007A1C6B" w:rsidRPr="00155FD5">
        <w:rPr>
          <w:rFonts w:ascii="Arial" w:hAnsi="Arial" w:cs="Arial"/>
          <w:i/>
          <w:sz w:val="24"/>
          <w:szCs w:val="24"/>
        </w:rPr>
        <w:t xml:space="preserve"> объектов)</w:t>
      </w:r>
      <w:r w:rsidR="007A1C6B" w:rsidRPr="00155FD5">
        <w:rPr>
          <w:rFonts w:ascii="Arial" w:hAnsi="Arial" w:cs="Arial"/>
          <w:sz w:val="32"/>
          <w:szCs w:val="28"/>
        </w:rPr>
        <w:t xml:space="preserve"> </w:t>
      </w:r>
      <w:r w:rsidRPr="00155FD5">
        <w:rPr>
          <w:rFonts w:ascii="Arial" w:hAnsi="Arial" w:cs="Arial"/>
          <w:sz w:val="32"/>
          <w:szCs w:val="28"/>
        </w:rPr>
        <w:t>и</w:t>
      </w:r>
      <w:r w:rsidR="007A1C6B" w:rsidRPr="00155FD5">
        <w:rPr>
          <w:rFonts w:ascii="Arial" w:hAnsi="Arial" w:cs="Arial"/>
          <w:sz w:val="32"/>
          <w:szCs w:val="28"/>
        </w:rPr>
        <w:t>з</w:t>
      </w:r>
      <w:r w:rsidRPr="00155FD5">
        <w:rPr>
          <w:rFonts w:ascii="Arial" w:hAnsi="Arial" w:cs="Arial"/>
          <w:sz w:val="32"/>
          <w:szCs w:val="28"/>
        </w:rPr>
        <w:t xml:space="preserve"> </w:t>
      </w:r>
      <w:r w:rsidRPr="00155FD5">
        <w:rPr>
          <w:rFonts w:ascii="Arial" w:hAnsi="Arial" w:cs="Arial"/>
          <w:sz w:val="32"/>
          <w:szCs w:val="28"/>
        </w:rPr>
        <w:lastRenderedPageBreak/>
        <w:t xml:space="preserve">которых  находится в нормативном состоянии </w:t>
      </w:r>
      <w:r w:rsidRPr="00155FD5">
        <w:rPr>
          <w:rFonts w:ascii="Arial" w:hAnsi="Arial" w:cs="Arial"/>
          <w:i/>
          <w:sz w:val="24"/>
          <w:szCs w:val="28"/>
        </w:rPr>
        <w:t>(соответствует требованиям Национального стандарта)</w:t>
      </w:r>
      <w:r w:rsidRPr="00155FD5">
        <w:rPr>
          <w:rFonts w:ascii="Arial" w:hAnsi="Arial" w:cs="Arial"/>
          <w:sz w:val="32"/>
          <w:szCs w:val="28"/>
        </w:rPr>
        <w:t>.</w:t>
      </w:r>
    </w:p>
    <w:p w:rsidR="00854E96" w:rsidRPr="00155FD5" w:rsidRDefault="00854E96" w:rsidP="00854E96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155FD5">
        <w:rPr>
          <w:rFonts w:ascii="Arial" w:hAnsi="Arial" w:cs="Arial"/>
          <w:sz w:val="32"/>
          <w:szCs w:val="28"/>
        </w:rPr>
        <w:t xml:space="preserve">В текущем году за счет привлечения частных инвестиций планируется строительство более </w:t>
      </w:r>
      <w:r w:rsidRPr="00155FD5">
        <w:rPr>
          <w:rFonts w:ascii="Arial" w:hAnsi="Arial" w:cs="Arial"/>
          <w:b/>
          <w:sz w:val="32"/>
          <w:szCs w:val="28"/>
        </w:rPr>
        <w:t>60</w:t>
      </w:r>
      <w:r w:rsidRPr="00155FD5">
        <w:rPr>
          <w:rFonts w:ascii="Arial" w:hAnsi="Arial" w:cs="Arial"/>
          <w:sz w:val="32"/>
          <w:szCs w:val="28"/>
        </w:rPr>
        <w:t xml:space="preserve"> объектов </w:t>
      </w:r>
      <w:r w:rsidRPr="00155FD5">
        <w:rPr>
          <w:rFonts w:ascii="Arial" w:hAnsi="Arial" w:cs="Arial"/>
          <w:i/>
          <w:sz w:val="24"/>
          <w:szCs w:val="28"/>
        </w:rPr>
        <w:t>(АЗС, санитарно-гигиенические узлы)</w:t>
      </w:r>
      <w:r w:rsidRPr="00155FD5">
        <w:rPr>
          <w:rFonts w:ascii="Arial" w:hAnsi="Arial" w:cs="Arial"/>
          <w:sz w:val="28"/>
          <w:szCs w:val="28"/>
        </w:rPr>
        <w:t xml:space="preserve"> </w:t>
      </w:r>
      <w:r w:rsidRPr="00155FD5">
        <w:rPr>
          <w:rFonts w:ascii="Arial" w:hAnsi="Arial" w:cs="Arial"/>
          <w:sz w:val="32"/>
          <w:szCs w:val="28"/>
        </w:rPr>
        <w:t xml:space="preserve">и приведение в нормативное состояние порядка </w:t>
      </w:r>
      <w:r w:rsidRPr="00155FD5">
        <w:rPr>
          <w:rFonts w:ascii="Arial" w:hAnsi="Arial" w:cs="Arial"/>
          <w:b/>
          <w:sz w:val="32"/>
          <w:szCs w:val="28"/>
        </w:rPr>
        <w:t>70</w:t>
      </w:r>
      <w:r w:rsidRPr="00155FD5">
        <w:rPr>
          <w:rFonts w:ascii="Arial" w:hAnsi="Arial" w:cs="Arial"/>
          <w:sz w:val="32"/>
          <w:szCs w:val="28"/>
        </w:rPr>
        <w:t xml:space="preserve"> существующих объектов, что позволит довести вышеуказанный показатель до </w:t>
      </w:r>
      <w:r w:rsidRPr="00155FD5">
        <w:rPr>
          <w:rFonts w:ascii="Arial" w:hAnsi="Arial" w:cs="Arial"/>
          <w:b/>
          <w:sz w:val="32"/>
          <w:szCs w:val="28"/>
        </w:rPr>
        <w:t>74%</w:t>
      </w:r>
      <w:r w:rsidRPr="00155FD5">
        <w:rPr>
          <w:rFonts w:ascii="Arial" w:hAnsi="Arial" w:cs="Arial"/>
          <w:sz w:val="32"/>
          <w:szCs w:val="28"/>
        </w:rPr>
        <w:t>.</w:t>
      </w:r>
    </w:p>
    <w:p w:rsidR="00D7114D" w:rsidRPr="00155FD5" w:rsidRDefault="006844DF" w:rsidP="006844DF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155FD5">
        <w:rPr>
          <w:rFonts w:ascii="Arial" w:hAnsi="Arial" w:cs="Arial"/>
          <w:sz w:val="32"/>
          <w:szCs w:val="28"/>
        </w:rPr>
        <w:t xml:space="preserve">По итогам анализа и согласно нормативным требованиям для обеспечения всей республиканской сети требуется строительство порядка </w:t>
      </w:r>
      <w:r w:rsidRPr="00155FD5">
        <w:rPr>
          <w:rFonts w:ascii="Arial" w:hAnsi="Arial" w:cs="Arial"/>
          <w:b/>
          <w:sz w:val="32"/>
          <w:szCs w:val="28"/>
        </w:rPr>
        <w:t>200</w:t>
      </w:r>
      <w:r w:rsidRPr="00155FD5">
        <w:rPr>
          <w:rFonts w:ascii="Arial" w:hAnsi="Arial" w:cs="Arial"/>
          <w:sz w:val="32"/>
          <w:szCs w:val="28"/>
        </w:rPr>
        <w:t xml:space="preserve"> объектов. </w:t>
      </w:r>
    </w:p>
    <w:p w:rsidR="00826755" w:rsidRPr="00155FD5" w:rsidRDefault="00826755" w:rsidP="00826755">
      <w:pPr>
        <w:spacing w:after="0" w:line="288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>При развитии объектов придорожного сервиса мы сталкиваемся с ограничениями по предоставлению земельных участков, так как они сейчас находятся в ведении МИО.</w:t>
      </w:r>
    </w:p>
    <w:p w:rsidR="00826755" w:rsidRPr="00155FD5" w:rsidRDefault="00826755" w:rsidP="00826755">
      <w:pPr>
        <w:spacing w:after="0" w:line="288" w:lineRule="auto"/>
        <w:ind w:firstLine="709"/>
        <w:jc w:val="both"/>
        <w:rPr>
          <w:rFonts w:ascii="Arial" w:eastAsia="Calibri" w:hAnsi="Arial" w:cs="Arial"/>
          <w:color w:val="FF0000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Для решения данной проблемы мы предлагаем соответствующую поправку в Земельный кодекс в части передачи земель, расположенных вдоль республиканских дорог </w:t>
      </w:r>
      <w:proofErr w:type="gramStart"/>
      <w:r w:rsidRPr="00155FD5">
        <w:rPr>
          <w:rFonts w:ascii="Arial" w:eastAsia="Calibri" w:hAnsi="Arial" w:cs="Arial"/>
          <w:sz w:val="32"/>
          <w:szCs w:val="32"/>
          <w:lang w:eastAsia="en-US"/>
        </w:rPr>
        <w:t>от</w:t>
      </w:r>
      <w:proofErr w:type="gramEnd"/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МИО </w:t>
      </w:r>
      <w:proofErr w:type="gramStart"/>
      <w:r w:rsidRPr="00155FD5">
        <w:rPr>
          <w:rFonts w:ascii="Arial" w:eastAsia="Calibri" w:hAnsi="Arial" w:cs="Arial"/>
          <w:sz w:val="32"/>
          <w:szCs w:val="32"/>
          <w:lang w:eastAsia="en-US"/>
        </w:rPr>
        <w:t>Национальному</w:t>
      </w:r>
      <w:proofErr w:type="gramEnd"/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оператору - </w:t>
      </w:r>
      <w:proofErr w:type="spellStart"/>
      <w:r w:rsidRPr="00155FD5">
        <w:rPr>
          <w:rFonts w:ascii="Arial" w:eastAsia="Calibri" w:hAnsi="Arial" w:cs="Arial"/>
          <w:sz w:val="32"/>
          <w:szCs w:val="32"/>
          <w:lang w:eastAsia="en-US"/>
        </w:rPr>
        <w:t>Казавтожол</w:t>
      </w:r>
      <w:proofErr w:type="spellEnd"/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и в дальнейшем на конкурсной основе осуществлять передачу потенциальным инвесторам для развития сервиса</w:t>
      </w:r>
      <w:r w:rsidR="009E24AE" w:rsidRPr="00155FD5">
        <w:rPr>
          <w:rFonts w:ascii="Arial" w:eastAsia="Calibri" w:hAnsi="Arial" w:cs="Arial"/>
          <w:sz w:val="32"/>
          <w:szCs w:val="32"/>
          <w:lang w:eastAsia="en-US"/>
        </w:rPr>
        <w:t xml:space="preserve"> с последующим выкупом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.  </w:t>
      </w:r>
    </w:p>
    <w:p w:rsidR="00826755" w:rsidRPr="00155FD5" w:rsidRDefault="00826755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</w:pPr>
      <w:r w:rsidRPr="00155FD5"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  <w:t xml:space="preserve"> </w:t>
      </w:r>
    </w:p>
    <w:p w:rsidR="00422786" w:rsidRPr="00155FD5" w:rsidRDefault="00422786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</w:pPr>
      <w:r w:rsidRPr="00155FD5"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  <w:t>Слайд 12</w:t>
      </w:r>
    </w:p>
    <w:p w:rsidR="00D632B4" w:rsidRPr="00155FD5" w:rsidRDefault="00D632B4" w:rsidP="00D632B4">
      <w:pPr>
        <w:spacing w:after="0" w:line="288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В </w:t>
      </w:r>
      <w:r w:rsidR="00CB56D4" w:rsidRPr="00155FD5">
        <w:rPr>
          <w:rFonts w:ascii="Arial" w:eastAsia="Calibri" w:hAnsi="Arial" w:cs="Arial"/>
          <w:sz w:val="32"/>
          <w:szCs w:val="32"/>
          <w:lang w:eastAsia="en-US"/>
        </w:rPr>
        <w:t>целях о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>беспечени</w:t>
      </w:r>
      <w:r w:rsidR="00CB56D4" w:rsidRPr="00155FD5">
        <w:rPr>
          <w:rFonts w:ascii="Arial" w:eastAsia="Calibri" w:hAnsi="Arial" w:cs="Arial"/>
          <w:sz w:val="32"/>
          <w:szCs w:val="32"/>
          <w:lang w:eastAsia="en-US"/>
        </w:rPr>
        <w:t>я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внутренней транспортной связанности регионов с центром </w:t>
      </w:r>
      <w:r w:rsidR="00F20246" w:rsidRPr="00155FD5">
        <w:rPr>
          <w:rFonts w:ascii="Arial" w:eastAsia="Calibri" w:hAnsi="Arial" w:cs="Arial"/>
          <w:sz w:val="32"/>
          <w:szCs w:val="32"/>
          <w:lang w:eastAsia="en-US"/>
        </w:rPr>
        <w:t xml:space="preserve">продолжается 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>развитие местной сети автодорог.</w:t>
      </w:r>
    </w:p>
    <w:p w:rsidR="00F20246" w:rsidRPr="00155FD5" w:rsidRDefault="00F20246" w:rsidP="00F20246">
      <w:pPr>
        <w:spacing w:after="0" w:line="312" w:lineRule="auto"/>
        <w:ind w:firstLine="708"/>
        <w:jc w:val="both"/>
        <w:rPr>
          <w:rFonts w:ascii="Arial" w:hAnsi="Arial" w:cs="Arial"/>
          <w:b/>
          <w:sz w:val="44"/>
          <w:szCs w:val="32"/>
        </w:rPr>
      </w:pPr>
      <w:r w:rsidRPr="00155FD5">
        <w:rPr>
          <w:rFonts w:ascii="Arial" w:hAnsi="Arial" w:cs="Arial"/>
          <w:sz w:val="32"/>
        </w:rPr>
        <w:t xml:space="preserve">Развитие, ремонт и содержание автодорог областного и районного значения, а также улично-дорожной сети </w:t>
      </w:r>
      <w:r w:rsidRPr="00155FD5">
        <w:rPr>
          <w:rFonts w:ascii="Arial" w:hAnsi="Arial" w:cs="Arial"/>
          <w:b/>
          <w:sz w:val="32"/>
        </w:rPr>
        <w:t xml:space="preserve">находится в ведении местных исполнительных органов. </w:t>
      </w:r>
      <w:r w:rsidRPr="00155FD5">
        <w:rPr>
          <w:rFonts w:ascii="Arial" w:hAnsi="Arial" w:cs="Arial"/>
          <w:b/>
          <w:sz w:val="44"/>
          <w:szCs w:val="32"/>
        </w:rPr>
        <w:t xml:space="preserve"> </w:t>
      </w:r>
    </w:p>
    <w:p w:rsidR="00BE38D2" w:rsidRPr="00155FD5" w:rsidRDefault="00BE38D2" w:rsidP="00BE38D2">
      <w:pPr>
        <w:spacing w:after="0" w:line="312" w:lineRule="auto"/>
        <w:ind w:firstLine="708"/>
        <w:jc w:val="both"/>
        <w:rPr>
          <w:rFonts w:ascii="Arial" w:hAnsi="Arial" w:cs="Arial"/>
          <w:b/>
          <w:sz w:val="32"/>
          <w:szCs w:val="32"/>
        </w:rPr>
      </w:pPr>
      <w:r w:rsidRPr="00155FD5">
        <w:rPr>
          <w:rFonts w:ascii="Arial" w:hAnsi="Arial" w:cs="Arial"/>
          <w:sz w:val="32"/>
          <w:szCs w:val="32"/>
        </w:rPr>
        <w:t xml:space="preserve">На сегодняшний день общая протяженность автодорог местного значения составляет </w:t>
      </w:r>
      <w:r w:rsidRPr="00155FD5">
        <w:rPr>
          <w:rFonts w:ascii="Arial" w:hAnsi="Arial" w:cs="Arial"/>
          <w:b/>
          <w:sz w:val="32"/>
          <w:szCs w:val="32"/>
        </w:rPr>
        <w:t>71 тыс. км.</w:t>
      </w:r>
    </w:p>
    <w:p w:rsidR="00BE38D2" w:rsidRPr="00155FD5" w:rsidRDefault="00BE38D2" w:rsidP="00BE38D2">
      <w:pPr>
        <w:spacing w:after="0" w:line="312" w:lineRule="auto"/>
        <w:ind w:firstLine="708"/>
        <w:jc w:val="both"/>
        <w:rPr>
          <w:rFonts w:ascii="Arial" w:hAnsi="Arial" w:cs="Arial"/>
          <w:sz w:val="24"/>
          <w:szCs w:val="32"/>
        </w:rPr>
      </w:pPr>
      <w:r w:rsidRPr="00155FD5">
        <w:rPr>
          <w:rFonts w:ascii="Arial" w:hAnsi="Arial" w:cs="Arial"/>
          <w:b/>
          <w:sz w:val="32"/>
          <w:szCs w:val="32"/>
        </w:rPr>
        <w:lastRenderedPageBreak/>
        <w:t>80%</w:t>
      </w:r>
      <w:r w:rsidRPr="00155FD5">
        <w:rPr>
          <w:rFonts w:ascii="Arial" w:hAnsi="Arial" w:cs="Arial"/>
          <w:sz w:val="32"/>
          <w:szCs w:val="32"/>
        </w:rPr>
        <w:t xml:space="preserve"> дорог находится в нормативном состоянии </w:t>
      </w:r>
      <w:r w:rsidRPr="00155FD5">
        <w:rPr>
          <w:rFonts w:ascii="Arial" w:hAnsi="Arial" w:cs="Arial"/>
          <w:i/>
          <w:sz w:val="24"/>
          <w:szCs w:val="32"/>
        </w:rPr>
        <w:t>(это 56 тыс. км)</w:t>
      </w:r>
      <w:r w:rsidRPr="00155FD5">
        <w:rPr>
          <w:rFonts w:ascii="Arial" w:hAnsi="Arial" w:cs="Arial"/>
          <w:sz w:val="24"/>
          <w:szCs w:val="32"/>
        </w:rPr>
        <w:t>.</w:t>
      </w:r>
    </w:p>
    <w:p w:rsidR="00BE38D2" w:rsidRPr="00155FD5" w:rsidRDefault="00BE38D2" w:rsidP="00BE38D2">
      <w:pPr>
        <w:spacing w:after="0" w:line="312" w:lineRule="auto"/>
        <w:ind w:firstLine="708"/>
        <w:jc w:val="both"/>
        <w:rPr>
          <w:rFonts w:ascii="Arial" w:hAnsi="Arial" w:cs="Arial"/>
          <w:b/>
          <w:sz w:val="32"/>
          <w:szCs w:val="32"/>
        </w:rPr>
      </w:pPr>
      <w:r w:rsidRPr="00155FD5">
        <w:rPr>
          <w:rFonts w:ascii="Arial" w:hAnsi="Arial" w:cs="Arial"/>
          <w:sz w:val="32"/>
          <w:szCs w:val="32"/>
        </w:rPr>
        <w:t xml:space="preserve">Согласно поручению Главы Государства перед </w:t>
      </w:r>
      <w:r w:rsidR="00D7114D" w:rsidRPr="00155FD5">
        <w:rPr>
          <w:rFonts w:ascii="Arial" w:hAnsi="Arial" w:cs="Arial"/>
          <w:b/>
          <w:sz w:val="32"/>
          <w:szCs w:val="32"/>
        </w:rPr>
        <w:t>местными исполнительными органами</w:t>
      </w:r>
      <w:r w:rsidR="00D7114D" w:rsidRPr="00155FD5">
        <w:rPr>
          <w:rFonts w:ascii="Arial" w:hAnsi="Arial" w:cs="Arial"/>
          <w:sz w:val="32"/>
          <w:szCs w:val="32"/>
        </w:rPr>
        <w:t xml:space="preserve"> </w:t>
      </w:r>
      <w:r w:rsidRPr="00155FD5">
        <w:rPr>
          <w:rFonts w:ascii="Arial" w:hAnsi="Arial" w:cs="Arial"/>
          <w:sz w:val="32"/>
          <w:szCs w:val="32"/>
        </w:rPr>
        <w:t xml:space="preserve">стоит ключевая стратегическая задача - </w:t>
      </w:r>
      <w:r w:rsidRPr="00155FD5">
        <w:rPr>
          <w:rFonts w:ascii="Arial" w:hAnsi="Arial" w:cs="Arial"/>
          <w:b/>
          <w:sz w:val="32"/>
          <w:szCs w:val="32"/>
        </w:rPr>
        <w:t>к 2025 году довести 95% дорог местного значения в нормативное состояние.</w:t>
      </w:r>
    </w:p>
    <w:p w:rsidR="00BE38D2" w:rsidRPr="00155FD5" w:rsidRDefault="00BE38D2" w:rsidP="00BE38D2">
      <w:pPr>
        <w:spacing w:after="0" w:line="312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55FD5">
        <w:rPr>
          <w:rFonts w:ascii="Arial" w:hAnsi="Arial" w:cs="Arial"/>
          <w:sz w:val="32"/>
          <w:szCs w:val="32"/>
        </w:rPr>
        <w:t xml:space="preserve">В целях реализации </w:t>
      </w:r>
      <w:r w:rsidR="00D7114D" w:rsidRPr="00155FD5">
        <w:rPr>
          <w:rFonts w:ascii="Arial" w:hAnsi="Arial" w:cs="Arial"/>
          <w:sz w:val="32"/>
          <w:szCs w:val="32"/>
        </w:rPr>
        <w:t xml:space="preserve">поставленной </w:t>
      </w:r>
      <w:r w:rsidRPr="00155FD5">
        <w:rPr>
          <w:rFonts w:ascii="Arial" w:hAnsi="Arial" w:cs="Arial"/>
          <w:sz w:val="32"/>
          <w:szCs w:val="32"/>
        </w:rPr>
        <w:t xml:space="preserve"> задачи </w:t>
      </w:r>
      <w:r w:rsidR="00D7114D" w:rsidRPr="00155FD5">
        <w:rPr>
          <w:rFonts w:ascii="Arial" w:hAnsi="Arial" w:cs="Arial"/>
          <w:b/>
          <w:sz w:val="32"/>
          <w:szCs w:val="32"/>
        </w:rPr>
        <w:t>МИО</w:t>
      </w:r>
      <w:r w:rsidRPr="00155FD5">
        <w:rPr>
          <w:rFonts w:ascii="Arial" w:hAnsi="Arial" w:cs="Arial"/>
          <w:b/>
          <w:sz w:val="32"/>
          <w:szCs w:val="32"/>
        </w:rPr>
        <w:t xml:space="preserve"> должны до 2025 года обеспечить </w:t>
      </w:r>
      <w:r w:rsidRPr="00155FD5">
        <w:rPr>
          <w:rFonts w:ascii="Arial" w:hAnsi="Arial" w:cs="Arial"/>
          <w:sz w:val="32"/>
          <w:szCs w:val="32"/>
        </w:rPr>
        <w:t xml:space="preserve">строительство и </w:t>
      </w:r>
      <w:r w:rsidR="008016FE" w:rsidRPr="00155FD5">
        <w:rPr>
          <w:rFonts w:ascii="Arial" w:hAnsi="Arial" w:cs="Arial"/>
          <w:sz w:val="32"/>
          <w:szCs w:val="32"/>
        </w:rPr>
        <w:t>ремонт</w:t>
      </w:r>
      <w:r w:rsidRPr="00155FD5">
        <w:rPr>
          <w:rFonts w:ascii="Arial" w:hAnsi="Arial" w:cs="Arial"/>
          <w:sz w:val="32"/>
          <w:szCs w:val="32"/>
        </w:rPr>
        <w:t xml:space="preserve"> не менее </w:t>
      </w:r>
      <w:r w:rsidRPr="00155FD5">
        <w:rPr>
          <w:rFonts w:ascii="Arial" w:hAnsi="Arial" w:cs="Arial"/>
          <w:sz w:val="32"/>
          <w:szCs w:val="32"/>
        </w:rPr>
        <w:br/>
      </w:r>
      <w:r w:rsidRPr="00155FD5">
        <w:rPr>
          <w:rFonts w:ascii="Arial" w:hAnsi="Arial" w:cs="Arial"/>
          <w:b/>
          <w:sz w:val="32"/>
          <w:szCs w:val="32"/>
        </w:rPr>
        <w:t xml:space="preserve">14 тыс. км </w:t>
      </w:r>
      <w:r w:rsidRPr="00155FD5">
        <w:rPr>
          <w:rFonts w:ascii="Arial" w:hAnsi="Arial" w:cs="Arial"/>
          <w:sz w:val="32"/>
          <w:szCs w:val="32"/>
        </w:rPr>
        <w:t xml:space="preserve">местных дорог </w:t>
      </w:r>
      <w:r w:rsidRPr="00155FD5">
        <w:rPr>
          <w:rFonts w:ascii="Arial" w:hAnsi="Arial" w:cs="Arial"/>
          <w:i/>
          <w:sz w:val="24"/>
          <w:szCs w:val="24"/>
        </w:rPr>
        <w:t>(с ежегодным выделением сре</w:t>
      </w:r>
      <w:proofErr w:type="gramStart"/>
      <w:r w:rsidRPr="00155FD5">
        <w:rPr>
          <w:rFonts w:ascii="Arial" w:hAnsi="Arial" w:cs="Arial"/>
          <w:i/>
          <w:sz w:val="24"/>
          <w:szCs w:val="24"/>
        </w:rPr>
        <w:t>дств в р</w:t>
      </w:r>
      <w:proofErr w:type="gramEnd"/>
      <w:r w:rsidRPr="00155FD5">
        <w:rPr>
          <w:rFonts w:ascii="Arial" w:hAnsi="Arial" w:cs="Arial"/>
          <w:i/>
          <w:sz w:val="24"/>
          <w:szCs w:val="24"/>
        </w:rPr>
        <w:t>азмере 400 млрд. тенге, а также выделения средств на содержание отремонтированных дорог порядка 85 млрд. тенге).</w:t>
      </w:r>
    </w:p>
    <w:p w:rsidR="00F20246" w:rsidRPr="00155FD5" w:rsidRDefault="00BE38D2" w:rsidP="00BE38D2">
      <w:pPr>
        <w:spacing w:after="0" w:line="312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155FD5">
        <w:rPr>
          <w:rFonts w:ascii="Arial" w:hAnsi="Arial" w:cs="Arial"/>
          <w:sz w:val="32"/>
          <w:szCs w:val="32"/>
        </w:rPr>
        <w:t>По итогам 2022 года довести в нормативное состояние</w:t>
      </w:r>
      <w:r w:rsidRPr="00155FD5">
        <w:rPr>
          <w:rFonts w:ascii="Arial" w:hAnsi="Arial" w:cs="Arial"/>
          <w:b/>
          <w:sz w:val="32"/>
          <w:szCs w:val="32"/>
          <w:u w:val="single"/>
        </w:rPr>
        <w:t xml:space="preserve"> до 85%</w:t>
      </w:r>
      <w:r w:rsidRPr="00155FD5">
        <w:rPr>
          <w:rFonts w:ascii="Arial" w:hAnsi="Arial" w:cs="Arial"/>
          <w:b/>
          <w:sz w:val="32"/>
          <w:szCs w:val="32"/>
        </w:rPr>
        <w:t xml:space="preserve"> </w:t>
      </w:r>
      <w:r w:rsidRPr="00155FD5">
        <w:rPr>
          <w:rFonts w:ascii="Arial" w:hAnsi="Arial" w:cs="Arial"/>
          <w:sz w:val="32"/>
          <w:szCs w:val="32"/>
        </w:rPr>
        <w:t>автодорог местной сети.</w:t>
      </w:r>
    </w:p>
    <w:p w:rsidR="00F20246" w:rsidRPr="00155FD5" w:rsidRDefault="00F20246" w:rsidP="00F20246">
      <w:pPr>
        <w:spacing w:after="0" w:line="312" w:lineRule="auto"/>
        <w:ind w:firstLine="708"/>
        <w:jc w:val="both"/>
        <w:rPr>
          <w:rFonts w:ascii="Arial" w:hAnsi="Arial" w:cs="Arial"/>
          <w:b/>
          <w:sz w:val="32"/>
          <w:szCs w:val="32"/>
        </w:rPr>
      </w:pPr>
      <w:r w:rsidRPr="00155FD5">
        <w:rPr>
          <w:rFonts w:ascii="Arial" w:hAnsi="Arial" w:cs="Arial"/>
          <w:b/>
          <w:sz w:val="32"/>
          <w:szCs w:val="32"/>
        </w:rPr>
        <w:t>Согласно Бюджетному кодексу Министерством выделяются трансферты на развитие дорог местной сети на паритетной основе.</w:t>
      </w:r>
    </w:p>
    <w:p w:rsidR="00BE38D2" w:rsidRPr="00155FD5" w:rsidRDefault="00F20246" w:rsidP="00F20246">
      <w:pPr>
        <w:spacing w:after="0" w:line="312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155FD5">
        <w:rPr>
          <w:rFonts w:ascii="Arial" w:hAnsi="Arial" w:cs="Arial"/>
          <w:sz w:val="32"/>
          <w:szCs w:val="32"/>
        </w:rPr>
        <w:t>В 2022 году н</w:t>
      </w:r>
      <w:r w:rsidR="00BE38D2" w:rsidRPr="00155FD5">
        <w:rPr>
          <w:rFonts w:ascii="Arial" w:hAnsi="Arial" w:cs="Arial"/>
          <w:sz w:val="32"/>
          <w:szCs w:val="32"/>
        </w:rPr>
        <w:t xml:space="preserve">а строительство и реконструкцию дорог местного значения выделено - </w:t>
      </w:r>
      <w:r w:rsidR="00BE38D2" w:rsidRPr="00155FD5">
        <w:rPr>
          <w:rFonts w:ascii="Arial" w:hAnsi="Arial" w:cs="Arial"/>
          <w:b/>
          <w:sz w:val="32"/>
          <w:szCs w:val="32"/>
        </w:rPr>
        <w:t>372,3 млрд. тенге</w:t>
      </w:r>
      <w:r w:rsidR="00BE38D2" w:rsidRPr="00155FD5">
        <w:rPr>
          <w:rFonts w:ascii="Arial" w:hAnsi="Arial" w:cs="Arial"/>
          <w:sz w:val="32"/>
          <w:szCs w:val="32"/>
        </w:rPr>
        <w:t xml:space="preserve"> </w:t>
      </w:r>
      <w:r w:rsidR="00BE38D2" w:rsidRPr="00155FD5">
        <w:rPr>
          <w:rFonts w:ascii="Arial" w:hAnsi="Arial" w:cs="Arial"/>
          <w:i/>
          <w:sz w:val="24"/>
          <w:szCs w:val="32"/>
        </w:rPr>
        <w:t xml:space="preserve">(в </w:t>
      </w:r>
      <w:proofErr w:type="spellStart"/>
      <w:r w:rsidR="00BE38D2" w:rsidRPr="00155FD5">
        <w:rPr>
          <w:rFonts w:ascii="Arial" w:hAnsi="Arial" w:cs="Arial"/>
          <w:i/>
          <w:sz w:val="24"/>
          <w:szCs w:val="32"/>
        </w:rPr>
        <w:t>т.ч</w:t>
      </w:r>
      <w:proofErr w:type="spellEnd"/>
      <w:r w:rsidR="00BE38D2" w:rsidRPr="00155FD5">
        <w:rPr>
          <w:rFonts w:ascii="Arial" w:hAnsi="Arial" w:cs="Arial"/>
          <w:i/>
          <w:sz w:val="24"/>
          <w:szCs w:val="32"/>
        </w:rPr>
        <w:t xml:space="preserve">. РБ - 278,9 млрд. </w:t>
      </w:r>
      <w:proofErr w:type="spellStart"/>
      <w:r w:rsidR="00BE38D2" w:rsidRPr="00155FD5">
        <w:rPr>
          <w:rFonts w:ascii="Arial" w:hAnsi="Arial" w:cs="Arial"/>
          <w:i/>
          <w:sz w:val="24"/>
          <w:szCs w:val="32"/>
        </w:rPr>
        <w:t>тг</w:t>
      </w:r>
      <w:proofErr w:type="spellEnd"/>
      <w:r w:rsidR="00BE38D2" w:rsidRPr="00155FD5">
        <w:rPr>
          <w:rFonts w:ascii="Arial" w:hAnsi="Arial" w:cs="Arial"/>
          <w:i/>
          <w:sz w:val="24"/>
          <w:szCs w:val="32"/>
        </w:rPr>
        <w:t xml:space="preserve">., МБ – 93,4 млрд. </w:t>
      </w:r>
      <w:proofErr w:type="spellStart"/>
      <w:r w:rsidR="00BE38D2" w:rsidRPr="00155FD5">
        <w:rPr>
          <w:rFonts w:ascii="Arial" w:hAnsi="Arial" w:cs="Arial"/>
          <w:i/>
          <w:sz w:val="24"/>
          <w:szCs w:val="32"/>
        </w:rPr>
        <w:t>тг</w:t>
      </w:r>
      <w:proofErr w:type="spellEnd"/>
      <w:r w:rsidR="00BE38D2" w:rsidRPr="00155FD5">
        <w:rPr>
          <w:rFonts w:ascii="Arial" w:hAnsi="Arial" w:cs="Arial"/>
          <w:i/>
          <w:sz w:val="24"/>
          <w:szCs w:val="32"/>
        </w:rPr>
        <w:t xml:space="preserve">), </w:t>
      </w:r>
    </w:p>
    <w:p w:rsidR="00BE38D2" w:rsidRPr="00155FD5" w:rsidRDefault="00BE38D2" w:rsidP="00BE38D2">
      <w:pPr>
        <w:spacing w:after="0" w:line="312" w:lineRule="auto"/>
        <w:ind w:firstLine="708"/>
        <w:jc w:val="both"/>
        <w:rPr>
          <w:rFonts w:ascii="Arial" w:hAnsi="Arial" w:cs="Arial"/>
          <w:b/>
          <w:sz w:val="32"/>
          <w:szCs w:val="32"/>
        </w:rPr>
      </w:pPr>
      <w:r w:rsidRPr="00155FD5">
        <w:rPr>
          <w:rFonts w:ascii="Arial" w:hAnsi="Arial" w:cs="Arial"/>
          <w:sz w:val="32"/>
          <w:szCs w:val="32"/>
        </w:rPr>
        <w:t xml:space="preserve">За счет выделенных средств ведутся работы на </w:t>
      </w:r>
      <w:r w:rsidRPr="00155FD5">
        <w:rPr>
          <w:rFonts w:ascii="Arial" w:hAnsi="Arial" w:cs="Arial"/>
          <w:b/>
          <w:sz w:val="32"/>
          <w:szCs w:val="32"/>
        </w:rPr>
        <w:t>4,6 тыс. км.</w:t>
      </w:r>
    </w:p>
    <w:p w:rsidR="00BE38D2" w:rsidRPr="00155FD5" w:rsidRDefault="00BE38D2" w:rsidP="00BE38D2">
      <w:pPr>
        <w:spacing w:after="0" w:line="312" w:lineRule="auto"/>
        <w:ind w:firstLine="708"/>
        <w:jc w:val="both"/>
        <w:rPr>
          <w:rFonts w:ascii="Arial" w:hAnsi="Arial" w:cs="Arial"/>
          <w:b/>
          <w:sz w:val="32"/>
          <w:szCs w:val="32"/>
        </w:rPr>
      </w:pPr>
      <w:r w:rsidRPr="00155FD5">
        <w:rPr>
          <w:rFonts w:ascii="Arial" w:hAnsi="Arial" w:cs="Arial"/>
          <w:b/>
          <w:sz w:val="32"/>
          <w:szCs w:val="32"/>
        </w:rPr>
        <w:t>Порядка 70% строительных работ уже выполнено.</w:t>
      </w:r>
    </w:p>
    <w:p w:rsidR="00BE38D2" w:rsidRPr="00155FD5" w:rsidRDefault="00BE38D2" w:rsidP="00BE38D2">
      <w:pPr>
        <w:pStyle w:val="ad"/>
        <w:shd w:val="clear" w:color="auto" w:fill="FFFFFF"/>
        <w:spacing w:before="0" w:beforeAutospacing="0" w:after="0" w:afterAutospacing="0" w:line="312" w:lineRule="auto"/>
        <w:ind w:firstLine="708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 w:rsidRPr="00155FD5">
        <w:rPr>
          <w:rFonts w:ascii="Arial" w:eastAsiaTheme="minorHAnsi" w:hAnsi="Arial" w:cs="Arial"/>
          <w:sz w:val="32"/>
          <w:szCs w:val="32"/>
          <w:lang w:eastAsia="en-US"/>
        </w:rPr>
        <w:t xml:space="preserve">В целом финансирование дорожных проектов местной сети осуществляется </w:t>
      </w:r>
      <w:r w:rsidRPr="00155FD5">
        <w:rPr>
          <w:rFonts w:ascii="Arial" w:eastAsiaTheme="minorHAnsi" w:hAnsi="Arial" w:cs="Arial"/>
          <w:b/>
          <w:sz w:val="32"/>
          <w:szCs w:val="32"/>
          <w:lang w:eastAsia="en-US"/>
        </w:rPr>
        <w:t>на паритетной основе</w:t>
      </w:r>
      <w:r w:rsidRPr="00155FD5">
        <w:rPr>
          <w:rFonts w:ascii="Arial" w:eastAsiaTheme="minorHAnsi" w:hAnsi="Arial" w:cs="Arial"/>
          <w:sz w:val="32"/>
          <w:szCs w:val="32"/>
          <w:lang w:eastAsia="en-US"/>
        </w:rPr>
        <w:t>, то есть 50% из республиканского бюджета, 50% из местного.</w:t>
      </w:r>
    </w:p>
    <w:p w:rsidR="00BE38D2" w:rsidRPr="00155FD5" w:rsidRDefault="00BE38D2" w:rsidP="00BE38D2">
      <w:pPr>
        <w:pStyle w:val="ad"/>
        <w:shd w:val="clear" w:color="auto" w:fill="FFFFFF"/>
        <w:spacing w:before="0" w:beforeAutospacing="0" w:after="0" w:afterAutospacing="0" w:line="312" w:lineRule="auto"/>
        <w:ind w:firstLine="708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 w:rsidRPr="00155FD5">
        <w:rPr>
          <w:rFonts w:ascii="Arial" w:eastAsiaTheme="minorHAnsi" w:hAnsi="Arial" w:cs="Arial"/>
          <w:sz w:val="32"/>
          <w:szCs w:val="32"/>
          <w:lang w:eastAsia="en-US"/>
        </w:rPr>
        <w:t xml:space="preserve">Только две области  в порядке исключения финансируются по принципу </w:t>
      </w:r>
      <w:r w:rsidRPr="00155FD5">
        <w:rPr>
          <w:rFonts w:ascii="Arial" w:eastAsiaTheme="minorHAnsi" w:hAnsi="Arial" w:cs="Arial"/>
          <w:b/>
          <w:sz w:val="32"/>
          <w:szCs w:val="32"/>
          <w:lang w:eastAsia="en-US"/>
        </w:rPr>
        <w:t>70% на 30% ввиду наихудшего состояния дорог,</w:t>
      </w:r>
      <w:r w:rsidRPr="00155FD5">
        <w:rPr>
          <w:rFonts w:ascii="Arial" w:eastAsiaTheme="minorHAnsi" w:hAnsi="Arial" w:cs="Arial"/>
          <w:sz w:val="32"/>
          <w:szCs w:val="32"/>
          <w:lang w:eastAsia="en-US"/>
        </w:rPr>
        <w:t xml:space="preserve"> это </w:t>
      </w:r>
      <w:r w:rsidRPr="00155FD5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ЗКО и </w:t>
      </w:r>
      <w:proofErr w:type="spellStart"/>
      <w:r w:rsidRPr="00155FD5">
        <w:rPr>
          <w:rFonts w:ascii="Arial" w:eastAsiaTheme="minorHAnsi" w:hAnsi="Arial" w:cs="Arial"/>
          <w:b/>
          <w:sz w:val="32"/>
          <w:szCs w:val="32"/>
          <w:lang w:eastAsia="en-US"/>
        </w:rPr>
        <w:t>Атырауская</w:t>
      </w:r>
      <w:proofErr w:type="spellEnd"/>
      <w:r w:rsidRPr="00155FD5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область.</w:t>
      </w:r>
    </w:p>
    <w:p w:rsidR="00BE38D2" w:rsidRPr="00155FD5" w:rsidRDefault="00BE38D2" w:rsidP="00BE38D2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55FD5">
        <w:rPr>
          <w:rFonts w:ascii="Arial" w:hAnsi="Arial" w:cs="Arial"/>
          <w:i/>
          <w:sz w:val="24"/>
          <w:szCs w:val="24"/>
        </w:rPr>
        <w:t>Справочно: с 2023 года финансирование на ремонт дорог будет осуществляться через Министерство национальной экономики в рамках ТОХ (трансферт общего характера) на 2023-2025 годы.</w:t>
      </w:r>
    </w:p>
    <w:p w:rsidR="00BE38D2" w:rsidRPr="00155FD5" w:rsidRDefault="00BE38D2" w:rsidP="00BE38D2">
      <w:pPr>
        <w:spacing w:after="0" w:line="312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422786" w:rsidRPr="00155FD5" w:rsidRDefault="00422786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</w:pPr>
      <w:r w:rsidRPr="00155FD5"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  <w:t xml:space="preserve">Слайд </w:t>
      </w:r>
      <w:r w:rsidR="00F20246" w:rsidRPr="00155FD5"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  <w:t>1</w:t>
      </w:r>
      <w:r w:rsidR="002C77C0" w:rsidRPr="00155FD5"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  <w:t>3</w:t>
      </w:r>
    </w:p>
    <w:p w:rsidR="0088252C" w:rsidRPr="00155FD5" w:rsidRDefault="0088252C" w:rsidP="0088252C">
      <w:pPr>
        <w:kinsoku w:val="0"/>
        <w:overflowPunct w:val="0"/>
        <w:spacing w:after="0" w:line="312" w:lineRule="auto"/>
        <w:ind w:firstLine="709"/>
        <w:jc w:val="both"/>
        <w:textAlignment w:val="baseline"/>
        <w:rPr>
          <w:rFonts w:ascii="Arial" w:eastAsia="Times New Roman" w:hAnsi="Arial" w:cs="Arial"/>
          <w:b/>
          <w:sz w:val="32"/>
          <w:szCs w:val="32"/>
        </w:rPr>
      </w:pPr>
      <w:r w:rsidRPr="00155FD5">
        <w:rPr>
          <w:rFonts w:ascii="Arial" w:eastAsia="Times New Roman" w:hAnsi="Arial" w:cs="Arial"/>
          <w:b/>
          <w:sz w:val="32"/>
          <w:szCs w:val="32"/>
        </w:rPr>
        <w:lastRenderedPageBreak/>
        <w:t xml:space="preserve">Особое внимание уделяется качеству дорожно-ремонтных работ и диагностике состояния автодорог. </w:t>
      </w:r>
    </w:p>
    <w:p w:rsidR="009E24AE" w:rsidRPr="00155FD5" w:rsidRDefault="009E24AE" w:rsidP="0088252C">
      <w:pPr>
        <w:spacing w:after="0" w:line="312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155FD5">
        <w:rPr>
          <w:rFonts w:ascii="Arial" w:hAnsi="Arial" w:cs="Arial"/>
          <w:sz w:val="32"/>
          <w:szCs w:val="32"/>
          <w:lang w:val="kk-KZ"/>
        </w:rPr>
        <w:t xml:space="preserve">Экспертиза качества работ и материалов по республиканским дорогам осуществляется за счет средств, выделенных из РБ и полностью </w:t>
      </w:r>
      <w:r w:rsidRPr="00155FD5">
        <w:rPr>
          <w:rFonts w:ascii="Arial" w:hAnsi="Arial" w:cs="Arial"/>
          <w:b/>
          <w:sz w:val="32"/>
          <w:szCs w:val="32"/>
          <w:lang w:val="kk-KZ"/>
        </w:rPr>
        <w:t>охватывает всю сеть.</w:t>
      </w:r>
      <w:r w:rsidRPr="00155FD5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9E24AE" w:rsidRPr="00155FD5" w:rsidRDefault="009E24AE" w:rsidP="0088252C">
      <w:pPr>
        <w:spacing w:after="0" w:line="312" w:lineRule="auto"/>
        <w:ind w:firstLine="708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155FD5">
        <w:rPr>
          <w:rFonts w:ascii="Arial" w:hAnsi="Arial" w:cs="Arial"/>
          <w:b/>
          <w:sz w:val="32"/>
          <w:szCs w:val="32"/>
          <w:lang w:val="kk-KZ"/>
        </w:rPr>
        <w:t>По местным дорогам средства предусматриваются из местного бюджета на усмотрение МИО.</w:t>
      </w:r>
    </w:p>
    <w:p w:rsidR="0088252C" w:rsidRPr="00155FD5" w:rsidRDefault="0088252C" w:rsidP="0088252C">
      <w:pPr>
        <w:spacing w:after="0" w:line="312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155FD5">
        <w:rPr>
          <w:rFonts w:ascii="Arial" w:hAnsi="Arial" w:cs="Arial"/>
          <w:sz w:val="32"/>
          <w:szCs w:val="32"/>
          <w:lang w:val="kk-KZ"/>
        </w:rPr>
        <w:t xml:space="preserve">За </w:t>
      </w:r>
      <w:r w:rsidR="009E24AE" w:rsidRPr="00155FD5">
        <w:rPr>
          <w:rFonts w:ascii="Arial" w:hAnsi="Arial" w:cs="Arial"/>
          <w:sz w:val="32"/>
          <w:szCs w:val="32"/>
          <w:lang w:val="kk-KZ"/>
        </w:rPr>
        <w:t xml:space="preserve">9 месяцев </w:t>
      </w:r>
      <w:r w:rsidRPr="00155FD5">
        <w:rPr>
          <w:rFonts w:ascii="Arial" w:hAnsi="Arial" w:cs="Arial"/>
          <w:sz w:val="32"/>
          <w:szCs w:val="32"/>
          <w:lang w:val="kk-KZ"/>
        </w:rPr>
        <w:t xml:space="preserve">осуществлено </w:t>
      </w:r>
      <w:r w:rsidRPr="00155FD5">
        <w:rPr>
          <w:rFonts w:ascii="Arial" w:hAnsi="Arial" w:cs="Arial"/>
          <w:sz w:val="32"/>
          <w:szCs w:val="32"/>
        </w:rPr>
        <w:t xml:space="preserve">порядка </w:t>
      </w:r>
      <w:r w:rsidRPr="00155FD5">
        <w:rPr>
          <w:rFonts w:ascii="Arial" w:hAnsi="Arial" w:cs="Arial"/>
          <w:b/>
          <w:sz w:val="32"/>
          <w:szCs w:val="32"/>
        </w:rPr>
        <w:t>10 тыс.</w:t>
      </w:r>
      <w:r w:rsidRPr="00155FD5">
        <w:rPr>
          <w:rFonts w:ascii="Arial" w:hAnsi="Arial" w:cs="Arial"/>
          <w:sz w:val="32"/>
          <w:szCs w:val="32"/>
        </w:rPr>
        <w:t xml:space="preserve"> выездов </w:t>
      </w:r>
      <w:r w:rsidRPr="00155FD5">
        <w:rPr>
          <w:rFonts w:ascii="Arial" w:hAnsi="Arial" w:cs="Arial"/>
          <w:i/>
          <w:sz w:val="24"/>
          <w:szCs w:val="32"/>
        </w:rPr>
        <w:t>(республиканская сеть (РС) – 5 980, местная сеть (МС) – 4 228)</w:t>
      </w:r>
      <w:r w:rsidRPr="00155FD5">
        <w:rPr>
          <w:rFonts w:ascii="Arial" w:hAnsi="Arial" w:cs="Arial"/>
          <w:sz w:val="32"/>
          <w:szCs w:val="32"/>
        </w:rPr>
        <w:t xml:space="preserve">, в результате выявлено </w:t>
      </w:r>
      <w:r w:rsidRPr="00155FD5">
        <w:rPr>
          <w:rFonts w:ascii="Arial" w:hAnsi="Arial" w:cs="Arial"/>
          <w:b/>
          <w:sz w:val="32"/>
          <w:szCs w:val="32"/>
        </w:rPr>
        <w:t>5,1 тыс.</w:t>
      </w:r>
      <w:r w:rsidRPr="00155FD5">
        <w:rPr>
          <w:rFonts w:ascii="Arial" w:hAnsi="Arial" w:cs="Arial"/>
          <w:sz w:val="32"/>
          <w:szCs w:val="32"/>
        </w:rPr>
        <w:t xml:space="preserve"> нарушений </w:t>
      </w:r>
      <w:r w:rsidRPr="00155FD5">
        <w:rPr>
          <w:rFonts w:ascii="Arial" w:hAnsi="Arial" w:cs="Arial"/>
          <w:i/>
          <w:sz w:val="24"/>
          <w:szCs w:val="32"/>
        </w:rPr>
        <w:t>(РС – 3 260, МС – 1 854)</w:t>
      </w:r>
      <w:r w:rsidRPr="00155FD5">
        <w:rPr>
          <w:rFonts w:ascii="Arial" w:hAnsi="Arial" w:cs="Arial"/>
          <w:sz w:val="24"/>
          <w:szCs w:val="32"/>
        </w:rPr>
        <w:t xml:space="preserve"> </w:t>
      </w:r>
      <w:r w:rsidRPr="00155FD5">
        <w:rPr>
          <w:rFonts w:ascii="Arial" w:hAnsi="Arial" w:cs="Arial"/>
          <w:sz w:val="32"/>
          <w:szCs w:val="32"/>
        </w:rPr>
        <w:t>.</w:t>
      </w:r>
    </w:p>
    <w:p w:rsidR="000B7FA4" w:rsidRPr="00155FD5" w:rsidRDefault="000B7FA4" w:rsidP="000B7FA4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155FD5">
        <w:rPr>
          <w:rFonts w:ascii="Arial" w:hAnsi="Arial" w:cs="Arial"/>
          <w:b/>
          <w:i/>
          <w:sz w:val="24"/>
          <w:szCs w:val="24"/>
        </w:rPr>
        <w:t xml:space="preserve">Справочно: </w:t>
      </w:r>
    </w:p>
    <w:p w:rsidR="000B7FA4" w:rsidRPr="00155FD5" w:rsidRDefault="000B7FA4" w:rsidP="000B7FA4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55FD5">
        <w:rPr>
          <w:rFonts w:ascii="Arial" w:hAnsi="Arial" w:cs="Arial"/>
          <w:i/>
          <w:sz w:val="24"/>
          <w:szCs w:val="24"/>
        </w:rPr>
        <w:t xml:space="preserve">На сегодняшний день 2 904 нарушений устранено </w:t>
      </w:r>
      <w:r w:rsidRPr="00155FD5">
        <w:rPr>
          <w:rFonts w:ascii="Arial" w:hAnsi="Arial" w:cs="Arial"/>
          <w:i/>
          <w:sz w:val="24"/>
          <w:szCs w:val="32"/>
        </w:rPr>
        <w:t xml:space="preserve">(РС – 2 383 (73%), МС – </w:t>
      </w:r>
      <w:r w:rsidRPr="00155FD5">
        <w:rPr>
          <w:rFonts w:ascii="Arial" w:hAnsi="Arial" w:cs="Arial"/>
          <w:i/>
          <w:sz w:val="24"/>
          <w:szCs w:val="24"/>
        </w:rPr>
        <w:t>521 (28%)</w:t>
      </w:r>
      <w:r w:rsidRPr="00155FD5">
        <w:rPr>
          <w:rFonts w:ascii="Arial" w:hAnsi="Arial" w:cs="Arial"/>
          <w:i/>
          <w:sz w:val="24"/>
          <w:szCs w:val="32"/>
        </w:rPr>
        <w:t>)</w:t>
      </w:r>
      <w:r w:rsidRPr="00155FD5">
        <w:rPr>
          <w:rFonts w:ascii="Arial" w:hAnsi="Arial" w:cs="Arial"/>
          <w:i/>
          <w:sz w:val="24"/>
          <w:szCs w:val="24"/>
        </w:rPr>
        <w:t>, 245 не устранено (РС – 213 (7%), МС - 32  (2%)) и 1 965 находятся в работе (РС – 664 (20%), МС - 1 301 (70%)).</w:t>
      </w:r>
    </w:p>
    <w:p w:rsidR="0088252C" w:rsidRPr="00155FD5" w:rsidRDefault="0088252C" w:rsidP="0088252C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:rsidR="0088252C" w:rsidRPr="00155FD5" w:rsidRDefault="0088252C" w:rsidP="0088252C">
      <w:pPr>
        <w:spacing w:after="0" w:line="312" w:lineRule="auto"/>
        <w:ind w:firstLine="708"/>
        <w:jc w:val="both"/>
        <w:rPr>
          <w:rFonts w:ascii="Arial" w:hAnsi="Arial" w:cs="Arial"/>
          <w:b/>
          <w:sz w:val="32"/>
          <w:szCs w:val="32"/>
        </w:rPr>
      </w:pPr>
      <w:r w:rsidRPr="00155FD5">
        <w:rPr>
          <w:rFonts w:ascii="Arial" w:hAnsi="Arial" w:cs="Arial"/>
          <w:sz w:val="32"/>
          <w:szCs w:val="32"/>
        </w:rPr>
        <w:t xml:space="preserve">По результатам проведенной экспертизы </w:t>
      </w:r>
      <w:r w:rsidRPr="00155FD5">
        <w:rPr>
          <w:rFonts w:ascii="Arial" w:hAnsi="Arial" w:cs="Arial"/>
          <w:b/>
          <w:sz w:val="32"/>
          <w:szCs w:val="32"/>
        </w:rPr>
        <w:t>2</w:t>
      </w:r>
      <w:r w:rsidRPr="00155FD5">
        <w:rPr>
          <w:rFonts w:ascii="Arial" w:hAnsi="Arial" w:cs="Arial"/>
          <w:sz w:val="32"/>
          <w:szCs w:val="32"/>
        </w:rPr>
        <w:t xml:space="preserve"> подрядные организации по строительству и ремонту дорог лишены лицензий, приостановлена деятельность </w:t>
      </w:r>
      <w:r w:rsidRPr="00155FD5">
        <w:rPr>
          <w:rFonts w:ascii="Arial" w:hAnsi="Arial" w:cs="Arial"/>
          <w:b/>
          <w:sz w:val="32"/>
          <w:szCs w:val="32"/>
        </w:rPr>
        <w:t>17</w:t>
      </w:r>
      <w:r w:rsidRPr="00155FD5">
        <w:rPr>
          <w:rFonts w:ascii="Arial" w:hAnsi="Arial" w:cs="Arial"/>
          <w:sz w:val="32"/>
          <w:szCs w:val="32"/>
        </w:rPr>
        <w:t xml:space="preserve"> инженеров, осуществляющих технадзор, службы технадзора и подрядчиков оштрафованы на сумму </w:t>
      </w:r>
      <w:r w:rsidRPr="00155FD5">
        <w:rPr>
          <w:rFonts w:ascii="Arial" w:hAnsi="Arial" w:cs="Arial"/>
          <w:b/>
          <w:sz w:val="32"/>
          <w:szCs w:val="32"/>
        </w:rPr>
        <w:t>29,3 млн. тенге.</w:t>
      </w:r>
    </w:p>
    <w:p w:rsidR="0088252C" w:rsidRPr="00155FD5" w:rsidRDefault="0088252C" w:rsidP="0088252C">
      <w:pPr>
        <w:spacing w:after="0" w:line="312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155FD5">
        <w:rPr>
          <w:rFonts w:ascii="Arial" w:hAnsi="Arial" w:cs="Arial"/>
          <w:sz w:val="32"/>
          <w:szCs w:val="32"/>
        </w:rPr>
        <w:t xml:space="preserve">Подрядными организациями было переустроено работ на сумму </w:t>
      </w:r>
      <w:r w:rsidRPr="00155FD5">
        <w:rPr>
          <w:rFonts w:ascii="Arial" w:hAnsi="Arial" w:cs="Arial"/>
          <w:b/>
          <w:sz w:val="32"/>
          <w:szCs w:val="32"/>
        </w:rPr>
        <w:t xml:space="preserve">2 млрд. тенге (РС – 976 </w:t>
      </w:r>
      <w:proofErr w:type="gramStart"/>
      <w:r w:rsidRPr="00155FD5">
        <w:rPr>
          <w:rFonts w:ascii="Arial" w:hAnsi="Arial" w:cs="Arial"/>
          <w:b/>
          <w:sz w:val="32"/>
          <w:szCs w:val="32"/>
        </w:rPr>
        <w:t>млн</w:t>
      </w:r>
      <w:proofErr w:type="gramEnd"/>
      <w:r w:rsidRPr="00155FD5">
        <w:rPr>
          <w:rFonts w:ascii="Arial" w:hAnsi="Arial" w:cs="Arial"/>
          <w:b/>
          <w:sz w:val="32"/>
          <w:szCs w:val="32"/>
        </w:rPr>
        <w:t xml:space="preserve"> тенге, МС – 1,0 млрд. тенге).</w:t>
      </w:r>
    </w:p>
    <w:p w:rsidR="002C77C0" w:rsidRPr="00155FD5" w:rsidRDefault="002C77C0" w:rsidP="006F0D47">
      <w:pPr>
        <w:tabs>
          <w:tab w:val="left" w:pos="4671"/>
        </w:tabs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color w:val="FF0000"/>
          <w:sz w:val="32"/>
          <w:szCs w:val="32"/>
          <w:u w:val="single"/>
          <w:lang w:eastAsia="en-US"/>
        </w:rPr>
      </w:pPr>
    </w:p>
    <w:p w:rsidR="002C77C0" w:rsidRPr="00155FD5" w:rsidRDefault="002C77C0" w:rsidP="002C77C0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</w:pPr>
      <w:r w:rsidRPr="00155FD5"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  <w:t>Слайд 14</w:t>
      </w:r>
    </w:p>
    <w:p w:rsidR="002C77C0" w:rsidRPr="00155FD5" w:rsidRDefault="002C77C0" w:rsidP="002C77C0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В настоящее время протяженность платных участков составляет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2,2 </w:t>
      </w:r>
      <w:proofErr w:type="spellStart"/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тыс</w:t>
      </w:r>
      <w:proofErr w:type="gramStart"/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.к</w:t>
      </w:r>
      <w:proofErr w:type="gramEnd"/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м</w:t>
      </w:r>
      <w:proofErr w:type="spellEnd"/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 xml:space="preserve">(2 161 км). 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Общие сборы с начала текущего года составили </w:t>
      </w:r>
      <w:r w:rsidR="00CD0E64">
        <w:rPr>
          <w:rFonts w:ascii="Arial" w:eastAsia="Calibri" w:hAnsi="Arial" w:cs="Arial"/>
          <w:b/>
          <w:sz w:val="32"/>
          <w:szCs w:val="32"/>
          <w:lang w:eastAsia="en-US"/>
        </w:rPr>
        <w:t>16,5</w:t>
      </w:r>
      <w:bookmarkStart w:id="0" w:name="_GoBack"/>
      <w:bookmarkEnd w:id="0"/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proofErr w:type="spellStart"/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млрд.тг</w:t>
      </w:r>
      <w:proofErr w:type="spellEnd"/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.</w:t>
      </w:r>
    </w:p>
    <w:p w:rsidR="002C77C0" w:rsidRPr="00155FD5" w:rsidRDefault="002C77C0" w:rsidP="002C77C0">
      <w:pPr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 xml:space="preserve">Справочно: </w:t>
      </w:r>
      <w:r w:rsidRPr="00155FD5">
        <w:rPr>
          <w:rFonts w:ascii="Arial" w:eastAsia="Calibri" w:hAnsi="Arial" w:cs="Arial"/>
          <w:b/>
          <w:i/>
          <w:sz w:val="24"/>
          <w:szCs w:val="24"/>
          <w:lang w:eastAsia="en-US"/>
        </w:rPr>
        <w:t>Платность внедрена на 11 участках</w:t>
      </w:r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: «</w:t>
      </w:r>
      <w:proofErr w:type="spellStart"/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Нур</w:t>
      </w:r>
      <w:proofErr w:type="spellEnd"/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-Султан-Щучинск», «</w:t>
      </w:r>
      <w:proofErr w:type="spellStart"/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Нур</w:t>
      </w:r>
      <w:proofErr w:type="spellEnd"/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-Султан-Темиртау», «Алматы-</w:t>
      </w:r>
      <w:proofErr w:type="spellStart"/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Капшагай</w:t>
      </w:r>
      <w:proofErr w:type="spellEnd"/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», «Алматы-</w:t>
      </w:r>
      <w:proofErr w:type="spellStart"/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Хорогос</w:t>
      </w:r>
      <w:proofErr w:type="spellEnd"/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», «</w:t>
      </w:r>
      <w:proofErr w:type="spellStart"/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Капшагай-Талдыкорган</w:t>
      </w:r>
      <w:proofErr w:type="spellEnd"/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», «</w:t>
      </w:r>
      <w:proofErr w:type="spellStart"/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Тараз</w:t>
      </w:r>
      <w:proofErr w:type="spellEnd"/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-Кайнар», «Шымкент-</w:t>
      </w:r>
      <w:proofErr w:type="spellStart"/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Тараз</w:t>
      </w:r>
      <w:proofErr w:type="spellEnd"/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», «Шымкент-Ташкент», «Шымкент-</w:t>
      </w:r>
      <w:proofErr w:type="spellStart"/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Кызылорда</w:t>
      </w:r>
      <w:proofErr w:type="spellEnd"/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», «Щучинск-Кокшетау», «</w:t>
      </w:r>
      <w:proofErr w:type="spellStart"/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Нур</w:t>
      </w:r>
      <w:proofErr w:type="spellEnd"/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-Султан-Павлодар».</w:t>
      </w:r>
    </w:p>
    <w:p w:rsidR="002C77C0" w:rsidRPr="00155FD5" w:rsidRDefault="002C77C0" w:rsidP="002C77C0">
      <w:pPr>
        <w:spacing w:after="0" w:line="240" w:lineRule="auto"/>
        <w:ind w:firstLine="709"/>
        <w:jc w:val="both"/>
        <w:rPr>
          <w:rFonts w:ascii="Arial" w:eastAsia="Calibri" w:hAnsi="Arial" w:cs="Arial"/>
          <w:b/>
          <w:i/>
          <w:sz w:val="24"/>
          <w:szCs w:val="24"/>
          <w:u w:val="single"/>
          <w:lang w:eastAsia="en-US"/>
        </w:rPr>
      </w:pPr>
      <w:r w:rsidRPr="00155FD5">
        <w:rPr>
          <w:rFonts w:ascii="Arial" w:eastAsia="Calibri" w:hAnsi="Arial" w:cs="Arial"/>
          <w:b/>
          <w:i/>
          <w:sz w:val="24"/>
          <w:szCs w:val="24"/>
          <w:u w:val="single"/>
          <w:lang w:eastAsia="en-US"/>
        </w:rPr>
        <w:t>Тариф для легковых автомобилей – 1 тенге за 1 км, для грузовых – 25 тенге за 1 км.</w:t>
      </w:r>
    </w:p>
    <w:p w:rsidR="002C77C0" w:rsidRPr="00155FD5" w:rsidRDefault="002C77C0" w:rsidP="002C77C0">
      <w:pPr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 xml:space="preserve">В связи с многочисленными обращениями пользователей местного грузового транспорта </w:t>
      </w:r>
      <w:proofErr w:type="spellStart"/>
      <w:r w:rsidRPr="00155FD5">
        <w:rPr>
          <w:rFonts w:ascii="Arial" w:eastAsia="Calibri" w:hAnsi="Arial" w:cs="Arial"/>
          <w:b/>
          <w:i/>
          <w:sz w:val="24"/>
          <w:szCs w:val="24"/>
          <w:lang w:eastAsia="en-US"/>
        </w:rPr>
        <w:t>Кызылординской</w:t>
      </w:r>
      <w:proofErr w:type="spellEnd"/>
      <w:r w:rsidRPr="00155FD5">
        <w:rPr>
          <w:rFonts w:ascii="Arial" w:eastAsia="Calibri" w:hAnsi="Arial" w:cs="Arial"/>
          <w:b/>
          <w:i/>
          <w:sz w:val="24"/>
          <w:szCs w:val="24"/>
          <w:lang w:eastAsia="en-US"/>
        </w:rPr>
        <w:t xml:space="preserve"> области</w:t>
      </w:r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 xml:space="preserve"> вносятся изменения в приказ в части </w:t>
      </w:r>
      <w:r w:rsidRPr="00155FD5">
        <w:rPr>
          <w:rFonts w:ascii="Arial" w:eastAsia="Calibri" w:hAnsi="Arial" w:cs="Arial"/>
          <w:b/>
          <w:i/>
          <w:sz w:val="24"/>
          <w:szCs w:val="24"/>
          <w:lang w:eastAsia="en-US"/>
        </w:rPr>
        <w:lastRenderedPageBreak/>
        <w:t xml:space="preserve">внедрения в стране  на платных дорогах годовой абонемент </w:t>
      </w:r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 xml:space="preserve">(350 тысяч тенге в год). </w:t>
      </w:r>
    </w:p>
    <w:p w:rsidR="002C77C0" w:rsidRPr="00155FD5" w:rsidRDefault="002C77C0" w:rsidP="002C77C0">
      <w:pPr>
        <w:spacing w:after="0" w:line="360" w:lineRule="auto"/>
        <w:ind w:firstLine="70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2C77C0" w:rsidRPr="00155FD5" w:rsidRDefault="002C77C0" w:rsidP="002C77C0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Для дальнейшего перевода автодорог на </w:t>
      </w:r>
      <w:proofErr w:type="spellStart"/>
      <w:r w:rsidRPr="00155FD5">
        <w:rPr>
          <w:rFonts w:ascii="Arial" w:eastAsia="Calibri" w:hAnsi="Arial" w:cs="Arial"/>
          <w:sz w:val="32"/>
          <w:szCs w:val="32"/>
          <w:lang w:eastAsia="en-US"/>
        </w:rPr>
        <w:t>самосодержание</w:t>
      </w:r>
      <w:proofErr w:type="spellEnd"/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платность 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планируется ввести на участках автодорог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II категории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протяженностью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2,5 тыс. км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после приведения их в нормативное состояние. </w:t>
      </w:r>
    </w:p>
    <w:p w:rsidR="002C77C0" w:rsidRPr="00155FD5" w:rsidRDefault="002C77C0" w:rsidP="002C77C0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>В связи с наступлением межремонтных сроков ведутся соответствующие работы (текущий и средний ремонт).</w:t>
      </w:r>
    </w:p>
    <w:p w:rsidR="002C77C0" w:rsidRPr="00155FD5" w:rsidRDefault="002C77C0" w:rsidP="002C77C0">
      <w:pPr>
        <w:spacing w:after="0" w:line="240" w:lineRule="auto"/>
        <w:ind w:firstLine="709"/>
        <w:jc w:val="both"/>
        <w:rPr>
          <w:rFonts w:ascii="Arial" w:eastAsia="Calibri" w:hAnsi="Arial" w:cs="Arial"/>
          <w:b/>
          <w:i/>
          <w:sz w:val="24"/>
          <w:szCs w:val="32"/>
          <w:lang w:eastAsia="en-US"/>
        </w:rPr>
      </w:pPr>
      <w:r w:rsidRPr="00155FD5">
        <w:rPr>
          <w:rFonts w:ascii="Arial" w:eastAsia="Calibri" w:hAnsi="Arial" w:cs="Arial"/>
          <w:b/>
          <w:i/>
          <w:sz w:val="24"/>
          <w:szCs w:val="32"/>
          <w:lang w:eastAsia="en-US"/>
        </w:rPr>
        <w:t>Справочно:</w:t>
      </w:r>
    </w:p>
    <w:p w:rsidR="002C77C0" w:rsidRPr="00155FD5" w:rsidRDefault="002C77C0" w:rsidP="002C77C0">
      <w:pPr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32"/>
          <w:lang w:val="kk-KZ" w:eastAsia="en-US"/>
        </w:rPr>
      </w:pPr>
      <w:proofErr w:type="spellStart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Кызылорда</w:t>
      </w:r>
      <w:proofErr w:type="spellEnd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 xml:space="preserve">-Аральск, </w:t>
      </w:r>
      <w:proofErr w:type="spellStart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Актобе</w:t>
      </w:r>
      <w:proofErr w:type="spellEnd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 xml:space="preserve">-Уральск, </w:t>
      </w:r>
      <w:proofErr w:type="spellStart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Актобе</w:t>
      </w:r>
      <w:proofErr w:type="spellEnd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 xml:space="preserve">-Оренбург, Кайнар-Бишкек, </w:t>
      </w:r>
      <w:proofErr w:type="spellStart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Жетибай</w:t>
      </w:r>
      <w:proofErr w:type="spellEnd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-</w:t>
      </w:r>
      <w:proofErr w:type="spellStart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Шетпе</w:t>
      </w:r>
      <w:proofErr w:type="spellEnd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-Бейнеу-</w:t>
      </w:r>
      <w:proofErr w:type="spellStart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Акжигит</w:t>
      </w:r>
      <w:proofErr w:type="spellEnd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 xml:space="preserve">, Павлодар-Семей, Северный обход </w:t>
      </w:r>
      <w:proofErr w:type="spellStart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г</w:t>
      </w:r>
      <w:proofErr w:type="gramStart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.Н</w:t>
      </w:r>
      <w:proofErr w:type="gramEnd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ур</w:t>
      </w:r>
      <w:proofErr w:type="spellEnd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 xml:space="preserve">-Султан», Уральск-Саратов, Кокшетау-Петропавловск, </w:t>
      </w:r>
      <w:proofErr w:type="spellStart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Нур</w:t>
      </w:r>
      <w:proofErr w:type="spellEnd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-Султан-Атбасар, Павлодар-Омск, Семей-</w:t>
      </w:r>
      <w:proofErr w:type="spellStart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Калбатау</w:t>
      </w:r>
      <w:proofErr w:type="spellEnd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 xml:space="preserve"> (2 579 км)</w:t>
      </w:r>
      <w:r w:rsidRPr="00155FD5">
        <w:rPr>
          <w:rFonts w:ascii="Arial" w:eastAsia="Calibri" w:hAnsi="Arial" w:cs="Arial"/>
          <w:i/>
          <w:sz w:val="24"/>
          <w:szCs w:val="32"/>
          <w:lang w:val="kk-KZ" w:eastAsia="en-US"/>
        </w:rPr>
        <w:t>.</w:t>
      </w:r>
    </w:p>
    <w:p w:rsidR="002C77C0" w:rsidRPr="00155FD5" w:rsidRDefault="002C77C0" w:rsidP="002C77C0">
      <w:pPr>
        <w:spacing w:after="0" w:line="360" w:lineRule="auto"/>
        <w:ind w:firstLine="709"/>
        <w:jc w:val="both"/>
        <w:rPr>
          <w:rFonts w:ascii="Arial" w:hAnsi="Arial" w:cs="Arial"/>
          <w:b/>
          <w:sz w:val="16"/>
          <w:szCs w:val="16"/>
          <w:lang w:val="kk-KZ"/>
        </w:rPr>
      </w:pPr>
    </w:p>
    <w:p w:rsidR="002C77C0" w:rsidRPr="00155FD5" w:rsidRDefault="002C77C0" w:rsidP="002C77C0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28"/>
        </w:rPr>
      </w:pPr>
      <w:r w:rsidRPr="00155FD5">
        <w:rPr>
          <w:rFonts w:ascii="Arial" w:hAnsi="Arial" w:cs="Arial"/>
          <w:b/>
          <w:sz w:val="32"/>
          <w:szCs w:val="28"/>
        </w:rPr>
        <w:t xml:space="preserve">В целом до 2025 года, по мере завершения реконструкции участков дорог, будет поэтапное внедрение платности на 11 </w:t>
      </w:r>
      <w:proofErr w:type="spellStart"/>
      <w:r w:rsidRPr="00155FD5">
        <w:rPr>
          <w:rFonts w:ascii="Arial" w:hAnsi="Arial" w:cs="Arial"/>
          <w:b/>
          <w:sz w:val="32"/>
          <w:szCs w:val="28"/>
        </w:rPr>
        <w:t>тыс.км</w:t>
      </w:r>
      <w:proofErr w:type="spellEnd"/>
      <w:r w:rsidRPr="00155FD5">
        <w:rPr>
          <w:rFonts w:ascii="Arial" w:hAnsi="Arial" w:cs="Arial"/>
          <w:b/>
          <w:sz w:val="32"/>
          <w:szCs w:val="28"/>
        </w:rPr>
        <w:t>.</w:t>
      </w:r>
    </w:p>
    <w:p w:rsidR="00F72F21" w:rsidRPr="00155FD5" w:rsidRDefault="00F72F21" w:rsidP="00F72F21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 w:rsidRPr="00155FD5">
        <w:rPr>
          <w:rFonts w:ascii="Arial" w:eastAsia="Calibri" w:hAnsi="Arial" w:cs="Arial"/>
          <w:b/>
          <w:sz w:val="32"/>
          <w:szCs w:val="32"/>
          <w:lang w:val="kk-KZ" w:eastAsia="en-US"/>
        </w:rPr>
        <w:t>Уважаемые депутаты,</w:t>
      </w:r>
      <w:r w:rsidRPr="00155FD5">
        <w:rPr>
          <w:rFonts w:ascii="Arial" w:eastAsia="Calibri" w:hAnsi="Arial" w:cs="Arial"/>
          <w:sz w:val="32"/>
          <w:szCs w:val="32"/>
          <w:lang w:val="kk-KZ" w:eastAsia="en-US"/>
        </w:rPr>
        <w:t xml:space="preserve"> как Вам известно, при реализации проектов в автодорожной отрасли возникают проблемы </w:t>
      </w:r>
      <w:r w:rsidRPr="00155FD5">
        <w:rPr>
          <w:rFonts w:ascii="Arial" w:eastAsia="Calibri" w:hAnsi="Arial" w:cs="Arial"/>
          <w:b/>
          <w:sz w:val="32"/>
          <w:szCs w:val="32"/>
          <w:lang w:val="kk-KZ" w:eastAsia="en-US"/>
        </w:rPr>
        <w:t>с доставкой инертных материалов в западный регион и с дефицитом битума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.</w:t>
      </w:r>
    </w:p>
    <w:p w:rsidR="00F72F21" w:rsidRPr="00155FD5" w:rsidRDefault="00F72F21" w:rsidP="00F72F21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 w:rsidRPr="00155FD5">
        <w:rPr>
          <w:rFonts w:ascii="Arial" w:eastAsia="Calibri" w:hAnsi="Arial" w:cs="Arial"/>
          <w:sz w:val="32"/>
          <w:szCs w:val="32"/>
          <w:lang w:val="kk-KZ" w:eastAsia="en-US"/>
        </w:rPr>
        <w:t>Эти две проблемы стали системными и ежегодно они вызывают массу недовольства.</w:t>
      </w:r>
    </w:p>
    <w:p w:rsidR="00F72F21" w:rsidRPr="00155FD5" w:rsidRDefault="00F72F21" w:rsidP="00F72F21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 w:rsidRPr="00155FD5">
        <w:rPr>
          <w:rFonts w:ascii="Arial" w:eastAsia="Calibri" w:hAnsi="Arial" w:cs="Arial"/>
          <w:sz w:val="32"/>
          <w:szCs w:val="32"/>
          <w:lang w:val="kk-KZ" w:eastAsia="en-US"/>
        </w:rPr>
        <w:t>Хотел пояснить по этим двум позициям.</w:t>
      </w:r>
    </w:p>
    <w:p w:rsidR="00F72F21" w:rsidRPr="00155FD5" w:rsidRDefault="00F72F21" w:rsidP="00F72F21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Потребность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вагонного парка в перевозках инертного материала составляет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5 тыс. вагонов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>.</w:t>
      </w:r>
    </w:p>
    <w:p w:rsidR="00F72F21" w:rsidRPr="00155FD5" w:rsidRDefault="00F72F21" w:rsidP="00F72F21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>Однако</w:t>
      </w:r>
      <w:proofErr w:type="gramStart"/>
      <w:r w:rsidRPr="00155FD5">
        <w:rPr>
          <w:rFonts w:ascii="Arial" w:eastAsia="Calibri" w:hAnsi="Arial" w:cs="Arial"/>
          <w:sz w:val="32"/>
          <w:szCs w:val="32"/>
          <w:lang w:eastAsia="en-US"/>
        </w:rPr>
        <w:t>,</w:t>
      </w:r>
      <w:proofErr w:type="gramEnd"/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фактически задействовано в перевозке порядка 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br/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1 тыс. вагонов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(собственность АО «</w:t>
      </w:r>
      <w:proofErr w:type="spellStart"/>
      <w:r w:rsidRPr="00155FD5">
        <w:rPr>
          <w:rFonts w:ascii="Arial" w:eastAsia="Calibri" w:hAnsi="Arial" w:cs="Arial"/>
          <w:sz w:val="32"/>
          <w:szCs w:val="32"/>
          <w:lang w:eastAsia="en-US"/>
        </w:rPr>
        <w:t>Казтемиртранс</w:t>
      </w:r>
      <w:proofErr w:type="spellEnd"/>
      <w:r w:rsidRPr="00155FD5">
        <w:rPr>
          <w:rFonts w:ascii="Arial" w:eastAsia="Calibri" w:hAnsi="Arial" w:cs="Arial"/>
          <w:sz w:val="32"/>
          <w:szCs w:val="32"/>
          <w:lang w:eastAsia="en-US"/>
        </w:rPr>
        <w:t>»).</w:t>
      </w:r>
    </w:p>
    <w:p w:rsidR="00F72F21" w:rsidRPr="00155FD5" w:rsidRDefault="00F72F21" w:rsidP="00F72F21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Это объясняется тем, что существующий парк грузовых вагонов недостаточен в сезонных перевозках, так как 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lastRenderedPageBreak/>
        <w:t>задействован в перевозке угля, зерна, руды, инертного материала и т.д.</w:t>
      </w:r>
    </w:p>
    <w:p w:rsidR="00F72F21" w:rsidRPr="00155FD5" w:rsidRDefault="00F72F21" w:rsidP="005D2C3E">
      <w:pPr>
        <w:spacing w:after="0" w:line="240" w:lineRule="auto"/>
        <w:ind w:firstLine="709"/>
        <w:jc w:val="both"/>
        <w:rPr>
          <w:rFonts w:ascii="Arial" w:eastAsia="Calibri" w:hAnsi="Arial" w:cs="Arial"/>
          <w:b/>
          <w:i/>
          <w:sz w:val="24"/>
          <w:szCs w:val="32"/>
          <w:lang w:eastAsia="en-US"/>
        </w:rPr>
      </w:pPr>
      <w:r w:rsidRPr="00155FD5">
        <w:rPr>
          <w:rFonts w:ascii="Arial" w:eastAsia="Calibri" w:hAnsi="Arial" w:cs="Arial"/>
          <w:b/>
          <w:i/>
          <w:sz w:val="24"/>
          <w:szCs w:val="32"/>
          <w:lang w:eastAsia="en-US"/>
        </w:rPr>
        <w:t>Основные собственники:</w:t>
      </w:r>
    </w:p>
    <w:p w:rsidR="005D2C3E" w:rsidRPr="00155FD5" w:rsidRDefault="005D2C3E" w:rsidP="005D2C3E">
      <w:pPr>
        <w:spacing w:after="0" w:line="240" w:lineRule="auto"/>
        <w:ind w:firstLine="709"/>
        <w:jc w:val="both"/>
        <w:rPr>
          <w:rFonts w:ascii="Arial" w:eastAsia="Calibri" w:hAnsi="Arial" w:cs="Arial"/>
          <w:b/>
          <w:i/>
          <w:sz w:val="24"/>
          <w:szCs w:val="24"/>
          <w:lang w:val="kk-KZ" w:eastAsia="en-US"/>
        </w:rPr>
      </w:pPr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 xml:space="preserve">Всего в стране грузовой парк полувагонов составляет </w:t>
      </w:r>
      <w:r w:rsidRPr="00155FD5">
        <w:rPr>
          <w:rFonts w:ascii="Arial" w:eastAsia="Calibri" w:hAnsi="Arial" w:cs="Arial"/>
          <w:b/>
          <w:i/>
          <w:sz w:val="24"/>
          <w:szCs w:val="24"/>
          <w:lang w:eastAsia="en-US"/>
        </w:rPr>
        <w:t xml:space="preserve">58 тысяч единиц. </w:t>
      </w:r>
    </w:p>
    <w:p w:rsidR="005D2C3E" w:rsidRPr="00155FD5" w:rsidRDefault="005D2C3E" w:rsidP="005D2C3E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АО «</w:t>
      </w:r>
      <w:proofErr w:type="spellStart"/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Казтемиртранс</w:t>
      </w:r>
      <w:proofErr w:type="spellEnd"/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 xml:space="preserve">» </w:t>
      </w:r>
      <w:r w:rsidRPr="00155FD5">
        <w:rPr>
          <w:rFonts w:ascii="Arial" w:hAnsi="Arial" w:cs="Arial"/>
          <w:b/>
          <w:i/>
          <w:sz w:val="24"/>
          <w:szCs w:val="24"/>
        </w:rPr>
        <w:t>АО «КТТ»</w:t>
      </w:r>
      <w:r w:rsidRPr="00155FD5">
        <w:rPr>
          <w:rFonts w:ascii="Arial" w:hAnsi="Arial" w:cs="Arial"/>
          <w:i/>
          <w:sz w:val="24"/>
          <w:szCs w:val="24"/>
        </w:rPr>
        <w:t xml:space="preserve"> – </w:t>
      </w:r>
      <w:r w:rsidRPr="00155FD5">
        <w:rPr>
          <w:rFonts w:ascii="Arial" w:hAnsi="Arial" w:cs="Arial"/>
          <w:b/>
          <w:i/>
          <w:sz w:val="24"/>
          <w:szCs w:val="24"/>
        </w:rPr>
        <w:t xml:space="preserve">27 724 ед. </w:t>
      </w:r>
      <w:r w:rsidRPr="00155FD5">
        <w:rPr>
          <w:rFonts w:ascii="Arial" w:hAnsi="Arial" w:cs="Arial"/>
          <w:i/>
          <w:sz w:val="24"/>
          <w:szCs w:val="24"/>
        </w:rPr>
        <w:t xml:space="preserve">(в </w:t>
      </w:r>
      <w:proofErr w:type="spellStart"/>
      <w:r w:rsidRPr="00155FD5">
        <w:rPr>
          <w:rFonts w:ascii="Arial" w:hAnsi="Arial" w:cs="Arial"/>
          <w:i/>
          <w:sz w:val="24"/>
          <w:szCs w:val="24"/>
        </w:rPr>
        <w:t>т.ч</w:t>
      </w:r>
      <w:proofErr w:type="spellEnd"/>
      <w:r w:rsidRPr="00155FD5">
        <w:rPr>
          <w:rFonts w:ascii="Arial" w:hAnsi="Arial" w:cs="Arial"/>
          <w:i/>
          <w:sz w:val="24"/>
          <w:szCs w:val="24"/>
        </w:rPr>
        <w:t>. 4980 ед. находятся в ремонте).</w:t>
      </w:r>
    </w:p>
    <w:p w:rsidR="005D2C3E" w:rsidRPr="00155FD5" w:rsidRDefault="005D2C3E" w:rsidP="005D2C3E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55FD5">
        <w:rPr>
          <w:rFonts w:ascii="Arial" w:hAnsi="Arial" w:cs="Arial"/>
          <w:b/>
          <w:i/>
          <w:sz w:val="24"/>
          <w:szCs w:val="24"/>
        </w:rPr>
        <w:t>Рабочий парк</w:t>
      </w:r>
      <w:r w:rsidRPr="00155FD5">
        <w:rPr>
          <w:rFonts w:ascii="Arial" w:hAnsi="Arial" w:cs="Arial"/>
          <w:i/>
          <w:sz w:val="24"/>
          <w:szCs w:val="24"/>
        </w:rPr>
        <w:t xml:space="preserve"> – 22 744 ед.</w:t>
      </w:r>
    </w:p>
    <w:p w:rsidR="005D2C3E" w:rsidRPr="00155FD5" w:rsidRDefault="005D2C3E" w:rsidP="005D2C3E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55FD5">
        <w:rPr>
          <w:rFonts w:ascii="Arial" w:hAnsi="Arial" w:cs="Arial"/>
          <w:b/>
          <w:i/>
          <w:sz w:val="24"/>
          <w:szCs w:val="24"/>
        </w:rPr>
        <w:t>В оперировании</w:t>
      </w:r>
      <w:r w:rsidRPr="00155FD5">
        <w:rPr>
          <w:rFonts w:ascii="Arial" w:hAnsi="Arial" w:cs="Arial"/>
          <w:i/>
          <w:sz w:val="24"/>
          <w:szCs w:val="24"/>
        </w:rPr>
        <w:t xml:space="preserve"> у КТТ – 13 060 ед.</w:t>
      </w:r>
    </w:p>
    <w:p w:rsidR="005D2C3E" w:rsidRPr="00155FD5" w:rsidRDefault="005D2C3E" w:rsidP="005D2C3E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155FD5">
        <w:rPr>
          <w:rFonts w:ascii="Arial" w:hAnsi="Arial" w:cs="Arial"/>
          <w:b/>
          <w:i/>
          <w:sz w:val="24"/>
          <w:szCs w:val="24"/>
        </w:rPr>
        <w:t>В аренде:</w:t>
      </w:r>
    </w:p>
    <w:p w:rsidR="005D2C3E" w:rsidRPr="00155FD5" w:rsidRDefault="005D2C3E" w:rsidP="005D2C3E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55FD5">
        <w:rPr>
          <w:rFonts w:ascii="Arial" w:hAnsi="Arial" w:cs="Arial"/>
          <w:i/>
          <w:sz w:val="24"/>
          <w:szCs w:val="24"/>
        </w:rPr>
        <w:t xml:space="preserve">1) </w:t>
      </w:r>
      <w:proofErr w:type="spellStart"/>
      <w:r w:rsidRPr="00155FD5">
        <w:rPr>
          <w:rFonts w:ascii="Arial" w:hAnsi="Arial" w:cs="Arial"/>
          <w:i/>
          <w:sz w:val="24"/>
          <w:szCs w:val="24"/>
        </w:rPr>
        <w:t>Арселор</w:t>
      </w:r>
      <w:proofErr w:type="spellEnd"/>
      <w:r w:rsidRPr="00155FD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55FD5">
        <w:rPr>
          <w:rFonts w:ascii="Arial" w:hAnsi="Arial" w:cs="Arial"/>
          <w:i/>
          <w:sz w:val="24"/>
          <w:szCs w:val="24"/>
        </w:rPr>
        <w:t>Миттал</w:t>
      </w:r>
      <w:proofErr w:type="spellEnd"/>
      <w:r w:rsidRPr="00155FD5">
        <w:rPr>
          <w:rFonts w:ascii="Arial" w:hAnsi="Arial" w:cs="Arial"/>
          <w:i/>
          <w:sz w:val="24"/>
          <w:szCs w:val="24"/>
        </w:rPr>
        <w:t xml:space="preserve"> – 1800 ед.; (</w:t>
      </w:r>
      <w:proofErr w:type="gramStart"/>
      <w:r w:rsidRPr="00155FD5">
        <w:rPr>
          <w:rFonts w:ascii="Arial" w:hAnsi="Arial" w:cs="Arial"/>
          <w:i/>
          <w:sz w:val="24"/>
          <w:szCs w:val="24"/>
        </w:rPr>
        <w:t>задействованы</w:t>
      </w:r>
      <w:proofErr w:type="gramEnd"/>
      <w:r w:rsidRPr="00155FD5">
        <w:rPr>
          <w:rFonts w:ascii="Arial" w:hAnsi="Arial" w:cs="Arial"/>
          <w:i/>
          <w:sz w:val="24"/>
          <w:szCs w:val="24"/>
        </w:rPr>
        <w:t xml:space="preserve"> под углем и металлом)</w:t>
      </w:r>
    </w:p>
    <w:p w:rsidR="005D2C3E" w:rsidRPr="00155FD5" w:rsidRDefault="005D2C3E" w:rsidP="005D2C3E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155FD5">
        <w:rPr>
          <w:rFonts w:ascii="Arial" w:hAnsi="Arial" w:cs="Arial"/>
          <w:i/>
          <w:sz w:val="24"/>
          <w:szCs w:val="24"/>
        </w:rPr>
        <w:t xml:space="preserve">2) </w:t>
      </w:r>
      <w:proofErr w:type="spellStart"/>
      <w:r w:rsidRPr="00155FD5">
        <w:rPr>
          <w:rFonts w:ascii="Arial" w:hAnsi="Arial" w:cs="Arial"/>
          <w:i/>
          <w:sz w:val="24"/>
          <w:szCs w:val="24"/>
        </w:rPr>
        <w:t>Шынгар</w:t>
      </w:r>
      <w:proofErr w:type="spellEnd"/>
      <w:r w:rsidRPr="00155FD5">
        <w:rPr>
          <w:rFonts w:ascii="Arial" w:hAnsi="Arial" w:cs="Arial"/>
          <w:i/>
          <w:sz w:val="24"/>
          <w:szCs w:val="24"/>
        </w:rPr>
        <w:t xml:space="preserve"> транс – 9 ед.;</w:t>
      </w:r>
    </w:p>
    <w:p w:rsidR="005D2C3E" w:rsidRPr="00155FD5" w:rsidRDefault="005D2C3E" w:rsidP="005D2C3E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55FD5">
        <w:rPr>
          <w:rFonts w:ascii="Arial" w:hAnsi="Arial" w:cs="Arial"/>
          <w:i/>
          <w:sz w:val="24"/>
          <w:szCs w:val="24"/>
        </w:rPr>
        <w:t xml:space="preserve">3) Первая </w:t>
      </w:r>
      <w:proofErr w:type="spellStart"/>
      <w:r w:rsidRPr="00155FD5">
        <w:rPr>
          <w:rFonts w:ascii="Arial" w:hAnsi="Arial" w:cs="Arial"/>
          <w:i/>
          <w:sz w:val="24"/>
          <w:szCs w:val="24"/>
        </w:rPr>
        <w:t>мультимодальная</w:t>
      </w:r>
      <w:proofErr w:type="spellEnd"/>
      <w:r w:rsidRPr="00155FD5">
        <w:rPr>
          <w:rFonts w:ascii="Arial" w:hAnsi="Arial" w:cs="Arial"/>
          <w:i/>
          <w:sz w:val="24"/>
          <w:szCs w:val="24"/>
        </w:rPr>
        <w:t xml:space="preserve"> компания – 2748 ед.; </w:t>
      </w:r>
    </w:p>
    <w:p w:rsidR="005D2C3E" w:rsidRPr="00155FD5" w:rsidRDefault="005D2C3E" w:rsidP="005D2C3E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55FD5">
        <w:rPr>
          <w:rFonts w:ascii="Arial" w:hAnsi="Arial" w:cs="Arial"/>
          <w:i/>
          <w:sz w:val="24"/>
          <w:szCs w:val="24"/>
        </w:rPr>
        <w:t xml:space="preserve">4) АО </w:t>
      </w:r>
      <w:proofErr w:type="spellStart"/>
      <w:r w:rsidRPr="00155FD5">
        <w:rPr>
          <w:rFonts w:ascii="Arial" w:hAnsi="Arial" w:cs="Arial"/>
          <w:i/>
          <w:sz w:val="24"/>
          <w:szCs w:val="24"/>
        </w:rPr>
        <w:t>Транко</w:t>
      </w:r>
      <w:proofErr w:type="spellEnd"/>
      <w:r w:rsidRPr="00155FD5">
        <w:rPr>
          <w:rFonts w:ascii="Arial" w:hAnsi="Arial" w:cs="Arial"/>
          <w:i/>
          <w:sz w:val="24"/>
          <w:szCs w:val="24"/>
        </w:rPr>
        <w:t xml:space="preserve"> – 1999 ед.; (задействованы под углем и рудой).</w:t>
      </w:r>
    </w:p>
    <w:p w:rsidR="005D2C3E" w:rsidRPr="00155FD5" w:rsidRDefault="005D2C3E" w:rsidP="005D2C3E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55FD5">
        <w:rPr>
          <w:rFonts w:ascii="Arial" w:hAnsi="Arial" w:cs="Arial"/>
          <w:i/>
          <w:sz w:val="24"/>
          <w:szCs w:val="24"/>
        </w:rPr>
        <w:t xml:space="preserve">5) АО </w:t>
      </w:r>
      <w:proofErr w:type="spellStart"/>
      <w:r w:rsidRPr="00155FD5">
        <w:rPr>
          <w:rFonts w:ascii="Arial" w:hAnsi="Arial" w:cs="Arial"/>
          <w:i/>
          <w:sz w:val="24"/>
          <w:szCs w:val="24"/>
        </w:rPr>
        <w:t>Транском</w:t>
      </w:r>
      <w:proofErr w:type="spellEnd"/>
      <w:r w:rsidRPr="00155FD5">
        <w:rPr>
          <w:rFonts w:ascii="Arial" w:hAnsi="Arial" w:cs="Arial"/>
          <w:i/>
          <w:sz w:val="24"/>
          <w:szCs w:val="24"/>
        </w:rPr>
        <w:t xml:space="preserve"> – 3128 ед. (1879 ед. задействованы под углем и рудой).</w:t>
      </w:r>
    </w:p>
    <w:p w:rsidR="005D2C3E" w:rsidRPr="00155FD5" w:rsidRDefault="005D2C3E" w:rsidP="005D2C3E">
      <w:pPr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32"/>
          <w:lang w:eastAsia="en-US"/>
        </w:rPr>
      </w:pPr>
    </w:p>
    <w:p w:rsidR="00F72F21" w:rsidRPr="00155FD5" w:rsidRDefault="00F72F21" w:rsidP="005D2C3E">
      <w:pPr>
        <w:spacing w:after="0" w:line="240" w:lineRule="auto"/>
        <w:ind w:firstLine="709"/>
        <w:jc w:val="both"/>
        <w:rPr>
          <w:rFonts w:ascii="Arial" w:eastAsia="Calibri" w:hAnsi="Arial" w:cs="Arial"/>
          <w:b/>
          <w:i/>
          <w:sz w:val="24"/>
          <w:szCs w:val="32"/>
          <w:lang w:eastAsia="en-US"/>
        </w:rPr>
      </w:pPr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ТОО «</w:t>
      </w:r>
      <w:proofErr w:type="spellStart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ТрансКом</w:t>
      </w:r>
      <w:proofErr w:type="spellEnd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 xml:space="preserve">» - </w:t>
      </w:r>
      <w:r w:rsidRPr="00155FD5">
        <w:rPr>
          <w:rFonts w:ascii="Arial" w:eastAsia="Calibri" w:hAnsi="Arial" w:cs="Arial"/>
          <w:b/>
          <w:i/>
          <w:sz w:val="24"/>
          <w:szCs w:val="32"/>
          <w:lang w:eastAsia="en-US"/>
        </w:rPr>
        <w:t>9 690 ед</w:t>
      </w:r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 xml:space="preserve">. – задействовано в </w:t>
      </w:r>
      <w:r w:rsidRPr="00155FD5">
        <w:rPr>
          <w:rFonts w:ascii="Arial" w:eastAsia="Calibri" w:hAnsi="Arial" w:cs="Arial"/>
          <w:b/>
          <w:i/>
          <w:sz w:val="24"/>
          <w:szCs w:val="32"/>
          <w:lang w:eastAsia="en-US"/>
        </w:rPr>
        <w:t xml:space="preserve">перевозке угля и грузов группы </w:t>
      </w:r>
      <w:r w:rsidRPr="00155FD5">
        <w:rPr>
          <w:rFonts w:ascii="Arial" w:eastAsia="Calibri" w:hAnsi="Arial" w:cs="Arial"/>
          <w:b/>
          <w:i/>
          <w:sz w:val="24"/>
          <w:szCs w:val="32"/>
          <w:lang w:val="en-US" w:eastAsia="en-US"/>
        </w:rPr>
        <w:t>ERG</w:t>
      </w:r>
      <w:r w:rsidRPr="00155FD5">
        <w:rPr>
          <w:rFonts w:ascii="Arial" w:eastAsia="Calibri" w:hAnsi="Arial" w:cs="Arial"/>
          <w:b/>
          <w:i/>
          <w:sz w:val="24"/>
          <w:szCs w:val="32"/>
          <w:lang w:eastAsia="en-US"/>
        </w:rPr>
        <w:t>;</w:t>
      </w:r>
    </w:p>
    <w:p w:rsidR="00F72F21" w:rsidRPr="00155FD5" w:rsidRDefault="00F72F21" w:rsidP="005D2C3E">
      <w:pPr>
        <w:spacing w:after="0" w:line="240" w:lineRule="auto"/>
        <w:ind w:firstLine="709"/>
        <w:jc w:val="both"/>
        <w:rPr>
          <w:rFonts w:ascii="Arial" w:eastAsia="Calibri" w:hAnsi="Arial" w:cs="Arial"/>
          <w:b/>
          <w:i/>
          <w:sz w:val="24"/>
          <w:szCs w:val="32"/>
          <w:lang w:eastAsia="en-US"/>
        </w:rPr>
      </w:pPr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ТОО «</w:t>
      </w:r>
      <w:proofErr w:type="spellStart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Исткомтранс</w:t>
      </w:r>
      <w:proofErr w:type="spellEnd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 xml:space="preserve">» - </w:t>
      </w:r>
      <w:r w:rsidRPr="00155FD5">
        <w:rPr>
          <w:rFonts w:ascii="Arial" w:eastAsia="Calibri" w:hAnsi="Arial" w:cs="Arial"/>
          <w:b/>
          <w:i/>
          <w:sz w:val="24"/>
          <w:szCs w:val="32"/>
          <w:lang w:eastAsia="en-US"/>
        </w:rPr>
        <w:t>4 193 ед</w:t>
      </w:r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 xml:space="preserve">. – задействовано в </w:t>
      </w:r>
      <w:r w:rsidRPr="00155FD5">
        <w:rPr>
          <w:rFonts w:ascii="Arial" w:eastAsia="Calibri" w:hAnsi="Arial" w:cs="Arial"/>
          <w:b/>
          <w:i/>
          <w:sz w:val="24"/>
          <w:szCs w:val="32"/>
          <w:lang w:eastAsia="en-US"/>
        </w:rPr>
        <w:t xml:space="preserve">перевозках </w:t>
      </w:r>
      <w:proofErr w:type="spellStart"/>
      <w:r w:rsidRPr="00155FD5">
        <w:rPr>
          <w:rFonts w:ascii="Arial" w:eastAsia="Calibri" w:hAnsi="Arial" w:cs="Arial"/>
          <w:b/>
          <w:i/>
          <w:sz w:val="24"/>
          <w:szCs w:val="32"/>
          <w:lang w:eastAsia="en-US"/>
        </w:rPr>
        <w:t>Шубарколь</w:t>
      </w:r>
      <w:proofErr w:type="spellEnd"/>
      <w:r w:rsidRPr="00155FD5">
        <w:rPr>
          <w:rFonts w:ascii="Arial" w:eastAsia="Calibri" w:hAnsi="Arial" w:cs="Arial"/>
          <w:b/>
          <w:i/>
          <w:sz w:val="24"/>
          <w:szCs w:val="32"/>
          <w:lang w:eastAsia="en-US"/>
        </w:rPr>
        <w:t xml:space="preserve"> </w:t>
      </w:r>
      <w:proofErr w:type="spellStart"/>
      <w:r w:rsidRPr="00155FD5">
        <w:rPr>
          <w:rFonts w:ascii="Arial" w:eastAsia="Calibri" w:hAnsi="Arial" w:cs="Arial"/>
          <w:b/>
          <w:i/>
          <w:sz w:val="24"/>
          <w:szCs w:val="32"/>
          <w:lang w:eastAsia="en-US"/>
        </w:rPr>
        <w:t>Комир</w:t>
      </w:r>
      <w:proofErr w:type="spellEnd"/>
      <w:r w:rsidRPr="00155FD5">
        <w:rPr>
          <w:rFonts w:ascii="Arial" w:eastAsia="Calibri" w:hAnsi="Arial" w:cs="Arial"/>
          <w:b/>
          <w:i/>
          <w:sz w:val="24"/>
          <w:szCs w:val="32"/>
          <w:lang w:eastAsia="en-US"/>
        </w:rPr>
        <w:t>;</w:t>
      </w:r>
    </w:p>
    <w:p w:rsidR="00F72F21" w:rsidRPr="00155FD5" w:rsidRDefault="00F72F21" w:rsidP="005D2C3E">
      <w:pPr>
        <w:spacing w:after="0" w:line="240" w:lineRule="auto"/>
        <w:ind w:firstLine="709"/>
        <w:jc w:val="both"/>
        <w:rPr>
          <w:rFonts w:ascii="Arial" w:eastAsia="Calibri" w:hAnsi="Arial" w:cs="Arial"/>
          <w:b/>
          <w:i/>
          <w:sz w:val="24"/>
          <w:szCs w:val="32"/>
          <w:lang w:eastAsia="en-US"/>
        </w:rPr>
      </w:pPr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 xml:space="preserve">ТОО «Богатырь транс» - </w:t>
      </w:r>
      <w:r w:rsidRPr="00155FD5">
        <w:rPr>
          <w:rFonts w:ascii="Arial" w:eastAsia="Calibri" w:hAnsi="Arial" w:cs="Arial"/>
          <w:b/>
          <w:i/>
          <w:sz w:val="24"/>
          <w:szCs w:val="32"/>
          <w:lang w:eastAsia="en-US"/>
        </w:rPr>
        <w:t>1 108 ед</w:t>
      </w:r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 xml:space="preserve">. – задействовано в </w:t>
      </w:r>
      <w:r w:rsidRPr="00155FD5">
        <w:rPr>
          <w:rFonts w:ascii="Arial" w:eastAsia="Calibri" w:hAnsi="Arial" w:cs="Arial"/>
          <w:b/>
          <w:i/>
          <w:sz w:val="24"/>
          <w:szCs w:val="32"/>
          <w:lang w:eastAsia="en-US"/>
        </w:rPr>
        <w:t>экспортных перевозках угля</w:t>
      </w:r>
    </w:p>
    <w:p w:rsidR="00F72F21" w:rsidRPr="00155FD5" w:rsidRDefault="00F72F21" w:rsidP="005D2C3E">
      <w:pPr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32"/>
          <w:lang w:eastAsia="en-US"/>
        </w:rPr>
      </w:pPr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ТОО «</w:t>
      </w:r>
      <w:proofErr w:type="gramStart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РТА-Транс</w:t>
      </w:r>
      <w:proofErr w:type="gramEnd"/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 xml:space="preserve">» - </w:t>
      </w:r>
      <w:r w:rsidRPr="00155FD5">
        <w:rPr>
          <w:rFonts w:ascii="Arial" w:eastAsia="Calibri" w:hAnsi="Arial" w:cs="Arial"/>
          <w:b/>
          <w:i/>
          <w:sz w:val="24"/>
          <w:szCs w:val="32"/>
          <w:lang w:eastAsia="en-US"/>
        </w:rPr>
        <w:t>1 066 ед</w:t>
      </w:r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. – задействовано в собственных перевозках.</w:t>
      </w:r>
    </w:p>
    <w:p w:rsidR="00F72F21" w:rsidRPr="00155FD5" w:rsidRDefault="00F72F21" w:rsidP="005D2C3E">
      <w:pPr>
        <w:spacing w:after="0" w:line="24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</w:p>
    <w:p w:rsidR="00F72F21" w:rsidRPr="00155FD5" w:rsidRDefault="00F72F21" w:rsidP="00F72F21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В связи с разницей в тарифе </w:t>
      </w:r>
      <w:r w:rsidRPr="00155FD5">
        <w:rPr>
          <w:rFonts w:ascii="Arial" w:eastAsia="Calibri" w:hAnsi="Arial" w:cs="Arial"/>
          <w:i/>
          <w:sz w:val="28"/>
          <w:szCs w:val="32"/>
          <w:lang w:eastAsia="en-US"/>
        </w:rPr>
        <w:t>(арендная ставка)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частные собственники вагонов не заинтересованы в перевозке щебня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Pr="00155FD5">
        <w:rPr>
          <w:rFonts w:ascii="Arial" w:eastAsia="Calibri" w:hAnsi="Arial" w:cs="Arial"/>
          <w:i/>
          <w:sz w:val="28"/>
          <w:szCs w:val="32"/>
          <w:lang w:eastAsia="en-US"/>
        </w:rPr>
        <w:t>(ставка КТТ 13-15 тыс. тенге, ставка частного парка более 20 тыс. тенге)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>.</w:t>
      </w:r>
    </w:p>
    <w:p w:rsidR="00F72F21" w:rsidRPr="00155FD5" w:rsidRDefault="00F72F21" w:rsidP="00F72F21">
      <w:pPr>
        <w:tabs>
          <w:tab w:val="left" w:pos="4671"/>
        </w:tabs>
        <w:spacing w:after="0" w:line="360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</w:pPr>
      <w:r w:rsidRPr="00155FD5">
        <w:rPr>
          <w:rFonts w:ascii="Arial" w:eastAsia="Calibri" w:hAnsi="Arial" w:cs="Arial"/>
          <w:b/>
          <w:bCs/>
          <w:color w:val="FF0000"/>
          <w:sz w:val="32"/>
          <w:szCs w:val="32"/>
          <w:u w:val="single"/>
          <w:lang w:eastAsia="en-US"/>
        </w:rPr>
        <w:t xml:space="preserve">Слайд </w:t>
      </w:r>
      <w:r w:rsidRPr="00155FD5">
        <w:rPr>
          <w:rFonts w:ascii="Arial" w:eastAsia="Calibri" w:hAnsi="Arial" w:cs="Arial"/>
          <w:b/>
          <w:bCs/>
          <w:color w:val="FF0000"/>
          <w:sz w:val="32"/>
          <w:szCs w:val="32"/>
          <w:u w:val="single"/>
          <w:lang w:val="kk-KZ" w:eastAsia="en-US"/>
        </w:rPr>
        <w:t>15</w:t>
      </w:r>
    </w:p>
    <w:p w:rsidR="00F72F21" w:rsidRPr="00155FD5" w:rsidRDefault="005D2C3E" w:rsidP="00F72F21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Что касается битума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. </w:t>
      </w:r>
      <w:r w:rsidR="00F72F21" w:rsidRPr="00155FD5">
        <w:rPr>
          <w:rFonts w:ascii="Arial" w:eastAsia="Calibri" w:hAnsi="Arial" w:cs="Arial"/>
          <w:sz w:val="32"/>
          <w:szCs w:val="32"/>
          <w:lang w:eastAsia="en-US"/>
        </w:rPr>
        <w:t xml:space="preserve">Фактическая годовая потребность 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>с</w:t>
      </w:r>
      <w:r w:rsidR="00F72F21" w:rsidRPr="00155FD5">
        <w:rPr>
          <w:rFonts w:ascii="Arial" w:eastAsia="Calibri" w:hAnsi="Arial" w:cs="Arial"/>
          <w:sz w:val="32"/>
          <w:szCs w:val="32"/>
          <w:lang w:eastAsia="en-US"/>
        </w:rPr>
        <w:t xml:space="preserve">огласно ПСД 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составляет </w:t>
      </w:r>
      <w:r w:rsidR="00F72F21" w:rsidRPr="00155FD5">
        <w:rPr>
          <w:rFonts w:ascii="Arial" w:eastAsia="Calibri" w:hAnsi="Arial" w:cs="Arial"/>
          <w:b/>
          <w:sz w:val="32"/>
          <w:szCs w:val="32"/>
          <w:lang w:eastAsia="en-US"/>
        </w:rPr>
        <w:t>1,</w:t>
      </w:r>
      <w:r w:rsidR="00F72F21" w:rsidRPr="00155FD5">
        <w:rPr>
          <w:rFonts w:ascii="Arial" w:eastAsia="Calibri" w:hAnsi="Arial" w:cs="Arial"/>
          <w:b/>
          <w:sz w:val="32"/>
          <w:szCs w:val="32"/>
          <w:lang w:val="kk-KZ" w:eastAsia="en-US"/>
        </w:rPr>
        <w:t>7</w:t>
      </w:r>
      <w:r w:rsidR="00F72F21"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 млн. тонн в год. </w:t>
      </w:r>
    </w:p>
    <w:p w:rsidR="00F72F21" w:rsidRPr="00155FD5" w:rsidRDefault="00F72F21" w:rsidP="00F72F21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155FD5">
        <w:rPr>
          <w:rFonts w:ascii="Arial" w:hAnsi="Arial" w:cs="Arial"/>
          <w:sz w:val="32"/>
          <w:szCs w:val="32"/>
        </w:rPr>
        <w:t xml:space="preserve">Данная потребность не покрывается отечественным производством. 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>Сегодня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три отечественных завода производят битум </w:t>
      </w:r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(ПНХЗ, Каспи битум, Казак битум)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в объёме 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1 млн. тонн в год.</w:t>
      </w:r>
      <w:r w:rsidRPr="00155FD5"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p w:rsidR="00F72F21" w:rsidRPr="00155FD5" w:rsidRDefault="00F72F21" w:rsidP="00F72F21">
      <w:pPr>
        <w:widowControl w:val="0"/>
        <w:pBdr>
          <w:bottom w:val="single" w:sz="4" w:space="9" w:color="FFFFFF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155FD5">
        <w:rPr>
          <w:rFonts w:ascii="Arial" w:hAnsi="Arial" w:cs="Arial"/>
          <w:b/>
          <w:sz w:val="24"/>
          <w:szCs w:val="24"/>
          <w:lang w:val="kk-KZ"/>
        </w:rPr>
        <w:t xml:space="preserve">Справочно: </w:t>
      </w:r>
    </w:p>
    <w:p w:rsidR="00F72F21" w:rsidRPr="00155FD5" w:rsidRDefault="00F72F21" w:rsidP="00F72F21">
      <w:pPr>
        <w:widowControl w:val="0"/>
        <w:pBdr>
          <w:bottom w:val="single" w:sz="4" w:space="9" w:color="FFFFFF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155FD5">
        <w:rPr>
          <w:rFonts w:ascii="Arial" w:hAnsi="Arial" w:cs="Arial"/>
          <w:i/>
          <w:iCs/>
          <w:sz w:val="24"/>
          <w:szCs w:val="24"/>
        </w:rPr>
        <w:t xml:space="preserve">- завод </w:t>
      </w:r>
      <w:r w:rsidRPr="00155FD5">
        <w:rPr>
          <w:rFonts w:ascii="Arial" w:hAnsi="Arial" w:cs="Arial"/>
          <w:b/>
          <w:bCs/>
          <w:i/>
          <w:iCs/>
          <w:sz w:val="24"/>
          <w:szCs w:val="24"/>
        </w:rPr>
        <w:t>«</w:t>
      </w:r>
      <w:proofErr w:type="spellStart"/>
      <w:r w:rsidRPr="00155FD5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Kaspi</w:t>
      </w:r>
      <w:proofErr w:type="spellEnd"/>
      <w:r w:rsidRPr="00155FD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155FD5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Bitum</w:t>
      </w:r>
      <w:proofErr w:type="spellEnd"/>
      <w:r w:rsidRPr="00155FD5">
        <w:rPr>
          <w:rFonts w:ascii="Arial" w:hAnsi="Arial" w:cs="Arial"/>
          <w:b/>
          <w:bCs/>
          <w:i/>
          <w:iCs/>
          <w:sz w:val="24"/>
          <w:szCs w:val="24"/>
        </w:rPr>
        <w:t>»</w:t>
      </w:r>
      <w:r w:rsidRPr="00155FD5">
        <w:rPr>
          <w:rFonts w:ascii="Arial" w:hAnsi="Arial" w:cs="Arial"/>
          <w:i/>
          <w:iCs/>
          <w:sz w:val="24"/>
          <w:szCs w:val="24"/>
        </w:rPr>
        <w:t xml:space="preserve"> г. Актау (мощность </w:t>
      </w:r>
      <w:r w:rsidRPr="00155FD5">
        <w:rPr>
          <w:rFonts w:ascii="Arial" w:hAnsi="Arial" w:cs="Arial"/>
          <w:b/>
          <w:bCs/>
          <w:i/>
          <w:iCs/>
          <w:sz w:val="24"/>
          <w:szCs w:val="24"/>
        </w:rPr>
        <w:t>360 тыс. тонн</w:t>
      </w:r>
      <w:r w:rsidRPr="00155FD5">
        <w:rPr>
          <w:rFonts w:ascii="Arial" w:hAnsi="Arial" w:cs="Arial"/>
          <w:i/>
          <w:iCs/>
          <w:sz w:val="24"/>
          <w:szCs w:val="24"/>
        </w:rPr>
        <w:t xml:space="preserve"> в год);</w:t>
      </w:r>
    </w:p>
    <w:p w:rsidR="00F72F21" w:rsidRPr="00155FD5" w:rsidRDefault="00F72F21" w:rsidP="00F72F21">
      <w:pPr>
        <w:widowControl w:val="0"/>
        <w:pBdr>
          <w:bottom w:val="single" w:sz="4" w:space="9" w:color="FFFFFF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155FD5">
        <w:rPr>
          <w:rFonts w:ascii="Arial" w:hAnsi="Arial" w:cs="Arial"/>
          <w:i/>
          <w:iCs/>
          <w:sz w:val="24"/>
          <w:szCs w:val="24"/>
        </w:rPr>
        <w:t xml:space="preserve">- завод </w:t>
      </w:r>
      <w:r w:rsidRPr="00155FD5">
        <w:rPr>
          <w:rFonts w:ascii="Arial" w:hAnsi="Arial" w:cs="Arial"/>
          <w:b/>
          <w:bCs/>
          <w:i/>
          <w:iCs/>
          <w:sz w:val="24"/>
          <w:szCs w:val="24"/>
        </w:rPr>
        <w:t>«ПНХЗ»</w:t>
      </w:r>
      <w:r w:rsidRPr="00155FD5">
        <w:rPr>
          <w:rFonts w:ascii="Arial" w:hAnsi="Arial" w:cs="Arial"/>
          <w:i/>
          <w:iCs/>
          <w:sz w:val="24"/>
          <w:szCs w:val="24"/>
        </w:rPr>
        <w:t xml:space="preserve"> г. Павлодар (мощность </w:t>
      </w:r>
      <w:r w:rsidRPr="00155FD5">
        <w:rPr>
          <w:rFonts w:ascii="Arial" w:hAnsi="Arial" w:cs="Arial"/>
          <w:b/>
          <w:bCs/>
          <w:i/>
          <w:iCs/>
          <w:sz w:val="24"/>
          <w:szCs w:val="24"/>
        </w:rPr>
        <w:t>350 тыс. тонн</w:t>
      </w:r>
      <w:r w:rsidRPr="00155FD5">
        <w:rPr>
          <w:rFonts w:ascii="Arial" w:hAnsi="Arial" w:cs="Arial"/>
          <w:i/>
          <w:iCs/>
          <w:sz w:val="24"/>
          <w:szCs w:val="24"/>
        </w:rPr>
        <w:t xml:space="preserve"> в год);</w:t>
      </w:r>
    </w:p>
    <w:p w:rsidR="00F72F21" w:rsidRPr="00155FD5" w:rsidRDefault="00F72F21" w:rsidP="00F72F21">
      <w:pPr>
        <w:widowControl w:val="0"/>
        <w:pBdr>
          <w:bottom w:val="single" w:sz="4" w:space="9" w:color="FFFFFF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155FD5">
        <w:rPr>
          <w:rFonts w:ascii="Arial" w:hAnsi="Arial" w:cs="Arial"/>
          <w:i/>
          <w:iCs/>
          <w:sz w:val="24"/>
          <w:szCs w:val="24"/>
        </w:rPr>
        <w:t xml:space="preserve">- завод </w:t>
      </w:r>
      <w:r w:rsidRPr="00155FD5">
        <w:rPr>
          <w:rFonts w:ascii="Arial" w:hAnsi="Arial" w:cs="Arial"/>
          <w:b/>
          <w:bCs/>
          <w:i/>
          <w:iCs/>
          <w:sz w:val="24"/>
          <w:szCs w:val="24"/>
        </w:rPr>
        <w:t>«</w:t>
      </w:r>
      <w:proofErr w:type="spellStart"/>
      <w:r w:rsidRPr="00155FD5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Qazaq</w:t>
      </w:r>
      <w:proofErr w:type="spellEnd"/>
      <w:r w:rsidRPr="00155FD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155FD5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Bitum</w:t>
      </w:r>
      <w:proofErr w:type="spellEnd"/>
      <w:r w:rsidRPr="00155FD5">
        <w:rPr>
          <w:rFonts w:ascii="Arial" w:hAnsi="Arial" w:cs="Arial"/>
          <w:b/>
          <w:bCs/>
          <w:i/>
          <w:iCs/>
          <w:sz w:val="24"/>
          <w:szCs w:val="24"/>
        </w:rPr>
        <w:t>»</w:t>
      </w:r>
      <w:r w:rsidRPr="00155FD5">
        <w:rPr>
          <w:rFonts w:ascii="Arial" w:hAnsi="Arial" w:cs="Arial"/>
          <w:i/>
          <w:iCs/>
          <w:sz w:val="24"/>
          <w:szCs w:val="24"/>
        </w:rPr>
        <w:t xml:space="preserve"> г. Шымкент (мощность </w:t>
      </w:r>
      <w:r w:rsidRPr="00155FD5">
        <w:rPr>
          <w:rFonts w:ascii="Arial" w:hAnsi="Arial" w:cs="Arial"/>
          <w:b/>
          <w:bCs/>
          <w:i/>
          <w:iCs/>
          <w:sz w:val="24"/>
          <w:szCs w:val="24"/>
        </w:rPr>
        <w:t>240 тыс. тонн</w:t>
      </w:r>
      <w:r w:rsidRPr="00155FD5">
        <w:rPr>
          <w:rFonts w:ascii="Arial" w:hAnsi="Arial" w:cs="Arial"/>
          <w:i/>
          <w:iCs/>
          <w:sz w:val="24"/>
          <w:szCs w:val="24"/>
        </w:rPr>
        <w:t xml:space="preserve"> в год);</w:t>
      </w:r>
    </w:p>
    <w:p w:rsidR="00F72F21" w:rsidRPr="00155FD5" w:rsidRDefault="00F72F21" w:rsidP="00F72F21">
      <w:pPr>
        <w:widowControl w:val="0"/>
        <w:pBdr>
          <w:bottom w:val="single" w:sz="4" w:space="9" w:color="FFFFFF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iCs/>
          <w:sz w:val="16"/>
          <w:szCs w:val="16"/>
        </w:rPr>
      </w:pPr>
    </w:p>
    <w:p w:rsidR="00F72F21" w:rsidRPr="00155FD5" w:rsidRDefault="00F72F21" w:rsidP="00F72F21">
      <w:pPr>
        <w:widowControl w:val="0"/>
        <w:pBdr>
          <w:bottom w:val="single" w:sz="4" w:space="9" w:color="FFFFFF"/>
        </w:pBdr>
        <w:shd w:val="clear" w:color="auto" w:fill="FFFFFF" w:themeFill="background1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Arial" w:hAnsi="Arial" w:cs="Arial"/>
          <w:iCs/>
          <w:sz w:val="32"/>
          <w:szCs w:val="32"/>
        </w:rPr>
      </w:pPr>
      <w:r w:rsidRPr="00155FD5">
        <w:rPr>
          <w:rFonts w:ascii="Arial" w:hAnsi="Arial" w:cs="Arial"/>
          <w:iCs/>
          <w:sz w:val="32"/>
          <w:szCs w:val="32"/>
        </w:rPr>
        <w:t xml:space="preserve">Производство битума на отечественных заводах осуществляется путем переработки частной нефти по заказу </w:t>
      </w:r>
      <w:proofErr w:type="spellStart"/>
      <w:r w:rsidRPr="00155FD5">
        <w:rPr>
          <w:rFonts w:ascii="Arial" w:hAnsi="Arial" w:cs="Arial"/>
          <w:iCs/>
          <w:sz w:val="32"/>
          <w:szCs w:val="32"/>
        </w:rPr>
        <w:lastRenderedPageBreak/>
        <w:t>ресурсодержателя</w:t>
      </w:r>
      <w:proofErr w:type="spellEnd"/>
      <w:r w:rsidRPr="00155FD5">
        <w:rPr>
          <w:rFonts w:ascii="Arial" w:hAnsi="Arial" w:cs="Arial"/>
          <w:iCs/>
          <w:sz w:val="32"/>
          <w:szCs w:val="32"/>
        </w:rPr>
        <w:t xml:space="preserve"> (АО «</w:t>
      </w:r>
      <w:proofErr w:type="spellStart"/>
      <w:r w:rsidRPr="00155FD5">
        <w:rPr>
          <w:rFonts w:ascii="Arial" w:hAnsi="Arial" w:cs="Arial"/>
          <w:iCs/>
          <w:sz w:val="32"/>
          <w:szCs w:val="32"/>
        </w:rPr>
        <w:t>Казмунайгаз</w:t>
      </w:r>
      <w:proofErr w:type="spellEnd"/>
      <w:r w:rsidRPr="00155FD5">
        <w:rPr>
          <w:rFonts w:ascii="Arial" w:hAnsi="Arial" w:cs="Arial"/>
          <w:iCs/>
          <w:sz w:val="32"/>
          <w:szCs w:val="32"/>
        </w:rPr>
        <w:t>»).</w:t>
      </w:r>
    </w:p>
    <w:p w:rsidR="00F72F21" w:rsidRPr="00155FD5" w:rsidRDefault="00F72F21" w:rsidP="00F72F21">
      <w:pPr>
        <w:widowControl w:val="0"/>
        <w:pBdr>
          <w:bottom w:val="single" w:sz="4" w:space="9" w:color="FFFFFF"/>
        </w:pBdr>
        <w:shd w:val="clear" w:color="auto" w:fill="FFFFFF" w:themeFill="background1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Arial" w:hAnsi="Arial" w:cs="Arial"/>
          <w:iCs/>
          <w:sz w:val="32"/>
          <w:szCs w:val="32"/>
        </w:rPr>
      </w:pPr>
      <w:r w:rsidRPr="00155FD5">
        <w:rPr>
          <w:rFonts w:ascii="Arial" w:hAnsi="Arial" w:cs="Arial"/>
          <w:iCs/>
          <w:sz w:val="32"/>
          <w:szCs w:val="32"/>
        </w:rPr>
        <w:t xml:space="preserve">Готовый  продукт в виде битума реализуется конечному потребителю </w:t>
      </w:r>
      <w:proofErr w:type="spellStart"/>
      <w:r w:rsidRPr="00155FD5">
        <w:rPr>
          <w:rFonts w:ascii="Arial" w:hAnsi="Arial" w:cs="Arial"/>
          <w:iCs/>
          <w:sz w:val="32"/>
          <w:szCs w:val="32"/>
        </w:rPr>
        <w:t>ресурсодержателем</w:t>
      </w:r>
      <w:proofErr w:type="spellEnd"/>
      <w:r w:rsidRPr="00155FD5">
        <w:rPr>
          <w:rFonts w:ascii="Arial" w:hAnsi="Arial" w:cs="Arial"/>
          <w:iCs/>
          <w:sz w:val="32"/>
          <w:szCs w:val="32"/>
        </w:rPr>
        <w:t xml:space="preserve">.    </w:t>
      </w:r>
    </w:p>
    <w:p w:rsidR="00F72F21" w:rsidRPr="00155FD5" w:rsidRDefault="00F72F21" w:rsidP="00F72F21">
      <w:pPr>
        <w:spacing w:after="0" w:line="312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155FD5">
        <w:rPr>
          <w:rFonts w:ascii="Arial" w:hAnsi="Arial" w:cs="Arial"/>
          <w:b/>
          <w:sz w:val="32"/>
          <w:szCs w:val="32"/>
        </w:rPr>
        <w:t xml:space="preserve">Соответственно ценовая политика устанавливается и регулируется </w:t>
      </w:r>
      <w:proofErr w:type="spellStart"/>
      <w:r w:rsidRPr="00155FD5">
        <w:rPr>
          <w:rFonts w:ascii="Arial" w:hAnsi="Arial" w:cs="Arial"/>
          <w:b/>
          <w:sz w:val="32"/>
          <w:szCs w:val="32"/>
        </w:rPr>
        <w:t>ресурсодержателем</w:t>
      </w:r>
      <w:proofErr w:type="spellEnd"/>
      <w:r w:rsidRPr="00155FD5">
        <w:rPr>
          <w:rFonts w:ascii="Arial" w:hAnsi="Arial" w:cs="Arial"/>
          <w:b/>
          <w:sz w:val="32"/>
          <w:szCs w:val="32"/>
        </w:rPr>
        <w:t>.</w:t>
      </w:r>
    </w:p>
    <w:p w:rsidR="00F72F21" w:rsidRPr="00155FD5" w:rsidRDefault="00F72F21" w:rsidP="00F72F21">
      <w:pPr>
        <w:widowControl w:val="0"/>
        <w:pBdr>
          <w:bottom w:val="single" w:sz="4" w:space="0" w:color="FFFFFF"/>
        </w:pBdr>
        <w:shd w:val="clear" w:color="auto" w:fill="FFFFFF" w:themeFill="background1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Arial" w:hAnsi="Arial" w:cs="Arial"/>
          <w:b/>
          <w:sz w:val="32"/>
          <w:szCs w:val="32"/>
        </w:rPr>
      </w:pPr>
      <w:r w:rsidRPr="00155FD5">
        <w:rPr>
          <w:rFonts w:ascii="Arial" w:eastAsia="Calibri" w:hAnsi="Arial" w:cs="Arial"/>
          <w:sz w:val="32"/>
          <w:szCs w:val="32"/>
        </w:rPr>
        <w:t>В целях решения вопроса по своевременной поставке битума и недопущению роста цен в дальнейшем Национальным оператором «</w:t>
      </w:r>
      <w:proofErr w:type="spellStart"/>
      <w:r w:rsidRPr="00155FD5">
        <w:rPr>
          <w:rFonts w:ascii="Arial" w:eastAsia="Calibri" w:hAnsi="Arial" w:cs="Arial"/>
          <w:sz w:val="32"/>
          <w:szCs w:val="32"/>
        </w:rPr>
        <w:t>Казавтожол</w:t>
      </w:r>
      <w:proofErr w:type="spellEnd"/>
      <w:r w:rsidRPr="00155FD5">
        <w:rPr>
          <w:rFonts w:ascii="Arial" w:eastAsia="Calibri" w:hAnsi="Arial" w:cs="Arial"/>
          <w:sz w:val="32"/>
          <w:szCs w:val="32"/>
        </w:rPr>
        <w:t xml:space="preserve">» будет обеспечиваться </w:t>
      </w:r>
      <w:r w:rsidRPr="00155FD5">
        <w:rPr>
          <w:rFonts w:ascii="Arial" w:hAnsi="Arial" w:cs="Arial"/>
          <w:b/>
          <w:sz w:val="32"/>
          <w:szCs w:val="32"/>
        </w:rPr>
        <w:t xml:space="preserve">единый закуп битума у </w:t>
      </w:r>
      <w:proofErr w:type="spellStart"/>
      <w:r w:rsidRPr="00155FD5">
        <w:rPr>
          <w:rFonts w:ascii="Arial" w:hAnsi="Arial" w:cs="Arial"/>
          <w:b/>
          <w:sz w:val="32"/>
          <w:szCs w:val="32"/>
        </w:rPr>
        <w:t>ресурсодержателя</w:t>
      </w:r>
      <w:proofErr w:type="spellEnd"/>
      <w:r w:rsidRPr="00155FD5">
        <w:rPr>
          <w:rFonts w:ascii="Arial" w:hAnsi="Arial" w:cs="Arial"/>
          <w:b/>
          <w:sz w:val="32"/>
          <w:szCs w:val="32"/>
        </w:rPr>
        <w:t xml:space="preserve"> путем заключения соответствующего контракта.</w:t>
      </w:r>
    </w:p>
    <w:p w:rsidR="00F72F21" w:rsidRPr="00155FD5" w:rsidRDefault="00F72F21" w:rsidP="00F72F21">
      <w:pPr>
        <w:tabs>
          <w:tab w:val="left" w:pos="4671"/>
        </w:tabs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color w:val="FF0000"/>
          <w:sz w:val="16"/>
          <w:szCs w:val="16"/>
          <w:u w:val="single"/>
          <w:lang w:eastAsia="en-US"/>
        </w:rPr>
      </w:pPr>
    </w:p>
    <w:p w:rsidR="00F72F21" w:rsidRPr="00155FD5" w:rsidRDefault="00F72F21" w:rsidP="00F72F21">
      <w:pPr>
        <w:tabs>
          <w:tab w:val="left" w:pos="4671"/>
        </w:tabs>
        <w:spacing w:after="0" w:line="360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</w:pPr>
      <w:r w:rsidRPr="00155FD5">
        <w:rPr>
          <w:rFonts w:ascii="Arial" w:eastAsia="Calibri" w:hAnsi="Arial" w:cs="Arial"/>
          <w:b/>
          <w:bCs/>
          <w:color w:val="FF0000"/>
          <w:sz w:val="32"/>
          <w:szCs w:val="32"/>
          <w:u w:val="single"/>
          <w:lang w:eastAsia="en-US"/>
        </w:rPr>
        <w:t xml:space="preserve">Слайд </w:t>
      </w:r>
      <w:r w:rsidRPr="00155FD5">
        <w:rPr>
          <w:rFonts w:ascii="Arial" w:eastAsia="Calibri" w:hAnsi="Arial" w:cs="Arial"/>
          <w:b/>
          <w:bCs/>
          <w:color w:val="FF0000"/>
          <w:sz w:val="32"/>
          <w:szCs w:val="32"/>
          <w:u w:val="single"/>
          <w:lang w:val="kk-KZ" w:eastAsia="en-US"/>
        </w:rPr>
        <w:t>16</w:t>
      </w:r>
    </w:p>
    <w:p w:rsidR="006D7F38" w:rsidRPr="00155FD5" w:rsidRDefault="0044202D" w:rsidP="00F72F21">
      <w:pPr>
        <w:spacing w:after="0" w:line="312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У</w:t>
      </w:r>
      <w:r w:rsidR="006D7F38" w:rsidRPr="00155FD5">
        <w:rPr>
          <w:rFonts w:ascii="Arial" w:eastAsia="Calibri" w:hAnsi="Arial" w:cs="Arial"/>
          <w:b/>
          <w:sz w:val="32"/>
          <w:szCs w:val="32"/>
          <w:lang w:eastAsia="en-US"/>
        </w:rPr>
        <w:t>важаемые депутаты</w:t>
      </w:r>
      <w:r w:rsidR="006D7F38" w:rsidRPr="00155FD5">
        <w:rPr>
          <w:rFonts w:ascii="Arial" w:eastAsia="Calibri" w:hAnsi="Arial" w:cs="Arial"/>
          <w:sz w:val="32"/>
          <w:szCs w:val="32"/>
          <w:lang w:eastAsia="en-US"/>
        </w:rPr>
        <w:t xml:space="preserve">, нам необходимо 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в первую очередь </w:t>
      </w:r>
      <w:r w:rsidR="006D7F38" w:rsidRPr="00155FD5">
        <w:rPr>
          <w:rFonts w:ascii="Arial" w:eastAsia="Calibri" w:hAnsi="Arial" w:cs="Arial"/>
          <w:sz w:val="32"/>
          <w:szCs w:val="32"/>
          <w:lang w:eastAsia="en-US"/>
        </w:rPr>
        <w:t>завершить действующие проекты, и затем поэтапно приступить к проектам</w:t>
      </w:r>
      <w:r w:rsidR="00E57850" w:rsidRPr="00155FD5">
        <w:rPr>
          <w:rFonts w:ascii="Arial" w:eastAsia="Calibri" w:hAnsi="Arial" w:cs="Arial"/>
          <w:sz w:val="32"/>
          <w:szCs w:val="32"/>
          <w:lang w:eastAsia="en-US"/>
        </w:rPr>
        <w:t>,</w:t>
      </w:r>
      <w:r w:rsidR="006D7F38" w:rsidRPr="00155FD5">
        <w:rPr>
          <w:rFonts w:ascii="Arial" w:eastAsia="Calibri" w:hAnsi="Arial" w:cs="Arial"/>
          <w:sz w:val="32"/>
          <w:szCs w:val="32"/>
          <w:lang w:eastAsia="en-US"/>
        </w:rPr>
        <w:t xml:space="preserve"> где идет разработка ПСД с началом реализации после 2024 года.</w:t>
      </w:r>
    </w:p>
    <w:p w:rsidR="00F72F21" w:rsidRPr="00155FD5" w:rsidRDefault="00F72F21" w:rsidP="00F72F21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</w:rPr>
        <w:t xml:space="preserve">В рамках исполнения поручения Главы государства Министерством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ведется работа по реформированию автодорожной отрасли.</w:t>
      </w:r>
    </w:p>
    <w:p w:rsidR="00F72F21" w:rsidRPr="00155FD5" w:rsidRDefault="00F72F21" w:rsidP="00F72F21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В дальнейшем при реализации автодорожных проектов будет применяться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принцип «от количества к качеству».</w:t>
      </w:r>
    </w:p>
    <w:p w:rsidR="007A0E93" w:rsidRPr="00155FD5" w:rsidRDefault="00D7114D" w:rsidP="006F0D47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В целях </w:t>
      </w:r>
      <w:r w:rsidR="00C20C34" w:rsidRPr="00155FD5">
        <w:rPr>
          <w:rFonts w:ascii="Arial" w:eastAsia="Calibri" w:hAnsi="Arial" w:cs="Arial"/>
          <w:sz w:val="32"/>
          <w:szCs w:val="32"/>
          <w:lang w:eastAsia="en-US"/>
        </w:rPr>
        <w:t xml:space="preserve"> повышения качества автомобильных дорог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C20C34" w:rsidRPr="00155FD5">
        <w:rPr>
          <w:rFonts w:ascii="Arial" w:eastAsia="Calibri" w:hAnsi="Arial" w:cs="Arial"/>
          <w:sz w:val="32"/>
          <w:szCs w:val="32"/>
          <w:lang w:eastAsia="en-US"/>
        </w:rPr>
        <w:t>м</w:t>
      </w:r>
      <w:r w:rsidR="007A0E93" w:rsidRPr="00155FD5">
        <w:rPr>
          <w:rFonts w:ascii="Arial" w:eastAsia="Calibri" w:hAnsi="Arial" w:cs="Arial"/>
          <w:sz w:val="32"/>
          <w:szCs w:val="32"/>
          <w:lang w:eastAsia="en-US"/>
        </w:rPr>
        <w:t>ы подготовили пакет поправок в действующее законодательство по следующим направлениям.</w:t>
      </w:r>
    </w:p>
    <w:p w:rsidR="00D80BC8" w:rsidRPr="00155FD5" w:rsidRDefault="007A0E93" w:rsidP="00D80BC8">
      <w:pPr>
        <w:spacing w:after="0" w:line="360" w:lineRule="auto"/>
        <w:ind w:firstLine="709"/>
        <w:jc w:val="both"/>
        <w:rPr>
          <w:rFonts w:ascii="Arial" w:eastAsia="Calibri" w:hAnsi="Arial" w:cs="Arial"/>
          <w:b/>
          <w:i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Первое.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Pr="00155FD5">
        <w:rPr>
          <w:rFonts w:ascii="Arial" w:eastAsia="Calibri" w:hAnsi="Arial" w:cs="Arial"/>
          <w:b/>
          <w:i/>
          <w:sz w:val="32"/>
          <w:szCs w:val="32"/>
          <w:lang w:eastAsia="en-US"/>
        </w:rPr>
        <w:t>Ра</w:t>
      </w:r>
      <w:r w:rsidR="00D80BC8" w:rsidRPr="00155FD5">
        <w:rPr>
          <w:rFonts w:ascii="Arial" w:eastAsia="Calibri" w:hAnsi="Arial" w:cs="Arial"/>
          <w:b/>
          <w:i/>
          <w:sz w:val="32"/>
          <w:szCs w:val="32"/>
          <w:lang w:eastAsia="en-US"/>
        </w:rPr>
        <w:t>звити</w:t>
      </w:r>
      <w:r w:rsidRPr="00155FD5">
        <w:rPr>
          <w:rFonts w:ascii="Arial" w:eastAsia="Calibri" w:hAnsi="Arial" w:cs="Arial"/>
          <w:b/>
          <w:i/>
          <w:sz w:val="32"/>
          <w:szCs w:val="32"/>
          <w:lang w:eastAsia="en-US"/>
        </w:rPr>
        <w:t>е</w:t>
      </w:r>
      <w:r w:rsidR="00D80BC8" w:rsidRPr="00155FD5">
        <w:rPr>
          <w:rFonts w:ascii="Arial" w:eastAsia="Calibri" w:hAnsi="Arial" w:cs="Arial"/>
          <w:b/>
          <w:i/>
          <w:sz w:val="32"/>
          <w:szCs w:val="32"/>
          <w:lang w:eastAsia="en-US"/>
        </w:rPr>
        <w:t xml:space="preserve"> науки, электронн</w:t>
      </w:r>
      <w:r w:rsidRPr="00155FD5">
        <w:rPr>
          <w:rFonts w:ascii="Arial" w:eastAsia="Calibri" w:hAnsi="Arial" w:cs="Arial"/>
          <w:b/>
          <w:i/>
          <w:sz w:val="32"/>
          <w:szCs w:val="32"/>
          <w:lang w:eastAsia="en-US"/>
        </w:rPr>
        <w:t xml:space="preserve">ой </w:t>
      </w:r>
      <w:r w:rsidR="00D80BC8" w:rsidRPr="00155FD5">
        <w:rPr>
          <w:rFonts w:ascii="Arial" w:eastAsia="Calibri" w:hAnsi="Arial" w:cs="Arial"/>
          <w:b/>
          <w:i/>
          <w:sz w:val="32"/>
          <w:szCs w:val="32"/>
          <w:lang w:eastAsia="en-US"/>
        </w:rPr>
        <w:t>баз</w:t>
      </w:r>
      <w:r w:rsidRPr="00155FD5">
        <w:rPr>
          <w:rFonts w:ascii="Arial" w:eastAsia="Calibri" w:hAnsi="Arial" w:cs="Arial"/>
          <w:b/>
          <w:i/>
          <w:sz w:val="32"/>
          <w:szCs w:val="32"/>
          <w:lang w:eastAsia="en-US"/>
        </w:rPr>
        <w:t>ы</w:t>
      </w:r>
      <w:r w:rsidR="00D80BC8" w:rsidRPr="00155FD5">
        <w:rPr>
          <w:rFonts w:ascii="Arial" w:eastAsia="Calibri" w:hAnsi="Arial" w:cs="Arial"/>
          <w:b/>
          <w:i/>
          <w:sz w:val="32"/>
          <w:szCs w:val="32"/>
          <w:lang w:eastAsia="en-US"/>
        </w:rPr>
        <w:t xml:space="preserve"> материалов и новых технологий</w:t>
      </w:r>
      <w:proofErr w:type="gramStart"/>
      <w:r w:rsidRPr="00155FD5">
        <w:rPr>
          <w:rFonts w:ascii="Arial" w:eastAsia="Calibri" w:hAnsi="Arial" w:cs="Arial"/>
          <w:b/>
          <w:i/>
          <w:sz w:val="32"/>
          <w:szCs w:val="32"/>
          <w:lang w:eastAsia="en-US"/>
        </w:rPr>
        <w:t xml:space="preserve"> </w:t>
      </w:r>
      <w:r w:rsidR="003F4AB1" w:rsidRPr="00155FD5">
        <w:rPr>
          <w:rFonts w:ascii="Arial" w:eastAsia="Calibri" w:hAnsi="Arial" w:cs="Arial"/>
          <w:b/>
          <w:i/>
          <w:sz w:val="32"/>
          <w:szCs w:val="32"/>
          <w:lang w:eastAsia="en-US"/>
        </w:rPr>
        <w:t>.</w:t>
      </w:r>
      <w:proofErr w:type="gramEnd"/>
    </w:p>
    <w:p w:rsidR="0044202D" w:rsidRPr="00155FD5" w:rsidRDefault="00CB56D4" w:rsidP="00D7114D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Н</w:t>
      </w:r>
      <w:r w:rsidR="007A0E93"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а базе </w:t>
      </w:r>
      <w:proofErr w:type="spellStart"/>
      <w:r w:rsidR="00D80BC8" w:rsidRPr="00155FD5">
        <w:rPr>
          <w:rFonts w:ascii="Arial" w:eastAsia="Calibri" w:hAnsi="Arial" w:cs="Arial"/>
          <w:b/>
          <w:sz w:val="32"/>
          <w:szCs w:val="32"/>
          <w:lang w:eastAsia="en-US"/>
        </w:rPr>
        <w:t>КаздорНИИ</w:t>
      </w:r>
      <w:proofErr w:type="spellEnd"/>
      <w:r w:rsidR="00D80BC8"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 созда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на</w:t>
      </w:r>
      <w:r w:rsidR="00D80BC8"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 Един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ая</w:t>
      </w:r>
      <w:r w:rsidR="00D80BC8"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 баз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а</w:t>
      </w:r>
      <w:r w:rsidR="00D80BC8"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 новых технологий и до</w:t>
      </w:r>
      <w:r w:rsidR="00D7114D" w:rsidRPr="00155FD5">
        <w:rPr>
          <w:rFonts w:ascii="Arial" w:eastAsia="Calibri" w:hAnsi="Arial" w:cs="Arial"/>
          <w:b/>
          <w:sz w:val="32"/>
          <w:szCs w:val="32"/>
          <w:lang w:eastAsia="en-US"/>
        </w:rPr>
        <w:t>рожно-строительных материалов</w:t>
      </w:r>
      <w:r w:rsidR="0044202D"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. </w:t>
      </w:r>
    </w:p>
    <w:p w:rsidR="00D80BC8" w:rsidRPr="00155FD5" w:rsidRDefault="0044202D" w:rsidP="00D7114D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lastRenderedPageBreak/>
        <w:t>Сейчас идет сбор информации п</w:t>
      </w:r>
      <w:r w:rsidR="00D7114D" w:rsidRPr="00155FD5">
        <w:rPr>
          <w:rFonts w:ascii="Arial" w:eastAsia="Calibri" w:hAnsi="Arial" w:cs="Arial"/>
          <w:sz w:val="32"/>
          <w:szCs w:val="32"/>
          <w:lang w:eastAsia="en-US"/>
        </w:rPr>
        <w:t xml:space="preserve">о </w:t>
      </w:r>
      <w:r w:rsidR="00D80BC8" w:rsidRPr="00155FD5">
        <w:rPr>
          <w:rFonts w:ascii="Arial" w:eastAsia="Calibri" w:hAnsi="Arial" w:cs="Arial"/>
          <w:sz w:val="32"/>
          <w:szCs w:val="32"/>
          <w:lang w:eastAsia="en-US"/>
        </w:rPr>
        <w:t>качеств</w:t>
      </w:r>
      <w:r w:rsidR="00D7114D" w:rsidRPr="00155FD5">
        <w:rPr>
          <w:rFonts w:ascii="Arial" w:eastAsia="Calibri" w:hAnsi="Arial" w:cs="Arial"/>
          <w:sz w:val="32"/>
          <w:szCs w:val="32"/>
          <w:lang w:eastAsia="en-US"/>
        </w:rPr>
        <w:t xml:space="preserve">у </w:t>
      </w:r>
      <w:r w:rsidR="00D80BC8" w:rsidRPr="00155FD5">
        <w:rPr>
          <w:rFonts w:ascii="Arial" w:eastAsia="Calibri" w:hAnsi="Arial" w:cs="Arial"/>
          <w:sz w:val="32"/>
          <w:szCs w:val="32"/>
          <w:lang w:eastAsia="en-US"/>
        </w:rPr>
        <w:t>материалов карьеров, битумных заводов, а также новые технологи</w:t>
      </w:r>
      <w:r w:rsidR="00D7114D" w:rsidRPr="00155FD5">
        <w:rPr>
          <w:rFonts w:ascii="Arial" w:eastAsia="Calibri" w:hAnsi="Arial" w:cs="Arial"/>
          <w:sz w:val="32"/>
          <w:szCs w:val="32"/>
          <w:lang w:eastAsia="en-US"/>
        </w:rPr>
        <w:t>и</w:t>
      </w:r>
      <w:r w:rsidR="00D80BC8" w:rsidRPr="00155FD5">
        <w:rPr>
          <w:rFonts w:ascii="Arial" w:eastAsia="Calibri" w:hAnsi="Arial" w:cs="Arial"/>
          <w:sz w:val="32"/>
          <w:szCs w:val="32"/>
          <w:lang w:eastAsia="en-US"/>
        </w:rPr>
        <w:t xml:space="preserve">, особенности климата, геологические и гидрогеологические данные. </w:t>
      </w:r>
    </w:p>
    <w:p w:rsidR="00D80BC8" w:rsidRPr="00155FD5" w:rsidRDefault="00D7114D" w:rsidP="00D80BC8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Данным институтом будут формироваться </w:t>
      </w:r>
      <w:r w:rsidR="00D80BC8" w:rsidRPr="00155FD5">
        <w:rPr>
          <w:rFonts w:ascii="Arial" w:eastAsia="Calibri" w:hAnsi="Arial" w:cs="Arial"/>
          <w:sz w:val="32"/>
          <w:szCs w:val="32"/>
          <w:lang w:eastAsia="en-US"/>
        </w:rPr>
        <w:t xml:space="preserve"> типовые конструкции дорожных одежд для каждого региона с учетом интенсивности движения, расчетных нагрузок.</w:t>
      </w:r>
    </w:p>
    <w:p w:rsidR="00D80BC8" w:rsidRPr="00155FD5" w:rsidRDefault="00D80BC8" w:rsidP="00D80BC8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>Исходными данными Единой базы будут руководствоваться при проектировании и строительстве.</w:t>
      </w:r>
    </w:p>
    <w:p w:rsidR="00082B66" w:rsidRPr="00155FD5" w:rsidRDefault="0044202D" w:rsidP="0044202D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32"/>
        </w:rPr>
      </w:pPr>
      <w:r w:rsidRPr="00155FD5">
        <w:rPr>
          <w:rFonts w:ascii="Arial" w:hAnsi="Arial" w:cs="Arial"/>
          <w:i/>
          <w:sz w:val="24"/>
          <w:szCs w:val="32"/>
        </w:rPr>
        <w:t xml:space="preserve">Справочно: </w:t>
      </w:r>
      <w:r w:rsidR="00D7114D" w:rsidRPr="00155FD5">
        <w:rPr>
          <w:rFonts w:ascii="Arial" w:hAnsi="Arial" w:cs="Arial"/>
          <w:i/>
          <w:sz w:val="24"/>
          <w:szCs w:val="32"/>
        </w:rPr>
        <w:t xml:space="preserve">Министерством разработан приказ, в котором определен механизм, предусматривающий </w:t>
      </w:r>
      <w:r w:rsidR="00082B66" w:rsidRPr="00155FD5">
        <w:rPr>
          <w:rFonts w:ascii="Arial" w:hAnsi="Arial" w:cs="Arial"/>
          <w:i/>
          <w:sz w:val="24"/>
          <w:szCs w:val="32"/>
        </w:rPr>
        <w:t>выдел</w:t>
      </w:r>
      <w:r w:rsidR="00D7114D" w:rsidRPr="00155FD5">
        <w:rPr>
          <w:rFonts w:ascii="Arial" w:hAnsi="Arial" w:cs="Arial"/>
          <w:i/>
          <w:sz w:val="24"/>
          <w:szCs w:val="32"/>
        </w:rPr>
        <w:t>ение с</w:t>
      </w:r>
      <w:r w:rsidR="00082B66" w:rsidRPr="00155FD5">
        <w:rPr>
          <w:rFonts w:ascii="Arial" w:hAnsi="Arial" w:cs="Arial"/>
          <w:i/>
          <w:sz w:val="24"/>
          <w:szCs w:val="32"/>
        </w:rPr>
        <w:t xml:space="preserve">редств </w:t>
      </w:r>
      <w:r w:rsidR="00D7114D" w:rsidRPr="00155FD5">
        <w:rPr>
          <w:rFonts w:ascii="Arial" w:hAnsi="Arial" w:cs="Arial"/>
          <w:i/>
          <w:sz w:val="24"/>
          <w:szCs w:val="32"/>
        </w:rPr>
        <w:t xml:space="preserve">на развитие науки </w:t>
      </w:r>
      <w:r w:rsidR="00082B66" w:rsidRPr="00155FD5">
        <w:rPr>
          <w:rFonts w:ascii="Arial" w:hAnsi="Arial" w:cs="Arial"/>
          <w:i/>
          <w:sz w:val="24"/>
          <w:szCs w:val="32"/>
        </w:rPr>
        <w:t xml:space="preserve">от стоимости СМР </w:t>
      </w:r>
      <w:r w:rsidR="00D7114D" w:rsidRPr="00155FD5">
        <w:rPr>
          <w:rFonts w:ascii="Arial" w:hAnsi="Arial" w:cs="Arial"/>
          <w:i/>
          <w:sz w:val="24"/>
          <w:szCs w:val="32"/>
        </w:rPr>
        <w:t xml:space="preserve">в размере </w:t>
      </w:r>
      <w:r w:rsidR="00082B66" w:rsidRPr="00155FD5">
        <w:rPr>
          <w:rFonts w:ascii="Arial" w:hAnsi="Arial" w:cs="Arial"/>
          <w:i/>
          <w:sz w:val="24"/>
          <w:szCs w:val="32"/>
        </w:rPr>
        <w:t>0,5%.</w:t>
      </w:r>
    </w:p>
    <w:p w:rsidR="0044202D" w:rsidRPr="00155FD5" w:rsidRDefault="0044202D" w:rsidP="0044202D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32"/>
        </w:rPr>
      </w:pPr>
      <w:r w:rsidRPr="00155FD5">
        <w:rPr>
          <w:rFonts w:ascii="Arial" w:hAnsi="Arial" w:cs="Arial"/>
          <w:i/>
          <w:sz w:val="24"/>
          <w:szCs w:val="32"/>
        </w:rPr>
        <w:t xml:space="preserve">В мире на поддержание науки в дорожной отрасли ежегодно выделяется </w:t>
      </w:r>
      <w:r w:rsidRPr="00155FD5">
        <w:rPr>
          <w:rFonts w:ascii="Arial" w:hAnsi="Arial" w:cs="Arial"/>
          <w:b/>
          <w:i/>
          <w:sz w:val="24"/>
          <w:szCs w:val="32"/>
        </w:rPr>
        <w:t>от 0,2 до 2%</w:t>
      </w:r>
      <w:r w:rsidRPr="00155FD5">
        <w:rPr>
          <w:rFonts w:ascii="Arial" w:hAnsi="Arial" w:cs="Arial"/>
          <w:i/>
          <w:sz w:val="24"/>
          <w:szCs w:val="32"/>
        </w:rPr>
        <w:t xml:space="preserve"> от всего бюджета отрасли, в частности в США - 2%, в Корее и России - 0,2%, а </w:t>
      </w:r>
      <w:r w:rsidRPr="00155FD5">
        <w:rPr>
          <w:rFonts w:ascii="Arial" w:hAnsi="Arial" w:cs="Arial"/>
          <w:b/>
          <w:i/>
          <w:sz w:val="24"/>
          <w:szCs w:val="32"/>
        </w:rPr>
        <w:t>в Казахстане - 0,003%.</w:t>
      </w:r>
    </w:p>
    <w:p w:rsidR="0044202D" w:rsidRPr="00155FD5" w:rsidRDefault="0044202D" w:rsidP="00803B4C">
      <w:pPr>
        <w:spacing w:after="0" w:line="360" w:lineRule="auto"/>
        <w:ind w:firstLine="709"/>
        <w:jc w:val="both"/>
        <w:rPr>
          <w:rFonts w:ascii="Arial" w:eastAsia="Calibri" w:hAnsi="Arial" w:cs="Arial"/>
          <w:b/>
          <w:i/>
          <w:sz w:val="32"/>
          <w:szCs w:val="32"/>
          <w:lang w:eastAsia="en-US"/>
        </w:rPr>
      </w:pPr>
    </w:p>
    <w:p w:rsidR="00803B4C" w:rsidRPr="00155FD5" w:rsidRDefault="007A0E93" w:rsidP="00803B4C">
      <w:pPr>
        <w:spacing w:after="0" w:line="360" w:lineRule="auto"/>
        <w:ind w:firstLine="709"/>
        <w:jc w:val="both"/>
        <w:rPr>
          <w:rFonts w:ascii="Arial" w:eastAsia="Calibri" w:hAnsi="Arial" w:cs="Arial"/>
          <w:b/>
          <w:i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b/>
          <w:i/>
          <w:sz w:val="32"/>
          <w:szCs w:val="32"/>
          <w:lang w:eastAsia="en-US"/>
        </w:rPr>
        <w:t>Второе.</w:t>
      </w:r>
      <w:r w:rsidR="00803B4C" w:rsidRPr="00155FD5">
        <w:rPr>
          <w:rFonts w:ascii="Arial" w:eastAsia="Calibri" w:hAnsi="Arial" w:cs="Arial"/>
          <w:b/>
          <w:i/>
          <w:sz w:val="32"/>
          <w:szCs w:val="32"/>
          <w:lang w:eastAsia="en-US"/>
        </w:rPr>
        <w:t xml:space="preserve"> Совершенствование нормативной базы</w:t>
      </w:r>
      <w:r w:rsidR="003F4AB1" w:rsidRPr="00155FD5">
        <w:rPr>
          <w:rFonts w:ascii="Arial" w:eastAsia="Calibri" w:hAnsi="Arial" w:cs="Arial"/>
          <w:b/>
          <w:i/>
          <w:sz w:val="32"/>
          <w:szCs w:val="32"/>
          <w:lang w:eastAsia="en-US"/>
        </w:rPr>
        <w:t>.</w:t>
      </w:r>
    </w:p>
    <w:p w:rsidR="00803B4C" w:rsidRPr="00155FD5" w:rsidRDefault="00803B4C" w:rsidP="00803B4C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На сегодняшний день в Казахстане насчитывается более 1200 стандартов и нормативов в автодорожной отрасли, в </w:t>
      </w:r>
      <w:proofErr w:type="spellStart"/>
      <w:r w:rsidRPr="00155FD5">
        <w:rPr>
          <w:rFonts w:ascii="Arial" w:eastAsia="Calibri" w:hAnsi="Arial" w:cs="Arial"/>
          <w:sz w:val="32"/>
          <w:szCs w:val="32"/>
          <w:lang w:eastAsia="en-US"/>
        </w:rPr>
        <w:t>т.ч</w:t>
      </w:r>
      <w:proofErr w:type="spellEnd"/>
      <w:r w:rsidRPr="00155FD5">
        <w:rPr>
          <w:rFonts w:ascii="Arial" w:eastAsia="Calibri" w:hAnsi="Arial" w:cs="Arial"/>
          <w:sz w:val="32"/>
          <w:szCs w:val="32"/>
          <w:lang w:eastAsia="en-US"/>
        </w:rPr>
        <w:t>. имеются нормативные документы с</w:t>
      </w:r>
      <w:r w:rsidR="00E57850" w:rsidRPr="00155FD5">
        <w:rPr>
          <w:rFonts w:ascii="Arial" w:eastAsia="Calibri" w:hAnsi="Arial" w:cs="Arial"/>
          <w:sz w:val="32"/>
          <w:szCs w:val="32"/>
          <w:lang w:eastAsia="en-US"/>
        </w:rPr>
        <w:t xml:space="preserve">о 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>времен</w:t>
      </w:r>
      <w:r w:rsidR="00E57850" w:rsidRPr="00155FD5">
        <w:rPr>
          <w:rFonts w:ascii="Arial" w:eastAsia="Calibri" w:hAnsi="Arial" w:cs="Arial"/>
          <w:sz w:val="32"/>
          <w:szCs w:val="32"/>
          <w:lang w:eastAsia="en-US"/>
        </w:rPr>
        <w:t xml:space="preserve"> Советского союза </w:t>
      </w:r>
      <w:r w:rsidR="00E57850" w:rsidRPr="00155FD5">
        <w:rPr>
          <w:rFonts w:ascii="Arial" w:eastAsia="Calibri" w:hAnsi="Arial" w:cs="Arial"/>
          <w:i/>
          <w:sz w:val="24"/>
          <w:szCs w:val="32"/>
          <w:lang w:eastAsia="en-US"/>
        </w:rPr>
        <w:t>(17 ед.).</w:t>
      </w:r>
    </w:p>
    <w:p w:rsidR="00082B66" w:rsidRPr="00155FD5" w:rsidRDefault="00082B66" w:rsidP="00082B66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28"/>
        </w:rPr>
      </w:pPr>
      <w:r w:rsidRPr="00155FD5">
        <w:rPr>
          <w:rFonts w:ascii="Arial" w:eastAsia="Calibri" w:hAnsi="Arial" w:cs="Arial"/>
          <w:sz w:val="32"/>
          <w:szCs w:val="28"/>
        </w:rPr>
        <w:t>В рамках реформирования Министерство меняет подходы к формированию нормативной базы.</w:t>
      </w:r>
    </w:p>
    <w:p w:rsidR="00082B66" w:rsidRPr="00155FD5" w:rsidRDefault="00D7114D" w:rsidP="00082B66">
      <w:pPr>
        <w:spacing w:after="0" w:line="360" w:lineRule="auto"/>
        <w:ind w:firstLine="720"/>
        <w:jc w:val="both"/>
        <w:rPr>
          <w:rFonts w:ascii="Arial" w:hAnsi="Arial" w:cs="Arial"/>
          <w:sz w:val="32"/>
          <w:szCs w:val="24"/>
        </w:rPr>
      </w:pPr>
      <w:r w:rsidRPr="00155FD5">
        <w:rPr>
          <w:rFonts w:ascii="Arial" w:hAnsi="Arial" w:cs="Arial"/>
          <w:sz w:val="32"/>
          <w:szCs w:val="24"/>
        </w:rPr>
        <w:t>В дальнейшем</w:t>
      </w:r>
      <w:r w:rsidR="00082B66" w:rsidRPr="00155FD5">
        <w:rPr>
          <w:rFonts w:ascii="Arial" w:hAnsi="Arial" w:cs="Arial"/>
          <w:sz w:val="32"/>
          <w:szCs w:val="24"/>
        </w:rPr>
        <w:t xml:space="preserve"> при разработке национальных стандартов будут учитываться научные исследования, заключения лабораторных исследований, результаты долговременного мониторинга опытных участков и пилотных проектов.</w:t>
      </w:r>
    </w:p>
    <w:p w:rsidR="00082B66" w:rsidRPr="00155FD5" w:rsidRDefault="00D7114D" w:rsidP="00082B66">
      <w:pPr>
        <w:spacing w:after="0" w:line="360" w:lineRule="auto"/>
        <w:ind w:firstLine="720"/>
        <w:jc w:val="both"/>
        <w:rPr>
          <w:rFonts w:ascii="Arial" w:hAnsi="Arial" w:cs="Arial"/>
          <w:sz w:val="32"/>
          <w:szCs w:val="24"/>
        </w:rPr>
      </w:pPr>
      <w:r w:rsidRPr="00155FD5">
        <w:rPr>
          <w:rFonts w:ascii="Arial" w:hAnsi="Arial" w:cs="Arial"/>
          <w:sz w:val="32"/>
          <w:szCs w:val="24"/>
        </w:rPr>
        <w:t xml:space="preserve">Институтом </w:t>
      </w:r>
      <w:proofErr w:type="spellStart"/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КаздорНИИ</w:t>
      </w:r>
      <w:proofErr w:type="spellEnd"/>
      <w:r w:rsidRPr="00155FD5">
        <w:rPr>
          <w:rFonts w:ascii="Arial" w:hAnsi="Arial" w:cs="Arial"/>
          <w:sz w:val="32"/>
          <w:szCs w:val="24"/>
        </w:rPr>
        <w:t xml:space="preserve"> с</w:t>
      </w:r>
      <w:r w:rsidR="00082B66" w:rsidRPr="00155FD5">
        <w:rPr>
          <w:rFonts w:ascii="Arial" w:hAnsi="Arial" w:cs="Arial"/>
          <w:b/>
          <w:sz w:val="32"/>
          <w:szCs w:val="24"/>
        </w:rPr>
        <w:t>озда</w:t>
      </w:r>
      <w:r w:rsidRPr="00155FD5">
        <w:rPr>
          <w:rFonts w:ascii="Arial" w:hAnsi="Arial" w:cs="Arial"/>
          <w:b/>
          <w:sz w:val="32"/>
          <w:szCs w:val="24"/>
        </w:rPr>
        <w:t xml:space="preserve">ется </w:t>
      </w:r>
      <w:r w:rsidR="00082B66" w:rsidRPr="00155FD5">
        <w:rPr>
          <w:rFonts w:ascii="Arial" w:hAnsi="Arial" w:cs="Arial"/>
          <w:b/>
          <w:sz w:val="32"/>
          <w:szCs w:val="24"/>
        </w:rPr>
        <w:t>новая унифицированная система нормативно-технических документов</w:t>
      </w:r>
      <w:r w:rsidR="00082B66" w:rsidRPr="00155FD5">
        <w:rPr>
          <w:rFonts w:ascii="Arial" w:hAnsi="Arial" w:cs="Arial"/>
          <w:sz w:val="32"/>
          <w:szCs w:val="24"/>
        </w:rPr>
        <w:t xml:space="preserve">, состоящая из примерно 50-70 </w:t>
      </w:r>
      <w:r w:rsidR="00082B66" w:rsidRPr="00155FD5">
        <w:rPr>
          <w:rFonts w:ascii="Arial" w:hAnsi="Arial" w:cs="Arial"/>
          <w:sz w:val="32"/>
          <w:szCs w:val="24"/>
        </w:rPr>
        <w:lastRenderedPageBreak/>
        <w:t>усовершенствованных документов, с четко разграниченной приоритетностью национальных стандартов и нормативно-технических документов, исключающая дублирование норм. Будет осуществляться их оперативная актуализация, с учетом внедрения новых технологий в дорожную отрасль.</w:t>
      </w:r>
    </w:p>
    <w:p w:rsidR="001B4752" w:rsidRPr="00155FD5" w:rsidRDefault="001B4752" w:rsidP="00803B4C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Соответствующие нормативные документы будут внедряться поэтапно до 2025 года.</w:t>
      </w:r>
    </w:p>
    <w:p w:rsidR="00803B4C" w:rsidRPr="00155FD5" w:rsidRDefault="00D80E07" w:rsidP="00803B4C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>П</w:t>
      </w:r>
      <w:r w:rsidR="00803B4C" w:rsidRPr="00155FD5">
        <w:rPr>
          <w:rFonts w:ascii="Arial" w:eastAsia="Calibri" w:hAnsi="Arial" w:cs="Arial"/>
          <w:sz w:val="32"/>
          <w:szCs w:val="32"/>
          <w:lang w:eastAsia="en-US"/>
        </w:rPr>
        <w:t>роектирование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будет у</w:t>
      </w:r>
      <w:r w:rsidR="00803B4C" w:rsidRPr="00155FD5">
        <w:rPr>
          <w:rFonts w:ascii="Arial" w:eastAsia="Calibri" w:hAnsi="Arial" w:cs="Arial"/>
          <w:sz w:val="32"/>
          <w:szCs w:val="32"/>
          <w:lang w:eastAsia="en-US"/>
        </w:rPr>
        <w:t>читыва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ть </w:t>
      </w:r>
      <w:r w:rsidR="00803B4C" w:rsidRPr="00155FD5">
        <w:rPr>
          <w:rFonts w:ascii="Arial" w:eastAsia="Calibri" w:hAnsi="Arial" w:cs="Arial"/>
          <w:sz w:val="32"/>
          <w:szCs w:val="32"/>
          <w:lang w:eastAsia="en-US"/>
        </w:rPr>
        <w:t xml:space="preserve">температурные характеристики каждого региона в разрезе климатических зон и интенсивности движения, 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>это даст</w:t>
      </w:r>
      <w:r w:rsidR="00803B4C" w:rsidRPr="00155FD5">
        <w:rPr>
          <w:rFonts w:ascii="Arial" w:eastAsia="Calibri" w:hAnsi="Arial" w:cs="Arial"/>
          <w:sz w:val="32"/>
          <w:szCs w:val="32"/>
          <w:lang w:eastAsia="en-US"/>
        </w:rPr>
        <w:t xml:space="preserve"> возможность повышать эксплуатационные характеристики, так называемая </w:t>
      </w:r>
      <w:r w:rsidR="00803B4C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Технология </w:t>
      </w:r>
      <w:proofErr w:type="spellStart"/>
      <w:r w:rsidR="00803B4C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>суперпейв</w:t>
      </w:r>
      <w:proofErr w:type="spellEnd"/>
      <w:r w:rsidR="00803B4C" w:rsidRPr="00155FD5">
        <w:rPr>
          <w:rFonts w:ascii="Arial" w:eastAsia="Calibri" w:hAnsi="Arial" w:cs="Arial"/>
          <w:sz w:val="32"/>
          <w:szCs w:val="32"/>
          <w:lang w:eastAsia="en-US"/>
        </w:rPr>
        <w:t>.</w:t>
      </w:r>
    </w:p>
    <w:p w:rsidR="00803B4C" w:rsidRPr="00155FD5" w:rsidRDefault="00CB56D4" w:rsidP="00803B4C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>Сейчас</w:t>
      </w:r>
      <w:r w:rsidR="00803B4C" w:rsidRPr="00155FD5">
        <w:rPr>
          <w:rFonts w:ascii="Arial" w:eastAsia="Calibri" w:hAnsi="Arial" w:cs="Arial"/>
          <w:sz w:val="32"/>
          <w:szCs w:val="32"/>
          <w:lang w:eastAsia="en-US"/>
        </w:rPr>
        <w:t xml:space="preserve"> у нас учитыва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>ю</w:t>
      </w:r>
      <w:r w:rsidR="00803B4C" w:rsidRPr="00155FD5">
        <w:rPr>
          <w:rFonts w:ascii="Arial" w:eastAsia="Calibri" w:hAnsi="Arial" w:cs="Arial"/>
          <w:sz w:val="32"/>
          <w:szCs w:val="32"/>
          <w:lang w:eastAsia="en-US"/>
        </w:rPr>
        <w:t xml:space="preserve">тся только </w:t>
      </w:r>
      <w:r w:rsidR="00803B4C" w:rsidRPr="00155FD5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3 климатические зоны </w:t>
      </w:r>
      <w:r w:rsidR="00803B4C" w:rsidRPr="00155FD5">
        <w:rPr>
          <w:rFonts w:ascii="Arial" w:eastAsia="Calibri" w:hAnsi="Arial" w:cs="Arial"/>
          <w:i/>
          <w:iCs/>
          <w:sz w:val="32"/>
          <w:szCs w:val="32"/>
          <w:lang w:eastAsia="en-US"/>
        </w:rPr>
        <w:t>(предусмотрены 2 марки битума)</w:t>
      </w:r>
      <w:r w:rsidR="00803B4C" w:rsidRPr="00155FD5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r w:rsidR="00E57850" w:rsidRPr="00155FD5">
        <w:rPr>
          <w:rFonts w:ascii="Arial" w:eastAsia="Calibri" w:hAnsi="Arial" w:cs="Arial"/>
          <w:sz w:val="32"/>
          <w:szCs w:val="32"/>
          <w:lang w:eastAsia="en-US"/>
        </w:rPr>
        <w:t xml:space="preserve">в технологии </w:t>
      </w:r>
      <w:proofErr w:type="spellStart"/>
      <w:r w:rsidR="00E57850" w:rsidRPr="00155FD5">
        <w:rPr>
          <w:rFonts w:ascii="Arial" w:eastAsia="Calibri" w:hAnsi="Arial" w:cs="Arial"/>
          <w:sz w:val="32"/>
          <w:szCs w:val="32"/>
          <w:lang w:eastAsia="en-US"/>
        </w:rPr>
        <w:t>Суперпейв</w:t>
      </w:r>
      <w:proofErr w:type="spellEnd"/>
      <w:r w:rsidR="00803B4C" w:rsidRPr="00155FD5">
        <w:rPr>
          <w:rFonts w:ascii="Arial" w:eastAsia="Calibri" w:hAnsi="Arial" w:cs="Arial"/>
          <w:sz w:val="32"/>
          <w:szCs w:val="32"/>
          <w:lang w:eastAsia="en-US"/>
        </w:rPr>
        <w:t xml:space="preserve"> буд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>у</w:t>
      </w:r>
      <w:r w:rsidR="00803B4C" w:rsidRPr="00155FD5">
        <w:rPr>
          <w:rFonts w:ascii="Arial" w:eastAsia="Calibri" w:hAnsi="Arial" w:cs="Arial"/>
          <w:sz w:val="32"/>
          <w:szCs w:val="32"/>
          <w:lang w:eastAsia="en-US"/>
        </w:rPr>
        <w:t xml:space="preserve">т учитываться </w:t>
      </w:r>
      <w:r w:rsidR="00803B4C" w:rsidRPr="00155FD5">
        <w:rPr>
          <w:rFonts w:ascii="Arial" w:eastAsia="Calibri" w:hAnsi="Arial" w:cs="Arial"/>
          <w:b/>
          <w:sz w:val="32"/>
          <w:szCs w:val="32"/>
          <w:lang w:eastAsia="en-US"/>
        </w:rPr>
        <w:t>10-15 климатических зон.</w:t>
      </w:r>
    </w:p>
    <w:p w:rsidR="00803B4C" w:rsidRPr="00155FD5" w:rsidRDefault="00803B4C" w:rsidP="00803B4C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Для каждого региона будут формироваться отдельные составы асфальтобетонных смесей, битума, щебня </w:t>
      </w:r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(конструкция дорожной одежды).</w:t>
      </w:r>
    </w:p>
    <w:p w:rsidR="006F0D47" w:rsidRPr="00155FD5" w:rsidRDefault="007A0E93" w:rsidP="006F0D47">
      <w:pPr>
        <w:spacing w:after="0" w:line="360" w:lineRule="auto"/>
        <w:ind w:firstLine="709"/>
        <w:jc w:val="both"/>
        <w:rPr>
          <w:rFonts w:ascii="Arial" w:eastAsia="Calibri" w:hAnsi="Arial" w:cs="Arial"/>
          <w:b/>
          <w:i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b/>
          <w:i/>
          <w:sz w:val="32"/>
          <w:szCs w:val="32"/>
          <w:lang w:eastAsia="en-US"/>
        </w:rPr>
        <w:t>Третье.</w:t>
      </w:r>
      <w:r w:rsidR="00D7498B" w:rsidRPr="00155FD5">
        <w:rPr>
          <w:rFonts w:ascii="Arial" w:eastAsia="Calibri" w:hAnsi="Arial" w:cs="Arial"/>
          <w:b/>
          <w:i/>
          <w:sz w:val="32"/>
          <w:szCs w:val="32"/>
          <w:lang w:eastAsia="en-US"/>
        </w:rPr>
        <w:t xml:space="preserve"> </w:t>
      </w:r>
      <w:r w:rsidR="00D7114D" w:rsidRPr="00155FD5">
        <w:rPr>
          <w:rFonts w:ascii="Arial" w:eastAsia="Calibri" w:hAnsi="Arial" w:cs="Arial"/>
          <w:b/>
          <w:i/>
          <w:sz w:val="32"/>
          <w:szCs w:val="32"/>
          <w:lang w:eastAsia="en-US"/>
        </w:rPr>
        <w:t xml:space="preserve">Качественная реализация </w:t>
      </w:r>
      <w:r w:rsidR="00D7498B" w:rsidRPr="00155FD5">
        <w:rPr>
          <w:rFonts w:ascii="Arial" w:eastAsia="Calibri" w:hAnsi="Arial" w:cs="Arial"/>
          <w:b/>
          <w:i/>
          <w:sz w:val="32"/>
          <w:szCs w:val="32"/>
          <w:lang w:eastAsia="en-US"/>
        </w:rPr>
        <w:t>дорожных проектов.</w:t>
      </w:r>
      <w:r w:rsidR="006F0D47" w:rsidRPr="00155FD5">
        <w:rPr>
          <w:rFonts w:ascii="Arial" w:eastAsia="Calibri" w:hAnsi="Arial" w:cs="Arial"/>
          <w:b/>
          <w:i/>
          <w:sz w:val="32"/>
          <w:szCs w:val="32"/>
          <w:lang w:eastAsia="en-US"/>
        </w:rPr>
        <w:t xml:space="preserve"> </w:t>
      </w:r>
    </w:p>
    <w:p w:rsidR="005D2C3E" w:rsidRPr="00155FD5" w:rsidRDefault="005D2C3E" w:rsidP="005D2C3E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</w:pPr>
      <w:r w:rsidRPr="00155FD5"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  <w:t>Слайд 17</w:t>
      </w:r>
    </w:p>
    <w:p w:rsidR="00D7114D" w:rsidRPr="00155FD5" w:rsidRDefault="00D7114D" w:rsidP="00D7114D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 w:eastAsia="en-US"/>
        </w:rPr>
      </w:pPr>
      <w:r w:rsidRPr="00155FD5">
        <w:rPr>
          <w:rFonts w:ascii="Arial" w:eastAsia="Calibri" w:hAnsi="Arial" w:cs="Arial"/>
          <w:sz w:val="32"/>
          <w:szCs w:val="32"/>
          <w:lang w:val="kk-KZ" w:eastAsia="en-US"/>
        </w:rPr>
        <w:t xml:space="preserve">Одним из новшеств в рамках реформирования отрасли, </w:t>
      </w:r>
      <w:r w:rsidRPr="00155FD5">
        <w:rPr>
          <w:rFonts w:ascii="Arial" w:eastAsia="Calibri" w:hAnsi="Arial" w:cs="Arial"/>
          <w:b/>
          <w:sz w:val="32"/>
          <w:szCs w:val="32"/>
          <w:lang w:val="kk-KZ" w:eastAsia="en-US"/>
        </w:rPr>
        <w:t>является переход и реализация автодорожных проектов по принципу ЕРСМ контракта.</w:t>
      </w:r>
    </w:p>
    <w:p w:rsidR="00D7114D" w:rsidRPr="00155FD5" w:rsidRDefault="00D7114D" w:rsidP="00D7114D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val="kk-KZ" w:eastAsia="en-US"/>
        </w:rPr>
        <w:t xml:space="preserve">Основные преимущества данного контракта в том, что </w:t>
      </w:r>
      <w:r w:rsidRPr="00155FD5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стоимость контракта </w:t>
      </w:r>
      <w:r w:rsidR="00CB56D4" w:rsidRPr="00155FD5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будет </w:t>
      </w:r>
      <w:r w:rsidRPr="00155FD5">
        <w:rPr>
          <w:rFonts w:ascii="Arial" w:eastAsia="Calibri" w:hAnsi="Arial" w:cs="Arial"/>
          <w:b/>
          <w:sz w:val="32"/>
          <w:szCs w:val="32"/>
          <w:lang w:val="kk-KZ" w:eastAsia="en-US"/>
        </w:rPr>
        <w:t>определят</w:t>
      </w:r>
      <w:r w:rsidR="00CB56D4" w:rsidRPr="00155FD5">
        <w:rPr>
          <w:rFonts w:ascii="Arial" w:eastAsia="Calibri" w:hAnsi="Arial" w:cs="Arial"/>
          <w:b/>
          <w:sz w:val="32"/>
          <w:szCs w:val="32"/>
          <w:lang w:val="kk-KZ" w:eastAsia="en-US"/>
        </w:rPr>
        <w:t>ь</w:t>
      </w:r>
      <w:r w:rsidRPr="00155FD5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ся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по укрупненным расценкам без привязки к ТЭО и ПСД.</w:t>
      </w:r>
    </w:p>
    <w:p w:rsidR="00D7114D" w:rsidRPr="00155FD5" w:rsidRDefault="00D7114D" w:rsidP="00D7114D">
      <w:pPr>
        <w:spacing w:after="0"/>
        <w:ind w:firstLine="709"/>
        <w:jc w:val="both"/>
        <w:rPr>
          <w:rFonts w:ascii="Arial" w:eastAsia="Calibri" w:hAnsi="Arial" w:cs="Arial"/>
          <w:b/>
          <w:i/>
          <w:sz w:val="24"/>
          <w:szCs w:val="32"/>
          <w:lang w:eastAsia="en-US"/>
        </w:rPr>
      </w:pPr>
      <w:r w:rsidRPr="00155FD5">
        <w:rPr>
          <w:rFonts w:ascii="Arial" w:eastAsia="Calibri" w:hAnsi="Arial" w:cs="Arial"/>
          <w:b/>
          <w:i/>
          <w:sz w:val="24"/>
          <w:szCs w:val="32"/>
          <w:lang w:eastAsia="en-US"/>
        </w:rPr>
        <w:t>Справочно:</w:t>
      </w:r>
    </w:p>
    <w:p w:rsidR="00D7114D" w:rsidRPr="00155FD5" w:rsidRDefault="00D7114D" w:rsidP="00D7114D">
      <w:pPr>
        <w:spacing w:after="0"/>
        <w:ind w:firstLine="709"/>
        <w:jc w:val="both"/>
        <w:rPr>
          <w:rFonts w:ascii="Arial" w:eastAsia="Calibri" w:hAnsi="Arial" w:cs="Arial"/>
          <w:b/>
          <w:i/>
          <w:sz w:val="24"/>
          <w:szCs w:val="32"/>
          <w:lang w:eastAsia="en-US"/>
        </w:rPr>
      </w:pPr>
      <w:r w:rsidRPr="00155FD5">
        <w:rPr>
          <w:rFonts w:ascii="Arial" w:eastAsia="Calibri" w:hAnsi="Arial" w:cs="Arial"/>
          <w:b/>
          <w:i/>
          <w:sz w:val="24"/>
          <w:szCs w:val="32"/>
          <w:lang w:eastAsia="en-US"/>
        </w:rPr>
        <w:lastRenderedPageBreak/>
        <w:t>Стоимость реконструкции 1 км автодороги:</w:t>
      </w:r>
    </w:p>
    <w:p w:rsidR="00D7114D" w:rsidRPr="00155FD5" w:rsidRDefault="00D7114D" w:rsidP="00D7114D">
      <w:pPr>
        <w:spacing w:after="0"/>
        <w:ind w:firstLine="709"/>
        <w:jc w:val="both"/>
        <w:rPr>
          <w:rFonts w:ascii="Arial" w:eastAsia="Calibri" w:hAnsi="Arial" w:cs="Arial"/>
          <w:i/>
          <w:sz w:val="24"/>
          <w:szCs w:val="32"/>
          <w:lang w:eastAsia="en-US"/>
        </w:rPr>
      </w:pPr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Первая категория 4 полосы и более – от 600 млн. тенге</w:t>
      </w:r>
    </w:p>
    <w:p w:rsidR="00D7114D" w:rsidRPr="00155FD5" w:rsidRDefault="00D7114D" w:rsidP="00D7114D">
      <w:pPr>
        <w:spacing w:after="0"/>
        <w:ind w:firstLine="709"/>
        <w:jc w:val="both"/>
        <w:rPr>
          <w:rFonts w:ascii="Arial" w:eastAsia="Calibri" w:hAnsi="Arial" w:cs="Arial"/>
          <w:i/>
          <w:sz w:val="24"/>
          <w:szCs w:val="32"/>
          <w:lang w:eastAsia="en-US"/>
        </w:rPr>
      </w:pPr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>Вторая категория 2 полосы – от 400 млн. тенге</w:t>
      </w:r>
    </w:p>
    <w:p w:rsidR="00D7114D" w:rsidRPr="00155FD5" w:rsidRDefault="00D7114D" w:rsidP="00D7114D">
      <w:pPr>
        <w:spacing w:after="0"/>
        <w:ind w:firstLine="709"/>
        <w:jc w:val="both"/>
        <w:rPr>
          <w:rFonts w:ascii="Arial" w:eastAsia="Calibri" w:hAnsi="Arial" w:cs="Arial"/>
          <w:i/>
          <w:sz w:val="24"/>
          <w:szCs w:val="32"/>
          <w:lang w:eastAsia="en-US"/>
        </w:rPr>
      </w:pPr>
      <w:r w:rsidRPr="00155FD5">
        <w:rPr>
          <w:rFonts w:ascii="Arial" w:eastAsia="Calibri" w:hAnsi="Arial" w:cs="Arial"/>
          <w:i/>
          <w:sz w:val="24"/>
          <w:szCs w:val="32"/>
          <w:lang w:eastAsia="en-US"/>
        </w:rPr>
        <w:t xml:space="preserve">Третья категория 2 полосы – от 250 млн. тенге </w:t>
      </w:r>
    </w:p>
    <w:p w:rsidR="00D7114D" w:rsidRPr="00155FD5" w:rsidRDefault="00D7114D" w:rsidP="00D7114D">
      <w:pPr>
        <w:spacing w:after="0" w:line="360" w:lineRule="auto"/>
        <w:ind w:firstLine="70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D7114D" w:rsidRPr="00155FD5" w:rsidRDefault="00D7114D" w:rsidP="00D7114D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>ЕРСМ контракты зарекомендовали себя в зарубежных странах.</w:t>
      </w:r>
    </w:p>
    <w:p w:rsidR="00D7114D" w:rsidRPr="00155FD5" w:rsidRDefault="00D7114D" w:rsidP="00D7114D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>По принципу ЕРСМ контракта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 ОДНИМ исполнителем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осуществляется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полный жизненный цикл проекта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, от стадии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>проектирования до дальнейшего содержания данного участка на протяжении 10 лет.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</w:p>
    <w:p w:rsidR="00CB56D4" w:rsidRPr="00155FD5" w:rsidRDefault="00D7114D" w:rsidP="00D7114D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>Также, исполнител</w:t>
      </w:r>
      <w:r w:rsidR="00CB56D4" w:rsidRPr="00155FD5">
        <w:rPr>
          <w:rFonts w:ascii="Arial" w:eastAsia="Calibri" w:hAnsi="Arial" w:cs="Arial"/>
          <w:sz w:val="32"/>
          <w:szCs w:val="32"/>
          <w:lang w:eastAsia="en-US"/>
        </w:rPr>
        <w:t>ь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ЕРСМ-контракта </w:t>
      </w:r>
      <w:r w:rsidR="00CB56D4" w:rsidRPr="00155FD5">
        <w:rPr>
          <w:rFonts w:ascii="Arial" w:eastAsia="Calibri" w:hAnsi="Arial" w:cs="Arial"/>
          <w:sz w:val="32"/>
          <w:szCs w:val="32"/>
          <w:lang w:eastAsia="en-US"/>
        </w:rPr>
        <w:t xml:space="preserve">берет на себя </w:t>
      </w:r>
      <w:r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 обязательства</w:t>
      </w:r>
      <w:r w:rsidR="00CB56D4" w:rsidRPr="00155FD5">
        <w:rPr>
          <w:rFonts w:ascii="Arial" w:eastAsia="Calibri" w:hAnsi="Arial" w:cs="Arial"/>
          <w:sz w:val="32"/>
          <w:szCs w:val="32"/>
          <w:lang w:eastAsia="en-US"/>
        </w:rPr>
        <w:t xml:space="preserve"> по рискам на удорожание проекта </w:t>
      </w:r>
      <w:r w:rsidR="00CB56D4" w:rsidRPr="00155FD5">
        <w:rPr>
          <w:rFonts w:ascii="Arial" w:eastAsia="Calibri" w:hAnsi="Arial" w:cs="Arial"/>
          <w:i/>
          <w:sz w:val="24"/>
          <w:szCs w:val="32"/>
          <w:lang w:eastAsia="en-US"/>
        </w:rPr>
        <w:t>(исполнитель несет самостоятельно ответственность при удорожании проектов),</w:t>
      </w:r>
      <w:r w:rsidR="00CB56D4" w:rsidRPr="00155FD5">
        <w:rPr>
          <w:rFonts w:ascii="Arial" w:eastAsia="Calibri" w:hAnsi="Arial" w:cs="Arial"/>
          <w:sz w:val="32"/>
          <w:szCs w:val="32"/>
          <w:lang w:eastAsia="en-US"/>
        </w:rPr>
        <w:t xml:space="preserve"> по надлежащему качеству выполненных работ, по своевременной реализации проекта, по дальнейшему содержанию </w:t>
      </w:r>
      <w:r w:rsidR="00CB56D4" w:rsidRPr="00155FD5">
        <w:rPr>
          <w:rFonts w:ascii="Arial" w:eastAsia="Calibri" w:hAnsi="Arial" w:cs="Arial"/>
          <w:i/>
          <w:sz w:val="24"/>
          <w:szCs w:val="32"/>
          <w:lang w:eastAsia="en-US"/>
        </w:rPr>
        <w:t>(после реконструкции содержанием дороги в течени</w:t>
      </w:r>
      <w:proofErr w:type="gramStart"/>
      <w:r w:rsidR="00CB56D4" w:rsidRPr="00155FD5">
        <w:rPr>
          <w:rFonts w:ascii="Arial" w:eastAsia="Calibri" w:hAnsi="Arial" w:cs="Arial"/>
          <w:i/>
          <w:sz w:val="24"/>
          <w:szCs w:val="32"/>
          <w:lang w:eastAsia="en-US"/>
        </w:rPr>
        <w:t>и</w:t>
      </w:r>
      <w:proofErr w:type="gramEnd"/>
      <w:r w:rsidR="00CB56D4" w:rsidRPr="00155FD5">
        <w:rPr>
          <w:rFonts w:ascii="Arial" w:eastAsia="Calibri" w:hAnsi="Arial" w:cs="Arial"/>
          <w:i/>
          <w:sz w:val="24"/>
          <w:szCs w:val="32"/>
          <w:lang w:eastAsia="en-US"/>
        </w:rPr>
        <w:t xml:space="preserve"> 10 лет будет заниматься непосредственно сам исполнитель).</w:t>
      </w:r>
    </w:p>
    <w:p w:rsidR="00D7114D" w:rsidRPr="00155FD5" w:rsidRDefault="00D7114D" w:rsidP="006F0D47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Кроме этого, прорабатывается вопрос </w:t>
      </w:r>
      <w:r w:rsidR="006F0D47" w:rsidRPr="00155FD5">
        <w:rPr>
          <w:rFonts w:ascii="Arial" w:eastAsia="Calibri" w:hAnsi="Arial" w:cs="Arial"/>
          <w:sz w:val="32"/>
          <w:szCs w:val="32"/>
          <w:lang w:eastAsia="en-US"/>
        </w:rPr>
        <w:t xml:space="preserve">внедрения </w:t>
      </w:r>
      <w:r w:rsidR="006F0D47" w:rsidRPr="00155FD5">
        <w:rPr>
          <w:rFonts w:ascii="Arial" w:eastAsia="Calibri" w:hAnsi="Arial" w:cs="Arial"/>
          <w:b/>
          <w:sz w:val="32"/>
          <w:szCs w:val="32"/>
          <w:lang w:eastAsia="en-US"/>
        </w:rPr>
        <w:t>условий международных правил</w:t>
      </w:r>
      <w:r w:rsidR="006F0D47" w:rsidRPr="00155FD5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6F0D47" w:rsidRPr="00155FD5">
        <w:rPr>
          <w:rFonts w:ascii="Arial" w:eastAsia="Calibri" w:hAnsi="Arial" w:cs="Arial"/>
          <w:b/>
          <w:sz w:val="32"/>
          <w:szCs w:val="32"/>
          <w:lang w:eastAsia="en-US"/>
        </w:rPr>
        <w:t>«FIDIC»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 во всех новых контрактах.</w:t>
      </w:r>
    </w:p>
    <w:p w:rsidR="00D7114D" w:rsidRPr="00155FD5" w:rsidRDefault="00D7114D" w:rsidP="006F0D47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Это </w:t>
      </w:r>
      <w:r w:rsidR="006F0D47" w:rsidRPr="00155FD5">
        <w:rPr>
          <w:rFonts w:ascii="Arial" w:eastAsia="Calibri" w:hAnsi="Arial" w:cs="Arial"/>
          <w:sz w:val="32"/>
          <w:szCs w:val="32"/>
          <w:lang w:eastAsia="en-US"/>
        </w:rPr>
        <w:t xml:space="preserve">позволит 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>применять корректировку стоимости основных дорожно-строительных материалов (эскалация) в случае удорожания.</w:t>
      </w:r>
    </w:p>
    <w:p w:rsidR="006F0D47" w:rsidRPr="00155FD5" w:rsidRDefault="00E57850" w:rsidP="006F0D47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>В целом, предлагаемые поправки</w:t>
      </w:r>
      <w:r w:rsidR="006F0D47" w:rsidRPr="00155FD5">
        <w:rPr>
          <w:rFonts w:ascii="Arial" w:eastAsia="Calibri" w:hAnsi="Arial" w:cs="Arial"/>
          <w:sz w:val="32"/>
          <w:szCs w:val="32"/>
          <w:lang w:eastAsia="en-US"/>
        </w:rPr>
        <w:t xml:space="preserve"> предусматривают совершенствование нормативной базы с 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применением </w:t>
      </w:r>
      <w:r w:rsidR="006F0D47" w:rsidRPr="00155FD5">
        <w:rPr>
          <w:rFonts w:ascii="Arial" w:eastAsia="Calibri" w:hAnsi="Arial" w:cs="Arial"/>
          <w:sz w:val="32"/>
          <w:szCs w:val="32"/>
          <w:lang w:eastAsia="en-US"/>
        </w:rPr>
        <w:t>научн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ого </w:t>
      </w:r>
      <w:r w:rsidR="006F0D47" w:rsidRPr="00155FD5">
        <w:rPr>
          <w:rFonts w:ascii="Arial" w:eastAsia="Calibri" w:hAnsi="Arial" w:cs="Arial"/>
          <w:sz w:val="32"/>
          <w:szCs w:val="32"/>
          <w:lang w:eastAsia="en-US"/>
        </w:rPr>
        <w:t>подход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>а и формированием</w:t>
      </w:r>
      <w:r w:rsidR="006F0D47" w:rsidRPr="00155FD5">
        <w:rPr>
          <w:rFonts w:ascii="Arial" w:eastAsia="Calibri" w:hAnsi="Arial" w:cs="Arial"/>
          <w:sz w:val="32"/>
          <w:szCs w:val="32"/>
          <w:lang w:eastAsia="en-US"/>
        </w:rPr>
        <w:t xml:space="preserve"> электронной базы дорожно-строительных материалов и новых технологий для правильности принятия проектных решений и изыскательских работ.</w:t>
      </w:r>
    </w:p>
    <w:p w:rsidR="00422786" w:rsidRPr="00155FD5" w:rsidRDefault="00422786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</w:pPr>
      <w:r w:rsidRPr="00155FD5"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  <w:t>Слайд 1</w:t>
      </w:r>
      <w:r w:rsidR="00F72F21" w:rsidRPr="00155FD5">
        <w:rPr>
          <w:rFonts w:ascii="Arial" w:eastAsia="Calibri" w:hAnsi="Arial" w:cs="Arial"/>
          <w:b/>
          <w:color w:val="FF0000"/>
          <w:sz w:val="32"/>
          <w:szCs w:val="32"/>
          <w:u w:val="single"/>
          <w:lang w:eastAsia="en-US"/>
        </w:rPr>
        <w:t>8</w:t>
      </w:r>
    </w:p>
    <w:p w:rsidR="00F72F21" w:rsidRPr="00155FD5" w:rsidRDefault="00F72F21" w:rsidP="00F72F21">
      <w:pPr>
        <w:widowControl w:val="0"/>
        <w:tabs>
          <w:tab w:val="left" w:pos="993"/>
          <w:tab w:val="left" w:pos="1418"/>
        </w:tabs>
        <w:spacing w:after="0" w:line="360" w:lineRule="auto"/>
        <w:ind w:firstLine="709"/>
        <w:rPr>
          <w:rFonts w:ascii="Arial" w:eastAsia="Arial" w:hAnsi="Arial" w:cs="Arial"/>
          <w:b/>
          <w:sz w:val="32"/>
          <w:szCs w:val="32"/>
        </w:rPr>
      </w:pPr>
      <w:r w:rsidRPr="00155FD5">
        <w:rPr>
          <w:rFonts w:ascii="Arial" w:eastAsia="Calibri" w:hAnsi="Arial" w:cs="Arial"/>
          <w:b/>
          <w:sz w:val="32"/>
          <w:szCs w:val="32"/>
        </w:rPr>
        <w:lastRenderedPageBreak/>
        <w:t xml:space="preserve">Уважаемый </w:t>
      </w:r>
      <w:r w:rsidRPr="00155FD5">
        <w:rPr>
          <w:rFonts w:ascii="Arial" w:eastAsia="Arial" w:hAnsi="Arial" w:cs="Arial"/>
          <w:b/>
          <w:sz w:val="32"/>
          <w:szCs w:val="32"/>
          <w:lang w:val="kk-KZ"/>
        </w:rPr>
        <w:t xml:space="preserve">Павел Олегович, уважаемые </w:t>
      </w:r>
      <w:r w:rsidRPr="00155FD5">
        <w:rPr>
          <w:rFonts w:ascii="Arial" w:eastAsia="Arial" w:hAnsi="Arial" w:cs="Arial"/>
          <w:b/>
          <w:sz w:val="32"/>
          <w:szCs w:val="32"/>
        </w:rPr>
        <w:t>депутаты!</w:t>
      </w:r>
    </w:p>
    <w:p w:rsidR="003F4AB1" w:rsidRPr="00155FD5" w:rsidRDefault="00F72F21" w:rsidP="00097D84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>Д</w:t>
      </w:r>
      <w:r w:rsidR="00097D84" w:rsidRPr="00155FD5">
        <w:rPr>
          <w:rFonts w:ascii="Arial" w:eastAsia="Calibri" w:hAnsi="Arial" w:cs="Arial"/>
          <w:sz w:val="32"/>
          <w:szCs w:val="32"/>
          <w:lang w:eastAsia="en-US"/>
        </w:rPr>
        <w:t xml:space="preserve">ля внедрения вышеуказанных изменений </w:t>
      </w: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Вами инициированы поправки </w:t>
      </w:r>
      <w:r w:rsidR="00097D84" w:rsidRPr="00155FD5">
        <w:rPr>
          <w:rFonts w:ascii="Arial" w:eastAsia="Calibri" w:hAnsi="Arial" w:cs="Arial"/>
          <w:sz w:val="32"/>
          <w:szCs w:val="32"/>
          <w:lang w:eastAsia="en-US"/>
        </w:rPr>
        <w:t xml:space="preserve">в </w:t>
      </w:r>
      <w:r w:rsidR="007A0E93" w:rsidRPr="00155FD5">
        <w:rPr>
          <w:rFonts w:ascii="Arial" w:eastAsia="Calibri" w:hAnsi="Arial" w:cs="Arial"/>
          <w:b/>
          <w:sz w:val="32"/>
          <w:szCs w:val="32"/>
          <w:lang w:eastAsia="en-US"/>
        </w:rPr>
        <w:t>4 кодекса, 4 закона, и 27 НПА.</w:t>
      </w:r>
      <w:r w:rsidR="00097D84" w:rsidRPr="00155F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3F4AB1" w:rsidRPr="00155FD5" w:rsidRDefault="007A0E93" w:rsidP="007A0E93">
      <w:pPr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Справочно:</w:t>
      </w:r>
    </w:p>
    <w:p w:rsidR="003F4AB1" w:rsidRPr="00155FD5" w:rsidRDefault="003F4AB1" w:rsidP="007A0E93">
      <w:pPr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 xml:space="preserve">- </w:t>
      </w:r>
      <w:r w:rsidR="00097D84" w:rsidRPr="00155FD5">
        <w:rPr>
          <w:rFonts w:ascii="Arial" w:eastAsia="Calibri" w:hAnsi="Arial" w:cs="Arial"/>
          <w:i/>
          <w:sz w:val="24"/>
          <w:szCs w:val="24"/>
          <w:lang w:eastAsia="en-US"/>
        </w:rPr>
        <w:t>«Гражданский», «Бюджетный», «Лесной» и «Земельный</w:t>
      </w:r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» кодексы;</w:t>
      </w:r>
    </w:p>
    <w:p w:rsidR="003F4AB1" w:rsidRPr="00155FD5" w:rsidRDefault="003F4AB1" w:rsidP="007A0E93">
      <w:pPr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 xml:space="preserve">- </w:t>
      </w:r>
      <w:r w:rsidR="00097D84" w:rsidRPr="00155FD5">
        <w:rPr>
          <w:rFonts w:ascii="Arial" w:eastAsia="Calibri" w:hAnsi="Arial" w:cs="Arial"/>
          <w:i/>
          <w:sz w:val="24"/>
          <w:szCs w:val="24"/>
          <w:lang w:eastAsia="en-US"/>
        </w:rPr>
        <w:t>Закон</w:t>
      </w:r>
      <w:r w:rsidR="007A0E93" w:rsidRPr="00155FD5">
        <w:rPr>
          <w:rFonts w:ascii="Arial" w:eastAsia="Calibri" w:hAnsi="Arial" w:cs="Arial"/>
          <w:i/>
          <w:sz w:val="24"/>
          <w:szCs w:val="24"/>
          <w:lang w:eastAsia="en-US"/>
        </w:rPr>
        <w:t>ы</w:t>
      </w:r>
      <w:r w:rsidR="00097D84" w:rsidRPr="00155FD5">
        <w:rPr>
          <w:rFonts w:ascii="Arial" w:eastAsia="Calibri" w:hAnsi="Arial" w:cs="Arial"/>
          <w:i/>
          <w:sz w:val="24"/>
          <w:szCs w:val="24"/>
          <w:lang w:eastAsia="en-US"/>
        </w:rPr>
        <w:t xml:space="preserve"> РК «Об архитектурной, градостроительной и строительной деятельности», «Об автомобильных дорогах», «О противодействии коррупции», «О разрешениях и уведомлениях»</w:t>
      </w:r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>;</w:t>
      </w:r>
    </w:p>
    <w:p w:rsidR="00097D84" w:rsidRPr="00155FD5" w:rsidRDefault="003F4AB1" w:rsidP="007A0E93">
      <w:pPr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155FD5">
        <w:rPr>
          <w:rFonts w:ascii="Arial" w:eastAsia="Calibri" w:hAnsi="Arial" w:cs="Arial"/>
          <w:i/>
          <w:sz w:val="24"/>
          <w:szCs w:val="24"/>
          <w:lang w:eastAsia="en-US"/>
        </w:rPr>
        <w:t xml:space="preserve">- 27 </w:t>
      </w:r>
      <w:r w:rsidR="00097D84" w:rsidRPr="00155FD5">
        <w:rPr>
          <w:rFonts w:ascii="Arial" w:eastAsia="Calibri" w:hAnsi="Arial" w:cs="Arial"/>
          <w:i/>
          <w:sz w:val="24"/>
          <w:szCs w:val="24"/>
          <w:lang w:eastAsia="en-US"/>
        </w:rPr>
        <w:t>соответствующих нормативно-правовых актов.</w:t>
      </w:r>
    </w:p>
    <w:p w:rsidR="00E57850" w:rsidRPr="00155FD5" w:rsidRDefault="00E57850" w:rsidP="00097D84">
      <w:pPr>
        <w:spacing w:after="0" w:line="360" w:lineRule="auto"/>
        <w:ind w:firstLine="709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F72F21" w:rsidRPr="00155FD5" w:rsidRDefault="00F72F21" w:rsidP="00F72F21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r w:rsidRPr="00155FD5">
        <w:rPr>
          <w:rFonts w:ascii="Arial" w:eastAsia="Calibri" w:hAnsi="Arial" w:cs="Arial"/>
          <w:sz w:val="32"/>
          <w:szCs w:val="32"/>
          <w:lang w:eastAsia="en-US"/>
        </w:rPr>
        <w:t xml:space="preserve">Все инициативы поддержаны государственными органами и организациями. </w:t>
      </w:r>
      <w:r w:rsidR="00102B94" w:rsidRPr="00155FD5">
        <w:rPr>
          <w:rFonts w:ascii="Arial" w:eastAsia="Calibri" w:hAnsi="Arial" w:cs="Arial"/>
          <w:sz w:val="32"/>
          <w:szCs w:val="32"/>
        </w:rPr>
        <w:t xml:space="preserve">В настоящее время </w:t>
      </w:r>
      <w:r w:rsidRPr="00155FD5">
        <w:rPr>
          <w:rFonts w:ascii="Arial" w:eastAsia="Calibri" w:hAnsi="Arial" w:cs="Arial"/>
          <w:sz w:val="32"/>
          <w:szCs w:val="32"/>
        </w:rPr>
        <w:t xml:space="preserve">Правительственное </w:t>
      </w:r>
      <w:r w:rsidR="00D7114D" w:rsidRPr="00155FD5">
        <w:rPr>
          <w:rFonts w:ascii="Arial" w:eastAsia="Calibri" w:hAnsi="Arial" w:cs="Arial"/>
          <w:sz w:val="32"/>
          <w:szCs w:val="32"/>
        </w:rPr>
        <w:t xml:space="preserve">заключение Правительства </w:t>
      </w:r>
      <w:r w:rsidRPr="00155FD5">
        <w:rPr>
          <w:rFonts w:ascii="Arial" w:eastAsia="Calibri" w:hAnsi="Arial" w:cs="Arial"/>
          <w:sz w:val="32"/>
          <w:szCs w:val="32"/>
        </w:rPr>
        <w:t xml:space="preserve">подготовлено и </w:t>
      </w:r>
      <w:r w:rsidR="00D7114D" w:rsidRPr="00155FD5">
        <w:rPr>
          <w:rFonts w:ascii="Arial" w:eastAsia="Calibri" w:hAnsi="Arial" w:cs="Arial"/>
          <w:sz w:val="32"/>
          <w:szCs w:val="32"/>
        </w:rPr>
        <w:t>находится на стадии согласования.</w:t>
      </w:r>
      <w:r w:rsidR="00102B94" w:rsidRPr="00155FD5">
        <w:rPr>
          <w:rFonts w:ascii="Arial" w:eastAsia="Calibri" w:hAnsi="Arial" w:cs="Arial"/>
          <w:sz w:val="32"/>
          <w:szCs w:val="32"/>
        </w:rPr>
        <w:t xml:space="preserve"> </w:t>
      </w:r>
    </w:p>
    <w:p w:rsidR="00F72F21" w:rsidRPr="00155FD5" w:rsidRDefault="00F72F21" w:rsidP="00F72F21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</w:rPr>
      </w:pPr>
      <w:r w:rsidRPr="00155FD5">
        <w:rPr>
          <w:rFonts w:ascii="Arial" w:eastAsia="Calibri" w:hAnsi="Arial" w:cs="Arial"/>
          <w:sz w:val="32"/>
          <w:szCs w:val="32"/>
        </w:rPr>
        <w:t>Спасибо за поддержку!</w:t>
      </w:r>
    </w:p>
    <w:p w:rsidR="00E154AD" w:rsidRPr="0083777B" w:rsidRDefault="00B40C69" w:rsidP="00DA109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  <w:u w:val="single"/>
        </w:rPr>
      </w:pPr>
      <w:r w:rsidRPr="00155FD5">
        <w:rPr>
          <w:rFonts w:ascii="Arial" w:eastAsia="Calibri" w:hAnsi="Arial" w:cs="Arial"/>
          <w:b/>
          <w:sz w:val="32"/>
          <w:szCs w:val="32"/>
          <w:lang w:val="kk-KZ"/>
        </w:rPr>
        <w:t>Н</w:t>
      </w:r>
      <w:proofErr w:type="spellStart"/>
      <w:r w:rsidR="00221408" w:rsidRPr="00155FD5">
        <w:rPr>
          <w:rFonts w:ascii="Arial" w:eastAsia="Calibri" w:hAnsi="Arial" w:cs="Arial"/>
          <w:b/>
          <w:sz w:val="32"/>
          <w:szCs w:val="32"/>
        </w:rPr>
        <w:t>азарларыңызға</w:t>
      </w:r>
      <w:proofErr w:type="spellEnd"/>
      <w:r w:rsidR="00221408" w:rsidRPr="00155FD5">
        <w:rPr>
          <w:rFonts w:ascii="Arial" w:eastAsia="Calibri" w:hAnsi="Arial" w:cs="Arial"/>
          <w:b/>
          <w:sz w:val="32"/>
          <w:szCs w:val="32"/>
        </w:rPr>
        <w:t xml:space="preserve"> </w:t>
      </w:r>
      <w:proofErr w:type="spellStart"/>
      <w:r w:rsidR="00221408" w:rsidRPr="00155FD5">
        <w:rPr>
          <w:rFonts w:ascii="Arial" w:eastAsia="Calibri" w:hAnsi="Arial" w:cs="Arial"/>
          <w:b/>
          <w:sz w:val="32"/>
          <w:szCs w:val="32"/>
        </w:rPr>
        <w:t>рахмет</w:t>
      </w:r>
      <w:proofErr w:type="spellEnd"/>
      <w:r w:rsidR="00221408" w:rsidRPr="00155FD5">
        <w:rPr>
          <w:rFonts w:ascii="Arial" w:eastAsia="Calibri" w:hAnsi="Arial" w:cs="Arial"/>
          <w:b/>
          <w:sz w:val="32"/>
          <w:szCs w:val="32"/>
        </w:rPr>
        <w:t>!</w:t>
      </w:r>
    </w:p>
    <w:sectPr w:rsidR="00E154AD" w:rsidRPr="0083777B" w:rsidSect="00723728">
      <w:footerReference w:type="default" r:id="rId9"/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A2A" w:rsidRDefault="00990A2A" w:rsidP="000D3927">
      <w:pPr>
        <w:spacing w:after="0" w:line="240" w:lineRule="auto"/>
      </w:pPr>
      <w:r>
        <w:separator/>
      </w:r>
    </w:p>
  </w:endnote>
  <w:endnote w:type="continuationSeparator" w:id="0">
    <w:p w:rsidR="00990A2A" w:rsidRDefault="00990A2A" w:rsidP="000D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466020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p w:rsidR="004A4FF5" w:rsidRPr="000D3927" w:rsidRDefault="004A4FF5" w:rsidP="000D3927">
        <w:pPr>
          <w:pStyle w:val="aa"/>
          <w:jc w:val="right"/>
          <w:rPr>
            <w:rFonts w:ascii="Arial" w:hAnsi="Arial" w:cs="Arial"/>
            <w:sz w:val="16"/>
          </w:rPr>
        </w:pPr>
        <w:r w:rsidRPr="000D3927">
          <w:rPr>
            <w:rFonts w:ascii="Arial" w:hAnsi="Arial" w:cs="Arial"/>
            <w:sz w:val="16"/>
          </w:rPr>
          <w:fldChar w:fldCharType="begin"/>
        </w:r>
        <w:r w:rsidRPr="000D3927">
          <w:rPr>
            <w:rFonts w:ascii="Arial" w:hAnsi="Arial" w:cs="Arial"/>
            <w:sz w:val="16"/>
          </w:rPr>
          <w:instrText>PAGE   \* MERGEFORMAT</w:instrText>
        </w:r>
        <w:r w:rsidRPr="000D3927">
          <w:rPr>
            <w:rFonts w:ascii="Arial" w:hAnsi="Arial" w:cs="Arial"/>
            <w:sz w:val="16"/>
          </w:rPr>
          <w:fldChar w:fldCharType="separate"/>
        </w:r>
        <w:r w:rsidR="00CD0E64">
          <w:rPr>
            <w:rFonts w:ascii="Arial" w:hAnsi="Arial" w:cs="Arial"/>
            <w:noProof/>
            <w:sz w:val="16"/>
          </w:rPr>
          <w:t>9</w:t>
        </w:r>
        <w:r w:rsidRPr="000D3927">
          <w:rPr>
            <w:rFonts w:ascii="Arial" w:hAnsi="Arial" w:cs="Arial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A2A" w:rsidRDefault="00990A2A" w:rsidP="000D3927">
      <w:pPr>
        <w:spacing w:after="0" w:line="240" w:lineRule="auto"/>
      </w:pPr>
      <w:r>
        <w:separator/>
      </w:r>
    </w:p>
  </w:footnote>
  <w:footnote w:type="continuationSeparator" w:id="0">
    <w:p w:rsidR="00990A2A" w:rsidRDefault="00990A2A" w:rsidP="000D3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64B"/>
    <w:multiLevelType w:val="hybridMultilevel"/>
    <w:tmpl w:val="7CAA0828"/>
    <w:lvl w:ilvl="0" w:tplc="50121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224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29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CA9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18B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960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C4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EA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ED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E16B16"/>
    <w:multiLevelType w:val="hybridMultilevel"/>
    <w:tmpl w:val="FC3E8314"/>
    <w:lvl w:ilvl="0" w:tplc="274606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903A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662C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5E7E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8400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1882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E498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0A34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20C2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D770BE"/>
    <w:multiLevelType w:val="hybridMultilevel"/>
    <w:tmpl w:val="E2C668D8"/>
    <w:lvl w:ilvl="0" w:tplc="95B81C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C81D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AEC3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4626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AE95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F84A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E66C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FAC9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4A4C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AF6736D"/>
    <w:multiLevelType w:val="hybridMultilevel"/>
    <w:tmpl w:val="E062C618"/>
    <w:lvl w:ilvl="0" w:tplc="21E251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1AF6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6E5E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A821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23C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C04F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78A4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1AE6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3ED4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6D282A"/>
    <w:multiLevelType w:val="hybridMultilevel"/>
    <w:tmpl w:val="1E3A08D6"/>
    <w:lvl w:ilvl="0" w:tplc="4B9C3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94F9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2D7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386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9E7F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04E9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503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A0D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4274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34063"/>
    <w:multiLevelType w:val="hybridMultilevel"/>
    <w:tmpl w:val="9F9C9CEE"/>
    <w:lvl w:ilvl="0" w:tplc="CA78EE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280F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E6F7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6C2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6EAB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2A9F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50F2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B095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D034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A64881"/>
    <w:multiLevelType w:val="hybridMultilevel"/>
    <w:tmpl w:val="926CDFCC"/>
    <w:lvl w:ilvl="0" w:tplc="C0A277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5E91953"/>
    <w:multiLevelType w:val="hybridMultilevel"/>
    <w:tmpl w:val="978088DE"/>
    <w:lvl w:ilvl="0" w:tplc="5184A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06CE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5EA9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B4C2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2EBA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B26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86C9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2043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1E40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79B2660"/>
    <w:multiLevelType w:val="hybridMultilevel"/>
    <w:tmpl w:val="BEE6FE4C"/>
    <w:lvl w:ilvl="0" w:tplc="38A214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F236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D876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36F4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6E5E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A4CD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E6D9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7205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B87E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FF1894"/>
    <w:multiLevelType w:val="hybridMultilevel"/>
    <w:tmpl w:val="503ED4F4"/>
    <w:lvl w:ilvl="0" w:tplc="1660B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FEB6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B881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A239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0CBD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9059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E644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0817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D695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53B4956"/>
    <w:multiLevelType w:val="hybridMultilevel"/>
    <w:tmpl w:val="0878340E"/>
    <w:lvl w:ilvl="0" w:tplc="5120C9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C36887"/>
    <w:multiLevelType w:val="hybridMultilevel"/>
    <w:tmpl w:val="896C555A"/>
    <w:lvl w:ilvl="0" w:tplc="B6BCD6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50E894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52454D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F6AF87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56806C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F4698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2DA4A1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AD695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6428A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1605D2"/>
    <w:multiLevelType w:val="hybridMultilevel"/>
    <w:tmpl w:val="D30E624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47F3305"/>
    <w:multiLevelType w:val="hybridMultilevel"/>
    <w:tmpl w:val="F8407420"/>
    <w:lvl w:ilvl="0" w:tplc="900465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E044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EA73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F0E1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4A7F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5C49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F0B3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2FA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D8AA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B32973"/>
    <w:multiLevelType w:val="hybridMultilevel"/>
    <w:tmpl w:val="A72CC6AC"/>
    <w:lvl w:ilvl="0" w:tplc="533810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C7E2D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188130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8E4CA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6E6A58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9AC317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1E259A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05033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95CE3A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7915D1"/>
    <w:multiLevelType w:val="hybridMultilevel"/>
    <w:tmpl w:val="3BACC5D6"/>
    <w:lvl w:ilvl="0" w:tplc="3BEE7A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3CD0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EC3B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5E57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DEE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D6E0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4EA0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1CC4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EAD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1D6C89"/>
    <w:multiLevelType w:val="hybridMultilevel"/>
    <w:tmpl w:val="2390B30A"/>
    <w:lvl w:ilvl="0" w:tplc="1110DABE">
      <w:start w:val="2020"/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759B1F8E"/>
    <w:multiLevelType w:val="hybridMultilevel"/>
    <w:tmpl w:val="A39E7E3E"/>
    <w:lvl w:ilvl="0" w:tplc="AB6E0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AEC1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D23A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8225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8439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C250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8868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D445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1020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C40661D"/>
    <w:multiLevelType w:val="hybridMultilevel"/>
    <w:tmpl w:val="75C80B1A"/>
    <w:lvl w:ilvl="0" w:tplc="2A6837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348C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F66D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C2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BE8D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A4D8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8041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AAD4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7C4C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CA75B49"/>
    <w:multiLevelType w:val="hybridMultilevel"/>
    <w:tmpl w:val="A912924E"/>
    <w:lvl w:ilvl="0" w:tplc="655297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60E7B2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918D37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1CE0C8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F80E91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B8C4E3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70AF0D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3AE360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1F0617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FD36F9"/>
    <w:multiLevelType w:val="hybridMultilevel"/>
    <w:tmpl w:val="780E34C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9"/>
  </w:num>
  <w:num w:numId="5">
    <w:abstractNumId w:val="17"/>
  </w:num>
  <w:num w:numId="6">
    <w:abstractNumId w:val="2"/>
  </w:num>
  <w:num w:numId="7">
    <w:abstractNumId w:val="11"/>
  </w:num>
  <w:num w:numId="8">
    <w:abstractNumId w:val="9"/>
  </w:num>
  <w:num w:numId="9">
    <w:abstractNumId w:val="0"/>
  </w:num>
  <w:num w:numId="10">
    <w:abstractNumId w:val="3"/>
  </w:num>
  <w:num w:numId="11">
    <w:abstractNumId w:val="15"/>
  </w:num>
  <w:num w:numId="12">
    <w:abstractNumId w:val="8"/>
  </w:num>
  <w:num w:numId="13">
    <w:abstractNumId w:val="14"/>
  </w:num>
  <w:num w:numId="14">
    <w:abstractNumId w:val="1"/>
  </w:num>
  <w:num w:numId="15">
    <w:abstractNumId w:val="7"/>
  </w:num>
  <w:num w:numId="16">
    <w:abstractNumId w:val="5"/>
  </w:num>
  <w:num w:numId="17">
    <w:abstractNumId w:val="18"/>
  </w:num>
  <w:num w:numId="18">
    <w:abstractNumId w:val="13"/>
  </w:num>
  <w:num w:numId="19">
    <w:abstractNumId w:val="13"/>
  </w:num>
  <w:num w:numId="20">
    <w:abstractNumId w:val="20"/>
  </w:num>
  <w:num w:numId="21">
    <w:abstractNumId w:val="1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88"/>
    <w:rsid w:val="0000445F"/>
    <w:rsid w:val="00006141"/>
    <w:rsid w:val="00010CE4"/>
    <w:rsid w:val="000230A3"/>
    <w:rsid w:val="00024831"/>
    <w:rsid w:val="000300B7"/>
    <w:rsid w:val="000355DF"/>
    <w:rsid w:val="00037381"/>
    <w:rsid w:val="00043436"/>
    <w:rsid w:val="0005203B"/>
    <w:rsid w:val="0005439A"/>
    <w:rsid w:val="00055A31"/>
    <w:rsid w:val="0005782D"/>
    <w:rsid w:val="000645DF"/>
    <w:rsid w:val="00070D4A"/>
    <w:rsid w:val="00072F0C"/>
    <w:rsid w:val="000755AF"/>
    <w:rsid w:val="00075BF1"/>
    <w:rsid w:val="00082B66"/>
    <w:rsid w:val="000853CD"/>
    <w:rsid w:val="000864B7"/>
    <w:rsid w:val="00093523"/>
    <w:rsid w:val="00097D84"/>
    <w:rsid w:val="000A052A"/>
    <w:rsid w:val="000A27E8"/>
    <w:rsid w:val="000A2F2C"/>
    <w:rsid w:val="000A3A37"/>
    <w:rsid w:val="000B3FE1"/>
    <w:rsid w:val="000B4A4C"/>
    <w:rsid w:val="000B5B2A"/>
    <w:rsid w:val="000B61ED"/>
    <w:rsid w:val="000B6E9C"/>
    <w:rsid w:val="000B7FA4"/>
    <w:rsid w:val="000C3348"/>
    <w:rsid w:val="000C41A1"/>
    <w:rsid w:val="000C6E1A"/>
    <w:rsid w:val="000D09EA"/>
    <w:rsid w:val="000D14EE"/>
    <w:rsid w:val="000D2480"/>
    <w:rsid w:val="000D3927"/>
    <w:rsid w:val="000D5F57"/>
    <w:rsid w:val="000D7660"/>
    <w:rsid w:val="000E0F63"/>
    <w:rsid w:val="000E3039"/>
    <w:rsid w:val="000E3C70"/>
    <w:rsid w:val="000E7BFE"/>
    <w:rsid w:val="000E7E52"/>
    <w:rsid w:val="000E7ECD"/>
    <w:rsid w:val="000F1D66"/>
    <w:rsid w:val="000F3A24"/>
    <w:rsid w:val="000F4C08"/>
    <w:rsid w:val="000F58CB"/>
    <w:rsid w:val="000F7900"/>
    <w:rsid w:val="000F799F"/>
    <w:rsid w:val="00102B94"/>
    <w:rsid w:val="00104A73"/>
    <w:rsid w:val="00105CC9"/>
    <w:rsid w:val="00110810"/>
    <w:rsid w:val="001116F3"/>
    <w:rsid w:val="001125E6"/>
    <w:rsid w:val="00113B69"/>
    <w:rsid w:val="00114D83"/>
    <w:rsid w:val="00114DBA"/>
    <w:rsid w:val="0011643D"/>
    <w:rsid w:val="001207FF"/>
    <w:rsid w:val="001235BD"/>
    <w:rsid w:val="001324AE"/>
    <w:rsid w:val="001370D7"/>
    <w:rsid w:val="00142C6A"/>
    <w:rsid w:val="001465E4"/>
    <w:rsid w:val="00155FD5"/>
    <w:rsid w:val="001618DE"/>
    <w:rsid w:val="00163D6D"/>
    <w:rsid w:val="00165384"/>
    <w:rsid w:val="00165EF6"/>
    <w:rsid w:val="00166320"/>
    <w:rsid w:val="0016676E"/>
    <w:rsid w:val="00167949"/>
    <w:rsid w:val="00167C84"/>
    <w:rsid w:val="00172583"/>
    <w:rsid w:val="0017794B"/>
    <w:rsid w:val="001823D6"/>
    <w:rsid w:val="00182826"/>
    <w:rsid w:val="001838B5"/>
    <w:rsid w:val="00183A8D"/>
    <w:rsid w:val="00186C68"/>
    <w:rsid w:val="00190608"/>
    <w:rsid w:val="001906F9"/>
    <w:rsid w:val="00191F31"/>
    <w:rsid w:val="001924ED"/>
    <w:rsid w:val="00192DD6"/>
    <w:rsid w:val="001937A8"/>
    <w:rsid w:val="001948CA"/>
    <w:rsid w:val="001A0425"/>
    <w:rsid w:val="001A2939"/>
    <w:rsid w:val="001B18D2"/>
    <w:rsid w:val="001B4639"/>
    <w:rsid w:val="001B4752"/>
    <w:rsid w:val="001C21A8"/>
    <w:rsid w:val="001C2380"/>
    <w:rsid w:val="001C2A85"/>
    <w:rsid w:val="001C45E2"/>
    <w:rsid w:val="001C520F"/>
    <w:rsid w:val="001C6C49"/>
    <w:rsid w:val="001D0AAA"/>
    <w:rsid w:val="001D414D"/>
    <w:rsid w:val="001D5E10"/>
    <w:rsid w:val="001E0838"/>
    <w:rsid w:val="001E5FC3"/>
    <w:rsid w:val="001F06CE"/>
    <w:rsid w:val="001F0C75"/>
    <w:rsid w:val="001F1B4C"/>
    <w:rsid w:val="001F2068"/>
    <w:rsid w:val="001F6724"/>
    <w:rsid w:val="0020273E"/>
    <w:rsid w:val="00203C57"/>
    <w:rsid w:val="002066B2"/>
    <w:rsid w:val="00206A1B"/>
    <w:rsid w:val="00213741"/>
    <w:rsid w:val="0021573E"/>
    <w:rsid w:val="00215AB6"/>
    <w:rsid w:val="00216055"/>
    <w:rsid w:val="002176EC"/>
    <w:rsid w:val="00221408"/>
    <w:rsid w:val="002222C7"/>
    <w:rsid w:val="00222ED2"/>
    <w:rsid w:val="00223CDA"/>
    <w:rsid w:val="00231A3C"/>
    <w:rsid w:val="00232BB4"/>
    <w:rsid w:val="0023563B"/>
    <w:rsid w:val="00241360"/>
    <w:rsid w:val="00244934"/>
    <w:rsid w:val="00244BA4"/>
    <w:rsid w:val="002514B3"/>
    <w:rsid w:val="00253793"/>
    <w:rsid w:val="00253E11"/>
    <w:rsid w:val="00262589"/>
    <w:rsid w:val="00262DC5"/>
    <w:rsid w:val="002661FC"/>
    <w:rsid w:val="00266F03"/>
    <w:rsid w:val="00276972"/>
    <w:rsid w:val="00276B24"/>
    <w:rsid w:val="00282C6E"/>
    <w:rsid w:val="00286740"/>
    <w:rsid w:val="00286E8D"/>
    <w:rsid w:val="00293357"/>
    <w:rsid w:val="00295E2E"/>
    <w:rsid w:val="00296BAB"/>
    <w:rsid w:val="002A1B7A"/>
    <w:rsid w:val="002A31C8"/>
    <w:rsid w:val="002A5FFA"/>
    <w:rsid w:val="002B1695"/>
    <w:rsid w:val="002B612A"/>
    <w:rsid w:val="002B75B4"/>
    <w:rsid w:val="002C2A1E"/>
    <w:rsid w:val="002C5B86"/>
    <w:rsid w:val="002C77C0"/>
    <w:rsid w:val="002D17B9"/>
    <w:rsid w:val="002D3A2F"/>
    <w:rsid w:val="002E1104"/>
    <w:rsid w:val="002E13B3"/>
    <w:rsid w:val="002E6EE0"/>
    <w:rsid w:val="002F43FB"/>
    <w:rsid w:val="002F49CD"/>
    <w:rsid w:val="002F7A5F"/>
    <w:rsid w:val="00302F10"/>
    <w:rsid w:val="00306C31"/>
    <w:rsid w:val="003070C9"/>
    <w:rsid w:val="00307CA2"/>
    <w:rsid w:val="00314BB1"/>
    <w:rsid w:val="00315A1F"/>
    <w:rsid w:val="00316410"/>
    <w:rsid w:val="0031735A"/>
    <w:rsid w:val="00317D45"/>
    <w:rsid w:val="0032095B"/>
    <w:rsid w:val="00322B0B"/>
    <w:rsid w:val="003251A6"/>
    <w:rsid w:val="00325DBF"/>
    <w:rsid w:val="003372FE"/>
    <w:rsid w:val="003404AE"/>
    <w:rsid w:val="003404FD"/>
    <w:rsid w:val="003418C4"/>
    <w:rsid w:val="00342539"/>
    <w:rsid w:val="00343FC5"/>
    <w:rsid w:val="0034451D"/>
    <w:rsid w:val="00347A3F"/>
    <w:rsid w:val="00357FCC"/>
    <w:rsid w:val="00367B22"/>
    <w:rsid w:val="00376E7F"/>
    <w:rsid w:val="00380260"/>
    <w:rsid w:val="00380337"/>
    <w:rsid w:val="0038079C"/>
    <w:rsid w:val="0038522B"/>
    <w:rsid w:val="00386FFA"/>
    <w:rsid w:val="00387C5A"/>
    <w:rsid w:val="00387D33"/>
    <w:rsid w:val="003959CC"/>
    <w:rsid w:val="00395C5A"/>
    <w:rsid w:val="00397A6A"/>
    <w:rsid w:val="003A1F2A"/>
    <w:rsid w:val="003A487C"/>
    <w:rsid w:val="003A5C8D"/>
    <w:rsid w:val="003A66B3"/>
    <w:rsid w:val="003A7227"/>
    <w:rsid w:val="003B468E"/>
    <w:rsid w:val="003B4EBD"/>
    <w:rsid w:val="003B5D08"/>
    <w:rsid w:val="003C084B"/>
    <w:rsid w:val="003C345A"/>
    <w:rsid w:val="003D2ADF"/>
    <w:rsid w:val="003D2F81"/>
    <w:rsid w:val="003D343B"/>
    <w:rsid w:val="003E45C8"/>
    <w:rsid w:val="003E5B5E"/>
    <w:rsid w:val="003F1480"/>
    <w:rsid w:val="003F4AB1"/>
    <w:rsid w:val="003F53C9"/>
    <w:rsid w:val="003F6121"/>
    <w:rsid w:val="0040033B"/>
    <w:rsid w:val="00401C27"/>
    <w:rsid w:val="00402796"/>
    <w:rsid w:val="00402BA0"/>
    <w:rsid w:val="004032FC"/>
    <w:rsid w:val="00412F25"/>
    <w:rsid w:val="00421A15"/>
    <w:rsid w:val="00421E10"/>
    <w:rsid w:val="00422786"/>
    <w:rsid w:val="00425BF4"/>
    <w:rsid w:val="004261E6"/>
    <w:rsid w:val="0043237F"/>
    <w:rsid w:val="00434E67"/>
    <w:rsid w:val="0044104C"/>
    <w:rsid w:val="0044202D"/>
    <w:rsid w:val="0044491E"/>
    <w:rsid w:val="00450974"/>
    <w:rsid w:val="0045651D"/>
    <w:rsid w:val="00457465"/>
    <w:rsid w:val="0046118A"/>
    <w:rsid w:val="004617FA"/>
    <w:rsid w:val="00464ED2"/>
    <w:rsid w:val="00465AC4"/>
    <w:rsid w:val="00466704"/>
    <w:rsid w:val="00471380"/>
    <w:rsid w:val="0047535A"/>
    <w:rsid w:val="00476DB7"/>
    <w:rsid w:val="00480C88"/>
    <w:rsid w:val="00485F6B"/>
    <w:rsid w:val="00487658"/>
    <w:rsid w:val="00490EE5"/>
    <w:rsid w:val="0049241B"/>
    <w:rsid w:val="00494133"/>
    <w:rsid w:val="00494BD6"/>
    <w:rsid w:val="0049625C"/>
    <w:rsid w:val="0049712F"/>
    <w:rsid w:val="0049789A"/>
    <w:rsid w:val="004A4FF5"/>
    <w:rsid w:val="004A6CB4"/>
    <w:rsid w:val="004B3582"/>
    <w:rsid w:val="004B43D2"/>
    <w:rsid w:val="004B6052"/>
    <w:rsid w:val="004C01DB"/>
    <w:rsid w:val="004C7893"/>
    <w:rsid w:val="004D178C"/>
    <w:rsid w:val="004D4CDB"/>
    <w:rsid w:val="004D4F15"/>
    <w:rsid w:val="004D5743"/>
    <w:rsid w:val="004E115A"/>
    <w:rsid w:val="004E160A"/>
    <w:rsid w:val="004E448D"/>
    <w:rsid w:val="004E780E"/>
    <w:rsid w:val="004E7E5B"/>
    <w:rsid w:val="004F38FB"/>
    <w:rsid w:val="004F49CC"/>
    <w:rsid w:val="0050061F"/>
    <w:rsid w:val="005034DA"/>
    <w:rsid w:val="00503BFA"/>
    <w:rsid w:val="00512B32"/>
    <w:rsid w:val="005168A9"/>
    <w:rsid w:val="00520C86"/>
    <w:rsid w:val="0052238B"/>
    <w:rsid w:val="005229EF"/>
    <w:rsid w:val="005248C2"/>
    <w:rsid w:val="00525C1C"/>
    <w:rsid w:val="00526B7C"/>
    <w:rsid w:val="005331CA"/>
    <w:rsid w:val="0053370A"/>
    <w:rsid w:val="0053508D"/>
    <w:rsid w:val="005350DD"/>
    <w:rsid w:val="00535514"/>
    <w:rsid w:val="00537AED"/>
    <w:rsid w:val="005405E3"/>
    <w:rsid w:val="00541848"/>
    <w:rsid w:val="00550C0C"/>
    <w:rsid w:val="005510B9"/>
    <w:rsid w:val="0055547B"/>
    <w:rsid w:val="005601A6"/>
    <w:rsid w:val="0056051F"/>
    <w:rsid w:val="00562F62"/>
    <w:rsid w:val="00565629"/>
    <w:rsid w:val="005658C3"/>
    <w:rsid w:val="00565D2D"/>
    <w:rsid w:val="00574B61"/>
    <w:rsid w:val="0058133F"/>
    <w:rsid w:val="005824A6"/>
    <w:rsid w:val="0058789A"/>
    <w:rsid w:val="005900B1"/>
    <w:rsid w:val="0059148A"/>
    <w:rsid w:val="005A1E68"/>
    <w:rsid w:val="005A31DD"/>
    <w:rsid w:val="005A4953"/>
    <w:rsid w:val="005A70C4"/>
    <w:rsid w:val="005B3984"/>
    <w:rsid w:val="005C2FFA"/>
    <w:rsid w:val="005C321B"/>
    <w:rsid w:val="005C45C5"/>
    <w:rsid w:val="005D2C3E"/>
    <w:rsid w:val="005D6ED4"/>
    <w:rsid w:val="005E08C1"/>
    <w:rsid w:val="005E2A60"/>
    <w:rsid w:val="005E39EC"/>
    <w:rsid w:val="005E4C68"/>
    <w:rsid w:val="005E4F1C"/>
    <w:rsid w:val="005E614F"/>
    <w:rsid w:val="005E6AC4"/>
    <w:rsid w:val="005E7FC4"/>
    <w:rsid w:val="005F6888"/>
    <w:rsid w:val="0060535D"/>
    <w:rsid w:val="00605E2E"/>
    <w:rsid w:val="0060651C"/>
    <w:rsid w:val="00612A22"/>
    <w:rsid w:val="00613A0A"/>
    <w:rsid w:val="00614D1F"/>
    <w:rsid w:val="00615FAB"/>
    <w:rsid w:val="006170BF"/>
    <w:rsid w:val="00620F4E"/>
    <w:rsid w:val="00623CC3"/>
    <w:rsid w:val="00632DF1"/>
    <w:rsid w:val="0063652E"/>
    <w:rsid w:val="00636B95"/>
    <w:rsid w:val="00636D07"/>
    <w:rsid w:val="0064408F"/>
    <w:rsid w:val="00645D19"/>
    <w:rsid w:val="00652B80"/>
    <w:rsid w:val="00652C53"/>
    <w:rsid w:val="00660237"/>
    <w:rsid w:val="006602B6"/>
    <w:rsid w:val="00662F55"/>
    <w:rsid w:val="006637E0"/>
    <w:rsid w:val="006640B6"/>
    <w:rsid w:val="00667BA3"/>
    <w:rsid w:val="00675805"/>
    <w:rsid w:val="00680D80"/>
    <w:rsid w:val="00682527"/>
    <w:rsid w:val="00682FD3"/>
    <w:rsid w:val="006844DF"/>
    <w:rsid w:val="006864F2"/>
    <w:rsid w:val="00686A6D"/>
    <w:rsid w:val="00687A6D"/>
    <w:rsid w:val="00692970"/>
    <w:rsid w:val="00692C02"/>
    <w:rsid w:val="00694E96"/>
    <w:rsid w:val="00696478"/>
    <w:rsid w:val="006973C4"/>
    <w:rsid w:val="006A0825"/>
    <w:rsid w:val="006A178A"/>
    <w:rsid w:val="006A3080"/>
    <w:rsid w:val="006A50AF"/>
    <w:rsid w:val="006B1A2D"/>
    <w:rsid w:val="006B1BAC"/>
    <w:rsid w:val="006B2A31"/>
    <w:rsid w:val="006B476E"/>
    <w:rsid w:val="006B738E"/>
    <w:rsid w:val="006C02D1"/>
    <w:rsid w:val="006C2B54"/>
    <w:rsid w:val="006C3629"/>
    <w:rsid w:val="006C3CDF"/>
    <w:rsid w:val="006C6998"/>
    <w:rsid w:val="006D24AF"/>
    <w:rsid w:val="006D36A2"/>
    <w:rsid w:val="006D4DFC"/>
    <w:rsid w:val="006D5A05"/>
    <w:rsid w:val="006D5B47"/>
    <w:rsid w:val="006D7DCB"/>
    <w:rsid w:val="006D7F38"/>
    <w:rsid w:val="006E12A6"/>
    <w:rsid w:val="006E5152"/>
    <w:rsid w:val="006F03BB"/>
    <w:rsid w:val="006F07FB"/>
    <w:rsid w:val="006F0D47"/>
    <w:rsid w:val="006F732D"/>
    <w:rsid w:val="0070020E"/>
    <w:rsid w:val="0070037F"/>
    <w:rsid w:val="00703134"/>
    <w:rsid w:val="007059B7"/>
    <w:rsid w:val="00711C3A"/>
    <w:rsid w:val="00713785"/>
    <w:rsid w:val="00715B5A"/>
    <w:rsid w:val="0072198F"/>
    <w:rsid w:val="00723728"/>
    <w:rsid w:val="00731CE5"/>
    <w:rsid w:val="0073407C"/>
    <w:rsid w:val="0073668E"/>
    <w:rsid w:val="007436EF"/>
    <w:rsid w:val="007456AD"/>
    <w:rsid w:val="00746A83"/>
    <w:rsid w:val="00750FA5"/>
    <w:rsid w:val="007519F9"/>
    <w:rsid w:val="00752551"/>
    <w:rsid w:val="00752C5F"/>
    <w:rsid w:val="00753527"/>
    <w:rsid w:val="007536E2"/>
    <w:rsid w:val="007608A3"/>
    <w:rsid w:val="007618DE"/>
    <w:rsid w:val="00763FFE"/>
    <w:rsid w:val="00765D52"/>
    <w:rsid w:val="007660D7"/>
    <w:rsid w:val="00775584"/>
    <w:rsid w:val="00777209"/>
    <w:rsid w:val="00781484"/>
    <w:rsid w:val="007925E1"/>
    <w:rsid w:val="007936E3"/>
    <w:rsid w:val="007955C7"/>
    <w:rsid w:val="00795B41"/>
    <w:rsid w:val="00797B60"/>
    <w:rsid w:val="007A0E93"/>
    <w:rsid w:val="007A1C6B"/>
    <w:rsid w:val="007A2304"/>
    <w:rsid w:val="007A25F3"/>
    <w:rsid w:val="007A7E56"/>
    <w:rsid w:val="007B37BE"/>
    <w:rsid w:val="007B4D6E"/>
    <w:rsid w:val="007C1B25"/>
    <w:rsid w:val="007C3438"/>
    <w:rsid w:val="007D28CE"/>
    <w:rsid w:val="007D352D"/>
    <w:rsid w:val="007D406C"/>
    <w:rsid w:val="007E0903"/>
    <w:rsid w:val="007E67E5"/>
    <w:rsid w:val="007E7125"/>
    <w:rsid w:val="007F022A"/>
    <w:rsid w:val="007F345A"/>
    <w:rsid w:val="007F7AC5"/>
    <w:rsid w:val="00800798"/>
    <w:rsid w:val="008016FE"/>
    <w:rsid w:val="00803B47"/>
    <w:rsid w:val="00803B4C"/>
    <w:rsid w:val="008043EC"/>
    <w:rsid w:val="0080512B"/>
    <w:rsid w:val="00806339"/>
    <w:rsid w:val="00811246"/>
    <w:rsid w:val="00815DEA"/>
    <w:rsid w:val="00816FD9"/>
    <w:rsid w:val="00824B3C"/>
    <w:rsid w:val="008252ED"/>
    <w:rsid w:val="00826755"/>
    <w:rsid w:val="008314A9"/>
    <w:rsid w:val="00831755"/>
    <w:rsid w:val="0083777B"/>
    <w:rsid w:val="00843F27"/>
    <w:rsid w:val="00844424"/>
    <w:rsid w:val="00846319"/>
    <w:rsid w:val="00854E96"/>
    <w:rsid w:val="008553E0"/>
    <w:rsid w:val="00863ADA"/>
    <w:rsid w:val="008669D5"/>
    <w:rsid w:val="00870183"/>
    <w:rsid w:val="00876848"/>
    <w:rsid w:val="008806B4"/>
    <w:rsid w:val="00880C22"/>
    <w:rsid w:val="0088252C"/>
    <w:rsid w:val="008825A3"/>
    <w:rsid w:val="008826E1"/>
    <w:rsid w:val="00882B01"/>
    <w:rsid w:val="0088759F"/>
    <w:rsid w:val="00890E44"/>
    <w:rsid w:val="008919CD"/>
    <w:rsid w:val="00892A2C"/>
    <w:rsid w:val="00895A99"/>
    <w:rsid w:val="008A3A91"/>
    <w:rsid w:val="008A78EB"/>
    <w:rsid w:val="008B05EC"/>
    <w:rsid w:val="008B1CA8"/>
    <w:rsid w:val="008B4507"/>
    <w:rsid w:val="008B4E82"/>
    <w:rsid w:val="008B54CB"/>
    <w:rsid w:val="008B737F"/>
    <w:rsid w:val="008C2ADB"/>
    <w:rsid w:val="008C698B"/>
    <w:rsid w:val="008C76C6"/>
    <w:rsid w:val="008D0AA7"/>
    <w:rsid w:val="008E763D"/>
    <w:rsid w:val="008F122C"/>
    <w:rsid w:val="008F15E8"/>
    <w:rsid w:val="008F5961"/>
    <w:rsid w:val="008F7BC9"/>
    <w:rsid w:val="00901ED4"/>
    <w:rsid w:val="00903E98"/>
    <w:rsid w:val="00907A05"/>
    <w:rsid w:val="009113E7"/>
    <w:rsid w:val="00913C1A"/>
    <w:rsid w:val="00914F82"/>
    <w:rsid w:val="00915513"/>
    <w:rsid w:val="00916200"/>
    <w:rsid w:val="00921043"/>
    <w:rsid w:val="00921B1F"/>
    <w:rsid w:val="00922537"/>
    <w:rsid w:val="0092292A"/>
    <w:rsid w:val="00923081"/>
    <w:rsid w:val="009231DC"/>
    <w:rsid w:val="00923211"/>
    <w:rsid w:val="00923786"/>
    <w:rsid w:val="00923A51"/>
    <w:rsid w:val="009336BA"/>
    <w:rsid w:val="00940A99"/>
    <w:rsid w:val="009422D8"/>
    <w:rsid w:val="00950D55"/>
    <w:rsid w:val="0095106E"/>
    <w:rsid w:val="00952AA6"/>
    <w:rsid w:val="0095337B"/>
    <w:rsid w:val="009548B7"/>
    <w:rsid w:val="00955BA5"/>
    <w:rsid w:val="00955C5E"/>
    <w:rsid w:val="00961FEF"/>
    <w:rsid w:val="00962065"/>
    <w:rsid w:val="00963904"/>
    <w:rsid w:val="00967408"/>
    <w:rsid w:val="0097444E"/>
    <w:rsid w:val="00976775"/>
    <w:rsid w:val="0097682A"/>
    <w:rsid w:val="00990A2A"/>
    <w:rsid w:val="00992BF2"/>
    <w:rsid w:val="00994F9C"/>
    <w:rsid w:val="00997158"/>
    <w:rsid w:val="0099776E"/>
    <w:rsid w:val="00997FA6"/>
    <w:rsid w:val="009A7C48"/>
    <w:rsid w:val="009B02AF"/>
    <w:rsid w:val="009B0CB9"/>
    <w:rsid w:val="009B15B2"/>
    <w:rsid w:val="009B1D8D"/>
    <w:rsid w:val="009B239C"/>
    <w:rsid w:val="009B29A3"/>
    <w:rsid w:val="009B6CE0"/>
    <w:rsid w:val="009C06D9"/>
    <w:rsid w:val="009C287A"/>
    <w:rsid w:val="009C353A"/>
    <w:rsid w:val="009C5F6B"/>
    <w:rsid w:val="009C783E"/>
    <w:rsid w:val="009D12B8"/>
    <w:rsid w:val="009D4D88"/>
    <w:rsid w:val="009D5C3B"/>
    <w:rsid w:val="009E027E"/>
    <w:rsid w:val="009E19ED"/>
    <w:rsid w:val="009E24AE"/>
    <w:rsid w:val="009F3DAF"/>
    <w:rsid w:val="009F7347"/>
    <w:rsid w:val="009F7E55"/>
    <w:rsid w:val="00A001BB"/>
    <w:rsid w:val="00A003C1"/>
    <w:rsid w:val="00A0217A"/>
    <w:rsid w:val="00A025EE"/>
    <w:rsid w:val="00A03A25"/>
    <w:rsid w:val="00A03A58"/>
    <w:rsid w:val="00A131BD"/>
    <w:rsid w:val="00A1537B"/>
    <w:rsid w:val="00A17DE6"/>
    <w:rsid w:val="00A25893"/>
    <w:rsid w:val="00A26277"/>
    <w:rsid w:val="00A306ED"/>
    <w:rsid w:val="00A315A1"/>
    <w:rsid w:val="00A33D4F"/>
    <w:rsid w:val="00A34BCC"/>
    <w:rsid w:val="00A4097E"/>
    <w:rsid w:val="00A42999"/>
    <w:rsid w:val="00A478BE"/>
    <w:rsid w:val="00A47917"/>
    <w:rsid w:val="00A5029C"/>
    <w:rsid w:val="00A534B1"/>
    <w:rsid w:val="00A60207"/>
    <w:rsid w:val="00A606B9"/>
    <w:rsid w:val="00A60D1C"/>
    <w:rsid w:val="00A641CC"/>
    <w:rsid w:val="00A654AD"/>
    <w:rsid w:val="00A7474B"/>
    <w:rsid w:val="00A75DB3"/>
    <w:rsid w:val="00A777F2"/>
    <w:rsid w:val="00A81F9C"/>
    <w:rsid w:val="00A83B95"/>
    <w:rsid w:val="00A86223"/>
    <w:rsid w:val="00A87B16"/>
    <w:rsid w:val="00A94EEF"/>
    <w:rsid w:val="00A960E3"/>
    <w:rsid w:val="00A96300"/>
    <w:rsid w:val="00AA0B03"/>
    <w:rsid w:val="00AA46F6"/>
    <w:rsid w:val="00AB1309"/>
    <w:rsid w:val="00AB24FE"/>
    <w:rsid w:val="00AB5692"/>
    <w:rsid w:val="00AB6A8B"/>
    <w:rsid w:val="00AB70B0"/>
    <w:rsid w:val="00AB7B84"/>
    <w:rsid w:val="00AC336C"/>
    <w:rsid w:val="00AD1099"/>
    <w:rsid w:val="00AD4542"/>
    <w:rsid w:val="00AE24EA"/>
    <w:rsid w:val="00AE2D07"/>
    <w:rsid w:val="00AF1FF5"/>
    <w:rsid w:val="00AF3BE2"/>
    <w:rsid w:val="00AF4B3E"/>
    <w:rsid w:val="00AF5B5A"/>
    <w:rsid w:val="00B01933"/>
    <w:rsid w:val="00B02D0C"/>
    <w:rsid w:val="00B03280"/>
    <w:rsid w:val="00B10E95"/>
    <w:rsid w:val="00B10ED6"/>
    <w:rsid w:val="00B13941"/>
    <w:rsid w:val="00B16241"/>
    <w:rsid w:val="00B1731F"/>
    <w:rsid w:val="00B22291"/>
    <w:rsid w:val="00B25B93"/>
    <w:rsid w:val="00B32098"/>
    <w:rsid w:val="00B33A28"/>
    <w:rsid w:val="00B402B2"/>
    <w:rsid w:val="00B40C69"/>
    <w:rsid w:val="00B42788"/>
    <w:rsid w:val="00B44996"/>
    <w:rsid w:val="00B44F64"/>
    <w:rsid w:val="00B47E4D"/>
    <w:rsid w:val="00B47FDD"/>
    <w:rsid w:val="00B5185F"/>
    <w:rsid w:val="00B524B9"/>
    <w:rsid w:val="00B53290"/>
    <w:rsid w:val="00B60E2D"/>
    <w:rsid w:val="00B63A69"/>
    <w:rsid w:val="00B63D71"/>
    <w:rsid w:val="00B63FDB"/>
    <w:rsid w:val="00B71E52"/>
    <w:rsid w:val="00B75566"/>
    <w:rsid w:val="00B77E23"/>
    <w:rsid w:val="00B8596F"/>
    <w:rsid w:val="00B87CEF"/>
    <w:rsid w:val="00B9030A"/>
    <w:rsid w:val="00B91A5D"/>
    <w:rsid w:val="00B949D3"/>
    <w:rsid w:val="00B95D2E"/>
    <w:rsid w:val="00B972A5"/>
    <w:rsid w:val="00B974B7"/>
    <w:rsid w:val="00BA2713"/>
    <w:rsid w:val="00BB0B72"/>
    <w:rsid w:val="00BB3CE0"/>
    <w:rsid w:val="00BB5EB9"/>
    <w:rsid w:val="00BB63C1"/>
    <w:rsid w:val="00BB6C4D"/>
    <w:rsid w:val="00BB6FC3"/>
    <w:rsid w:val="00BC426B"/>
    <w:rsid w:val="00BC50B1"/>
    <w:rsid w:val="00BD25E0"/>
    <w:rsid w:val="00BD44DF"/>
    <w:rsid w:val="00BD75DD"/>
    <w:rsid w:val="00BD7847"/>
    <w:rsid w:val="00BE191E"/>
    <w:rsid w:val="00BE2396"/>
    <w:rsid w:val="00BE38D2"/>
    <w:rsid w:val="00BE5EE0"/>
    <w:rsid w:val="00BE6AE8"/>
    <w:rsid w:val="00BE6CC1"/>
    <w:rsid w:val="00BF1665"/>
    <w:rsid w:val="00BF6668"/>
    <w:rsid w:val="00BF6DB4"/>
    <w:rsid w:val="00C01A57"/>
    <w:rsid w:val="00C059B6"/>
    <w:rsid w:val="00C1366F"/>
    <w:rsid w:val="00C15937"/>
    <w:rsid w:val="00C16140"/>
    <w:rsid w:val="00C20C34"/>
    <w:rsid w:val="00C216C9"/>
    <w:rsid w:val="00C2243E"/>
    <w:rsid w:val="00C23B6E"/>
    <w:rsid w:val="00C25755"/>
    <w:rsid w:val="00C25AAE"/>
    <w:rsid w:val="00C302A0"/>
    <w:rsid w:val="00C309D6"/>
    <w:rsid w:val="00C31112"/>
    <w:rsid w:val="00C402BD"/>
    <w:rsid w:val="00C41BDF"/>
    <w:rsid w:val="00C42F54"/>
    <w:rsid w:val="00C432C0"/>
    <w:rsid w:val="00C43EF6"/>
    <w:rsid w:val="00C4735E"/>
    <w:rsid w:val="00C523AD"/>
    <w:rsid w:val="00C55662"/>
    <w:rsid w:val="00C64131"/>
    <w:rsid w:val="00C65465"/>
    <w:rsid w:val="00C7097D"/>
    <w:rsid w:val="00C72955"/>
    <w:rsid w:val="00C74D22"/>
    <w:rsid w:val="00C77236"/>
    <w:rsid w:val="00C80CB2"/>
    <w:rsid w:val="00C80E8B"/>
    <w:rsid w:val="00C818B4"/>
    <w:rsid w:val="00C818FC"/>
    <w:rsid w:val="00C926FB"/>
    <w:rsid w:val="00C9510D"/>
    <w:rsid w:val="00CA132D"/>
    <w:rsid w:val="00CA46EC"/>
    <w:rsid w:val="00CA505C"/>
    <w:rsid w:val="00CA7852"/>
    <w:rsid w:val="00CA78D0"/>
    <w:rsid w:val="00CA7B3C"/>
    <w:rsid w:val="00CB1361"/>
    <w:rsid w:val="00CB1676"/>
    <w:rsid w:val="00CB49E8"/>
    <w:rsid w:val="00CB5627"/>
    <w:rsid w:val="00CB56D4"/>
    <w:rsid w:val="00CB5C66"/>
    <w:rsid w:val="00CB755B"/>
    <w:rsid w:val="00CC3E63"/>
    <w:rsid w:val="00CC5E5F"/>
    <w:rsid w:val="00CD0E64"/>
    <w:rsid w:val="00CD482B"/>
    <w:rsid w:val="00CD6BBD"/>
    <w:rsid w:val="00CD6E33"/>
    <w:rsid w:val="00CE054A"/>
    <w:rsid w:val="00CE0F49"/>
    <w:rsid w:val="00CE2190"/>
    <w:rsid w:val="00CE2571"/>
    <w:rsid w:val="00CE6680"/>
    <w:rsid w:val="00D03B86"/>
    <w:rsid w:val="00D03BB3"/>
    <w:rsid w:val="00D04EEF"/>
    <w:rsid w:val="00D12D3A"/>
    <w:rsid w:val="00D12F70"/>
    <w:rsid w:val="00D157F4"/>
    <w:rsid w:val="00D21FBC"/>
    <w:rsid w:val="00D233BD"/>
    <w:rsid w:val="00D23B2B"/>
    <w:rsid w:val="00D258A6"/>
    <w:rsid w:val="00D30F55"/>
    <w:rsid w:val="00D31423"/>
    <w:rsid w:val="00D33F0D"/>
    <w:rsid w:val="00D35D4C"/>
    <w:rsid w:val="00D44D34"/>
    <w:rsid w:val="00D45DDA"/>
    <w:rsid w:val="00D4699F"/>
    <w:rsid w:val="00D47539"/>
    <w:rsid w:val="00D51D11"/>
    <w:rsid w:val="00D538D6"/>
    <w:rsid w:val="00D618D7"/>
    <w:rsid w:val="00D6271D"/>
    <w:rsid w:val="00D632B4"/>
    <w:rsid w:val="00D638DC"/>
    <w:rsid w:val="00D64E05"/>
    <w:rsid w:val="00D662F6"/>
    <w:rsid w:val="00D668FE"/>
    <w:rsid w:val="00D7114D"/>
    <w:rsid w:val="00D71477"/>
    <w:rsid w:val="00D7498B"/>
    <w:rsid w:val="00D7502E"/>
    <w:rsid w:val="00D76C7D"/>
    <w:rsid w:val="00D80BC8"/>
    <w:rsid w:val="00D80E07"/>
    <w:rsid w:val="00D81A71"/>
    <w:rsid w:val="00D84941"/>
    <w:rsid w:val="00D91F99"/>
    <w:rsid w:val="00D92241"/>
    <w:rsid w:val="00D93480"/>
    <w:rsid w:val="00D9469F"/>
    <w:rsid w:val="00DA0793"/>
    <w:rsid w:val="00DA109D"/>
    <w:rsid w:val="00DA20C8"/>
    <w:rsid w:val="00DA5297"/>
    <w:rsid w:val="00DB1C6D"/>
    <w:rsid w:val="00DB5288"/>
    <w:rsid w:val="00DB5A90"/>
    <w:rsid w:val="00DB7428"/>
    <w:rsid w:val="00DC0B45"/>
    <w:rsid w:val="00DC0D28"/>
    <w:rsid w:val="00DC4E4E"/>
    <w:rsid w:val="00DC5213"/>
    <w:rsid w:val="00DC6640"/>
    <w:rsid w:val="00DD33E6"/>
    <w:rsid w:val="00DD6715"/>
    <w:rsid w:val="00DE1738"/>
    <w:rsid w:val="00DE275A"/>
    <w:rsid w:val="00DE2B32"/>
    <w:rsid w:val="00DE59AF"/>
    <w:rsid w:val="00DF6B10"/>
    <w:rsid w:val="00DF7749"/>
    <w:rsid w:val="00E11AFA"/>
    <w:rsid w:val="00E12300"/>
    <w:rsid w:val="00E12CF5"/>
    <w:rsid w:val="00E1388C"/>
    <w:rsid w:val="00E13B8C"/>
    <w:rsid w:val="00E13C31"/>
    <w:rsid w:val="00E154AD"/>
    <w:rsid w:val="00E1587C"/>
    <w:rsid w:val="00E16914"/>
    <w:rsid w:val="00E17F34"/>
    <w:rsid w:val="00E2218B"/>
    <w:rsid w:val="00E263A1"/>
    <w:rsid w:val="00E30837"/>
    <w:rsid w:val="00E30C9F"/>
    <w:rsid w:val="00E32C3A"/>
    <w:rsid w:val="00E35BFE"/>
    <w:rsid w:val="00E43EF8"/>
    <w:rsid w:val="00E50144"/>
    <w:rsid w:val="00E50307"/>
    <w:rsid w:val="00E50D1E"/>
    <w:rsid w:val="00E53B94"/>
    <w:rsid w:val="00E57850"/>
    <w:rsid w:val="00E657CC"/>
    <w:rsid w:val="00E705AA"/>
    <w:rsid w:val="00E71287"/>
    <w:rsid w:val="00E742FB"/>
    <w:rsid w:val="00E74A7A"/>
    <w:rsid w:val="00E756AF"/>
    <w:rsid w:val="00E80701"/>
    <w:rsid w:val="00E81F01"/>
    <w:rsid w:val="00E821D0"/>
    <w:rsid w:val="00E822A5"/>
    <w:rsid w:val="00E8630C"/>
    <w:rsid w:val="00E8741C"/>
    <w:rsid w:val="00E87813"/>
    <w:rsid w:val="00E9247E"/>
    <w:rsid w:val="00E955C6"/>
    <w:rsid w:val="00EA32FD"/>
    <w:rsid w:val="00EA4A68"/>
    <w:rsid w:val="00EA4D5F"/>
    <w:rsid w:val="00EA5225"/>
    <w:rsid w:val="00EB08F0"/>
    <w:rsid w:val="00EB17C7"/>
    <w:rsid w:val="00EB29FB"/>
    <w:rsid w:val="00EB3B69"/>
    <w:rsid w:val="00EC1DED"/>
    <w:rsid w:val="00EC2170"/>
    <w:rsid w:val="00EC29C2"/>
    <w:rsid w:val="00EC569D"/>
    <w:rsid w:val="00ED0984"/>
    <w:rsid w:val="00ED5C86"/>
    <w:rsid w:val="00ED5CA7"/>
    <w:rsid w:val="00ED5D82"/>
    <w:rsid w:val="00EE0CB3"/>
    <w:rsid w:val="00EE21DB"/>
    <w:rsid w:val="00EF0C54"/>
    <w:rsid w:val="00EF4985"/>
    <w:rsid w:val="00EF521A"/>
    <w:rsid w:val="00F013F2"/>
    <w:rsid w:val="00F02271"/>
    <w:rsid w:val="00F10461"/>
    <w:rsid w:val="00F11D53"/>
    <w:rsid w:val="00F1262C"/>
    <w:rsid w:val="00F20246"/>
    <w:rsid w:val="00F20F06"/>
    <w:rsid w:val="00F21998"/>
    <w:rsid w:val="00F2603F"/>
    <w:rsid w:val="00F35328"/>
    <w:rsid w:val="00F3660C"/>
    <w:rsid w:val="00F37956"/>
    <w:rsid w:val="00F37C41"/>
    <w:rsid w:val="00F41471"/>
    <w:rsid w:val="00F41D85"/>
    <w:rsid w:val="00F424C8"/>
    <w:rsid w:val="00F4590B"/>
    <w:rsid w:val="00F477D3"/>
    <w:rsid w:val="00F50518"/>
    <w:rsid w:val="00F57619"/>
    <w:rsid w:val="00F60396"/>
    <w:rsid w:val="00F643C7"/>
    <w:rsid w:val="00F655F4"/>
    <w:rsid w:val="00F67147"/>
    <w:rsid w:val="00F72F21"/>
    <w:rsid w:val="00F735B0"/>
    <w:rsid w:val="00F75C0C"/>
    <w:rsid w:val="00F77D7B"/>
    <w:rsid w:val="00F85FF7"/>
    <w:rsid w:val="00F870D7"/>
    <w:rsid w:val="00F90331"/>
    <w:rsid w:val="00F90874"/>
    <w:rsid w:val="00F9342F"/>
    <w:rsid w:val="00F95DBD"/>
    <w:rsid w:val="00FA1CDA"/>
    <w:rsid w:val="00FA3132"/>
    <w:rsid w:val="00FA692C"/>
    <w:rsid w:val="00FB223E"/>
    <w:rsid w:val="00FB7A99"/>
    <w:rsid w:val="00FC66C0"/>
    <w:rsid w:val="00FC7892"/>
    <w:rsid w:val="00FD296E"/>
    <w:rsid w:val="00FD4AD5"/>
    <w:rsid w:val="00FD636C"/>
    <w:rsid w:val="00FD7DCB"/>
    <w:rsid w:val="00FE4F91"/>
    <w:rsid w:val="00FE52D2"/>
    <w:rsid w:val="00FE5886"/>
    <w:rsid w:val="00FE7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CA"/>
  </w:style>
  <w:style w:type="paragraph" w:styleId="1">
    <w:name w:val="heading 1"/>
    <w:basedOn w:val="a"/>
    <w:link w:val="10"/>
    <w:uiPriority w:val="9"/>
    <w:qFormat/>
    <w:rsid w:val="00F366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uiPriority w:val="99"/>
    <w:rsid w:val="005F6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aliases w:val="Обя,мелкий,мой рабочий,Айгерим,норма,свой,Без интеБез интервала,Без интервала11,Ерк!н,14 TNR,МОЙ СТИЛЬ,No Spacing1,No SpaciБез интервала14,Без интервала_new_roman_12,Елжан,исполнитель,No Spacing11,Без интервала1"/>
    <w:link w:val="a4"/>
    <w:uiPriority w:val="1"/>
    <w:qFormat/>
    <w:rsid w:val="005F688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aliases w:val="Обя Знак,мелкий Знак,мой рабочий Знак,Айгерим Знак,норма Знак,свой Знак,Без интеБез интервала Знак,Без интервала11 Знак,Ерк!н Знак,14 TNR Знак,МОЙ СТИЛЬ Знак,No Spacing1 Знак,No SpaciБез интервала14 Знак,Елжан Знак,исполнитель Знак"/>
    <w:link w:val="a3"/>
    <w:uiPriority w:val="1"/>
    <w:locked/>
    <w:rsid w:val="005F6888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D922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D92241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D9224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6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25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3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3927"/>
  </w:style>
  <w:style w:type="paragraph" w:styleId="aa">
    <w:name w:val="footer"/>
    <w:basedOn w:val="a"/>
    <w:link w:val="ab"/>
    <w:uiPriority w:val="99"/>
    <w:unhideWhenUsed/>
    <w:rsid w:val="000D3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3927"/>
  </w:style>
  <w:style w:type="table" w:styleId="ac">
    <w:name w:val="Table Grid"/>
    <w:basedOn w:val="a1"/>
    <w:uiPriority w:val="59"/>
    <w:rsid w:val="00F424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F3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366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semiHidden/>
    <w:unhideWhenUsed/>
    <w:rsid w:val="006F0D4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F0D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CA"/>
  </w:style>
  <w:style w:type="paragraph" w:styleId="1">
    <w:name w:val="heading 1"/>
    <w:basedOn w:val="a"/>
    <w:link w:val="10"/>
    <w:uiPriority w:val="9"/>
    <w:qFormat/>
    <w:rsid w:val="00F366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uiPriority w:val="99"/>
    <w:rsid w:val="005F6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aliases w:val="Обя,мелкий,мой рабочий,Айгерим,норма,свой,Без интеБез интервала,Без интервала11,Ерк!н,14 TNR,МОЙ СТИЛЬ,No Spacing1,No SpaciБез интервала14,Без интервала_new_roman_12,Елжан,исполнитель,No Spacing11,Без интервала1"/>
    <w:link w:val="a4"/>
    <w:uiPriority w:val="1"/>
    <w:qFormat/>
    <w:rsid w:val="005F688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aliases w:val="Обя Знак,мелкий Знак,мой рабочий Знак,Айгерим Знак,норма Знак,свой Знак,Без интеБез интервала Знак,Без интервала11 Знак,Ерк!н Знак,14 TNR Знак,МОЙ СТИЛЬ Знак,No Spacing1 Знак,No SpaciБез интервала14 Знак,Елжан Знак,исполнитель Знак"/>
    <w:link w:val="a3"/>
    <w:uiPriority w:val="1"/>
    <w:locked/>
    <w:rsid w:val="005F6888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D922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D92241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D9224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6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25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3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3927"/>
  </w:style>
  <w:style w:type="paragraph" w:styleId="aa">
    <w:name w:val="footer"/>
    <w:basedOn w:val="a"/>
    <w:link w:val="ab"/>
    <w:uiPriority w:val="99"/>
    <w:unhideWhenUsed/>
    <w:rsid w:val="000D3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3927"/>
  </w:style>
  <w:style w:type="table" w:styleId="ac">
    <w:name w:val="Table Grid"/>
    <w:basedOn w:val="a1"/>
    <w:uiPriority w:val="59"/>
    <w:rsid w:val="00F424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F3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366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semiHidden/>
    <w:unhideWhenUsed/>
    <w:rsid w:val="006F0D4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F0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756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37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846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0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8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260">
          <w:marLeft w:val="274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774">
          <w:marLeft w:val="0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2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8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3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8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6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5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1435">
          <w:marLeft w:val="5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681">
          <w:marLeft w:val="5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270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18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6995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27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7302">
          <w:marLeft w:val="864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535">
          <w:marLeft w:val="864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004">
          <w:marLeft w:val="864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017">
          <w:marLeft w:val="864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782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737">
          <w:marLeft w:val="533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21">
          <w:marLeft w:val="533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6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757">
          <w:marLeft w:val="53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28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5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17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165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339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25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361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267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90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752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47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3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3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2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6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4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07B8E-453F-4B8A-A1B1-8D21C163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3129</Words>
  <Characters>17841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Зейнолла Ахметжанов</dc:creator>
  <cp:lastModifiedBy>Даулет Мейрамов</cp:lastModifiedBy>
  <cp:revision>3</cp:revision>
  <cp:lastPrinted>2022-10-14T13:13:00Z</cp:lastPrinted>
  <dcterms:created xsi:type="dcterms:W3CDTF">2022-10-14T13:59:00Z</dcterms:created>
  <dcterms:modified xsi:type="dcterms:W3CDTF">2022-10-15T03:15:00Z</dcterms:modified>
</cp:coreProperties>
</file>