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C4" w:rsidRPr="00946FC4" w:rsidRDefault="00946FC4" w:rsidP="00946FC4">
      <w:pPr>
        <w:pStyle w:val="a5"/>
        <w:jc w:val="center"/>
        <w:rPr>
          <w:rFonts w:ascii="Times New Roman" w:hAnsi="Times New Roman" w:cs="Times New Roman"/>
          <w:b/>
          <w:sz w:val="24"/>
          <w:szCs w:val="24"/>
          <w:lang w:val="kk-KZ" w:eastAsia="ru-RU"/>
        </w:rPr>
      </w:pPr>
      <w:bookmarkStart w:id="0" w:name="_GoBack"/>
      <w:r w:rsidRPr="00946FC4">
        <w:rPr>
          <w:rFonts w:ascii="Times New Roman" w:hAnsi="Times New Roman" w:cs="Times New Roman"/>
          <w:b/>
          <w:sz w:val="24"/>
          <w:szCs w:val="24"/>
          <w:lang w:val="kk-KZ" w:eastAsia="ru-RU"/>
        </w:rPr>
        <w:t>V-шақырылым</w:t>
      </w:r>
    </w:p>
    <w:p w:rsidR="00946FC4" w:rsidRPr="00946FC4" w:rsidRDefault="00946FC4" w:rsidP="00946FC4">
      <w:pPr>
        <w:pStyle w:val="a5"/>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«Ақ жол» ҚДП парламенттік фракциясы 2012 жылы 20 қаңтарда депутаттар тобының шешімімен (ОК Президиумының 2012 жылы 20 қаңтардағы N 28 қаулысы) құрылған,  сол жылдың 20 қаңтарында ҚР Парламент Мәжілісінің бюросында тіркелген (N 3-V БМ).</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Фракция жетекшісі – А.Т. Перуашев, жетекші орынбасарлары – Е.С. Никитинская, А.Р. Әбілдаев. Фракция туралы ереже партияның ОК Президиумының қаулысымен (2012 жылы 20 қаңтардағы N 28)  бекітілген.</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Фракция мүшелері М.Қазбекова (қазіргі уақытқа дейін) және Е.Никитинская (1-2 сессияда) – экономикалық реформа және өңірлік даму, қаржы және бюджет жөніндегі комитеттердің хатшылары.</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Фракцияның 8 мандаты бар, қазіргі уақытта оның құрамында – 8 депутат бар: А.Т. Перуашев,  А.Т. Әбілдаев,  Н.А. Жазылбеков,  Т.Ф. Ерғалиев, С.Х.Қадралиева, М.А. Қазбекова, Е.С.Никитинская,  А.Ұ.Тұртаев (2012 жылы 15 қыркүйекте партияның ОК Пленумы А.С.Рысқалидың арызын қарады және оның мандатын ОК-тің өңірлік саясаты бойынша хатшысы, Қазақстан құрылысшылар Одағының төрағасы Т.Ф. Ерғалиевқа  беру туралы шешім қабылдады.</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2013 жылдың 27 ақпанында депутат С.О. Сәрсенов отбасының жағдайына байланысты 2013 жылдың 1 наурызынан бастап депутаттық қызметін тапсыру туралы өтініш берді. Партияның Орталық кеңесінің 2013 жылғы 4 наурыздағы қаулысымен өтініші қанағаттандырылды.</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Сол жылдың 20 маусымында «Ақ жол» ҚДП Орталық кеңесінің пленумы Мәжіліс депутатының бос орнының мандатын – Алматы облысының агроөнеркәсіп коррпорациясының басшысы С.Х. Қадралиеваға беру туралы шешім қабылдады).</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Парламенттік фракцияның отырысы апта сайын сейсенбіде партияның өңірлік филиалдарымен бейнеконференцбайланыс режімінде өтеді. Отырыста талқыланатын заң жобалары бойынша Фракция мүшелерінің ұстанымдары келісіледі, депутаттық сауалдар бекітіледі және бөлініп беріледі, келіп түскен азаматтардың үндеухаттары, өтініштері қаралады және олармен жұмыс істеу үшін бөлініп беріледі және т.с.</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Фракция отырыстарына Мәжілісте қаралатын заң жобаларының әзірлеушілері – олардың ішінде министрлер, вице-министрлер, банктердің,  бизнес-бірлестіктердің жетекшілері, тағы басқалары қатысады.</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Партия активінің, оның ішінде – өңірлік партия активінің, мемлекеттік органдардың басшыларына тікелей шығуға, әзірленіп жатқан депутаттық сауалдарға, заң жобаларына ұсыныстарды талқылауға қатысуға мүмкіндіктері бар.</w:t>
      </w:r>
    </w:p>
    <w:p w:rsidR="00946FC4" w:rsidRPr="00946FC4" w:rsidRDefault="00946FC4" w:rsidP="00946FC4">
      <w:pPr>
        <w:pStyle w:val="a5"/>
        <w:ind w:firstLine="708"/>
        <w:jc w:val="both"/>
        <w:rPr>
          <w:rFonts w:ascii="Times New Roman" w:hAnsi="Times New Roman" w:cs="Times New Roman"/>
          <w:sz w:val="24"/>
          <w:szCs w:val="24"/>
          <w:lang w:val="kk-KZ" w:eastAsia="ru-RU"/>
        </w:rPr>
      </w:pPr>
    </w:p>
    <w:p w:rsidR="00946FC4" w:rsidRPr="00946FC4" w:rsidRDefault="00946FC4" w:rsidP="00946FC4">
      <w:pPr>
        <w:pStyle w:val="a5"/>
        <w:ind w:firstLine="708"/>
        <w:jc w:val="both"/>
        <w:rPr>
          <w:rFonts w:ascii="Times New Roman" w:hAnsi="Times New Roman" w:cs="Times New Roman"/>
          <w:sz w:val="24"/>
          <w:szCs w:val="24"/>
          <w:lang w:val="kk-KZ" w:eastAsia="ru-RU"/>
        </w:rPr>
      </w:pPr>
      <w:r w:rsidRPr="00946FC4">
        <w:rPr>
          <w:rFonts w:ascii="Times New Roman" w:hAnsi="Times New Roman" w:cs="Times New Roman"/>
          <w:sz w:val="24"/>
          <w:szCs w:val="24"/>
          <w:lang w:val="kk-KZ" w:eastAsia="ru-RU"/>
        </w:rPr>
        <w:t>Өңірлерде тоқсан сайын Президиум мүшелерінің, партия белсенділерінің қатысуымен фракцияның көшпелі кеңейтілген отырыстары өткізіледі.</w:t>
      </w:r>
    </w:p>
    <w:bookmarkEnd w:id="0"/>
    <w:p w:rsidR="00946FC4" w:rsidRPr="00946FC4" w:rsidRDefault="00946FC4" w:rsidP="00946FC4">
      <w:pPr>
        <w:pBdr>
          <w:bottom w:val="single" w:sz="6" w:space="1" w:color="auto"/>
        </w:pBdr>
        <w:spacing w:after="0" w:line="240" w:lineRule="auto"/>
        <w:jc w:val="center"/>
        <w:rPr>
          <w:rFonts w:ascii="Arial" w:eastAsia="Times New Roman" w:hAnsi="Arial" w:cs="Arial"/>
          <w:vanish/>
          <w:sz w:val="16"/>
          <w:szCs w:val="16"/>
          <w:lang w:eastAsia="ru-RU"/>
        </w:rPr>
      </w:pPr>
      <w:r w:rsidRPr="00946FC4">
        <w:rPr>
          <w:rFonts w:ascii="Arial" w:eastAsia="Times New Roman" w:hAnsi="Arial" w:cs="Arial"/>
          <w:vanish/>
          <w:sz w:val="16"/>
          <w:szCs w:val="16"/>
          <w:lang w:eastAsia="ru-RU"/>
        </w:rPr>
        <w:t>Начало формы</w:t>
      </w:r>
    </w:p>
    <w:sectPr w:rsidR="00946FC4" w:rsidRPr="00946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D4"/>
    <w:rsid w:val="003D35D4"/>
    <w:rsid w:val="006C3F27"/>
    <w:rsid w:val="0094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B1C2"/>
  <w15:chartTrackingRefBased/>
  <w15:docId w15:val="{55523077-69E2-472B-9755-C24C5318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46F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46F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46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46F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6FC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6F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6FC4"/>
    <w:rPr>
      <w:rFonts w:ascii="Arial" w:eastAsia="Times New Roman" w:hAnsi="Arial" w:cs="Arial"/>
      <w:vanish/>
      <w:sz w:val="16"/>
      <w:szCs w:val="16"/>
      <w:lang w:eastAsia="ru-RU"/>
    </w:rPr>
  </w:style>
  <w:style w:type="character" w:styleId="a4">
    <w:name w:val="Hyperlink"/>
    <w:basedOn w:val="a0"/>
    <w:uiPriority w:val="99"/>
    <w:semiHidden/>
    <w:unhideWhenUsed/>
    <w:rsid w:val="00946FC4"/>
    <w:rPr>
      <w:color w:val="0000FF"/>
      <w:u w:val="single"/>
    </w:rPr>
  </w:style>
  <w:style w:type="character" w:customStyle="1" w:styleId="text">
    <w:name w:val="text"/>
    <w:basedOn w:val="a0"/>
    <w:rsid w:val="00946FC4"/>
  </w:style>
  <w:style w:type="paragraph" w:styleId="a5">
    <w:name w:val="No Spacing"/>
    <w:uiPriority w:val="1"/>
    <w:qFormat/>
    <w:rsid w:val="0094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708772">
      <w:bodyDiv w:val="1"/>
      <w:marLeft w:val="0"/>
      <w:marRight w:val="0"/>
      <w:marTop w:val="0"/>
      <w:marBottom w:val="0"/>
      <w:divBdr>
        <w:top w:val="none" w:sz="0" w:space="0" w:color="auto"/>
        <w:left w:val="none" w:sz="0" w:space="0" w:color="auto"/>
        <w:bottom w:val="none" w:sz="0" w:space="0" w:color="auto"/>
        <w:right w:val="none" w:sz="0" w:space="0" w:color="auto"/>
      </w:divBdr>
      <w:divsChild>
        <w:div w:id="492768866">
          <w:marLeft w:val="0"/>
          <w:marRight w:val="0"/>
          <w:marTop w:val="0"/>
          <w:marBottom w:val="0"/>
          <w:divBdr>
            <w:top w:val="none" w:sz="0" w:space="0" w:color="auto"/>
            <w:left w:val="none" w:sz="0" w:space="0" w:color="auto"/>
            <w:bottom w:val="none" w:sz="0" w:space="0" w:color="auto"/>
            <w:right w:val="none" w:sz="0" w:space="0" w:color="auto"/>
          </w:divBdr>
          <w:divsChild>
            <w:div w:id="414324762">
              <w:marLeft w:val="0"/>
              <w:marRight w:val="0"/>
              <w:marTop w:val="0"/>
              <w:marBottom w:val="0"/>
              <w:divBdr>
                <w:top w:val="none" w:sz="0" w:space="0" w:color="auto"/>
                <w:left w:val="none" w:sz="0" w:space="0" w:color="auto"/>
                <w:bottom w:val="none" w:sz="0" w:space="0" w:color="auto"/>
                <w:right w:val="none" w:sz="0" w:space="0" w:color="auto"/>
              </w:divBdr>
              <w:divsChild>
                <w:div w:id="1105153841">
                  <w:marLeft w:val="-225"/>
                  <w:marRight w:val="-225"/>
                  <w:marTop w:val="0"/>
                  <w:marBottom w:val="0"/>
                  <w:divBdr>
                    <w:top w:val="none" w:sz="0" w:space="0" w:color="auto"/>
                    <w:left w:val="none" w:sz="0" w:space="0" w:color="auto"/>
                    <w:bottom w:val="none" w:sz="0" w:space="0" w:color="auto"/>
                    <w:right w:val="none" w:sz="0" w:space="0" w:color="auto"/>
                  </w:divBdr>
                  <w:divsChild>
                    <w:div w:id="307590267">
                      <w:marLeft w:val="0"/>
                      <w:marRight w:val="0"/>
                      <w:marTop w:val="0"/>
                      <w:marBottom w:val="0"/>
                      <w:divBdr>
                        <w:top w:val="none" w:sz="0" w:space="0" w:color="auto"/>
                        <w:left w:val="none" w:sz="0" w:space="0" w:color="auto"/>
                        <w:bottom w:val="none" w:sz="0" w:space="0" w:color="auto"/>
                        <w:right w:val="none" w:sz="0" w:space="0" w:color="auto"/>
                      </w:divBdr>
                      <w:divsChild>
                        <w:div w:id="1682126128">
                          <w:marLeft w:val="0"/>
                          <w:marRight w:val="0"/>
                          <w:marTop w:val="0"/>
                          <w:marBottom w:val="1500"/>
                          <w:divBdr>
                            <w:top w:val="none" w:sz="0" w:space="0" w:color="auto"/>
                            <w:left w:val="none" w:sz="0" w:space="0" w:color="auto"/>
                            <w:bottom w:val="none" w:sz="0" w:space="0" w:color="auto"/>
                            <w:right w:val="none" w:sz="0" w:space="0" w:color="auto"/>
                          </w:divBdr>
                          <w:divsChild>
                            <w:div w:id="20008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7032">
                      <w:marLeft w:val="0"/>
                      <w:marRight w:val="0"/>
                      <w:marTop w:val="0"/>
                      <w:marBottom w:val="0"/>
                      <w:divBdr>
                        <w:top w:val="none" w:sz="0" w:space="0" w:color="auto"/>
                        <w:left w:val="none" w:sz="0" w:space="0" w:color="auto"/>
                        <w:bottom w:val="none" w:sz="0" w:space="0" w:color="auto"/>
                        <w:right w:val="none" w:sz="0" w:space="0" w:color="auto"/>
                      </w:divBdr>
                      <w:divsChild>
                        <w:div w:id="1426725599">
                          <w:marLeft w:val="0"/>
                          <w:marRight w:val="0"/>
                          <w:marTop w:val="0"/>
                          <w:marBottom w:val="0"/>
                          <w:divBdr>
                            <w:top w:val="none" w:sz="0" w:space="0" w:color="auto"/>
                            <w:left w:val="none" w:sz="0" w:space="0" w:color="auto"/>
                            <w:bottom w:val="none" w:sz="0" w:space="0" w:color="auto"/>
                            <w:right w:val="none" w:sz="0" w:space="0" w:color="auto"/>
                          </w:divBdr>
                          <w:divsChild>
                            <w:div w:id="859046419">
                              <w:marLeft w:val="0"/>
                              <w:marRight w:val="0"/>
                              <w:marTop w:val="0"/>
                              <w:marBottom w:val="750"/>
                              <w:divBdr>
                                <w:top w:val="none" w:sz="0" w:space="0" w:color="auto"/>
                                <w:left w:val="none" w:sz="0" w:space="0" w:color="auto"/>
                                <w:bottom w:val="none" w:sz="0" w:space="0" w:color="auto"/>
                                <w:right w:val="none" w:sz="0" w:space="0" w:color="auto"/>
                              </w:divBdr>
                              <w:divsChild>
                                <w:div w:id="956522264">
                                  <w:marLeft w:val="0"/>
                                  <w:marRight w:val="0"/>
                                  <w:marTop w:val="0"/>
                                  <w:marBottom w:val="0"/>
                                  <w:divBdr>
                                    <w:top w:val="none" w:sz="0" w:space="0" w:color="auto"/>
                                    <w:left w:val="none" w:sz="0" w:space="0" w:color="auto"/>
                                    <w:bottom w:val="none" w:sz="0" w:space="0" w:color="auto"/>
                                    <w:right w:val="none" w:sz="0" w:space="0" w:color="auto"/>
                                  </w:divBdr>
                                </w:div>
                              </w:divsChild>
                            </w:div>
                            <w:div w:id="1633557645">
                              <w:marLeft w:val="0"/>
                              <w:marRight w:val="0"/>
                              <w:marTop w:val="0"/>
                              <w:marBottom w:val="750"/>
                              <w:divBdr>
                                <w:top w:val="single" w:sz="12" w:space="26" w:color="F5F5F5"/>
                                <w:left w:val="single" w:sz="12" w:space="26" w:color="F5F5F5"/>
                                <w:bottom w:val="single" w:sz="12" w:space="15" w:color="F5F5F5"/>
                                <w:right w:val="single" w:sz="12" w:space="26" w:color="F5F5F5"/>
                              </w:divBdr>
                              <w:divsChild>
                                <w:div w:id="205215718">
                                  <w:marLeft w:val="0"/>
                                  <w:marRight w:val="0"/>
                                  <w:marTop w:val="0"/>
                                  <w:marBottom w:val="150"/>
                                  <w:divBdr>
                                    <w:top w:val="none" w:sz="0" w:space="0" w:color="auto"/>
                                    <w:left w:val="none" w:sz="0" w:space="0" w:color="auto"/>
                                    <w:bottom w:val="none" w:sz="0" w:space="0" w:color="auto"/>
                                    <w:right w:val="none" w:sz="0" w:space="0" w:color="auto"/>
                                  </w:divBdr>
                                </w:div>
                                <w:div w:id="1953172091">
                                  <w:marLeft w:val="0"/>
                                  <w:marRight w:val="0"/>
                                  <w:marTop w:val="0"/>
                                  <w:marBottom w:val="0"/>
                                  <w:divBdr>
                                    <w:top w:val="none" w:sz="0" w:space="0" w:color="auto"/>
                                    <w:left w:val="none" w:sz="0" w:space="0" w:color="auto"/>
                                    <w:bottom w:val="none" w:sz="0" w:space="0" w:color="auto"/>
                                    <w:right w:val="none" w:sz="0" w:space="0" w:color="auto"/>
                                  </w:divBdr>
                                  <w:divsChild>
                                    <w:div w:id="817838661">
                                      <w:marLeft w:val="0"/>
                                      <w:marRight w:val="0"/>
                                      <w:marTop w:val="0"/>
                                      <w:marBottom w:val="0"/>
                                      <w:divBdr>
                                        <w:top w:val="none" w:sz="0" w:space="0" w:color="auto"/>
                                        <w:left w:val="none" w:sz="0" w:space="0" w:color="auto"/>
                                        <w:bottom w:val="none" w:sz="0" w:space="0" w:color="auto"/>
                                        <w:right w:val="none" w:sz="0" w:space="0" w:color="auto"/>
                                      </w:divBdr>
                                    </w:div>
                                  </w:divsChild>
                                </w:div>
                                <w:div w:id="412823537">
                                  <w:marLeft w:val="0"/>
                                  <w:marRight w:val="0"/>
                                  <w:marTop w:val="0"/>
                                  <w:marBottom w:val="0"/>
                                  <w:divBdr>
                                    <w:top w:val="none" w:sz="0" w:space="0" w:color="auto"/>
                                    <w:left w:val="none" w:sz="0" w:space="0" w:color="auto"/>
                                    <w:bottom w:val="none" w:sz="0" w:space="0" w:color="auto"/>
                                    <w:right w:val="none" w:sz="0" w:space="0" w:color="auto"/>
                                  </w:divBdr>
                                  <w:divsChild>
                                    <w:div w:id="343409398">
                                      <w:marLeft w:val="0"/>
                                      <w:marRight w:val="0"/>
                                      <w:marTop w:val="0"/>
                                      <w:marBottom w:val="0"/>
                                      <w:divBdr>
                                        <w:top w:val="none" w:sz="0" w:space="0" w:color="auto"/>
                                        <w:left w:val="none" w:sz="0" w:space="0" w:color="auto"/>
                                        <w:bottom w:val="none" w:sz="0" w:space="0" w:color="auto"/>
                                        <w:right w:val="none" w:sz="0" w:space="0" w:color="auto"/>
                                      </w:divBdr>
                                    </w:div>
                                  </w:divsChild>
                                </w:div>
                                <w:div w:id="365642996">
                                  <w:marLeft w:val="0"/>
                                  <w:marRight w:val="0"/>
                                  <w:marTop w:val="0"/>
                                  <w:marBottom w:val="0"/>
                                  <w:divBdr>
                                    <w:top w:val="none" w:sz="0" w:space="0" w:color="auto"/>
                                    <w:left w:val="none" w:sz="0" w:space="0" w:color="auto"/>
                                    <w:bottom w:val="none" w:sz="0" w:space="0" w:color="auto"/>
                                    <w:right w:val="none" w:sz="0" w:space="0" w:color="auto"/>
                                  </w:divBdr>
                                  <w:divsChild>
                                    <w:div w:id="1065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6458">
                              <w:marLeft w:val="0"/>
                              <w:marRight w:val="0"/>
                              <w:marTop w:val="0"/>
                              <w:marBottom w:val="750"/>
                              <w:divBdr>
                                <w:top w:val="single" w:sz="12" w:space="26" w:color="F5F5F5"/>
                                <w:left w:val="single" w:sz="12" w:space="26" w:color="F5F5F5"/>
                                <w:bottom w:val="single" w:sz="12" w:space="15" w:color="F5F5F5"/>
                                <w:right w:val="single" w:sz="12" w:space="26" w:color="F5F5F5"/>
                              </w:divBdr>
                              <w:divsChild>
                                <w:div w:id="1578780281">
                                  <w:marLeft w:val="0"/>
                                  <w:marRight w:val="0"/>
                                  <w:marTop w:val="0"/>
                                  <w:marBottom w:val="0"/>
                                  <w:divBdr>
                                    <w:top w:val="none" w:sz="0" w:space="0" w:color="auto"/>
                                    <w:left w:val="none" w:sz="0" w:space="0" w:color="auto"/>
                                    <w:bottom w:val="none" w:sz="0" w:space="0" w:color="auto"/>
                                    <w:right w:val="none" w:sz="0" w:space="0" w:color="auto"/>
                                  </w:divBdr>
                                  <w:divsChild>
                                    <w:div w:id="1878355014">
                                      <w:marLeft w:val="0"/>
                                      <w:marRight w:val="0"/>
                                      <w:marTop w:val="0"/>
                                      <w:marBottom w:val="0"/>
                                      <w:divBdr>
                                        <w:top w:val="none" w:sz="0" w:space="0" w:color="auto"/>
                                        <w:left w:val="none" w:sz="0" w:space="0" w:color="auto"/>
                                        <w:bottom w:val="none" w:sz="0" w:space="0" w:color="auto"/>
                                        <w:right w:val="none" w:sz="0" w:space="0" w:color="auto"/>
                                      </w:divBdr>
                                    </w:div>
                                  </w:divsChild>
                                </w:div>
                                <w:div w:id="146365208">
                                  <w:marLeft w:val="0"/>
                                  <w:marRight w:val="0"/>
                                  <w:marTop w:val="0"/>
                                  <w:marBottom w:val="0"/>
                                  <w:divBdr>
                                    <w:top w:val="none" w:sz="0" w:space="0" w:color="auto"/>
                                    <w:left w:val="none" w:sz="0" w:space="0" w:color="auto"/>
                                    <w:bottom w:val="none" w:sz="0" w:space="0" w:color="auto"/>
                                    <w:right w:val="none" w:sz="0" w:space="0" w:color="auto"/>
                                  </w:divBdr>
                                  <w:divsChild>
                                    <w:div w:id="1074200903">
                                      <w:marLeft w:val="0"/>
                                      <w:marRight w:val="0"/>
                                      <w:marTop w:val="0"/>
                                      <w:marBottom w:val="0"/>
                                      <w:divBdr>
                                        <w:top w:val="none" w:sz="0" w:space="0" w:color="auto"/>
                                        <w:left w:val="none" w:sz="0" w:space="0" w:color="auto"/>
                                        <w:bottom w:val="none" w:sz="0" w:space="0" w:color="auto"/>
                                        <w:right w:val="none" w:sz="0" w:space="0" w:color="auto"/>
                                      </w:divBdr>
                                    </w:div>
                                  </w:divsChild>
                                </w:div>
                                <w:div w:id="925698337">
                                  <w:marLeft w:val="0"/>
                                  <w:marRight w:val="0"/>
                                  <w:marTop w:val="0"/>
                                  <w:marBottom w:val="0"/>
                                  <w:divBdr>
                                    <w:top w:val="none" w:sz="0" w:space="0" w:color="auto"/>
                                    <w:left w:val="none" w:sz="0" w:space="0" w:color="auto"/>
                                    <w:bottom w:val="none" w:sz="0" w:space="0" w:color="auto"/>
                                    <w:right w:val="none" w:sz="0" w:space="0" w:color="auto"/>
                                  </w:divBdr>
                                  <w:divsChild>
                                    <w:div w:id="1343825313">
                                      <w:marLeft w:val="0"/>
                                      <w:marRight w:val="0"/>
                                      <w:marTop w:val="0"/>
                                      <w:marBottom w:val="0"/>
                                      <w:divBdr>
                                        <w:top w:val="none" w:sz="0" w:space="0" w:color="auto"/>
                                        <w:left w:val="none" w:sz="0" w:space="0" w:color="auto"/>
                                        <w:bottom w:val="none" w:sz="0" w:space="0" w:color="auto"/>
                                        <w:right w:val="none" w:sz="0" w:space="0" w:color="auto"/>
                                      </w:divBdr>
                                    </w:div>
                                  </w:divsChild>
                                </w:div>
                                <w:div w:id="1484619225">
                                  <w:marLeft w:val="0"/>
                                  <w:marRight w:val="0"/>
                                  <w:marTop w:val="0"/>
                                  <w:marBottom w:val="0"/>
                                  <w:divBdr>
                                    <w:top w:val="none" w:sz="0" w:space="0" w:color="auto"/>
                                    <w:left w:val="none" w:sz="0" w:space="0" w:color="auto"/>
                                    <w:bottom w:val="none" w:sz="0" w:space="0" w:color="auto"/>
                                    <w:right w:val="none" w:sz="0" w:space="0" w:color="auto"/>
                                  </w:divBdr>
                                  <w:divsChild>
                                    <w:div w:id="961424413">
                                      <w:marLeft w:val="0"/>
                                      <w:marRight w:val="0"/>
                                      <w:marTop w:val="0"/>
                                      <w:marBottom w:val="0"/>
                                      <w:divBdr>
                                        <w:top w:val="none" w:sz="0" w:space="0" w:color="auto"/>
                                        <w:left w:val="none" w:sz="0" w:space="0" w:color="auto"/>
                                        <w:bottom w:val="none" w:sz="0" w:space="0" w:color="auto"/>
                                        <w:right w:val="none" w:sz="0" w:space="0" w:color="auto"/>
                                      </w:divBdr>
                                    </w:div>
                                  </w:divsChild>
                                </w:div>
                                <w:div w:id="106388500">
                                  <w:marLeft w:val="0"/>
                                  <w:marRight w:val="0"/>
                                  <w:marTop w:val="0"/>
                                  <w:marBottom w:val="0"/>
                                  <w:divBdr>
                                    <w:top w:val="none" w:sz="0" w:space="0" w:color="auto"/>
                                    <w:left w:val="none" w:sz="0" w:space="0" w:color="auto"/>
                                    <w:bottom w:val="none" w:sz="0" w:space="0" w:color="auto"/>
                                    <w:right w:val="none" w:sz="0" w:space="0" w:color="auto"/>
                                  </w:divBdr>
                                  <w:divsChild>
                                    <w:div w:id="6581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1168">
                              <w:marLeft w:val="0"/>
                              <w:marRight w:val="0"/>
                              <w:marTop w:val="0"/>
                              <w:marBottom w:val="0"/>
                              <w:divBdr>
                                <w:top w:val="none" w:sz="0" w:space="0" w:color="auto"/>
                                <w:left w:val="none" w:sz="0" w:space="0" w:color="auto"/>
                                <w:bottom w:val="none" w:sz="0" w:space="0" w:color="auto"/>
                                <w:right w:val="none" w:sz="0" w:space="0" w:color="auto"/>
                              </w:divBdr>
                              <w:divsChild>
                                <w:div w:id="938948114">
                                  <w:marLeft w:val="0"/>
                                  <w:marRight w:val="0"/>
                                  <w:marTop w:val="0"/>
                                  <w:marBottom w:val="0"/>
                                  <w:divBdr>
                                    <w:top w:val="none" w:sz="0" w:space="0" w:color="auto"/>
                                    <w:left w:val="none" w:sz="0" w:space="0" w:color="auto"/>
                                    <w:bottom w:val="none" w:sz="0" w:space="0" w:color="auto"/>
                                    <w:right w:val="none" w:sz="0" w:space="0" w:color="auto"/>
                                  </w:divBdr>
                                </w:div>
                                <w:div w:id="1597857955">
                                  <w:marLeft w:val="0"/>
                                  <w:marRight w:val="0"/>
                                  <w:marTop w:val="0"/>
                                  <w:marBottom w:val="0"/>
                                  <w:divBdr>
                                    <w:top w:val="none" w:sz="0" w:space="0" w:color="auto"/>
                                    <w:left w:val="none" w:sz="0" w:space="0" w:color="auto"/>
                                    <w:bottom w:val="none" w:sz="0" w:space="0" w:color="auto"/>
                                    <w:right w:val="none" w:sz="0" w:space="0" w:color="auto"/>
                                  </w:divBdr>
                                  <w:divsChild>
                                    <w:div w:id="17023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2022-10-18T08:43:00Z</dcterms:created>
  <dcterms:modified xsi:type="dcterms:W3CDTF">2022-10-18T08:45:00Z</dcterms:modified>
</cp:coreProperties>
</file>