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6A" w:rsidRPr="0017196A" w:rsidRDefault="0017196A" w:rsidP="0017196A">
      <w:pPr>
        <w:pStyle w:val="a3"/>
        <w:jc w:val="both"/>
        <w:rPr>
          <w:rFonts w:ascii="Times New Roman" w:hAnsi="Times New Roman" w:cs="Times New Roman"/>
          <w:sz w:val="24"/>
        </w:rPr>
      </w:pPr>
      <w:r w:rsidRPr="0017196A">
        <w:rPr>
          <w:rFonts w:ascii="Times New Roman" w:hAnsi="Times New Roman" w:cs="Times New Roman"/>
          <w:sz w:val="24"/>
        </w:rPr>
        <w:t>14.09.2020</w:t>
      </w:r>
    </w:p>
    <w:p w:rsidR="0017196A" w:rsidRPr="0017196A" w:rsidRDefault="0017196A" w:rsidP="0017196A">
      <w:pPr>
        <w:pStyle w:val="a3"/>
        <w:jc w:val="both"/>
        <w:rPr>
          <w:rFonts w:ascii="Times New Roman" w:hAnsi="Times New Roman" w:cs="Times New Roman"/>
          <w:sz w:val="24"/>
        </w:rPr>
      </w:pPr>
      <w:r w:rsidRPr="0017196A">
        <w:rPr>
          <w:rFonts w:ascii="Times New Roman" w:hAnsi="Times New Roman" w:cs="Times New Roman"/>
          <w:sz w:val="24"/>
        </w:rPr>
        <w:t>«</w:t>
      </w:r>
      <w:proofErr w:type="spellStart"/>
      <w:r w:rsidRPr="0017196A">
        <w:rPr>
          <w:rFonts w:ascii="Times New Roman" w:hAnsi="Times New Roman" w:cs="Times New Roman"/>
          <w:sz w:val="24"/>
        </w:rPr>
        <w:t>Ақ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жол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17196A">
        <w:rPr>
          <w:rFonts w:ascii="Times New Roman" w:hAnsi="Times New Roman" w:cs="Times New Roman"/>
          <w:sz w:val="24"/>
        </w:rPr>
        <w:t>фракциясының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бүгінгі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отырысында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бірқатар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заңжобалары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бойынша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ұсыныстар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талқыланды</w:t>
      </w:r>
      <w:proofErr w:type="spellEnd"/>
    </w:p>
    <w:p w:rsidR="0017196A" w:rsidRPr="0017196A" w:rsidRDefault="0017196A" w:rsidP="0017196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7196A" w:rsidRPr="0017196A" w:rsidRDefault="0017196A" w:rsidP="0017196A">
      <w:pPr>
        <w:pStyle w:val="a3"/>
        <w:jc w:val="both"/>
        <w:rPr>
          <w:rFonts w:ascii="Times New Roman" w:hAnsi="Times New Roman" w:cs="Times New Roman"/>
          <w:sz w:val="24"/>
        </w:rPr>
      </w:pPr>
      <w:r w:rsidRPr="0017196A">
        <w:rPr>
          <w:rFonts w:ascii="Times New Roman" w:hAnsi="Times New Roman" w:cs="Times New Roman"/>
          <w:sz w:val="24"/>
        </w:rPr>
        <w:t>«</w:t>
      </w:r>
      <w:proofErr w:type="spellStart"/>
      <w:r w:rsidRPr="0017196A">
        <w:rPr>
          <w:rFonts w:ascii="Times New Roman" w:hAnsi="Times New Roman" w:cs="Times New Roman"/>
          <w:sz w:val="24"/>
        </w:rPr>
        <w:t>Ақ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жол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17196A">
        <w:rPr>
          <w:rFonts w:ascii="Times New Roman" w:hAnsi="Times New Roman" w:cs="Times New Roman"/>
          <w:sz w:val="24"/>
        </w:rPr>
        <w:t>фракциясының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бүгінгі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отырысында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бірқатар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заң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жобалары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бойынша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ұсыныстар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талқыланды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7196A">
        <w:rPr>
          <w:rFonts w:ascii="Times New Roman" w:hAnsi="Times New Roman" w:cs="Times New Roman"/>
          <w:sz w:val="24"/>
        </w:rPr>
        <w:t>Атап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айтқанда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7196A">
        <w:rPr>
          <w:rFonts w:ascii="Times New Roman" w:hAnsi="Times New Roman" w:cs="Times New Roman"/>
          <w:sz w:val="24"/>
        </w:rPr>
        <w:t>проблемалық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несиелер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қоры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17196A">
        <w:rPr>
          <w:rFonts w:ascii="Times New Roman" w:hAnsi="Times New Roman" w:cs="Times New Roman"/>
          <w:sz w:val="24"/>
        </w:rPr>
        <w:t>Қаржы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министрлігінің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өкілдері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17196A">
        <w:rPr>
          <w:rFonts w:ascii="Times New Roman" w:hAnsi="Times New Roman" w:cs="Times New Roman"/>
          <w:sz w:val="24"/>
        </w:rPr>
        <w:t>Ақ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жол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17196A">
        <w:rPr>
          <w:rFonts w:ascii="Times New Roman" w:hAnsi="Times New Roman" w:cs="Times New Roman"/>
          <w:sz w:val="24"/>
        </w:rPr>
        <w:t>депутаттарын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корпоративтік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табыс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салығы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жеңілдіктерін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жою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туралы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түзетулерден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бас </w:t>
      </w:r>
      <w:proofErr w:type="spellStart"/>
      <w:r w:rsidRPr="0017196A">
        <w:rPr>
          <w:rFonts w:ascii="Times New Roman" w:hAnsi="Times New Roman" w:cs="Times New Roman"/>
          <w:sz w:val="24"/>
        </w:rPr>
        <w:t>тартуға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көндіруге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тырысты</w:t>
      </w:r>
      <w:proofErr w:type="spellEnd"/>
      <w:r w:rsidRPr="0017196A">
        <w:rPr>
          <w:rFonts w:ascii="Times New Roman" w:hAnsi="Times New Roman" w:cs="Times New Roman"/>
          <w:sz w:val="24"/>
        </w:rPr>
        <w:t>.</w:t>
      </w:r>
    </w:p>
    <w:p w:rsidR="0017196A" w:rsidRPr="0017196A" w:rsidRDefault="0017196A" w:rsidP="0017196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7196A" w:rsidRPr="0017196A" w:rsidRDefault="0017196A" w:rsidP="0017196A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17196A">
        <w:rPr>
          <w:rFonts w:ascii="Times New Roman" w:hAnsi="Times New Roman" w:cs="Times New Roman"/>
          <w:sz w:val="24"/>
        </w:rPr>
        <w:t>Үкіметтің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Салық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кодексіне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өзгертулер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енгізу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жобасында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проблемалық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несие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7196A">
        <w:rPr>
          <w:rFonts w:ascii="Times New Roman" w:hAnsi="Times New Roman" w:cs="Times New Roman"/>
          <w:sz w:val="24"/>
        </w:rPr>
        <w:t>қорын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17196A">
        <w:rPr>
          <w:rFonts w:ascii="Times New Roman" w:hAnsi="Times New Roman" w:cs="Times New Roman"/>
          <w:sz w:val="24"/>
        </w:rPr>
        <w:t>корпоративтік</w:t>
      </w:r>
      <w:proofErr w:type="spellEnd"/>
      <w:proofErr w:type="gram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табыс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салығынан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босату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ұсынылады</w:t>
      </w:r>
      <w:proofErr w:type="spellEnd"/>
      <w:r w:rsidRPr="0017196A">
        <w:rPr>
          <w:rFonts w:ascii="Times New Roman" w:hAnsi="Times New Roman" w:cs="Times New Roman"/>
          <w:sz w:val="24"/>
        </w:rPr>
        <w:t>.</w:t>
      </w:r>
    </w:p>
    <w:p w:rsidR="0017196A" w:rsidRPr="0017196A" w:rsidRDefault="0017196A" w:rsidP="0017196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7196A" w:rsidRPr="0017196A" w:rsidRDefault="0017196A" w:rsidP="0017196A">
      <w:pPr>
        <w:pStyle w:val="a3"/>
        <w:jc w:val="both"/>
        <w:rPr>
          <w:rFonts w:ascii="Times New Roman" w:hAnsi="Times New Roman" w:cs="Times New Roman"/>
          <w:sz w:val="24"/>
        </w:rPr>
      </w:pPr>
      <w:r w:rsidRPr="0017196A">
        <w:rPr>
          <w:rFonts w:ascii="Times New Roman" w:hAnsi="Times New Roman" w:cs="Times New Roman"/>
          <w:sz w:val="24"/>
        </w:rPr>
        <w:t>«</w:t>
      </w:r>
      <w:proofErr w:type="spellStart"/>
      <w:r w:rsidRPr="0017196A">
        <w:rPr>
          <w:rFonts w:ascii="Times New Roman" w:hAnsi="Times New Roman" w:cs="Times New Roman"/>
          <w:sz w:val="24"/>
        </w:rPr>
        <w:t>Ақ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жол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17196A">
        <w:rPr>
          <w:rFonts w:ascii="Times New Roman" w:hAnsi="Times New Roman" w:cs="Times New Roman"/>
          <w:sz w:val="24"/>
        </w:rPr>
        <w:t>депутаттары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бұл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артықшылықты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негізсіз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деп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санайды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7196A">
        <w:rPr>
          <w:rFonts w:ascii="Times New Roman" w:hAnsi="Times New Roman" w:cs="Times New Roman"/>
          <w:sz w:val="24"/>
        </w:rPr>
        <w:t>Проблемалық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несиелер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қорына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2008 </w:t>
      </w:r>
      <w:proofErr w:type="spellStart"/>
      <w:r w:rsidRPr="0017196A">
        <w:rPr>
          <w:rFonts w:ascii="Times New Roman" w:hAnsi="Times New Roman" w:cs="Times New Roman"/>
          <w:sz w:val="24"/>
        </w:rPr>
        <w:t>жылдан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бастап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алдыңғы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дағдарыстар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кезінде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қарыз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алушылардан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банктер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алып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қойған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кепілге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қойылған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мүлікті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17196A">
        <w:rPr>
          <w:rFonts w:ascii="Times New Roman" w:hAnsi="Times New Roman" w:cs="Times New Roman"/>
          <w:sz w:val="24"/>
        </w:rPr>
        <w:t>объектілер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7196A">
        <w:rPr>
          <w:rFonts w:ascii="Times New Roman" w:hAnsi="Times New Roman" w:cs="Times New Roman"/>
          <w:sz w:val="24"/>
        </w:rPr>
        <w:t>жабдықтар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7196A">
        <w:rPr>
          <w:rFonts w:ascii="Times New Roman" w:hAnsi="Times New Roman" w:cs="Times New Roman"/>
          <w:sz w:val="24"/>
        </w:rPr>
        <w:t>машиналар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7196A">
        <w:rPr>
          <w:rFonts w:ascii="Times New Roman" w:hAnsi="Times New Roman" w:cs="Times New Roman"/>
          <w:sz w:val="24"/>
        </w:rPr>
        <w:t>өнеркәсіптік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кешендер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7196A">
        <w:rPr>
          <w:rFonts w:ascii="Times New Roman" w:hAnsi="Times New Roman" w:cs="Times New Roman"/>
          <w:sz w:val="24"/>
        </w:rPr>
        <w:t>жер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учаскелері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және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т.б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.) </w:t>
      </w:r>
      <w:proofErr w:type="spellStart"/>
      <w:r w:rsidRPr="0017196A">
        <w:rPr>
          <w:rFonts w:ascii="Times New Roman" w:hAnsi="Times New Roman" w:cs="Times New Roman"/>
          <w:sz w:val="24"/>
        </w:rPr>
        <w:t>экономикалық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айналымға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қайтару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міндеті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қойылды</w:t>
      </w:r>
      <w:proofErr w:type="spellEnd"/>
      <w:r w:rsidRPr="0017196A">
        <w:rPr>
          <w:rFonts w:ascii="Times New Roman" w:hAnsi="Times New Roman" w:cs="Times New Roman"/>
          <w:sz w:val="24"/>
        </w:rPr>
        <w:t>.</w:t>
      </w:r>
    </w:p>
    <w:p w:rsidR="0017196A" w:rsidRPr="0017196A" w:rsidRDefault="0017196A" w:rsidP="0017196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7196A" w:rsidRPr="0017196A" w:rsidRDefault="0017196A" w:rsidP="0017196A">
      <w:pPr>
        <w:pStyle w:val="a3"/>
        <w:jc w:val="both"/>
        <w:rPr>
          <w:rFonts w:ascii="Times New Roman" w:hAnsi="Times New Roman" w:cs="Times New Roman"/>
          <w:sz w:val="24"/>
        </w:rPr>
      </w:pPr>
      <w:r w:rsidRPr="0017196A">
        <w:rPr>
          <w:rFonts w:ascii="Times New Roman" w:hAnsi="Times New Roman" w:cs="Times New Roman"/>
          <w:sz w:val="24"/>
        </w:rPr>
        <w:t>«</w:t>
      </w:r>
      <w:proofErr w:type="spellStart"/>
      <w:r w:rsidRPr="0017196A">
        <w:rPr>
          <w:rFonts w:ascii="Times New Roman" w:hAnsi="Times New Roman" w:cs="Times New Roman"/>
          <w:sz w:val="24"/>
        </w:rPr>
        <w:t>Проблемалық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несие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қоры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бұл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объектілерден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пайда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көрмеуі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керек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7196A">
        <w:rPr>
          <w:rFonts w:ascii="Times New Roman" w:hAnsi="Times New Roman" w:cs="Times New Roman"/>
          <w:sz w:val="24"/>
        </w:rPr>
        <w:t>керісінше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оларды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экономикалық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айналымға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қайтаруы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керек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, т. </w:t>
      </w:r>
      <w:proofErr w:type="spellStart"/>
      <w:r w:rsidRPr="0017196A">
        <w:rPr>
          <w:rFonts w:ascii="Times New Roman" w:hAnsi="Times New Roman" w:cs="Times New Roman"/>
          <w:sz w:val="24"/>
        </w:rPr>
        <w:t>бизнеске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сату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7196A">
        <w:rPr>
          <w:rFonts w:ascii="Times New Roman" w:hAnsi="Times New Roman" w:cs="Times New Roman"/>
          <w:sz w:val="24"/>
        </w:rPr>
        <w:t>мүмкін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қалдық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құны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бойынша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7196A">
        <w:rPr>
          <w:rFonts w:ascii="Times New Roman" w:hAnsi="Times New Roman" w:cs="Times New Roman"/>
          <w:sz w:val="24"/>
        </w:rPr>
        <w:t>Бұл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жағдайда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қор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таза </w:t>
      </w:r>
      <w:proofErr w:type="spellStart"/>
      <w:r w:rsidRPr="0017196A">
        <w:rPr>
          <w:rFonts w:ascii="Times New Roman" w:hAnsi="Times New Roman" w:cs="Times New Roman"/>
          <w:sz w:val="24"/>
        </w:rPr>
        <w:t>пайдаға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ие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емес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және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корпоративтік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табыс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салық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салу </w:t>
      </w:r>
      <w:proofErr w:type="spellStart"/>
      <w:r w:rsidRPr="0017196A">
        <w:rPr>
          <w:rFonts w:ascii="Times New Roman" w:hAnsi="Times New Roman" w:cs="Times New Roman"/>
          <w:sz w:val="24"/>
        </w:rPr>
        <w:t>нысаны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7196A">
        <w:rPr>
          <w:rFonts w:ascii="Times New Roman" w:hAnsi="Times New Roman" w:cs="Times New Roman"/>
          <w:sz w:val="24"/>
        </w:rPr>
        <w:t>жоқ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»</w:t>
      </w:r>
      <w:proofErr w:type="gramEnd"/>
      <w:r w:rsidRPr="0017196A">
        <w:rPr>
          <w:rFonts w:ascii="Times New Roman" w:hAnsi="Times New Roman" w:cs="Times New Roman"/>
          <w:sz w:val="24"/>
        </w:rPr>
        <w:t xml:space="preserve">, - </w:t>
      </w:r>
      <w:proofErr w:type="spellStart"/>
      <w:r w:rsidRPr="0017196A">
        <w:rPr>
          <w:rFonts w:ascii="Times New Roman" w:hAnsi="Times New Roman" w:cs="Times New Roman"/>
          <w:sz w:val="24"/>
        </w:rPr>
        <w:t>деді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Азат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Перуашев</w:t>
      </w:r>
      <w:proofErr w:type="spellEnd"/>
      <w:r w:rsidRPr="0017196A">
        <w:rPr>
          <w:rFonts w:ascii="Times New Roman" w:hAnsi="Times New Roman" w:cs="Times New Roman"/>
          <w:sz w:val="24"/>
        </w:rPr>
        <w:t>.</w:t>
      </w:r>
    </w:p>
    <w:p w:rsidR="0017196A" w:rsidRPr="0017196A" w:rsidRDefault="0017196A" w:rsidP="0017196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7196A" w:rsidRPr="0017196A" w:rsidRDefault="0017196A" w:rsidP="0017196A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17196A">
        <w:rPr>
          <w:rFonts w:ascii="Times New Roman" w:hAnsi="Times New Roman" w:cs="Times New Roman"/>
          <w:sz w:val="24"/>
        </w:rPr>
        <w:t>Оның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орнына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өкіл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қорға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бизнесті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басып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алынған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жер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учаскелерін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пайдалану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құқығын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беретін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7196A">
        <w:rPr>
          <w:rFonts w:ascii="Times New Roman" w:hAnsi="Times New Roman" w:cs="Times New Roman"/>
          <w:sz w:val="24"/>
        </w:rPr>
        <w:t>бірақ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кепіл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учаскелері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ретінде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дәріптейтін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17196A">
        <w:rPr>
          <w:rFonts w:ascii="Times New Roman" w:hAnsi="Times New Roman" w:cs="Times New Roman"/>
          <w:sz w:val="24"/>
        </w:rPr>
        <w:t>қосалқы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17196A">
        <w:rPr>
          <w:rFonts w:ascii="Times New Roman" w:hAnsi="Times New Roman" w:cs="Times New Roman"/>
          <w:sz w:val="24"/>
        </w:rPr>
        <w:t>құрылымдар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желісін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құру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ниеті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туралы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хабарлады</w:t>
      </w:r>
      <w:proofErr w:type="spellEnd"/>
      <w:r w:rsidRPr="0017196A">
        <w:rPr>
          <w:rFonts w:ascii="Times New Roman" w:hAnsi="Times New Roman" w:cs="Times New Roman"/>
          <w:sz w:val="24"/>
        </w:rPr>
        <w:t>.</w:t>
      </w:r>
    </w:p>
    <w:p w:rsidR="0017196A" w:rsidRPr="0017196A" w:rsidRDefault="0017196A" w:rsidP="0017196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7196A" w:rsidRPr="0017196A" w:rsidRDefault="0017196A" w:rsidP="0017196A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17196A">
        <w:rPr>
          <w:rFonts w:ascii="Times New Roman" w:hAnsi="Times New Roman" w:cs="Times New Roman"/>
          <w:sz w:val="24"/>
        </w:rPr>
        <w:t>Бір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сөзбен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айтқанда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7196A">
        <w:rPr>
          <w:rFonts w:ascii="Times New Roman" w:hAnsi="Times New Roman" w:cs="Times New Roman"/>
          <w:sz w:val="24"/>
        </w:rPr>
        <w:t>қор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17196A">
        <w:rPr>
          <w:rFonts w:ascii="Times New Roman" w:hAnsi="Times New Roman" w:cs="Times New Roman"/>
          <w:sz w:val="24"/>
        </w:rPr>
        <w:t>өкілдіктері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17196A">
        <w:rPr>
          <w:rFonts w:ascii="Times New Roman" w:hAnsi="Times New Roman" w:cs="Times New Roman"/>
          <w:sz w:val="24"/>
        </w:rPr>
        <w:t>арқылы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бизнес </w:t>
      </w:r>
      <w:proofErr w:type="spellStart"/>
      <w:r w:rsidRPr="0017196A">
        <w:rPr>
          <w:rFonts w:ascii="Times New Roman" w:hAnsi="Times New Roman" w:cs="Times New Roman"/>
          <w:sz w:val="24"/>
        </w:rPr>
        <w:t>жүргізіп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7196A">
        <w:rPr>
          <w:rFonts w:ascii="Times New Roman" w:hAnsi="Times New Roman" w:cs="Times New Roman"/>
          <w:sz w:val="24"/>
        </w:rPr>
        <w:t>пайда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тапқысы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келеді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және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оған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салық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төлемеуді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қалайды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7196A">
        <w:rPr>
          <w:rFonts w:ascii="Times New Roman" w:hAnsi="Times New Roman" w:cs="Times New Roman"/>
          <w:sz w:val="24"/>
        </w:rPr>
        <w:t>Үкімет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осындай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жеңілдіктерді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заң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жобасына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енгізді</w:t>
      </w:r>
      <w:proofErr w:type="spellEnd"/>
      <w:r w:rsidRPr="0017196A">
        <w:rPr>
          <w:rFonts w:ascii="Times New Roman" w:hAnsi="Times New Roman" w:cs="Times New Roman"/>
          <w:sz w:val="24"/>
        </w:rPr>
        <w:t>.</w:t>
      </w:r>
    </w:p>
    <w:p w:rsidR="0017196A" w:rsidRPr="0017196A" w:rsidRDefault="0017196A" w:rsidP="0017196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7196A" w:rsidRPr="0017196A" w:rsidRDefault="0017196A" w:rsidP="0017196A">
      <w:pPr>
        <w:pStyle w:val="a3"/>
        <w:jc w:val="both"/>
        <w:rPr>
          <w:rFonts w:ascii="Times New Roman" w:hAnsi="Times New Roman" w:cs="Times New Roman"/>
          <w:sz w:val="24"/>
        </w:rPr>
      </w:pPr>
      <w:r w:rsidRPr="0017196A">
        <w:rPr>
          <w:rFonts w:ascii="Times New Roman" w:hAnsi="Times New Roman" w:cs="Times New Roman"/>
          <w:sz w:val="24"/>
        </w:rPr>
        <w:t>«</w:t>
      </w:r>
      <w:proofErr w:type="spellStart"/>
      <w:r w:rsidRPr="0017196A">
        <w:rPr>
          <w:rFonts w:ascii="Times New Roman" w:hAnsi="Times New Roman" w:cs="Times New Roman"/>
          <w:sz w:val="24"/>
        </w:rPr>
        <w:t>Біз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бұған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үзілді-кесілді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қарсымыз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7196A">
        <w:rPr>
          <w:rFonts w:ascii="Times New Roman" w:hAnsi="Times New Roman" w:cs="Times New Roman"/>
          <w:sz w:val="24"/>
        </w:rPr>
        <w:t>біз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мемлекеттік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құрылымдардың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7196A">
        <w:rPr>
          <w:rFonts w:ascii="Times New Roman" w:hAnsi="Times New Roman" w:cs="Times New Roman"/>
          <w:sz w:val="24"/>
        </w:rPr>
        <w:t>оның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ішінде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проблемалық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несиелер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қорының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қатысуын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азайтып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7196A">
        <w:rPr>
          <w:rFonts w:ascii="Times New Roman" w:hAnsi="Times New Roman" w:cs="Times New Roman"/>
          <w:sz w:val="24"/>
        </w:rPr>
        <w:t>жеке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кәсіпкерліктің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рөлін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арттыру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керек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деп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санаймыз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7196A">
        <w:rPr>
          <w:rFonts w:ascii="Times New Roman" w:hAnsi="Times New Roman" w:cs="Times New Roman"/>
          <w:sz w:val="24"/>
        </w:rPr>
        <w:t>Сонымен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қатар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7196A">
        <w:rPr>
          <w:rFonts w:ascii="Times New Roman" w:hAnsi="Times New Roman" w:cs="Times New Roman"/>
          <w:sz w:val="24"/>
        </w:rPr>
        <w:t>үкімет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ұсынған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артықшылық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тек </w:t>
      </w:r>
      <w:proofErr w:type="spellStart"/>
      <w:r w:rsidRPr="0017196A">
        <w:rPr>
          <w:rFonts w:ascii="Times New Roman" w:hAnsi="Times New Roman" w:cs="Times New Roman"/>
          <w:sz w:val="24"/>
        </w:rPr>
        <w:t>жер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учаскелерімен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жүргізілетін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операцияларды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ғана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емес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7196A">
        <w:rPr>
          <w:rFonts w:ascii="Times New Roman" w:hAnsi="Times New Roman" w:cs="Times New Roman"/>
          <w:sz w:val="24"/>
        </w:rPr>
        <w:t>жалпы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кез-келген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коммерциялық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қызметтен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түсетін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кірістерін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салықтан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босатуды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көздейді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7196A">
        <w:rPr>
          <w:rFonts w:ascii="Times New Roman" w:hAnsi="Times New Roman" w:cs="Times New Roman"/>
          <w:sz w:val="24"/>
        </w:rPr>
        <w:t>Сондықтан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біз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бұл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артықшылықты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болдырмайтын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түзету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7196A">
        <w:rPr>
          <w:rFonts w:ascii="Times New Roman" w:hAnsi="Times New Roman" w:cs="Times New Roman"/>
          <w:sz w:val="24"/>
        </w:rPr>
        <w:t>енгіздік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»</w:t>
      </w:r>
      <w:proofErr w:type="gramEnd"/>
      <w:r w:rsidRPr="0017196A">
        <w:rPr>
          <w:rFonts w:ascii="Times New Roman" w:hAnsi="Times New Roman" w:cs="Times New Roman"/>
          <w:sz w:val="24"/>
        </w:rPr>
        <w:t xml:space="preserve">, - </w:t>
      </w:r>
      <w:proofErr w:type="spellStart"/>
      <w:r w:rsidRPr="0017196A">
        <w:rPr>
          <w:rFonts w:ascii="Times New Roman" w:hAnsi="Times New Roman" w:cs="Times New Roman"/>
          <w:sz w:val="24"/>
        </w:rPr>
        <w:t>деп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қосты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Екатерина Никитинская.</w:t>
      </w:r>
    </w:p>
    <w:p w:rsidR="0017196A" w:rsidRPr="0017196A" w:rsidRDefault="0017196A" w:rsidP="0017196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7196A" w:rsidRPr="0017196A" w:rsidRDefault="0017196A" w:rsidP="0017196A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17196A">
        <w:rPr>
          <w:rFonts w:ascii="Times New Roman" w:hAnsi="Times New Roman" w:cs="Times New Roman"/>
          <w:sz w:val="24"/>
        </w:rPr>
        <w:t>Алайда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7196A">
        <w:rPr>
          <w:rFonts w:ascii="Times New Roman" w:hAnsi="Times New Roman" w:cs="Times New Roman"/>
          <w:sz w:val="24"/>
        </w:rPr>
        <w:t>Перуашев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айтқандай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7196A">
        <w:rPr>
          <w:rFonts w:ascii="Times New Roman" w:hAnsi="Times New Roman" w:cs="Times New Roman"/>
          <w:sz w:val="24"/>
        </w:rPr>
        <w:t>аңға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сәйкес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7196A">
        <w:rPr>
          <w:rFonts w:ascii="Times New Roman" w:hAnsi="Times New Roman" w:cs="Times New Roman"/>
          <w:sz w:val="24"/>
        </w:rPr>
        <w:t>депутаттардың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кірістерін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төмендететін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немесе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бюджет </w:t>
      </w:r>
      <w:proofErr w:type="spellStart"/>
      <w:r w:rsidRPr="0017196A">
        <w:rPr>
          <w:rFonts w:ascii="Times New Roman" w:hAnsi="Times New Roman" w:cs="Times New Roman"/>
          <w:sz w:val="24"/>
        </w:rPr>
        <w:t>шығыстарын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арттыратын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түзетулер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үшін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қорытындылар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қажет</w:t>
      </w:r>
      <w:proofErr w:type="spellEnd"/>
      <w:r w:rsidRPr="0017196A">
        <w:rPr>
          <w:rFonts w:ascii="Times New Roman" w:hAnsi="Times New Roman" w:cs="Times New Roman"/>
          <w:sz w:val="24"/>
        </w:rPr>
        <w:t>.</w:t>
      </w:r>
    </w:p>
    <w:p w:rsidR="0017196A" w:rsidRPr="0017196A" w:rsidRDefault="0017196A" w:rsidP="0017196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7196A" w:rsidRPr="0017196A" w:rsidRDefault="0017196A" w:rsidP="0017196A">
      <w:pPr>
        <w:pStyle w:val="a3"/>
        <w:jc w:val="both"/>
        <w:rPr>
          <w:rFonts w:ascii="Times New Roman" w:hAnsi="Times New Roman" w:cs="Times New Roman"/>
          <w:sz w:val="24"/>
        </w:rPr>
      </w:pPr>
      <w:r w:rsidRPr="0017196A">
        <w:rPr>
          <w:rFonts w:ascii="Times New Roman" w:hAnsi="Times New Roman" w:cs="Times New Roman"/>
          <w:sz w:val="24"/>
        </w:rPr>
        <w:t>«</w:t>
      </w:r>
      <w:proofErr w:type="spellStart"/>
      <w:r w:rsidRPr="0017196A">
        <w:rPr>
          <w:rFonts w:ascii="Times New Roman" w:hAnsi="Times New Roman" w:cs="Times New Roman"/>
          <w:sz w:val="24"/>
        </w:rPr>
        <w:t>Керісінше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7196A">
        <w:rPr>
          <w:rFonts w:ascii="Times New Roman" w:hAnsi="Times New Roman" w:cs="Times New Roman"/>
          <w:sz w:val="24"/>
        </w:rPr>
        <w:t>біз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бюджет </w:t>
      </w:r>
      <w:proofErr w:type="spellStart"/>
      <w:r w:rsidRPr="0017196A">
        <w:rPr>
          <w:rFonts w:ascii="Times New Roman" w:hAnsi="Times New Roman" w:cs="Times New Roman"/>
          <w:sz w:val="24"/>
        </w:rPr>
        <w:t>кірістерін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негізсіз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жәрдемақыны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жою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арқылы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көбейтуді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ұсындық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7196A">
        <w:rPr>
          <w:rFonts w:ascii="Times New Roman" w:hAnsi="Times New Roman" w:cs="Times New Roman"/>
          <w:sz w:val="24"/>
        </w:rPr>
        <w:t>Бірақ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көпшілік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үкіметтің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ұстанымын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қабылдайтыны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7196A">
        <w:rPr>
          <w:rFonts w:ascii="Times New Roman" w:hAnsi="Times New Roman" w:cs="Times New Roman"/>
          <w:sz w:val="24"/>
        </w:rPr>
        <w:t>анық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»</w:t>
      </w:r>
      <w:proofErr w:type="gramEnd"/>
      <w:r w:rsidRPr="0017196A">
        <w:rPr>
          <w:rFonts w:ascii="Times New Roman" w:hAnsi="Times New Roman" w:cs="Times New Roman"/>
          <w:sz w:val="24"/>
        </w:rPr>
        <w:t xml:space="preserve">, - </w:t>
      </w:r>
      <w:proofErr w:type="spellStart"/>
      <w:r w:rsidRPr="0017196A">
        <w:rPr>
          <w:rFonts w:ascii="Times New Roman" w:hAnsi="Times New Roman" w:cs="Times New Roman"/>
          <w:sz w:val="24"/>
        </w:rPr>
        <w:t>деді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Перуашев</w:t>
      </w:r>
      <w:proofErr w:type="spellEnd"/>
      <w:r w:rsidRPr="0017196A">
        <w:rPr>
          <w:rFonts w:ascii="Times New Roman" w:hAnsi="Times New Roman" w:cs="Times New Roman"/>
          <w:sz w:val="24"/>
        </w:rPr>
        <w:t>.</w:t>
      </w:r>
    </w:p>
    <w:p w:rsidR="0017196A" w:rsidRPr="0017196A" w:rsidRDefault="0017196A" w:rsidP="0017196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7196A" w:rsidRPr="0017196A" w:rsidRDefault="0017196A" w:rsidP="0017196A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17196A">
        <w:rPr>
          <w:rFonts w:ascii="Times New Roman" w:hAnsi="Times New Roman" w:cs="Times New Roman"/>
          <w:sz w:val="24"/>
        </w:rPr>
        <w:t>Соған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қарамастан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7196A">
        <w:rPr>
          <w:rFonts w:ascii="Times New Roman" w:hAnsi="Times New Roman" w:cs="Times New Roman"/>
          <w:sz w:val="24"/>
        </w:rPr>
        <w:t>отырыста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17196A">
        <w:rPr>
          <w:rFonts w:ascii="Times New Roman" w:hAnsi="Times New Roman" w:cs="Times New Roman"/>
          <w:sz w:val="24"/>
        </w:rPr>
        <w:t>Ақ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жол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17196A">
        <w:rPr>
          <w:rFonts w:ascii="Times New Roman" w:hAnsi="Times New Roman" w:cs="Times New Roman"/>
          <w:sz w:val="24"/>
        </w:rPr>
        <w:t>фракциясы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бұл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мәселе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бойынша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өз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пікірін</w:t>
      </w:r>
      <w:proofErr w:type="spellEnd"/>
      <w:r w:rsidRPr="001719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96A">
        <w:rPr>
          <w:rFonts w:ascii="Times New Roman" w:hAnsi="Times New Roman" w:cs="Times New Roman"/>
          <w:sz w:val="24"/>
        </w:rPr>
        <w:t>білдірді</w:t>
      </w:r>
      <w:proofErr w:type="spellEnd"/>
      <w:r w:rsidRPr="0017196A">
        <w:rPr>
          <w:rFonts w:ascii="Times New Roman" w:hAnsi="Times New Roman" w:cs="Times New Roman"/>
          <w:sz w:val="24"/>
        </w:rPr>
        <w:t>.</w:t>
      </w:r>
    </w:p>
    <w:p w:rsidR="00F7314A" w:rsidRDefault="00F7314A" w:rsidP="0017196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7196A" w:rsidRPr="0017196A" w:rsidRDefault="0017196A" w:rsidP="0017196A">
      <w:pPr>
        <w:pStyle w:val="a3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40425" cy="41884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kzhol-latin.p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196A" w:rsidRPr="0017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6A"/>
    <w:rsid w:val="0017196A"/>
    <w:rsid w:val="00F7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7C3D"/>
  <w15:chartTrackingRefBased/>
  <w15:docId w15:val="{33782C7D-D7AD-4265-A85D-F7C4A4EA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2022-10-21T03:33:00Z</dcterms:created>
  <dcterms:modified xsi:type="dcterms:W3CDTF">2022-10-21T03:33:00Z</dcterms:modified>
</cp:coreProperties>
</file>