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D4" w:rsidRPr="00BD1876" w:rsidRDefault="00581DD4" w:rsidP="005F19FE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Проект</w:t>
      </w: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984523" w:rsidRPr="00BD1876" w:rsidRDefault="00984523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9839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</w:t>
      </w:r>
      <w:r w:rsidR="00EB6F63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="00EB6F63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</w:t>
      </w:r>
      <w:r w:rsidR="00EB6F63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="00EB6F63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</w:t>
      </w:r>
    </w:p>
    <w:p w:rsidR="00581DD4" w:rsidRPr="00BD1876" w:rsidRDefault="00581DD4" w:rsidP="009839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gramStart"/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РЕСПУБЛИКИ </w:t>
      </w:r>
      <w:r w:rsidR="00EB6F63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КАЗАХСТАН</w:t>
      </w:r>
      <w:proofErr w:type="gramEnd"/>
    </w:p>
    <w:p w:rsidR="00581DD4" w:rsidRPr="00BD1876" w:rsidRDefault="00581DD4" w:rsidP="009839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9839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8A3446" w:rsidRPr="00BD1876" w:rsidTr="008A3446">
        <w:trPr>
          <w:jc w:val="center"/>
        </w:trPr>
        <w:tc>
          <w:tcPr>
            <w:tcW w:w="6662" w:type="dxa"/>
          </w:tcPr>
          <w:p w:rsidR="0052565D" w:rsidRPr="00BD1876" w:rsidRDefault="008A3446" w:rsidP="0052565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и дополнений в некоторые законодательные акты Республики Казахстан 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вопросам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сохранения 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 </w:t>
            </w:r>
            <w:r w:rsidR="0052565D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</w:t>
            </w: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воспроизводства</w:t>
            </w:r>
          </w:p>
          <w:p w:rsidR="008A3446" w:rsidRPr="00BD1876" w:rsidRDefault="0052565D" w:rsidP="008A3446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</w:t>
            </w:r>
            <w:r w:rsidR="008A3446" w:rsidRPr="00BD18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казахских пород собак</w:t>
            </w:r>
          </w:p>
        </w:tc>
      </w:tr>
    </w:tbl>
    <w:p w:rsidR="00581DD4" w:rsidRPr="00BD1876" w:rsidRDefault="00581DD4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98399C" w:rsidRPr="00BD1876" w:rsidRDefault="0098399C" w:rsidP="005F19FE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Статья 1. Внести изменения и дополнения в следующие законодательные акты Республики Казахстан:</w:t>
      </w:r>
    </w:p>
    <w:p w:rsidR="00581DD4" w:rsidRPr="00BD1876" w:rsidRDefault="00581DD4" w:rsidP="005F19F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Закон Республики Казахстан от 9 июля 2004 года «Об охране, воспроизводстве и использовании животного мира»: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1) преамбулу после слов «</w:t>
      </w:r>
      <w:r w:rsidRPr="00BD1876">
        <w:rPr>
          <w:rFonts w:ascii="Times New Roman" w:hAnsi="Times New Roman" w:cs="Times New Roman"/>
          <w:sz w:val="28"/>
          <w:szCs w:val="28"/>
          <w:lang w:val="ru-RU"/>
        </w:rPr>
        <w:t>воспроизводства и использования животного мира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» дополнить словами «, а также сохранения и воспроизводства казахских пород собак»;</w:t>
      </w:r>
    </w:p>
    <w:p w:rsidR="00581DD4" w:rsidRPr="00BD1876" w:rsidRDefault="00581DD4" w:rsidP="005F19F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статье 1: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подпункте 3-1)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слово «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национальные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» заменить словом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«казахские»;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подпункт 7) исключить</w:t>
      </w:r>
      <w:r w:rsidR="00D35E52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;</w:t>
      </w:r>
    </w:p>
    <w:p w:rsidR="00581DD4" w:rsidRPr="00BD1876" w:rsidRDefault="006415CB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подпункты 42), 43)</w:t>
      </w:r>
      <w:r w:rsidR="00F37F3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,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44)</w:t>
      </w:r>
      <w:r w:rsidR="00F37F3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и 62-1)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изложить в следующей редакции:</w:t>
      </w:r>
    </w:p>
    <w:p w:rsidR="00581DD4" w:rsidRPr="00BD1876" w:rsidRDefault="00D1227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42)</w:t>
      </w:r>
      <w:bookmarkStart w:id="0" w:name="115"/>
      <w:bookmarkEnd w:id="0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государственный контроль в области охраны, воспроизводства и использования животного мира – деятельность уполномоченного 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государственного органа в области охраны, воспроизводства и использования животного мира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C32D0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ведомства уполномоченного органа и его территориальных подразделений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 проверке и наблюдению за проверяемыми субъектами на предмет соответствия их деятельности требованиям, установленным законодательством Республики Казахстан, в ходе осуществления и по результатам которой могут применять</w:t>
      </w:r>
      <w:bookmarkStart w:id="1" w:name="_GoBack"/>
      <w:bookmarkEnd w:id="1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ся меры </w:t>
      </w:r>
      <w:proofErr w:type="spellStart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правоограничительного</w:t>
      </w:r>
      <w:proofErr w:type="spellEnd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характера без оперативного реагирования;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43) </w:t>
      </w:r>
      <w:bookmarkStart w:id="2" w:name="116"/>
      <w:bookmarkEnd w:id="2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государственный надзор в области охраны, воспроизводства и использования животного мира – деятельность уполномоченного </w:t>
      </w:r>
      <w:r w:rsidR="0069688D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="0069688D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="0069688D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lastRenderedPageBreak/>
        <w:br/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государственного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органа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в области охраны, воспроизводства и использования животного мира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, ведомства уполномоченного органа и его территориальных подразделений по проверке и наблюдению за соблюдением проверяемыми субъектами требований законодательства Республики Казахстан, в ходе осуществления и по результатам котор</w:t>
      </w:r>
      <w:r w:rsidR="00C32D0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ой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могут применяться меры </w:t>
      </w:r>
      <w:proofErr w:type="spellStart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правоограничительного</w:t>
      </w:r>
      <w:proofErr w:type="spellEnd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характера, в том числе оперативного реагирования;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44) уполномоченный государственный орган в области охраны, воспроизводства и использования животного мира (далее – уполномоченный орган) – центральный исполнительный орган, осуществляющий руководство </w:t>
      </w:r>
      <w:r w:rsidR="0000195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области охраны, воспроизводства и использования животного мира, в области сохранения и воспроизводства казахских пород собак, а также в пределах своих полномочий межотраслевую координацию;»;</w:t>
      </w:r>
    </w:p>
    <w:p w:rsidR="00581DD4" w:rsidRPr="00BD1876" w:rsidRDefault="00F37F3F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</w:t>
      </w:r>
      <w:r w:rsidR="00581DD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62-1)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кинологическая деятельность – деятельность, связанная с дрессировкой, натаской, нагонкой собак казахских пород и иной их подготовкой к практическому использованию, в том числе в спорте и на охоте, организацией и проведением зоотехнических, спортивных и других массовых мероприятий с использованием собак казахских пород, обучением экспертов и подготовкой специалистов по работе с казахскими породами собак. 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 дрессировкой, натаской, нагонкой собак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казахских пород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иной их подготовкой к практическому использованию следует понимать воспитание и обучение собак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казахских пород </w:t>
      </w:r>
      <w:r w:rsidR="00C37C45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работе</w:t>
      </w:r>
      <w:r w:rsidR="00A2094A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(или)</w:t>
      </w:r>
      <w:r w:rsidR="00F91A8B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подготовку</w:t>
      </w:r>
      <w:r w:rsidR="00F91A8B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</w:t>
      </w:r>
      <w:r w:rsidR="00F91A8B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охоте, спорту и полевым испытаниям;»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дополнить подпунк</w:t>
      </w:r>
      <w:r w:rsidR="00D1227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тами 62-2), 63-3), 63-4), 63-5),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63-6)</w:t>
      </w:r>
      <w:r w:rsidR="00D1227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63-7)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следующего содержания: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«62-2) </w:t>
      </w:r>
      <w:bookmarkStart w:id="3" w:name="721"/>
      <w:bookmarkEnd w:id="3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озерно-товарное рыбоводное хозяйство – вид хозяйственной деятельности по выращиванию рыб и других водных животных в </w:t>
      </w:r>
      <w:proofErr w:type="spellStart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полувольных</w:t>
      </w:r>
      <w:proofErr w:type="spellEnd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контролируемых условиях путем полной или частичной замены ихтиофауны </w:t>
      </w:r>
      <w:r w:rsidR="008D4E57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естественных и искусственных водоемах;</w:t>
      </w:r>
      <w:r w:rsidR="00D1227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»;</w:t>
      </w:r>
    </w:p>
    <w:p w:rsidR="00581DD4" w:rsidRPr="00BD1876" w:rsidRDefault="00D1227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63-3) казахские породы собак – древние породы казахский тазы и казахский </w:t>
      </w:r>
      <w:proofErr w:type="spellStart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тобет</w:t>
      </w:r>
      <w:proofErr w:type="spellEnd"/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, соответствующие утвержденному стандарту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казахских пород собак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;</w:t>
      </w:r>
    </w:p>
    <w:p w:rsidR="00D9167F" w:rsidRPr="00BD1876" w:rsidRDefault="00856FF3" w:rsidP="00D916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63-4) </w:t>
      </w:r>
      <w:r w:rsidR="00D9167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стандарт казахских пород собак – описание собак казахских пород по экстерьерно-конституциональным характеристикам и </w:t>
      </w:r>
      <w:proofErr w:type="spellStart"/>
      <w:r w:rsidR="00D9167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пользовательным</w:t>
      </w:r>
      <w:proofErr w:type="spellEnd"/>
      <w:r w:rsidR="00D9167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качествам;</w:t>
      </w:r>
    </w:p>
    <w:p w:rsidR="00856FF3" w:rsidRPr="00BD1876" w:rsidRDefault="00D9167F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63-5) </w:t>
      </w:r>
      <w:r w:rsidR="00CA4C8C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Единая родословная книга собак казахских пород (далее – единая родословная книга) – свод данных о собаках казахских пород с указанием сведений о происхождении, породности, экстерьерно-конституциональных характеристиках и иных качествах;</w:t>
      </w:r>
    </w:p>
    <w:p w:rsidR="006415CB" w:rsidRPr="00BD1876" w:rsidRDefault="00D9167F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63-6) </w:t>
      </w:r>
      <w:r w:rsidR="006415CB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свидетельство о происхождении собаки казахской породы </w:t>
      </w:r>
      <w:r w:rsidR="003874BD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br/>
      </w:r>
      <w:r w:rsidR="006415CB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(далее – свидетельство о происхождении) – документ, содержащий сведения </w:t>
      </w:r>
      <w:r w:rsidR="003874BD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br/>
      </w:r>
      <w:r w:rsidR="006415CB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о ее родословной;</w:t>
      </w:r>
    </w:p>
    <w:p w:rsidR="0069688D" w:rsidRPr="00BD1876" w:rsidRDefault="0069688D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</w:p>
    <w:p w:rsidR="0069688D" w:rsidRPr="00BD1876" w:rsidRDefault="0069688D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</w:p>
    <w:p w:rsidR="00CA4C8C" w:rsidRPr="00BD1876" w:rsidRDefault="00CA4C8C" w:rsidP="00CA4C8C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63-7)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чистопородная собака казахской породы – собака породы казахский тазы или казахский </w:t>
      </w:r>
      <w:proofErr w:type="spellStart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тобет</w:t>
      </w:r>
      <w:proofErr w:type="spellEnd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, соответствующая утвержденному стандарту 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казахских пород собак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и имеющая </w:t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свидетельство о происхождении,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содержащее сведения о не менее чем трех непрерывных поколени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ях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предков, относящихся к той же породе</w:t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;</w:t>
      </w:r>
      <w:r w:rsidR="00557170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»;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подпункт 75) изложить в следующей редакции: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«75) специализированные организации уполномоченного органа </w:t>
      </w:r>
      <w:r w:rsidR="004D12EA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и местных исполнительных органов (далее – специализированные организации) – государственные учреждения по обеспечению охраны, воспроизводства и устойчивого использования животного мира и республиканские государственные предприятия по обеспечению охраны, воспроизводства и устойчивого использования животного мира, а также сохранени</w:t>
      </w:r>
      <w:r w:rsidR="00D12274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ю</w:t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 и воспроизводств</w:t>
      </w:r>
      <w:r w:rsidR="00D12274"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у</w:t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 xml:space="preserve"> казахских пород собак;»;</w:t>
      </w:r>
    </w:p>
    <w:p w:rsidR="00581DD4" w:rsidRPr="00BD1876" w:rsidRDefault="00581DD4" w:rsidP="005F19F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статье 5: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заголовок дополнить словами «, а также в области сохранения и воспроизводства казахских пород собак»;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после слов «животного мира» дополнить словами «, а также </w:t>
      </w:r>
      <w:r w:rsidR="00642137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области сохранения и воспроизводства казахских пород собак»;</w:t>
      </w:r>
    </w:p>
    <w:p w:rsidR="00581DD4" w:rsidRPr="00BD1876" w:rsidRDefault="00581DD4" w:rsidP="005F19FE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статье 6: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заголовок дополнить словами «, а также в области сохранения и воспроизводства казахских пород собак»;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абзац первый изложить в следующей редакции: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«1. Основными принципами государственного управления в области охраны, воспроизводства и использования животного мира являются:»;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дополнить пунктом 2 следующего содержания: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«2. Основными принципами государственного управления в области сохранения и воспроизводства казахских пород собак являются: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1) обеспечение сохранения </w:t>
      </w:r>
      <w:r w:rsidR="004E2073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и воспроизводства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казахских пород </w:t>
      </w:r>
      <w:r w:rsidR="00044CE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собак;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2) защита чистопородности казахских пород</w:t>
      </w:r>
      <w:r w:rsidR="00A84D2E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собак.»;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5) в статье 6-1: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заголовок 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дополнить словами «, сохранения и воспроизводства казахских пород собак»;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абзац первый изложить в следующей редакции: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«1. В систему обеспечения охраны, воспроизводства и устойчивого использования животного мира входят:»;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дополнить пунктом 2 следующего содержания: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«2. В систему обеспечения сохранения и воспроизводства казахских пород собак входят:</w:t>
      </w:r>
    </w:p>
    <w:p w:rsidR="0069688D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1) уполномоченный орган, </w:t>
      </w:r>
      <w:r w:rsidR="00695DC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ведомство уполномоченного органа и его территориальные подразделения;</w:t>
      </w:r>
    </w:p>
    <w:p w:rsidR="0069688D" w:rsidRPr="00BD1876" w:rsidRDefault="0069688D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69688D" w:rsidRPr="00BD1876" w:rsidRDefault="0069688D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695DC4" w:rsidRPr="00BD1876" w:rsidRDefault="00695DC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2) иные государственные органы, осуществляющие деятельность </w:t>
      </w:r>
      <w:r w:rsidR="00A84D2E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области сохранения и воспроизводства казахских пород собак;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3) Национальный центр казахских пород собак;</w:t>
      </w:r>
    </w:p>
    <w:p w:rsidR="00581DD4" w:rsidRPr="00BD1876" w:rsidRDefault="00581DD4" w:rsidP="005F19F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4) физические и юридические лица, осуществляющи</w:t>
      </w:r>
      <w:r w:rsidR="00D1227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е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кинологическую деятельность.»;</w:t>
      </w:r>
    </w:p>
    <w:p w:rsidR="00581DD4" w:rsidRPr="00BD1876" w:rsidRDefault="00581DD4" w:rsidP="005F19F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заголовок и подпункт 1) статьи 8 дополнить словами «, а также </w:t>
      </w:r>
      <w:r w:rsidR="00F5062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области сохранения и воспроизводства казахских пород собак»;</w:t>
      </w:r>
    </w:p>
    <w:p w:rsidR="00581DD4" w:rsidRPr="00BD1876" w:rsidRDefault="00581DD4" w:rsidP="005F19FE">
      <w:pPr>
        <w:numPr>
          <w:ilvl w:val="0"/>
          <w:numId w:val="2"/>
        </w:numPr>
        <w:spacing w:after="0" w:line="240" w:lineRule="auto"/>
        <w:ind w:left="0" w:firstLine="851"/>
        <w:contextualSpacing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в статье 9: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заголовок дополнить словами «, а также в области сохранения и воспроизводства казахских пород собак»;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части первой пункта 1: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подпункты 1) и 3) дополнить словами «, а также в области сохранения и воспроизводства казахских пород собак</w:t>
      </w:r>
      <w:r w:rsidR="00A634F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»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;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дополнить подпунктами 3-1) и 3-2) следующего содержания: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«3-1) осуществляет мониторинг ведени</w:t>
      </w:r>
      <w:r w:rsidR="00A634F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я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учета собак казахских пород</w:t>
      </w:r>
      <w:r w:rsidR="00D1227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9E3F60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проводимого</w:t>
      </w:r>
      <w:r w:rsidR="00D1227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в соответствии с Законом Республики Казахстан </w:t>
      </w:r>
      <w:r w:rsidR="0068310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«Об ответственном обращении с животными»;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3-2) утверждает стандарты казахских пород собак;»;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пункт 2 после слов «животного мира,» дополнить словами «а также </w:t>
      </w:r>
      <w:r w:rsidR="0068310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 области сохранения и воспроизводства казахских пород собак,»;</w:t>
      </w:r>
    </w:p>
    <w:p w:rsidR="00581DD4" w:rsidRPr="00BD1876" w:rsidRDefault="00581DD4" w:rsidP="005F19FE">
      <w:pPr>
        <w:numPr>
          <w:ilvl w:val="0"/>
          <w:numId w:val="2"/>
        </w:numPr>
        <w:spacing w:after="0" w:line="240" w:lineRule="auto"/>
        <w:ind w:left="0" w:firstLine="851"/>
        <w:contextualSpacing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часть вторую пункта 4 статьи 32 изложить в следующей редакции: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«Национальная охота – </w:t>
      </w:r>
      <w:proofErr w:type="spellStart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безружейное</w:t>
      </w:r>
      <w:proofErr w:type="spellEnd"/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добывание видов животных, являющихся объектом любительской (спортивной) охоты, с использованием ловчих хищных птиц и собак казахских пород.»;</w:t>
      </w:r>
    </w:p>
    <w:p w:rsidR="00581DD4" w:rsidRPr="00BD1876" w:rsidRDefault="00581DD4" w:rsidP="005F19F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дополнить главой 5-1 следующего содержания:</w:t>
      </w:r>
    </w:p>
    <w:p w:rsidR="003376E5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«Глава 5-1. Сохранение и воспроизводство </w:t>
      </w:r>
    </w:p>
    <w:p w:rsidR="00581DD4" w:rsidRPr="00BD1876" w:rsidRDefault="003376E5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</w:t>
      </w:r>
      <w:r w:rsidR="00581DD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казахских пород собак </w:t>
      </w:r>
    </w:p>
    <w:p w:rsidR="00D32BE1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Статья 33-2. Национальный центр </w:t>
      </w:r>
    </w:p>
    <w:p w:rsidR="00581DD4" w:rsidRPr="00BD1876" w:rsidRDefault="00D32BE1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</w:t>
      </w:r>
      <w:r w:rsidR="00581DD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казахских пород собак </w:t>
      </w:r>
    </w:p>
    <w:p w:rsidR="00581DD4" w:rsidRPr="00BD1876" w:rsidRDefault="00C37C45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Национальный центр казахских пород собак (далее </w:t>
      </w:r>
      <w:r w:rsidR="00DA4C19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–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национальный центр) является структурным подразделением специализированной организации, определенной уполномоченным органом для осуществления деятельности по сохранению и воспроизводству казахских пород собак.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2. Задачами национального центра являются: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1) осуществление деятельности по сохранению и воспроизводству казахских пород собак;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2) обучение экспертов и подготовка специалистов по работе с казахскими породами собак, в том числе по кинологической деятельности;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3) выведение и разведение чистопородных собак казахских пород </w:t>
      </w:r>
      <w:r w:rsidR="00DA4C19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 выдачей </w:t>
      </w:r>
      <w:r w:rsidRPr="00BD1876">
        <w:rPr>
          <w:rFonts w:ascii="Times New Roman" w:eastAsiaTheme="minorEastAsia" w:hAnsi="Times New Roman" w:cs="Times New Roman"/>
          <w:bCs/>
          <w:iCs/>
          <w:sz w:val="28"/>
          <w:szCs w:val="28"/>
          <w:lang w:val="ru-RU" w:eastAsia="ru-RU"/>
        </w:rPr>
        <w:t>свидетельства о происхождении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;</w:t>
      </w:r>
    </w:p>
    <w:p w:rsidR="008F495A" w:rsidRPr="00BD1876" w:rsidRDefault="008F495A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8F495A" w:rsidRPr="00BD1876" w:rsidRDefault="008F495A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4) ведение единой родословной книги</w:t>
      </w:r>
      <w:r w:rsidR="00A634F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в соответствии с порядком, </w:t>
      </w:r>
      <w:r w:rsidR="00DB671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определенным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уполномоченным органом;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5) разработка стандарт</w:t>
      </w:r>
      <w:r w:rsidR="009E3F60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ов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казахских пород собак совместно с физическими и юридическими лицами, осуществляющими кинологическую деятельность;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6) организация и проведение испытаний, выставок, смотров, состязаний различного ранга собак казахских пород;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7) осуществление иной деятельности, не запрещенной законодательством Республики Казахстан.</w:t>
      </w:r>
    </w:p>
    <w:p w:rsidR="00DA4C19" w:rsidRPr="00BD1876" w:rsidRDefault="00DA4C19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Статья 33-3. Особенности государственного регулирования 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                    в области сохранения и воспроизводства 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                    казахских пород собак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Государственное регулирование в области сохранения и воспроизводства казахских пород собак осуществляется посредством: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1)</w:t>
      </w:r>
      <w:r w:rsidR="00D56E45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проведения научных исследований фундаментального и прикладного характера в области сохранения и воспроизводства казахских пород собак, селекции по сохранению, развитию и использованию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  <w:t>казахских пород собак в соответствии с законодательством Республики Казахстан;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2) проведения испытани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й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и апробаци</w:t>
      </w:r>
      <w:r w:rsidR="00A2094A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й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селекционных достижений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  <w:t xml:space="preserve">в области сохранения и воспроизводства казахских пород собак 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  <w:t xml:space="preserve">в соответствии с законодательством Республики Казахстан; </w:t>
      </w:r>
    </w:p>
    <w:p w:rsidR="00B31E1C" w:rsidRPr="00BD1876" w:rsidRDefault="00B31E1C" w:rsidP="00B31E1C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3) ведения учета собак казахских пород в соответствии с Законом Республики Казахстан «Об ответственном обращении с животными».</w:t>
      </w:r>
    </w:p>
    <w:p w:rsidR="00B31E1C" w:rsidRPr="00BD1876" w:rsidRDefault="00B31E1C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DA4C19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Статья 33-</w:t>
      </w:r>
      <w:r w:rsidR="00B31E1C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Финансирование деятельности </w:t>
      </w:r>
    </w:p>
    <w:p w:rsidR="00DA4C19" w:rsidRPr="00BD1876" w:rsidRDefault="00DA4C19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</w:t>
      </w:r>
      <w:r w:rsidR="00581DD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области сохранения и воспроизводства </w:t>
      </w:r>
    </w:p>
    <w:p w:rsidR="00581DD4" w:rsidRPr="00BD1876" w:rsidRDefault="00DA4C19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</w:t>
      </w:r>
      <w:r w:rsidR="00581DD4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казахских пород собак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1.</w:t>
      </w:r>
      <w:r w:rsidR="00281E42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Финансирование деятельности в области сохранения и воспроизводства казахских пород собак, в том числе </w:t>
      </w:r>
      <w:r w:rsidR="00D1227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н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ационального центра, осуществляется путем государственной поддержки за счет бюджетных средств, а также иных источников, не запрещенных законодательством Республики Казахстан.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2.</w:t>
      </w:r>
      <w:r w:rsidR="007279AC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Основной формой государственной поддержки является финансирование мероприятий, направленных на: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1) сохранение и воспроизводство казахских пород собак;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2) защиту чистопор</w:t>
      </w:r>
      <w:r w:rsidR="00A5010C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одности казахских пород</w:t>
      </w:r>
      <w:r w:rsidR="00DB671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собак</w:t>
      </w:r>
      <w:r w:rsidR="00A5010C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.</w:t>
      </w:r>
    </w:p>
    <w:p w:rsidR="008B56D0" w:rsidRPr="00BD1876" w:rsidRDefault="008B56D0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677900" w:rsidRPr="00BD1876" w:rsidRDefault="00581DD4" w:rsidP="00677900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Статья 33-</w:t>
      </w:r>
      <w:r w:rsidR="0042052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. Научные исследования в области </w:t>
      </w:r>
    </w:p>
    <w:p w:rsidR="00677900" w:rsidRPr="00BD1876" w:rsidRDefault="00677900" w:rsidP="00677900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                   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сохранения и воспроизводства </w:t>
      </w:r>
    </w:p>
    <w:p w:rsidR="00581DD4" w:rsidRPr="00BD1876" w:rsidRDefault="00677900" w:rsidP="00677900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                    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казахских пород собак </w:t>
      </w:r>
    </w:p>
    <w:p w:rsidR="00876F6C" w:rsidRPr="00BD1876" w:rsidRDefault="00876F6C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9C0108" w:rsidRPr="00BD1876" w:rsidRDefault="009C0108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Научные исследования в области сохранения и воспроизводства казахских пород собак осуществляются научными организациями Республики Казахстан.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Научные организации совместно с уполномоченным органом, </w:t>
      </w:r>
      <w:r w:rsidR="009E3F60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н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ациональным центром, а также физическими и юридическими лицами, осуществляющими кинологическую деятельность, осуществляют разработку государственных научно-технических программ в области сохранения и воспроизводства казахских пород собак.</w:t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»;</w:t>
      </w:r>
    </w:p>
    <w:p w:rsidR="00581DD4" w:rsidRPr="00BD1876" w:rsidRDefault="004F3440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10</w:t>
      </w:r>
      <w:r w:rsidR="00581DD4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) статью 43 изложить в следующей редакции: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«Статья 43. Специализированные организации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1.</w:t>
      </w:r>
      <w:r w:rsidR="00570018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Правительством Республики Казахстан создаются специализированные организации: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1) республиканские государственные предприятия по обеспечению охраны, воспроизводства и устойчивого использования животного мира, </w:t>
      </w:r>
      <w:r w:rsidR="00C757FF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а также сохранени</w:t>
      </w:r>
      <w:r w:rsidR="00F374F7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ю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и воспроизводств</w:t>
      </w:r>
      <w:r w:rsidR="00F374F7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у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казахских пород собак;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2)</w:t>
      </w:r>
      <w:r w:rsidR="00F327F8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государственные учреждения по обеспечению охраны, воспроизводства и устойчивого использования животного мира.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2.</w:t>
      </w:r>
      <w:r w:rsidR="00570018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Местными исполнительными органами создаются специализированные организации </w:t>
      </w:r>
      <w:r w:rsidR="001E2361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–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государственные учреждения по обеспечению охраны, воспроизводства и устойчивого использования животного мира.».</w:t>
      </w:r>
    </w:p>
    <w:p w:rsidR="001E2361" w:rsidRPr="00BD1876" w:rsidRDefault="001E2361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2. В Закон Республики Казахстан от 12 апреля 2005 года </w:t>
      </w:r>
      <w:r w:rsidR="001E2361"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«О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Казахстан»: 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пункт 2 статьи 5 дополнить подпунктом 2-1) следующего содержания: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«2-1) сохранения и воспроизводства казахских пород собак;».</w:t>
      </w:r>
    </w:p>
    <w:p w:rsidR="001E2361" w:rsidRPr="00BD1876" w:rsidRDefault="001E2361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3.</w:t>
      </w:r>
      <w:r w:rsidR="001E2361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  </w:t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В Закон Республики Казахстан от 1 марта 2011 года </w:t>
      </w:r>
      <w:r w:rsidR="001E2361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«О государственном имуществе»: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подпункт 6) пункта 3 статьи 134 после слов «разнообразия и генофонда,» дополнить словами «сохранения и воспроизводства казахских пород собак,».</w:t>
      </w:r>
    </w:p>
    <w:p w:rsidR="001E2361" w:rsidRPr="00BD1876" w:rsidRDefault="001E2361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581DD4" w:rsidP="00BF07A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Статья 2. Настоящий Закон вводится в действие с 1 июля </w:t>
      </w:r>
      <w:r w:rsidR="00F76A20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br/>
      </w:r>
      <w:r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2023 года</w:t>
      </w:r>
      <w:r w:rsidR="00771D7B" w:rsidRPr="00BD1876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>за исключением</w:t>
      </w:r>
      <w:bookmarkStart w:id="4" w:name="271"/>
      <w:bookmarkEnd w:id="4"/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 абзаца шестого </w:t>
      </w:r>
      <w:hyperlink r:id="rId7" w:anchor="106" w:history="1">
        <w:r w:rsidR="00771D7B" w:rsidRPr="00BD1876">
          <w:rPr>
            <w:rFonts w:ascii="Times New Roman" w:hAnsi="Times New Roman" w:cs="Times New Roman"/>
            <w:sz w:val="28"/>
            <w:szCs w:val="28"/>
            <w:lang w:val="ru-RU"/>
          </w:rPr>
          <w:t xml:space="preserve">подпункта </w:t>
        </w:r>
        <w:r w:rsidR="00BF07A7" w:rsidRPr="00BD1876">
          <w:rPr>
            <w:rFonts w:ascii="Times New Roman" w:hAnsi="Times New Roman" w:cs="Times New Roman"/>
            <w:sz w:val="28"/>
            <w:szCs w:val="28"/>
            <w:lang w:val="ru-RU"/>
          </w:rPr>
          <w:t>7</w:t>
        </w:r>
        <w:r w:rsidR="00771D7B" w:rsidRPr="00BD1876">
          <w:rPr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 и абзаца </w:t>
      </w:r>
      <w:r w:rsidR="00F76A20" w:rsidRPr="00BD18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2329C" w:rsidRPr="00BD1876">
        <w:rPr>
          <w:rFonts w:ascii="Times New Roman" w:hAnsi="Times New Roman" w:cs="Times New Roman"/>
          <w:sz w:val="28"/>
          <w:szCs w:val="28"/>
          <w:lang w:val="ru-RU"/>
        </w:rPr>
        <w:t>семнадцатого</w:t>
      </w:r>
      <w:r w:rsidR="00BF07A7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>подпункта</w:t>
      </w:r>
      <w:r w:rsidR="00BF07A7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) пункта 1 статьи 1, которые вводятся </w:t>
      </w:r>
      <w:r w:rsidR="00F76A20" w:rsidRPr="00BD18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57584" w:rsidRPr="00BD18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57584" w:rsidRPr="00BD18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F76A20" w:rsidRPr="00BD18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1D7B" w:rsidRPr="00BD187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5763F" w:rsidRPr="00BD1876">
        <w:rPr>
          <w:rFonts w:ascii="Times New Roman" w:hAnsi="Times New Roman" w:cs="Times New Roman"/>
          <w:sz w:val="28"/>
          <w:szCs w:val="28"/>
          <w:lang w:val="ru-RU"/>
        </w:rPr>
        <w:t>действие с 1 сентября 2023 года.</w:t>
      </w:r>
    </w:p>
    <w:p w:rsidR="00581DD4" w:rsidRPr="00BD1876" w:rsidRDefault="00581DD4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A4085E" w:rsidRPr="00BD1876" w:rsidRDefault="00A4085E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A4085E" w:rsidRPr="00BD1876" w:rsidRDefault="00A4085E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A4085E" w:rsidRPr="00BD1876" w:rsidRDefault="00A4085E" w:rsidP="005F19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581DD4" w:rsidRPr="00BD1876" w:rsidRDefault="00A4085E" w:rsidP="00A408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r w:rsidR="00581DD4" w:rsidRPr="00BD1876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Президент</w:t>
      </w:r>
    </w:p>
    <w:p w:rsidR="00581DD4" w:rsidRPr="00BD1876" w:rsidRDefault="00581DD4" w:rsidP="00A4085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BD1876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Республики Казахстан</w:t>
      </w:r>
    </w:p>
    <w:sectPr w:rsidR="00581DD4" w:rsidRPr="00BD1876" w:rsidSect="004D12EA">
      <w:headerReference w:type="default" r:id="rId8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65" w:rsidRDefault="00216165">
      <w:pPr>
        <w:spacing w:after="0" w:line="240" w:lineRule="auto"/>
      </w:pPr>
      <w:r>
        <w:separator/>
      </w:r>
    </w:p>
  </w:endnote>
  <w:endnote w:type="continuationSeparator" w:id="0">
    <w:p w:rsidR="00216165" w:rsidRDefault="0021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65" w:rsidRDefault="00216165">
      <w:pPr>
        <w:spacing w:after="0" w:line="240" w:lineRule="auto"/>
      </w:pPr>
      <w:r>
        <w:separator/>
      </w:r>
    </w:p>
  </w:footnote>
  <w:footnote w:type="continuationSeparator" w:id="0">
    <w:p w:rsidR="00216165" w:rsidRDefault="0021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885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37C45" w:rsidRPr="00C92B58" w:rsidRDefault="00581DD4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92B58">
          <w:rPr>
            <w:rFonts w:ascii="Times New Roman" w:hAnsi="Times New Roman" w:cs="Times New Roman"/>
            <w:sz w:val="28"/>
          </w:rPr>
          <w:fldChar w:fldCharType="begin"/>
        </w:r>
        <w:r w:rsidRPr="00C92B58">
          <w:rPr>
            <w:rFonts w:ascii="Times New Roman" w:hAnsi="Times New Roman" w:cs="Times New Roman"/>
            <w:sz w:val="28"/>
          </w:rPr>
          <w:instrText>PAGE   \* MERGEFORMAT</w:instrText>
        </w:r>
        <w:r w:rsidRPr="00C92B58">
          <w:rPr>
            <w:rFonts w:ascii="Times New Roman" w:hAnsi="Times New Roman" w:cs="Times New Roman"/>
            <w:sz w:val="28"/>
          </w:rPr>
          <w:fldChar w:fldCharType="separate"/>
        </w:r>
        <w:r w:rsidR="00BD1876">
          <w:rPr>
            <w:rFonts w:ascii="Times New Roman" w:hAnsi="Times New Roman" w:cs="Times New Roman"/>
            <w:noProof/>
            <w:sz w:val="28"/>
          </w:rPr>
          <w:t>7</w:t>
        </w:r>
        <w:r w:rsidRPr="00C92B5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37C45" w:rsidRDefault="00C37C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84C"/>
    <w:multiLevelType w:val="hybridMultilevel"/>
    <w:tmpl w:val="6DA49E48"/>
    <w:lvl w:ilvl="0" w:tplc="F014D3F2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221EE8"/>
    <w:multiLevelType w:val="hybridMultilevel"/>
    <w:tmpl w:val="D7D6ECDA"/>
    <w:lvl w:ilvl="0" w:tplc="E93E8466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6B6D51"/>
    <w:multiLevelType w:val="hybridMultilevel"/>
    <w:tmpl w:val="B1DE0C76"/>
    <w:lvl w:ilvl="0" w:tplc="01902A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D1099A"/>
    <w:multiLevelType w:val="hybridMultilevel"/>
    <w:tmpl w:val="D7D6ECDA"/>
    <w:lvl w:ilvl="0" w:tplc="E93E8466">
      <w:start w:val="6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4"/>
    <w:rsid w:val="0000195B"/>
    <w:rsid w:val="00013E58"/>
    <w:rsid w:val="00033E49"/>
    <w:rsid w:val="00033F90"/>
    <w:rsid w:val="00044CE4"/>
    <w:rsid w:val="0005467B"/>
    <w:rsid w:val="000565A0"/>
    <w:rsid w:val="00057936"/>
    <w:rsid w:val="00110B35"/>
    <w:rsid w:val="00111BEE"/>
    <w:rsid w:val="001162F5"/>
    <w:rsid w:val="00141F67"/>
    <w:rsid w:val="00157584"/>
    <w:rsid w:val="00163692"/>
    <w:rsid w:val="00164A72"/>
    <w:rsid w:val="001A406D"/>
    <w:rsid w:val="001D0CAE"/>
    <w:rsid w:val="001E2361"/>
    <w:rsid w:val="00204EC2"/>
    <w:rsid w:val="002100C8"/>
    <w:rsid w:val="00216165"/>
    <w:rsid w:val="002407EA"/>
    <w:rsid w:val="00263617"/>
    <w:rsid w:val="00281E42"/>
    <w:rsid w:val="002A0E88"/>
    <w:rsid w:val="002B2C41"/>
    <w:rsid w:val="002C4A2E"/>
    <w:rsid w:val="002D1F9F"/>
    <w:rsid w:val="002F5855"/>
    <w:rsid w:val="0032329C"/>
    <w:rsid w:val="00327CB7"/>
    <w:rsid w:val="003376E5"/>
    <w:rsid w:val="00341BAC"/>
    <w:rsid w:val="00350E02"/>
    <w:rsid w:val="003534BC"/>
    <w:rsid w:val="00356748"/>
    <w:rsid w:val="00366BEF"/>
    <w:rsid w:val="003874BD"/>
    <w:rsid w:val="00387A51"/>
    <w:rsid w:val="003901B9"/>
    <w:rsid w:val="003B2D84"/>
    <w:rsid w:val="003D163D"/>
    <w:rsid w:val="003D6447"/>
    <w:rsid w:val="003E1A46"/>
    <w:rsid w:val="003F25CE"/>
    <w:rsid w:val="0041454F"/>
    <w:rsid w:val="0042052B"/>
    <w:rsid w:val="00445860"/>
    <w:rsid w:val="00451038"/>
    <w:rsid w:val="0045294C"/>
    <w:rsid w:val="00471DD9"/>
    <w:rsid w:val="004A2E29"/>
    <w:rsid w:val="004D1161"/>
    <w:rsid w:val="004D12EA"/>
    <w:rsid w:val="004E2073"/>
    <w:rsid w:val="004F3440"/>
    <w:rsid w:val="004F3C2A"/>
    <w:rsid w:val="00504314"/>
    <w:rsid w:val="005053AD"/>
    <w:rsid w:val="00521901"/>
    <w:rsid w:val="00521953"/>
    <w:rsid w:val="0052565D"/>
    <w:rsid w:val="00525C64"/>
    <w:rsid w:val="0053174D"/>
    <w:rsid w:val="00552DD5"/>
    <w:rsid w:val="00554D30"/>
    <w:rsid w:val="00557170"/>
    <w:rsid w:val="00570018"/>
    <w:rsid w:val="00581414"/>
    <w:rsid w:val="00581DD4"/>
    <w:rsid w:val="005822E7"/>
    <w:rsid w:val="005B6EEF"/>
    <w:rsid w:val="005C37B6"/>
    <w:rsid w:val="005F15E4"/>
    <w:rsid w:val="005F19FE"/>
    <w:rsid w:val="00602FAC"/>
    <w:rsid w:val="006415CB"/>
    <w:rsid w:val="00642137"/>
    <w:rsid w:val="00675D5A"/>
    <w:rsid w:val="00677900"/>
    <w:rsid w:val="00680377"/>
    <w:rsid w:val="0068310F"/>
    <w:rsid w:val="00687E3A"/>
    <w:rsid w:val="00695DC4"/>
    <w:rsid w:val="0069688D"/>
    <w:rsid w:val="00697793"/>
    <w:rsid w:val="006A6E9D"/>
    <w:rsid w:val="006B38A9"/>
    <w:rsid w:val="006D4631"/>
    <w:rsid w:val="006F3FE7"/>
    <w:rsid w:val="007279AC"/>
    <w:rsid w:val="00742CFE"/>
    <w:rsid w:val="00743DA6"/>
    <w:rsid w:val="00770566"/>
    <w:rsid w:val="00771D7B"/>
    <w:rsid w:val="00777BE8"/>
    <w:rsid w:val="00781C44"/>
    <w:rsid w:val="00784664"/>
    <w:rsid w:val="00784C85"/>
    <w:rsid w:val="00786C19"/>
    <w:rsid w:val="0079176D"/>
    <w:rsid w:val="007E2C72"/>
    <w:rsid w:val="007F5EEF"/>
    <w:rsid w:val="007F63FA"/>
    <w:rsid w:val="00820384"/>
    <w:rsid w:val="00856D7E"/>
    <w:rsid w:val="00856FF3"/>
    <w:rsid w:val="00857528"/>
    <w:rsid w:val="00876F6C"/>
    <w:rsid w:val="00882F2E"/>
    <w:rsid w:val="00896866"/>
    <w:rsid w:val="008A3446"/>
    <w:rsid w:val="008B56D0"/>
    <w:rsid w:val="008B664B"/>
    <w:rsid w:val="008D4E57"/>
    <w:rsid w:val="008F14E6"/>
    <w:rsid w:val="008F495A"/>
    <w:rsid w:val="00942D1B"/>
    <w:rsid w:val="00951F88"/>
    <w:rsid w:val="0098399C"/>
    <w:rsid w:val="00984523"/>
    <w:rsid w:val="00992795"/>
    <w:rsid w:val="009C0108"/>
    <w:rsid w:val="009E3F60"/>
    <w:rsid w:val="00A07154"/>
    <w:rsid w:val="00A2094A"/>
    <w:rsid w:val="00A4085E"/>
    <w:rsid w:val="00A5010C"/>
    <w:rsid w:val="00A54284"/>
    <w:rsid w:val="00A634FF"/>
    <w:rsid w:val="00A83AE6"/>
    <w:rsid w:val="00A84D2E"/>
    <w:rsid w:val="00AA49F1"/>
    <w:rsid w:val="00AB18EB"/>
    <w:rsid w:val="00AD628A"/>
    <w:rsid w:val="00AF0C78"/>
    <w:rsid w:val="00B1078C"/>
    <w:rsid w:val="00B179AB"/>
    <w:rsid w:val="00B31E1C"/>
    <w:rsid w:val="00B53204"/>
    <w:rsid w:val="00B71560"/>
    <w:rsid w:val="00B90655"/>
    <w:rsid w:val="00BA6FB4"/>
    <w:rsid w:val="00BB756A"/>
    <w:rsid w:val="00BD1876"/>
    <w:rsid w:val="00BF07A7"/>
    <w:rsid w:val="00C00B1F"/>
    <w:rsid w:val="00C32D0B"/>
    <w:rsid w:val="00C37C45"/>
    <w:rsid w:val="00C5514E"/>
    <w:rsid w:val="00C757FF"/>
    <w:rsid w:val="00C92B58"/>
    <w:rsid w:val="00CA4C8C"/>
    <w:rsid w:val="00CD7BFD"/>
    <w:rsid w:val="00CF1BE7"/>
    <w:rsid w:val="00CF4ED5"/>
    <w:rsid w:val="00D02A3E"/>
    <w:rsid w:val="00D12274"/>
    <w:rsid w:val="00D32BE1"/>
    <w:rsid w:val="00D35E52"/>
    <w:rsid w:val="00D56E45"/>
    <w:rsid w:val="00D5763F"/>
    <w:rsid w:val="00D913A8"/>
    <w:rsid w:val="00D9167F"/>
    <w:rsid w:val="00D91B5E"/>
    <w:rsid w:val="00DA4C19"/>
    <w:rsid w:val="00DB31CA"/>
    <w:rsid w:val="00DB671F"/>
    <w:rsid w:val="00E11AAA"/>
    <w:rsid w:val="00E35F26"/>
    <w:rsid w:val="00E36896"/>
    <w:rsid w:val="00E37FA6"/>
    <w:rsid w:val="00E51DFD"/>
    <w:rsid w:val="00E55904"/>
    <w:rsid w:val="00E6083D"/>
    <w:rsid w:val="00E72DF3"/>
    <w:rsid w:val="00E75D15"/>
    <w:rsid w:val="00E905F3"/>
    <w:rsid w:val="00EB6F63"/>
    <w:rsid w:val="00EC1E98"/>
    <w:rsid w:val="00ED668A"/>
    <w:rsid w:val="00F06767"/>
    <w:rsid w:val="00F229BC"/>
    <w:rsid w:val="00F327F8"/>
    <w:rsid w:val="00F328BC"/>
    <w:rsid w:val="00F374F7"/>
    <w:rsid w:val="00F37F3F"/>
    <w:rsid w:val="00F5062B"/>
    <w:rsid w:val="00F76A20"/>
    <w:rsid w:val="00F83D87"/>
    <w:rsid w:val="00F91A8B"/>
    <w:rsid w:val="00FA37FF"/>
    <w:rsid w:val="00FE57AE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85C1-FB0F-4818-8ECD-C026936C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D4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DD4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6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2B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B58"/>
  </w:style>
  <w:style w:type="table" w:styleId="a9">
    <w:name w:val="Table Grid"/>
    <w:basedOn w:val="a1"/>
    <w:uiPriority w:val="39"/>
    <w:rsid w:val="008A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pa:Z2100000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Куанышбаева Жанат</dc:creator>
  <cp:keywords/>
  <dc:description/>
  <cp:lastModifiedBy>Шайынгазы Назар</cp:lastModifiedBy>
  <cp:revision>88</cp:revision>
  <cp:lastPrinted>2022-12-05T10:16:00Z</cp:lastPrinted>
  <dcterms:created xsi:type="dcterms:W3CDTF">2022-11-30T08:59:00Z</dcterms:created>
  <dcterms:modified xsi:type="dcterms:W3CDTF">2022-12-06T08:27:00Z</dcterms:modified>
</cp:coreProperties>
</file>