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A9" w:rsidRPr="00104F10" w:rsidRDefault="00CD792E" w:rsidP="00967E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7D4C72" w:rsidRPr="00104F10" w:rsidRDefault="007D4C72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4C72" w:rsidRPr="00104F10" w:rsidRDefault="007D4C72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B54A0" w:rsidRPr="00104F10" w:rsidRDefault="007B54A0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B54A0" w:rsidRPr="00104F10" w:rsidRDefault="007B54A0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B54A0" w:rsidRPr="00104F10" w:rsidRDefault="007B54A0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B54A0" w:rsidRPr="00104F10" w:rsidRDefault="007B54A0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4C72" w:rsidRPr="00104F10" w:rsidRDefault="007D4C72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6C22" w:rsidRPr="00104F10" w:rsidRDefault="00986C22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6C22" w:rsidRPr="00104F10" w:rsidRDefault="00986C22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2760" w:rsidRPr="00104F10" w:rsidRDefault="001B2760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23DF" w:rsidRPr="00104F10" w:rsidRDefault="004A23DF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2569" w:rsidRPr="00104F10" w:rsidRDefault="00CD792E" w:rsidP="00967E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</w:t>
      </w:r>
    </w:p>
    <w:p w:rsidR="003A3AA9" w:rsidRPr="00104F10" w:rsidRDefault="00CD792E" w:rsidP="00967E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ЗАҢЫ</w:t>
      </w:r>
    </w:p>
    <w:p w:rsidR="003A3AA9" w:rsidRPr="00104F10" w:rsidRDefault="003A3AA9" w:rsidP="00967E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792E" w:rsidRPr="00104F10" w:rsidRDefault="00CD792E" w:rsidP="00967E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6229A" w:rsidRPr="00104F10" w:rsidRDefault="00382365" w:rsidP="00967E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b/>
          <w:sz w:val="28"/>
          <w:szCs w:val="28"/>
          <w:lang w:val="kk-KZ"/>
        </w:rPr>
        <w:t>Қазақстан</w:t>
      </w:r>
      <w:r w:rsidR="00D6229A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Республикасының</w:t>
      </w:r>
      <w:r w:rsidR="00D6229A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кейбір</w:t>
      </w:r>
      <w:r w:rsidR="00D6229A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5657E" w:rsidRPr="00104F10">
        <w:rPr>
          <w:rFonts w:ascii="Times New Roman" w:hAnsi="Times New Roman" w:cs="Times New Roman"/>
          <w:b/>
          <w:sz w:val="28"/>
          <w:szCs w:val="28"/>
          <w:lang w:val="kk-KZ"/>
        </w:rPr>
        <w:t>заңнамалық актілеріне</w:t>
      </w:r>
    </w:p>
    <w:p w:rsidR="00D6229A" w:rsidRPr="00104F10" w:rsidRDefault="00671CBF" w:rsidP="00967E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қазақы </w:t>
      </w:r>
      <w:r w:rsidR="00D6229A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5657E" w:rsidRPr="00104F10">
        <w:rPr>
          <w:rFonts w:ascii="Times New Roman" w:hAnsi="Times New Roman" w:cs="Times New Roman"/>
          <w:b/>
          <w:sz w:val="28"/>
          <w:szCs w:val="28"/>
          <w:lang w:val="kk-KZ"/>
        </w:rPr>
        <w:t>ит</w:t>
      </w:r>
      <w:r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5657E" w:rsidRPr="00104F10">
        <w:rPr>
          <w:rFonts w:ascii="Times New Roman" w:hAnsi="Times New Roman" w:cs="Times New Roman"/>
          <w:b/>
          <w:sz w:val="28"/>
          <w:szCs w:val="28"/>
          <w:lang w:val="kk-KZ"/>
        </w:rPr>
        <w:t>тұқымдарын сақтау және өсімін молайту мәселе</w:t>
      </w:r>
      <w:r w:rsidR="00635100" w:rsidRPr="00104F10">
        <w:rPr>
          <w:rFonts w:ascii="Times New Roman" w:hAnsi="Times New Roman" w:cs="Times New Roman"/>
          <w:b/>
          <w:sz w:val="28"/>
          <w:szCs w:val="28"/>
          <w:lang w:val="kk-KZ"/>
        </w:rPr>
        <w:t>лер</w:t>
      </w:r>
      <w:r w:rsidR="00F5657E" w:rsidRPr="00104F10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F5657E" w:rsidRPr="00104F10" w:rsidRDefault="00F57746" w:rsidP="00967E7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D4C53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F5657E" w:rsidRPr="00104F10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D6229A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D4C53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6229A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5657E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өзгерістер</w:t>
      </w:r>
      <w:r w:rsidR="00D6229A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6229A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5657E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</w:t>
      </w:r>
      <w:r w:rsidR="00D6229A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F5657E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толықтырулар</w:t>
      </w:r>
      <w:r w:rsidR="00D6229A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F5657E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енгізу</w:t>
      </w:r>
      <w:r w:rsidR="00D6229A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F5657E" w:rsidRPr="00104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CD792E" w:rsidRPr="00104F10" w:rsidRDefault="00CD792E" w:rsidP="00967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657E" w:rsidRPr="00104F10" w:rsidRDefault="00F5657E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A3B" w:rsidRPr="00104F10" w:rsidRDefault="00FE5DE6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1-бап. Қазақстан Республикасының мына заңнамалық актiлерiне өзгерiс</w:t>
      </w:r>
      <w:r w:rsidR="00206283" w:rsidRPr="00104F10">
        <w:rPr>
          <w:rFonts w:ascii="Times New Roman" w:hAnsi="Times New Roman" w:cs="Times New Roman"/>
          <w:sz w:val="28"/>
          <w:szCs w:val="28"/>
          <w:lang w:val="kk-KZ"/>
        </w:rPr>
        <w:t>тер мен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толықтыру</w:t>
      </w:r>
      <w:r w:rsidR="00206283" w:rsidRPr="00104F10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енгiзiлсiн:</w:t>
      </w:r>
    </w:p>
    <w:p w:rsidR="00387A3B" w:rsidRPr="00104F10" w:rsidRDefault="00635100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983195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5DE6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«Жануарлар дүниесін қорғау, өсімін молайту және пайдалану туралы» </w:t>
      </w:r>
      <w:r w:rsidR="003F2944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2004 жылғы 9 шілдедегі Қазақстан Республикасының </w:t>
      </w:r>
      <w:r w:rsidR="00983195" w:rsidRPr="00104F10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FE5DE6" w:rsidRPr="00104F10">
        <w:rPr>
          <w:rFonts w:ascii="Times New Roman" w:hAnsi="Times New Roman" w:cs="Times New Roman"/>
          <w:sz w:val="28"/>
          <w:szCs w:val="28"/>
          <w:lang w:val="kk-KZ"/>
        </w:rPr>
        <w:t>аңына</w:t>
      </w:r>
      <w:r w:rsidR="00983195" w:rsidRPr="00104F1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D701C" w:rsidRPr="00104F10" w:rsidRDefault="00635100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1) кіріспе</w:t>
      </w:r>
      <w:r w:rsidR="002D701C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4E2B56" w:rsidRPr="00104F10">
        <w:rPr>
          <w:rFonts w:ascii="Times New Roman" w:hAnsi="Times New Roman" w:cs="Times New Roman"/>
          <w:sz w:val="28"/>
          <w:szCs w:val="28"/>
          <w:lang w:val="kk-KZ"/>
        </w:rPr>
        <w:t>және пайдалану</w:t>
      </w:r>
      <w:r w:rsidR="002D701C" w:rsidRPr="00104F10">
        <w:rPr>
          <w:rFonts w:ascii="Times New Roman" w:hAnsi="Times New Roman" w:cs="Times New Roman"/>
          <w:sz w:val="28"/>
          <w:szCs w:val="28"/>
          <w:lang w:val="kk-KZ"/>
        </w:rPr>
        <w:t>» деген сөздер</w:t>
      </w:r>
      <w:r w:rsidR="004E2B56" w:rsidRPr="00104F10">
        <w:rPr>
          <w:rFonts w:ascii="Times New Roman" w:hAnsi="Times New Roman" w:cs="Times New Roman"/>
          <w:sz w:val="28"/>
          <w:szCs w:val="28"/>
          <w:lang w:val="kk-KZ"/>
        </w:rPr>
        <w:t>ден кейін</w:t>
      </w:r>
      <w:r w:rsidR="002D701C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«, сондай-ақ қазақы ит тұқымдарын сақтау және өсімін молайту»</w:t>
      </w:r>
      <w:r w:rsidR="004E2B56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701C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деген сөздермен </w:t>
      </w:r>
      <w:r w:rsidR="000C1E24" w:rsidRPr="00104F1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E2B56" w:rsidRPr="00104F10">
        <w:rPr>
          <w:rFonts w:ascii="Times New Roman" w:hAnsi="Times New Roman" w:cs="Times New Roman"/>
          <w:sz w:val="28"/>
          <w:szCs w:val="28"/>
          <w:lang w:val="kk-KZ"/>
        </w:rPr>
        <w:t>олық</w:t>
      </w:r>
      <w:r w:rsidR="002D701C" w:rsidRPr="00104F10">
        <w:rPr>
          <w:rFonts w:ascii="Times New Roman" w:hAnsi="Times New Roman" w:cs="Times New Roman"/>
          <w:sz w:val="28"/>
          <w:szCs w:val="28"/>
          <w:lang w:val="kk-KZ"/>
        </w:rPr>
        <w:t>тырылсын;</w:t>
      </w:r>
    </w:p>
    <w:p w:rsidR="00174A93" w:rsidRPr="00104F10" w:rsidRDefault="00174A93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>2) 1-бапта:</w:t>
      </w:r>
    </w:p>
    <w:p w:rsidR="00174A93" w:rsidRPr="00104F10" w:rsidRDefault="00174A93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3-1) тармақшадағы «</w:t>
      </w:r>
      <w:r w:rsidR="005D4C6B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иттердің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ұлттық</w:t>
      </w:r>
      <w:r w:rsidR="005D4C6B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және басқа да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» деген сөз</w:t>
      </w:r>
      <w:r w:rsidR="005D4C6B" w:rsidRPr="00104F10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«қазақы</w:t>
      </w:r>
      <w:r w:rsidR="005D4C6B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және басқа да ит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» деген сөз</w:t>
      </w:r>
      <w:r w:rsidR="00704B22" w:rsidRPr="00104F10">
        <w:rPr>
          <w:rFonts w:ascii="Times New Roman" w:hAnsi="Times New Roman" w:cs="Times New Roman"/>
          <w:sz w:val="28"/>
          <w:szCs w:val="28"/>
          <w:lang w:val="kk-KZ"/>
        </w:rPr>
        <w:t>дерм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ен ауыстырылсын;</w:t>
      </w:r>
    </w:p>
    <w:p w:rsidR="00174A93" w:rsidRPr="00104F10" w:rsidRDefault="00174A93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7) тармақша алып тасталсын;</w:t>
      </w:r>
    </w:p>
    <w:p w:rsidR="00174A93" w:rsidRPr="00104F10" w:rsidRDefault="00174A93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42), 43)</w:t>
      </w:r>
      <w:r w:rsidR="008831E3" w:rsidRPr="00104F1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44) </w:t>
      </w:r>
      <w:r w:rsidR="008831E3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және 62-1)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тармақшалар мынадай редакцияда жазылсын:</w:t>
      </w:r>
    </w:p>
    <w:p w:rsidR="006837FD" w:rsidRPr="00104F10" w:rsidRDefault="006837FD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«42) жануарлар дүниесін қорғау, өсімін молайту және пайдалану саласындағы мемлекеттік бақылау – </w:t>
      </w:r>
      <w:r w:rsidR="00DD50DE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жануарлар дүниесін қорғау, өсімін молайту және пайдалану саласындағы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уәкілетті </w:t>
      </w:r>
      <w:r w:rsidR="00DD50DE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органның, </w:t>
      </w:r>
      <w:r w:rsidR="005C4F8A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уәкілетті орган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ведомство</w:t>
      </w:r>
      <w:r w:rsidR="005C4F8A" w:rsidRPr="00104F10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ның және оның аумақтық бөлімшелерінің тексерілетін субъектілерді олардың қызметінің Қазақстан Республикасының заңнамасында белгіленген талаптарға сәйкестігі</w:t>
      </w:r>
      <w:r w:rsidR="00704B22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тұрғысынан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тексеру және </w:t>
      </w:r>
      <w:r w:rsidR="005D4C6B" w:rsidRPr="00104F10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қызметі, оны жүзеге асыру барысында және оның нәтижелері бойынша </w:t>
      </w:r>
      <w:r w:rsidR="00660307" w:rsidRPr="00104F10">
        <w:rPr>
          <w:rFonts w:ascii="Times New Roman" w:hAnsi="Times New Roman" w:cs="Times New Roman"/>
          <w:sz w:val="28"/>
          <w:szCs w:val="28"/>
          <w:lang w:val="kk-KZ"/>
        </w:rPr>
        <w:t>жедел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ден қоюсыз құқық шектеу сипатындағы шаралар қолданылуы мүмкін;</w:t>
      </w:r>
    </w:p>
    <w:p w:rsidR="006837FD" w:rsidRPr="00104F10" w:rsidRDefault="006837FD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43) жануарлар дүниесін қорғау, өсімін молайту және пайдалану саласындағы мемлекеттік қадағалау – </w:t>
      </w:r>
      <w:r w:rsidR="00DD50DE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жануарлар дүниесін қорғау, өсімін молайту және пайдалану саласындағы уәкілетті мемлекеттік органның,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уәкілетті орган ведомствосының және оның аумақтық бөлімшелерінің тексерілетін субъектілердің Қазақстан Республикасы заңнамасының талаптарын сақтауын тексеру және </w:t>
      </w:r>
      <w:r w:rsidR="005D4C6B" w:rsidRPr="00104F10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қызметі, оны жүзеге асыру барысында және о</w:t>
      </w:r>
      <w:r w:rsidR="005C4F8A" w:rsidRPr="00104F10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нәтижелері бойынша құқық шектеу сипатында</w:t>
      </w:r>
      <w:r w:rsidR="00660307" w:rsidRPr="00104F10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704B22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шаралар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, оның ішінде жедел ден қою шаралары қолданылуы мүмкін;</w:t>
      </w:r>
    </w:p>
    <w:p w:rsidR="006837FD" w:rsidRPr="00104F10" w:rsidRDefault="006837FD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44) жануарлар дүниесiн қорғау, өсiмiн молайту және пайдалану саласындағы уәкiлеттi мемлекеттік орган (бұдан әрі </w:t>
      </w:r>
      <w:r w:rsidR="009C00D1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уәкiлеттi орган) – жануарлар дүниесiн қорғау, өсiмiн молайту және пайдалану саласында,   қазақы ит тұқымдарын сақтау және өсімін молайту саласында басшылықты, сондай-ақ өз өкілеттіктері шегінде салааралық үйлестіруді жүзеге асыратын орталық атқарушы орган;»;</w:t>
      </w:r>
    </w:p>
    <w:p w:rsidR="00660307" w:rsidRPr="00104F10" w:rsidRDefault="00174A93" w:rsidP="00FA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«62-1) кинологиялық қызмет </w:t>
      </w:r>
      <w:r w:rsidR="00660307" w:rsidRPr="00104F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0307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қазақы </w:t>
      </w:r>
      <w:r w:rsidR="00290384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тұқымды иттерді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үйретуге, </w:t>
      </w:r>
      <w:r w:rsidR="00660307" w:rsidRPr="00104F10">
        <w:rPr>
          <w:rFonts w:ascii="Times New Roman" w:hAnsi="Times New Roman" w:cs="Times New Roman"/>
          <w:sz w:val="28"/>
          <w:szCs w:val="28"/>
          <w:lang w:val="kk-KZ"/>
        </w:rPr>
        <w:t>баулуға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, ай</w:t>
      </w:r>
      <w:r w:rsidR="00E93ACD" w:rsidRPr="00104F10">
        <w:rPr>
          <w:rFonts w:ascii="Times New Roman" w:hAnsi="Times New Roman" w:cs="Times New Roman"/>
          <w:sz w:val="28"/>
          <w:szCs w:val="28"/>
          <w:lang w:val="kk-KZ"/>
        </w:rPr>
        <w:t>тақт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ауға және оларды практикалық, оның ішінде спорт</w:t>
      </w:r>
      <w:r w:rsidR="00E93ACD" w:rsidRPr="00104F1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60307" w:rsidRPr="00104F1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және аң аулау</w:t>
      </w:r>
      <w:r w:rsidR="00E93ACD" w:rsidRPr="00104F10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E93ACD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пайдалануға </w:t>
      </w:r>
      <w:r w:rsidR="00FF5EB1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өзге де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даярлауға, </w:t>
      </w:r>
      <w:r w:rsidR="00660307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қазақы </w:t>
      </w:r>
      <w:r w:rsidR="00290384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тұқымды </w:t>
      </w:r>
      <w:r w:rsidR="00660307" w:rsidRPr="00104F10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290384" w:rsidRPr="00104F10">
        <w:rPr>
          <w:rFonts w:ascii="Times New Roman" w:hAnsi="Times New Roman" w:cs="Times New Roman"/>
          <w:sz w:val="28"/>
          <w:szCs w:val="28"/>
          <w:lang w:val="kk-KZ"/>
        </w:rPr>
        <w:t>терді</w:t>
      </w:r>
      <w:r w:rsidR="00660307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пайдалана отырып, зоотехникалық, спорттық және басқа да бұқаралық </w:t>
      </w:r>
      <w:r w:rsidR="002651C1" w:rsidRPr="00104F1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іс-шараларды ұйымдастыруға және өткізуге, </w:t>
      </w:r>
      <w:r w:rsidR="00660307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қазақы </w:t>
      </w:r>
      <w:r w:rsidR="00704B22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ит </w:t>
      </w:r>
      <w:r w:rsidR="00290384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тұқымдарымен </w:t>
      </w:r>
      <w:r w:rsidR="00660307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жұмыс істеу бойынша </w:t>
      </w:r>
      <w:r w:rsidR="00E93ACD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сарапшыларды оқытуға және </w:t>
      </w:r>
      <w:r w:rsidR="00660307" w:rsidRPr="00104F10">
        <w:rPr>
          <w:rFonts w:ascii="Times New Roman" w:hAnsi="Times New Roman" w:cs="Times New Roman"/>
          <w:sz w:val="28"/>
          <w:szCs w:val="28"/>
          <w:lang w:val="kk-KZ"/>
        </w:rPr>
        <w:t>мамандарды даярлауға байланысты қызмет.</w:t>
      </w:r>
    </w:p>
    <w:p w:rsidR="00174A93" w:rsidRPr="00104F10" w:rsidRDefault="00660307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Қазақы </w:t>
      </w:r>
      <w:r w:rsidR="00290384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тұқымды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290384" w:rsidRPr="00104F10">
        <w:rPr>
          <w:rFonts w:ascii="Times New Roman" w:hAnsi="Times New Roman" w:cs="Times New Roman"/>
          <w:sz w:val="28"/>
          <w:szCs w:val="28"/>
          <w:lang w:val="kk-KZ"/>
        </w:rPr>
        <w:t>терді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4A93" w:rsidRPr="00104F10">
        <w:rPr>
          <w:rFonts w:ascii="Times New Roman" w:hAnsi="Times New Roman" w:cs="Times New Roman"/>
          <w:sz w:val="28"/>
          <w:szCs w:val="28"/>
          <w:lang w:val="kk-KZ"/>
        </w:rPr>
        <w:t>үйрету, баулу, ай</w:t>
      </w:r>
      <w:r w:rsidR="00E93ACD" w:rsidRPr="00104F10">
        <w:rPr>
          <w:rFonts w:ascii="Times New Roman" w:hAnsi="Times New Roman" w:cs="Times New Roman"/>
          <w:sz w:val="28"/>
          <w:szCs w:val="28"/>
          <w:lang w:val="kk-KZ"/>
        </w:rPr>
        <w:t>тақт</w:t>
      </w:r>
      <w:r w:rsidR="00174A93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ау және оларды практикалық пайдалануға </w:t>
      </w:r>
      <w:r w:rsidR="00E93ACD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өзге де </w:t>
      </w:r>
      <w:r w:rsidR="00174A93" w:rsidRPr="00104F10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C85E25" w:rsidRPr="00104F10">
        <w:rPr>
          <w:rFonts w:ascii="Times New Roman" w:hAnsi="Times New Roman" w:cs="Times New Roman"/>
          <w:sz w:val="28"/>
          <w:szCs w:val="28"/>
          <w:lang w:val="kk-KZ"/>
        </w:rPr>
        <w:t>ярлау</w:t>
      </w:r>
      <w:r w:rsidR="00174A93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деп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қазақы </w:t>
      </w:r>
      <w:r w:rsidR="00290384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тұқымды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290384" w:rsidRPr="00104F10">
        <w:rPr>
          <w:rFonts w:ascii="Times New Roman" w:hAnsi="Times New Roman" w:cs="Times New Roman"/>
          <w:sz w:val="28"/>
          <w:szCs w:val="28"/>
          <w:lang w:val="kk-KZ"/>
        </w:rPr>
        <w:t>терді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4A93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жұмысқа тәрбиелеу </w:t>
      </w:r>
      <w:r w:rsidR="00704B22" w:rsidRPr="00104F10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174A93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оқыту</w:t>
      </w:r>
      <w:r w:rsidR="00704B22" w:rsidRPr="00104F1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174A93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және (немесе) аң</w:t>
      </w:r>
      <w:r w:rsidR="00E93ACD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аула</w:t>
      </w:r>
      <w:r w:rsidR="00FF5EB1" w:rsidRPr="00104F10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E93ACD" w:rsidRPr="00104F10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85E25" w:rsidRPr="00104F10">
        <w:rPr>
          <w:rFonts w:ascii="Times New Roman" w:hAnsi="Times New Roman" w:cs="Times New Roman"/>
          <w:sz w:val="28"/>
          <w:szCs w:val="28"/>
          <w:lang w:val="kk-KZ"/>
        </w:rPr>
        <w:t>, спорт</w:t>
      </w:r>
      <w:r w:rsidR="00E93ACD" w:rsidRPr="00104F10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C85E25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174A93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далалық сынақтарға даярлау</w:t>
      </w:r>
      <w:r w:rsidR="00C85E25" w:rsidRPr="00104F1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174A93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түсін</w:t>
      </w:r>
      <w:r w:rsidR="00E93ACD" w:rsidRPr="00104F10">
        <w:rPr>
          <w:rFonts w:ascii="Times New Roman" w:hAnsi="Times New Roman" w:cs="Times New Roman"/>
          <w:sz w:val="28"/>
          <w:szCs w:val="28"/>
          <w:lang w:val="kk-KZ"/>
        </w:rPr>
        <w:t>ген жөн</w:t>
      </w:r>
      <w:r w:rsidR="00174A93" w:rsidRPr="00104F10">
        <w:rPr>
          <w:rFonts w:ascii="Times New Roman" w:hAnsi="Times New Roman" w:cs="Times New Roman"/>
          <w:sz w:val="28"/>
          <w:szCs w:val="28"/>
          <w:lang w:val="kk-KZ"/>
        </w:rPr>
        <w:t>;»;</w:t>
      </w:r>
    </w:p>
    <w:p w:rsidR="00EA0BAF" w:rsidRPr="00104F10" w:rsidRDefault="00174A93" w:rsidP="00EA0BA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мынадай мазмұндағы 62-2), 63-3), 63-4), 63-5)</w:t>
      </w:r>
      <w:r w:rsidR="00263839" w:rsidRPr="00104F1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63-6) </w:t>
      </w:r>
      <w:r w:rsidR="00263839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және 63-7)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тармақшалармен толықтырылсын:</w:t>
      </w:r>
    </w:p>
    <w:p w:rsidR="00174A93" w:rsidRPr="00104F10" w:rsidRDefault="00174A93" w:rsidP="00EA0BA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«62-2) көлде тауарлы балық өсіру шаруашылығы – табиғи және жасанды су айдындарында ихтиофаунаны толық немесе ішінара ауыстыру арқылы жартылай ерікті бақыланатын жағдайларда балықтар мен басқа да су жануарларын өсіру жөніндегі шаруашылық қызмет түрі;»;</w:t>
      </w:r>
    </w:p>
    <w:p w:rsidR="00174A93" w:rsidRPr="00104F10" w:rsidRDefault="00174A93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«63-3) қазақы ит тұқымдары </w:t>
      </w:r>
      <w:r w:rsidR="00E06B72" w:rsidRPr="00104F1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500C4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230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қазақы ит тұқымдарының </w:t>
      </w:r>
      <w:r w:rsidR="00370F5F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бекітілген стандарт</w:t>
      </w:r>
      <w:r w:rsidR="00554230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ына</w:t>
      </w:r>
      <w:r w:rsidR="00370F5F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сәйкес келетін </w:t>
      </w:r>
      <w:r w:rsidR="00554230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қазақы тазы мен қазақы төбеттің </w:t>
      </w:r>
      <w:r w:rsidR="00370F5F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ежелгі </w:t>
      </w:r>
      <w:r w:rsidR="00263839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тұқымдары</w:t>
      </w: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EC3CAE" w:rsidRPr="00104F10" w:rsidRDefault="00EC3CAE" w:rsidP="00EC3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63-</w:t>
      </w:r>
      <w:r w:rsidR="007F4030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) қазақы ит тұқымдарының стандарты – қазақы тұқымды иттердің  сыртқы тұрпаттық-бітімдік сипаттары мен пайдаланушылық қасиеттері бойынша сипаттамасы;</w:t>
      </w:r>
    </w:p>
    <w:p w:rsidR="00174A93" w:rsidRPr="00104F10" w:rsidRDefault="00174A93" w:rsidP="0096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63-</w:t>
      </w:r>
      <w:r w:rsidR="00354794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) Қазақы тұқымд</w:t>
      </w:r>
      <w:r w:rsidR="00704B22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04B22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иттердің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бірыңғай </w:t>
      </w:r>
      <w:r w:rsidR="00E210FC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тұқым-тегі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кітабы (бұдан әрі – бірыңғай </w:t>
      </w:r>
      <w:r w:rsidR="00E210FC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тұқым-тегі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кіта</w:t>
      </w:r>
      <w:r w:rsidR="00E210FC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бы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) – шығу тегі, тұқым</w:t>
      </w:r>
      <w:r w:rsidR="00EC3CAE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дылығ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ы, сыртқы</w:t>
      </w:r>
      <w:r w:rsidR="00263839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тұрпаттық-бітімдік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сипаттамалары </w:t>
      </w:r>
      <w:r w:rsidR="00290384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мен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өзге де қасиеттері туралы мәліметтер көрсетілген </w:t>
      </w:r>
      <w:r w:rsidR="00EC3CAE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қазақы тұқымды ит</w:t>
      </w:r>
      <w:r w:rsidR="00290384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тер</w:t>
      </w:r>
      <w:r w:rsidR="00EC3CAE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туралы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деректер жи</w:t>
      </w:r>
      <w:r w:rsidR="00263839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нағы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354794" w:rsidRPr="00104F10" w:rsidRDefault="004E1B74" w:rsidP="0035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lastRenderedPageBreak/>
        <w:t>63-</w:t>
      </w:r>
      <w:r w:rsidR="00354794" w:rsidRPr="00104F1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) қазақы </w:t>
      </w:r>
      <w:r w:rsidR="00EC3CAE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тұқымды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ит</w:t>
      </w:r>
      <w:r w:rsidR="00EC3CAE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тің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шығу тегі туралы куәлік (бұдан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әрі – шығу тегі туралы куәлік) – оның </w:t>
      </w:r>
      <w:r w:rsidR="00E210FC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тұқым-тегі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туралы мәліметтер</w:t>
      </w:r>
      <w:r w:rsidR="00E210FC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ді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қамт</w:t>
      </w:r>
      <w:r w:rsidR="00E210FC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иты</w:t>
      </w:r>
      <w:r w:rsidR="00EC3CAE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құжат;</w:t>
      </w:r>
    </w:p>
    <w:p w:rsidR="004E1B74" w:rsidRPr="00104F10" w:rsidRDefault="00354794" w:rsidP="004E1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63-7) қазақы тұқымды тұқымы таза ит – </w:t>
      </w:r>
      <w:r w:rsidR="002500C4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қазақы ит тұқымдарының бекітілген стандартына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сәйкес келетін және </w:t>
      </w:r>
      <w:r w:rsidR="0093008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сол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тұқымға жататын тегінің кемінде үздіксіз үш буыны туралы мәліметтер қамтылған шығу тегі туралы куәлігі бар қазақы тазы немесе қазақы төбет тұқымдас ит;»;</w:t>
      </w:r>
    </w:p>
    <w:p w:rsidR="00174A93" w:rsidRPr="00104F10" w:rsidRDefault="00174A93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75) тармақша мынадай редакцияда жазылсын:</w:t>
      </w:r>
    </w:p>
    <w:p w:rsidR="00174A93" w:rsidRPr="00104F10" w:rsidRDefault="00174A93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«75) уәкілетті органның және жергілікті атқарушы органдардың мамандандырылған ұйымдары (бұдан әрі – мамандандырылған ұйымдар) – жануарлар дүниесін қорғауды, өсімін молайтуды және орнықты пайдалануды қамтамасыз ету жөніндегі мемлекеттік мекемелер және жануарлар дүниесiн қорғау</w:t>
      </w:r>
      <w:r w:rsidR="00B15C8D" w:rsidRPr="00104F1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, өсiмiн молайту</w:t>
      </w:r>
      <w:r w:rsidR="00B15C8D" w:rsidRPr="00104F1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4E1B74" w:rsidRPr="00104F10">
        <w:rPr>
          <w:rFonts w:ascii="Times New Roman" w:hAnsi="Times New Roman" w:cs="Times New Roman"/>
          <w:sz w:val="28"/>
          <w:szCs w:val="28"/>
          <w:lang w:val="kk-KZ"/>
        </w:rPr>
        <w:t>орнықты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пайдалану</w:t>
      </w:r>
      <w:r w:rsidR="00B15C8D" w:rsidRPr="00104F1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, сондай-ақ қазақы ит тұқымдарын сақтау</w:t>
      </w:r>
      <w:r w:rsidR="00B15C8D" w:rsidRPr="00104F1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және өсімін молайту</w:t>
      </w:r>
      <w:r w:rsidR="00B15C8D" w:rsidRPr="00104F10">
        <w:rPr>
          <w:rFonts w:ascii="Times New Roman" w:hAnsi="Times New Roman" w:cs="Times New Roman"/>
          <w:sz w:val="28"/>
          <w:szCs w:val="28"/>
          <w:lang w:val="kk-KZ"/>
        </w:rPr>
        <w:t>ды қамтамасыз ету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республикалық мемлекеттік кәсіпорындар;»;</w:t>
      </w:r>
    </w:p>
    <w:p w:rsidR="00A7133B" w:rsidRPr="00104F10" w:rsidRDefault="00CD7C0D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3)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5-бап</w:t>
      </w:r>
      <w:r w:rsidR="00A7133B" w:rsidRPr="00104F10">
        <w:rPr>
          <w:rFonts w:ascii="Times New Roman" w:hAnsi="Times New Roman" w:cs="Times New Roman"/>
          <w:sz w:val="28"/>
          <w:szCs w:val="28"/>
          <w:lang w:val="kk-KZ"/>
        </w:rPr>
        <w:t>та:</w:t>
      </w:r>
    </w:p>
    <w:p w:rsidR="00A7133B" w:rsidRPr="00104F10" w:rsidRDefault="00A7133B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тақырып «саласындағы» деген сөзден кейін «, сондай-ақ қазақы ит  тұқымдарын сақтау және өсімін молайту саласындағы» деген сөздермен толықтырылсын;</w:t>
      </w:r>
    </w:p>
    <w:p w:rsidR="00A7133B" w:rsidRPr="00104F10" w:rsidRDefault="00A7133B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«саласындағы» деген сөзден кейін «, сондай-ақ қазақы ит  тұқымдарын сақтау және өсімін молайту саласындағы» деген сөздермен толықтырылсын;</w:t>
      </w:r>
    </w:p>
    <w:p w:rsidR="00A7133B" w:rsidRPr="00104F10" w:rsidRDefault="003F30EC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C57885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1B3FAE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="006908BD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-бап</w:t>
      </w:r>
      <w:r w:rsidR="00980952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та</w:t>
      </w:r>
      <w:r w:rsidR="001B3FAE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A7133B" w:rsidRPr="00104F10" w:rsidRDefault="00A7133B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тақыры</w:t>
      </w:r>
      <w:r w:rsidR="004E1B74" w:rsidRPr="00104F10">
        <w:rPr>
          <w:rFonts w:ascii="Times New Roman" w:hAnsi="Times New Roman" w:cs="Times New Roman"/>
          <w:sz w:val="28"/>
          <w:szCs w:val="28"/>
          <w:lang w:val="kk-KZ"/>
        </w:rPr>
        <w:t>пт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ағы «саласын</w:t>
      </w:r>
      <w:r w:rsidR="004E1B74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басқарудың негізгі принциптері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» деген сөз</w:t>
      </w:r>
      <w:r w:rsidR="004E1B74" w:rsidRPr="00104F10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«саласындағы, сондай-ақ қазақы ит  тұқымдарын сақтау және өсімін молайту саласындағы</w:t>
      </w:r>
      <w:r w:rsidR="004E1B74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басқарудың негізгі қағидаттары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» деген сөздермен ауыстырылсын;</w:t>
      </w:r>
    </w:p>
    <w:p w:rsidR="003F30EC" w:rsidRPr="00104F10" w:rsidRDefault="003F30EC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бірінші абзац мынадай редакцияда жазылсын:</w:t>
      </w:r>
    </w:p>
    <w:p w:rsidR="003F30EC" w:rsidRPr="00104F10" w:rsidRDefault="00A7133B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F30EC" w:rsidRPr="00104F10">
        <w:rPr>
          <w:rFonts w:ascii="Times New Roman" w:hAnsi="Times New Roman" w:cs="Times New Roman"/>
          <w:sz w:val="28"/>
          <w:szCs w:val="28"/>
          <w:lang w:val="kk-KZ"/>
        </w:rPr>
        <w:t>1. Жануарлар дүниесін қорғау, өсімін молайту және пайдалану саласындағы мемлекеттік басқарудың негізгі қағидаттары</w:t>
      </w:r>
      <w:r w:rsidR="00EC3CAE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мыналар</w:t>
      </w:r>
      <w:r w:rsidR="003F30EC" w:rsidRPr="00104F10">
        <w:rPr>
          <w:rFonts w:ascii="Times New Roman" w:hAnsi="Times New Roman" w:cs="Times New Roman"/>
          <w:sz w:val="28"/>
          <w:szCs w:val="28"/>
          <w:lang w:val="kk-KZ"/>
        </w:rPr>
        <w:t>:»;</w:t>
      </w:r>
    </w:p>
    <w:p w:rsidR="003F30EC" w:rsidRPr="00104F10" w:rsidRDefault="003F30EC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мынадай мазмұндағы 2-тармақпен толықтырылсын:</w:t>
      </w:r>
    </w:p>
    <w:p w:rsidR="003F30EC" w:rsidRPr="00104F10" w:rsidRDefault="003F30EC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«2. Қазақы ит тұқымдарын сақтау және өсімін молайту саласындағы мемлекеттік басқарудың негізгі қағидаттары</w:t>
      </w:r>
      <w:r w:rsidR="00EC3CAE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мыналар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F30EC" w:rsidRPr="00104F10" w:rsidRDefault="003F30EC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1) қазақы ит тұқымдарын сақта</w:t>
      </w:r>
      <w:r w:rsidR="006732F3" w:rsidRPr="00104F10">
        <w:rPr>
          <w:rFonts w:ascii="Times New Roman" w:hAnsi="Times New Roman" w:cs="Times New Roman"/>
          <w:sz w:val="28"/>
          <w:szCs w:val="28"/>
          <w:lang w:val="kk-KZ"/>
        </w:rPr>
        <w:t>уды және өсімін молайтуды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ету;</w:t>
      </w:r>
    </w:p>
    <w:p w:rsidR="003F30EC" w:rsidRPr="00104F10" w:rsidRDefault="003F30EC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2) қазақы ит тұқымдарының таза</w:t>
      </w:r>
      <w:r w:rsidR="007C17E5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E5B" w:rsidRPr="00104F10">
        <w:rPr>
          <w:rFonts w:ascii="Times New Roman" w:hAnsi="Times New Roman" w:cs="Times New Roman"/>
          <w:sz w:val="28"/>
          <w:szCs w:val="28"/>
          <w:lang w:val="kk-KZ"/>
        </w:rPr>
        <w:t>тұқым</w:t>
      </w:r>
      <w:r w:rsidR="004E1B74" w:rsidRPr="00104F10">
        <w:rPr>
          <w:rFonts w:ascii="Times New Roman" w:hAnsi="Times New Roman" w:cs="Times New Roman"/>
          <w:sz w:val="28"/>
          <w:szCs w:val="28"/>
          <w:lang w:val="kk-KZ"/>
        </w:rPr>
        <w:t>дылығын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қорғау болып табылады.»;</w:t>
      </w:r>
    </w:p>
    <w:p w:rsidR="00A7133B" w:rsidRPr="00104F10" w:rsidRDefault="00163494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3F30EC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) 6-1-бапта:</w:t>
      </w:r>
    </w:p>
    <w:p w:rsidR="00A7133B" w:rsidRPr="00104F10" w:rsidRDefault="00A7133B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тақыры</w:t>
      </w:r>
      <w:r w:rsidR="007C17E5" w:rsidRPr="00104F1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«орнықты пайдалануды» деген сөздерден кейін «, қазақы ит  тұқымдарын сақтауды және өсімін молайтуды» деген сөздермен толықтырылсын;</w:t>
      </w:r>
    </w:p>
    <w:p w:rsidR="003F30EC" w:rsidRPr="00104F10" w:rsidRDefault="003F30EC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>бірінші абзац мынадай редакцияда жазылсын:</w:t>
      </w:r>
    </w:p>
    <w:p w:rsidR="003F30EC" w:rsidRPr="00104F10" w:rsidRDefault="00A7133B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F30EC" w:rsidRPr="00104F10">
        <w:rPr>
          <w:rFonts w:ascii="Times New Roman" w:hAnsi="Times New Roman" w:cs="Times New Roman"/>
          <w:sz w:val="28"/>
          <w:szCs w:val="28"/>
          <w:lang w:val="kk-KZ"/>
        </w:rPr>
        <w:t>1. Жануарлар дүниесін қорғауды, өсімін молайтуды және орнықты пайдалануды қамтамасыз ету жүйесіне: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3F30EC" w:rsidRPr="00104F10" w:rsidRDefault="003F30EC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lastRenderedPageBreak/>
        <w:t>мынадай мазмұндағы 2-тармақпен толықтырылсын:</w:t>
      </w:r>
    </w:p>
    <w:p w:rsidR="003F30EC" w:rsidRPr="00104F10" w:rsidRDefault="003F30EC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«2. Қазақы ит тұқымдарын сақтауды және өсімін молайтуды қамтамасыз ету жүйесіне:</w:t>
      </w:r>
    </w:p>
    <w:p w:rsidR="001A6BF4" w:rsidRPr="00104F10" w:rsidRDefault="003F30EC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5C4F8A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уәкілетті орган, уәкілетті органның ведомствосы және оның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аумақтық бөлімшелері;</w:t>
      </w:r>
    </w:p>
    <w:p w:rsidR="001A6BF4" w:rsidRPr="00104F10" w:rsidRDefault="003F30EC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2) қазақы ит тұқымдарын сақтау және өсімін молайту </w:t>
      </w:r>
      <w:r w:rsidR="00AA6E5B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саласындағы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="00AA6E5B" w:rsidRPr="00104F1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і жүзеге асыратын өзге де мемлекеттік органдар;</w:t>
      </w:r>
    </w:p>
    <w:p w:rsidR="001A6BF4" w:rsidRPr="00104F10" w:rsidRDefault="001A6BF4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AA6E5B" w:rsidRPr="00104F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азақы ит тұқымдарының </w:t>
      </w:r>
      <w:r w:rsidR="00AA6E5B" w:rsidRPr="00104F10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лтты</w:t>
      </w:r>
      <w:r w:rsidR="00A7133B" w:rsidRPr="00104F1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орталығы;</w:t>
      </w:r>
    </w:p>
    <w:p w:rsidR="003F30EC" w:rsidRPr="00104F10" w:rsidRDefault="001A6BF4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7C17E5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кинологиялық қызметті жүзеге асыратын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жеке және заңды тұлғалар кіреді.»;</w:t>
      </w:r>
    </w:p>
    <w:p w:rsidR="001A6BF4" w:rsidRPr="00104F10" w:rsidRDefault="00C335CE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A6BF4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) 8-баптың тақырыбы </w:t>
      </w:r>
      <w:r w:rsidR="00C65996" w:rsidRPr="00104F10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1A6BF4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1) тармақшасы «саласындағы» деген сөзден кейін «, сондай-ақ қазақы ит тұқымдарын сақтау және өсімін молайту саласындағы» деген сөздермен толықтырылсын;</w:t>
      </w:r>
    </w:p>
    <w:p w:rsidR="00774AD9" w:rsidRPr="00104F10" w:rsidRDefault="00C335CE" w:rsidP="00967E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="00C57885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374140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="006908BD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-бап</w:t>
      </w:r>
      <w:r w:rsidR="001A6BF4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та</w:t>
      </w:r>
      <w:r w:rsidR="00374140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774AD9" w:rsidRPr="00104F10" w:rsidRDefault="006908BD" w:rsidP="0096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 </w:t>
      </w:r>
      <w:r w:rsidR="00774AD9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«саласындағы</w:t>
      </w:r>
      <w:r w:rsidR="00774AD9" w:rsidRPr="00104F10">
        <w:rPr>
          <w:rFonts w:ascii="Times New Roman" w:hAnsi="Times New Roman" w:cs="Times New Roman"/>
          <w:sz w:val="28"/>
          <w:szCs w:val="28"/>
          <w:lang w:val="kk-KZ"/>
        </w:rPr>
        <w:t>» деген сөзден кейін «, сондай-ақ қазақы ит тұқымдарын сақтау және өсімін молайту саласындағы</w:t>
      </w:r>
      <w:r w:rsidR="00774AD9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» деген сөздермен толықтырылсын;</w:t>
      </w:r>
    </w:p>
    <w:p w:rsidR="001A6BF4" w:rsidRPr="00104F10" w:rsidRDefault="001A6BF4" w:rsidP="00967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1-тармақтың бірінші бөлігінде:</w:t>
      </w:r>
    </w:p>
    <w:p w:rsidR="001A6BF4" w:rsidRPr="00104F10" w:rsidRDefault="001A6BF4" w:rsidP="00967E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1) және 3) тармақшалардағы «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саласындағы», «саласында» деген сөздер «саласындағы, сондай-ақ қазақы ит тұқымдарын сақтау және өсімін молайту саласындағы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» деген сөздермен ауыстырылсын;</w:t>
      </w:r>
    </w:p>
    <w:p w:rsidR="001A6BF4" w:rsidRPr="00104F10" w:rsidRDefault="001A6BF4" w:rsidP="00967E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мынадай мазмұндағы 3-1) және 3-2) тармақшалармен толықтырылсын:</w:t>
      </w:r>
    </w:p>
    <w:p w:rsidR="001A6BF4" w:rsidRPr="00104F10" w:rsidRDefault="001A6BF4" w:rsidP="00967E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«3-1) </w:t>
      </w:r>
      <w:r w:rsidR="0098228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«Жануарларға жауапкершілікпен қарау туралы» Қазақстан Республикасының Заңына сәйкес жүргізілетін </w:t>
      </w:r>
      <w:r w:rsidR="007E1DE3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қаз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ақы </w:t>
      </w:r>
      <w:r w:rsidR="00EC3CAE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тұқымды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ит</w:t>
      </w:r>
      <w:r w:rsidR="00EC3CAE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терді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есе</w:t>
      </w:r>
      <w:r w:rsidR="0029741A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пке алу</w:t>
      </w:r>
      <w:r w:rsidR="0098228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ды жүргізу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мониторинг</w:t>
      </w:r>
      <w:r w:rsidR="00ED5391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ін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жүзеге асырады;</w:t>
      </w:r>
    </w:p>
    <w:p w:rsidR="001A6BF4" w:rsidRPr="00104F10" w:rsidRDefault="001A6BF4" w:rsidP="00967E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3-2)  қазақы ит тұқымдарының стандарттарын бекітеді</w:t>
      </w:r>
      <w:r w:rsidR="00AA6E5B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»;</w:t>
      </w:r>
    </w:p>
    <w:p w:rsidR="001A6BF4" w:rsidRPr="00104F10" w:rsidRDefault="00A819CA" w:rsidP="00967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2-тармақ «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саласындағы» деген сөзден кейін «, сондай-ақ қазақы ит тұқымдарын сақтау және өсімін молайту саласындағы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» деген сөздермен толықтырылсын</w:t>
      </w:r>
      <w:r w:rsidR="00C65996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6908BD" w:rsidRPr="00104F10" w:rsidRDefault="00C335CE" w:rsidP="00967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908BD" w:rsidRPr="00104F10">
        <w:rPr>
          <w:rFonts w:ascii="Times New Roman" w:hAnsi="Times New Roman" w:cs="Times New Roman"/>
          <w:sz w:val="28"/>
          <w:szCs w:val="28"/>
          <w:lang w:val="kk-KZ"/>
        </w:rPr>
        <w:t>) 32-баптың 4-тармағының екінші бөлігі мынадай редакцияда жазылсын:</w:t>
      </w:r>
    </w:p>
    <w:p w:rsidR="002E3CFE" w:rsidRPr="00104F10" w:rsidRDefault="006908BD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E3CFE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Ұлттық аң аулау </w:t>
      </w:r>
      <w:r w:rsidR="0029741A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әуесқойлық (спорттық) аң аулау </w:t>
      </w:r>
      <w:r w:rsidR="00A819CA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объектісі болып табылатын жануар түр</w:t>
      </w:r>
      <w:r w:rsidR="0029741A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лер</w:t>
      </w:r>
      <w:r w:rsidR="00A819CA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ін </w:t>
      </w:r>
      <w:r w:rsidR="00AA6E5B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аушы жыртқыш құстар мен қазақы </w:t>
      </w:r>
      <w:r w:rsidR="00EC3CAE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тұқымды </w:t>
      </w:r>
      <w:r w:rsidR="00AA6E5B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ит</w:t>
      </w:r>
      <w:r w:rsidR="00EC3CAE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терді</w:t>
      </w:r>
      <w:r w:rsidR="00AA6E5B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пайдалана отырып</w:t>
      </w:r>
      <w:r w:rsidR="00C65996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AA6E5B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қару-жарақсыз </w:t>
      </w:r>
      <w:r w:rsidR="00A819CA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аулау</w:t>
      </w:r>
      <w:r w:rsidR="0029741A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2E3CFE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»;</w:t>
      </w:r>
    </w:p>
    <w:p w:rsidR="00A819CA" w:rsidRPr="00104F10" w:rsidRDefault="00C335CE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="00A819CA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) мынадай мазмұндағы 5-1-тараумен толықтырылсын:</w:t>
      </w:r>
    </w:p>
    <w:p w:rsidR="00A819CA" w:rsidRPr="00104F10" w:rsidRDefault="00A819CA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>«5-1-тарау. Қазақы ит тұқымдарын сақтау және өсімін молайту</w:t>
      </w:r>
    </w:p>
    <w:p w:rsidR="00A819CA" w:rsidRPr="00104F10" w:rsidRDefault="00A819CA" w:rsidP="00967E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33-2-бап. </w:t>
      </w:r>
      <w:r w:rsidR="00774AD9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азақы ит тұқымдарының </w:t>
      </w:r>
      <w:r w:rsidR="00A123DB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ұ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лттық орталығы</w:t>
      </w:r>
    </w:p>
    <w:p w:rsidR="00A819CA" w:rsidRPr="00104F10" w:rsidRDefault="00A123DB" w:rsidP="00967E7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1.</w:t>
      </w:r>
      <w:r w:rsidR="002E5E1B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Қазақы ит тұқымдарының ұлттық орталығы (бұдан әрі </w:t>
      </w:r>
      <w:r w:rsidR="004E2B56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C3CAE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ұ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лттық орталық) қазақы ит тұқымдарын сақтау және өсімін молайту жөніндегі қызметті жүзеге асыру үшін уәкілетті орган айқындаған мамандандырылған ұйымның құрылымдық бөлімшесі болып табылады</w:t>
      </w:r>
      <w:r w:rsidR="00DA5E5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A5E55" w:rsidRPr="00104F10" w:rsidRDefault="00DA5E55" w:rsidP="00967E7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2. Ұлттық орталық</w:t>
      </w:r>
      <w:r w:rsidR="008A55D2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тың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міндеттері</w:t>
      </w:r>
      <w:r w:rsidR="0029741A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мыналар болып табылады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DA5E55" w:rsidRPr="00104F10" w:rsidRDefault="00DA5E55" w:rsidP="00967E7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1) қазақы ит тұқымдарын сақтау және өсімін молайту жөніндегі қызметті жүзеге асыру;</w:t>
      </w:r>
    </w:p>
    <w:p w:rsidR="00DA5E55" w:rsidRPr="00104F10" w:rsidRDefault="00DA5E55" w:rsidP="00967E7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2) қазақы ит тұқымдарымен жұмыс істеу бойынша</w:t>
      </w:r>
      <w:r w:rsidR="00774AD9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оның ішінде кинологиялық қызмет бойынша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9741A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сарапшыларды оқыту және 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мамандарды даярлау;</w:t>
      </w:r>
    </w:p>
    <w:p w:rsidR="00DA5E55" w:rsidRPr="00104F10" w:rsidRDefault="00DA5E55" w:rsidP="00967E7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3) </w:t>
      </w:r>
      <w:r w:rsidR="00B624DC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шығу тегі туралы куәлік бере отырып,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тұқымы </w:t>
      </w:r>
      <w:r w:rsidR="00EC3CAE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таза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қазақы </w:t>
      </w:r>
      <w:r w:rsidR="00EC3CAE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тұқымды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ит</w:t>
      </w:r>
      <w:r w:rsidR="00EC3CAE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терді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B540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асырау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өсіру;</w:t>
      </w:r>
    </w:p>
    <w:p w:rsidR="00DA5E55" w:rsidRPr="00104F10" w:rsidRDefault="00DA5E55" w:rsidP="00967E7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4) </w:t>
      </w:r>
      <w:r w:rsidR="00B624DC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уәкілетті орган </w:t>
      </w:r>
      <w:r w:rsidR="00762A47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айқындаған</w:t>
      </w:r>
      <w:r w:rsidR="00B624DC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тәртіпке сәйкес </w:t>
      </w:r>
      <w:r w:rsidR="001A25F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бірыңғай т</w:t>
      </w:r>
      <w:r w:rsidR="00E730EA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ектік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кіта</w:t>
      </w:r>
      <w:r w:rsidR="00EC3CAE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пты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жүргізу;</w:t>
      </w:r>
    </w:p>
    <w:p w:rsidR="00DA5E55" w:rsidRPr="00104F10" w:rsidRDefault="00B624DC" w:rsidP="00967E7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="00DA5E5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кинологиялық қызметті жүзеге асыратын жеке және заңды тұлғалармен бірлесіп</w:t>
      </w:r>
      <w:r w:rsidR="003B540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A5E5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қазақы ит  тұқымдарының стандарт</w:t>
      </w:r>
      <w:r w:rsidR="007E1DE3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тар</w:t>
      </w:r>
      <w:r w:rsidR="00DA5E5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ын әзірлеу;</w:t>
      </w:r>
    </w:p>
    <w:p w:rsidR="00B624DC" w:rsidRPr="00104F10" w:rsidRDefault="00B624DC" w:rsidP="00967E7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6) қазақы </w:t>
      </w:r>
      <w:r w:rsidR="00EC3CAE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тұқымды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ит</w:t>
      </w:r>
      <w:r w:rsidR="00EC3CAE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тердің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сынақтарын, көрмелерін, байқауларын, </w:t>
      </w:r>
      <w:r w:rsidR="003B540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әртүрлі дәрежедегі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жарыстарын ұйымдастыру және өткізу;</w:t>
      </w:r>
    </w:p>
    <w:p w:rsidR="00DA5E55" w:rsidRPr="00104F10" w:rsidRDefault="001A25F5" w:rsidP="001B2760">
      <w:pPr>
        <w:pStyle w:val="a4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="00DA5E5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) Қазақстан Республикасының заңнамасында тыйым салынбаған өзге де қызметті жүзеге асыру.</w:t>
      </w:r>
    </w:p>
    <w:p w:rsidR="00141BEF" w:rsidRPr="00104F10" w:rsidRDefault="00141BEF" w:rsidP="001B2760">
      <w:pPr>
        <w:pStyle w:val="a4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41BEF" w:rsidRPr="00104F10" w:rsidRDefault="00141BEF" w:rsidP="00141BEF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33-3-бап. Қазақы ит тұқымдарын сақтау және өсімін молайту</w:t>
      </w:r>
    </w:p>
    <w:p w:rsidR="00141BEF" w:rsidRPr="00104F10" w:rsidRDefault="00141BEF" w:rsidP="00141BEF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                саласындағы мемлекеттік реттеудің ерекшеліктері</w:t>
      </w:r>
    </w:p>
    <w:p w:rsidR="00141BEF" w:rsidRPr="00104F10" w:rsidRDefault="00141BEF" w:rsidP="00141BEF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Қазақы ит тұқымдарын сақтау және өсімін молайту саласындағы мемлекеттік реттеу:</w:t>
      </w:r>
    </w:p>
    <w:p w:rsidR="00141BEF" w:rsidRPr="00104F10" w:rsidRDefault="00141BEF" w:rsidP="00141BEF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1) Қазақстан Республикасының заңнамасына сәйкес қазақы ит тұқымдарын сақтау және өсімін молайту, қазақы ит тұқымдарын сақтау,  дамыту және пайдалану бойынша селекция саласында іргелі және қолданбалы сипаттағы ғылыми зерттеулер жүргізу;</w:t>
      </w:r>
    </w:p>
    <w:p w:rsidR="00141BEF" w:rsidRPr="00104F10" w:rsidRDefault="00141BEF" w:rsidP="00141BEF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2) Қазақстан Республикасының заңнамасына сәйкес қазақы ит тұқымдарын сақтау және өсімін молайту саласындағы селекциялық жетістіктерге сынақтар мен байқау</w:t>
      </w:r>
      <w:r w:rsidR="002500C4" w:rsidRPr="00104F10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жүргізу;</w:t>
      </w:r>
    </w:p>
    <w:p w:rsidR="00141BEF" w:rsidRPr="00104F10" w:rsidRDefault="00141BEF" w:rsidP="00141BEF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3) «Жануарларға жауапкершілікпен қарау туралы» Қазақстан Республикасының Заңына сәйкес қазақы тұқымды иттерді есепке алуды жүргізу арқылы жүзеге асырылады.</w:t>
      </w:r>
    </w:p>
    <w:p w:rsidR="00E730EA" w:rsidRPr="00104F10" w:rsidRDefault="00E730EA" w:rsidP="001B2760">
      <w:pPr>
        <w:pStyle w:val="a4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B5408" w:rsidRPr="00104F10" w:rsidRDefault="00DA5E55" w:rsidP="001B2760">
      <w:pPr>
        <w:pStyle w:val="a4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33-</w:t>
      </w:r>
      <w:r w:rsidR="00141BEF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-бап. Қазақы ит тұқымдарын сақтау және өсімін</w:t>
      </w:r>
    </w:p>
    <w:p w:rsidR="00DA5E55" w:rsidRPr="00104F10" w:rsidRDefault="003B5408" w:rsidP="001B2760">
      <w:pPr>
        <w:pStyle w:val="a4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</w:t>
      </w:r>
      <w:r w:rsidR="00DA5E5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молайту </w:t>
      </w:r>
      <w:r w:rsidR="007D5D56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="00DA5E5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аласындағы қызметті қаржыландыру</w:t>
      </w:r>
    </w:p>
    <w:p w:rsidR="00DA5E55" w:rsidRPr="00104F10" w:rsidRDefault="00DA5E55" w:rsidP="00986C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1. Қазақы ит тұқымдарын сақтау және өсімін молайту саласындағы қызметті</w:t>
      </w:r>
      <w:r w:rsidR="00FA2D17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оның ішінде </w:t>
      </w:r>
      <w:r w:rsidR="007E1DE3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ұ</w:t>
      </w:r>
      <w:r w:rsidR="00FA2D17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лттық орталықты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қаржыландыру бюджет қаражаты, сондай-ақ Қазақстан Республикасының заңнамасында тыйым салынбаған өзге де көздер есебінен </w:t>
      </w:r>
      <w:r w:rsidR="003B540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қолдау арқылы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асырылады.</w:t>
      </w:r>
    </w:p>
    <w:p w:rsidR="003B5408" w:rsidRPr="00104F10" w:rsidRDefault="00DA5E55" w:rsidP="00986C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2. М</w:t>
      </w:r>
      <w:r w:rsidR="003B540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ыналарға:</w:t>
      </w:r>
    </w:p>
    <w:p w:rsidR="00DA5E55" w:rsidRPr="00104F10" w:rsidRDefault="00DA5E55" w:rsidP="00986C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1) қазақы ит тұқымдарын сақтау</w:t>
      </w:r>
      <w:r w:rsidR="00422B22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ға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өсімін молайтуға;</w:t>
      </w:r>
    </w:p>
    <w:p w:rsidR="00DA5E55" w:rsidRPr="00104F10" w:rsidRDefault="00DA5E55" w:rsidP="00986C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2) қазақы ит тұқымдарының таза</w:t>
      </w:r>
      <w:r w:rsidR="001A25F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тұқым</w:t>
      </w:r>
      <w:r w:rsidR="003B540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дылығын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қорғауға бағытталған іс-шараларды қаржыландыру </w:t>
      </w:r>
      <w:r w:rsidR="003B540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қолдаудың негізгі нысаны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болып табылады.</w:t>
      </w:r>
    </w:p>
    <w:p w:rsidR="00986C22" w:rsidRPr="00104F10" w:rsidRDefault="00986C22" w:rsidP="00986C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B5408" w:rsidRPr="00104F10" w:rsidRDefault="00DA5E55" w:rsidP="00986C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33-</w:t>
      </w:r>
      <w:r w:rsidR="0023168D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-бап. Қазақы ит тұқымдарын сақтау және өсімін</w:t>
      </w:r>
    </w:p>
    <w:p w:rsidR="00DA5E55" w:rsidRPr="00104F10" w:rsidRDefault="003B5408" w:rsidP="00986C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</w:t>
      </w:r>
      <w:r w:rsidR="00DA5E5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22B22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A5E5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молайту саласындағы ғылыми зерттеулер</w:t>
      </w:r>
    </w:p>
    <w:p w:rsidR="00DA5E55" w:rsidRPr="00104F10" w:rsidRDefault="00DA5E55" w:rsidP="00986C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Қазақы ит тұқымдарын сақтау және өсімін молайту саласындағы ғылыми зерттеулерді Қазақстан Республикасының ғылыми ұйымдары жүзеге асырады. </w:t>
      </w:r>
    </w:p>
    <w:p w:rsidR="001A3502" w:rsidRPr="00104F10" w:rsidRDefault="0027757C" w:rsidP="00986C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 w:rsidR="00DA5E5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ұйымдар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F306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уәкілетті органмен, </w:t>
      </w:r>
      <w:r w:rsidR="007E1DE3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ұ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лттық орталықпен, сондай-ақ кинологиялық қызметті жүзеге асыратын жеке және заңды тұлғалармен  </w:t>
      </w:r>
      <w:r w:rsidR="00DA5E5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бірлесіп</w:t>
      </w:r>
      <w:r w:rsidR="003B540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DA5E5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қазақы ит тұқымдарын сақтау және өсімін молайту саласындағы мемлекеттік ғылыми-техникалық бағдарламаларды әзірлеуді жүзеге асырады.»;</w:t>
      </w:r>
    </w:p>
    <w:p w:rsidR="001A3502" w:rsidRPr="00104F10" w:rsidRDefault="001A3502" w:rsidP="00986C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241BBF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) 43-бап мынадай редакцияда жазылсын:</w:t>
      </w:r>
    </w:p>
    <w:p w:rsidR="001A3502" w:rsidRPr="00104F10" w:rsidRDefault="001A3502" w:rsidP="00986C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«43-бап. Мамандандырылған ұйымдар</w:t>
      </w:r>
    </w:p>
    <w:p w:rsidR="001A3502" w:rsidRPr="00104F10" w:rsidRDefault="001A3502" w:rsidP="00986C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1. Қазақстан Республикасының Үкіметі мынадай мамандандырылған ұйымдар</w:t>
      </w:r>
      <w:r w:rsidR="001A25F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ды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1A3502" w:rsidRPr="00104F10" w:rsidRDefault="001A3502" w:rsidP="00986C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1) жануарлар дүниесін қорғау</w:t>
      </w:r>
      <w:r w:rsidR="00EF306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ды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, өсімін молайту</w:t>
      </w:r>
      <w:r w:rsidR="00EF306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ды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орнықты пайдалану</w:t>
      </w:r>
      <w:r w:rsidR="00EF306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ды</w:t>
      </w:r>
      <w:r w:rsidR="005F707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қамтамасыз ету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, сондай-ақ қазақы ит тұқымдарын сақтау</w:t>
      </w:r>
      <w:r w:rsidR="001A25F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өсімін молайту</w:t>
      </w:r>
      <w:r w:rsidR="00EF306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жөніндегі республикалық мемлекеттік кәсіпорындар</w:t>
      </w:r>
      <w:r w:rsidR="001A25F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ды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1A3502" w:rsidRPr="00104F10" w:rsidRDefault="001A3502" w:rsidP="00986C2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2) жануарлар дүниесін қорғау</w:t>
      </w:r>
      <w:r w:rsidR="00EF306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ды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, өсімін молайту</w:t>
      </w:r>
      <w:r w:rsidR="00EF306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ды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орнықты пайдалану</w:t>
      </w:r>
      <w:r w:rsidR="00EF306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ды қамтамасыз ету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жөніндегі мемлекеттік мекемелер</w:t>
      </w:r>
      <w:r w:rsidR="001A25F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ді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құрады.</w:t>
      </w:r>
    </w:p>
    <w:p w:rsidR="001A3502" w:rsidRPr="00104F10" w:rsidRDefault="001A3502" w:rsidP="00986C22">
      <w:pPr>
        <w:pStyle w:val="a4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Жергілікті атқарушы органдар жануарлар дүниесін қорғауды, өсімін молайтуды және орнықты пайдалануды қамтамасыз ету жөніндегі </w:t>
      </w:r>
      <w:r w:rsidR="003B540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мекемелерді –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мамандандырылған ұйымдар</w:t>
      </w:r>
      <w:r w:rsidR="00EF3068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ды </w:t>
      </w:r>
      <w:r w:rsidR="00FA0965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құрады.».</w:t>
      </w:r>
    </w:p>
    <w:p w:rsidR="001A3502" w:rsidRPr="00104F10" w:rsidRDefault="001A3502" w:rsidP="00986C22">
      <w:pPr>
        <w:pStyle w:val="a4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775EE" w:rsidRPr="00104F10" w:rsidRDefault="00980272" w:rsidP="00986C22">
      <w:pPr>
        <w:spacing w:after="0"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C775EE" w:rsidRPr="00104F10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Республикасындағы мемлекеттік әлеуметтік тапсырыс, стратегиялық әріптестікті іске асыруға арналған мемлекеттік тапсырыс, үкіметтік емес ұйымдарға арналған гранттар  және сыйлықақылар туралы» 2005 жылғы 12 сәуірдегі Қазақстан Республикасының Заңына:</w:t>
      </w:r>
    </w:p>
    <w:p w:rsidR="00C775EE" w:rsidRPr="00104F10" w:rsidRDefault="00C775EE" w:rsidP="00986C2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sz w:val="28"/>
          <w:szCs w:val="28"/>
          <w:lang w:val="kk-KZ"/>
        </w:rPr>
        <w:t>5-баптың 2-тармағы</w:t>
      </w:r>
      <w:r w:rsidR="001A25F5"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ның 2) тармақшасындағы «қолдау салалары» деген сөздер «қолдау» деген сөзбен ауыстырылып, </w:t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 xml:space="preserve"> мынадай мазмұндағы </w:t>
      </w:r>
      <w:r w:rsidR="001A25F5" w:rsidRPr="00104F1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04F10">
        <w:rPr>
          <w:rFonts w:ascii="Times New Roman" w:hAnsi="Times New Roman" w:cs="Times New Roman"/>
          <w:sz w:val="28"/>
          <w:szCs w:val="28"/>
          <w:lang w:val="kk-KZ"/>
        </w:rPr>
        <w:t>2-1) тармақшамен толықтырылсын:</w:t>
      </w:r>
    </w:p>
    <w:p w:rsidR="001A3502" w:rsidRPr="00104F10" w:rsidRDefault="00980272" w:rsidP="00986C22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>«2-1)</w:t>
      </w:r>
      <w:r w:rsidR="00C775EE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қазақ</w:t>
      </w:r>
      <w:r w:rsidR="001A3502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="00C775EE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ит тұқымдарын сақтау және өсімін молайту</w:t>
      </w:r>
      <w:r w:rsidR="001A25F5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салалары</w:t>
      </w: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>;».</w:t>
      </w:r>
    </w:p>
    <w:p w:rsidR="007E39BA" w:rsidRPr="00104F10" w:rsidRDefault="007E39BA" w:rsidP="00986C22">
      <w:pPr>
        <w:pStyle w:val="a4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A3502" w:rsidRPr="00104F10" w:rsidRDefault="007E39BA" w:rsidP="00986C22">
      <w:pPr>
        <w:pStyle w:val="a4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 w:rsidR="001A3502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«Мемлекеттік мүлік туралы» 2011 жылғы 1 наурыздағы Қазақстан Республикасының Заңына:</w:t>
      </w:r>
    </w:p>
    <w:p w:rsidR="001A3502" w:rsidRPr="00104F10" w:rsidRDefault="001A3502" w:rsidP="00986C22">
      <w:pPr>
        <w:pStyle w:val="a4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134-баптың 3-тармағының 6) тармақшасы «</w:t>
      </w:r>
      <w:r w:rsidR="00E210FC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қорды </w:t>
      </w:r>
      <w:r w:rsidR="00EC3CAE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сақтау</w:t>
      </w:r>
      <w:r w:rsidR="00464A9C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» дег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ен сөзде</w:t>
      </w:r>
      <w:r w:rsidR="00E210FC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рден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кейін «</w:t>
      </w:r>
      <w:r w:rsidR="00EC3CAE"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104F10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қазақы ит тұқымдарын сақтау және өсімін молайту» деген сөздермен толықтырылсын.</w:t>
      </w:r>
    </w:p>
    <w:p w:rsidR="004A23DF" w:rsidRPr="00104F10" w:rsidRDefault="004A23DF" w:rsidP="00986C22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775EE" w:rsidRPr="00104F10" w:rsidRDefault="003A3AA9" w:rsidP="00986C22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C775EE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-бап</w:t>
      </w:r>
      <w:r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C775EE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Осы Заң</w:t>
      </w:r>
      <w:r w:rsidR="007E1DE3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, 2023 жылғы 1 қыркүйекте</w:t>
      </w:r>
      <w:r w:rsidR="00EC3CAE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н бастап</w:t>
      </w:r>
      <w:r w:rsidR="007E1DE3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қолданысқа енгізілетін 1-баптың 1-тармағы </w:t>
      </w:r>
      <w:r w:rsidR="0023168D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="007E1DE3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) тармақшасының алтыншы абзацын және</w:t>
      </w:r>
      <w:r w:rsidR="007B54A0" w:rsidRPr="00104F10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 w:rsidR="0023168D" w:rsidRPr="00104F10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9</w:t>
      </w:r>
      <w:r w:rsidR="007E1DE3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тармақшасының </w:t>
      </w:r>
      <w:r w:rsidR="006362A9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он жет</w:t>
      </w:r>
      <w:r w:rsidR="0023168D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інші</w:t>
      </w:r>
      <w:r w:rsidR="007E1DE3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абзацын қоспағанда, </w:t>
      </w:r>
      <w:r w:rsidR="008463B6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202</w:t>
      </w:r>
      <w:r w:rsidR="00F5657E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8463B6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жылғы </w:t>
      </w:r>
      <w:r w:rsidR="00C3012A" w:rsidRPr="00104F10"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 w:rsidR="008463B6" w:rsidRPr="00104F10">
        <w:rPr>
          <w:rFonts w:ascii="Times New Roman" w:hAnsi="Times New Roman" w:cs="Times New Roman"/>
          <w:bCs/>
          <w:sz w:val="28"/>
          <w:szCs w:val="28"/>
          <w:lang w:val="kk-KZ"/>
        </w:rPr>
        <w:t>1 шілдеден бастап</w:t>
      </w:r>
      <w:r w:rsidR="00C775EE" w:rsidRPr="00104F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қолданысқа енгізіледі.</w:t>
      </w:r>
    </w:p>
    <w:p w:rsidR="00C2176F" w:rsidRPr="00104F10" w:rsidRDefault="00C2176F" w:rsidP="00967E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2176F" w:rsidRPr="00104F10" w:rsidRDefault="00C2176F" w:rsidP="00967E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2176F" w:rsidRPr="00104F10" w:rsidRDefault="00C2176F" w:rsidP="00967E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2176F" w:rsidRPr="00104F10" w:rsidRDefault="00C2176F" w:rsidP="00967E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775EE" w:rsidRPr="00104F10" w:rsidRDefault="00C775EE" w:rsidP="00B1489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Республикасының</w:t>
      </w:r>
    </w:p>
    <w:p w:rsidR="00D61D27" w:rsidRPr="00C3012A" w:rsidRDefault="00C775EE" w:rsidP="00967E7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04F1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Президенті</w:t>
      </w:r>
      <w:bookmarkStart w:id="0" w:name="_GoBack"/>
      <w:bookmarkEnd w:id="0"/>
    </w:p>
    <w:sectPr w:rsidR="00D61D27" w:rsidRPr="00C3012A" w:rsidSect="007A1716">
      <w:head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13" w:rsidRDefault="00F47813">
      <w:pPr>
        <w:spacing w:after="0" w:line="240" w:lineRule="auto"/>
      </w:pPr>
      <w:r>
        <w:separator/>
      </w:r>
    </w:p>
  </w:endnote>
  <w:endnote w:type="continuationSeparator" w:id="0">
    <w:p w:rsidR="00F47813" w:rsidRDefault="00F4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13" w:rsidRDefault="00F47813">
      <w:pPr>
        <w:spacing w:after="0" w:line="240" w:lineRule="auto"/>
      </w:pPr>
      <w:r>
        <w:separator/>
      </w:r>
    </w:p>
  </w:footnote>
  <w:footnote w:type="continuationSeparator" w:id="0">
    <w:p w:rsidR="00F47813" w:rsidRDefault="00F4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438657"/>
      <w:docPartObj>
        <w:docPartGallery w:val="Page Numbers (Top of Page)"/>
        <w:docPartUnique/>
      </w:docPartObj>
    </w:sdtPr>
    <w:sdtEndPr/>
    <w:sdtContent>
      <w:p w:rsidR="005D3C06" w:rsidRDefault="003A3AA9">
        <w:pPr>
          <w:pStyle w:val="a6"/>
          <w:jc w:val="center"/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104F10">
          <w:rPr>
            <w:rFonts w:ascii="Times New Roman" w:hAnsi="Times New Roman" w:cs="Times New Roman"/>
            <w:noProof/>
            <w:sz w:val="28"/>
          </w:rPr>
          <w:t>7</w:t>
        </w:r>
        <w:r>
          <w:rPr>
            <w:rFonts w:ascii="Times New Roman" w:hAnsi="Times New Roman" w:cs="Times New Roman"/>
            <w:sz w:val="28"/>
          </w:rPr>
          <w:fldChar w:fldCharType="end"/>
        </w:r>
      </w:p>
      <w:p w:rsidR="005D3C06" w:rsidRDefault="00F47813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D1B"/>
    <w:multiLevelType w:val="hybridMultilevel"/>
    <w:tmpl w:val="41F02A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5954C2"/>
    <w:multiLevelType w:val="hybridMultilevel"/>
    <w:tmpl w:val="CD549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B24C01"/>
    <w:multiLevelType w:val="hybridMultilevel"/>
    <w:tmpl w:val="2D068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8C6DE0"/>
    <w:multiLevelType w:val="hybridMultilevel"/>
    <w:tmpl w:val="F232E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64F57"/>
    <w:multiLevelType w:val="hybridMultilevel"/>
    <w:tmpl w:val="9460A0BC"/>
    <w:lvl w:ilvl="0" w:tplc="F2544956">
      <w:start w:val="1"/>
      <w:numFmt w:val="decimal"/>
      <w:lvlText w:val="%1)"/>
      <w:lvlJc w:val="left"/>
      <w:pPr>
        <w:ind w:left="1020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B5C7BC2"/>
    <w:multiLevelType w:val="hybridMultilevel"/>
    <w:tmpl w:val="0FCA09B4"/>
    <w:lvl w:ilvl="0" w:tplc="ED72F3C2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6" w15:restartNumberingAfterBreak="0">
    <w:nsid w:val="3DB4725F"/>
    <w:multiLevelType w:val="hybridMultilevel"/>
    <w:tmpl w:val="382409F2"/>
    <w:lvl w:ilvl="0" w:tplc="1B82B1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EB00652"/>
    <w:multiLevelType w:val="hybridMultilevel"/>
    <w:tmpl w:val="9F3C443E"/>
    <w:lvl w:ilvl="0" w:tplc="DB447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A7D73"/>
    <w:multiLevelType w:val="hybridMultilevel"/>
    <w:tmpl w:val="6D98DEF4"/>
    <w:lvl w:ilvl="0" w:tplc="9F20FEA4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1792B"/>
    <w:multiLevelType w:val="hybridMultilevel"/>
    <w:tmpl w:val="85582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6B6D51"/>
    <w:multiLevelType w:val="hybridMultilevel"/>
    <w:tmpl w:val="EB0A64A8"/>
    <w:lvl w:ilvl="0" w:tplc="5DA2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014975"/>
    <w:multiLevelType w:val="hybridMultilevel"/>
    <w:tmpl w:val="2EBA01AC"/>
    <w:lvl w:ilvl="0" w:tplc="304AF7BC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3"/>
    <w:rsid w:val="0001602A"/>
    <w:rsid w:val="000523FC"/>
    <w:rsid w:val="0006405F"/>
    <w:rsid w:val="00076993"/>
    <w:rsid w:val="00096FDA"/>
    <w:rsid w:val="000C1E24"/>
    <w:rsid w:val="000C41FB"/>
    <w:rsid w:val="000E7DE6"/>
    <w:rsid w:val="0010346B"/>
    <w:rsid w:val="00104F10"/>
    <w:rsid w:val="0011737C"/>
    <w:rsid w:val="001209CE"/>
    <w:rsid w:val="00141BEF"/>
    <w:rsid w:val="001508C7"/>
    <w:rsid w:val="001630E7"/>
    <w:rsid w:val="00163494"/>
    <w:rsid w:val="00171686"/>
    <w:rsid w:val="00174A93"/>
    <w:rsid w:val="00176ED4"/>
    <w:rsid w:val="001867F6"/>
    <w:rsid w:val="001A25F5"/>
    <w:rsid w:val="001A3502"/>
    <w:rsid w:val="001A6BF4"/>
    <w:rsid w:val="001B2760"/>
    <w:rsid w:val="001B2DAB"/>
    <w:rsid w:val="001B3FAE"/>
    <w:rsid w:val="001D4C53"/>
    <w:rsid w:val="001F0622"/>
    <w:rsid w:val="001F5D6F"/>
    <w:rsid w:val="001F5E40"/>
    <w:rsid w:val="00206283"/>
    <w:rsid w:val="00207FA5"/>
    <w:rsid w:val="0021406B"/>
    <w:rsid w:val="00223DE5"/>
    <w:rsid w:val="0023168D"/>
    <w:rsid w:val="00235FC9"/>
    <w:rsid w:val="00241BBF"/>
    <w:rsid w:val="002500C4"/>
    <w:rsid w:val="00251BA0"/>
    <w:rsid w:val="00262DB4"/>
    <w:rsid w:val="00263839"/>
    <w:rsid w:val="002651C1"/>
    <w:rsid w:val="0027288C"/>
    <w:rsid w:val="0027757C"/>
    <w:rsid w:val="00280E5B"/>
    <w:rsid w:val="0028725F"/>
    <w:rsid w:val="00290384"/>
    <w:rsid w:val="00292DA9"/>
    <w:rsid w:val="0029741A"/>
    <w:rsid w:val="002B496C"/>
    <w:rsid w:val="002B6AFA"/>
    <w:rsid w:val="002D206D"/>
    <w:rsid w:val="002D701C"/>
    <w:rsid w:val="002E3CFE"/>
    <w:rsid w:val="002E5E1B"/>
    <w:rsid w:val="002F2569"/>
    <w:rsid w:val="00301F85"/>
    <w:rsid w:val="003200F8"/>
    <w:rsid w:val="00326280"/>
    <w:rsid w:val="0034419E"/>
    <w:rsid w:val="00354794"/>
    <w:rsid w:val="003669FF"/>
    <w:rsid w:val="00370F5F"/>
    <w:rsid w:val="00374140"/>
    <w:rsid w:val="00374750"/>
    <w:rsid w:val="00382365"/>
    <w:rsid w:val="00387A3B"/>
    <w:rsid w:val="00396EF1"/>
    <w:rsid w:val="003A3AA9"/>
    <w:rsid w:val="003B0C0E"/>
    <w:rsid w:val="003B510F"/>
    <w:rsid w:val="003B5408"/>
    <w:rsid w:val="003F147E"/>
    <w:rsid w:val="003F2944"/>
    <w:rsid w:val="003F30EC"/>
    <w:rsid w:val="00421063"/>
    <w:rsid w:val="00422B22"/>
    <w:rsid w:val="00445A1C"/>
    <w:rsid w:val="004633DF"/>
    <w:rsid w:val="00464A9C"/>
    <w:rsid w:val="004A1091"/>
    <w:rsid w:val="004A1D1B"/>
    <w:rsid w:val="004A23DF"/>
    <w:rsid w:val="004E1B74"/>
    <w:rsid w:val="004E2B56"/>
    <w:rsid w:val="00503723"/>
    <w:rsid w:val="00524CD5"/>
    <w:rsid w:val="00524CE2"/>
    <w:rsid w:val="005331FE"/>
    <w:rsid w:val="00543D1C"/>
    <w:rsid w:val="00554230"/>
    <w:rsid w:val="00557C4E"/>
    <w:rsid w:val="00562A56"/>
    <w:rsid w:val="00566B80"/>
    <w:rsid w:val="00572542"/>
    <w:rsid w:val="0058498E"/>
    <w:rsid w:val="00590762"/>
    <w:rsid w:val="005A23B7"/>
    <w:rsid w:val="005A4CEA"/>
    <w:rsid w:val="005B4817"/>
    <w:rsid w:val="005C4F8A"/>
    <w:rsid w:val="005D4C6B"/>
    <w:rsid w:val="005F5EC0"/>
    <w:rsid w:val="005F694B"/>
    <w:rsid w:val="005F7078"/>
    <w:rsid w:val="006002A7"/>
    <w:rsid w:val="0061375A"/>
    <w:rsid w:val="006237BF"/>
    <w:rsid w:val="00635100"/>
    <w:rsid w:val="006362A9"/>
    <w:rsid w:val="0064430D"/>
    <w:rsid w:val="00660307"/>
    <w:rsid w:val="00671CBF"/>
    <w:rsid w:val="006732F3"/>
    <w:rsid w:val="006837FD"/>
    <w:rsid w:val="0069057C"/>
    <w:rsid w:val="006908BD"/>
    <w:rsid w:val="0069425C"/>
    <w:rsid w:val="00695FD7"/>
    <w:rsid w:val="006D0EF5"/>
    <w:rsid w:val="006F1EF0"/>
    <w:rsid w:val="006F31C1"/>
    <w:rsid w:val="006F33BE"/>
    <w:rsid w:val="00704B22"/>
    <w:rsid w:val="007137EF"/>
    <w:rsid w:val="00724F18"/>
    <w:rsid w:val="00734281"/>
    <w:rsid w:val="00741AE1"/>
    <w:rsid w:val="0074350C"/>
    <w:rsid w:val="00751563"/>
    <w:rsid w:val="00762A47"/>
    <w:rsid w:val="00774AD9"/>
    <w:rsid w:val="00775C08"/>
    <w:rsid w:val="00792480"/>
    <w:rsid w:val="007A1716"/>
    <w:rsid w:val="007A181C"/>
    <w:rsid w:val="007A2197"/>
    <w:rsid w:val="007B54A0"/>
    <w:rsid w:val="007B75AA"/>
    <w:rsid w:val="007C17E5"/>
    <w:rsid w:val="007D4C72"/>
    <w:rsid w:val="007D5D56"/>
    <w:rsid w:val="007E1DE3"/>
    <w:rsid w:val="007E39BA"/>
    <w:rsid w:val="007E70BC"/>
    <w:rsid w:val="007F4030"/>
    <w:rsid w:val="00826C72"/>
    <w:rsid w:val="00835636"/>
    <w:rsid w:val="008463B6"/>
    <w:rsid w:val="00871C7C"/>
    <w:rsid w:val="008831E3"/>
    <w:rsid w:val="00885487"/>
    <w:rsid w:val="008854F5"/>
    <w:rsid w:val="008A01AB"/>
    <w:rsid w:val="008A2933"/>
    <w:rsid w:val="008A55D2"/>
    <w:rsid w:val="008B5C91"/>
    <w:rsid w:val="008F5289"/>
    <w:rsid w:val="009004E2"/>
    <w:rsid w:val="009061C5"/>
    <w:rsid w:val="00913F7C"/>
    <w:rsid w:val="00915154"/>
    <w:rsid w:val="00925E4F"/>
    <w:rsid w:val="00930088"/>
    <w:rsid w:val="00931DD5"/>
    <w:rsid w:val="00932867"/>
    <w:rsid w:val="00935BEB"/>
    <w:rsid w:val="00936C51"/>
    <w:rsid w:val="0094138C"/>
    <w:rsid w:val="009434E3"/>
    <w:rsid w:val="009558B8"/>
    <w:rsid w:val="00967E73"/>
    <w:rsid w:val="00973723"/>
    <w:rsid w:val="009763EF"/>
    <w:rsid w:val="00980272"/>
    <w:rsid w:val="00980952"/>
    <w:rsid w:val="00981684"/>
    <w:rsid w:val="00982285"/>
    <w:rsid w:val="00983195"/>
    <w:rsid w:val="00985787"/>
    <w:rsid w:val="00986C22"/>
    <w:rsid w:val="00997AE5"/>
    <w:rsid w:val="009C00D1"/>
    <w:rsid w:val="009C22A3"/>
    <w:rsid w:val="009C4B51"/>
    <w:rsid w:val="009C4D5C"/>
    <w:rsid w:val="009C4D9A"/>
    <w:rsid w:val="009F45A3"/>
    <w:rsid w:val="00A049B0"/>
    <w:rsid w:val="00A04FB9"/>
    <w:rsid w:val="00A123DB"/>
    <w:rsid w:val="00A42324"/>
    <w:rsid w:val="00A470D0"/>
    <w:rsid w:val="00A54354"/>
    <w:rsid w:val="00A70BDA"/>
    <w:rsid w:val="00A7133B"/>
    <w:rsid w:val="00A819CA"/>
    <w:rsid w:val="00AA6E5B"/>
    <w:rsid w:val="00AB00E3"/>
    <w:rsid w:val="00AC0813"/>
    <w:rsid w:val="00AC0D60"/>
    <w:rsid w:val="00AC445A"/>
    <w:rsid w:val="00AD1BB1"/>
    <w:rsid w:val="00AD75CA"/>
    <w:rsid w:val="00B02584"/>
    <w:rsid w:val="00B12576"/>
    <w:rsid w:val="00B1489C"/>
    <w:rsid w:val="00B15C8D"/>
    <w:rsid w:val="00B475A6"/>
    <w:rsid w:val="00B624DC"/>
    <w:rsid w:val="00B6271B"/>
    <w:rsid w:val="00B82529"/>
    <w:rsid w:val="00B859CD"/>
    <w:rsid w:val="00BA44FD"/>
    <w:rsid w:val="00BB417A"/>
    <w:rsid w:val="00BB77D5"/>
    <w:rsid w:val="00BF36A8"/>
    <w:rsid w:val="00C066B0"/>
    <w:rsid w:val="00C2176F"/>
    <w:rsid w:val="00C3012A"/>
    <w:rsid w:val="00C335CE"/>
    <w:rsid w:val="00C44472"/>
    <w:rsid w:val="00C57885"/>
    <w:rsid w:val="00C65996"/>
    <w:rsid w:val="00C73890"/>
    <w:rsid w:val="00C775EE"/>
    <w:rsid w:val="00C80857"/>
    <w:rsid w:val="00C85E25"/>
    <w:rsid w:val="00CB39CD"/>
    <w:rsid w:val="00CC4877"/>
    <w:rsid w:val="00CD792E"/>
    <w:rsid w:val="00CD7C0D"/>
    <w:rsid w:val="00CF3889"/>
    <w:rsid w:val="00D131BB"/>
    <w:rsid w:val="00D341DF"/>
    <w:rsid w:val="00D46B1A"/>
    <w:rsid w:val="00D53074"/>
    <w:rsid w:val="00D544F2"/>
    <w:rsid w:val="00D6229A"/>
    <w:rsid w:val="00D83E28"/>
    <w:rsid w:val="00DA5A7C"/>
    <w:rsid w:val="00DA5E55"/>
    <w:rsid w:val="00DC080E"/>
    <w:rsid w:val="00DD50DE"/>
    <w:rsid w:val="00E06B72"/>
    <w:rsid w:val="00E10C9C"/>
    <w:rsid w:val="00E210FC"/>
    <w:rsid w:val="00E253BF"/>
    <w:rsid w:val="00E30BF7"/>
    <w:rsid w:val="00E43836"/>
    <w:rsid w:val="00E517A6"/>
    <w:rsid w:val="00E71373"/>
    <w:rsid w:val="00E730EA"/>
    <w:rsid w:val="00E93ACD"/>
    <w:rsid w:val="00EA0BAF"/>
    <w:rsid w:val="00EB2AF5"/>
    <w:rsid w:val="00EC3CAE"/>
    <w:rsid w:val="00EC6D80"/>
    <w:rsid w:val="00ED324A"/>
    <w:rsid w:val="00ED40F6"/>
    <w:rsid w:val="00ED5391"/>
    <w:rsid w:val="00EF3068"/>
    <w:rsid w:val="00EF69BD"/>
    <w:rsid w:val="00EF6E78"/>
    <w:rsid w:val="00F416F0"/>
    <w:rsid w:val="00F47813"/>
    <w:rsid w:val="00F5657E"/>
    <w:rsid w:val="00F57746"/>
    <w:rsid w:val="00FA0965"/>
    <w:rsid w:val="00FA2374"/>
    <w:rsid w:val="00FA2D17"/>
    <w:rsid w:val="00FE5DE6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64681-F9D1-4C48-8BDE-094FB1AF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AA9"/>
    <w:rPr>
      <w:color w:val="0000FF"/>
      <w:u w:val="single"/>
    </w:rPr>
  </w:style>
  <w:style w:type="paragraph" w:styleId="a4">
    <w:name w:val="List Paragraph"/>
    <w:aliases w:val="маркированный,List Paragraph (numbered (a)),Use Case List Paragraph,NUMBERED PARAGRAPH,List Paragraph 1,Citation List,Heading1,Colorful List - Accent 11,strich,2nd Tier Header,Colorful List - Accent 11CxSpLast,H1-1,Заголовок3,it_List1,Bulle"/>
    <w:basedOn w:val="a"/>
    <w:link w:val="a5"/>
    <w:qFormat/>
    <w:rsid w:val="003A3A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AA9"/>
    <w:rPr>
      <w:rFonts w:eastAsiaTheme="minorEastAsia"/>
      <w:lang w:eastAsia="ru-RU"/>
    </w:rPr>
  </w:style>
  <w:style w:type="character" w:customStyle="1" w:styleId="a5">
    <w:name w:val="Абзац списка Знак"/>
    <w:aliases w:val="маркированный Знак,List Paragraph (numbered (a)) Знак,Use Case List Paragraph Знак,NUMBERED PARAGRAPH Знак,List Paragraph 1 Знак,Citation List Знак,Heading1 Знак,Colorful List - Accent 11 Знак,strich Знак,2nd Tier Header Знак,H1-1 Знак"/>
    <w:link w:val="a4"/>
    <w:qFormat/>
    <w:locked/>
    <w:rsid w:val="003A3AA9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2E3CFE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F30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F30EC"/>
  </w:style>
  <w:style w:type="paragraph" w:styleId="ab">
    <w:name w:val="Balloon Text"/>
    <w:basedOn w:val="a"/>
    <w:link w:val="ac"/>
    <w:uiPriority w:val="99"/>
    <w:semiHidden/>
    <w:unhideWhenUsed/>
    <w:rsid w:val="0068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37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 Раисова</dc:creator>
  <cp:keywords/>
  <dc:description/>
  <cp:lastModifiedBy>Садыканов Батырбек</cp:lastModifiedBy>
  <cp:revision>196</cp:revision>
  <cp:lastPrinted>2022-12-06T03:13:00Z</cp:lastPrinted>
  <dcterms:created xsi:type="dcterms:W3CDTF">2022-10-19T06:51:00Z</dcterms:created>
  <dcterms:modified xsi:type="dcterms:W3CDTF">2022-12-06T08:43:00Z</dcterms:modified>
</cp:coreProperties>
</file>