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C1" w:rsidRPr="005C1BC1" w:rsidRDefault="005C1BC1" w:rsidP="005C1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C1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5C1BC1">
        <w:rPr>
          <w:rFonts w:ascii="Times New Roman" w:hAnsi="Times New Roman" w:cs="Times New Roman"/>
          <w:b/>
          <w:sz w:val="28"/>
          <w:szCs w:val="28"/>
        </w:rPr>
        <w:t>Перуашева</w:t>
      </w:r>
      <w:proofErr w:type="spellEnd"/>
      <w:r w:rsidRPr="005C1BC1">
        <w:rPr>
          <w:rFonts w:ascii="Times New Roman" w:hAnsi="Times New Roman" w:cs="Times New Roman"/>
          <w:b/>
          <w:sz w:val="28"/>
          <w:szCs w:val="28"/>
        </w:rPr>
        <w:t xml:space="preserve"> А.Т.</w:t>
      </w:r>
    </w:p>
    <w:p w:rsidR="000179E0" w:rsidRPr="005C1BC1" w:rsidRDefault="005C1BC1" w:rsidP="005C1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C1">
        <w:rPr>
          <w:rFonts w:ascii="Times New Roman" w:hAnsi="Times New Roman" w:cs="Times New Roman"/>
          <w:b/>
          <w:sz w:val="28"/>
          <w:szCs w:val="28"/>
        </w:rPr>
        <w:t>м</w:t>
      </w:r>
      <w:r w:rsidR="000179E0" w:rsidRPr="005C1BC1">
        <w:rPr>
          <w:rFonts w:ascii="Times New Roman" w:hAnsi="Times New Roman" w:cs="Times New Roman"/>
          <w:b/>
          <w:sz w:val="28"/>
          <w:szCs w:val="28"/>
        </w:rPr>
        <w:t>инистру национальной экономики</w:t>
      </w:r>
      <w:r w:rsidRPr="005C1BC1">
        <w:rPr>
          <w:rFonts w:ascii="Times New Roman" w:hAnsi="Times New Roman" w:cs="Times New Roman"/>
          <w:b/>
          <w:sz w:val="28"/>
          <w:szCs w:val="28"/>
        </w:rPr>
        <w:t xml:space="preserve"> РК </w:t>
      </w:r>
      <w:r w:rsidR="000179E0" w:rsidRPr="005C1BC1">
        <w:rPr>
          <w:rFonts w:ascii="Times New Roman" w:hAnsi="Times New Roman" w:cs="Times New Roman"/>
          <w:b/>
          <w:sz w:val="28"/>
          <w:szCs w:val="28"/>
        </w:rPr>
        <w:t xml:space="preserve">Сулейменову Т.М. </w:t>
      </w:r>
    </w:p>
    <w:p w:rsidR="000179E0" w:rsidRPr="00DD7DD5" w:rsidRDefault="000179E0" w:rsidP="005C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2EE" w:rsidRPr="00DD7DD5" w:rsidRDefault="0015048B" w:rsidP="005C1B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D5">
        <w:rPr>
          <w:rFonts w:ascii="Times New Roman" w:hAnsi="Times New Roman" w:cs="Times New Roman"/>
          <w:sz w:val="28"/>
          <w:szCs w:val="28"/>
        </w:rPr>
        <w:t>В</w:t>
      </w:r>
      <w:r w:rsidR="00C512EE" w:rsidRPr="00DD7DD5">
        <w:rPr>
          <w:rFonts w:ascii="Times New Roman" w:hAnsi="Times New Roman" w:cs="Times New Roman"/>
          <w:sz w:val="28"/>
          <w:szCs w:val="28"/>
        </w:rPr>
        <w:t xml:space="preserve"> Послании народу Казахстана </w:t>
      </w:r>
      <w:r w:rsidR="005558E0" w:rsidRPr="00DD7DD5">
        <w:rPr>
          <w:rFonts w:ascii="Times New Roman" w:hAnsi="Times New Roman" w:cs="Times New Roman"/>
          <w:sz w:val="28"/>
          <w:szCs w:val="28"/>
        </w:rPr>
        <w:t>«Третья модернизация Казахстана</w:t>
      </w:r>
      <w:r w:rsidR="00C512EE" w:rsidRPr="00DD7DD5">
        <w:rPr>
          <w:rFonts w:ascii="Times New Roman" w:hAnsi="Times New Roman" w:cs="Times New Roman"/>
          <w:sz w:val="28"/>
          <w:szCs w:val="28"/>
        </w:rPr>
        <w:t xml:space="preserve">» </w:t>
      </w:r>
      <w:r w:rsidRPr="00DD7DD5">
        <w:rPr>
          <w:rFonts w:ascii="Times New Roman" w:hAnsi="Times New Roman" w:cs="Times New Roman"/>
          <w:sz w:val="28"/>
          <w:szCs w:val="28"/>
        </w:rPr>
        <w:t xml:space="preserve">Президент Назарбаев Н.А. </w:t>
      </w:r>
      <w:r w:rsidR="00265B09" w:rsidRPr="00DD7DD5">
        <w:rPr>
          <w:rFonts w:ascii="Times New Roman" w:hAnsi="Times New Roman" w:cs="Times New Roman"/>
          <w:sz w:val="28"/>
          <w:szCs w:val="28"/>
        </w:rPr>
        <w:t>поручил</w:t>
      </w:r>
      <w:r w:rsidR="00C512EE" w:rsidRPr="00DD7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E0" w:rsidRPr="00DD7DD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558E0" w:rsidRPr="00DD7DD5">
        <w:rPr>
          <w:rFonts w:ascii="Times New Roman" w:hAnsi="Times New Roman" w:cs="Times New Roman"/>
          <w:sz w:val="28"/>
          <w:szCs w:val="28"/>
        </w:rPr>
        <w:t>цитирую:</w:t>
      </w:r>
      <w:r w:rsidR="005558E0" w:rsidRPr="00DD7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E0" w:rsidRPr="00DD7DD5">
        <w:rPr>
          <w:rFonts w:ascii="Times New Roman" w:hAnsi="Times New Roman" w:cs="Times New Roman"/>
          <w:sz w:val="28"/>
          <w:szCs w:val="28"/>
        </w:rPr>
        <w:t>"</w:t>
      </w:r>
      <w:r w:rsidR="004D6B7A" w:rsidRPr="00DD7DD5">
        <w:rPr>
          <w:rFonts w:ascii="Times New Roman" w:hAnsi="Times New Roman" w:cs="Times New Roman"/>
          <w:sz w:val="28"/>
          <w:szCs w:val="28"/>
        </w:rPr>
        <w:t>…</w:t>
      </w:r>
      <w:r w:rsidR="00C512EE" w:rsidRPr="00DD7DD5">
        <w:rPr>
          <w:rFonts w:ascii="Times New Roman" w:hAnsi="Times New Roman" w:cs="Times New Roman"/>
          <w:sz w:val="28"/>
          <w:szCs w:val="28"/>
        </w:rPr>
        <w:t>принять меры по фронтальному снижению всех видов издержек для бизнеса. Особенно это касается стоимости услуг в энергетике, трансп</w:t>
      </w:r>
      <w:r w:rsidR="004D6B7A" w:rsidRPr="00DD7DD5">
        <w:rPr>
          <w:rFonts w:ascii="Times New Roman" w:hAnsi="Times New Roman" w:cs="Times New Roman"/>
          <w:sz w:val="28"/>
          <w:szCs w:val="28"/>
        </w:rPr>
        <w:t>орте и логистике…</w:t>
      </w:r>
      <w:r w:rsidR="005558E0" w:rsidRPr="00DD7DD5">
        <w:rPr>
          <w:rFonts w:ascii="Times New Roman" w:hAnsi="Times New Roman" w:cs="Times New Roman"/>
          <w:sz w:val="28"/>
          <w:szCs w:val="28"/>
        </w:rPr>
        <w:t>"</w:t>
      </w:r>
    </w:p>
    <w:p w:rsidR="0015048B" w:rsidRPr="00DD7DD5" w:rsidRDefault="0015048B" w:rsidP="005C1B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D5">
        <w:rPr>
          <w:rFonts w:ascii="Times New Roman" w:hAnsi="Times New Roman" w:cs="Times New Roman"/>
          <w:sz w:val="28"/>
          <w:szCs w:val="28"/>
        </w:rPr>
        <w:t xml:space="preserve">В этой связи вынуждены сообщить, что </w:t>
      </w:r>
      <w:r w:rsidR="00C512EE" w:rsidRPr="00DD7DD5">
        <w:rPr>
          <w:rFonts w:ascii="Times New Roman" w:hAnsi="Times New Roman" w:cs="Times New Roman"/>
          <w:sz w:val="28"/>
          <w:szCs w:val="28"/>
        </w:rPr>
        <w:t xml:space="preserve">в </w:t>
      </w:r>
      <w:r w:rsidRPr="00DD7DD5">
        <w:rPr>
          <w:rFonts w:ascii="Times New Roman" w:hAnsi="Times New Roman" w:cs="Times New Roman"/>
          <w:sz w:val="28"/>
          <w:szCs w:val="28"/>
        </w:rPr>
        <w:t xml:space="preserve">партию </w:t>
      </w:r>
      <w:r w:rsidR="00C512EE" w:rsidRPr="00DD7DD5">
        <w:rPr>
          <w:rFonts w:ascii="Times New Roman" w:hAnsi="Times New Roman" w:cs="Times New Roman"/>
          <w:sz w:val="28"/>
          <w:szCs w:val="28"/>
        </w:rPr>
        <w:t xml:space="preserve">ДПК «Ак </w:t>
      </w:r>
      <w:proofErr w:type="spellStart"/>
      <w:r w:rsidR="00C512EE" w:rsidRPr="00DD7DD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C512EE" w:rsidRPr="00DD7DD5">
        <w:rPr>
          <w:rFonts w:ascii="Times New Roman" w:hAnsi="Times New Roman" w:cs="Times New Roman"/>
          <w:sz w:val="28"/>
          <w:szCs w:val="28"/>
        </w:rPr>
        <w:t xml:space="preserve">» обращаются предприниматели </w:t>
      </w:r>
      <w:r w:rsidRPr="00DD7DD5">
        <w:rPr>
          <w:rFonts w:ascii="Times New Roman" w:hAnsi="Times New Roman" w:cs="Times New Roman"/>
          <w:sz w:val="28"/>
          <w:szCs w:val="28"/>
        </w:rPr>
        <w:t xml:space="preserve">из Алматы, </w:t>
      </w:r>
      <w:proofErr w:type="spellStart"/>
      <w:r w:rsidRPr="00DD7DD5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D7DD5">
        <w:rPr>
          <w:rFonts w:ascii="Times New Roman" w:hAnsi="Times New Roman" w:cs="Times New Roman"/>
          <w:sz w:val="28"/>
          <w:szCs w:val="28"/>
        </w:rPr>
        <w:t xml:space="preserve">, Павлодара и других регионов по поводу многократного </w:t>
      </w:r>
      <w:r w:rsidR="005558E0" w:rsidRPr="00DD7DD5">
        <w:rPr>
          <w:rFonts w:ascii="Times New Roman" w:hAnsi="Times New Roman" w:cs="Times New Roman"/>
          <w:sz w:val="28"/>
          <w:szCs w:val="28"/>
        </w:rPr>
        <w:t xml:space="preserve">и необоснованного </w:t>
      </w:r>
      <w:r w:rsidRPr="00DD7DD5">
        <w:rPr>
          <w:rFonts w:ascii="Times New Roman" w:hAnsi="Times New Roman" w:cs="Times New Roman"/>
          <w:sz w:val="28"/>
          <w:szCs w:val="28"/>
        </w:rPr>
        <w:t>завышения тарифов на пользование подъездными железнодорожными путями</w:t>
      </w:r>
      <w:r w:rsidR="00947427" w:rsidRPr="00DD7DD5">
        <w:rPr>
          <w:rFonts w:ascii="Times New Roman" w:hAnsi="Times New Roman" w:cs="Times New Roman"/>
          <w:sz w:val="28"/>
          <w:szCs w:val="28"/>
        </w:rPr>
        <w:t>.</w:t>
      </w:r>
    </w:p>
    <w:p w:rsidR="00757321" w:rsidRPr="00DD7DD5" w:rsidRDefault="005558E0" w:rsidP="005C1BC1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D7DD5">
        <w:rPr>
          <w:rFonts w:ascii="Times New Roman" w:hAnsi="Times New Roman" w:cs="Times New Roman"/>
          <w:sz w:val="28"/>
          <w:szCs w:val="28"/>
        </w:rPr>
        <w:t>П</w:t>
      </w:r>
      <w:r w:rsidR="0015048B" w:rsidRPr="00DD7DD5">
        <w:rPr>
          <w:rFonts w:ascii="Times New Roman" w:hAnsi="Times New Roman" w:cs="Times New Roman"/>
          <w:sz w:val="28"/>
          <w:szCs w:val="28"/>
        </w:rPr>
        <w:t>риватизировав</w:t>
      </w:r>
      <w:r w:rsidRPr="00DD7DD5">
        <w:rPr>
          <w:rFonts w:ascii="Times New Roman" w:hAnsi="Times New Roman" w:cs="Times New Roman"/>
          <w:sz w:val="28"/>
          <w:szCs w:val="28"/>
        </w:rPr>
        <w:t xml:space="preserve">шие их новые </w:t>
      </w:r>
      <w:proofErr w:type="spellStart"/>
      <w:r w:rsidRPr="00DD7DD5">
        <w:rPr>
          <w:rFonts w:ascii="Times New Roman" w:hAnsi="Times New Roman" w:cs="Times New Roman"/>
          <w:sz w:val="28"/>
          <w:szCs w:val="28"/>
        </w:rPr>
        <w:t>ветвевладельцы</w:t>
      </w:r>
      <w:proofErr w:type="spellEnd"/>
      <w:r w:rsidRPr="00DD7DD5">
        <w:rPr>
          <w:rFonts w:ascii="Times New Roman" w:hAnsi="Times New Roman" w:cs="Times New Roman"/>
          <w:sz w:val="28"/>
          <w:szCs w:val="28"/>
        </w:rPr>
        <w:t xml:space="preserve"> </w:t>
      </w:r>
      <w:r w:rsidR="0015048B" w:rsidRPr="00DD7DD5">
        <w:rPr>
          <w:rFonts w:ascii="Times New Roman" w:hAnsi="Times New Roman" w:cs="Times New Roman"/>
          <w:sz w:val="28"/>
          <w:szCs w:val="28"/>
        </w:rPr>
        <w:t xml:space="preserve">увеличили </w:t>
      </w:r>
      <w:r w:rsidR="00161CC9" w:rsidRPr="00DD7DD5">
        <w:rPr>
          <w:rStyle w:val="Bodytext"/>
          <w:sz w:val="28"/>
          <w:szCs w:val="28"/>
        </w:rPr>
        <w:t xml:space="preserve">проездную плату за услуги </w:t>
      </w:r>
      <w:r w:rsidRPr="00DD7DD5">
        <w:rPr>
          <w:rStyle w:val="Bodytext"/>
          <w:sz w:val="28"/>
          <w:szCs w:val="28"/>
        </w:rPr>
        <w:t xml:space="preserve">несоизмеримо </w:t>
      </w:r>
      <w:r w:rsidR="00161CC9" w:rsidRPr="00DD7DD5">
        <w:rPr>
          <w:rStyle w:val="Bodytext"/>
          <w:sz w:val="28"/>
          <w:szCs w:val="28"/>
        </w:rPr>
        <w:t xml:space="preserve">выше прежней стоимости, </w:t>
      </w:r>
      <w:proofErr w:type="spellStart"/>
      <w:proofErr w:type="gramStart"/>
      <w:r w:rsidR="00161CC9" w:rsidRPr="00DD7DD5">
        <w:rPr>
          <w:rStyle w:val="Bodytext"/>
          <w:sz w:val="28"/>
          <w:szCs w:val="28"/>
        </w:rPr>
        <w:t>взимавшейся</w:t>
      </w:r>
      <w:proofErr w:type="spellEnd"/>
      <w:r w:rsidR="00161CC9" w:rsidRPr="00DD7DD5">
        <w:rPr>
          <w:rStyle w:val="Bodytext"/>
          <w:sz w:val="28"/>
          <w:szCs w:val="28"/>
        </w:rPr>
        <w:t xml:space="preserve">  АО</w:t>
      </w:r>
      <w:proofErr w:type="gramEnd"/>
      <w:r w:rsidR="00161CC9" w:rsidRPr="00DD7DD5">
        <w:rPr>
          <w:rStyle w:val="Bodytext"/>
          <w:sz w:val="28"/>
          <w:szCs w:val="28"/>
        </w:rPr>
        <w:t xml:space="preserve"> «</w:t>
      </w:r>
      <w:proofErr w:type="spellStart"/>
      <w:r w:rsidR="00161CC9" w:rsidRPr="00DD7DD5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="00161CC9" w:rsidRPr="00DD7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61CC9" w:rsidRPr="00DD7DD5">
        <w:rPr>
          <w:rFonts w:ascii="Times New Roman" w:hAnsi="Times New Roman" w:cs="Times New Roman"/>
          <w:sz w:val="28"/>
          <w:szCs w:val="28"/>
          <w:shd w:val="clear" w:color="auto" w:fill="FFFFFF"/>
        </w:rPr>
        <w:t>темір</w:t>
      </w:r>
      <w:proofErr w:type="spellEnd"/>
      <w:r w:rsidR="00161CC9" w:rsidRPr="00DD7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61CC9" w:rsidRPr="00DD7DD5">
        <w:rPr>
          <w:rFonts w:ascii="Times New Roman" w:hAnsi="Times New Roman" w:cs="Times New Roman"/>
          <w:sz w:val="28"/>
          <w:szCs w:val="28"/>
          <w:shd w:val="clear" w:color="auto" w:fill="FFFFFF"/>
        </w:rPr>
        <w:t>жолы</w:t>
      </w:r>
      <w:proofErr w:type="spellEnd"/>
      <w:r w:rsidR="00161CC9" w:rsidRPr="00DD7DD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61CC9" w:rsidRPr="00DD7DD5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161CC9" w:rsidRPr="00DD7DD5" w:rsidRDefault="00161CC9" w:rsidP="005C1BC1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>Парадокс состоит в том, что использующие эти пути реальные производители</w:t>
      </w:r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>ветвепользователи</w:t>
      </w:r>
      <w:proofErr w:type="spellEnd"/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>, вы</w:t>
      </w:r>
      <w:bookmarkStart w:id="0" w:name="_GoBack"/>
      <w:bookmarkEnd w:id="0"/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пускающие </w:t>
      </w:r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реальную 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продукцию, вынуждены отдавать десятки миллионов тенге структурам, которые сами ничего не производят. </w:t>
      </w:r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>Зато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у этих фирм всегда есть возможность поставить шлагбаум или перекинуть цепь перед эшелонами с отгруженным товаром. И их совершенно не интересует, какие проблемы нужно решить </w:t>
      </w:r>
      <w:r w:rsidR="00A77CE7" w:rsidRPr="00DD7DD5">
        <w:rPr>
          <w:rStyle w:val="apple-converted-space"/>
          <w:rFonts w:ascii="Times New Roman" w:hAnsi="Times New Roman" w:cs="Times New Roman"/>
          <w:sz w:val="28"/>
          <w:szCs w:val="28"/>
        </w:rPr>
        <w:t>предприятию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чтобы </w:t>
      </w:r>
      <w:r w:rsidR="00A77CE7" w:rsidRPr="00DD7DD5">
        <w:rPr>
          <w:rStyle w:val="apple-converted-space"/>
          <w:rFonts w:ascii="Times New Roman" w:hAnsi="Times New Roman" w:cs="Times New Roman"/>
          <w:sz w:val="28"/>
          <w:szCs w:val="28"/>
        </w:rPr>
        <w:t>организова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ть </w:t>
      </w:r>
      <w:r w:rsidR="00A77CE7" w:rsidRPr="00DD7DD5">
        <w:rPr>
          <w:rStyle w:val="apple-converted-space"/>
          <w:rFonts w:ascii="Times New Roman" w:hAnsi="Times New Roman" w:cs="Times New Roman"/>
          <w:sz w:val="28"/>
          <w:szCs w:val="28"/>
        </w:rPr>
        <w:t>производственный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процесс, прода</w:t>
      </w:r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>ва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ть товар, платить налоги и заработную плату работникам. Они просто в любой момент могут создать производству ещё одну проблему, чем успешно пользуются. </w:t>
      </w:r>
    </w:p>
    <w:p w:rsidR="00161CC9" w:rsidRPr="00DD7DD5" w:rsidRDefault="00161CC9" w:rsidP="005C1BC1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При этом товаропроизводитель вынужден платить даже не одному такому вершителю судеб, а нескольким, чьи участки расположены </w:t>
      </w:r>
      <w:r w:rsidR="005558E0"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один за другим </w:t>
      </w: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>по пути следования.</w:t>
      </w:r>
    </w:p>
    <w:p w:rsidR="0015048B" w:rsidRPr="00DD7DD5" w:rsidRDefault="00161CC9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завод мостовых конструкций оплачивает за проход своих вагонов </w:t>
      </w:r>
      <w:r w:rsidR="003A470A" w:rsidRPr="00DD7DD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трём ТОО: </w:t>
      </w:r>
      <w:r w:rsidRPr="00DD7DD5">
        <w:rPr>
          <w:rStyle w:val="Bodytext"/>
          <w:sz w:val="28"/>
          <w:szCs w:val="28"/>
        </w:rPr>
        <w:t>«Енисей», «ППЖТ-1», «ППЖТ-2»</w:t>
      </w:r>
      <w:r w:rsidR="003A470A" w:rsidRPr="00DD7DD5">
        <w:rPr>
          <w:rStyle w:val="Bodytext"/>
          <w:sz w:val="28"/>
          <w:szCs w:val="28"/>
        </w:rPr>
        <w:t xml:space="preserve"> в среднем </w:t>
      </w:r>
      <w:r w:rsidR="003A470A" w:rsidRPr="00DD7DD5">
        <w:rPr>
          <w:rStyle w:val="BodytextBold2"/>
          <w:b w:val="0"/>
          <w:sz w:val="28"/>
          <w:szCs w:val="28"/>
          <w:u w:val="none"/>
        </w:rPr>
        <w:t xml:space="preserve">30 000 (тридцать тысяч) тенге </w:t>
      </w:r>
      <w:r w:rsidR="003A470A" w:rsidRPr="00DD7DD5">
        <w:rPr>
          <w:rFonts w:ascii="Times New Roman" w:hAnsi="Times New Roman" w:cs="Times New Roman"/>
          <w:sz w:val="28"/>
          <w:szCs w:val="28"/>
        </w:rPr>
        <w:t xml:space="preserve">за каждый </w:t>
      </w:r>
      <w:r w:rsidR="003A470A" w:rsidRPr="00DD7DD5">
        <w:rPr>
          <w:rStyle w:val="BodytextBold2"/>
          <w:b w:val="0"/>
          <w:sz w:val="28"/>
          <w:szCs w:val="28"/>
          <w:u w:val="none"/>
        </w:rPr>
        <w:t xml:space="preserve">вагон </w:t>
      </w:r>
      <w:r w:rsidR="003A470A" w:rsidRPr="00DD7DD5">
        <w:rPr>
          <w:rStyle w:val="Bodytext"/>
          <w:sz w:val="28"/>
          <w:szCs w:val="28"/>
        </w:rPr>
        <w:t xml:space="preserve">от ворот ТОО «АЗМК» до ст. Алматы-1. В целом это составляет от 50 до 80 млн. в год, которые просто </w:t>
      </w:r>
      <w:r w:rsidR="005558E0" w:rsidRPr="00DD7DD5">
        <w:rPr>
          <w:rStyle w:val="Bodytext"/>
          <w:sz w:val="28"/>
          <w:szCs w:val="28"/>
        </w:rPr>
        <w:t>капают</w:t>
      </w:r>
      <w:r w:rsidR="003A470A" w:rsidRPr="00DD7DD5">
        <w:rPr>
          <w:rStyle w:val="Bodytext"/>
          <w:sz w:val="28"/>
          <w:szCs w:val="28"/>
        </w:rPr>
        <w:t xml:space="preserve"> кому-то в руки без особых трудов. </w:t>
      </w:r>
      <w:r w:rsidR="005558E0" w:rsidRPr="00DD7DD5">
        <w:rPr>
          <w:rStyle w:val="Bodytext"/>
          <w:sz w:val="28"/>
          <w:szCs w:val="28"/>
        </w:rPr>
        <w:t>Н</w:t>
      </w:r>
      <w:r w:rsidR="003A470A" w:rsidRPr="00DD7DD5">
        <w:rPr>
          <w:rStyle w:val="Bodytext"/>
          <w:sz w:val="28"/>
          <w:szCs w:val="28"/>
        </w:rPr>
        <w:t xml:space="preserve">а том же участке находятся ещё </w:t>
      </w:r>
      <w:r w:rsidR="00757321" w:rsidRPr="00DD7DD5">
        <w:rPr>
          <w:rStyle w:val="Bodytext"/>
          <w:sz w:val="28"/>
          <w:szCs w:val="28"/>
        </w:rPr>
        <w:t>38 предприятий-</w:t>
      </w:r>
      <w:proofErr w:type="spellStart"/>
      <w:r w:rsidR="00757321" w:rsidRPr="00DD7DD5">
        <w:rPr>
          <w:rStyle w:val="Bodytext"/>
          <w:sz w:val="28"/>
          <w:szCs w:val="28"/>
        </w:rPr>
        <w:t>ветвепользователей</w:t>
      </w:r>
      <w:proofErr w:type="spellEnd"/>
      <w:r w:rsidR="00757321" w:rsidRPr="00DD7DD5">
        <w:rPr>
          <w:rStyle w:val="Bodytext"/>
          <w:sz w:val="28"/>
          <w:szCs w:val="28"/>
        </w:rPr>
        <w:t>.</w:t>
      </w:r>
      <w:r w:rsidR="0015048B" w:rsidRPr="00DD7DD5">
        <w:rPr>
          <w:rStyle w:val="Bodytext"/>
          <w:sz w:val="28"/>
          <w:szCs w:val="28"/>
        </w:rPr>
        <w:t xml:space="preserve"> </w:t>
      </w:r>
      <w:r w:rsidR="003A470A" w:rsidRPr="00DD7DD5">
        <w:rPr>
          <w:rStyle w:val="Bodytext"/>
          <w:sz w:val="28"/>
          <w:szCs w:val="28"/>
        </w:rPr>
        <w:t xml:space="preserve">Просто умножьте 50 млн на 38 - это будет доход </w:t>
      </w:r>
      <w:proofErr w:type="spellStart"/>
      <w:r w:rsidR="003A470A" w:rsidRPr="00DD7DD5">
        <w:rPr>
          <w:rStyle w:val="Bodytext"/>
          <w:sz w:val="28"/>
          <w:szCs w:val="28"/>
        </w:rPr>
        <w:t>ветвевладельцев</w:t>
      </w:r>
      <w:proofErr w:type="spellEnd"/>
      <w:r w:rsidR="003A470A" w:rsidRPr="00DD7DD5">
        <w:rPr>
          <w:rStyle w:val="Bodytext"/>
          <w:sz w:val="28"/>
          <w:szCs w:val="28"/>
        </w:rPr>
        <w:t xml:space="preserve"> </w:t>
      </w:r>
      <w:r w:rsidR="00420235" w:rsidRPr="00DD7DD5">
        <w:rPr>
          <w:rStyle w:val="Bodytext"/>
          <w:sz w:val="28"/>
          <w:szCs w:val="28"/>
        </w:rPr>
        <w:t xml:space="preserve">только на одном участке без каких-либо особых затрат, поскольку пути и их инфраструктура были проложены </w:t>
      </w:r>
      <w:r w:rsidR="005558E0" w:rsidRPr="00DD7DD5">
        <w:rPr>
          <w:rStyle w:val="Bodytext"/>
          <w:sz w:val="28"/>
          <w:szCs w:val="28"/>
        </w:rPr>
        <w:t>до них, причём на налоги самих производителей</w:t>
      </w:r>
      <w:r w:rsidR="00420235" w:rsidRPr="00DD7DD5">
        <w:rPr>
          <w:rStyle w:val="Bodytext"/>
          <w:sz w:val="28"/>
          <w:szCs w:val="28"/>
        </w:rPr>
        <w:t>.</w:t>
      </w:r>
    </w:p>
    <w:p w:rsidR="0015508B" w:rsidRPr="00DD7DD5" w:rsidRDefault="00420235" w:rsidP="005C1B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D5">
        <w:rPr>
          <w:rFonts w:ascii="Times New Roman" w:hAnsi="Times New Roman" w:cs="Times New Roman"/>
          <w:sz w:val="28"/>
          <w:szCs w:val="28"/>
        </w:rPr>
        <w:t xml:space="preserve">Более того, </w:t>
      </w:r>
      <w:proofErr w:type="spellStart"/>
      <w:r w:rsidR="005558E0" w:rsidRPr="00DD7DD5">
        <w:rPr>
          <w:rFonts w:ascii="Times New Roman" w:hAnsi="Times New Roman" w:cs="Times New Roman"/>
          <w:sz w:val="28"/>
          <w:szCs w:val="28"/>
        </w:rPr>
        <w:t>ветвевладельцы</w:t>
      </w:r>
      <w:proofErr w:type="spellEnd"/>
      <w:r w:rsidR="0015508B" w:rsidRPr="00DD7DD5">
        <w:rPr>
          <w:rFonts w:ascii="Times New Roman" w:hAnsi="Times New Roman" w:cs="Times New Roman"/>
          <w:sz w:val="28"/>
          <w:szCs w:val="28"/>
        </w:rPr>
        <w:t xml:space="preserve"> </w:t>
      </w:r>
      <w:r w:rsidR="005558E0" w:rsidRPr="00DD7DD5">
        <w:rPr>
          <w:rFonts w:ascii="Times New Roman" w:hAnsi="Times New Roman" w:cs="Times New Roman"/>
          <w:sz w:val="28"/>
          <w:szCs w:val="28"/>
        </w:rPr>
        <w:t xml:space="preserve">ещё и </w:t>
      </w:r>
      <w:r w:rsidRPr="00DD7DD5">
        <w:rPr>
          <w:rFonts w:ascii="Times New Roman" w:hAnsi="Times New Roman" w:cs="Times New Roman"/>
          <w:sz w:val="28"/>
          <w:szCs w:val="28"/>
        </w:rPr>
        <w:t xml:space="preserve">постоянно и необъяснимо увеличивают тарифы. Так, по данным другого </w:t>
      </w:r>
      <w:proofErr w:type="spellStart"/>
      <w:r w:rsidRPr="00DD7DD5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DD7DD5">
        <w:rPr>
          <w:rFonts w:ascii="Times New Roman" w:hAnsi="Times New Roman" w:cs="Times New Roman"/>
          <w:sz w:val="28"/>
          <w:szCs w:val="28"/>
        </w:rPr>
        <w:t xml:space="preserve"> предприятия "</w:t>
      </w:r>
      <w:proofErr w:type="spellStart"/>
      <w:r w:rsidRPr="00DD7DD5">
        <w:rPr>
          <w:rFonts w:ascii="Times New Roman" w:hAnsi="Times New Roman" w:cs="Times New Roman"/>
          <w:sz w:val="28"/>
          <w:szCs w:val="28"/>
        </w:rPr>
        <w:t>Темирбетон</w:t>
      </w:r>
      <w:proofErr w:type="spellEnd"/>
      <w:r w:rsidRPr="00DD7DD5">
        <w:rPr>
          <w:rFonts w:ascii="Times New Roman" w:hAnsi="Times New Roman" w:cs="Times New Roman"/>
          <w:sz w:val="28"/>
          <w:szCs w:val="28"/>
        </w:rPr>
        <w:t xml:space="preserve">", с </w:t>
      </w:r>
      <w:r w:rsidR="0061118B" w:rsidRPr="00DD7DD5">
        <w:rPr>
          <w:rFonts w:ascii="Times New Roman" w:hAnsi="Times New Roman" w:cs="Times New Roman"/>
          <w:sz w:val="28"/>
          <w:szCs w:val="28"/>
        </w:rPr>
        <w:t>1 января текущего</w:t>
      </w:r>
      <w:r w:rsidRPr="00DD7DD5">
        <w:rPr>
          <w:rFonts w:ascii="Times New Roman" w:hAnsi="Times New Roman" w:cs="Times New Roman"/>
          <w:sz w:val="28"/>
          <w:szCs w:val="28"/>
        </w:rPr>
        <w:t xml:space="preserve"> года тарифы были увеличены в </w:t>
      </w:r>
      <w:r w:rsidR="0057335C" w:rsidRPr="00DD7DD5">
        <w:rPr>
          <w:rFonts w:ascii="Times New Roman" w:hAnsi="Times New Roman" w:cs="Times New Roman"/>
          <w:sz w:val="28"/>
          <w:szCs w:val="28"/>
        </w:rPr>
        <w:t>8</w:t>
      </w:r>
      <w:r w:rsidRPr="00DD7DD5">
        <w:rPr>
          <w:rFonts w:ascii="Times New Roman" w:hAnsi="Times New Roman" w:cs="Times New Roman"/>
          <w:sz w:val="28"/>
          <w:szCs w:val="28"/>
        </w:rPr>
        <w:t xml:space="preserve"> раз! В итоге, производитель, сам работающий в нынешние непростые времена с рентабельностью в 7%, вынужден половину </w:t>
      </w:r>
      <w:r w:rsidR="0061118B" w:rsidRPr="00DD7DD5">
        <w:rPr>
          <w:rFonts w:ascii="Times New Roman" w:hAnsi="Times New Roman" w:cs="Times New Roman"/>
          <w:sz w:val="28"/>
          <w:szCs w:val="28"/>
        </w:rPr>
        <w:t xml:space="preserve">прежней </w:t>
      </w:r>
      <w:r w:rsidRPr="00DD7DD5">
        <w:rPr>
          <w:rFonts w:ascii="Times New Roman" w:hAnsi="Times New Roman" w:cs="Times New Roman"/>
          <w:sz w:val="28"/>
          <w:szCs w:val="28"/>
        </w:rPr>
        <w:t>чистой прибыли отдавать за проезд по дороге, которая</w:t>
      </w:r>
      <w:r w:rsidR="005558E0" w:rsidRPr="00DD7DD5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15508B" w:rsidRPr="00DD7DD5">
        <w:rPr>
          <w:rFonts w:ascii="Times New Roman" w:hAnsi="Times New Roman" w:cs="Times New Roman"/>
          <w:sz w:val="28"/>
          <w:szCs w:val="28"/>
        </w:rPr>
        <w:t xml:space="preserve">-то дорогой является, а </w:t>
      </w:r>
      <w:r w:rsidR="005558E0" w:rsidRPr="00DD7DD5"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="0015508B" w:rsidRPr="00DD7DD5">
        <w:rPr>
          <w:rFonts w:ascii="Times New Roman" w:hAnsi="Times New Roman" w:cs="Times New Roman"/>
          <w:sz w:val="28"/>
          <w:szCs w:val="28"/>
        </w:rPr>
        <w:t>выход</w:t>
      </w:r>
      <w:r w:rsidR="0061118B" w:rsidRPr="00DD7DD5">
        <w:rPr>
          <w:rFonts w:ascii="Times New Roman" w:hAnsi="Times New Roman" w:cs="Times New Roman"/>
          <w:sz w:val="28"/>
          <w:szCs w:val="28"/>
        </w:rPr>
        <w:t>ом</w:t>
      </w:r>
      <w:r w:rsidR="0015508B" w:rsidRPr="00DD7DD5">
        <w:rPr>
          <w:rFonts w:ascii="Times New Roman" w:hAnsi="Times New Roman" w:cs="Times New Roman"/>
          <w:sz w:val="28"/>
          <w:szCs w:val="28"/>
        </w:rPr>
        <w:t xml:space="preserve"> на магистраль</w:t>
      </w:r>
      <w:r w:rsidRPr="00DD7DD5">
        <w:rPr>
          <w:rFonts w:ascii="Times New Roman" w:hAnsi="Times New Roman" w:cs="Times New Roman"/>
          <w:sz w:val="28"/>
          <w:szCs w:val="28"/>
        </w:rPr>
        <w:t>.</w:t>
      </w:r>
      <w:r w:rsidR="0061118B" w:rsidRPr="00DD7DD5">
        <w:rPr>
          <w:rFonts w:ascii="Times New Roman" w:hAnsi="Times New Roman" w:cs="Times New Roman"/>
          <w:sz w:val="28"/>
          <w:szCs w:val="28"/>
        </w:rPr>
        <w:t xml:space="preserve"> Собственно</w:t>
      </w:r>
      <w:r w:rsidR="005C1BC1">
        <w:rPr>
          <w:rFonts w:ascii="Times New Roman" w:hAnsi="Times New Roman" w:cs="Times New Roman"/>
          <w:sz w:val="28"/>
          <w:szCs w:val="28"/>
        </w:rPr>
        <w:t>,</w:t>
      </w:r>
      <w:r w:rsidR="0061118B" w:rsidRPr="00DD7DD5">
        <w:rPr>
          <w:rFonts w:ascii="Times New Roman" w:hAnsi="Times New Roman" w:cs="Times New Roman"/>
          <w:sz w:val="28"/>
          <w:szCs w:val="28"/>
        </w:rPr>
        <w:t xml:space="preserve"> транспортировка груза до станции назначения оплачивается по отдельному тарифу.</w:t>
      </w:r>
      <w:r w:rsidR="00F55877" w:rsidRPr="00DD7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35" w:rsidRPr="00DD7DD5" w:rsidRDefault="0015508B" w:rsidP="005C1B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D5">
        <w:rPr>
          <w:rFonts w:ascii="Times New Roman" w:hAnsi="Times New Roman" w:cs="Times New Roman"/>
          <w:sz w:val="28"/>
          <w:szCs w:val="28"/>
        </w:rPr>
        <w:t>Зато п</w:t>
      </w:r>
      <w:r w:rsidR="00F55877" w:rsidRPr="00DD7DD5">
        <w:rPr>
          <w:rFonts w:ascii="Times New Roman" w:hAnsi="Times New Roman" w:cs="Times New Roman"/>
          <w:sz w:val="28"/>
          <w:szCs w:val="28"/>
        </w:rPr>
        <w:t xml:space="preserve">ри попытке предприятия оспорить такое решение, путь был немедленно перекрыт и под угрозой </w:t>
      </w:r>
      <w:r w:rsidRPr="00DD7DD5">
        <w:rPr>
          <w:rFonts w:ascii="Times New Roman" w:hAnsi="Times New Roman" w:cs="Times New Roman"/>
          <w:sz w:val="28"/>
          <w:szCs w:val="28"/>
        </w:rPr>
        <w:t xml:space="preserve">остановки </w:t>
      </w:r>
      <w:r w:rsidR="00F55877" w:rsidRPr="00DD7DD5">
        <w:rPr>
          <w:rFonts w:ascii="Times New Roman" w:hAnsi="Times New Roman" w:cs="Times New Roman"/>
          <w:sz w:val="28"/>
          <w:szCs w:val="28"/>
        </w:rPr>
        <w:t>о</w:t>
      </w:r>
      <w:r w:rsidR="00DD7DD5">
        <w:rPr>
          <w:rFonts w:ascii="Times New Roman" w:hAnsi="Times New Roman" w:cs="Times New Roman"/>
          <w:sz w:val="28"/>
          <w:szCs w:val="28"/>
        </w:rPr>
        <w:t>тгрузки продукции</w:t>
      </w:r>
      <w:r w:rsidRPr="00DD7DD5">
        <w:rPr>
          <w:rFonts w:ascii="Times New Roman" w:hAnsi="Times New Roman" w:cs="Times New Roman"/>
          <w:sz w:val="28"/>
          <w:szCs w:val="28"/>
        </w:rPr>
        <w:t xml:space="preserve"> и срыва контракта, </w:t>
      </w:r>
      <w:r w:rsidR="00F55877" w:rsidRPr="00DD7DD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55877" w:rsidRPr="00DD7DD5">
        <w:rPr>
          <w:rFonts w:ascii="Times New Roman" w:hAnsi="Times New Roman" w:cs="Times New Roman"/>
          <w:sz w:val="28"/>
          <w:szCs w:val="28"/>
        </w:rPr>
        <w:t>Темирбетон</w:t>
      </w:r>
      <w:proofErr w:type="spellEnd"/>
      <w:r w:rsidR="00F55877" w:rsidRPr="00DD7DD5">
        <w:rPr>
          <w:rFonts w:ascii="Times New Roman" w:hAnsi="Times New Roman" w:cs="Times New Roman"/>
          <w:sz w:val="28"/>
          <w:szCs w:val="28"/>
        </w:rPr>
        <w:t>" был вынужден пойти на грабительские условия.</w:t>
      </w:r>
    </w:p>
    <w:p w:rsidR="00E64C16" w:rsidRPr="00DD7DD5" w:rsidRDefault="00420235" w:rsidP="005C1BC1">
      <w:pPr>
        <w:pStyle w:val="a3"/>
        <w:ind w:firstLine="708"/>
        <w:jc w:val="both"/>
        <w:rPr>
          <w:rStyle w:val="Bodytext"/>
          <w:sz w:val="28"/>
          <w:szCs w:val="28"/>
          <w:lang w:val="kk-KZ"/>
        </w:rPr>
      </w:pPr>
      <w:r w:rsidRPr="00DD7DD5">
        <w:rPr>
          <w:rFonts w:ascii="Times New Roman" w:hAnsi="Times New Roman" w:cs="Times New Roman"/>
          <w:sz w:val="28"/>
          <w:szCs w:val="28"/>
        </w:rPr>
        <w:t xml:space="preserve"> Аналогичным образом АО "ЦТС" в </w:t>
      </w:r>
      <w:proofErr w:type="spellStart"/>
      <w:r w:rsidRPr="00DD7DD5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DD7DD5">
        <w:rPr>
          <w:rFonts w:ascii="Times New Roman" w:hAnsi="Times New Roman" w:cs="Times New Roman"/>
          <w:sz w:val="28"/>
          <w:szCs w:val="28"/>
        </w:rPr>
        <w:t xml:space="preserve"> области за октябрь и ноябрь прошлого года подняло тарифы </w:t>
      </w:r>
      <w:r w:rsidR="00F55877" w:rsidRPr="00DD7DD5">
        <w:rPr>
          <w:rFonts w:ascii="Times New Roman" w:hAnsi="Times New Roman" w:cs="Times New Roman"/>
          <w:sz w:val="28"/>
          <w:szCs w:val="28"/>
        </w:rPr>
        <w:t xml:space="preserve">в 4 раза, при этом </w:t>
      </w:r>
      <w:r w:rsidR="00E64C16" w:rsidRPr="00DD7DD5">
        <w:rPr>
          <w:rStyle w:val="Bodytext"/>
          <w:sz w:val="28"/>
          <w:szCs w:val="28"/>
        </w:rPr>
        <w:t xml:space="preserve">расчет </w:t>
      </w:r>
      <w:r w:rsidR="00EF3003" w:rsidRPr="00DD7DD5">
        <w:rPr>
          <w:rStyle w:val="Bodytext"/>
          <w:sz w:val="28"/>
          <w:szCs w:val="28"/>
        </w:rPr>
        <w:t xml:space="preserve">теперь </w:t>
      </w:r>
      <w:r w:rsidR="00E64C16" w:rsidRPr="00DD7DD5">
        <w:rPr>
          <w:rStyle w:val="Bodytext"/>
          <w:sz w:val="28"/>
          <w:szCs w:val="28"/>
        </w:rPr>
        <w:lastRenderedPageBreak/>
        <w:t xml:space="preserve">производится не по </w:t>
      </w:r>
      <w:r w:rsidR="00F55877" w:rsidRPr="00DD7DD5">
        <w:rPr>
          <w:rStyle w:val="Bodytext"/>
          <w:sz w:val="28"/>
          <w:szCs w:val="28"/>
        </w:rPr>
        <w:t>фактически используемо</w:t>
      </w:r>
      <w:r w:rsidR="00EF3003" w:rsidRPr="00DD7DD5">
        <w:rPr>
          <w:rStyle w:val="Bodytext"/>
          <w:sz w:val="28"/>
          <w:szCs w:val="28"/>
        </w:rPr>
        <w:t>му</w:t>
      </w:r>
      <w:r w:rsidR="00F55877" w:rsidRPr="00DD7DD5">
        <w:rPr>
          <w:rStyle w:val="Bodytext"/>
          <w:sz w:val="28"/>
          <w:szCs w:val="28"/>
        </w:rPr>
        <w:t xml:space="preserve"> </w:t>
      </w:r>
      <w:r w:rsidR="00EF3003" w:rsidRPr="00DD7DD5">
        <w:rPr>
          <w:rStyle w:val="Bodytext"/>
          <w:sz w:val="28"/>
          <w:szCs w:val="28"/>
        </w:rPr>
        <w:t>отрезку</w:t>
      </w:r>
      <w:r w:rsidR="00F55877" w:rsidRPr="00DD7DD5">
        <w:rPr>
          <w:rStyle w:val="Bodytext"/>
          <w:sz w:val="28"/>
          <w:szCs w:val="28"/>
        </w:rPr>
        <w:t xml:space="preserve">, а </w:t>
      </w:r>
      <w:r w:rsidR="00E64C16" w:rsidRPr="00DD7DD5">
        <w:rPr>
          <w:rStyle w:val="Bodytext"/>
          <w:sz w:val="28"/>
          <w:szCs w:val="28"/>
        </w:rPr>
        <w:t xml:space="preserve">по </w:t>
      </w:r>
      <w:r w:rsidR="00F55877" w:rsidRPr="00DD7DD5">
        <w:rPr>
          <w:rStyle w:val="Bodytext"/>
          <w:sz w:val="28"/>
          <w:szCs w:val="28"/>
        </w:rPr>
        <w:t xml:space="preserve">всей </w:t>
      </w:r>
      <w:r w:rsidR="00E64C16" w:rsidRPr="00DD7DD5">
        <w:rPr>
          <w:rStyle w:val="Bodytext"/>
          <w:sz w:val="28"/>
          <w:szCs w:val="28"/>
        </w:rPr>
        <w:t xml:space="preserve">протяженности </w:t>
      </w:r>
      <w:r w:rsidR="00EF3003" w:rsidRPr="00DD7DD5">
        <w:rPr>
          <w:rStyle w:val="Bodytext"/>
          <w:sz w:val="28"/>
          <w:szCs w:val="28"/>
        </w:rPr>
        <w:t>пути</w:t>
      </w:r>
      <w:r w:rsidR="00E64C16" w:rsidRPr="00DD7DD5">
        <w:rPr>
          <w:rStyle w:val="Bodytext"/>
          <w:sz w:val="28"/>
          <w:szCs w:val="28"/>
        </w:rPr>
        <w:t>, указанно</w:t>
      </w:r>
      <w:r w:rsidR="00F55877" w:rsidRPr="00DD7DD5">
        <w:rPr>
          <w:rStyle w:val="Bodytext"/>
          <w:sz w:val="28"/>
          <w:szCs w:val="28"/>
        </w:rPr>
        <w:t>го</w:t>
      </w:r>
      <w:r w:rsidR="00E64C16" w:rsidRPr="00DD7DD5">
        <w:rPr>
          <w:rStyle w:val="Bodytext"/>
          <w:sz w:val="28"/>
          <w:szCs w:val="28"/>
        </w:rPr>
        <w:t xml:space="preserve"> в техническом паспорте АО «Центр транспортного сервиса»</w:t>
      </w:r>
      <w:r w:rsidR="00F55877" w:rsidRPr="00DD7DD5">
        <w:rPr>
          <w:rStyle w:val="Bodytext"/>
          <w:sz w:val="28"/>
          <w:szCs w:val="28"/>
        </w:rPr>
        <w:t>, включая никем не используемые участки.</w:t>
      </w:r>
    </w:p>
    <w:p w:rsidR="00E64C16" w:rsidRPr="00DD7DD5" w:rsidRDefault="00F55877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>Например</w:t>
      </w:r>
      <w:r w:rsidR="00DD7DD5">
        <w:rPr>
          <w:rStyle w:val="Bodytext"/>
          <w:sz w:val="28"/>
          <w:szCs w:val="28"/>
        </w:rPr>
        <w:t>,</w:t>
      </w:r>
      <w:r w:rsidR="00E64C16" w:rsidRPr="00DD7DD5">
        <w:rPr>
          <w:rStyle w:val="Bodytext"/>
          <w:sz w:val="28"/>
          <w:szCs w:val="28"/>
        </w:rPr>
        <w:t xml:space="preserve"> ТОО «Зерновой Пул Казахстана», протяженность используемого им подъездного пути АО «Центр транспортного сервиса» составляет </w:t>
      </w:r>
      <w:r w:rsidR="00445003" w:rsidRPr="00DD7DD5">
        <w:rPr>
          <w:rStyle w:val="Bodytext"/>
          <w:sz w:val="28"/>
          <w:szCs w:val="28"/>
        </w:rPr>
        <w:t xml:space="preserve">всего лишь </w:t>
      </w:r>
      <w:r w:rsidR="00E64C16" w:rsidRPr="00DD7DD5">
        <w:rPr>
          <w:rStyle w:val="Bodytext"/>
          <w:sz w:val="28"/>
          <w:szCs w:val="28"/>
        </w:rPr>
        <w:t xml:space="preserve">72 метра, </w:t>
      </w:r>
      <w:r w:rsidRPr="00DD7DD5">
        <w:rPr>
          <w:rStyle w:val="Bodytext"/>
          <w:sz w:val="28"/>
          <w:szCs w:val="28"/>
        </w:rPr>
        <w:t xml:space="preserve">а счета теперь получает за </w:t>
      </w:r>
      <w:r w:rsidR="00E64C16" w:rsidRPr="00DD7DD5">
        <w:rPr>
          <w:rStyle w:val="Bodytext"/>
          <w:sz w:val="28"/>
          <w:szCs w:val="28"/>
        </w:rPr>
        <w:t>2592 метра</w:t>
      </w:r>
      <w:r w:rsidRPr="00DD7DD5">
        <w:rPr>
          <w:rStyle w:val="Bodytext"/>
          <w:sz w:val="28"/>
          <w:szCs w:val="28"/>
        </w:rPr>
        <w:t>, причём с оплатой несуществующего "прогона"</w:t>
      </w:r>
      <w:r w:rsidR="00E64C16" w:rsidRPr="00DD7DD5">
        <w:rPr>
          <w:rStyle w:val="Bodytext"/>
          <w:sz w:val="28"/>
          <w:szCs w:val="28"/>
        </w:rPr>
        <w:t xml:space="preserve"> </w:t>
      </w:r>
      <w:r w:rsidRPr="00DD7DD5">
        <w:rPr>
          <w:rStyle w:val="Bodytext"/>
          <w:sz w:val="28"/>
          <w:szCs w:val="28"/>
        </w:rPr>
        <w:t>вагонов туда и обратно. В результате для данного сельхозпроизводителя с</w:t>
      </w:r>
      <w:r w:rsidR="00E64C16" w:rsidRPr="00DD7DD5">
        <w:rPr>
          <w:rStyle w:val="Bodytext"/>
          <w:sz w:val="28"/>
          <w:szCs w:val="28"/>
        </w:rPr>
        <w:t>тоимость проезда одного вагона</w:t>
      </w:r>
      <w:r w:rsidRPr="00DD7DD5">
        <w:rPr>
          <w:rStyle w:val="Bodytext"/>
          <w:sz w:val="28"/>
          <w:szCs w:val="28"/>
        </w:rPr>
        <w:t xml:space="preserve"> от туп</w:t>
      </w:r>
      <w:r w:rsidR="00445003" w:rsidRPr="00DD7DD5">
        <w:rPr>
          <w:rStyle w:val="Bodytext"/>
          <w:sz w:val="28"/>
          <w:szCs w:val="28"/>
        </w:rPr>
        <w:t>и</w:t>
      </w:r>
      <w:r w:rsidR="00DD7DD5">
        <w:rPr>
          <w:rStyle w:val="Bodytext"/>
          <w:sz w:val="28"/>
          <w:szCs w:val="28"/>
        </w:rPr>
        <w:t>ка до магистрали</w:t>
      </w:r>
      <w:r w:rsidR="00E64C16" w:rsidRPr="00DD7DD5">
        <w:rPr>
          <w:rStyle w:val="Bodytext"/>
          <w:sz w:val="28"/>
          <w:szCs w:val="28"/>
        </w:rPr>
        <w:t xml:space="preserve"> в</w:t>
      </w:r>
      <w:r w:rsidR="0097531D" w:rsidRPr="00DD7DD5">
        <w:rPr>
          <w:rStyle w:val="Bodytext"/>
          <w:sz w:val="28"/>
          <w:szCs w:val="28"/>
        </w:rPr>
        <w:t>ыр</w:t>
      </w:r>
      <w:r w:rsidRPr="00DD7DD5">
        <w:rPr>
          <w:rStyle w:val="Bodytext"/>
          <w:sz w:val="28"/>
          <w:szCs w:val="28"/>
        </w:rPr>
        <w:t>осла</w:t>
      </w:r>
      <w:r w:rsidR="0097531D" w:rsidRPr="00DD7DD5">
        <w:rPr>
          <w:rStyle w:val="Bodytext"/>
          <w:sz w:val="28"/>
          <w:szCs w:val="28"/>
        </w:rPr>
        <w:t xml:space="preserve"> с 453,66 тенге до 53713,</w:t>
      </w:r>
      <w:r w:rsidR="00E64C16" w:rsidRPr="00DD7DD5">
        <w:rPr>
          <w:rStyle w:val="Bodytext"/>
          <w:sz w:val="28"/>
          <w:szCs w:val="28"/>
        </w:rPr>
        <w:t>49</w:t>
      </w:r>
      <w:r w:rsidR="0097531D" w:rsidRPr="00DD7DD5">
        <w:rPr>
          <w:rStyle w:val="Bodytext"/>
          <w:sz w:val="28"/>
          <w:szCs w:val="28"/>
        </w:rPr>
        <w:t xml:space="preserve"> тенге</w:t>
      </w:r>
      <w:r w:rsidRPr="00DD7DD5">
        <w:rPr>
          <w:rStyle w:val="Bodytext"/>
          <w:sz w:val="28"/>
          <w:szCs w:val="28"/>
        </w:rPr>
        <w:t>, т.е. в 118 раз!</w:t>
      </w:r>
    </w:p>
    <w:p w:rsidR="00F329AD" w:rsidRPr="00DD7DD5" w:rsidRDefault="00F55877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>Парадоксально,</w:t>
      </w:r>
      <w:r w:rsidR="00DD7DD5">
        <w:rPr>
          <w:rStyle w:val="Bodytext"/>
          <w:sz w:val="28"/>
          <w:szCs w:val="28"/>
        </w:rPr>
        <w:t xml:space="preserve"> что при общении с руководством</w:t>
      </w:r>
      <w:r w:rsidR="00F329AD" w:rsidRPr="00DD7DD5">
        <w:rPr>
          <w:rStyle w:val="Bodytext"/>
          <w:sz w:val="28"/>
          <w:szCs w:val="28"/>
        </w:rPr>
        <w:t xml:space="preserve"> Комитет</w:t>
      </w:r>
      <w:r w:rsidRPr="00DD7DD5">
        <w:rPr>
          <w:rStyle w:val="Bodytext"/>
          <w:sz w:val="28"/>
          <w:szCs w:val="28"/>
        </w:rPr>
        <w:t>а</w:t>
      </w:r>
      <w:r w:rsidR="00F329AD" w:rsidRPr="00DD7DD5">
        <w:rPr>
          <w:rStyle w:val="Bodytext"/>
          <w:sz w:val="28"/>
          <w:szCs w:val="28"/>
        </w:rPr>
        <w:t xml:space="preserve"> по регулированию естественных монополий и защите конкуренци</w:t>
      </w:r>
      <w:r w:rsidRPr="00DD7DD5">
        <w:rPr>
          <w:rStyle w:val="Bodytext"/>
          <w:sz w:val="28"/>
          <w:szCs w:val="28"/>
        </w:rPr>
        <w:t>и</w:t>
      </w:r>
      <w:r w:rsidR="00772FFF" w:rsidRPr="00DD7DD5">
        <w:rPr>
          <w:rStyle w:val="Bodytext"/>
          <w:sz w:val="28"/>
          <w:szCs w:val="28"/>
        </w:rPr>
        <w:t xml:space="preserve"> Вашего министерства</w:t>
      </w:r>
      <w:r w:rsidRPr="00DD7DD5">
        <w:rPr>
          <w:rStyle w:val="Bodytext"/>
          <w:sz w:val="28"/>
          <w:szCs w:val="28"/>
        </w:rPr>
        <w:t>, нас уверяли в "законности" тарифов, так как эта деятельность якобы "находится в конкурентной среде".</w:t>
      </w:r>
    </w:p>
    <w:p w:rsidR="00F55877" w:rsidRPr="00DD7DD5" w:rsidRDefault="00F55877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 xml:space="preserve">Но когда разные участки </w:t>
      </w:r>
      <w:r w:rsidR="00C84AC4" w:rsidRPr="00DD7DD5">
        <w:rPr>
          <w:rStyle w:val="Bodytext"/>
          <w:sz w:val="28"/>
          <w:szCs w:val="28"/>
        </w:rPr>
        <w:t xml:space="preserve">одного и того же </w:t>
      </w:r>
      <w:r w:rsidRPr="00DD7DD5">
        <w:rPr>
          <w:rStyle w:val="Bodytext"/>
          <w:sz w:val="28"/>
          <w:szCs w:val="28"/>
        </w:rPr>
        <w:t>подъездн</w:t>
      </w:r>
      <w:r w:rsidR="00C84AC4" w:rsidRPr="00DD7DD5">
        <w:rPr>
          <w:rStyle w:val="Bodytext"/>
          <w:sz w:val="28"/>
          <w:szCs w:val="28"/>
        </w:rPr>
        <w:t>ого</w:t>
      </w:r>
      <w:r w:rsidRPr="00DD7DD5">
        <w:rPr>
          <w:rStyle w:val="Bodytext"/>
          <w:sz w:val="28"/>
          <w:szCs w:val="28"/>
        </w:rPr>
        <w:t xml:space="preserve"> пут</w:t>
      </w:r>
      <w:r w:rsidR="00C84AC4" w:rsidRPr="00DD7DD5">
        <w:rPr>
          <w:rStyle w:val="Bodytext"/>
          <w:sz w:val="28"/>
          <w:szCs w:val="28"/>
        </w:rPr>
        <w:t>и</w:t>
      </w:r>
      <w:r w:rsidRPr="00DD7DD5">
        <w:rPr>
          <w:rStyle w:val="Bodytext"/>
          <w:sz w:val="28"/>
          <w:szCs w:val="28"/>
        </w:rPr>
        <w:t xml:space="preserve"> от предприятия до магистрали принадлежат разным хозяевам - то это не конкуренция, потому что ни один такой отрезок вагону объехать невозможно.</w:t>
      </w:r>
      <w:r w:rsidR="00C84AC4" w:rsidRPr="00DD7DD5">
        <w:rPr>
          <w:rStyle w:val="Bodytext"/>
          <w:sz w:val="28"/>
          <w:szCs w:val="28"/>
        </w:rPr>
        <w:t xml:space="preserve"> И эти участки не создают альтернативы выбора, </w:t>
      </w:r>
      <w:r w:rsidR="00445003" w:rsidRPr="00DD7DD5">
        <w:rPr>
          <w:rStyle w:val="Bodytext"/>
          <w:sz w:val="28"/>
          <w:szCs w:val="28"/>
        </w:rPr>
        <w:t xml:space="preserve">а </w:t>
      </w:r>
      <w:r w:rsidR="00C84AC4" w:rsidRPr="00DD7DD5">
        <w:rPr>
          <w:rStyle w:val="Bodytext"/>
          <w:sz w:val="28"/>
          <w:szCs w:val="28"/>
        </w:rPr>
        <w:t>все вместе вешают свои аппетиты на реально</w:t>
      </w:r>
      <w:r w:rsidR="00445003" w:rsidRPr="00DD7DD5">
        <w:rPr>
          <w:rStyle w:val="Bodytext"/>
          <w:sz w:val="28"/>
          <w:szCs w:val="28"/>
        </w:rPr>
        <w:t>го</w:t>
      </w:r>
      <w:r w:rsidR="00C84AC4" w:rsidRPr="00DD7DD5">
        <w:rPr>
          <w:rStyle w:val="Bodytext"/>
          <w:sz w:val="28"/>
          <w:szCs w:val="28"/>
        </w:rPr>
        <w:t xml:space="preserve"> производител</w:t>
      </w:r>
      <w:r w:rsidR="00445003" w:rsidRPr="00DD7DD5">
        <w:rPr>
          <w:rStyle w:val="Bodytext"/>
          <w:sz w:val="28"/>
          <w:szCs w:val="28"/>
        </w:rPr>
        <w:t>я</w:t>
      </w:r>
      <w:r w:rsidR="00C84AC4" w:rsidRPr="00DD7DD5">
        <w:rPr>
          <w:rStyle w:val="Bodytext"/>
          <w:sz w:val="28"/>
          <w:szCs w:val="28"/>
        </w:rPr>
        <w:t>.</w:t>
      </w:r>
    </w:p>
    <w:p w:rsidR="0082394A" w:rsidRPr="00DD7DD5" w:rsidRDefault="00C84AC4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 xml:space="preserve">И </w:t>
      </w:r>
      <w:r w:rsidR="00F55877" w:rsidRPr="00DD7DD5">
        <w:rPr>
          <w:rStyle w:val="Bodytext"/>
          <w:sz w:val="28"/>
          <w:szCs w:val="28"/>
        </w:rPr>
        <w:t xml:space="preserve">это </w:t>
      </w:r>
      <w:r w:rsidR="002E3CFB" w:rsidRPr="00DD7DD5">
        <w:rPr>
          <w:rStyle w:val="Bodytext"/>
          <w:sz w:val="28"/>
          <w:szCs w:val="28"/>
        </w:rPr>
        <w:t xml:space="preserve">издевательство над бизнесом и </w:t>
      </w:r>
      <w:r w:rsidR="00F55877" w:rsidRPr="00DD7DD5">
        <w:rPr>
          <w:rStyle w:val="Bodytext"/>
          <w:sz w:val="28"/>
          <w:szCs w:val="28"/>
        </w:rPr>
        <w:t>легализованн</w:t>
      </w:r>
      <w:r w:rsidR="003E0F35" w:rsidRPr="00DD7DD5">
        <w:rPr>
          <w:rStyle w:val="Bodytext"/>
          <w:sz w:val="28"/>
          <w:szCs w:val="28"/>
        </w:rPr>
        <w:t xml:space="preserve">ое вымогательство, поскольку бизнес теперь должен платить не только за те участки, которые использует, но и за все неиспользуемые участки каждого из таких </w:t>
      </w:r>
      <w:r w:rsidR="0082394A" w:rsidRPr="00DD7DD5">
        <w:rPr>
          <w:rStyle w:val="Bodytext"/>
          <w:sz w:val="28"/>
          <w:szCs w:val="28"/>
        </w:rPr>
        <w:t>ТОО.</w:t>
      </w:r>
    </w:p>
    <w:p w:rsidR="00431FE1" w:rsidRPr="00DD7DD5" w:rsidRDefault="0082394A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 xml:space="preserve">Более того, они </w:t>
      </w:r>
      <w:r w:rsidR="002E3CFB" w:rsidRPr="00DD7DD5">
        <w:rPr>
          <w:rStyle w:val="Bodytext"/>
          <w:sz w:val="28"/>
          <w:szCs w:val="28"/>
        </w:rPr>
        <w:t>уже</w:t>
      </w:r>
      <w:r w:rsidRPr="00DD7DD5">
        <w:rPr>
          <w:rStyle w:val="Bodytext"/>
          <w:sz w:val="28"/>
          <w:szCs w:val="28"/>
        </w:rPr>
        <w:t xml:space="preserve"> покушаются и на пути самих производителей - так, в Павлодаре </w:t>
      </w:r>
      <w:proofErr w:type="spellStart"/>
      <w:r w:rsidRPr="00DD7DD5">
        <w:rPr>
          <w:rStyle w:val="Bodytext"/>
          <w:sz w:val="28"/>
          <w:szCs w:val="28"/>
        </w:rPr>
        <w:t>упоминавшееся</w:t>
      </w:r>
      <w:proofErr w:type="spellEnd"/>
      <w:r w:rsidRPr="00DD7DD5">
        <w:rPr>
          <w:rStyle w:val="Bodytext"/>
          <w:sz w:val="28"/>
          <w:szCs w:val="28"/>
        </w:rPr>
        <w:t xml:space="preserve"> уже АО "ЦТС" пытается отсудить у компании "Павлодарская Нива" участок пути, находящийся на территории самого предприятия! </w:t>
      </w:r>
      <w:r w:rsidR="00760AE3" w:rsidRPr="00DD7DD5">
        <w:rPr>
          <w:rStyle w:val="Bodytext"/>
          <w:sz w:val="28"/>
          <w:szCs w:val="28"/>
        </w:rPr>
        <w:t xml:space="preserve">Не называем это </w:t>
      </w:r>
      <w:proofErr w:type="spellStart"/>
      <w:r w:rsidR="00760AE3" w:rsidRPr="00DD7DD5">
        <w:rPr>
          <w:rStyle w:val="Bodytext"/>
          <w:sz w:val="28"/>
          <w:szCs w:val="28"/>
        </w:rPr>
        <w:t>рейдерством</w:t>
      </w:r>
      <w:proofErr w:type="spellEnd"/>
      <w:r w:rsidR="00760AE3" w:rsidRPr="00DD7DD5">
        <w:rPr>
          <w:rStyle w:val="Bodytext"/>
          <w:sz w:val="28"/>
          <w:szCs w:val="28"/>
        </w:rPr>
        <w:t xml:space="preserve"> только потому, что суд отказал в иске этому беззаконию.</w:t>
      </w:r>
    </w:p>
    <w:p w:rsidR="00E72232" w:rsidRPr="00DD7DD5" w:rsidRDefault="00431FE1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 xml:space="preserve">Но сама тенденция делать "бизнес" </w:t>
      </w:r>
      <w:r w:rsidR="00445003" w:rsidRPr="00DD7DD5">
        <w:rPr>
          <w:rStyle w:val="Bodytext"/>
          <w:sz w:val="28"/>
          <w:szCs w:val="28"/>
        </w:rPr>
        <w:t xml:space="preserve">из ничего, - </w:t>
      </w:r>
      <w:r w:rsidRPr="00DD7DD5">
        <w:rPr>
          <w:rStyle w:val="Bodytext"/>
          <w:sz w:val="28"/>
          <w:szCs w:val="28"/>
        </w:rPr>
        <w:t>ничего не производя и отбирая честно заработанное у добросовестных предпринимателей</w:t>
      </w:r>
      <w:r w:rsidR="00DD7DD5">
        <w:rPr>
          <w:rStyle w:val="Bodytext"/>
          <w:sz w:val="28"/>
          <w:szCs w:val="28"/>
        </w:rPr>
        <w:t>,</w:t>
      </w:r>
      <w:r w:rsidRPr="00DD7DD5">
        <w:rPr>
          <w:rStyle w:val="Bodytext"/>
          <w:sz w:val="28"/>
          <w:szCs w:val="28"/>
        </w:rPr>
        <w:t xml:space="preserve"> </w:t>
      </w:r>
      <w:r w:rsidR="00445003" w:rsidRPr="00DD7DD5">
        <w:rPr>
          <w:rStyle w:val="Bodytext"/>
          <w:sz w:val="28"/>
          <w:szCs w:val="28"/>
        </w:rPr>
        <w:t xml:space="preserve">- </w:t>
      </w:r>
      <w:r w:rsidRPr="00DD7DD5">
        <w:rPr>
          <w:rStyle w:val="Bodytext"/>
          <w:sz w:val="28"/>
          <w:szCs w:val="28"/>
        </w:rPr>
        <w:t xml:space="preserve">более чем тревожная. </w:t>
      </w:r>
      <w:r w:rsidR="00E72232" w:rsidRPr="00DD7DD5">
        <w:rPr>
          <w:rStyle w:val="Bodytext"/>
          <w:sz w:val="28"/>
          <w:szCs w:val="28"/>
        </w:rPr>
        <w:t xml:space="preserve">Счёт идёт на миллиарды, с согласия госорганов изымаемые у настоящих товаропроизводителей в пользу </w:t>
      </w:r>
      <w:proofErr w:type="spellStart"/>
      <w:r w:rsidR="00E72232" w:rsidRPr="00DD7DD5">
        <w:rPr>
          <w:rStyle w:val="Bodytext"/>
          <w:sz w:val="28"/>
          <w:szCs w:val="28"/>
        </w:rPr>
        <w:t>услугодателей</w:t>
      </w:r>
      <w:proofErr w:type="spellEnd"/>
      <w:r w:rsidR="00E72232" w:rsidRPr="00DD7DD5">
        <w:rPr>
          <w:rStyle w:val="Bodytext"/>
          <w:sz w:val="28"/>
          <w:szCs w:val="28"/>
        </w:rPr>
        <w:t>, чьи затраты и потребность в инвестициях несопоставимы с затратами и потребностями реального сектора экономики. Президент нам постоянно говорит о привлечении инвестиций - а здесь потенциальные инвестиции уходят на сторону.</w:t>
      </w:r>
    </w:p>
    <w:p w:rsidR="00431FE1" w:rsidRPr="00DD7DD5" w:rsidRDefault="00431FE1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 xml:space="preserve">Сложившаяся ситуация заставляет задуматься </w:t>
      </w:r>
      <w:r w:rsidR="00445003" w:rsidRPr="00DD7DD5">
        <w:rPr>
          <w:rStyle w:val="Bodytext"/>
          <w:sz w:val="28"/>
          <w:szCs w:val="28"/>
        </w:rPr>
        <w:t xml:space="preserve">и </w:t>
      </w:r>
      <w:r w:rsidRPr="00DD7DD5">
        <w:rPr>
          <w:rStyle w:val="Bodytext"/>
          <w:sz w:val="28"/>
          <w:szCs w:val="28"/>
        </w:rPr>
        <w:t xml:space="preserve">о </w:t>
      </w:r>
      <w:r w:rsidR="0061118B" w:rsidRPr="00DD7DD5">
        <w:rPr>
          <w:rStyle w:val="Bodytext"/>
          <w:sz w:val="28"/>
          <w:szCs w:val="28"/>
        </w:rPr>
        <w:t xml:space="preserve">необходимости пересмотра условий </w:t>
      </w:r>
      <w:r w:rsidRPr="00DD7DD5">
        <w:rPr>
          <w:rStyle w:val="Bodytext"/>
          <w:sz w:val="28"/>
          <w:szCs w:val="28"/>
        </w:rPr>
        <w:t>приватизации этих путей, если не будет найдено приемлемого решения проблемы.</w:t>
      </w:r>
    </w:p>
    <w:p w:rsidR="00431FE1" w:rsidRPr="00DD7DD5" w:rsidRDefault="00431FE1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>На основании вышеизложенного просим разобраться в изложенных фактах</w:t>
      </w:r>
      <w:r w:rsidR="005724A8" w:rsidRPr="00DD7DD5">
        <w:rPr>
          <w:rStyle w:val="Bodytext"/>
          <w:sz w:val="28"/>
          <w:szCs w:val="28"/>
        </w:rPr>
        <w:t xml:space="preserve"> и защитить отечественных производителей</w:t>
      </w:r>
      <w:r w:rsidRPr="00DD7DD5">
        <w:rPr>
          <w:rStyle w:val="Bodytext"/>
          <w:sz w:val="28"/>
          <w:szCs w:val="28"/>
        </w:rPr>
        <w:t>, исходя из поручения Президента в послании "Третья модернизация", по</w:t>
      </w:r>
      <w:r w:rsidR="0027240B" w:rsidRPr="00DD7DD5">
        <w:rPr>
          <w:rStyle w:val="Bodytext"/>
          <w:sz w:val="28"/>
          <w:szCs w:val="28"/>
        </w:rPr>
        <w:t xml:space="preserve">зволю себе его </w:t>
      </w:r>
      <w:r w:rsidR="009A3640" w:rsidRPr="00DD7DD5">
        <w:rPr>
          <w:rStyle w:val="Bodytext"/>
          <w:sz w:val="28"/>
          <w:szCs w:val="28"/>
        </w:rPr>
        <w:t>повторно</w:t>
      </w:r>
      <w:r w:rsidR="0027240B" w:rsidRPr="00DD7DD5">
        <w:rPr>
          <w:rStyle w:val="Bodytext"/>
          <w:sz w:val="28"/>
          <w:szCs w:val="28"/>
        </w:rPr>
        <w:t xml:space="preserve"> </w:t>
      </w:r>
      <w:r w:rsidR="009A3640" w:rsidRPr="00DD7DD5">
        <w:rPr>
          <w:rStyle w:val="Bodytext"/>
          <w:sz w:val="28"/>
          <w:szCs w:val="28"/>
        </w:rPr>
        <w:t>процитировать</w:t>
      </w:r>
      <w:r w:rsidRPr="00DD7DD5">
        <w:rPr>
          <w:rStyle w:val="Bodytext"/>
          <w:sz w:val="28"/>
          <w:szCs w:val="28"/>
        </w:rPr>
        <w:t>: "</w:t>
      </w:r>
      <w:r w:rsidRPr="00DD7DD5">
        <w:rPr>
          <w:rFonts w:ascii="Times New Roman" w:hAnsi="Times New Roman" w:cs="Times New Roman"/>
          <w:i/>
          <w:sz w:val="28"/>
          <w:szCs w:val="28"/>
        </w:rPr>
        <w:t>…</w:t>
      </w:r>
      <w:r w:rsidRPr="00DD7DD5">
        <w:rPr>
          <w:rFonts w:ascii="Times New Roman" w:hAnsi="Times New Roman" w:cs="Times New Roman"/>
          <w:sz w:val="28"/>
          <w:szCs w:val="28"/>
        </w:rPr>
        <w:t xml:space="preserve">принять меры по фронтальному снижению всех видов издержек для бизнеса. Особенно это касается стоимости услуг в </w:t>
      </w:r>
      <w:r w:rsidR="00C84AC4" w:rsidRPr="00DD7DD5">
        <w:rPr>
          <w:rFonts w:ascii="Times New Roman" w:hAnsi="Times New Roman" w:cs="Times New Roman"/>
          <w:sz w:val="28"/>
          <w:szCs w:val="28"/>
        </w:rPr>
        <w:t xml:space="preserve">... </w:t>
      </w:r>
      <w:r w:rsidRPr="00DD7DD5">
        <w:rPr>
          <w:rFonts w:ascii="Times New Roman" w:hAnsi="Times New Roman" w:cs="Times New Roman"/>
          <w:sz w:val="28"/>
          <w:szCs w:val="28"/>
        </w:rPr>
        <w:t>транспорте и логистике…"</w:t>
      </w:r>
      <w:r w:rsidRPr="00DD7DD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DD7DD5">
        <w:rPr>
          <w:rFonts w:ascii="Times New Roman" w:hAnsi="Times New Roman" w:cs="Times New Roman"/>
          <w:sz w:val="28"/>
          <w:szCs w:val="28"/>
        </w:rPr>
        <w:t>цитата окончена.</w:t>
      </w:r>
    </w:p>
    <w:p w:rsidR="008A123B" w:rsidRPr="00DD7DD5" w:rsidRDefault="00F55877" w:rsidP="005C1BC1">
      <w:pPr>
        <w:pStyle w:val="a3"/>
        <w:ind w:firstLine="708"/>
        <w:jc w:val="both"/>
        <w:rPr>
          <w:rStyle w:val="Bodytext"/>
          <w:sz w:val="28"/>
          <w:szCs w:val="28"/>
        </w:rPr>
      </w:pPr>
      <w:r w:rsidRPr="00DD7DD5">
        <w:rPr>
          <w:rStyle w:val="Bodytext"/>
          <w:sz w:val="28"/>
          <w:szCs w:val="28"/>
        </w:rPr>
        <w:t xml:space="preserve"> </w:t>
      </w:r>
    </w:p>
    <w:p w:rsidR="005C1BC1" w:rsidRDefault="005C1BC1" w:rsidP="005C1BC1">
      <w:pPr>
        <w:pStyle w:val="a3"/>
        <w:ind w:firstLine="708"/>
        <w:jc w:val="right"/>
        <w:rPr>
          <w:rStyle w:val="Bodytext"/>
          <w:b/>
          <w:sz w:val="28"/>
          <w:szCs w:val="28"/>
        </w:rPr>
      </w:pPr>
    </w:p>
    <w:p w:rsidR="00006AA3" w:rsidRPr="005C1BC1" w:rsidRDefault="005C1BC1" w:rsidP="005C1BC1">
      <w:pPr>
        <w:pStyle w:val="a3"/>
        <w:ind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C1BC1">
        <w:rPr>
          <w:rStyle w:val="Bodytext"/>
          <w:b/>
          <w:sz w:val="28"/>
          <w:szCs w:val="28"/>
        </w:rPr>
        <w:t>Д</w:t>
      </w:r>
      <w:r w:rsidR="00445003" w:rsidRPr="005C1BC1">
        <w:rPr>
          <w:rFonts w:ascii="Times New Roman" w:hAnsi="Times New Roman" w:cs="Times New Roman"/>
          <w:b/>
          <w:sz w:val="28"/>
          <w:szCs w:val="28"/>
        </w:rPr>
        <w:t xml:space="preserve">епутаты фракции "Ак </w:t>
      </w:r>
      <w:proofErr w:type="spellStart"/>
      <w:r w:rsidR="00445003" w:rsidRPr="005C1BC1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="00445003" w:rsidRPr="005C1BC1">
        <w:rPr>
          <w:rFonts w:ascii="Times New Roman" w:hAnsi="Times New Roman" w:cs="Times New Roman"/>
          <w:b/>
          <w:sz w:val="28"/>
          <w:szCs w:val="28"/>
        </w:rPr>
        <w:t>"</w:t>
      </w:r>
      <w:r w:rsidR="00006AA3" w:rsidRPr="005C1BC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06AA3" w:rsidRPr="005C1BC1" w:rsidSect="005C1BC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A3"/>
    <w:rsid w:val="00006AA3"/>
    <w:rsid w:val="00011110"/>
    <w:rsid w:val="000179E0"/>
    <w:rsid w:val="0003178D"/>
    <w:rsid w:val="0004274D"/>
    <w:rsid w:val="00070112"/>
    <w:rsid w:val="0008167A"/>
    <w:rsid w:val="00107526"/>
    <w:rsid w:val="0013565A"/>
    <w:rsid w:val="0015048B"/>
    <w:rsid w:val="0015508B"/>
    <w:rsid w:val="00161CC9"/>
    <w:rsid w:val="00174F61"/>
    <w:rsid w:val="001A1F40"/>
    <w:rsid w:val="001B77D6"/>
    <w:rsid w:val="001D1A30"/>
    <w:rsid w:val="001F3639"/>
    <w:rsid w:val="0021269B"/>
    <w:rsid w:val="00264222"/>
    <w:rsid w:val="00265B09"/>
    <w:rsid w:val="0027240B"/>
    <w:rsid w:val="0027345D"/>
    <w:rsid w:val="002B047A"/>
    <w:rsid w:val="002E3CFB"/>
    <w:rsid w:val="002F6416"/>
    <w:rsid w:val="00305AAA"/>
    <w:rsid w:val="00323E38"/>
    <w:rsid w:val="003A470A"/>
    <w:rsid w:val="003C359A"/>
    <w:rsid w:val="003E0F35"/>
    <w:rsid w:val="003E1706"/>
    <w:rsid w:val="003E732C"/>
    <w:rsid w:val="00420235"/>
    <w:rsid w:val="004232B9"/>
    <w:rsid w:val="00431FE1"/>
    <w:rsid w:val="00445003"/>
    <w:rsid w:val="00482B0A"/>
    <w:rsid w:val="00493000"/>
    <w:rsid w:val="004D6B7A"/>
    <w:rsid w:val="00510271"/>
    <w:rsid w:val="00512B1C"/>
    <w:rsid w:val="0051509F"/>
    <w:rsid w:val="00520DEC"/>
    <w:rsid w:val="00531CC7"/>
    <w:rsid w:val="00543F3D"/>
    <w:rsid w:val="00545C05"/>
    <w:rsid w:val="005558E0"/>
    <w:rsid w:val="005724A8"/>
    <w:rsid w:val="0057335C"/>
    <w:rsid w:val="005C1BC1"/>
    <w:rsid w:val="00610800"/>
    <w:rsid w:val="0061118B"/>
    <w:rsid w:val="006143C7"/>
    <w:rsid w:val="00646800"/>
    <w:rsid w:val="006D4D9E"/>
    <w:rsid w:val="006D547F"/>
    <w:rsid w:val="00753E1B"/>
    <w:rsid w:val="00757321"/>
    <w:rsid w:val="00760AE3"/>
    <w:rsid w:val="00772FFF"/>
    <w:rsid w:val="00795130"/>
    <w:rsid w:val="007D4CC1"/>
    <w:rsid w:val="00812EBB"/>
    <w:rsid w:val="0082394A"/>
    <w:rsid w:val="00834174"/>
    <w:rsid w:val="008919F1"/>
    <w:rsid w:val="00896B04"/>
    <w:rsid w:val="008A123B"/>
    <w:rsid w:val="008B7DE0"/>
    <w:rsid w:val="008F7BB0"/>
    <w:rsid w:val="00942267"/>
    <w:rsid w:val="00947427"/>
    <w:rsid w:val="0097531D"/>
    <w:rsid w:val="00985DC5"/>
    <w:rsid w:val="00996F7E"/>
    <w:rsid w:val="009A2DA9"/>
    <w:rsid w:val="009A3640"/>
    <w:rsid w:val="009C23CC"/>
    <w:rsid w:val="009C4D03"/>
    <w:rsid w:val="009D4311"/>
    <w:rsid w:val="00A02BBE"/>
    <w:rsid w:val="00A23715"/>
    <w:rsid w:val="00A77CE7"/>
    <w:rsid w:val="00AD620E"/>
    <w:rsid w:val="00AD7E64"/>
    <w:rsid w:val="00B00C6F"/>
    <w:rsid w:val="00B53C66"/>
    <w:rsid w:val="00B569C4"/>
    <w:rsid w:val="00BA26B5"/>
    <w:rsid w:val="00BD495A"/>
    <w:rsid w:val="00BE57EF"/>
    <w:rsid w:val="00BF506E"/>
    <w:rsid w:val="00C512EE"/>
    <w:rsid w:val="00C84AC4"/>
    <w:rsid w:val="00CA0039"/>
    <w:rsid w:val="00CB64F5"/>
    <w:rsid w:val="00D65BE7"/>
    <w:rsid w:val="00D707AE"/>
    <w:rsid w:val="00DC21F4"/>
    <w:rsid w:val="00DD7DD5"/>
    <w:rsid w:val="00E10D27"/>
    <w:rsid w:val="00E64C16"/>
    <w:rsid w:val="00E72232"/>
    <w:rsid w:val="00E90175"/>
    <w:rsid w:val="00EB6E00"/>
    <w:rsid w:val="00EF3003"/>
    <w:rsid w:val="00F100C1"/>
    <w:rsid w:val="00F329AD"/>
    <w:rsid w:val="00F55877"/>
    <w:rsid w:val="00FC4883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20A5F-5A73-41E0-89F1-F636605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6AA3"/>
  </w:style>
  <w:style w:type="character" w:customStyle="1" w:styleId="s1">
    <w:name w:val="s1"/>
    <w:basedOn w:val="a0"/>
    <w:rsid w:val="00006AA3"/>
  </w:style>
  <w:style w:type="paragraph" w:styleId="a3">
    <w:name w:val="No Spacing"/>
    <w:uiPriority w:val="1"/>
    <w:qFormat/>
    <w:rsid w:val="00006AA3"/>
    <w:pPr>
      <w:spacing w:after="0" w:line="240" w:lineRule="auto"/>
    </w:pPr>
  </w:style>
  <w:style w:type="character" w:customStyle="1" w:styleId="Bodytext">
    <w:name w:val="Body text_"/>
    <w:basedOn w:val="a0"/>
    <w:link w:val="1"/>
    <w:uiPriority w:val="99"/>
    <w:locked/>
    <w:rsid w:val="00757321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757321"/>
    <w:pPr>
      <w:widowControl w:val="0"/>
      <w:shd w:val="clear" w:color="auto" w:fill="FFFFFF"/>
      <w:spacing w:before="300" w:after="240" w:line="264" w:lineRule="exact"/>
      <w:ind w:firstLine="200"/>
      <w:jc w:val="both"/>
    </w:pPr>
    <w:rPr>
      <w:rFonts w:ascii="Times New Roman" w:hAnsi="Times New Roman" w:cs="Times New Roman"/>
    </w:rPr>
  </w:style>
  <w:style w:type="character" w:customStyle="1" w:styleId="BodytextBold">
    <w:name w:val="Body text + Bold"/>
    <w:basedOn w:val="Bodytext"/>
    <w:uiPriority w:val="99"/>
    <w:rsid w:val="0075732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Bold2">
    <w:name w:val="Body text + Bold2"/>
    <w:basedOn w:val="Bodytext"/>
    <w:uiPriority w:val="99"/>
    <w:rsid w:val="00757321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rsid w:val="00757321"/>
    <w:rPr>
      <w:rFonts w:ascii="Times New Roman" w:hAnsi="Times New Roman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757321"/>
    <w:rPr>
      <w:rFonts w:ascii="Times New Roman" w:hAnsi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57321"/>
    <w:pPr>
      <w:widowControl w:val="0"/>
      <w:shd w:val="clear" w:color="auto" w:fill="FFFFFF"/>
      <w:spacing w:after="0" w:line="269" w:lineRule="exact"/>
      <w:ind w:firstLine="660"/>
      <w:jc w:val="both"/>
    </w:pPr>
    <w:rPr>
      <w:rFonts w:ascii="Times New Roman" w:hAnsi="Times New Roman"/>
      <w:b/>
      <w:bCs/>
    </w:rPr>
  </w:style>
  <w:style w:type="character" w:styleId="a4">
    <w:name w:val="Hyperlink"/>
    <w:basedOn w:val="a0"/>
    <w:uiPriority w:val="99"/>
    <w:semiHidden/>
    <w:unhideWhenUsed/>
    <w:rsid w:val="00305A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2017-04-05T02:14:00Z</cp:lastPrinted>
  <dcterms:created xsi:type="dcterms:W3CDTF">2017-04-05T06:12:00Z</dcterms:created>
  <dcterms:modified xsi:type="dcterms:W3CDTF">2017-04-05T08:44:00Z</dcterms:modified>
</cp:coreProperties>
</file>