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3659D" w14:textId="0522E3F0" w:rsidR="006D3715" w:rsidRPr="00395767" w:rsidRDefault="006D3715" w:rsidP="006D3715">
      <w:pPr>
        <w:spacing w:after="0" w:line="240" w:lineRule="auto"/>
        <w:rPr>
          <w:rFonts w:ascii="Times New Roman" w:hAnsi="Times New Roman" w:cs="Times New Roman"/>
          <w:b/>
          <w:sz w:val="28"/>
          <w:szCs w:val="28"/>
          <w:lang w:val="kk-KZ"/>
        </w:rPr>
      </w:pPr>
    </w:p>
    <w:p w14:paraId="0B25AA00" w14:textId="77777777" w:rsidR="006D3715" w:rsidRPr="00903F3A" w:rsidRDefault="006D3715" w:rsidP="00DC7354">
      <w:pPr>
        <w:spacing w:after="0" w:line="240" w:lineRule="auto"/>
        <w:jc w:val="center"/>
        <w:rPr>
          <w:rFonts w:ascii="Times New Roman" w:hAnsi="Times New Roman" w:cs="Times New Roman"/>
          <w:b/>
          <w:sz w:val="28"/>
          <w:szCs w:val="28"/>
        </w:rPr>
      </w:pPr>
    </w:p>
    <w:p w14:paraId="07C3A0FB" w14:textId="08217918" w:rsidR="00DC7354" w:rsidRPr="007C62CE" w:rsidRDefault="0023509E" w:rsidP="00DC7354">
      <w:pPr>
        <w:spacing w:after="0" w:line="240" w:lineRule="auto"/>
        <w:jc w:val="center"/>
        <w:rPr>
          <w:rFonts w:ascii="Times New Roman" w:hAnsi="Times New Roman" w:cs="Times New Roman"/>
          <w:b/>
          <w:sz w:val="28"/>
          <w:szCs w:val="28"/>
        </w:rPr>
      </w:pPr>
      <w:r w:rsidRPr="007C62CE">
        <w:rPr>
          <w:rFonts w:ascii="Times New Roman" w:hAnsi="Times New Roman" w:cs="Times New Roman"/>
          <w:b/>
          <w:sz w:val="28"/>
          <w:szCs w:val="28"/>
        </w:rPr>
        <w:t>СРАВНИТЕЛЬНАЯ ТАБЛИЦА</w:t>
      </w:r>
    </w:p>
    <w:p w14:paraId="29E56229" w14:textId="66A6F823" w:rsidR="00DC7354" w:rsidRPr="007C62CE" w:rsidRDefault="0086403E" w:rsidP="0086403E">
      <w:pPr>
        <w:spacing w:after="0" w:line="240" w:lineRule="auto"/>
        <w:jc w:val="center"/>
        <w:rPr>
          <w:rFonts w:ascii="Times New Roman" w:hAnsi="Times New Roman" w:cs="Times New Roman"/>
          <w:b/>
          <w:sz w:val="28"/>
          <w:szCs w:val="28"/>
        </w:rPr>
      </w:pPr>
      <w:r w:rsidRPr="007C62CE">
        <w:rPr>
          <w:rFonts w:ascii="Times New Roman" w:hAnsi="Times New Roman" w:cs="Times New Roman"/>
          <w:b/>
          <w:sz w:val="28"/>
          <w:szCs w:val="28"/>
        </w:rPr>
        <w:t>к проекту Закона Республики Казахстан «О внесении изменений и дополнений в некоторые законодательные акты Республики Казахстан по вопросам ведения бизнеса»</w:t>
      </w:r>
    </w:p>
    <w:p w14:paraId="1DC4F92C" w14:textId="77777777" w:rsidR="0086403E" w:rsidRPr="007C62CE" w:rsidRDefault="0086403E" w:rsidP="0086403E">
      <w:pPr>
        <w:spacing w:after="0" w:line="240" w:lineRule="auto"/>
        <w:jc w:val="center"/>
        <w:rPr>
          <w:rFonts w:ascii="Times New Roman" w:hAnsi="Times New Roman" w:cs="Times New Roman"/>
          <w:b/>
          <w:sz w:val="28"/>
          <w:szCs w:val="28"/>
        </w:rPr>
      </w:pPr>
    </w:p>
    <w:tbl>
      <w:tblPr>
        <w:tblStyle w:val="a3"/>
        <w:tblW w:w="15310" w:type="dxa"/>
        <w:tblInd w:w="-176" w:type="dxa"/>
        <w:tblLayout w:type="fixed"/>
        <w:tblLook w:val="04A0" w:firstRow="1" w:lastRow="0" w:firstColumn="1" w:lastColumn="0" w:noHBand="0" w:noVBand="1"/>
      </w:tblPr>
      <w:tblGrid>
        <w:gridCol w:w="704"/>
        <w:gridCol w:w="1956"/>
        <w:gridCol w:w="4995"/>
        <w:gridCol w:w="4961"/>
        <w:gridCol w:w="62"/>
        <w:gridCol w:w="2632"/>
      </w:tblGrid>
      <w:tr w:rsidR="00FF099F" w:rsidRPr="007C62CE" w14:paraId="1E8A7162" w14:textId="77777777" w:rsidTr="00FF099F">
        <w:tc>
          <w:tcPr>
            <w:tcW w:w="704" w:type="dxa"/>
          </w:tcPr>
          <w:p w14:paraId="6CB5CB42" w14:textId="77777777" w:rsidR="00FF099F" w:rsidRPr="007C62CE" w:rsidRDefault="00FF099F" w:rsidP="00A22AD1">
            <w:pPr>
              <w:jc w:val="center"/>
              <w:rPr>
                <w:rFonts w:ascii="Times New Roman" w:hAnsi="Times New Roman" w:cs="Times New Roman"/>
                <w:b/>
                <w:sz w:val="28"/>
                <w:szCs w:val="28"/>
              </w:rPr>
            </w:pPr>
            <w:r w:rsidRPr="007C62CE">
              <w:rPr>
                <w:rFonts w:ascii="Times New Roman" w:hAnsi="Times New Roman" w:cs="Times New Roman"/>
                <w:b/>
                <w:sz w:val="28"/>
                <w:szCs w:val="28"/>
              </w:rPr>
              <w:t>№п\п</w:t>
            </w:r>
          </w:p>
        </w:tc>
        <w:tc>
          <w:tcPr>
            <w:tcW w:w="1956" w:type="dxa"/>
          </w:tcPr>
          <w:p w14:paraId="4B3FC0CE" w14:textId="07E078D8" w:rsidR="00FF099F" w:rsidRPr="007C62CE" w:rsidRDefault="00FF099F" w:rsidP="00A22AD1">
            <w:pPr>
              <w:jc w:val="center"/>
              <w:rPr>
                <w:rFonts w:ascii="Times New Roman" w:hAnsi="Times New Roman" w:cs="Times New Roman"/>
                <w:b/>
                <w:sz w:val="28"/>
                <w:szCs w:val="28"/>
              </w:rPr>
            </w:pPr>
            <w:r w:rsidRPr="007C62CE">
              <w:rPr>
                <w:rFonts w:ascii="Times New Roman" w:hAnsi="Times New Roman" w:cs="Times New Roman"/>
                <w:b/>
                <w:sz w:val="28"/>
                <w:szCs w:val="28"/>
              </w:rPr>
              <w:t>Структурный элемент</w:t>
            </w:r>
          </w:p>
        </w:tc>
        <w:tc>
          <w:tcPr>
            <w:tcW w:w="4995" w:type="dxa"/>
          </w:tcPr>
          <w:p w14:paraId="1543A55B" w14:textId="5FDD6385" w:rsidR="00FF099F" w:rsidRPr="007C62CE" w:rsidRDefault="00FF099F" w:rsidP="00A22AD1">
            <w:pPr>
              <w:jc w:val="center"/>
              <w:rPr>
                <w:rFonts w:ascii="Times New Roman" w:hAnsi="Times New Roman" w:cs="Times New Roman"/>
                <w:b/>
                <w:sz w:val="28"/>
                <w:szCs w:val="28"/>
              </w:rPr>
            </w:pPr>
            <w:r w:rsidRPr="007C62CE">
              <w:rPr>
                <w:rFonts w:ascii="Times New Roman" w:hAnsi="Times New Roman" w:cs="Times New Roman"/>
                <w:b/>
                <w:sz w:val="28"/>
                <w:szCs w:val="28"/>
              </w:rPr>
              <w:t>Действующая редакция</w:t>
            </w:r>
          </w:p>
        </w:tc>
        <w:tc>
          <w:tcPr>
            <w:tcW w:w="5023" w:type="dxa"/>
            <w:gridSpan w:val="2"/>
          </w:tcPr>
          <w:p w14:paraId="5F2B49A1" w14:textId="77777777" w:rsidR="00FF099F" w:rsidRPr="007C62CE" w:rsidRDefault="00FF099F" w:rsidP="00A22AD1">
            <w:pPr>
              <w:jc w:val="center"/>
              <w:rPr>
                <w:rFonts w:ascii="Times New Roman" w:hAnsi="Times New Roman" w:cs="Times New Roman"/>
                <w:b/>
                <w:sz w:val="28"/>
                <w:szCs w:val="28"/>
              </w:rPr>
            </w:pPr>
            <w:r w:rsidRPr="007C62CE">
              <w:rPr>
                <w:rFonts w:ascii="Times New Roman" w:hAnsi="Times New Roman" w:cs="Times New Roman"/>
                <w:b/>
                <w:sz w:val="28"/>
                <w:szCs w:val="28"/>
              </w:rPr>
              <w:t>Предлагаемая редакция</w:t>
            </w:r>
          </w:p>
        </w:tc>
        <w:tc>
          <w:tcPr>
            <w:tcW w:w="2632" w:type="dxa"/>
          </w:tcPr>
          <w:p w14:paraId="1AB4A0D3" w14:textId="65EA7068" w:rsidR="00FF099F" w:rsidRPr="007C62CE" w:rsidRDefault="00FF099F" w:rsidP="00F531E1">
            <w:pPr>
              <w:jc w:val="center"/>
              <w:rPr>
                <w:rFonts w:ascii="Times New Roman" w:hAnsi="Times New Roman" w:cs="Times New Roman"/>
                <w:b/>
                <w:sz w:val="28"/>
                <w:szCs w:val="28"/>
              </w:rPr>
            </w:pPr>
            <w:r w:rsidRPr="007C62CE">
              <w:rPr>
                <w:rFonts w:ascii="Times New Roman" w:hAnsi="Times New Roman" w:cs="Times New Roman"/>
                <w:b/>
                <w:sz w:val="28"/>
                <w:szCs w:val="28"/>
              </w:rPr>
              <w:t xml:space="preserve">Обоснование </w:t>
            </w:r>
          </w:p>
        </w:tc>
      </w:tr>
      <w:tr w:rsidR="00FF099F" w:rsidRPr="007C62CE" w14:paraId="6EC73C7D" w14:textId="77777777" w:rsidTr="00FF099F">
        <w:tc>
          <w:tcPr>
            <w:tcW w:w="704" w:type="dxa"/>
          </w:tcPr>
          <w:p w14:paraId="402C6EF4" w14:textId="77777777" w:rsidR="00FF099F" w:rsidRPr="007C62CE" w:rsidRDefault="00FF099F" w:rsidP="00A22AD1">
            <w:pPr>
              <w:jc w:val="center"/>
              <w:rPr>
                <w:rFonts w:ascii="Times New Roman" w:hAnsi="Times New Roman" w:cs="Times New Roman"/>
                <w:b/>
                <w:sz w:val="28"/>
                <w:szCs w:val="28"/>
              </w:rPr>
            </w:pPr>
            <w:r w:rsidRPr="007C62CE">
              <w:rPr>
                <w:rFonts w:ascii="Times New Roman" w:hAnsi="Times New Roman" w:cs="Times New Roman"/>
                <w:b/>
                <w:sz w:val="28"/>
                <w:szCs w:val="28"/>
              </w:rPr>
              <w:t>1</w:t>
            </w:r>
          </w:p>
        </w:tc>
        <w:tc>
          <w:tcPr>
            <w:tcW w:w="1956" w:type="dxa"/>
          </w:tcPr>
          <w:p w14:paraId="5BE744E0" w14:textId="4BC14798" w:rsidR="00FF099F" w:rsidRPr="007C62CE" w:rsidRDefault="00FF099F" w:rsidP="00A22AD1">
            <w:pPr>
              <w:jc w:val="center"/>
              <w:rPr>
                <w:rFonts w:ascii="Times New Roman" w:hAnsi="Times New Roman" w:cs="Times New Roman"/>
                <w:b/>
                <w:sz w:val="28"/>
                <w:szCs w:val="28"/>
                <w:lang w:val="kk-KZ"/>
              </w:rPr>
            </w:pPr>
            <w:r w:rsidRPr="007C62CE">
              <w:rPr>
                <w:rFonts w:ascii="Times New Roman" w:hAnsi="Times New Roman" w:cs="Times New Roman"/>
                <w:b/>
                <w:sz w:val="28"/>
                <w:szCs w:val="28"/>
                <w:lang w:val="kk-KZ"/>
              </w:rPr>
              <w:t>2</w:t>
            </w:r>
          </w:p>
        </w:tc>
        <w:tc>
          <w:tcPr>
            <w:tcW w:w="4995" w:type="dxa"/>
          </w:tcPr>
          <w:p w14:paraId="03A962E2" w14:textId="78443763" w:rsidR="00FF099F" w:rsidRPr="007C62CE" w:rsidRDefault="00FF099F" w:rsidP="00A22AD1">
            <w:pPr>
              <w:jc w:val="center"/>
              <w:rPr>
                <w:rFonts w:ascii="Times New Roman" w:hAnsi="Times New Roman" w:cs="Times New Roman"/>
                <w:b/>
                <w:sz w:val="28"/>
                <w:szCs w:val="28"/>
                <w:lang w:val="kk-KZ"/>
              </w:rPr>
            </w:pPr>
            <w:r w:rsidRPr="007C62CE">
              <w:rPr>
                <w:rFonts w:ascii="Times New Roman" w:hAnsi="Times New Roman" w:cs="Times New Roman"/>
                <w:b/>
                <w:sz w:val="28"/>
                <w:szCs w:val="28"/>
                <w:lang w:val="kk-KZ"/>
              </w:rPr>
              <w:t>3</w:t>
            </w:r>
          </w:p>
        </w:tc>
        <w:tc>
          <w:tcPr>
            <w:tcW w:w="5023" w:type="dxa"/>
            <w:gridSpan w:val="2"/>
          </w:tcPr>
          <w:p w14:paraId="14431C38" w14:textId="175BCB3A" w:rsidR="00FF099F" w:rsidRPr="007C62CE" w:rsidRDefault="00FF099F" w:rsidP="00A22AD1">
            <w:pPr>
              <w:jc w:val="center"/>
              <w:rPr>
                <w:rFonts w:ascii="Times New Roman" w:hAnsi="Times New Roman" w:cs="Times New Roman"/>
                <w:b/>
                <w:sz w:val="28"/>
                <w:szCs w:val="28"/>
                <w:lang w:val="kk-KZ"/>
              </w:rPr>
            </w:pPr>
            <w:r w:rsidRPr="007C62CE">
              <w:rPr>
                <w:rFonts w:ascii="Times New Roman" w:hAnsi="Times New Roman" w:cs="Times New Roman"/>
                <w:b/>
                <w:sz w:val="28"/>
                <w:szCs w:val="28"/>
                <w:lang w:val="kk-KZ"/>
              </w:rPr>
              <w:t>4</w:t>
            </w:r>
          </w:p>
        </w:tc>
        <w:tc>
          <w:tcPr>
            <w:tcW w:w="2632" w:type="dxa"/>
          </w:tcPr>
          <w:p w14:paraId="6D9E58F2" w14:textId="42278F34" w:rsidR="00FF099F" w:rsidRPr="007C62CE" w:rsidRDefault="00FF099F" w:rsidP="00A22AD1">
            <w:pPr>
              <w:jc w:val="center"/>
              <w:rPr>
                <w:rFonts w:ascii="Times New Roman" w:hAnsi="Times New Roman" w:cs="Times New Roman"/>
                <w:b/>
                <w:sz w:val="28"/>
                <w:szCs w:val="28"/>
                <w:lang w:val="kk-KZ"/>
              </w:rPr>
            </w:pPr>
            <w:r w:rsidRPr="007C62CE">
              <w:rPr>
                <w:rFonts w:ascii="Times New Roman" w:hAnsi="Times New Roman" w:cs="Times New Roman"/>
                <w:b/>
                <w:sz w:val="28"/>
                <w:szCs w:val="28"/>
                <w:lang w:val="kk-KZ"/>
              </w:rPr>
              <w:t>5</w:t>
            </w:r>
          </w:p>
        </w:tc>
      </w:tr>
      <w:tr w:rsidR="00A51646" w:rsidRPr="007C62CE" w14:paraId="7310C8E2" w14:textId="77777777" w:rsidTr="00A51646">
        <w:tc>
          <w:tcPr>
            <w:tcW w:w="15310" w:type="dxa"/>
            <w:gridSpan w:val="6"/>
          </w:tcPr>
          <w:p w14:paraId="08425057" w14:textId="211AE237" w:rsidR="00A51646" w:rsidRPr="007C62CE" w:rsidRDefault="00A51646" w:rsidP="00A22AD1">
            <w:pPr>
              <w:jc w:val="center"/>
              <w:rPr>
                <w:rFonts w:ascii="Times New Roman" w:hAnsi="Times New Roman" w:cs="Times New Roman"/>
                <w:b/>
                <w:sz w:val="28"/>
                <w:szCs w:val="28"/>
                <w:lang w:val="kk-KZ"/>
              </w:rPr>
            </w:pPr>
            <w:r w:rsidRPr="007C62CE">
              <w:rPr>
                <w:rFonts w:ascii="Times New Roman" w:hAnsi="Times New Roman" w:cs="Times New Roman"/>
                <w:b/>
                <w:sz w:val="28"/>
                <w:szCs w:val="28"/>
                <w:lang w:val="kk-KZ"/>
              </w:rPr>
              <w:t>1.</w:t>
            </w:r>
            <w:r w:rsidRPr="007C62CE">
              <w:rPr>
                <w:rFonts w:ascii="Times New Roman" w:hAnsi="Times New Roman" w:cs="Times New Roman"/>
                <w:b/>
                <w:sz w:val="28"/>
                <w:szCs w:val="28"/>
                <w:lang w:val="kk-KZ"/>
              </w:rPr>
              <w:tab/>
              <w:t>Земельный кодекс Республики Казахстан от 20 июня 2003 года</w:t>
            </w:r>
          </w:p>
        </w:tc>
      </w:tr>
      <w:tr w:rsidR="00FF099F" w:rsidRPr="007C62CE" w14:paraId="4763364E" w14:textId="77777777" w:rsidTr="00FF099F">
        <w:trPr>
          <w:trHeight w:val="699"/>
        </w:trPr>
        <w:tc>
          <w:tcPr>
            <w:tcW w:w="704" w:type="dxa"/>
          </w:tcPr>
          <w:p w14:paraId="7DAD98D4" w14:textId="77777777" w:rsidR="00FF099F" w:rsidRPr="007C62CE" w:rsidRDefault="00FF099F" w:rsidP="00B67162">
            <w:pPr>
              <w:pStyle w:val="a5"/>
              <w:numPr>
                <w:ilvl w:val="0"/>
                <w:numId w:val="6"/>
              </w:numPr>
              <w:jc w:val="center"/>
              <w:rPr>
                <w:rFonts w:ascii="Times New Roman" w:hAnsi="Times New Roman" w:cs="Times New Roman"/>
                <w:sz w:val="28"/>
                <w:szCs w:val="28"/>
              </w:rPr>
            </w:pPr>
          </w:p>
        </w:tc>
        <w:tc>
          <w:tcPr>
            <w:tcW w:w="1956" w:type="dxa"/>
          </w:tcPr>
          <w:p w14:paraId="07CD053D" w14:textId="310ACDE7"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bCs/>
                <w:sz w:val="28"/>
                <w:szCs w:val="28"/>
              </w:rPr>
              <w:t>Пункт 1-2 статьи 43</w:t>
            </w:r>
          </w:p>
        </w:tc>
        <w:tc>
          <w:tcPr>
            <w:tcW w:w="4995" w:type="dxa"/>
          </w:tcPr>
          <w:p w14:paraId="0689EAC4"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rPr>
            </w:pPr>
            <w:r w:rsidRPr="007C62CE">
              <w:rPr>
                <w:rFonts w:ascii="Times New Roman" w:hAnsi="Times New Roman" w:cs="Times New Roman"/>
                <w:bCs/>
                <w:sz w:val="28"/>
                <w:szCs w:val="28"/>
              </w:rPr>
              <w:t>Статья 43. Порядок предоставления права на земельный участок</w:t>
            </w:r>
          </w:p>
          <w:p w14:paraId="74001E7E"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439EB7F1"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rPr>
            </w:pPr>
            <w:r w:rsidRPr="007C62CE">
              <w:rPr>
                <w:rFonts w:ascii="Times New Roman" w:hAnsi="Times New Roman" w:cs="Times New Roman"/>
                <w:bCs/>
                <w:sz w:val="28"/>
                <w:szCs w:val="28"/>
              </w:rPr>
              <w:t>1-2. Предоставление земельных участков, расположенных в пределах пятисот метров от береговой линии водного объекта, осуществляется после определения границ водоохранных зон и полос, а также установления режима их хозяйственного использования, за исключением земель особо охраняемых природных территорий и государственного лесного фонда.</w:t>
            </w:r>
          </w:p>
          <w:p w14:paraId="5F4EB153" w14:textId="3B036F3E" w:rsidR="00FF099F" w:rsidRPr="007C62CE" w:rsidRDefault="00FF099F" w:rsidP="00B67162">
            <w:pPr>
              <w:ind w:firstLine="323"/>
              <w:jc w:val="both"/>
              <w:outlineLvl w:val="2"/>
              <w:rPr>
                <w:rFonts w:ascii="Times New Roman" w:eastAsia="Times New Roman" w:hAnsi="Times New Roman" w:cs="Times New Roman"/>
                <w:bCs/>
                <w:sz w:val="28"/>
                <w:szCs w:val="28"/>
                <w:lang w:eastAsia="ru-RU"/>
              </w:rPr>
            </w:pPr>
            <w:r w:rsidRPr="007C62CE">
              <w:rPr>
                <w:rFonts w:ascii="Times New Roman" w:hAnsi="Times New Roman" w:cs="Times New Roman"/>
                <w:bCs/>
                <w:sz w:val="28"/>
                <w:szCs w:val="28"/>
              </w:rPr>
              <w:t xml:space="preserve">Порядок определения береговой линии определяется правилами установления водоохранных зон и полос, утвержденными </w:t>
            </w:r>
            <w:r w:rsidRPr="007C62CE">
              <w:rPr>
                <w:rFonts w:ascii="Times New Roman" w:hAnsi="Times New Roman" w:cs="Times New Roman"/>
                <w:bCs/>
                <w:sz w:val="28"/>
                <w:szCs w:val="28"/>
              </w:rPr>
              <w:lastRenderedPageBreak/>
              <w:t>уполномоченным органом в области использования и охраны водного фонда, водоснабжения, водоотведения.</w:t>
            </w:r>
          </w:p>
        </w:tc>
        <w:tc>
          <w:tcPr>
            <w:tcW w:w="5023" w:type="dxa"/>
            <w:gridSpan w:val="2"/>
          </w:tcPr>
          <w:p w14:paraId="0DCF7D6F"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rPr>
            </w:pPr>
            <w:r w:rsidRPr="007C62CE">
              <w:rPr>
                <w:rFonts w:ascii="Times New Roman" w:hAnsi="Times New Roman" w:cs="Times New Roman"/>
                <w:bCs/>
                <w:sz w:val="28"/>
                <w:szCs w:val="28"/>
              </w:rPr>
              <w:lastRenderedPageBreak/>
              <w:t>Статья 43. Порядок предоставления права на земельный участок</w:t>
            </w:r>
          </w:p>
          <w:p w14:paraId="6C0BD1FB"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37F08E54" w14:textId="77777777" w:rsidR="00C108C8" w:rsidRPr="00C108C8" w:rsidRDefault="00FF099F" w:rsidP="00C108C8">
            <w:pPr>
              <w:ind w:firstLine="709"/>
              <w:contextualSpacing/>
              <w:jc w:val="both"/>
              <w:textAlignment w:val="baseline"/>
              <w:rPr>
                <w:rFonts w:ascii="Times New Roman" w:eastAsia="Times New Roman" w:hAnsi="Times New Roman" w:cs="Times New Roman"/>
                <w:spacing w:val="2"/>
                <w:sz w:val="28"/>
                <w:szCs w:val="28"/>
              </w:rPr>
            </w:pPr>
            <w:r w:rsidRPr="00C108C8">
              <w:rPr>
                <w:rFonts w:ascii="Times New Roman" w:hAnsi="Times New Roman" w:cs="Times New Roman"/>
                <w:sz w:val="28"/>
                <w:szCs w:val="28"/>
              </w:rPr>
              <w:t xml:space="preserve">1-2. </w:t>
            </w:r>
            <w:r w:rsidR="00C108C8" w:rsidRPr="00C108C8">
              <w:rPr>
                <w:rFonts w:ascii="Times New Roman" w:eastAsia="Times New Roman" w:hAnsi="Times New Roman" w:cs="Times New Roman"/>
                <w:spacing w:val="2"/>
                <w:sz w:val="28"/>
                <w:szCs w:val="28"/>
              </w:rPr>
              <w:t xml:space="preserve">Предоставление земельных участков, расположенных в пределах пятисот метров от береговой линии водного объекта, осуществляется после определения границ водоохранных зон и полос, а также установления режима их хозяйственного использования, за исключением земель особо охраняемых природных территорий и государственного лесного фонда, </w:t>
            </w:r>
            <w:r w:rsidR="00C108C8" w:rsidRPr="00C108C8">
              <w:rPr>
                <w:rFonts w:ascii="Times New Roman" w:eastAsia="Times New Roman" w:hAnsi="Times New Roman" w:cs="Times New Roman"/>
                <w:b/>
                <w:spacing w:val="2"/>
                <w:sz w:val="28"/>
                <w:szCs w:val="28"/>
              </w:rPr>
              <w:t>земель для размещения и обслуживания рыбоводных хозяйств.</w:t>
            </w:r>
          </w:p>
          <w:p w14:paraId="68F5B7E2" w14:textId="229105C2" w:rsidR="00FF099F" w:rsidRPr="007C62CE" w:rsidRDefault="00C108C8" w:rsidP="00C108C8">
            <w:pPr>
              <w:ind w:firstLine="323"/>
              <w:jc w:val="both"/>
              <w:outlineLvl w:val="2"/>
              <w:rPr>
                <w:rFonts w:ascii="Times New Roman" w:eastAsia="Times New Roman" w:hAnsi="Times New Roman" w:cs="Times New Roman"/>
                <w:bCs/>
                <w:sz w:val="28"/>
                <w:szCs w:val="28"/>
                <w:lang w:eastAsia="ru-RU"/>
              </w:rPr>
            </w:pPr>
            <w:r w:rsidRPr="005D2A77">
              <w:rPr>
                <w:rFonts w:ascii="Times New Roman" w:eastAsia="Times New Roman" w:hAnsi="Times New Roman" w:cs="Times New Roman"/>
                <w:spacing w:val="2"/>
                <w:sz w:val="28"/>
                <w:szCs w:val="28"/>
              </w:rPr>
              <w:t xml:space="preserve">Порядок определения береговой линии определяется правилами </w:t>
            </w:r>
            <w:r w:rsidRPr="005D2A77">
              <w:rPr>
                <w:rFonts w:ascii="Times New Roman" w:eastAsia="Times New Roman" w:hAnsi="Times New Roman" w:cs="Times New Roman"/>
                <w:spacing w:val="2"/>
                <w:sz w:val="28"/>
                <w:szCs w:val="28"/>
              </w:rPr>
              <w:lastRenderedPageBreak/>
              <w:t>установления водоохранных зон и полос, утвержденными уполномоченным органом в области использования и охраны водного фонда, водоснабжения, водоотведения.</w:t>
            </w:r>
          </w:p>
        </w:tc>
        <w:tc>
          <w:tcPr>
            <w:tcW w:w="2632" w:type="dxa"/>
          </w:tcPr>
          <w:p w14:paraId="4B830915"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lang w:val="kk-KZ"/>
              </w:rPr>
              <w:lastRenderedPageBreak/>
              <w:t>«</w:t>
            </w:r>
            <w:r w:rsidRPr="007C62CE">
              <w:rPr>
                <w:rFonts w:ascii="Times New Roman" w:hAnsi="Times New Roman" w:cs="Times New Roman"/>
                <w:sz w:val="28"/>
                <w:szCs w:val="24"/>
              </w:rPr>
              <w:t>Предложение внесено в целях обеспечения размещения строений (жилых и хозяйственных помещений) в прибрежной зоне и водоохранной полосе с учетом расположения рыбоводных хозяйств.</w:t>
            </w:r>
          </w:p>
          <w:p w14:paraId="7D004D4E"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 xml:space="preserve">На сегодня рыбохозяйственные водоемы и участки водоема для </w:t>
            </w:r>
            <w:r w:rsidRPr="007C62CE">
              <w:rPr>
                <w:rFonts w:ascii="Times New Roman" w:hAnsi="Times New Roman" w:cs="Times New Roman"/>
                <w:sz w:val="28"/>
                <w:szCs w:val="24"/>
              </w:rPr>
              <w:lastRenderedPageBreak/>
              <w:t>ведения рыбоводства (аквакультуры) закрепляются без возможности размещения инфраструктуры по их обслуживанию.</w:t>
            </w:r>
          </w:p>
          <w:p w14:paraId="0FA2B202"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 xml:space="preserve">К примеру, при ведении садкового рыбоводного хозяйства в прибрежной части водоема необходимо иметь погрузочно-разгрузочный пирс, а также помещения для хранения кормов для рыб, лекарственных препаратов, рабочего инвентаря и для бытовых нужд рабочих (смена рабочей одежды, прием пищи и </w:t>
            </w:r>
            <w:r w:rsidRPr="007C62CE">
              <w:rPr>
                <w:rFonts w:ascii="Times New Roman" w:hAnsi="Times New Roman" w:cs="Times New Roman"/>
                <w:sz w:val="28"/>
                <w:szCs w:val="24"/>
              </w:rPr>
              <w:lastRenderedPageBreak/>
              <w:t>другие потребности).</w:t>
            </w:r>
          </w:p>
          <w:p w14:paraId="6F93B630"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Данные объекты рыбоводной инфраструктуры являются неотъемлемой частью производственного процесса выращивания товарной рыбы.</w:t>
            </w:r>
          </w:p>
          <w:p w14:paraId="10C149E0"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 xml:space="preserve">Однако, при наличии права на ведение рыбоводства, субъекты бизнеса вынуждены нести значительные временные издержки на оформление права на земельные участки для инфраструктуры из-за требования законодательства </w:t>
            </w:r>
            <w:r w:rsidRPr="007C62CE">
              <w:rPr>
                <w:rFonts w:ascii="Times New Roman" w:hAnsi="Times New Roman" w:cs="Times New Roman"/>
                <w:sz w:val="28"/>
                <w:szCs w:val="24"/>
              </w:rPr>
              <w:lastRenderedPageBreak/>
              <w:t>предварительно установить водоохранную полосу, которая на практике занимает от 6 до 8 месяцев (изготовление проекта, согласование, принятие решения, регистрация).</w:t>
            </w:r>
          </w:p>
          <w:p w14:paraId="623BC25B"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 xml:space="preserve">Вопрос выделения земельных участков в прибрежной зоне и водоохранной полосе для подведения инфраструктуры рыбоводных хозяйств поднимался рыбоводами на семинаре-совещания под председательством Премьер-Министра </w:t>
            </w:r>
            <w:r w:rsidRPr="007C62CE">
              <w:rPr>
                <w:rFonts w:ascii="Times New Roman" w:hAnsi="Times New Roman" w:cs="Times New Roman"/>
                <w:sz w:val="28"/>
                <w:szCs w:val="24"/>
              </w:rPr>
              <w:lastRenderedPageBreak/>
              <w:t>РК в городе Шардара.</w:t>
            </w:r>
          </w:p>
          <w:p w14:paraId="299C0ECD"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Так, Протоколом Премьер-Министра РК от 24 сентября 2020 года № 17-3/09-111 МСХ, МЭГПР, МИИР, МЮ, МНЭ было поручено проработать данный вопрос (на сегодня данное поручение снят с контроля и переведен на рабочий контроль МЭПР резолюцией Первого Заместителя Премьер-Министра Республики Казахстан Скляра Р.В. от 12.10.2021 года № 17-04/09-111 п. 12).</w:t>
            </w:r>
          </w:p>
          <w:p w14:paraId="62F09DF8"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lastRenderedPageBreak/>
              <w:t>Во исполнение данного поручения вопрос проработан с заинтересованными государственными органами, НПП «Атамекен», общественными объединениями и субъектами бизнеса.</w:t>
            </w:r>
          </w:p>
          <w:p w14:paraId="43E92895" w14:textId="4350F1BC" w:rsidR="00FF099F" w:rsidRPr="007C62CE" w:rsidRDefault="00A14211" w:rsidP="00A14211">
            <w:pPr>
              <w:pStyle w:val="af"/>
              <w:widowControl w:val="0"/>
              <w:shd w:val="clear" w:color="auto" w:fill="FFFFFF" w:themeFill="background1"/>
              <w:contextualSpacing/>
              <w:jc w:val="both"/>
              <w:rPr>
                <w:sz w:val="28"/>
              </w:rPr>
            </w:pPr>
            <w:r w:rsidRPr="007C62CE">
              <w:rPr>
                <w:sz w:val="28"/>
              </w:rPr>
              <w:t xml:space="preserve">В результате в проекте Закона «О внесении изменений и дополнений в некоторые законодательные акты Республики Казахстан по вопросам ведения бизнеса» предусмотрены поправки в статьи 43, 48 и 49-2 Земельного кодекса </w:t>
            </w:r>
            <w:r w:rsidRPr="007C62CE">
              <w:rPr>
                <w:sz w:val="28"/>
              </w:rPr>
              <w:lastRenderedPageBreak/>
              <w:t>в части предоставления земельных участков в прибрежной полосе для размещения рыбоводных хозяйств, а также резервирования для рыбоводства (аквакультуры) и в статью 125 Водного кодекса в части разрешения устройства объектов по обслуживанию рыбоводных хозяйств при выращивании рыбы в пределах водоохранных полос».</w:t>
            </w:r>
          </w:p>
          <w:p w14:paraId="359C472C" w14:textId="3592603E" w:rsidR="00FF099F" w:rsidRPr="007C62CE" w:rsidRDefault="00FF099F" w:rsidP="00903F3A">
            <w:pPr>
              <w:jc w:val="both"/>
              <w:rPr>
                <w:rFonts w:ascii="Times New Roman" w:hAnsi="Times New Roman" w:cs="Times New Roman"/>
                <w:sz w:val="28"/>
                <w:szCs w:val="28"/>
              </w:rPr>
            </w:pPr>
          </w:p>
        </w:tc>
      </w:tr>
      <w:tr w:rsidR="00FF099F" w:rsidRPr="007C62CE" w14:paraId="045BD31B" w14:textId="77777777" w:rsidTr="00FF099F">
        <w:trPr>
          <w:trHeight w:val="699"/>
        </w:trPr>
        <w:tc>
          <w:tcPr>
            <w:tcW w:w="704" w:type="dxa"/>
          </w:tcPr>
          <w:p w14:paraId="58920954" w14:textId="77777777" w:rsidR="00FF099F" w:rsidRPr="007C62CE" w:rsidRDefault="00FF099F" w:rsidP="00B67162">
            <w:pPr>
              <w:pStyle w:val="a5"/>
              <w:numPr>
                <w:ilvl w:val="0"/>
                <w:numId w:val="6"/>
              </w:numPr>
              <w:jc w:val="center"/>
              <w:rPr>
                <w:rFonts w:ascii="Times New Roman" w:hAnsi="Times New Roman" w:cs="Times New Roman"/>
                <w:sz w:val="28"/>
                <w:szCs w:val="28"/>
              </w:rPr>
            </w:pPr>
          </w:p>
        </w:tc>
        <w:tc>
          <w:tcPr>
            <w:tcW w:w="1956" w:type="dxa"/>
          </w:tcPr>
          <w:p w14:paraId="757CC397" w14:textId="743D50FC"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bCs/>
                <w:sz w:val="28"/>
                <w:szCs w:val="28"/>
                <w:lang w:val="kk-KZ"/>
              </w:rPr>
              <w:t>Новый подпункт 5-3) пункта 1 статьи 48</w:t>
            </w:r>
          </w:p>
        </w:tc>
        <w:tc>
          <w:tcPr>
            <w:tcW w:w="4995" w:type="dxa"/>
          </w:tcPr>
          <w:p w14:paraId="6F58C68F"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rPr>
            </w:pPr>
            <w:r w:rsidRPr="007C62CE">
              <w:rPr>
                <w:rFonts w:ascii="Times New Roman" w:hAnsi="Times New Roman" w:cs="Times New Roman"/>
                <w:bCs/>
                <w:sz w:val="28"/>
                <w:szCs w:val="28"/>
              </w:rPr>
              <w:t>Статья 48. Приобретение прав на земельные участки, которые находятся в государственной собственности, на торгах (аукционах)</w:t>
            </w:r>
          </w:p>
          <w:p w14:paraId="3BC65542"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rPr>
            </w:pPr>
            <w:r w:rsidRPr="007C62CE">
              <w:rPr>
                <w:rFonts w:ascii="Times New Roman" w:hAnsi="Times New Roman" w:cs="Times New Roman"/>
                <w:bCs/>
                <w:sz w:val="28"/>
                <w:szCs w:val="28"/>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исключением случаев, когда земельный участок или право аренды земельного участка предоставляется:</w:t>
            </w:r>
          </w:p>
          <w:p w14:paraId="42C1A1D0"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4E685D28" w14:textId="1969846D" w:rsidR="00FF099F" w:rsidRPr="007C62CE" w:rsidRDefault="00FF099F" w:rsidP="00B67162">
            <w:pPr>
              <w:ind w:firstLine="323"/>
              <w:jc w:val="both"/>
              <w:outlineLvl w:val="2"/>
              <w:rPr>
                <w:rFonts w:ascii="Times New Roman" w:eastAsia="Times New Roman" w:hAnsi="Times New Roman" w:cs="Times New Roman"/>
                <w:bCs/>
                <w:sz w:val="28"/>
                <w:szCs w:val="28"/>
                <w:lang w:eastAsia="ru-RU"/>
              </w:rPr>
            </w:pPr>
            <w:r w:rsidRPr="007C62CE">
              <w:rPr>
                <w:rFonts w:ascii="Times New Roman" w:hAnsi="Times New Roman" w:cs="Times New Roman"/>
                <w:b/>
                <w:bCs/>
                <w:sz w:val="28"/>
                <w:szCs w:val="28"/>
              </w:rPr>
              <w:t xml:space="preserve">5-3) </w:t>
            </w:r>
            <w:r w:rsidRPr="007C62CE">
              <w:rPr>
                <w:rFonts w:ascii="Times New Roman" w:hAnsi="Times New Roman" w:cs="Times New Roman"/>
                <w:b/>
                <w:bCs/>
                <w:sz w:val="28"/>
                <w:szCs w:val="28"/>
                <w:lang w:val="kk-KZ"/>
              </w:rPr>
              <w:t>отсутствует</w:t>
            </w:r>
            <w:r w:rsidRPr="007C62CE">
              <w:rPr>
                <w:rFonts w:ascii="Times New Roman" w:hAnsi="Times New Roman" w:cs="Times New Roman"/>
                <w:b/>
                <w:bCs/>
                <w:sz w:val="28"/>
                <w:szCs w:val="28"/>
              </w:rPr>
              <w:t>;</w:t>
            </w:r>
          </w:p>
        </w:tc>
        <w:tc>
          <w:tcPr>
            <w:tcW w:w="5023" w:type="dxa"/>
            <w:gridSpan w:val="2"/>
          </w:tcPr>
          <w:p w14:paraId="000A179A"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rPr>
            </w:pPr>
            <w:r w:rsidRPr="007C62CE">
              <w:rPr>
                <w:rFonts w:ascii="Times New Roman" w:hAnsi="Times New Roman" w:cs="Times New Roman"/>
                <w:bCs/>
                <w:sz w:val="28"/>
                <w:szCs w:val="28"/>
              </w:rPr>
              <w:t>Статья 48. Приобретение прав на земельные участки, которые находятся в государственной собственности, на торгах (аукционах)</w:t>
            </w:r>
          </w:p>
          <w:p w14:paraId="1E3825CC"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rPr>
            </w:pPr>
            <w:r w:rsidRPr="007C62CE">
              <w:rPr>
                <w:rFonts w:ascii="Times New Roman" w:hAnsi="Times New Roman" w:cs="Times New Roman"/>
                <w:bCs/>
                <w:sz w:val="28"/>
                <w:szCs w:val="28"/>
              </w:rPr>
              <w:t>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исключением случаев, когда земельный участок или право аренды земельного участка предоставляется:</w:t>
            </w:r>
          </w:p>
          <w:p w14:paraId="6B0EB516" w14:textId="77777777" w:rsidR="00FF099F" w:rsidRPr="007C62CE" w:rsidRDefault="00FF099F" w:rsidP="00B67162">
            <w:pPr>
              <w:keepLines/>
              <w:shd w:val="clear" w:color="auto" w:fill="FFFFFF" w:themeFill="background1"/>
              <w:ind w:firstLine="43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14CAB78D" w14:textId="4A49DB4B" w:rsidR="00FF099F" w:rsidRPr="007C62CE" w:rsidRDefault="00FF099F" w:rsidP="00B67162">
            <w:pPr>
              <w:ind w:firstLine="323"/>
              <w:jc w:val="both"/>
              <w:outlineLvl w:val="2"/>
              <w:rPr>
                <w:rFonts w:ascii="Times New Roman" w:eastAsia="Times New Roman" w:hAnsi="Times New Roman" w:cs="Times New Roman"/>
                <w:bCs/>
                <w:sz w:val="28"/>
                <w:szCs w:val="28"/>
                <w:lang w:eastAsia="ru-RU"/>
              </w:rPr>
            </w:pPr>
            <w:r w:rsidRPr="007C62CE">
              <w:rPr>
                <w:rFonts w:ascii="Times New Roman" w:hAnsi="Times New Roman" w:cs="Times New Roman"/>
                <w:b/>
                <w:bCs/>
                <w:sz w:val="28"/>
                <w:szCs w:val="28"/>
              </w:rPr>
              <w:t xml:space="preserve">5-3) </w:t>
            </w:r>
            <w:r w:rsidR="00C108C8" w:rsidRPr="00C108C8">
              <w:rPr>
                <w:rFonts w:ascii="Times New Roman" w:eastAsia="Times New Roman" w:hAnsi="Times New Roman" w:cs="Times New Roman"/>
                <w:b/>
                <w:spacing w:val="2"/>
                <w:sz w:val="28"/>
                <w:szCs w:val="28"/>
              </w:rPr>
              <w:t>физическим и юридическим лицам для размещения объектов на земельных участках, прилегающих к закрепленному рыбохозяйственному водоему и (или) участку для ведения рыбного хозяйства, включая прокладку коммуникаций по их обслуживанию</w:t>
            </w:r>
            <w:r w:rsidRPr="00C108C8">
              <w:rPr>
                <w:rFonts w:ascii="Times New Roman" w:hAnsi="Times New Roman" w:cs="Times New Roman"/>
                <w:b/>
                <w:bCs/>
                <w:sz w:val="28"/>
                <w:szCs w:val="28"/>
                <w:lang w:val="kk-KZ"/>
              </w:rPr>
              <w:t>;</w:t>
            </w:r>
          </w:p>
        </w:tc>
        <w:tc>
          <w:tcPr>
            <w:tcW w:w="2632" w:type="dxa"/>
          </w:tcPr>
          <w:p w14:paraId="1FE29E10"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lang w:val="kk-KZ"/>
              </w:rPr>
              <w:t>«</w:t>
            </w:r>
            <w:r w:rsidRPr="007C62CE">
              <w:rPr>
                <w:rFonts w:ascii="Times New Roman" w:hAnsi="Times New Roman" w:cs="Times New Roman"/>
                <w:sz w:val="28"/>
                <w:szCs w:val="24"/>
              </w:rPr>
              <w:t>Предложение внесено в целях обеспечения размещения строений (жилых и хозяйственных помещений) в прибрежной зоне и водоохранной полосе с учетом расположения рыбоводных хозяйств.</w:t>
            </w:r>
          </w:p>
          <w:p w14:paraId="53D699D0"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На сегодня рыбохозяйственные водоемы и участки водоема для ведения рыбоводства (аквакультуры) закрепляются без возможности размещения инфраструктуры по их обслуживанию.</w:t>
            </w:r>
          </w:p>
          <w:p w14:paraId="6AD79DC5"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 xml:space="preserve">К примеру, при ведении садкового </w:t>
            </w:r>
            <w:r w:rsidRPr="007C62CE">
              <w:rPr>
                <w:rFonts w:ascii="Times New Roman" w:hAnsi="Times New Roman" w:cs="Times New Roman"/>
                <w:sz w:val="28"/>
                <w:szCs w:val="24"/>
              </w:rPr>
              <w:lastRenderedPageBreak/>
              <w:t>рыбоводного хозяйства в прибрежной части водоема необходимо иметь погрузочно-разгрузочный пирс, а также помещения для хранения кормов для рыб, лекарственных препаратов, рабочего инвентаря и для бытовых нужд рабочих (смена рабочей одежды, прием пищи и другие потребности).</w:t>
            </w:r>
          </w:p>
          <w:p w14:paraId="6CCC8D45"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 xml:space="preserve">Данные объекты рыбоводной инфраструктуры являются неотъемлемой частью производственного процесса </w:t>
            </w:r>
            <w:r w:rsidRPr="007C62CE">
              <w:rPr>
                <w:rFonts w:ascii="Times New Roman" w:hAnsi="Times New Roman" w:cs="Times New Roman"/>
                <w:sz w:val="28"/>
                <w:szCs w:val="24"/>
              </w:rPr>
              <w:lastRenderedPageBreak/>
              <w:t>выращивания товарной рыбы.</w:t>
            </w:r>
          </w:p>
          <w:p w14:paraId="7E546FE5"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 xml:space="preserve">Однако, при наличии права на ведение рыбоводства, субъекты бизнеса вынуждены нести значительные временные издержки на оформление права на земельные участки для инфраструктуры из-за требования законодательства предварительно установить водоохранную полосу, которая на практике занимает от 6 до 8 месяцев (изготовление проекта, согласование, </w:t>
            </w:r>
            <w:r w:rsidRPr="007C62CE">
              <w:rPr>
                <w:rFonts w:ascii="Times New Roman" w:hAnsi="Times New Roman" w:cs="Times New Roman"/>
                <w:sz w:val="28"/>
                <w:szCs w:val="24"/>
              </w:rPr>
              <w:lastRenderedPageBreak/>
              <w:t>принятие решения, регистрация).</w:t>
            </w:r>
          </w:p>
          <w:p w14:paraId="0855B0B0"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Вопрос выделения земельных участков в прибрежной зоне и водоохранной полосе для подведения инфраструктуры рыбоводных хозяйств поднимался рыбоводами на семинаре-совещания под председательством Премьер-Министра РК в городе Шардара.</w:t>
            </w:r>
          </w:p>
          <w:p w14:paraId="5A67F33A"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 xml:space="preserve">Так, Протоколом Премьер-Министра РК от 24 сентября 2020 года № 17-3/09-111 МСХ, МЭГПР, МИИР, МЮ, МНЭ было поручено </w:t>
            </w:r>
            <w:r w:rsidRPr="007C62CE">
              <w:rPr>
                <w:rFonts w:ascii="Times New Roman" w:hAnsi="Times New Roman" w:cs="Times New Roman"/>
                <w:sz w:val="28"/>
                <w:szCs w:val="24"/>
              </w:rPr>
              <w:lastRenderedPageBreak/>
              <w:t>проработать данный вопрос (на сегодня данное поручение снят с контроля и переведен на рабочий контроль МЭПР резолюцией Первого Заместителя Премьер-Министра Республики Казахстан Скляра Р.В. от 12.10.2021 года № 17-04/09-111 п. 12).</w:t>
            </w:r>
          </w:p>
          <w:p w14:paraId="60EAE71D" w14:textId="77777777" w:rsidR="00FF099F" w:rsidRPr="007C62CE" w:rsidRDefault="00FF099F" w:rsidP="00586A9C">
            <w:pPr>
              <w:jc w:val="both"/>
              <w:rPr>
                <w:rFonts w:ascii="Times New Roman" w:hAnsi="Times New Roman" w:cs="Times New Roman"/>
                <w:sz w:val="28"/>
                <w:szCs w:val="24"/>
              </w:rPr>
            </w:pPr>
            <w:r w:rsidRPr="007C62CE">
              <w:rPr>
                <w:rFonts w:ascii="Times New Roman" w:hAnsi="Times New Roman" w:cs="Times New Roman"/>
                <w:sz w:val="28"/>
                <w:szCs w:val="24"/>
              </w:rPr>
              <w:t xml:space="preserve">Во исполнение данного поручения вопрос проработан с заинтересованными государственными органами, НПП «Атамекен», общественными объединениями и </w:t>
            </w:r>
            <w:r w:rsidRPr="007C62CE">
              <w:rPr>
                <w:rFonts w:ascii="Times New Roman" w:hAnsi="Times New Roman" w:cs="Times New Roman"/>
                <w:sz w:val="28"/>
                <w:szCs w:val="24"/>
              </w:rPr>
              <w:lastRenderedPageBreak/>
              <w:t>субъектами бизнеса.</w:t>
            </w:r>
          </w:p>
          <w:p w14:paraId="53A18D9C" w14:textId="77777777" w:rsidR="00A14211" w:rsidRPr="007C62CE" w:rsidRDefault="00A14211" w:rsidP="00A14211">
            <w:pPr>
              <w:pStyle w:val="af"/>
              <w:widowControl w:val="0"/>
              <w:shd w:val="clear" w:color="auto" w:fill="FFFFFF" w:themeFill="background1"/>
              <w:contextualSpacing/>
              <w:jc w:val="both"/>
              <w:rPr>
                <w:sz w:val="28"/>
              </w:rPr>
            </w:pPr>
            <w:r w:rsidRPr="007C62CE">
              <w:rPr>
                <w:sz w:val="28"/>
              </w:rPr>
              <w:t xml:space="preserve">В результате в проекте Закона «О внесении изменений и дополнений в некоторые законодательные акты Республики Казахстан по вопросам ведения бизнеса» предусмотрены поправки в статьи 43, 48 и 49-2 Земельного кодекса в части предоставления земельных участков в прибрежной полосе для размещения рыбоводных хозяйств, а также резервирования для рыбоводства </w:t>
            </w:r>
            <w:r w:rsidRPr="007C62CE">
              <w:rPr>
                <w:sz w:val="28"/>
              </w:rPr>
              <w:lastRenderedPageBreak/>
              <w:t>(аквакультуры) и в статью 125 Водного кодекса в части разрешения устройства объектов по обслуживанию рыбоводных хозяйств при выращивании рыбы в пределах водоохранных полос».</w:t>
            </w:r>
          </w:p>
          <w:p w14:paraId="2EB124B8" w14:textId="77C27E86" w:rsidR="00FF099F" w:rsidRPr="007C62CE" w:rsidRDefault="00A14211" w:rsidP="00A14211">
            <w:pPr>
              <w:pStyle w:val="af"/>
              <w:widowControl w:val="0"/>
              <w:shd w:val="clear" w:color="auto" w:fill="FFFFFF" w:themeFill="background1"/>
              <w:contextualSpacing/>
              <w:jc w:val="both"/>
              <w:rPr>
                <w:sz w:val="28"/>
                <w:lang w:val="kk-KZ"/>
              </w:rPr>
            </w:pPr>
            <w:r w:rsidRPr="007C62CE">
              <w:rPr>
                <w:sz w:val="28"/>
              </w:rPr>
              <w:t>Наряду с этим, законопроект согласован с Министерством экологии, геологии и природных ресурсов РК 9 августа 2022 года.</w:t>
            </w:r>
            <w:r w:rsidR="00FF099F" w:rsidRPr="007C62CE">
              <w:rPr>
                <w:sz w:val="28"/>
                <w:lang w:val="kk-KZ"/>
              </w:rPr>
              <w:t>».</w:t>
            </w:r>
          </w:p>
          <w:p w14:paraId="3FF064E7" w14:textId="610BE1CF" w:rsidR="00FF099F" w:rsidRPr="007C62CE" w:rsidRDefault="00FF099F" w:rsidP="00903F3A">
            <w:pPr>
              <w:jc w:val="both"/>
              <w:rPr>
                <w:rFonts w:ascii="Times New Roman" w:hAnsi="Times New Roman" w:cs="Times New Roman"/>
                <w:sz w:val="28"/>
                <w:szCs w:val="28"/>
              </w:rPr>
            </w:pPr>
          </w:p>
        </w:tc>
      </w:tr>
      <w:tr w:rsidR="00FF099F" w:rsidRPr="007C62CE" w14:paraId="1E3A1A4E" w14:textId="77777777" w:rsidTr="00FF099F">
        <w:trPr>
          <w:trHeight w:val="699"/>
        </w:trPr>
        <w:tc>
          <w:tcPr>
            <w:tcW w:w="704" w:type="dxa"/>
          </w:tcPr>
          <w:p w14:paraId="0386C3C1" w14:textId="77777777" w:rsidR="00FF099F" w:rsidRPr="007C62CE" w:rsidRDefault="00FF099F" w:rsidP="00B67162">
            <w:pPr>
              <w:pStyle w:val="a5"/>
              <w:numPr>
                <w:ilvl w:val="0"/>
                <w:numId w:val="6"/>
              </w:numPr>
              <w:jc w:val="center"/>
              <w:rPr>
                <w:rFonts w:ascii="Times New Roman" w:hAnsi="Times New Roman" w:cs="Times New Roman"/>
                <w:sz w:val="28"/>
                <w:szCs w:val="28"/>
              </w:rPr>
            </w:pPr>
          </w:p>
        </w:tc>
        <w:tc>
          <w:tcPr>
            <w:tcW w:w="1956" w:type="dxa"/>
          </w:tcPr>
          <w:p w14:paraId="64107EFB" w14:textId="3623213C"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bCs/>
                <w:sz w:val="28"/>
                <w:szCs w:val="28"/>
                <w:lang w:val="kk-KZ"/>
              </w:rPr>
              <w:t>пункт 1 статьи 49-2</w:t>
            </w:r>
          </w:p>
        </w:tc>
        <w:tc>
          <w:tcPr>
            <w:tcW w:w="4995" w:type="dxa"/>
          </w:tcPr>
          <w:p w14:paraId="7CBEC8A5" w14:textId="77777777" w:rsidR="00FF099F" w:rsidRPr="007C62CE" w:rsidRDefault="00FF099F" w:rsidP="00B67162">
            <w:pPr>
              <w:pStyle w:val="ab"/>
              <w:shd w:val="clear" w:color="auto" w:fill="FFFFFF" w:themeFill="background1"/>
              <w:spacing w:before="0" w:beforeAutospacing="0" w:after="0" w:afterAutospacing="0"/>
              <w:ind w:firstLine="432"/>
              <w:jc w:val="both"/>
              <w:rPr>
                <w:bCs/>
                <w:sz w:val="28"/>
                <w:szCs w:val="28"/>
              </w:rPr>
            </w:pPr>
            <w:r w:rsidRPr="007C62CE">
              <w:rPr>
                <w:bCs/>
                <w:sz w:val="28"/>
                <w:szCs w:val="28"/>
              </w:rPr>
              <w:t>Статья 49-2. Резервирование земель</w:t>
            </w:r>
          </w:p>
          <w:p w14:paraId="67E4420A" w14:textId="3E245794" w:rsidR="00FF099F" w:rsidRPr="007C62CE" w:rsidRDefault="00FF099F" w:rsidP="00B67162">
            <w:pPr>
              <w:ind w:firstLine="323"/>
              <w:jc w:val="both"/>
              <w:outlineLvl w:val="2"/>
              <w:rPr>
                <w:rFonts w:ascii="Times New Roman" w:eastAsia="Times New Roman" w:hAnsi="Times New Roman" w:cs="Times New Roman"/>
                <w:bCs/>
                <w:sz w:val="28"/>
                <w:szCs w:val="28"/>
                <w:lang w:eastAsia="ru-RU"/>
              </w:rPr>
            </w:pPr>
            <w:r w:rsidRPr="007C62CE">
              <w:rPr>
                <w:rFonts w:ascii="Times New Roman" w:hAnsi="Times New Roman" w:cs="Times New Roman"/>
                <w:bCs/>
                <w:sz w:val="28"/>
                <w:szCs w:val="28"/>
              </w:rPr>
              <w:t>1. 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w:t>
            </w:r>
          </w:p>
        </w:tc>
        <w:tc>
          <w:tcPr>
            <w:tcW w:w="5023" w:type="dxa"/>
            <w:gridSpan w:val="2"/>
          </w:tcPr>
          <w:p w14:paraId="1340A980" w14:textId="77777777" w:rsidR="00FF099F" w:rsidRPr="007C62CE" w:rsidRDefault="00FF099F" w:rsidP="00B67162">
            <w:pPr>
              <w:pStyle w:val="ab"/>
              <w:shd w:val="clear" w:color="auto" w:fill="FFFFFF" w:themeFill="background1"/>
              <w:spacing w:before="0" w:beforeAutospacing="0" w:after="0" w:afterAutospacing="0"/>
              <w:ind w:firstLine="477"/>
              <w:jc w:val="both"/>
              <w:rPr>
                <w:bCs/>
                <w:sz w:val="28"/>
                <w:szCs w:val="28"/>
              </w:rPr>
            </w:pPr>
            <w:r w:rsidRPr="007C62CE">
              <w:rPr>
                <w:bCs/>
                <w:sz w:val="28"/>
                <w:szCs w:val="28"/>
              </w:rPr>
              <w:t>Статья 49-2. Резервирование земель</w:t>
            </w:r>
          </w:p>
          <w:p w14:paraId="3AC67830" w14:textId="02079EB7" w:rsidR="00FF099F" w:rsidRPr="007C62CE" w:rsidRDefault="00FF099F" w:rsidP="00B67162">
            <w:pPr>
              <w:ind w:firstLine="323"/>
              <w:jc w:val="both"/>
              <w:outlineLvl w:val="2"/>
              <w:rPr>
                <w:rFonts w:ascii="Times New Roman" w:eastAsia="Times New Roman" w:hAnsi="Times New Roman" w:cs="Times New Roman"/>
                <w:bCs/>
                <w:sz w:val="28"/>
                <w:szCs w:val="28"/>
                <w:lang w:eastAsia="ru-RU"/>
              </w:rPr>
            </w:pPr>
            <w:r w:rsidRPr="007C62CE">
              <w:rPr>
                <w:rFonts w:ascii="Times New Roman" w:hAnsi="Times New Roman" w:cs="Times New Roman"/>
                <w:bCs/>
                <w:sz w:val="28"/>
                <w:szCs w:val="28"/>
              </w:rPr>
              <w:t xml:space="preserve">1. </w:t>
            </w:r>
            <w:r w:rsidR="00C108C8" w:rsidRPr="005D2A77">
              <w:rPr>
                <w:rFonts w:ascii="Times New Roman" w:eastAsia="Times New Roman" w:hAnsi="Times New Roman" w:cs="Times New Roman"/>
                <w:spacing w:val="2"/>
                <w:sz w:val="28"/>
                <w:szCs w:val="28"/>
              </w:rPr>
              <w:t xml:space="preserve">Резервирование земель осуществляется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объектов обороны и безопасности, космической деятельности, создания особо охраняемых природных территорий, в том числе защитных лесонасаждений, для </w:t>
            </w:r>
            <w:r w:rsidR="00C108C8" w:rsidRPr="00C108C8">
              <w:rPr>
                <w:rFonts w:ascii="Times New Roman" w:eastAsia="Times New Roman" w:hAnsi="Times New Roman" w:cs="Times New Roman"/>
                <w:b/>
                <w:spacing w:val="2"/>
                <w:sz w:val="28"/>
                <w:szCs w:val="28"/>
              </w:rPr>
              <w:t>ведения рыбоводства (аквакультуры),</w:t>
            </w:r>
            <w:r w:rsidR="00C108C8" w:rsidRPr="005D2A77">
              <w:rPr>
                <w:rFonts w:ascii="Times New Roman" w:eastAsia="Times New Roman" w:hAnsi="Times New Roman" w:cs="Times New Roman"/>
                <w:spacing w:val="2"/>
                <w:sz w:val="28"/>
                <w:szCs w:val="28"/>
              </w:rPr>
              <w:t xml:space="preserve"> использования пастбищных и сенокосных угодий в целях удовлетворения нужд населения по содержанию их личного подворья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w:t>
            </w:r>
            <w:r w:rsidRPr="007C62CE">
              <w:rPr>
                <w:rFonts w:ascii="Times New Roman" w:hAnsi="Times New Roman" w:cs="Times New Roman"/>
                <w:bCs/>
                <w:sz w:val="28"/>
                <w:szCs w:val="28"/>
              </w:rPr>
              <w:t>.</w:t>
            </w:r>
          </w:p>
        </w:tc>
        <w:tc>
          <w:tcPr>
            <w:tcW w:w="2632" w:type="dxa"/>
          </w:tcPr>
          <w:p w14:paraId="2593B584" w14:textId="77777777" w:rsidR="00FF099F" w:rsidRPr="007C62CE" w:rsidRDefault="00FF099F" w:rsidP="00903F3A">
            <w:pPr>
              <w:keepLines/>
              <w:shd w:val="clear" w:color="auto" w:fill="FFFFFF" w:themeFill="background1"/>
              <w:ind w:firstLine="40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В целях резервирования и предоставления земельных участков для ведения рыбоводства (аквакультуры).</w:t>
            </w:r>
          </w:p>
          <w:p w14:paraId="2EA75349" w14:textId="77777777" w:rsidR="00FF099F" w:rsidRPr="007C62CE" w:rsidRDefault="00FF099F" w:rsidP="00903F3A">
            <w:pPr>
              <w:keepLines/>
              <w:shd w:val="clear" w:color="auto" w:fill="FFFFFF" w:themeFill="background1"/>
              <w:ind w:firstLine="40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 xml:space="preserve">В Программе развития рыбного хозяйства на 2021-2030 годы </w:t>
            </w:r>
            <w:r w:rsidRPr="007C62CE">
              <w:rPr>
                <w:rFonts w:ascii="Times New Roman" w:hAnsi="Times New Roman" w:cs="Times New Roman"/>
                <w:bCs/>
                <w:i/>
                <w:sz w:val="28"/>
                <w:szCs w:val="28"/>
                <w:lang w:val="kk-KZ"/>
              </w:rPr>
              <w:t>(ППРК от 5 апреля 2021 года № 208)</w:t>
            </w:r>
            <w:r w:rsidRPr="007C62CE">
              <w:rPr>
                <w:rFonts w:ascii="Times New Roman" w:hAnsi="Times New Roman" w:cs="Times New Roman"/>
                <w:bCs/>
                <w:sz w:val="28"/>
                <w:szCs w:val="28"/>
                <w:lang w:val="kk-KZ"/>
              </w:rPr>
              <w:t xml:space="preserve"> предусмотрено резервирование и предоставление земельных участков для создания и развития рыбоводных хозяйств.</w:t>
            </w:r>
          </w:p>
          <w:p w14:paraId="6432D230" w14:textId="77777777" w:rsidR="00FF099F" w:rsidRPr="007C62CE" w:rsidRDefault="00FF099F" w:rsidP="00903F3A">
            <w:pPr>
              <w:keepLines/>
              <w:shd w:val="clear" w:color="auto" w:fill="FFFFFF" w:themeFill="background1"/>
              <w:ind w:firstLine="40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lastRenderedPageBreak/>
              <w:t>В настоящее время, многие инвесторы отказываются заниматься рыбоводством в связи со сложностью поиска свободных подходящих земельных участков, которые бы в последующем гарантированно получили участки без аукциона.</w:t>
            </w:r>
          </w:p>
          <w:p w14:paraId="0CB65DE6" w14:textId="77777777" w:rsidR="00FF099F" w:rsidRPr="007C62CE" w:rsidRDefault="00FF099F" w:rsidP="00903F3A">
            <w:pPr>
              <w:keepLines/>
              <w:shd w:val="clear" w:color="auto" w:fill="FFFFFF" w:themeFill="background1"/>
              <w:ind w:firstLine="40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Это позволит создать привлекальные «комфортные» условия для занятия рыбоводством.</w:t>
            </w:r>
          </w:p>
          <w:p w14:paraId="4B3CE798" w14:textId="77777777" w:rsidR="00FF099F" w:rsidRPr="007C62CE" w:rsidRDefault="00FF099F" w:rsidP="00903F3A">
            <w:pPr>
              <w:keepLines/>
              <w:shd w:val="clear" w:color="auto" w:fill="FFFFFF" w:themeFill="background1"/>
              <w:ind w:firstLine="40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Повысит уровень государственной поддержки бизнеса.</w:t>
            </w:r>
          </w:p>
          <w:p w14:paraId="6AFD9B42" w14:textId="7A8D7E0B" w:rsidR="00FF099F" w:rsidRPr="007C62CE" w:rsidRDefault="00FF099F" w:rsidP="00903F3A">
            <w:pPr>
              <w:jc w:val="both"/>
              <w:rPr>
                <w:rFonts w:ascii="Times New Roman" w:hAnsi="Times New Roman" w:cs="Times New Roman"/>
                <w:sz w:val="28"/>
                <w:szCs w:val="28"/>
              </w:rPr>
            </w:pPr>
            <w:r w:rsidRPr="007C62CE">
              <w:rPr>
                <w:rFonts w:ascii="Times New Roman" w:eastAsia="Times New Roman" w:hAnsi="Times New Roman" w:cs="Times New Roman"/>
                <w:bCs/>
                <w:sz w:val="28"/>
                <w:szCs w:val="28"/>
                <w:lang w:val="kk-KZ" w:eastAsia="ru-RU"/>
              </w:rPr>
              <w:lastRenderedPageBreak/>
              <w:t>В этой связи, в пункте 1 статьи 49-2 Земельного кодекса следует предусмотреть резервирование  земель для данных целей</w:t>
            </w:r>
          </w:p>
        </w:tc>
      </w:tr>
      <w:tr w:rsidR="00FF099F" w:rsidRPr="007C62CE" w14:paraId="0E61A056" w14:textId="77777777" w:rsidTr="00FF099F">
        <w:trPr>
          <w:trHeight w:val="699"/>
        </w:trPr>
        <w:tc>
          <w:tcPr>
            <w:tcW w:w="704" w:type="dxa"/>
          </w:tcPr>
          <w:p w14:paraId="49A93D3B" w14:textId="459F7E35" w:rsidR="00FF099F" w:rsidRPr="007C62CE" w:rsidRDefault="00FF099F" w:rsidP="00B67162">
            <w:pPr>
              <w:pStyle w:val="a5"/>
              <w:numPr>
                <w:ilvl w:val="0"/>
                <w:numId w:val="6"/>
              </w:numPr>
              <w:jc w:val="center"/>
              <w:rPr>
                <w:rFonts w:ascii="Times New Roman" w:hAnsi="Times New Roman" w:cs="Times New Roman"/>
                <w:sz w:val="28"/>
                <w:szCs w:val="28"/>
              </w:rPr>
            </w:pPr>
          </w:p>
        </w:tc>
        <w:tc>
          <w:tcPr>
            <w:tcW w:w="1956" w:type="dxa"/>
          </w:tcPr>
          <w:p w14:paraId="7C9EDDA4" w14:textId="77777777"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3 </w:t>
            </w:r>
          </w:p>
          <w:p w14:paraId="75A9DB47" w14:textId="77777777" w:rsidR="00FF099F" w:rsidRPr="007C62CE" w:rsidRDefault="00FF099F" w:rsidP="00B67162">
            <w:pPr>
              <w:jc w:val="both"/>
              <w:rPr>
                <w:rFonts w:ascii="Times New Roman" w:hAnsi="Times New Roman" w:cs="Times New Roman"/>
                <w:b/>
                <w:sz w:val="28"/>
                <w:szCs w:val="28"/>
              </w:rPr>
            </w:pPr>
            <w:r w:rsidRPr="007C62CE">
              <w:rPr>
                <w:rFonts w:ascii="Times New Roman" w:hAnsi="Times New Roman" w:cs="Times New Roman"/>
                <w:sz w:val="28"/>
                <w:szCs w:val="28"/>
              </w:rPr>
              <w:t>статьи 145</w:t>
            </w:r>
          </w:p>
        </w:tc>
        <w:tc>
          <w:tcPr>
            <w:tcW w:w="4995" w:type="dxa"/>
          </w:tcPr>
          <w:p w14:paraId="104E38FE" w14:textId="65585E6C" w:rsidR="00FF099F" w:rsidRPr="007C62CE" w:rsidRDefault="00FF099F" w:rsidP="00B67162">
            <w:pPr>
              <w:ind w:firstLine="323"/>
              <w:jc w:val="both"/>
              <w:outlineLvl w:val="2"/>
              <w:rPr>
                <w:rFonts w:ascii="Times New Roman" w:eastAsia="Times New Roman" w:hAnsi="Times New Roman" w:cs="Times New Roman"/>
                <w:bCs/>
                <w:sz w:val="28"/>
                <w:szCs w:val="28"/>
                <w:lang w:eastAsia="ru-RU"/>
              </w:rPr>
            </w:pPr>
            <w:r w:rsidRPr="007C62CE">
              <w:rPr>
                <w:rFonts w:ascii="Times New Roman" w:eastAsia="Times New Roman" w:hAnsi="Times New Roman" w:cs="Times New Roman"/>
                <w:bCs/>
                <w:sz w:val="28"/>
                <w:szCs w:val="28"/>
                <w:lang w:eastAsia="ru-RU"/>
              </w:rPr>
              <w:t>Статья 145. Организация и порядок осуществления государственного контроля за использованием и охраной земель</w:t>
            </w:r>
          </w:p>
          <w:p w14:paraId="0E8120C6" w14:textId="0AD30B2C" w:rsidR="00FF099F" w:rsidRPr="007C62CE" w:rsidRDefault="00FF099F" w:rsidP="00B67162">
            <w:pPr>
              <w:ind w:firstLine="323"/>
              <w:jc w:val="both"/>
              <w:outlineLvl w:val="2"/>
              <w:rPr>
                <w:rFonts w:ascii="Times New Roman" w:eastAsia="Times New Roman" w:hAnsi="Times New Roman" w:cs="Times New Roman"/>
                <w:bCs/>
                <w:sz w:val="28"/>
                <w:szCs w:val="28"/>
                <w:lang w:eastAsia="ru-RU"/>
              </w:rPr>
            </w:pPr>
            <w:r w:rsidRPr="007C62CE">
              <w:rPr>
                <w:rFonts w:ascii="Times New Roman" w:eastAsia="Times New Roman" w:hAnsi="Times New Roman" w:cs="Times New Roman"/>
                <w:bCs/>
                <w:sz w:val="28"/>
                <w:szCs w:val="28"/>
                <w:lang w:eastAsia="ru-RU"/>
              </w:rPr>
              <w:t>...</w:t>
            </w:r>
          </w:p>
          <w:p w14:paraId="23ED280A" w14:textId="58E979EE" w:rsidR="00FF099F" w:rsidRPr="007C62CE" w:rsidRDefault="00FF099F" w:rsidP="00B67162">
            <w:pPr>
              <w:ind w:firstLine="323"/>
              <w:jc w:val="both"/>
              <w:rPr>
                <w:rFonts w:ascii="Times New Roman" w:eastAsia="Times New Roman" w:hAnsi="Times New Roman" w:cs="Times New Roman"/>
                <w:sz w:val="28"/>
                <w:szCs w:val="28"/>
                <w:lang w:eastAsia="ru-RU"/>
              </w:rPr>
            </w:pPr>
            <w:r w:rsidRPr="007C62CE">
              <w:rPr>
                <w:rFonts w:ascii="Times New Roman" w:eastAsia="Times New Roman" w:hAnsi="Times New Roman" w:cs="Times New Roman"/>
                <w:sz w:val="28"/>
                <w:szCs w:val="28"/>
                <w:lang w:eastAsia="ru-RU"/>
              </w:rPr>
              <w:t xml:space="preserve">3. Государственный контроль за использованием и охраной земель осуществляется в форме </w:t>
            </w:r>
            <w:r w:rsidRPr="007C62CE">
              <w:rPr>
                <w:rFonts w:ascii="Times New Roman" w:eastAsia="Times New Roman" w:hAnsi="Times New Roman" w:cs="Times New Roman"/>
                <w:b/>
                <w:sz w:val="28"/>
                <w:szCs w:val="28"/>
                <w:lang w:eastAsia="ru-RU"/>
              </w:rPr>
              <w:t>проверки и профилактического контроля</w:t>
            </w:r>
            <w:r w:rsidRPr="007C62CE">
              <w:rPr>
                <w:rFonts w:ascii="Times New Roman" w:eastAsia="Times New Roman" w:hAnsi="Times New Roman" w:cs="Times New Roman"/>
                <w:sz w:val="28"/>
                <w:szCs w:val="28"/>
                <w:lang w:eastAsia="ru-RU"/>
              </w:rPr>
              <w:t xml:space="preserve"> в соответствии с Предпринимательским кодексом Республики Казахстан.</w:t>
            </w:r>
          </w:p>
          <w:p w14:paraId="6B840A55" w14:textId="77777777" w:rsidR="00FF099F" w:rsidRPr="007C62CE" w:rsidRDefault="00FF099F" w:rsidP="00B67162">
            <w:pPr>
              <w:ind w:firstLine="323"/>
              <w:jc w:val="both"/>
              <w:rPr>
                <w:rFonts w:ascii="Times New Roman" w:eastAsia="Times New Roman" w:hAnsi="Times New Roman" w:cs="Times New Roman"/>
                <w:sz w:val="28"/>
                <w:szCs w:val="28"/>
                <w:lang w:eastAsia="ru-RU"/>
              </w:rPr>
            </w:pPr>
            <w:r w:rsidRPr="007C62CE">
              <w:rPr>
                <w:rFonts w:ascii="Times New Roman" w:eastAsia="Times New Roman" w:hAnsi="Times New Roman" w:cs="Times New Roman"/>
                <w:sz w:val="28"/>
                <w:szCs w:val="28"/>
                <w:lang w:eastAsia="ru-RU"/>
              </w:rPr>
              <w:t>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мониторинга земель.</w:t>
            </w:r>
          </w:p>
          <w:p w14:paraId="7D39C0C0" w14:textId="055D68A4" w:rsidR="00FF099F" w:rsidRPr="007C62CE" w:rsidRDefault="00FF099F" w:rsidP="00B67162">
            <w:pPr>
              <w:ind w:firstLine="323"/>
              <w:jc w:val="both"/>
              <w:rPr>
                <w:rFonts w:ascii="Times New Roman" w:hAnsi="Times New Roman" w:cs="Times New Roman"/>
                <w:sz w:val="28"/>
                <w:szCs w:val="28"/>
              </w:rPr>
            </w:pPr>
          </w:p>
        </w:tc>
        <w:tc>
          <w:tcPr>
            <w:tcW w:w="5023" w:type="dxa"/>
            <w:gridSpan w:val="2"/>
          </w:tcPr>
          <w:p w14:paraId="667C1069" w14:textId="77777777" w:rsidR="00FF099F" w:rsidRPr="007C62CE" w:rsidRDefault="00FF099F" w:rsidP="00B67162">
            <w:pPr>
              <w:ind w:firstLine="323"/>
              <w:jc w:val="both"/>
              <w:outlineLvl w:val="2"/>
              <w:rPr>
                <w:rFonts w:ascii="Times New Roman" w:eastAsia="Times New Roman" w:hAnsi="Times New Roman" w:cs="Times New Roman"/>
                <w:bCs/>
                <w:sz w:val="28"/>
                <w:szCs w:val="28"/>
                <w:lang w:eastAsia="ru-RU"/>
              </w:rPr>
            </w:pPr>
            <w:r w:rsidRPr="007C62CE">
              <w:rPr>
                <w:rFonts w:ascii="Times New Roman" w:eastAsia="Times New Roman" w:hAnsi="Times New Roman" w:cs="Times New Roman"/>
                <w:bCs/>
                <w:sz w:val="28"/>
                <w:szCs w:val="28"/>
                <w:lang w:eastAsia="ru-RU"/>
              </w:rPr>
              <w:t>Статья 145. Организация и порядок осуществления государственного контроля за использованием и охраной земель</w:t>
            </w:r>
          </w:p>
          <w:p w14:paraId="408E83CE" w14:textId="77777777" w:rsidR="00FF099F" w:rsidRPr="007C62CE" w:rsidRDefault="00FF099F" w:rsidP="00B67162">
            <w:pPr>
              <w:ind w:firstLine="323"/>
              <w:jc w:val="both"/>
              <w:rPr>
                <w:rFonts w:ascii="Times New Roman" w:eastAsia="Times New Roman" w:hAnsi="Times New Roman" w:cs="Times New Roman"/>
                <w:bCs/>
                <w:sz w:val="28"/>
                <w:szCs w:val="28"/>
                <w:lang w:eastAsia="ru-RU"/>
              </w:rPr>
            </w:pPr>
            <w:r w:rsidRPr="007C62CE">
              <w:rPr>
                <w:rFonts w:ascii="Times New Roman" w:eastAsia="Times New Roman" w:hAnsi="Times New Roman" w:cs="Times New Roman"/>
                <w:bCs/>
                <w:sz w:val="28"/>
                <w:szCs w:val="28"/>
                <w:lang w:eastAsia="ru-RU"/>
              </w:rPr>
              <w:t>...</w:t>
            </w:r>
          </w:p>
          <w:p w14:paraId="7F601E87" w14:textId="77777777" w:rsidR="00C108C8" w:rsidRPr="00C108C8" w:rsidRDefault="00FF099F" w:rsidP="00C108C8">
            <w:pPr>
              <w:ind w:firstLine="567"/>
              <w:contextualSpacing/>
              <w:jc w:val="both"/>
              <w:textAlignment w:val="baseline"/>
              <w:rPr>
                <w:rFonts w:ascii="Times New Roman" w:eastAsia="Times New Roman" w:hAnsi="Times New Roman" w:cs="Times New Roman"/>
                <w:b/>
                <w:spacing w:val="2"/>
                <w:sz w:val="28"/>
                <w:szCs w:val="28"/>
              </w:rPr>
            </w:pPr>
            <w:r w:rsidRPr="00C108C8">
              <w:rPr>
                <w:rFonts w:ascii="Times New Roman" w:eastAsia="Times New Roman" w:hAnsi="Times New Roman" w:cs="Times New Roman"/>
                <w:bCs/>
                <w:sz w:val="28"/>
                <w:szCs w:val="28"/>
                <w:lang w:eastAsia="ru-RU"/>
              </w:rPr>
              <w:t xml:space="preserve">3. </w:t>
            </w:r>
            <w:r w:rsidR="00C108C8" w:rsidRPr="00C108C8">
              <w:rPr>
                <w:rFonts w:ascii="Times New Roman" w:eastAsia="Times New Roman" w:hAnsi="Times New Roman" w:cs="Times New Roman"/>
                <w:spacing w:val="2"/>
                <w:sz w:val="28"/>
                <w:szCs w:val="28"/>
              </w:rPr>
              <w:t xml:space="preserve">Государственный контроль за использованием и охраной земель осуществляется </w:t>
            </w:r>
            <w:r w:rsidR="00C108C8" w:rsidRPr="00C108C8">
              <w:rPr>
                <w:rFonts w:ascii="Times New Roman" w:eastAsia="Times New Roman" w:hAnsi="Times New Roman" w:cs="Times New Roman"/>
                <w:b/>
                <w:spacing w:val="2"/>
                <w:sz w:val="28"/>
                <w:szCs w:val="28"/>
              </w:rPr>
              <w:t xml:space="preserve">в форме внеплановой проверки, профилактического контроля с посещением субъекта (объекта) контроля в соответствии с Предпринимательским кодексом Республики Казахстан и </w:t>
            </w:r>
            <w:r w:rsidR="00C108C8" w:rsidRPr="00C108C8">
              <w:rPr>
                <w:rFonts w:ascii="Times New Roman" w:eastAsia="Times New Roman" w:hAnsi="Times New Roman" w:cs="Times New Roman"/>
                <w:b/>
                <w:spacing w:val="2"/>
                <w:sz w:val="28"/>
                <w:szCs w:val="28"/>
                <w:lang w:val="kk-KZ"/>
              </w:rPr>
              <w:t>п</w:t>
            </w:r>
            <w:r w:rsidR="00C108C8" w:rsidRPr="00C108C8">
              <w:rPr>
                <w:rFonts w:ascii="Times New Roman" w:eastAsia="Times New Roman" w:hAnsi="Times New Roman" w:cs="Times New Roman"/>
                <w:b/>
                <w:spacing w:val="2"/>
                <w:sz w:val="28"/>
                <w:szCs w:val="28"/>
              </w:rPr>
              <w:t>рофилактического контроля без посещения субъекта (объекта) контроля в соответствии с настоящим Кодексом и Предпринимательским кодексом Республики Казахстан.</w:t>
            </w:r>
          </w:p>
          <w:p w14:paraId="2E043B4A" w14:textId="258015EF" w:rsidR="00FF099F" w:rsidRPr="007C62CE" w:rsidRDefault="00C108C8" w:rsidP="00C108C8">
            <w:pPr>
              <w:ind w:firstLine="323"/>
              <w:jc w:val="both"/>
              <w:rPr>
                <w:rFonts w:ascii="Times New Roman" w:eastAsia="Times New Roman" w:hAnsi="Times New Roman" w:cs="Times New Roman"/>
                <w:sz w:val="28"/>
                <w:szCs w:val="28"/>
                <w:lang w:eastAsia="ru-RU"/>
              </w:rPr>
            </w:pPr>
            <w:r w:rsidRPr="005D2A77">
              <w:rPr>
                <w:rFonts w:ascii="Times New Roman" w:eastAsia="Times New Roman" w:hAnsi="Times New Roman" w:cs="Times New Roman"/>
                <w:spacing w:val="2"/>
                <w:sz w:val="28"/>
                <w:szCs w:val="28"/>
              </w:rPr>
              <w:lastRenderedPageBreak/>
              <w:t>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кадастров и мониторинг</w:t>
            </w:r>
            <w:r>
              <w:rPr>
                <w:rFonts w:ascii="Times New Roman" w:eastAsia="Times New Roman" w:hAnsi="Times New Roman" w:cs="Times New Roman"/>
                <w:spacing w:val="2"/>
                <w:sz w:val="28"/>
                <w:szCs w:val="28"/>
              </w:rPr>
              <w:t>е</w:t>
            </w:r>
            <w:r w:rsidRPr="005D2A77">
              <w:rPr>
                <w:rFonts w:ascii="Times New Roman" w:eastAsia="Times New Roman" w:hAnsi="Times New Roman" w:cs="Times New Roman"/>
                <w:spacing w:val="2"/>
                <w:sz w:val="28"/>
                <w:szCs w:val="28"/>
              </w:rPr>
              <w:t xml:space="preserve"> земель.</w:t>
            </w:r>
          </w:p>
        </w:tc>
        <w:tc>
          <w:tcPr>
            <w:tcW w:w="2632" w:type="dxa"/>
          </w:tcPr>
          <w:p w14:paraId="34CA9C22" w14:textId="65C1BEEF" w:rsidR="00FF099F" w:rsidRPr="007C62CE" w:rsidRDefault="00FF099F" w:rsidP="00903F3A">
            <w:pPr>
              <w:pStyle w:val="1"/>
              <w:jc w:val="both"/>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w:t>
            </w:r>
            <w:r w:rsidRPr="007C62CE">
              <w:rPr>
                <w:b w:val="0"/>
                <w:sz w:val="28"/>
                <w:szCs w:val="18"/>
              </w:rPr>
              <w:lastRenderedPageBreak/>
              <w:t>отдельных функций органов внутренних дел Республики Казахстан</w:t>
            </w:r>
            <w:r w:rsidRPr="007C62CE">
              <w:rPr>
                <w:b w:val="0"/>
                <w:sz w:val="28"/>
                <w:szCs w:val="18"/>
                <w:lang w:val="kk-KZ"/>
              </w:rPr>
              <w:t xml:space="preserve">» </w:t>
            </w:r>
          </w:p>
          <w:p w14:paraId="42067FCD" w14:textId="77777777" w:rsidR="00FF099F" w:rsidRPr="007C62CE" w:rsidRDefault="00FF099F" w:rsidP="00903F3A">
            <w:pPr>
              <w:jc w:val="both"/>
              <w:rPr>
                <w:rFonts w:ascii="Times New Roman" w:hAnsi="Times New Roman" w:cs="Times New Roman"/>
                <w:b/>
                <w:sz w:val="28"/>
                <w:szCs w:val="28"/>
                <w:lang w:val="kk-KZ"/>
              </w:rPr>
            </w:pPr>
          </w:p>
        </w:tc>
      </w:tr>
      <w:tr w:rsidR="003C560D" w:rsidRPr="007C62CE" w14:paraId="6C5676BC" w14:textId="77777777" w:rsidTr="00871E2B">
        <w:trPr>
          <w:trHeight w:val="426"/>
        </w:trPr>
        <w:tc>
          <w:tcPr>
            <w:tcW w:w="15310" w:type="dxa"/>
            <w:gridSpan w:val="6"/>
          </w:tcPr>
          <w:p w14:paraId="23075BB8" w14:textId="2DD944D1" w:rsidR="003C560D" w:rsidRPr="007C62CE" w:rsidRDefault="003C560D" w:rsidP="003C560D">
            <w:pPr>
              <w:pStyle w:val="1"/>
              <w:jc w:val="center"/>
              <w:outlineLvl w:val="0"/>
              <w:rPr>
                <w:sz w:val="28"/>
                <w:szCs w:val="18"/>
              </w:rPr>
            </w:pPr>
            <w:r w:rsidRPr="007C62CE">
              <w:rPr>
                <w:sz w:val="28"/>
                <w:szCs w:val="18"/>
                <w:lang w:val="kk-KZ"/>
              </w:rPr>
              <w:lastRenderedPageBreak/>
              <w:t>2</w:t>
            </w:r>
            <w:r w:rsidRPr="007C62CE">
              <w:rPr>
                <w:sz w:val="28"/>
                <w:szCs w:val="18"/>
              </w:rPr>
              <w:t>.</w:t>
            </w:r>
            <w:r w:rsidRPr="007C62CE">
              <w:rPr>
                <w:sz w:val="28"/>
                <w:szCs w:val="18"/>
              </w:rPr>
              <w:tab/>
              <w:t>Лесной кодекс Республики Казахстан от 8 июля 2003 года</w:t>
            </w:r>
          </w:p>
        </w:tc>
      </w:tr>
      <w:tr w:rsidR="00FF099F" w:rsidRPr="007C62CE" w14:paraId="453C64BA" w14:textId="77777777" w:rsidTr="00FF099F">
        <w:trPr>
          <w:trHeight w:val="96"/>
        </w:trPr>
        <w:tc>
          <w:tcPr>
            <w:tcW w:w="704" w:type="dxa"/>
          </w:tcPr>
          <w:p w14:paraId="51D122A0" w14:textId="6F1C446E" w:rsidR="00FF099F" w:rsidRPr="007C62CE" w:rsidRDefault="00FF099F" w:rsidP="00B67162">
            <w:pPr>
              <w:pStyle w:val="a5"/>
              <w:numPr>
                <w:ilvl w:val="0"/>
                <w:numId w:val="6"/>
              </w:numPr>
              <w:rPr>
                <w:rFonts w:ascii="Times New Roman" w:hAnsi="Times New Roman" w:cs="Times New Roman"/>
                <w:b/>
                <w:sz w:val="28"/>
                <w:szCs w:val="28"/>
              </w:rPr>
            </w:pPr>
          </w:p>
        </w:tc>
        <w:tc>
          <w:tcPr>
            <w:tcW w:w="1956" w:type="dxa"/>
          </w:tcPr>
          <w:p w14:paraId="4BB605D2" w14:textId="5D55C3FC" w:rsidR="00FF099F" w:rsidRPr="007C62CE" w:rsidRDefault="00FF099F" w:rsidP="00B67162">
            <w:pPr>
              <w:rPr>
                <w:rFonts w:ascii="Times New Roman" w:hAnsi="Times New Roman" w:cs="Times New Roman"/>
                <w:sz w:val="28"/>
                <w:szCs w:val="28"/>
              </w:rPr>
            </w:pPr>
            <w:r w:rsidRPr="007C62CE">
              <w:rPr>
                <w:rFonts w:ascii="Times New Roman" w:hAnsi="Times New Roman" w:cs="Times New Roman"/>
                <w:sz w:val="28"/>
                <w:szCs w:val="28"/>
              </w:rPr>
              <w:t>Подпункт 5)</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 xml:space="preserve">пункта 1 </w:t>
            </w:r>
          </w:p>
          <w:p w14:paraId="210A28E6" w14:textId="77777777" w:rsidR="00FF099F" w:rsidRPr="007C62CE" w:rsidRDefault="00FF099F" w:rsidP="00B67162">
            <w:pPr>
              <w:rPr>
                <w:rFonts w:ascii="Times New Roman" w:hAnsi="Times New Roman" w:cs="Times New Roman"/>
                <w:sz w:val="28"/>
                <w:szCs w:val="28"/>
              </w:rPr>
            </w:pPr>
            <w:r w:rsidRPr="007C62CE">
              <w:rPr>
                <w:rFonts w:ascii="Times New Roman" w:hAnsi="Times New Roman" w:cs="Times New Roman"/>
                <w:sz w:val="28"/>
                <w:szCs w:val="28"/>
              </w:rPr>
              <w:t>и подпункт 3 пункта 2</w:t>
            </w:r>
          </w:p>
          <w:p w14:paraId="5F2A46D7" w14:textId="1DCFD0B4"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sz w:val="28"/>
                <w:szCs w:val="28"/>
              </w:rPr>
              <w:t>статьи 13</w:t>
            </w:r>
          </w:p>
        </w:tc>
        <w:tc>
          <w:tcPr>
            <w:tcW w:w="4995" w:type="dxa"/>
          </w:tcPr>
          <w:p w14:paraId="64F8D2DB" w14:textId="6B09F2DB" w:rsidR="00FF099F" w:rsidRPr="007C62CE" w:rsidRDefault="00FF099F" w:rsidP="00B67162">
            <w:pPr>
              <w:ind w:firstLine="323"/>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
                <w:bCs/>
                <w:spacing w:val="2"/>
                <w:sz w:val="28"/>
                <w:szCs w:val="28"/>
                <w:bdr w:val="none" w:sz="0" w:space="0" w:color="auto" w:frame="1"/>
                <w:shd w:val="clear" w:color="auto" w:fill="FFFFFF"/>
              </w:rPr>
              <w:t>Статья 13. Компетенция уполномоченного органа, ведомства уполномоченного органа и территориальных подразделений ведомства уполномоченного органа</w:t>
            </w:r>
          </w:p>
          <w:p w14:paraId="38BE0B0D" w14:textId="74AB9513" w:rsidR="00FF099F" w:rsidRPr="007C62CE" w:rsidRDefault="00FF099F" w:rsidP="00B67162">
            <w:pPr>
              <w:ind w:firstLine="323"/>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spacing w:val="2"/>
                <w:sz w:val="28"/>
                <w:szCs w:val="28"/>
                <w:shd w:val="clear" w:color="auto" w:fill="FFFFFF"/>
              </w:rPr>
              <w:t>1. Уполномоченный орган:</w:t>
            </w:r>
          </w:p>
          <w:p w14:paraId="370E7D46"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rPr>
            </w:pPr>
            <w:r w:rsidRPr="007C62CE">
              <w:rPr>
                <w:rFonts w:ascii="Times New Roman" w:hAnsi="Times New Roman" w:cs="Times New Roman"/>
                <w:spacing w:val="2"/>
                <w:sz w:val="28"/>
                <w:szCs w:val="28"/>
              </w:rPr>
              <w:t xml:space="preserve">5) осуществляет </w:t>
            </w:r>
            <w:r w:rsidRPr="007C62CE">
              <w:rPr>
                <w:rFonts w:ascii="Times New Roman" w:hAnsi="Times New Roman" w:cs="Times New Roman"/>
                <w:b/>
                <w:spacing w:val="2"/>
                <w:sz w:val="28"/>
                <w:szCs w:val="28"/>
              </w:rPr>
              <w:t>путем проверок</w:t>
            </w:r>
            <w:r w:rsidRPr="007C62CE">
              <w:rPr>
                <w:rFonts w:ascii="Times New Roman" w:hAnsi="Times New Roman" w:cs="Times New Roman"/>
                <w:b/>
                <w:bCs/>
                <w:spacing w:val="2"/>
                <w:sz w:val="28"/>
                <w:szCs w:val="28"/>
              </w:rPr>
              <w:t xml:space="preserve"> </w:t>
            </w:r>
            <w:r w:rsidRPr="007C62CE">
              <w:rPr>
                <w:rFonts w:ascii="Times New Roman" w:hAnsi="Times New Roman" w:cs="Times New Roman"/>
                <w:spacing w:val="2"/>
                <w:sz w:val="28"/>
                <w:szCs w:val="28"/>
              </w:rPr>
              <w:t xml:space="preserve">государственный </w:t>
            </w:r>
            <w:r w:rsidRPr="007C62CE">
              <w:rPr>
                <w:rFonts w:ascii="Times New Roman" w:hAnsi="Times New Roman" w:cs="Times New Roman"/>
                <w:bCs/>
                <w:spacing w:val="2"/>
                <w:sz w:val="28"/>
                <w:szCs w:val="28"/>
              </w:rPr>
              <w:t>контроль и надзор</w:t>
            </w:r>
            <w:r w:rsidRPr="007C62CE">
              <w:rPr>
                <w:rFonts w:ascii="Times New Roman" w:hAnsi="Times New Roman" w:cs="Times New Roman"/>
                <w:spacing w:val="2"/>
                <w:sz w:val="28"/>
                <w:szCs w:val="28"/>
              </w:rPr>
              <w:t xml:space="preserve"> за состоянием, охраной, защитой, пользованием лесным фондом, воспроизводством лесов и лесоразведением;</w:t>
            </w:r>
          </w:p>
          <w:p w14:paraId="764A13DA" w14:textId="694F25BC"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b/>
                <w:spacing w:val="2"/>
                <w:sz w:val="28"/>
                <w:szCs w:val="28"/>
                <w:lang w:val="kk-KZ"/>
              </w:rPr>
            </w:pPr>
            <w:r w:rsidRPr="007C62CE">
              <w:rPr>
                <w:rFonts w:ascii="Times New Roman" w:hAnsi="Times New Roman" w:cs="Times New Roman"/>
                <w:b/>
                <w:spacing w:val="2"/>
                <w:sz w:val="28"/>
                <w:szCs w:val="28"/>
              </w:rPr>
              <w:t>5-1) отсутствует</w:t>
            </w:r>
            <w:r w:rsidRPr="007C62CE">
              <w:rPr>
                <w:rFonts w:ascii="Times New Roman" w:hAnsi="Times New Roman" w:cs="Times New Roman"/>
                <w:b/>
                <w:spacing w:val="2"/>
                <w:sz w:val="28"/>
                <w:szCs w:val="28"/>
                <w:lang w:val="kk-KZ"/>
              </w:rPr>
              <w:t>.</w:t>
            </w:r>
          </w:p>
          <w:p w14:paraId="70189FA3"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7BB12181"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555F4FD1"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4485EBCD"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60B4005F"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747F21BD"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4C3E38B6"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0A126B12"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7FA259EB"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1260780C"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19EA1896"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4C9A9FEE"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62F63AB6"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1B373C60"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3113E3B3" w14:textId="77777777"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p>
          <w:p w14:paraId="113174F8" w14:textId="4A30A5A2" w:rsidR="00FF099F" w:rsidRPr="007C62CE" w:rsidRDefault="00FF099F" w:rsidP="00B67162">
            <w:pPr>
              <w:shd w:val="clear" w:color="auto" w:fill="FFFFFF"/>
              <w:spacing w:line="285" w:lineRule="atLeast"/>
              <w:jc w:val="both"/>
              <w:textAlignment w:val="baseline"/>
              <w:rPr>
                <w:rFonts w:ascii="Times New Roman" w:hAnsi="Times New Roman" w:cs="Times New Roman"/>
                <w:spacing w:val="2"/>
                <w:sz w:val="28"/>
                <w:szCs w:val="28"/>
                <w:shd w:val="clear" w:color="auto" w:fill="FFFFFF"/>
              </w:rPr>
            </w:pPr>
          </w:p>
          <w:p w14:paraId="474F16DC" w14:textId="77777777" w:rsidR="00FF099F" w:rsidRPr="007C62CE" w:rsidRDefault="00FF099F" w:rsidP="00B67162">
            <w:pPr>
              <w:shd w:val="clear" w:color="auto" w:fill="FFFFFF"/>
              <w:spacing w:line="285" w:lineRule="atLeast"/>
              <w:jc w:val="both"/>
              <w:textAlignment w:val="baseline"/>
              <w:rPr>
                <w:rFonts w:ascii="Times New Roman" w:hAnsi="Times New Roman" w:cs="Times New Roman"/>
                <w:spacing w:val="2"/>
                <w:sz w:val="28"/>
                <w:szCs w:val="28"/>
                <w:shd w:val="clear" w:color="auto" w:fill="FFFFFF"/>
              </w:rPr>
            </w:pPr>
          </w:p>
          <w:p w14:paraId="44BDFD1F" w14:textId="7487C69A"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2. Территориальные подразделения ведомства уполномоченного органа (далее – территориальные подразделения):</w:t>
            </w:r>
          </w:p>
          <w:p w14:paraId="17DAFAA8" w14:textId="47F74FE2" w:rsidR="00FF099F" w:rsidRPr="007C62CE" w:rsidRDefault="00FF099F" w:rsidP="00B67162">
            <w:pPr>
              <w:shd w:val="clear" w:color="auto" w:fill="FFFFFF"/>
              <w:spacing w:line="285" w:lineRule="atLeast"/>
              <w:ind w:firstLine="323"/>
              <w:jc w:val="both"/>
              <w:textAlignment w:val="baseline"/>
              <w:rPr>
                <w:rFonts w:ascii="Times New Roman" w:hAnsi="Times New Roman" w:cs="Times New Roman"/>
                <w:spacing w:val="2"/>
                <w:sz w:val="28"/>
                <w:szCs w:val="28"/>
                <w:lang w:val="kk-KZ"/>
              </w:rPr>
            </w:pPr>
            <w:r w:rsidRPr="007C62CE">
              <w:rPr>
                <w:rFonts w:ascii="Times New Roman" w:hAnsi="Times New Roman" w:cs="Times New Roman"/>
                <w:spacing w:val="2"/>
                <w:sz w:val="28"/>
                <w:szCs w:val="28"/>
                <w:shd w:val="clear" w:color="auto" w:fill="FFFFFF"/>
                <w:lang w:val="kk-KZ"/>
              </w:rPr>
              <w:t>...</w:t>
            </w:r>
          </w:p>
          <w:p w14:paraId="73EC8377" w14:textId="0E35583D" w:rsidR="00FF099F" w:rsidRPr="007C62CE" w:rsidRDefault="00FF099F" w:rsidP="00B67162">
            <w:pPr>
              <w:ind w:firstLine="323"/>
              <w:jc w:val="both"/>
              <w:outlineLvl w:val="2"/>
              <w:rPr>
                <w:rFonts w:ascii="Times New Roman" w:eastAsia="Times New Roman" w:hAnsi="Times New Roman" w:cs="Times New Roman"/>
                <w:sz w:val="28"/>
                <w:szCs w:val="28"/>
                <w:lang w:eastAsia="ru-RU"/>
              </w:rPr>
            </w:pPr>
            <w:r w:rsidRPr="007C62CE">
              <w:rPr>
                <w:rFonts w:ascii="Times New Roman" w:hAnsi="Times New Roman" w:cs="Times New Roman"/>
                <w:spacing w:val="2"/>
                <w:sz w:val="28"/>
                <w:szCs w:val="28"/>
                <w:shd w:val="clear" w:color="auto" w:fill="FFFFFF"/>
              </w:rPr>
              <w:t xml:space="preserve">9) осуществляют </w:t>
            </w:r>
            <w:r w:rsidRPr="007C62CE">
              <w:rPr>
                <w:rFonts w:ascii="Times New Roman" w:hAnsi="Times New Roman" w:cs="Times New Roman"/>
                <w:b/>
                <w:spacing w:val="2"/>
                <w:sz w:val="28"/>
                <w:szCs w:val="28"/>
                <w:shd w:val="clear" w:color="auto" w:fill="FFFFFF"/>
              </w:rPr>
              <w:t>путем проверок </w:t>
            </w:r>
            <w:r w:rsidRPr="007C62CE">
              <w:rPr>
                <w:rFonts w:ascii="Times New Roman" w:hAnsi="Times New Roman" w:cs="Times New Roman"/>
                <w:sz w:val="28"/>
                <w:szCs w:val="28"/>
              </w:rPr>
              <w:t xml:space="preserve">государственный </w:t>
            </w:r>
            <w:r w:rsidRPr="007C62CE">
              <w:rPr>
                <w:rFonts w:ascii="Times New Roman" w:hAnsi="Times New Roman" w:cs="Times New Roman"/>
                <w:bCs/>
                <w:sz w:val="28"/>
                <w:szCs w:val="28"/>
              </w:rPr>
              <w:t>контроль </w:t>
            </w:r>
            <w:r w:rsidRPr="007C62CE">
              <w:rPr>
                <w:rFonts w:ascii="Times New Roman" w:hAnsi="Times New Roman" w:cs="Times New Roman"/>
                <w:bCs/>
                <w:spacing w:val="2"/>
                <w:sz w:val="28"/>
                <w:szCs w:val="28"/>
                <w:shd w:val="clear" w:color="auto" w:fill="FFFFFF"/>
              </w:rPr>
              <w:t>и надзор за:</w:t>
            </w:r>
          </w:p>
        </w:tc>
        <w:tc>
          <w:tcPr>
            <w:tcW w:w="5023" w:type="dxa"/>
            <w:gridSpan w:val="2"/>
          </w:tcPr>
          <w:p w14:paraId="4CC66C40" w14:textId="77B6A1D5" w:rsidR="00FF099F" w:rsidRPr="007C62CE" w:rsidRDefault="00FF099F" w:rsidP="00B67162">
            <w:pPr>
              <w:ind w:firstLine="323"/>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
                <w:bCs/>
                <w:spacing w:val="2"/>
                <w:sz w:val="28"/>
                <w:szCs w:val="28"/>
                <w:bdr w:val="none" w:sz="0" w:space="0" w:color="auto" w:frame="1"/>
                <w:shd w:val="clear" w:color="auto" w:fill="FFFFFF"/>
              </w:rPr>
              <w:lastRenderedPageBreak/>
              <w:t>Статья 13. Компетенция уполномоченного органа, ведомства уполномоченного органа и территориальных подразделений ведомства уполномоченного органа</w:t>
            </w:r>
          </w:p>
          <w:p w14:paraId="7333AE49" w14:textId="7E260A0C" w:rsidR="00FF099F" w:rsidRPr="007C62CE" w:rsidRDefault="00FF099F" w:rsidP="00B67162">
            <w:pPr>
              <w:ind w:firstLine="323"/>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1. Уполномоченный орган:</w:t>
            </w:r>
          </w:p>
          <w:p w14:paraId="6E4F7B5B" w14:textId="2E10A1EE" w:rsidR="00FF099F" w:rsidRPr="007C62CE" w:rsidRDefault="00FF099F" w:rsidP="00B67162">
            <w:pPr>
              <w:ind w:firstLine="323"/>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 xml:space="preserve">5) </w:t>
            </w:r>
            <w:r w:rsidR="00C108C8" w:rsidRPr="005D2A77">
              <w:rPr>
                <w:rFonts w:ascii="Times New Roman" w:eastAsia="Times New Roman" w:hAnsi="Times New Roman" w:cs="Times New Roman"/>
                <w:spacing w:val="2"/>
                <w:sz w:val="28"/>
                <w:szCs w:val="28"/>
              </w:rPr>
              <w:t>осуществляет государственный контроль и надзор за состоянием, охраной, защитой, пользованием лесным фондом, воспроизводством лесов и лесоразведением</w:t>
            </w:r>
            <w:r w:rsidRPr="007C62CE">
              <w:rPr>
                <w:rFonts w:ascii="Times New Roman" w:hAnsi="Times New Roman" w:cs="Times New Roman"/>
                <w:spacing w:val="2"/>
                <w:sz w:val="28"/>
                <w:szCs w:val="28"/>
                <w:shd w:val="clear" w:color="auto" w:fill="FFFFFF"/>
              </w:rPr>
              <w:t>;</w:t>
            </w:r>
          </w:p>
          <w:p w14:paraId="6B41F896" w14:textId="77777777" w:rsidR="00C108C8" w:rsidRPr="00C108C8" w:rsidRDefault="00FF099F" w:rsidP="00C108C8">
            <w:pPr>
              <w:ind w:firstLine="709"/>
              <w:contextualSpacing/>
              <w:jc w:val="both"/>
              <w:textAlignment w:val="baseline"/>
              <w:rPr>
                <w:rFonts w:ascii="Times New Roman" w:eastAsia="Times New Roman" w:hAnsi="Times New Roman" w:cs="Times New Roman"/>
                <w:b/>
                <w:spacing w:val="2"/>
                <w:sz w:val="28"/>
                <w:szCs w:val="28"/>
                <w:lang w:val="kk-KZ"/>
              </w:rPr>
            </w:pPr>
            <w:r w:rsidRPr="00C108C8">
              <w:rPr>
                <w:rFonts w:ascii="Times New Roman" w:eastAsia="Calibri" w:hAnsi="Times New Roman" w:cs="Times New Roman"/>
                <w:b/>
                <w:sz w:val="28"/>
                <w:szCs w:val="28"/>
              </w:rPr>
              <w:t xml:space="preserve">5-1) </w:t>
            </w:r>
            <w:r w:rsidR="00C108C8" w:rsidRPr="00C108C8">
              <w:rPr>
                <w:rFonts w:ascii="Times New Roman" w:eastAsia="Times New Roman" w:hAnsi="Times New Roman" w:cs="Times New Roman"/>
                <w:b/>
                <w:spacing w:val="2"/>
                <w:sz w:val="28"/>
                <w:szCs w:val="28"/>
                <w:lang w:val="kk-KZ"/>
              </w:rPr>
              <w:t xml:space="preserve">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w:t>
            </w:r>
            <w:r w:rsidR="00C108C8" w:rsidRPr="00C108C8">
              <w:rPr>
                <w:rFonts w:ascii="Times New Roman" w:eastAsia="Times New Roman" w:hAnsi="Times New Roman" w:cs="Times New Roman"/>
                <w:b/>
                <w:spacing w:val="2"/>
                <w:sz w:val="28"/>
                <w:szCs w:val="28"/>
                <w:lang w:val="kk-KZ"/>
              </w:rPr>
              <w:lastRenderedPageBreak/>
              <w:t>указанием срока действия данной меры (при необходимости);</w:t>
            </w:r>
          </w:p>
          <w:p w14:paraId="2F1A3285" w14:textId="77777777" w:rsidR="00C108C8" w:rsidRPr="00C108C8" w:rsidRDefault="00C108C8" w:rsidP="00C108C8">
            <w:pPr>
              <w:ind w:firstLine="323"/>
              <w:jc w:val="both"/>
              <w:rPr>
                <w:rFonts w:ascii="Times New Roman" w:eastAsia="Times New Roman" w:hAnsi="Times New Roman" w:cs="Times New Roman"/>
                <w:b/>
                <w:spacing w:val="2"/>
                <w:sz w:val="28"/>
                <w:szCs w:val="28"/>
                <w:lang w:val="kk-KZ"/>
              </w:rPr>
            </w:pPr>
            <w:r w:rsidRPr="00C108C8">
              <w:rPr>
                <w:rFonts w:ascii="Times New Roman" w:eastAsia="Times New Roman" w:hAnsi="Times New Roman" w:cs="Times New Roman"/>
                <w:b/>
                <w:spacing w:val="2"/>
                <w:sz w:val="28"/>
                <w:szCs w:val="28"/>
                <w:lang w:val="kk-KZ"/>
              </w:rPr>
              <w:t>При этом в данный перечень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p w14:paraId="0FBDE2B4" w14:textId="77777777" w:rsidR="00C108C8" w:rsidRDefault="00C108C8" w:rsidP="00C108C8">
            <w:pPr>
              <w:ind w:firstLine="323"/>
              <w:jc w:val="both"/>
              <w:rPr>
                <w:rFonts w:ascii="Times New Roman" w:eastAsia="Times New Roman" w:hAnsi="Times New Roman" w:cs="Times New Roman"/>
                <w:spacing w:val="2"/>
                <w:sz w:val="28"/>
                <w:szCs w:val="28"/>
                <w:lang w:val="kk-KZ"/>
              </w:rPr>
            </w:pPr>
          </w:p>
          <w:p w14:paraId="78C7CCF9" w14:textId="4DCEC08E" w:rsidR="00FF099F" w:rsidRPr="007C62CE" w:rsidRDefault="00FF099F" w:rsidP="00C108C8">
            <w:pPr>
              <w:ind w:firstLine="323"/>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2. Территориальные подразделения ведомства уполномоченного органа (далее – территориальные подразделения):</w:t>
            </w:r>
          </w:p>
          <w:p w14:paraId="72CEC623" w14:textId="0920EA8A" w:rsidR="00FF099F" w:rsidRPr="007C62CE" w:rsidRDefault="00FF099F" w:rsidP="00B67162">
            <w:pPr>
              <w:ind w:firstLine="323"/>
              <w:jc w:val="both"/>
              <w:rPr>
                <w:rFonts w:ascii="Times New Roman" w:hAnsi="Times New Roman" w:cs="Times New Roman"/>
                <w:spacing w:val="2"/>
                <w:sz w:val="28"/>
                <w:szCs w:val="28"/>
                <w:shd w:val="clear" w:color="auto" w:fill="FFFFFF"/>
                <w:lang w:val="kk-KZ"/>
              </w:rPr>
            </w:pPr>
            <w:r w:rsidRPr="007C62CE">
              <w:rPr>
                <w:rFonts w:ascii="Times New Roman" w:hAnsi="Times New Roman" w:cs="Times New Roman"/>
                <w:spacing w:val="2"/>
                <w:sz w:val="28"/>
                <w:szCs w:val="28"/>
                <w:shd w:val="clear" w:color="auto" w:fill="FFFFFF"/>
                <w:lang w:val="kk-KZ"/>
              </w:rPr>
              <w:t>...</w:t>
            </w:r>
          </w:p>
          <w:p w14:paraId="537C5282" w14:textId="4D049823" w:rsidR="00FF099F" w:rsidRPr="007C62CE" w:rsidRDefault="00FF099F" w:rsidP="00B67162">
            <w:pPr>
              <w:ind w:firstLine="323"/>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 xml:space="preserve">9) осуществляют государственный контроль и надзор за: </w:t>
            </w:r>
          </w:p>
        </w:tc>
        <w:tc>
          <w:tcPr>
            <w:tcW w:w="2632" w:type="dxa"/>
          </w:tcPr>
          <w:p w14:paraId="686BA994" w14:textId="5D8243C4" w:rsidR="00FF099F" w:rsidRPr="007C62CE" w:rsidRDefault="00FF099F" w:rsidP="00903F3A">
            <w:pPr>
              <w:pStyle w:val="1"/>
              <w:jc w:val="both"/>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w:t>
            </w:r>
            <w:r w:rsidRPr="007C62CE">
              <w:rPr>
                <w:b w:val="0"/>
                <w:sz w:val="28"/>
                <w:szCs w:val="18"/>
              </w:rPr>
              <w:lastRenderedPageBreak/>
              <w:t>отдельных функций органов внутренних дел Республики Казахстан</w:t>
            </w:r>
            <w:r w:rsidRPr="007C62CE">
              <w:rPr>
                <w:b w:val="0"/>
                <w:sz w:val="28"/>
                <w:szCs w:val="18"/>
                <w:lang w:val="kk-KZ"/>
              </w:rPr>
              <w:t xml:space="preserve">» </w:t>
            </w:r>
          </w:p>
          <w:p w14:paraId="63761CD1" w14:textId="2E4A0341" w:rsidR="00FF099F" w:rsidRPr="007C62CE" w:rsidRDefault="00FF099F" w:rsidP="00903F3A">
            <w:pPr>
              <w:jc w:val="both"/>
              <w:rPr>
                <w:rFonts w:ascii="Times New Roman" w:hAnsi="Times New Roman" w:cs="Times New Roman"/>
                <w:sz w:val="28"/>
                <w:szCs w:val="28"/>
                <w:lang w:val="kk-KZ"/>
              </w:rPr>
            </w:pPr>
          </w:p>
        </w:tc>
      </w:tr>
      <w:tr w:rsidR="00FF099F" w:rsidRPr="007C62CE" w14:paraId="767F5F3A" w14:textId="77777777" w:rsidTr="00FF099F">
        <w:trPr>
          <w:trHeight w:val="96"/>
        </w:trPr>
        <w:tc>
          <w:tcPr>
            <w:tcW w:w="704" w:type="dxa"/>
          </w:tcPr>
          <w:p w14:paraId="571BED31" w14:textId="77777777" w:rsidR="00FF099F" w:rsidRPr="007C62CE" w:rsidRDefault="00FF099F" w:rsidP="00B67162">
            <w:pPr>
              <w:pStyle w:val="a5"/>
              <w:numPr>
                <w:ilvl w:val="0"/>
                <w:numId w:val="6"/>
              </w:numPr>
              <w:rPr>
                <w:rFonts w:ascii="Times New Roman" w:hAnsi="Times New Roman" w:cs="Times New Roman"/>
                <w:b/>
                <w:sz w:val="28"/>
                <w:szCs w:val="28"/>
              </w:rPr>
            </w:pPr>
          </w:p>
        </w:tc>
        <w:tc>
          <w:tcPr>
            <w:tcW w:w="1956" w:type="dxa"/>
          </w:tcPr>
          <w:p w14:paraId="65674BFD" w14:textId="7C11361D" w:rsidR="00FF099F" w:rsidRPr="007C62CE" w:rsidRDefault="00FF099F" w:rsidP="00B67162">
            <w:pPr>
              <w:rPr>
                <w:rFonts w:ascii="Times New Roman" w:hAnsi="Times New Roman" w:cs="Times New Roman"/>
                <w:sz w:val="28"/>
                <w:szCs w:val="28"/>
              </w:rPr>
            </w:pPr>
            <w:r w:rsidRPr="007C62CE">
              <w:rPr>
                <w:rFonts w:ascii="Times New Roman" w:hAnsi="Times New Roman" w:cs="Times New Roman"/>
                <w:sz w:val="28"/>
                <w:szCs w:val="28"/>
              </w:rPr>
              <w:t>Статья 19-2</w:t>
            </w:r>
          </w:p>
        </w:tc>
        <w:tc>
          <w:tcPr>
            <w:tcW w:w="4995" w:type="dxa"/>
          </w:tcPr>
          <w:p w14:paraId="3B55FE9B"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
                <w:bCs/>
                <w:spacing w:val="2"/>
                <w:sz w:val="28"/>
                <w:szCs w:val="28"/>
                <w:bdr w:val="none" w:sz="0" w:space="0" w:color="auto" w:frame="1"/>
              </w:rPr>
              <w:t>Статья 19-2.</w:t>
            </w:r>
            <w:r w:rsidRPr="007C62CE">
              <w:rPr>
                <w:rFonts w:ascii="Times New Roman" w:hAnsi="Times New Roman" w:cs="Times New Roman"/>
                <w:bCs/>
                <w:spacing w:val="2"/>
                <w:sz w:val="28"/>
                <w:szCs w:val="28"/>
                <w:bdr w:val="none" w:sz="0" w:space="0" w:color="auto" w:frame="1"/>
              </w:rPr>
              <w:t xml:space="preserve"> </w:t>
            </w:r>
            <w:r w:rsidRPr="007C62CE">
              <w:rPr>
                <w:rFonts w:ascii="Times New Roman" w:hAnsi="Times New Roman" w:cs="Times New Roman"/>
                <w:b/>
                <w:bCs/>
                <w:spacing w:val="2"/>
                <w:sz w:val="28"/>
                <w:szCs w:val="28"/>
                <w:bdr w:val="none" w:sz="0" w:space="0" w:color="auto" w:frame="1"/>
              </w:rPr>
              <w:t>Меры оперативного реагирования по результатам государственного контроля и надзора</w:t>
            </w:r>
          </w:p>
          <w:p w14:paraId="66613EC9" w14:textId="162840BA" w:rsidR="00FF099F" w:rsidRPr="007C62CE" w:rsidRDefault="00FF099F" w:rsidP="00B67162">
            <w:pPr>
              <w:shd w:val="clear" w:color="auto" w:fill="FFFFFF"/>
              <w:jc w:val="both"/>
              <w:textAlignment w:val="baseline"/>
              <w:rPr>
                <w:rFonts w:ascii="Times New Roman" w:hAnsi="Times New Roman" w:cs="Times New Roman"/>
                <w:b/>
                <w:bCs/>
                <w:spacing w:val="2"/>
                <w:sz w:val="28"/>
                <w:szCs w:val="28"/>
                <w:bdr w:val="none" w:sz="0" w:space="0" w:color="auto" w:frame="1"/>
                <w:lang w:val="kk-KZ"/>
              </w:rPr>
            </w:pPr>
            <w:r w:rsidRPr="007C62CE">
              <w:rPr>
                <w:rFonts w:ascii="Times New Roman" w:hAnsi="Times New Roman" w:cs="Times New Roman"/>
                <w:bCs/>
                <w:spacing w:val="2"/>
                <w:sz w:val="28"/>
                <w:szCs w:val="28"/>
                <w:bdr w:val="none" w:sz="0" w:space="0" w:color="auto" w:frame="1"/>
              </w:rPr>
              <w:t xml:space="preserve">      1. </w:t>
            </w:r>
            <w:r w:rsidRPr="007C62CE">
              <w:rPr>
                <w:rFonts w:ascii="Times New Roman" w:hAnsi="Times New Roman" w:cs="Times New Roman"/>
                <w:b/>
                <w:bCs/>
                <w:spacing w:val="2"/>
                <w:sz w:val="28"/>
                <w:szCs w:val="28"/>
                <w:bdr w:val="none" w:sz="0" w:space="0" w:color="auto" w:frame="1"/>
              </w:rPr>
              <w:t xml:space="preserve">Мерами оперативного реагирования являются способы воздействия на проверяемых субъектов в целях предотвращения </w:t>
            </w:r>
            <w:r w:rsidRPr="007C62CE">
              <w:rPr>
                <w:rFonts w:ascii="Times New Roman" w:hAnsi="Times New Roman" w:cs="Times New Roman"/>
                <w:b/>
                <w:bCs/>
                <w:spacing w:val="2"/>
                <w:sz w:val="28"/>
                <w:szCs w:val="28"/>
                <w:bdr w:val="none" w:sz="0" w:space="0" w:color="auto" w:frame="1"/>
              </w:rPr>
              <w:lastRenderedPageBreak/>
              <w:t>наступления общественно опасных последствий, применяемые в ходе осуществления и по результатам проверки.</w:t>
            </w:r>
          </w:p>
          <w:p w14:paraId="3BB29ABC"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2.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w:t>
            </w:r>
            <w:r w:rsidRPr="007C62CE">
              <w:rPr>
                <w:rFonts w:ascii="Times New Roman" w:hAnsi="Times New Roman" w:cs="Times New Roman"/>
                <w:b/>
                <w:bCs/>
                <w:spacing w:val="2"/>
                <w:sz w:val="28"/>
                <w:szCs w:val="28"/>
                <w:bdr w:val="none" w:sz="0" w:space="0" w:color="auto" w:frame="1"/>
              </w:rPr>
              <w:t xml:space="preserve">проверяемых </w:t>
            </w:r>
            <w:r w:rsidRPr="007C62CE">
              <w:rPr>
                <w:rFonts w:ascii="Times New Roman" w:hAnsi="Times New Roman" w:cs="Times New Roman"/>
                <w:bCs/>
                <w:spacing w:val="2"/>
                <w:sz w:val="28"/>
                <w:szCs w:val="28"/>
                <w:bdr w:val="none" w:sz="0" w:space="0" w:color="auto" w:frame="1"/>
              </w:rPr>
              <w:t>субъектов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w:t>
            </w:r>
          </w:p>
          <w:p w14:paraId="4DE6DF7C"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w:t>
            </w:r>
          </w:p>
          <w:p w14:paraId="2D1872F0"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p>
          <w:p w14:paraId="1DFE2154"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p>
          <w:p w14:paraId="39515993"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p>
          <w:p w14:paraId="00E62FE0"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p>
          <w:p w14:paraId="19C76531"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p>
          <w:p w14:paraId="1181C0DA"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p>
          <w:p w14:paraId="73B9FB88"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lang w:val="kk-KZ"/>
              </w:rPr>
            </w:pPr>
          </w:p>
          <w:p w14:paraId="3DBA59FF"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3. К мерам оперативного реагирования относятся:</w:t>
            </w:r>
          </w:p>
          <w:p w14:paraId="311B67F3"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w:t>
            </w:r>
          </w:p>
          <w:p w14:paraId="036FA6BA"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p>
          <w:p w14:paraId="6D5BF20D"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p>
          <w:p w14:paraId="7B61DDAC"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1) задержание и доставление в правоохранительные органы лиц, совершивших правонарушения в области лесного законодательства Республики Казахстан в части охраны, защиты, пользования лесным фондом, воспроизводства лесов и лесоразведения, а также контроль за несанкционированным изъятием объектов растительного и животного мира, соблюдением требований законодательства Республики Казахстан в области охраны, воспроизводства и использования животного мира и особо охраняемых природных территорий;</w:t>
            </w:r>
          </w:p>
          <w:p w14:paraId="7482008C"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2) изъятие у физических и юридических лиц, а также должностных лиц незаконно добытых лесных ресурсов и ресурсов животного мира, орудия их добывания, а также транспортных средств;</w:t>
            </w:r>
          </w:p>
          <w:p w14:paraId="3A5BFECF"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w:t>
            </w:r>
          </w:p>
          <w:p w14:paraId="764B2017"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p>
          <w:p w14:paraId="177BB6F2" w14:textId="4B34993A"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lastRenderedPageBreak/>
              <w:t xml:space="preserve"> 3) приостановление деятельности государственных лесовладельцев или лесопользователей путем приостановления на срок не более трех рабочих дней действия лесорубочного билета или лесного билета;</w:t>
            </w:r>
          </w:p>
          <w:p w14:paraId="0026176B"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4) ограничение видов лесопользования;</w:t>
            </w:r>
          </w:p>
          <w:p w14:paraId="505D0B82"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5) прекращение права лесопользования в соответствии с законодательством Республики Казахстан.</w:t>
            </w:r>
          </w:p>
          <w:p w14:paraId="1C8F5771" w14:textId="36988841" w:rsidR="00FF099F" w:rsidRPr="007C62CE" w:rsidRDefault="00FF099F" w:rsidP="00B67162">
            <w:pPr>
              <w:pStyle w:val="ab"/>
              <w:rPr>
                <w:b/>
                <w:sz w:val="28"/>
                <w:szCs w:val="28"/>
                <w:lang w:val="kk-KZ" w:eastAsia="kk-KZ"/>
              </w:rPr>
            </w:pPr>
            <w:r w:rsidRPr="007C62CE">
              <w:rPr>
                <w:b/>
                <w:sz w:val="28"/>
                <w:szCs w:val="28"/>
                <w:lang w:eastAsia="kk-KZ"/>
              </w:rPr>
              <w:t>4. Отсутствует</w:t>
            </w:r>
            <w:r w:rsidRPr="007C62CE">
              <w:rPr>
                <w:b/>
                <w:sz w:val="28"/>
                <w:szCs w:val="28"/>
                <w:lang w:val="kk-KZ" w:eastAsia="kk-KZ"/>
              </w:rPr>
              <w:t>;</w:t>
            </w:r>
          </w:p>
          <w:p w14:paraId="421A4A6A" w14:textId="1A3551CE" w:rsidR="00FF099F" w:rsidRPr="007C62CE" w:rsidRDefault="00FF099F" w:rsidP="00B67162">
            <w:pPr>
              <w:pStyle w:val="ab"/>
              <w:rPr>
                <w:b/>
                <w:sz w:val="28"/>
                <w:szCs w:val="28"/>
                <w:lang w:val="kk-KZ" w:eastAsia="kk-KZ"/>
              </w:rPr>
            </w:pPr>
            <w:r w:rsidRPr="007C62CE">
              <w:rPr>
                <w:b/>
                <w:sz w:val="28"/>
                <w:szCs w:val="28"/>
                <w:lang w:eastAsia="kk-KZ"/>
              </w:rPr>
              <w:t>5. Отсутствует</w:t>
            </w:r>
            <w:r w:rsidRPr="007C62CE">
              <w:rPr>
                <w:b/>
                <w:sz w:val="28"/>
                <w:szCs w:val="28"/>
                <w:lang w:val="kk-KZ" w:eastAsia="kk-KZ"/>
              </w:rPr>
              <w:t>;</w:t>
            </w:r>
          </w:p>
          <w:p w14:paraId="05A59F7A" w14:textId="19B4E332" w:rsidR="00FF099F" w:rsidRPr="007C62CE" w:rsidRDefault="00FF099F" w:rsidP="00B67162">
            <w:pPr>
              <w:pStyle w:val="ab"/>
              <w:rPr>
                <w:b/>
                <w:sz w:val="28"/>
                <w:szCs w:val="28"/>
                <w:lang w:val="kk-KZ" w:eastAsia="kk-KZ"/>
              </w:rPr>
            </w:pPr>
            <w:r w:rsidRPr="007C62CE">
              <w:rPr>
                <w:b/>
                <w:sz w:val="28"/>
                <w:szCs w:val="28"/>
                <w:lang w:eastAsia="kk-KZ"/>
              </w:rPr>
              <w:t>6. Отсутствует</w:t>
            </w:r>
            <w:r w:rsidRPr="007C62CE">
              <w:rPr>
                <w:b/>
                <w:sz w:val="28"/>
                <w:szCs w:val="28"/>
                <w:lang w:val="kk-KZ" w:eastAsia="kk-KZ"/>
              </w:rPr>
              <w:t>;</w:t>
            </w:r>
          </w:p>
          <w:p w14:paraId="46DB04EC" w14:textId="278EA40E" w:rsidR="00FF099F" w:rsidRPr="007C62CE" w:rsidRDefault="00FF099F" w:rsidP="00B67162">
            <w:pPr>
              <w:ind w:firstLine="63"/>
              <w:jc w:val="both"/>
              <w:rPr>
                <w:rFonts w:ascii="Times New Roman" w:hAnsi="Times New Roman" w:cs="Times New Roman"/>
                <w:b/>
                <w:bCs/>
                <w:spacing w:val="2"/>
                <w:sz w:val="28"/>
                <w:szCs w:val="28"/>
                <w:bdr w:val="none" w:sz="0" w:space="0" w:color="auto" w:frame="1"/>
                <w:shd w:val="clear" w:color="auto" w:fill="FFFFFF"/>
                <w:lang w:val="kk-KZ"/>
              </w:rPr>
            </w:pPr>
            <w:r w:rsidRPr="007C62CE">
              <w:rPr>
                <w:rFonts w:ascii="Times New Roman" w:hAnsi="Times New Roman" w:cs="Times New Roman"/>
                <w:b/>
                <w:sz w:val="28"/>
                <w:szCs w:val="28"/>
                <w:lang w:eastAsia="kk-KZ"/>
              </w:rPr>
              <w:t>7. Отсутствует</w:t>
            </w:r>
            <w:r w:rsidRPr="007C62CE">
              <w:rPr>
                <w:rFonts w:ascii="Times New Roman" w:hAnsi="Times New Roman" w:cs="Times New Roman"/>
                <w:b/>
                <w:sz w:val="28"/>
                <w:szCs w:val="28"/>
                <w:lang w:val="kk-KZ" w:eastAsia="kk-KZ"/>
              </w:rPr>
              <w:t>.</w:t>
            </w:r>
          </w:p>
        </w:tc>
        <w:tc>
          <w:tcPr>
            <w:tcW w:w="5023" w:type="dxa"/>
            <w:gridSpan w:val="2"/>
          </w:tcPr>
          <w:p w14:paraId="124D02E5" w14:textId="59E5D118" w:rsidR="00FF099F" w:rsidRPr="007C62CE" w:rsidRDefault="00FF099F" w:rsidP="00B67162">
            <w:pPr>
              <w:ind w:firstLine="176"/>
              <w:jc w:val="both"/>
              <w:rPr>
                <w:rFonts w:ascii="Times New Roman" w:hAnsi="Times New Roman" w:cs="Times New Roman"/>
                <w:b/>
                <w:sz w:val="28"/>
                <w:szCs w:val="28"/>
              </w:rPr>
            </w:pPr>
            <w:r w:rsidRPr="007C62CE">
              <w:rPr>
                <w:rFonts w:ascii="Times New Roman" w:hAnsi="Times New Roman" w:cs="Times New Roman"/>
                <w:b/>
                <w:sz w:val="28"/>
                <w:szCs w:val="28"/>
              </w:rPr>
              <w:lastRenderedPageBreak/>
              <w:t xml:space="preserve">Статья 19-2. Меры оперативного реагирования и порядок их применения   </w:t>
            </w:r>
          </w:p>
          <w:p w14:paraId="3FCEC38E" w14:textId="0C5E709A" w:rsidR="00FF099F" w:rsidRPr="007C62CE" w:rsidRDefault="00FF099F" w:rsidP="00B67162">
            <w:pPr>
              <w:ind w:firstLine="176"/>
              <w:jc w:val="both"/>
              <w:rPr>
                <w:rFonts w:ascii="Times New Roman" w:hAnsi="Times New Roman" w:cs="Times New Roman"/>
                <w:b/>
                <w:sz w:val="28"/>
                <w:szCs w:val="28"/>
              </w:rPr>
            </w:pPr>
            <w:r w:rsidRPr="007C62CE">
              <w:rPr>
                <w:rFonts w:ascii="Times New Roman" w:hAnsi="Times New Roman" w:cs="Times New Roman"/>
                <w:sz w:val="28"/>
                <w:szCs w:val="28"/>
              </w:rPr>
              <w:t xml:space="preserve">1. </w:t>
            </w:r>
            <w:r w:rsidRPr="007C62CE">
              <w:rPr>
                <w:rFonts w:ascii="Times New Roman" w:hAnsi="Times New Roman" w:cs="Times New Roman"/>
                <w:b/>
                <w:sz w:val="28"/>
                <w:szCs w:val="28"/>
              </w:rPr>
              <w:t xml:space="preserve">В рамках государственного контроля могут применяться меры оперативного реагирования в соответствии с Предпринимательским кодексом </w:t>
            </w:r>
            <w:r w:rsidRPr="007C62CE">
              <w:rPr>
                <w:rFonts w:ascii="Times New Roman" w:hAnsi="Times New Roman" w:cs="Times New Roman"/>
                <w:b/>
                <w:sz w:val="28"/>
                <w:szCs w:val="28"/>
              </w:rPr>
              <w:lastRenderedPageBreak/>
              <w:t>Республики Казахстан и настоящим Кодексом.</w:t>
            </w:r>
          </w:p>
          <w:p w14:paraId="7A30E95C" w14:textId="64E48EE0" w:rsidR="00FF099F" w:rsidRPr="007C62CE" w:rsidRDefault="00FF099F" w:rsidP="00B67162">
            <w:pPr>
              <w:ind w:firstLine="176"/>
              <w:jc w:val="both"/>
              <w:rPr>
                <w:rFonts w:ascii="Times New Roman" w:hAnsi="Times New Roman" w:cs="Times New Roman"/>
                <w:b/>
                <w:sz w:val="28"/>
                <w:szCs w:val="28"/>
              </w:rPr>
            </w:pPr>
            <w:r w:rsidRPr="007C62CE">
              <w:rPr>
                <w:rFonts w:ascii="Times New Roman" w:hAnsi="Times New Roman" w:cs="Times New Roman"/>
                <w:sz w:val="28"/>
                <w:szCs w:val="28"/>
              </w:rPr>
              <w:t xml:space="preserve"> 2.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субъектов</w:t>
            </w:r>
            <w:r w:rsidRPr="007C62CE">
              <w:rPr>
                <w:rFonts w:ascii="Times New Roman" w:hAnsi="Times New Roman" w:cs="Times New Roman"/>
                <w:sz w:val="28"/>
                <w:szCs w:val="28"/>
                <w:lang w:val="kk-KZ"/>
              </w:rPr>
              <w:t xml:space="preserve"> государственного контроля</w:t>
            </w:r>
            <w:r w:rsidRPr="007C62CE">
              <w:rPr>
                <w:rFonts w:ascii="Times New Roman" w:hAnsi="Times New Roman" w:cs="Times New Roman"/>
                <w:sz w:val="28"/>
                <w:szCs w:val="28"/>
              </w:rPr>
              <w:t xml:space="preserve">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 </w:t>
            </w:r>
            <w:r w:rsidRPr="007C62CE">
              <w:rPr>
                <w:rFonts w:ascii="Times New Roman" w:hAnsi="Times New Roman" w:cs="Times New Roman"/>
                <w:b/>
                <w:sz w:val="28"/>
                <w:szCs w:val="28"/>
              </w:rPr>
              <w:t>в рамках:</w:t>
            </w:r>
          </w:p>
          <w:p w14:paraId="41757944" w14:textId="7D042BE4" w:rsidR="00FF099F" w:rsidRPr="007C62CE" w:rsidRDefault="00FF099F" w:rsidP="00B67162">
            <w:pPr>
              <w:ind w:firstLine="176"/>
              <w:jc w:val="both"/>
              <w:rPr>
                <w:rFonts w:ascii="Times New Roman" w:hAnsi="Times New Roman" w:cs="Times New Roman"/>
                <w:b/>
                <w:sz w:val="28"/>
                <w:szCs w:val="28"/>
              </w:rPr>
            </w:pPr>
            <w:r w:rsidRPr="007C62CE">
              <w:rPr>
                <w:rFonts w:ascii="Times New Roman" w:hAnsi="Times New Roman" w:cs="Times New Roman"/>
                <w:b/>
                <w:sz w:val="28"/>
                <w:szCs w:val="28"/>
              </w:rPr>
              <w:t>1) государственного контроля и надзора, осуществляемого в соответствии с подпунктом 5) пункта 4 статьи 129 Предпринимательского кодекса Республики Казахстан;</w:t>
            </w:r>
          </w:p>
          <w:p w14:paraId="422624D8" w14:textId="3D18731F" w:rsidR="00FF099F" w:rsidRPr="007C62CE" w:rsidRDefault="00FF099F" w:rsidP="00B67162">
            <w:pPr>
              <w:ind w:firstLine="176"/>
              <w:jc w:val="both"/>
              <w:rPr>
                <w:rFonts w:ascii="Times New Roman" w:hAnsi="Times New Roman" w:cs="Times New Roman"/>
                <w:sz w:val="28"/>
                <w:szCs w:val="28"/>
              </w:rPr>
            </w:pPr>
            <w:r w:rsidRPr="007C62CE">
              <w:rPr>
                <w:rFonts w:ascii="Times New Roman" w:hAnsi="Times New Roman" w:cs="Times New Roman"/>
                <w:b/>
                <w:sz w:val="28"/>
                <w:szCs w:val="28"/>
              </w:rPr>
              <w:t xml:space="preserve">2) </w:t>
            </w:r>
            <w:r w:rsidR="00465EED" w:rsidRPr="007C62CE">
              <w:rPr>
                <w:rFonts w:ascii="Times New Roman" w:hAnsi="Times New Roman" w:cs="Times New Roman"/>
                <w:b/>
                <w:sz w:val="28"/>
                <w:szCs w:val="28"/>
              </w:rPr>
              <w:t>осуществлени</w:t>
            </w:r>
            <w:r w:rsidR="00C108C8">
              <w:rPr>
                <w:rFonts w:ascii="Times New Roman" w:hAnsi="Times New Roman" w:cs="Times New Roman"/>
                <w:b/>
                <w:sz w:val="28"/>
                <w:szCs w:val="28"/>
                <w:lang w:val="kk-KZ"/>
              </w:rPr>
              <w:t>я</w:t>
            </w:r>
            <w:bookmarkStart w:id="0" w:name="_GoBack"/>
            <w:bookmarkEnd w:id="0"/>
            <w:r w:rsidR="00465EED" w:rsidRPr="007C62CE">
              <w:rPr>
                <w:rFonts w:ascii="Times New Roman" w:hAnsi="Times New Roman" w:cs="Times New Roman"/>
                <w:b/>
                <w:sz w:val="28"/>
                <w:szCs w:val="28"/>
              </w:rPr>
              <w:t xml:space="preserve"> государственного контроля  на основании полугодовых списков и графиков в соответствии с пунктом 2 статьи 144 и пункта 4 статьи 144-2 Предпринимательского кодекса Республики Казахстан.</w:t>
            </w:r>
          </w:p>
          <w:p w14:paraId="4C604B68" w14:textId="5C809081" w:rsidR="00FF099F" w:rsidRPr="007C62CE" w:rsidRDefault="00FF099F" w:rsidP="00B67162">
            <w:pPr>
              <w:ind w:firstLine="176"/>
              <w:jc w:val="both"/>
              <w:rPr>
                <w:rFonts w:ascii="Times New Roman" w:hAnsi="Times New Roman" w:cs="Times New Roman"/>
                <w:sz w:val="28"/>
                <w:szCs w:val="28"/>
              </w:rPr>
            </w:pPr>
            <w:r w:rsidRPr="007C62CE">
              <w:rPr>
                <w:rFonts w:ascii="Times New Roman" w:hAnsi="Times New Roman" w:cs="Times New Roman"/>
                <w:sz w:val="28"/>
                <w:szCs w:val="28"/>
              </w:rPr>
              <w:t xml:space="preserve"> 3. К мерам оперативного реагирования относятся:</w:t>
            </w:r>
          </w:p>
          <w:p w14:paraId="2539C5ED" w14:textId="77777777" w:rsidR="00FF099F" w:rsidRPr="007C62CE" w:rsidRDefault="00FF099F" w:rsidP="00B67162">
            <w:pPr>
              <w:ind w:firstLine="176"/>
              <w:jc w:val="both"/>
              <w:rPr>
                <w:rFonts w:ascii="Times New Roman" w:hAnsi="Times New Roman" w:cs="Times New Roman"/>
                <w:b/>
                <w:sz w:val="28"/>
                <w:szCs w:val="28"/>
              </w:rPr>
            </w:pPr>
            <w:r w:rsidRPr="007C62CE">
              <w:rPr>
                <w:rFonts w:ascii="Times New Roman" w:hAnsi="Times New Roman" w:cs="Times New Roman"/>
                <w:b/>
                <w:sz w:val="28"/>
                <w:szCs w:val="28"/>
              </w:rPr>
              <w:lastRenderedPageBreak/>
              <w:t>в рамках государственного контроля и надзора согласно подпункта 1) пункта 2 настоящей статьи:</w:t>
            </w:r>
          </w:p>
          <w:p w14:paraId="346AD337" w14:textId="77777777" w:rsidR="00FF099F" w:rsidRPr="007C62CE" w:rsidRDefault="00FF099F" w:rsidP="00B67162">
            <w:pPr>
              <w:ind w:firstLine="176"/>
              <w:jc w:val="both"/>
              <w:rPr>
                <w:rFonts w:ascii="Times New Roman" w:hAnsi="Times New Roman" w:cs="Times New Roman"/>
                <w:sz w:val="28"/>
                <w:szCs w:val="28"/>
              </w:rPr>
            </w:pPr>
            <w:r w:rsidRPr="007C62CE">
              <w:rPr>
                <w:rFonts w:ascii="Times New Roman" w:hAnsi="Times New Roman" w:cs="Times New Roman"/>
                <w:sz w:val="28"/>
                <w:szCs w:val="28"/>
              </w:rPr>
              <w:t xml:space="preserve">      1) задержание и доставление в правоохранительные органы лиц, совершивших правонарушения в области лесного законодательства Республики Казахстан в части охраны, защиты, пользования лесным фондом, воспроизводства лесов и лесоразведения, а также контроль за несанкционированным изъятием объектов растительного и животного мира, соблюдением требований законодательства Республики Казахстан в области охраны, воспроизводства и использования животного мира и особо охраняемых природных территорий;</w:t>
            </w:r>
          </w:p>
          <w:p w14:paraId="0135AEB7" w14:textId="77777777" w:rsidR="00FF099F" w:rsidRPr="007C62CE" w:rsidRDefault="00FF099F" w:rsidP="00B67162">
            <w:pPr>
              <w:ind w:firstLine="176"/>
              <w:jc w:val="both"/>
              <w:rPr>
                <w:rFonts w:ascii="Times New Roman" w:hAnsi="Times New Roman" w:cs="Times New Roman"/>
                <w:sz w:val="28"/>
                <w:szCs w:val="28"/>
              </w:rPr>
            </w:pPr>
            <w:r w:rsidRPr="007C62CE">
              <w:rPr>
                <w:rFonts w:ascii="Times New Roman" w:hAnsi="Times New Roman" w:cs="Times New Roman"/>
                <w:sz w:val="28"/>
                <w:szCs w:val="28"/>
              </w:rPr>
              <w:t xml:space="preserve">      2) изъятие у физических и юридических лиц, а также должностных лиц незаконно добытых лесных ресурсов и ресурсов животного мира, орудия их добывания, а также транспортных средств;</w:t>
            </w:r>
          </w:p>
          <w:p w14:paraId="037C4BC5" w14:textId="07F10832" w:rsidR="00FF099F" w:rsidRPr="007C62CE" w:rsidRDefault="00FF099F" w:rsidP="00B67162">
            <w:pPr>
              <w:ind w:firstLine="176"/>
              <w:jc w:val="both"/>
              <w:rPr>
                <w:rFonts w:ascii="Times New Roman" w:hAnsi="Times New Roman" w:cs="Times New Roman"/>
                <w:b/>
                <w:sz w:val="28"/>
                <w:szCs w:val="28"/>
              </w:rPr>
            </w:pPr>
            <w:r w:rsidRPr="007C62CE">
              <w:rPr>
                <w:rFonts w:ascii="Times New Roman" w:hAnsi="Times New Roman" w:cs="Times New Roman"/>
                <w:b/>
                <w:sz w:val="28"/>
                <w:szCs w:val="28"/>
              </w:rPr>
              <w:lastRenderedPageBreak/>
              <w:t>в рамках государственного контроля и надзора согласно подпункт</w:t>
            </w:r>
            <w:r w:rsidR="00C108C8">
              <w:rPr>
                <w:rFonts w:ascii="Times New Roman" w:hAnsi="Times New Roman" w:cs="Times New Roman"/>
                <w:b/>
                <w:sz w:val="28"/>
                <w:szCs w:val="28"/>
                <w:lang w:val="kk-KZ"/>
              </w:rPr>
              <w:t>у</w:t>
            </w:r>
            <w:r w:rsidRPr="007C62CE">
              <w:rPr>
                <w:rFonts w:ascii="Times New Roman" w:hAnsi="Times New Roman" w:cs="Times New Roman"/>
                <w:b/>
                <w:sz w:val="28"/>
                <w:szCs w:val="28"/>
              </w:rPr>
              <w:t xml:space="preserve"> 2) пункта 2 настоящей статьи:</w:t>
            </w:r>
          </w:p>
          <w:p w14:paraId="20DFC3FE" w14:textId="67115D03" w:rsidR="00FF099F" w:rsidRPr="007C62CE" w:rsidRDefault="00FF099F" w:rsidP="00B67162">
            <w:pPr>
              <w:ind w:firstLine="176"/>
              <w:jc w:val="both"/>
              <w:rPr>
                <w:rFonts w:ascii="Times New Roman" w:hAnsi="Times New Roman" w:cs="Times New Roman"/>
                <w:sz w:val="28"/>
                <w:szCs w:val="28"/>
              </w:rPr>
            </w:pPr>
            <w:r w:rsidRPr="007C62CE">
              <w:rPr>
                <w:rFonts w:ascii="Times New Roman" w:hAnsi="Times New Roman" w:cs="Times New Roman"/>
                <w:sz w:val="28"/>
                <w:szCs w:val="28"/>
              </w:rPr>
              <w:t xml:space="preserve">      3) приостановление деятельности государственных лесовладельцев или лесопользователей путем приостановления на срок не более трех рабочих дней действия лесорубочного билета или лесного билета;</w:t>
            </w:r>
          </w:p>
          <w:p w14:paraId="436EA218" w14:textId="77777777" w:rsidR="00FF099F" w:rsidRPr="007C62CE" w:rsidRDefault="00FF099F" w:rsidP="00B67162">
            <w:pPr>
              <w:ind w:firstLine="176"/>
              <w:jc w:val="both"/>
              <w:rPr>
                <w:rFonts w:ascii="Times New Roman" w:hAnsi="Times New Roman" w:cs="Times New Roman"/>
                <w:sz w:val="28"/>
                <w:szCs w:val="28"/>
              </w:rPr>
            </w:pPr>
            <w:r w:rsidRPr="007C62CE">
              <w:rPr>
                <w:rFonts w:ascii="Times New Roman" w:hAnsi="Times New Roman" w:cs="Times New Roman"/>
                <w:sz w:val="28"/>
                <w:szCs w:val="28"/>
              </w:rPr>
              <w:t xml:space="preserve">      4) ограничение видов лесопользования;</w:t>
            </w:r>
          </w:p>
          <w:p w14:paraId="5C2056E8" w14:textId="202A388C" w:rsidR="00FF099F" w:rsidRPr="007C62CE" w:rsidRDefault="00FF099F" w:rsidP="00B67162">
            <w:pPr>
              <w:ind w:firstLine="176"/>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      5) прекращение права лесопользования в соответствии с законодательством Республики Казахстан.</w:t>
            </w:r>
          </w:p>
          <w:p w14:paraId="6F76579B" w14:textId="587F1C21" w:rsidR="00FF099F" w:rsidRPr="007C62CE" w:rsidRDefault="00FF099F" w:rsidP="00B67162">
            <w:pPr>
              <w:ind w:firstLine="176"/>
              <w:jc w:val="both"/>
              <w:rPr>
                <w:rFonts w:ascii="Times New Roman" w:hAnsi="Times New Roman" w:cs="Times New Roman"/>
                <w:b/>
                <w:sz w:val="28"/>
                <w:szCs w:val="28"/>
              </w:rPr>
            </w:pPr>
            <w:r w:rsidRPr="007C62CE">
              <w:rPr>
                <w:rFonts w:ascii="Times New Roman" w:hAnsi="Times New Roman" w:cs="Times New Roman"/>
                <w:b/>
                <w:sz w:val="28"/>
                <w:szCs w:val="28"/>
              </w:rPr>
              <w:t>4. Основани</w:t>
            </w:r>
            <w:r w:rsidR="00C108C8">
              <w:rPr>
                <w:rFonts w:ascii="Times New Roman" w:hAnsi="Times New Roman" w:cs="Times New Roman"/>
                <w:b/>
                <w:sz w:val="28"/>
                <w:szCs w:val="28"/>
                <w:lang w:val="kk-KZ"/>
              </w:rPr>
              <w:t>ями</w:t>
            </w:r>
            <w:r w:rsidRPr="007C62CE">
              <w:rPr>
                <w:rFonts w:ascii="Times New Roman" w:hAnsi="Times New Roman" w:cs="Times New Roman"/>
                <w:b/>
                <w:sz w:val="28"/>
                <w:szCs w:val="28"/>
              </w:rPr>
              <w:t xml:space="preserve"> для применения мер оперативного реагирования и их видов  являются нарушения требований, перечень которых определен уполномоченным органом в соответствии с подпунктом 5-1) пункта 1 статьи 13 настоящего Кодекса.</w:t>
            </w:r>
          </w:p>
          <w:p w14:paraId="2A0BD596" w14:textId="2E81ABB0" w:rsidR="00FF099F" w:rsidRPr="007C62CE" w:rsidRDefault="00FF099F" w:rsidP="00B67162">
            <w:pPr>
              <w:ind w:firstLine="176"/>
              <w:jc w:val="both"/>
              <w:rPr>
                <w:rFonts w:ascii="Times New Roman" w:hAnsi="Times New Roman" w:cs="Times New Roman"/>
                <w:b/>
                <w:sz w:val="28"/>
                <w:szCs w:val="28"/>
              </w:rPr>
            </w:pPr>
            <w:r w:rsidRPr="007C62CE">
              <w:rPr>
                <w:rFonts w:ascii="Times New Roman" w:hAnsi="Times New Roman" w:cs="Times New Roman"/>
                <w:b/>
                <w:sz w:val="28"/>
                <w:szCs w:val="28"/>
              </w:rPr>
              <w:t xml:space="preserve">5. При обнаружении нарушения должностным лицом ведомства уполномоченного органа, </w:t>
            </w:r>
            <w:r w:rsidRPr="007C62CE">
              <w:rPr>
                <w:rFonts w:ascii="Times New Roman" w:hAnsi="Times New Roman" w:cs="Times New Roman"/>
                <w:b/>
                <w:sz w:val="28"/>
                <w:szCs w:val="28"/>
              </w:rPr>
              <w:lastRenderedPageBreak/>
              <w:t>территориальных подразделений на месте совершения нар</w:t>
            </w:r>
            <w:r w:rsidR="00C108C8">
              <w:rPr>
                <w:rFonts w:ascii="Times New Roman" w:hAnsi="Times New Roman" w:cs="Times New Roman"/>
                <w:b/>
                <w:sz w:val="28"/>
                <w:szCs w:val="28"/>
              </w:rPr>
              <w:t>ушения оформляется акт надзора в котором указываю</w:t>
            </w:r>
            <w:r w:rsidRPr="007C62CE">
              <w:rPr>
                <w:rFonts w:ascii="Times New Roman" w:hAnsi="Times New Roman" w:cs="Times New Roman"/>
                <w:b/>
                <w:sz w:val="28"/>
                <w:szCs w:val="28"/>
              </w:rPr>
              <w:t>тся:</w:t>
            </w:r>
          </w:p>
          <w:p w14:paraId="230DB422" w14:textId="77777777" w:rsidR="00FF099F" w:rsidRPr="007C62CE" w:rsidRDefault="00FF099F" w:rsidP="00B67162">
            <w:pPr>
              <w:ind w:firstLine="34"/>
              <w:jc w:val="both"/>
              <w:rPr>
                <w:rFonts w:ascii="Times New Roman" w:hAnsi="Times New Roman" w:cs="Times New Roman"/>
                <w:b/>
                <w:sz w:val="28"/>
                <w:szCs w:val="28"/>
              </w:rPr>
            </w:pPr>
            <w:r w:rsidRPr="007C62CE">
              <w:rPr>
                <w:rFonts w:ascii="Times New Roman" w:hAnsi="Times New Roman" w:cs="Times New Roman"/>
                <w:b/>
                <w:sz w:val="28"/>
                <w:szCs w:val="28"/>
              </w:rPr>
              <w:t xml:space="preserve">      1) дата, время и место составления акта надзора;</w:t>
            </w:r>
          </w:p>
          <w:p w14:paraId="5FC4519E" w14:textId="77777777" w:rsidR="00FF099F" w:rsidRPr="007C62CE" w:rsidRDefault="00FF099F" w:rsidP="00B67162">
            <w:pPr>
              <w:ind w:firstLine="34"/>
              <w:jc w:val="both"/>
              <w:rPr>
                <w:rFonts w:ascii="Times New Roman" w:hAnsi="Times New Roman" w:cs="Times New Roman"/>
                <w:b/>
                <w:sz w:val="28"/>
                <w:szCs w:val="28"/>
              </w:rPr>
            </w:pPr>
            <w:r w:rsidRPr="007C62CE">
              <w:rPr>
                <w:rFonts w:ascii="Times New Roman" w:hAnsi="Times New Roman" w:cs="Times New Roman"/>
                <w:b/>
                <w:sz w:val="28"/>
                <w:szCs w:val="28"/>
              </w:rPr>
              <w:t xml:space="preserve">      2) наименование органа надзора;</w:t>
            </w:r>
          </w:p>
          <w:p w14:paraId="097C0F5D" w14:textId="77777777" w:rsidR="00FF099F" w:rsidRPr="007C62CE" w:rsidRDefault="00FF099F" w:rsidP="00B67162">
            <w:pPr>
              <w:ind w:firstLine="34"/>
              <w:jc w:val="both"/>
              <w:rPr>
                <w:rFonts w:ascii="Times New Roman" w:hAnsi="Times New Roman" w:cs="Times New Roman"/>
                <w:b/>
                <w:sz w:val="28"/>
                <w:szCs w:val="28"/>
              </w:rPr>
            </w:pPr>
            <w:r w:rsidRPr="007C62CE">
              <w:rPr>
                <w:rFonts w:ascii="Times New Roman" w:hAnsi="Times New Roman" w:cs="Times New Roman"/>
                <w:b/>
                <w:sz w:val="28"/>
                <w:szCs w:val="28"/>
              </w:rPr>
              <w:t xml:space="preserve">      3) фамилия, имя, отчество (если оно указано в документе, удостоверяющем личность) и  должность лица, составляющего  акт надзора;</w:t>
            </w:r>
          </w:p>
          <w:p w14:paraId="77662B03" w14:textId="77777777" w:rsidR="00FF099F" w:rsidRPr="007C62CE" w:rsidRDefault="00FF099F" w:rsidP="00B67162">
            <w:pPr>
              <w:ind w:firstLine="34"/>
              <w:jc w:val="both"/>
              <w:rPr>
                <w:rFonts w:ascii="Times New Roman" w:hAnsi="Times New Roman" w:cs="Times New Roman"/>
                <w:b/>
                <w:sz w:val="28"/>
                <w:szCs w:val="28"/>
              </w:rPr>
            </w:pPr>
            <w:r w:rsidRPr="007C62CE">
              <w:rPr>
                <w:rFonts w:ascii="Times New Roman" w:hAnsi="Times New Roman" w:cs="Times New Roman"/>
                <w:b/>
                <w:sz w:val="28"/>
                <w:szCs w:val="28"/>
              </w:rPr>
              <w:t xml:space="preserve">      4) реквизиты нарушителя -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258D1631" w14:textId="77777777" w:rsidR="00FF099F" w:rsidRPr="007C62CE" w:rsidRDefault="00FF099F" w:rsidP="00B67162">
            <w:pPr>
              <w:ind w:firstLine="34"/>
              <w:jc w:val="both"/>
              <w:rPr>
                <w:rFonts w:ascii="Times New Roman" w:hAnsi="Times New Roman" w:cs="Times New Roman"/>
                <w:b/>
                <w:sz w:val="28"/>
                <w:szCs w:val="28"/>
              </w:rPr>
            </w:pPr>
            <w:r w:rsidRPr="007C62CE">
              <w:rPr>
                <w:rFonts w:ascii="Times New Roman" w:hAnsi="Times New Roman" w:cs="Times New Roman"/>
                <w:b/>
                <w:sz w:val="28"/>
                <w:szCs w:val="28"/>
              </w:rPr>
              <w:t xml:space="preserve">      5) сведения о выявленных нарушениях, их характере;</w:t>
            </w:r>
          </w:p>
          <w:p w14:paraId="30991245" w14:textId="77777777" w:rsidR="00FF099F" w:rsidRPr="007C62CE" w:rsidRDefault="00FF099F" w:rsidP="00B67162">
            <w:pPr>
              <w:ind w:firstLine="34"/>
              <w:jc w:val="both"/>
              <w:rPr>
                <w:rFonts w:ascii="Times New Roman" w:hAnsi="Times New Roman" w:cs="Times New Roman"/>
                <w:b/>
                <w:sz w:val="28"/>
                <w:szCs w:val="28"/>
              </w:rPr>
            </w:pPr>
            <w:r w:rsidRPr="007C62CE">
              <w:rPr>
                <w:rFonts w:ascii="Times New Roman" w:hAnsi="Times New Roman" w:cs="Times New Roman"/>
                <w:b/>
                <w:sz w:val="28"/>
                <w:szCs w:val="28"/>
              </w:rPr>
              <w:t xml:space="preserve">      6) вид применяемой меры оперативного реагирования и срок </w:t>
            </w:r>
            <w:r w:rsidRPr="007C62CE">
              <w:rPr>
                <w:rFonts w:ascii="Times New Roman" w:hAnsi="Times New Roman" w:cs="Times New Roman"/>
                <w:b/>
                <w:sz w:val="28"/>
                <w:szCs w:val="28"/>
              </w:rPr>
              <w:lastRenderedPageBreak/>
              <w:t>действия данной меры (при необходимости);</w:t>
            </w:r>
          </w:p>
          <w:p w14:paraId="7B5EAAF1" w14:textId="66CBEBFF" w:rsidR="00FF099F" w:rsidRPr="007C62CE" w:rsidRDefault="00FF099F" w:rsidP="00B67162">
            <w:pPr>
              <w:ind w:firstLine="34"/>
              <w:jc w:val="both"/>
              <w:rPr>
                <w:rFonts w:ascii="Times New Roman" w:hAnsi="Times New Roman" w:cs="Times New Roman"/>
                <w:b/>
                <w:sz w:val="28"/>
                <w:szCs w:val="28"/>
              </w:rPr>
            </w:pPr>
            <w:r w:rsidRPr="007C62CE">
              <w:rPr>
                <w:rFonts w:ascii="Times New Roman" w:hAnsi="Times New Roman" w:cs="Times New Roman"/>
                <w:b/>
                <w:sz w:val="28"/>
                <w:szCs w:val="28"/>
              </w:rPr>
              <w:t xml:space="preserve">      7) сведения об ознакомлении или отказе в ознакомлении с актом надзора нарушителем, а также лиц</w:t>
            </w:r>
            <w:r w:rsidR="00C108C8">
              <w:rPr>
                <w:rFonts w:ascii="Times New Roman" w:hAnsi="Times New Roman" w:cs="Times New Roman"/>
                <w:b/>
                <w:sz w:val="28"/>
                <w:szCs w:val="28"/>
                <w:lang w:val="kk-KZ"/>
              </w:rPr>
              <w:t>ами</w:t>
            </w:r>
            <w:r w:rsidRPr="007C62CE">
              <w:rPr>
                <w:rFonts w:ascii="Times New Roman" w:hAnsi="Times New Roman" w:cs="Times New Roman"/>
                <w:b/>
                <w:sz w:val="28"/>
                <w:szCs w:val="28"/>
              </w:rPr>
              <w:t>, присутствовавши</w:t>
            </w:r>
            <w:r w:rsidR="00C108C8">
              <w:rPr>
                <w:rFonts w:ascii="Times New Roman" w:hAnsi="Times New Roman" w:cs="Times New Roman"/>
                <w:b/>
                <w:sz w:val="28"/>
                <w:szCs w:val="28"/>
                <w:lang w:val="kk-KZ"/>
              </w:rPr>
              <w:t>ми</w:t>
            </w:r>
            <w:r w:rsidRPr="007C62CE">
              <w:rPr>
                <w:rFonts w:ascii="Times New Roman" w:hAnsi="Times New Roman" w:cs="Times New Roman"/>
                <w:b/>
                <w:sz w:val="28"/>
                <w:szCs w:val="28"/>
              </w:rPr>
              <w:t xml:space="preserve"> при оформлении акта надзора, их подписи или отказ от подписи (в случае их присутствия);</w:t>
            </w:r>
          </w:p>
          <w:p w14:paraId="5DB47A64" w14:textId="05727E68" w:rsidR="00FF099F" w:rsidRPr="007C62CE" w:rsidRDefault="00FF099F" w:rsidP="00B67162">
            <w:pPr>
              <w:ind w:firstLine="34"/>
              <w:jc w:val="both"/>
              <w:rPr>
                <w:rFonts w:ascii="Times New Roman" w:hAnsi="Times New Roman" w:cs="Times New Roman"/>
                <w:b/>
                <w:sz w:val="28"/>
                <w:szCs w:val="28"/>
                <w:lang w:val="kk-KZ"/>
              </w:rPr>
            </w:pPr>
            <w:r w:rsidRPr="007C62CE">
              <w:rPr>
                <w:rFonts w:ascii="Times New Roman" w:hAnsi="Times New Roman" w:cs="Times New Roman"/>
                <w:b/>
                <w:sz w:val="28"/>
                <w:szCs w:val="28"/>
              </w:rPr>
              <w:t xml:space="preserve">      8) подпись должностного лица оформившего акт надзора.</w:t>
            </w:r>
          </w:p>
          <w:p w14:paraId="71545644" w14:textId="2DDD33EB" w:rsidR="00FF099F" w:rsidRPr="007C62CE" w:rsidRDefault="00FF099F" w:rsidP="006E07EA">
            <w:pPr>
              <w:ind w:firstLine="491"/>
              <w:jc w:val="both"/>
              <w:rPr>
                <w:rFonts w:ascii="Times New Roman" w:hAnsi="Times New Roman" w:cs="Times New Roman"/>
                <w:b/>
                <w:sz w:val="28"/>
                <w:szCs w:val="28"/>
                <w:lang w:val="kk-KZ"/>
              </w:rPr>
            </w:pPr>
            <w:r w:rsidRPr="007C62CE">
              <w:rPr>
                <w:rFonts w:ascii="Times New Roman" w:hAnsi="Times New Roman" w:cs="Times New Roman"/>
                <w:b/>
                <w:sz w:val="28"/>
                <w:szCs w:val="28"/>
              </w:rPr>
              <w:t>6. После оформления акта надзора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w:t>
            </w:r>
          </w:p>
          <w:p w14:paraId="5B58ADAC" w14:textId="53E98273" w:rsidR="00FF099F" w:rsidRPr="007C62CE" w:rsidRDefault="00FF099F" w:rsidP="00B67162">
            <w:pPr>
              <w:ind w:firstLine="176"/>
              <w:jc w:val="both"/>
              <w:rPr>
                <w:rFonts w:ascii="Times New Roman" w:hAnsi="Times New Roman" w:cs="Times New Roman"/>
                <w:b/>
                <w:sz w:val="28"/>
                <w:szCs w:val="28"/>
                <w:lang w:val="kk-KZ"/>
              </w:rPr>
            </w:pPr>
            <w:r w:rsidRPr="007C62CE">
              <w:rPr>
                <w:rFonts w:ascii="Times New Roman" w:hAnsi="Times New Roman" w:cs="Times New Roman"/>
                <w:b/>
                <w:sz w:val="28"/>
                <w:szCs w:val="28"/>
              </w:rPr>
              <w:t>7.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32" w:type="dxa"/>
          </w:tcPr>
          <w:p w14:paraId="55CC67BA" w14:textId="1A800601" w:rsidR="00FF099F" w:rsidRPr="007C62CE" w:rsidRDefault="00FF099F" w:rsidP="00903F3A">
            <w:pPr>
              <w:pStyle w:val="1"/>
              <w:jc w:val="both"/>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w:t>
            </w:r>
            <w:r w:rsidRPr="007C62CE">
              <w:rPr>
                <w:b w:val="0"/>
                <w:sz w:val="28"/>
                <w:szCs w:val="18"/>
              </w:rPr>
              <w:lastRenderedPageBreak/>
              <w:t>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740B7473" w14:textId="2FCC9066" w:rsidR="00FF099F" w:rsidRPr="007C62CE" w:rsidRDefault="00FF099F" w:rsidP="00903F3A">
            <w:pPr>
              <w:jc w:val="both"/>
              <w:rPr>
                <w:rFonts w:ascii="Times New Roman" w:hAnsi="Times New Roman" w:cs="Times New Roman"/>
                <w:sz w:val="28"/>
                <w:szCs w:val="28"/>
                <w:lang w:val="kk-KZ"/>
              </w:rPr>
            </w:pPr>
          </w:p>
        </w:tc>
      </w:tr>
      <w:tr w:rsidR="00FF099F" w:rsidRPr="007C62CE" w14:paraId="06F132F2" w14:textId="77777777" w:rsidTr="00FF099F">
        <w:trPr>
          <w:trHeight w:val="96"/>
        </w:trPr>
        <w:tc>
          <w:tcPr>
            <w:tcW w:w="704" w:type="dxa"/>
          </w:tcPr>
          <w:p w14:paraId="1DDDF07E" w14:textId="77777777" w:rsidR="00FF099F" w:rsidRPr="007C62CE" w:rsidRDefault="00FF099F" w:rsidP="00B67162">
            <w:pPr>
              <w:pStyle w:val="a5"/>
              <w:numPr>
                <w:ilvl w:val="0"/>
                <w:numId w:val="6"/>
              </w:numPr>
              <w:rPr>
                <w:rFonts w:ascii="Times New Roman" w:hAnsi="Times New Roman" w:cs="Times New Roman"/>
                <w:b/>
                <w:sz w:val="28"/>
                <w:szCs w:val="28"/>
              </w:rPr>
            </w:pPr>
          </w:p>
        </w:tc>
        <w:tc>
          <w:tcPr>
            <w:tcW w:w="1956" w:type="dxa"/>
          </w:tcPr>
          <w:p w14:paraId="665FC3D3" w14:textId="4D511CDF" w:rsidR="00FF099F" w:rsidRPr="007C62CE" w:rsidRDefault="00FF099F" w:rsidP="00B67162">
            <w:pPr>
              <w:rPr>
                <w:rFonts w:ascii="Times New Roman" w:hAnsi="Times New Roman" w:cs="Times New Roman"/>
                <w:sz w:val="28"/>
                <w:szCs w:val="28"/>
              </w:rPr>
            </w:pPr>
            <w:r w:rsidRPr="007C62CE">
              <w:rPr>
                <w:rFonts w:ascii="Times New Roman" w:hAnsi="Times New Roman" w:cs="Times New Roman"/>
                <w:sz w:val="28"/>
                <w:szCs w:val="28"/>
              </w:rPr>
              <w:t>Подпункты 1), 3) и  7) пункта 1 статьи 21</w:t>
            </w:r>
          </w:p>
        </w:tc>
        <w:tc>
          <w:tcPr>
            <w:tcW w:w="4995" w:type="dxa"/>
          </w:tcPr>
          <w:p w14:paraId="41CADE16"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Статья 21. Права и обязанности должностных лиц государственной лесной инспекции Республики Казахстан</w:t>
            </w:r>
          </w:p>
          <w:p w14:paraId="1EB6DC2B"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w:t>
            </w:r>
          </w:p>
          <w:p w14:paraId="68291FDB"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1. Должностные лица государственной лесной инспекции Республики Казахстан вправе:</w:t>
            </w:r>
          </w:p>
          <w:p w14:paraId="0CB80448"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w:t>
            </w:r>
          </w:p>
          <w:p w14:paraId="0A88EAF8"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1) осуществлять </w:t>
            </w:r>
            <w:r w:rsidRPr="007C62CE">
              <w:rPr>
                <w:rFonts w:ascii="Times New Roman" w:hAnsi="Times New Roman" w:cs="Times New Roman"/>
                <w:b/>
                <w:bCs/>
                <w:spacing w:val="2"/>
                <w:sz w:val="28"/>
                <w:szCs w:val="28"/>
                <w:bdr w:val="none" w:sz="0" w:space="0" w:color="auto" w:frame="1"/>
              </w:rPr>
              <w:t>проверку</w:t>
            </w:r>
            <w:r w:rsidRPr="007C62CE">
              <w:rPr>
                <w:rFonts w:ascii="Times New Roman" w:hAnsi="Times New Roman" w:cs="Times New Roman"/>
                <w:bCs/>
                <w:spacing w:val="2"/>
                <w:sz w:val="28"/>
                <w:szCs w:val="28"/>
                <w:bdr w:val="none" w:sz="0" w:space="0" w:color="auto" w:frame="1"/>
              </w:rPr>
              <w:t xml:space="preserve"> </w:t>
            </w:r>
            <w:r w:rsidRPr="007C62CE">
              <w:rPr>
                <w:rFonts w:ascii="Times New Roman" w:hAnsi="Times New Roman" w:cs="Times New Roman"/>
                <w:b/>
                <w:bCs/>
                <w:spacing w:val="2"/>
                <w:sz w:val="28"/>
                <w:szCs w:val="28"/>
                <w:bdr w:val="none" w:sz="0" w:space="0" w:color="auto" w:frame="1"/>
              </w:rPr>
              <w:t>всех видов работ</w:t>
            </w:r>
            <w:r w:rsidRPr="007C62CE">
              <w:rPr>
                <w:rFonts w:ascii="Times New Roman" w:hAnsi="Times New Roman" w:cs="Times New Roman"/>
                <w:bCs/>
                <w:spacing w:val="2"/>
                <w:sz w:val="28"/>
                <w:szCs w:val="28"/>
                <w:bdr w:val="none" w:sz="0" w:space="0" w:color="auto" w:frame="1"/>
              </w:rPr>
              <w:t xml:space="preserve"> и мероприятий по охране, защите, воспроизводству лесов и лесопользованию, а также </w:t>
            </w:r>
            <w:r w:rsidRPr="007C62CE">
              <w:rPr>
                <w:rFonts w:ascii="Times New Roman" w:hAnsi="Times New Roman" w:cs="Times New Roman"/>
                <w:b/>
                <w:bCs/>
                <w:spacing w:val="2"/>
                <w:sz w:val="28"/>
                <w:szCs w:val="28"/>
                <w:bdr w:val="none" w:sz="0" w:space="0" w:color="auto" w:frame="1"/>
              </w:rPr>
              <w:t xml:space="preserve">контроль </w:t>
            </w:r>
            <w:r w:rsidRPr="007C62CE">
              <w:rPr>
                <w:rFonts w:ascii="Times New Roman" w:hAnsi="Times New Roman" w:cs="Times New Roman"/>
                <w:bCs/>
                <w:spacing w:val="2"/>
                <w:sz w:val="28"/>
                <w:szCs w:val="28"/>
                <w:bdr w:val="none" w:sz="0" w:space="0" w:color="auto" w:frame="1"/>
              </w:rPr>
              <w:t>за соблюдением порядка, установленного законодательством Республики Казахстан, при проведении в государственном лесном фонде работ, не связанных с ведением лесного хозяйства и лесопользованием, и давать физическим и юридическим лицам письменные указания по устранению выявленных недостатков;</w:t>
            </w:r>
          </w:p>
          <w:p w14:paraId="41AAD109" w14:textId="3E34D8B0" w:rsidR="00FF099F" w:rsidRPr="007C62CE" w:rsidRDefault="00FF099F" w:rsidP="00B67162">
            <w:pPr>
              <w:shd w:val="clear" w:color="auto" w:fill="FFFFFF"/>
              <w:ind w:firstLine="488"/>
              <w:jc w:val="both"/>
              <w:textAlignment w:val="baseline"/>
              <w:rPr>
                <w:rFonts w:ascii="Times New Roman" w:hAnsi="Times New Roman" w:cs="Times New Roman"/>
                <w:bCs/>
                <w:spacing w:val="2"/>
                <w:sz w:val="28"/>
                <w:szCs w:val="28"/>
                <w:bdr w:val="none" w:sz="0" w:space="0" w:color="auto" w:frame="1"/>
                <w:lang w:val="kk-KZ"/>
              </w:rPr>
            </w:pPr>
            <w:r w:rsidRPr="007C62CE">
              <w:rPr>
                <w:rFonts w:ascii="Times New Roman" w:hAnsi="Times New Roman" w:cs="Times New Roman"/>
                <w:bCs/>
                <w:spacing w:val="2"/>
                <w:sz w:val="28"/>
                <w:szCs w:val="28"/>
                <w:bdr w:val="none" w:sz="0" w:space="0" w:color="auto" w:frame="1"/>
                <w:lang w:val="kk-KZ"/>
              </w:rPr>
              <w:t>...</w:t>
            </w:r>
          </w:p>
          <w:p w14:paraId="51220ECD" w14:textId="77777777" w:rsidR="00FF099F" w:rsidRPr="007C62CE" w:rsidRDefault="00FF099F" w:rsidP="00B67162">
            <w:pPr>
              <w:shd w:val="clear" w:color="auto" w:fill="FFFFFF"/>
              <w:jc w:val="both"/>
              <w:textAlignment w:val="baseline"/>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      3) составлять протоколы об административных правонарушениях в области лесного законодательства Республики Казахстан, </w:t>
            </w:r>
            <w:r w:rsidRPr="007C62CE">
              <w:rPr>
                <w:rFonts w:ascii="Times New Roman" w:hAnsi="Times New Roman" w:cs="Times New Roman"/>
                <w:bCs/>
                <w:spacing w:val="2"/>
                <w:sz w:val="28"/>
                <w:szCs w:val="28"/>
                <w:bdr w:val="none" w:sz="0" w:space="0" w:color="auto" w:frame="1"/>
              </w:rPr>
              <w:lastRenderedPageBreak/>
              <w:t>законодательства Республики Казахстан в области охраны, воспроизводства и использования животного мира и особо охраняемых природных территорий;</w:t>
            </w:r>
          </w:p>
          <w:p w14:paraId="183D180B" w14:textId="744BE8BF" w:rsidR="00FF099F" w:rsidRPr="007C62CE" w:rsidRDefault="00FF099F" w:rsidP="00B67162">
            <w:pPr>
              <w:ind w:firstLine="323"/>
              <w:jc w:val="both"/>
              <w:rPr>
                <w:rFonts w:ascii="Times New Roman" w:hAnsi="Times New Roman" w:cs="Times New Roman"/>
                <w:bCs/>
                <w:spacing w:val="2"/>
                <w:sz w:val="28"/>
                <w:szCs w:val="28"/>
                <w:bdr w:val="none" w:sz="0" w:space="0" w:color="auto" w:frame="1"/>
                <w:lang w:val="kk-KZ"/>
              </w:rPr>
            </w:pPr>
            <w:r w:rsidRPr="007C62CE">
              <w:rPr>
                <w:rFonts w:ascii="Times New Roman" w:hAnsi="Times New Roman" w:cs="Times New Roman"/>
                <w:bCs/>
                <w:spacing w:val="2"/>
                <w:sz w:val="28"/>
                <w:szCs w:val="28"/>
                <w:bdr w:val="none" w:sz="0" w:space="0" w:color="auto" w:frame="1"/>
                <w:lang w:val="kk-KZ"/>
              </w:rPr>
              <w:t>...</w:t>
            </w:r>
          </w:p>
          <w:p w14:paraId="02E85C62" w14:textId="1B6ED63F" w:rsidR="00FF099F" w:rsidRPr="007C62CE" w:rsidRDefault="00FF099F" w:rsidP="00B67162">
            <w:pPr>
              <w:ind w:firstLine="323"/>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Cs/>
                <w:spacing w:val="2"/>
                <w:sz w:val="28"/>
                <w:szCs w:val="28"/>
                <w:bdr w:val="none" w:sz="0" w:space="0" w:color="auto" w:frame="1"/>
              </w:rPr>
              <w:t xml:space="preserve">7) изымать незаконно добытые лесные ресурсы, транспортные средства и иные предметы, явившиеся орудиями совершения правонарушения, обеспечивать их сохранность </w:t>
            </w:r>
            <w:r w:rsidRPr="007C62CE">
              <w:rPr>
                <w:rFonts w:ascii="Times New Roman" w:hAnsi="Times New Roman" w:cs="Times New Roman"/>
                <w:b/>
                <w:bCs/>
                <w:spacing w:val="2"/>
                <w:sz w:val="28"/>
                <w:szCs w:val="28"/>
                <w:bdr w:val="none" w:sz="0" w:space="0" w:color="auto" w:frame="1"/>
              </w:rPr>
              <w:t>до вынесения судебного решения.</w:t>
            </w:r>
          </w:p>
        </w:tc>
        <w:tc>
          <w:tcPr>
            <w:tcW w:w="5023" w:type="dxa"/>
            <w:gridSpan w:val="2"/>
          </w:tcPr>
          <w:p w14:paraId="4E797352" w14:textId="77777777"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21. Права и обязанности должностных лиц государственной лесной инспекции Республики Казахстан</w:t>
            </w:r>
          </w:p>
          <w:p w14:paraId="2449DF8A" w14:textId="77777777" w:rsidR="00FF099F" w:rsidRPr="007C62CE" w:rsidRDefault="00FF099F" w:rsidP="00B67162">
            <w:pPr>
              <w:jc w:val="both"/>
              <w:rPr>
                <w:rFonts w:ascii="Times New Roman" w:hAnsi="Times New Roman" w:cs="Times New Roman"/>
                <w:sz w:val="28"/>
                <w:szCs w:val="28"/>
              </w:rPr>
            </w:pPr>
          </w:p>
          <w:p w14:paraId="4111874D" w14:textId="77777777"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sz w:val="28"/>
                <w:szCs w:val="28"/>
              </w:rPr>
              <w:t xml:space="preserve">      1. Должностные лица государственной лесной инспекции Республики Казахстан вправе:</w:t>
            </w:r>
          </w:p>
          <w:p w14:paraId="58806A77" w14:textId="77777777" w:rsidR="00FF099F" w:rsidRPr="007C62CE" w:rsidRDefault="00FF099F" w:rsidP="00B67162">
            <w:pPr>
              <w:jc w:val="both"/>
              <w:rPr>
                <w:rFonts w:ascii="Times New Roman" w:hAnsi="Times New Roman" w:cs="Times New Roman"/>
                <w:sz w:val="28"/>
                <w:szCs w:val="28"/>
              </w:rPr>
            </w:pPr>
          </w:p>
          <w:p w14:paraId="51813ABC" w14:textId="77777777"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sz w:val="28"/>
                <w:szCs w:val="28"/>
              </w:rPr>
              <w:t xml:space="preserve">      1) осуществлять </w:t>
            </w:r>
            <w:r w:rsidRPr="007C62CE">
              <w:rPr>
                <w:rFonts w:ascii="Times New Roman" w:hAnsi="Times New Roman" w:cs="Times New Roman"/>
                <w:b/>
                <w:sz w:val="28"/>
                <w:szCs w:val="28"/>
              </w:rPr>
              <w:t>государственный контроль</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за всеми видами</w:t>
            </w:r>
            <w:r w:rsidRPr="007C62CE">
              <w:rPr>
                <w:rFonts w:ascii="Times New Roman" w:hAnsi="Times New Roman" w:cs="Times New Roman"/>
                <w:sz w:val="28"/>
                <w:szCs w:val="28"/>
              </w:rPr>
              <w:t xml:space="preserve"> работ и мероприятий по охране, защите, воспроизводству лесов и лесопользованию, а также за соблюдением порядка, установленного законодательством Республики Казахстан, при проведении в государственном лесном фонде работ, не связанных с ведением лесного хозяйства и лесопользованием, и давать физическим и юридическим лицам письменные указания по устранению выявленных недостатков;</w:t>
            </w:r>
          </w:p>
          <w:p w14:paraId="152EDC38" w14:textId="0AD36A84" w:rsidR="00FF099F" w:rsidRPr="007C62CE" w:rsidRDefault="00FF099F" w:rsidP="00B67162">
            <w:pPr>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     </w:t>
            </w:r>
            <w:r w:rsidRPr="007C62CE">
              <w:rPr>
                <w:rFonts w:ascii="Times New Roman" w:hAnsi="Times New Roman" w:cs="Times New Roman"/>
                <w:sz w:val="28"/>
                <w:szCs w:val="28"/>
                <w:lang w:val="kk-KZ"/>
              </w:rPr>
              <w:t>...</w:t>
            </w:r>
          </w:p>
          <w:p w14:paraId="65B72087" w14:textId="7E8D7E2F" w:rsidR="00FF099F" w:rsidRPr="007C62CE" w:rsidRDefault="00FF099F" w:rsidP="00B67162">
            <w:pPr>
              <w:ind w:firstLine="313"/>
              <w:jc w:val="both"/>
              <w:rPr>
                <w:rFonts w:ascii="Times New Roman" w:hAnsi="Times New Roman" w:cs="Times New Roman"/>
                <w:sz w:val="28"/>
                <w:szCs w:val="28"/>
              </w:rPr>
            </w:pPr>
            <w:r w:rsidRPr="007C62CE">
              <w:rPr>
                <w:rFonts w:ascii="Times New Roman" w:hAnsi="Times New Roman" w:cs="Times New Roman"/>
                <w:sz w:val="28"/>
                <w:szCs w:val="28"/>
              </w:rPr>
              <w:t xml:space="preserve"> 3) составлять протоколы об административных правонарушениях в области лесного законодательства </w:t>
            </w:r>
            <w:r w:rsidRPr="007C62CE">
              <w:rPr>
                <w:rFonts w:ascii="Times New Roman" w:hAnsi="Times New Roman" w:cs="Times New Roman"/>
                <w:sz w:val="28"/>
                <w:szCs w:val="28"/>
              </w:rPr>
              <w:lastRenderedPageBreak/>
              <w:t>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w:t>
            </w:r>
          </w:p>
          <w:p w14:paraId="3D67B9E7" w14:textId="687FFD3D" w:rsidR="00FF099F" w:rsidRPr="007C62CE" w:rsidRDefault="00FF099F" w:rsidP="00B67162">
            <w:pPr>
              <w:ind w:firstLine="313"/>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72CD034" w14:textId="498EB312"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sz w:val="28"/>
                <w:szCs w:val="28"/>
              </w:rPr>
              <w:t xml:space="preserve">     7) изымать незаконно добытые лесные ресурсы, транспортные средства и иные предметы, явившиеся орудиями совершения правонарушения, обеспечивать их сохранность.</w:t>
            </w:r>
          </w:p>
        </w:tc>
        <w:tc>
          <w:tcPr>
            <w:tcW w:w="2632" w:type="dxa"/>
          </w:tcPr>
          <w:p w14:paraId="43612D10" w14:textId="07FACE14" w:rsidR="00FF099F" w:rsidRPr="007C62CE" w:rsidRDefault="00FF099F" w:rsidP="00903F3A">
            <w:pPr>
              <w:pStyle w:val="1"/>
              <w:jc w:val="both"/>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7D3C21FF" w14:textId="1CB0BD77" w:rsidR="00FF099F" w:rsidRPr="007C62CE" w:rsidRDefault="00FF099F" w:rsidP="00903F3A">
            <w:pPr>
              <w:jc w:val="both"/>
              <w:rPr>
                <w:rFonts w:ascii="Times New Roman" w:hAnsi="Times New Roman" w:cs="Times New Roman"/>
                <w:sz w:val="28"/>
                <w:szCs w:val="28"/>
                <w:lang w:val="kk-KZ"/>
              </w:rPr>
            </w:pPr>
          </w:p>
        </w:tc>
      </w:tr>
      <w:tr w:rsidR="00FF099F" w:rsidRPr="007C62CE" w14:paraId="6187A5E9" w14:textId="77777777" w:rsidTr="00FF099F">
        <w:trPr>
          <w:trHeight w:val="96"/>
        </w:trPr>
        <w:tc>
          <w:tcPr>
            <w:tcW w:w="704" w:type="dxa"/>
          </w:tcPr>
          <w:p w14:paraId="69F8E603" w14:textId="77777777" w:rsidR="00FF099F" w:rsidRPr="007C62CE" w:rsidRDefault="00FF099F" w:rsidP="00B67162">
            <w:pPr>
              <w:pStyle w:val="a5"/>
              <w:numPr>
                <w:ilvl w:val="0"/>
                <w:numId w:val="6"/>
              </w:numPr>
              <w:rPr>
                <w:rFonts w:ascii="Times New Roman" w:hAnsi="Times New Roman" w:cs="Times New Roman"/>
                <w:b/>
                <w:sz w:val="28"/>
                <w:szCs w:val="28"/>
              </w:rPr>
            </w:pPr>
          </w:p>
        </w:tc>
        <w:tc>
          <w:tcPr>
            <w:tcW w:w="1956" w:type="dxa"/>
          </w:tcPr>
          <w:p w14:paraId="5E300044" w14:textId="77777777" w:rsidR="00FF099F" w:rsidRPr="007C62CE" w:rsidRDefault="00FF099F" w:rsidP="00B67162">
            <w:pPr>
              <w:rPr>
                <w:rFonts w:ascii="Times New Roman" w:hAnsi="Times New Roman" w:cs="Times New Roman"/>
                <w:bCs/>
                <w:sz w:val="28"/>
                <w:szCs w:val="28"/>
                <w:lang w:val="kk-KZ"/>
              </w:rPr>
            </w:pPr>
            <w:r w:rsidRPr="007C62CE">
              <w:rPr>
                <w:rFonts w:ascii="Times New Roman" w:hAnsi="Times New Roman" w:cs="Times New Roman"/>
                <w:bCs/>
                <w:sz w:val="28"/>
                <w:szCs w:val="28"/>
                <w:lang w:val="kk-KZ"/>
              </w:rPr>
              <w:t>Новый подпункт 4-1) части первой статьи 24</w:t>
            </w:r>
          </w:p>
          <w:p w14:paraId="0C9CE9FE" w14:textId="77777777" w:rsidR="00FF099F" w:rsidRPr="007C62CE" w:rsidRDefault="00FF099F" w:rsidP="00B67162">
            <w:pPr>
              <w:rPr>
                <w:rFonts w:ascii="Times New Roman" w:hAnsi="Times New Roman" w:cs="Times New Roman"/>
                <w:sz w:val="28"/>
                <w:szCs w:val="28"/>
              </w:rPr>
            </w:pPr>
          </w:p>
        </w:tc>
        <w:tc>
          <w:tcPr>
            <w:tcW w:w="4995" w:type="dxa"/>
          </w:tcPr>
          <w:p w14:paraId="728729B6" w14:textId="77777777" w:rsidR="00FF099F" w:rsidRPr="007C62CE" w:rsidRDefault="00FF099F" w:rsidP="00B67162">
            <w:pPr>
              <w:pStyle w:val="ab"/>
              <w:spacing w:before="0" w:beforeAutospacing="0" w:after="0" w:afterAutospacing="0"/>
              <w:ind w:firstLine="432"/>
              <w:jc w:val="both"/>
              <w:rPr>
                <w:bCs/>
                <w:sz w:val="28"/>
                <w:szCs w:val="28"/>
                <w:lang w:val="kk-KZ"/>
              </w:rPr>
            </w:pPr>
            <w:r w:rsidRPr="007C62CE">
              <w:rPr>
                <w:bCs/>
                <w:sz w:val="28"/>
                <w:szCs w:val="28"/>
                <w:lang w:val="kk-KZ"/>
              </w:rPr>
              <w:t>Статья 24. Права государственных лесовладельцев</w:t>
            </w:r>
          </w:p>
          <w:p w14:paraId="4658125E" w14:textId="77777777" w:rsidR="00FF099F" w:rsidRPr="007C62CE" w:rsidRDefault="00FF099F" w:rsidP="00B67162">
            <w:pPr>
              <w:pStyle w:val="ab"/>
              <w:spacing w:before="0" w:beforeAutospacing="0" w:after="0" w:afterAutospacing="0"/>
              <w:ind w:firstLine="432"/>
              <w:jc w:val="both"/>
              <w:rPr>
                <w:bCs/>
                <w:sz w:val="28"/>
                <w:szCs w:val="28"/>
                <w:lang w:val="kk-KZ"/>
              </w:rPr>
            </w:pPr>
            <w:r w:rsidRPr="007C62CE">
              <w:rPr>
                <w:bCs/>
                <w:sz w:val="28"/>
                <w:szCs w:val="28"/>
                <w:lang w:val="kk-KZ"/>
              </w:rPr>
              <w:t>Государственные лесовладельцы имеют право:</w:t>
            </w:r>
          </w:p>
          <w:p w14:paraId="3BC585AD" w14:textId="77777777" w:rsidR="00FF099F" w:rsidRPr="007C62CE" w:rsidRDefault="00FF099F" w:rsidP="00B67162">
            <w:pPr>
              <w:pStyle w:val="ab"/>
              <w:spacing w:before="0" w:beforeAutospacing="0" w:after="0" w:afterAutospacing="0"/>
              <w:ind w:firstLine="432"/>
              <w:jc w:val="both"/>
              <w:rPr>
                <w:bCs/>
                <w:sz w:val="28"/>
                <w:szCs w:val="28"/>
                <w:lang w:val="kk-KZ"/>
              </w:rPr>
            </w:pPr>
            <w:r w:rsidRPr="007C62CE">
              <w:rPr>
                <w:bCs/>
                <w:sz w:val="28"/>
                <w:szCs w:val="28"/>
                <w:lang w:val="kk-KZ"/>
              </w:rPr>
              <w:t>...</w:t>
            </w:r>
          </w:p>
          <w:p w14:paraId="7AC97423" w14:textId="6624651B" w:rsidR="00FF099F" w:rsidRPr="007C62CE" w:rsidRDefault="00FF099F" w:rsidP="00B67162">
            <w:pPr>
              <w:ind w:firstLine="323"/>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
                <w:bCs/>
                <w:sz w:val="28"/>
                <w:szCs w:val="28"/>
                <w:lang w:val="kk-KZ"/>
              </w:rPr>
              <w:t>4-1) отсутствует.</w:t>
            </w:r>
          </w:p>
        </w:tc>
        <w:tc>
          <w:tcPr>
            <w:tcW w:w="5023" w:type="dxa"/>
            <w:gridSpan w:val="2"/>
          </w:tcPr>
          <w:p w14:paraId="369CA476" w14:textId="77777777" w:rsidR="00FF099F" w:rsidRPr="007C62CE" w:rsidRDefault="00FF099F" w:rsidP="00B67162">
            <w:pPr>
              <w:pStyle w:val="ab"/>
              <w:spacing w:before="0" w:beforeAutospacing="0" w:after="0" w:afterAutospacing="0"/>
              <w:ind w:firstLine="477"/>
              <w:jc w:val="both"/>
              <w:rPr>
                <w:bCs/>
                <w:sz w:val="28"/>
                <w:szCs w:val="28"/>
              </w:rPr>
            </w:pPr>
            <w:r w:rsidRPr="007C62CE">
              <w:rPr>
                <w:bCs/>
                <w:sz w:val="28"/>
                <w:szCs w:val="28"/>
              </w:rPr>
              <w:t>Статья 24. Права государственных лесовладельцев</w:t>
            </w:r>
          </w:p>
          <w:p w14:paraId="325E252D" w14:textId="77777777" w:rsidR="00FF099F" w:rsidRPr="007C62CE" w:rsidRDefault="00FF099F" w:rsidP="00B67162">
            <w:pPr>
              <w:pStyle w:val="ab"/>
              <w:spacing w:before="0" w:beforeAutospacing="0" w:after="0" w:afterAutospacing="0"/>
              <w:ind w:firstLine="477"/>
              <w:jc w:val="both"/>
              <w:rPr>
                <w:bCs/>
                <w:sz w:val="28"/>
                <w:szCs w:val="28"/>
              </w:rPr>
            </w:pPr>
            <w:r w:rsidRPr="007C62CE">
              <w:rPr>
                <w:bCs/>
                <w:sz w:val="28"/>
                <w:szCs w:val="28"/>
              </w:rPr>
              <w:t>Государственные лесовладельцы имеют право:</w:t>
            </w:r>
          </w:p>
          <w:p w14:paraId="60C4EECF" w14:textId="77777777" w:rsidR="00FF099F" w:rsidRPr="007C62CE" w:rsidRDefault="00FF099F" w:rsidP="00B67162">
            <w:pPr>
              <w:pStyle w:val="ab"/>
              <w:spacing w:before="0" w:beforeAutospacing="0" w:after="0" w:afterAutospacing="0"/>
              <w:ind w:firstLine="477"/>
              <w:jc w:val="both"/>
              <w:rPr>
                <w:bCs/>
                <w:sz w:val="28"/>
                <w:szCs w:val="28"/>
                <w:lang w:val="kk-KZ"/>
              </w:rPr>
            </w:pPr>
            <w:r w:rsidRPr="007C62CE">
              <w:rPr>
                <w:bCs/>
                <w:sz w:val="28"/>
                <w:szCs w:val="28"/>
                <w:lang w:val="kk-KZ"/>
              </w:rPr>
              <w:t>...</w:t>
            </w:r>
          </w:p>
          <w:p w14:paraId="1D794BC4" w14:textId="6A5F6152" w:rsidR="00FF099F" w:rsidRPr="007C62CE" w:rsidRDefault="00FF099F" w:rsidP="00B67162">
            <w:pPr>
              <w:ind w:firstLine="323"/>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
                <w:bCs/>
                <w:sz w:val="28"/>
                <w:szCs w:val="28"/>
                <w:lang w:val="kk-KZ"/>
              </w:rPr>
              <w:t>4-1) осуществлять в установленном порядке ведение рыбного хозяйства.</w:t>
            </w:r>
          </w:p>
        </w:tc>
        <w:tc>
          <w:tcPr>
            <w:tcW w:w="2632" w:type="dxa"/>
          </w:tcPr>
          <w:p w14:paraId="724F9A0C" w14:textId="77777777" w:rsidR="00FF099F" w:rsidRPr="007C62CE" w:rsidRDefault="00FF099F" w:rsidP="00903F3A">
            <w:pPr>
              <w:ind w:firstLine="477"/>
              <w:jc w:val="both"/>
              <w:rPr>
                <w:rFonts w:ascii="Times New Roman" w:hAnsi="Times New Roman" w:cs="Times New Roman"/>
                <w:bCs/>
                <w:sz w:val="28"/>
                <w:szCs w:val="28"/>
              </w:rPr>
            </w:pPr>
            <w:r w:rsidRPr="007C62CE">
              <w:rPr>
                <w:rFonts w:ascii="Times New Roman" w:hAnsi="Times New Roman" w:cs="Times New Roman"/>
                <w:bCs/>
                <w:sz w:val="28"/>
                <w:szCs w:val="28"/>
              </w:rPr>
              <w:t>В настоящее время, ведение рыбного хозяйства не входит в перечень деятельности разрешенная на участках ГЛФ при долгосрочном лесопользовании.</w:t>
            </w:r>
          </w:p>
          <w:p w14:paraId="72D5A23C" w14:textId="77777777" w:rsidR="00FF099F" w:rsidRPr="007C62CE" w:rsidRDefault="00FF099F" w:rsidP="00903F3A">
            <w:pPr>
              <w:ind w:firstLine="477"/>
              <w:jc w:val="both"/>
              <w:rPr>
                <w:rFonts w:ascii="Times New Roman" w:hAnsi="Times New Roman" w:cs="Times New Roman"/>
                <w:bCs/>
                <w:sz w:val="28"/>
                <w:szCs w:val="28"/>
              </w:rPr>
            </w:pPr>
            <w:r w:rsidRPr="007C62CE">
              <w:rPr>
                <w:rFonts w:ascii="Times New Roman" w:hAnsi="Times New Roman" w:cs="Times New Roman"/>
                <w:bCs/>
                <w:sz w:val="28"/>
                <w:szCs w:val="28"/>
              </w:rPr>
              <w:t xml:space="preserve">При этом, на сегодня на участках ГЛФ имеются земельные участки </w:t>
            </w:r>
            <w:r w:rsidRPr="007C62CE">
              <w:rPr>
                <w:rFonts w:ascii="Times New Roman" w:hAnsi="Times New Roman" w:cs="Times New Roman"/>
                <w:bCs/>
                <w:sz w:val="28"/>
                <w:szCs w:val="28"/>
              </w:rPr>
              <w:lastRenderedPageBreak/>
              <w:t>перспективные для развития рыбоводства (аквакультуры).</w:t>
            </w:r>
          </w:p>
          <w:p w14:paraId="515C6B27" w14:textId="1535F66F" w:rsidR="00FF099F" w:rsidRPr="007C62CE" w:rsidRDefault="00FF099F" w:rsidP="00903F3A">
            <w:pPr>
              <w:jc w:val="both"/>
              <w:rPr>
                <w:rFonts w:ascii="Times New Roman" w:hAnsi="Times New Roman" w:cs="Times New Roman"/>
                <w:sz w:val="28"/>
                <w:szCs w:val="28"/>
              </w:rPr>
            </w:pPr>
            <w:r w:rsidRPr="007C62CE">
              <w:rPr>
                <w:rFonts w:ascii="Times New Roman" w:hAnsi="Times New Roman" w:cs="Times New Roman"/>
                <w:bCs/>
                <w:sz w:val="28"/>
                <w:szCs w:val="28"/>
              </w:rPr>
              <w:t>В этой связи, предлагается внести изменение в статью 31 Лесного кодекса в части разрешения ведения рыбного хозяйства на участках ГЛФ</w:t>
            </w:r>
          </w:p>
        </w:tc>
      </w:tr>
      <w:tr w:rsidR="00FF099F" w:rsidRPr="007C62CE" w14:paraId="5C7EFDEC" w14:textId="77777777" w:rsidTr="00FF099F">
        <w:trPr>
          <w:trHeight w:val="96"/>
        </w:trPr>
        <w:tc>
          <w:tcPr>
            <w:tcW w:w="704" w:type="dxa"/>
          </w:tcPr>
          <w:p w14:paraId="360369EF" w14:textId="77777777" w:rsidR="00FF099F" w:rsidRPr="007C62CE" w:rsidRDefault="00FF099F" w:rsidP="00D1493B">
            <w:pPr>
              <w:pStyle w:val="a5"/>
              <w:numPr>
                <w:ilvl w:val="0"/>
                <w:numId w:val="6"/>
              </w:numPr>
              <w:rPr>
                <w:rFonts w:ascii="Times New Roman" w:hAnsi="Times New Roman" w:cs="Times New Roman"/>
                <w:b/>
                <w:sz w:val="28"/>
                <w:szCs w:val="28"/>
              </w:rPr>
            </w:pPr>
          </w:p>
        </w:tc>
        <w:tc>
          <w:tcPr>
            <w:tcW w:w="1956" w:type="dxa"/>
          </w:tcPr>
          <w:p w14:paraId="3D1E4E98" w14:textId="77777777" w:rsidR="00FF099F" w:rsidRPr="007C62CE" w:rsidRDefault="00FF099F" w:rsidP="00D1493B">
            <w:pPr>
              <w:rPr>
                <w:rFonts w:ascii="Times New Roman" w:hAnsi="Times New Roman" w:cs="Times New Roman"/>
                <w:sz w:val="28"/>
                <w:szCs w:val="28"/>
                <w:lang w:val="kk-KZ"/>
              </w:rPr>
            </w:pPr>
            <w:r w:rsidRPr="007C62CE">
              <w:rPr>
                <w:rFonts w:ascii="Times New Roman" w:hAnsi="Times New Roman" w:cs="Times New Roman"/>
                <w:sz w:val="28"/>
                <w:szCs w:val="28"/>
                <w:lang w:val="kk-KZ"/>
              </w:rPr>
              <w:t>Пункт 1-2 статьи 31</w:t>
            </w:r>
          </w:p>
          <w:p w14:paraId="3C03D848" w14:textId="77777777" w:rsidR="00FF099F" w:rsidRPr="007C62CE" w:rsidRDefault="00FF099F" w:rsidP="00D1493B">
            <w:pPr>
              <w:rPr>
                <w:rFonts w:ascii="Times New Roman" w:hAnsi="Times New Roman" w:cs="Times New Roman"/>
                <w:sz w:val="28"/>
                <w:szCs w:val="28"/>
              </w:rPr>
            </w:pPr>
          </w:p>
        </w:tc>
        <w:tc>
          <w:tcPr>
            <w:tcW w:w="4995" w:type="dxa"/>
          </w:tcPr>
          <w:p w14:paraId="4E5656FC" w14:textId="77777777" w:rsidR="00FF099F" w:rsidRPr="007C62CE" w:rsidRDefault="00FF099F" w:rsidP="00D1493B">
            <w:pPr>
              <w:pStyle w:val="ab"/>
              <w:spacing w:before="0" w:beforeAutospacing="0" w:after="0" w:afterAutospacing="0"/>
              <w:ind w:firstLine="432"/>
              <w:jc w:val="both"/>
              <w:rPr>
                <w:b/>
                <w:bCs/>
                <w:sz w:val="28"/>
                <w:szCs w:val="28"/>
              </w:rPr>
            </w:pPr>
            <w:r w:rsidRPr="007C62CE">
              <w:rPr>
                <w:b/>
                <w:bCs/>
                <w:sz w:val="28"/>
                <w:szCs w:val="28"/>
              </w:rPr>
              <w:t>Статья 31. Долгосрочное лесопользование на участках государственного лесного фонда</w:t>
            </w:r>
          </w:p>
          <w:p w14:paraId="6153DBD5" w14:textId="77777777" w:rsidR="00FF099F" w:rsidRPr="007C62CE" w:rsidRDefault="00FF099F" w:rsidP="00D1493B">
            <w:pPr>
              <w:pStyle w:val="ab"/>
              <w:spacing w:before="0" w:beforeAutospacing="0" w:after="0" w:afterAutospacing="0"/>
              <w:ind w:firstLine="432"/>
              <w:jc w:val="both"/>
              <w:rPr>
                <w:bCs/>
                <w:sz w:val="28"/>
                <w:szCs w:val="28"/>
                <w:lang w:val="kk-KZ"/>
              </w:rPr>
            </w:pPr>
            <w:r w:rsidRPr="007C62CE">
              <w:rPr>
                <w:bCs/>
                <w:sz w:val="28"/>
                <w:szCs w:val="28"/>
                <w:lang w:val="kk-KZ"/>
              </w:rPr>
              <w:t xml:space="preserve">1-1. Лесные ресурсы на участках государственного лесного фонда для нужд охотничьего хозяйства предоставляются в долгосрочное лесопользование на основании договора на ведение охотничьего хозяйства, заключенного в соответствии с законодательством Республики Казахстан в области охраны, воспроизводства и использования животного мира, с последующим оформлением договора </w:t>
            </w:r>
            <w:r w:rsidRPr="007C62CE">
              <w:rPr>
                <w:bCs/>
                <w:sz w:val="28"/>
                <w:szCs w:val="28"/>
                <w:lang w:val="kk-KZ"/>
              </w:rPr>
              <w:lastRenderedPageBreak/>
              <w:t>между государственным лесовладельцем и лесопользователем.</w:t>
            </w:r>
          </w:p>
          <w:p w14:paraId="692575DC" w14:textId="77777777" w:rsidR="00FF099F" w:rsidRPr="007C62CE" w:rsidRDefault="00FF099F" w:rsidP="00D1493B">
            <w:pPr>
              <w:pStyle w:val="ab"/>
              <w:spacing w:before="0" w:beforeAutospacing="0" w:after="0" w:afterAutospacing="0"/>
              <w:ind w:firstLine="432"/>
              <w:jc w:val="both"/>
              <w:rPr>
                <w:bCs/>
                <w:sz w:val="28"/>
                <w:szCs w:val="28"/>
              </w:rPr>
            </w:pPr>
            <w:r w:rsidRPr="007C62CE">
              <w:rPr>
                <w:bCs/>
                <w:sz w:val="28"/>
                <w:szCs w:val="28"/>
              </w:rPr>
              <w:t>1-2. При долгосрочном лесопользовании на участках государственного лесного фонда могут осуществляться следующие виды лесопользования:</w:t>
            </w:r>
          </w:p>
          <w:p w14:paraId="5D275FF2" w14:textId="77777777" w:rsidR="00FF099F" w:rsidRPr="007C62CE" w:rsidRDefault="00FF099F" w:rsidP="00D1493B">
            <w:pPr>
              <w:pStyle w:val="ab"/>
              <w:spacing w:before="0" w:beforeAutospacing="0" w:after="0" w:afterAutospacing="0"/>
              <w:ind w:firstLine="432"/>
              <w:jc w:val="both"/>
              <w:rPr>
                <w:bCs/>
                <w:sz w:val="28"/>
                <w:szCs w:val="28"/>
              </w:rPr>
            </w:pPr>
            <w:r w:rsidRPr="007C62CE">
              <w:rPr>
                <w:bCs/>
                <w:sz w:val="28"/>
                <w:szCs w:val="28"/>
              </w:rPr>
              <w:t>1) заготовка древесины;</w:t>
            </w:r>
          </w:p>
          <w:p w14:paraId="4A98BDC0" w14:textId="77777777" w:rsidR="00FF099F" w:rsidRPr="007C62CE" w:rsidRDefault="00FF099F" w:rsidP="00D1493B">
            <w:pPr>
              <w:pStyle w:val="ab"/>
              <w:spacing w:before="0" w:beforeAutospacing="0" w:after="0" w:afterAutospacing="0"/>
              <w:ind w:firstLine="432"/>
              <w:jc w:val="both"/>
              <w:rPr>
                <w:bCs/>
                <w:sz w:val="28"/>
                <w:szCs w:val="28"/>
              </w:rPr>
            </w:pPr>
            <w:r w:rsidRPr="007C62CE">
              <w:rPr>
                <w:bCs/>
                <w:sz w:val="28"/>
                <w:szCs w:val="28"/>
              </w:rPr>
              <w:t>2) заготовка живицы, древесных соков;</w:t>
            </w:r>
          </w:p>
          <w:p w14:paraId="60B44BBC" w14:textId="77777777" w:rsidR="00FF099F" w:rsidRPr="007C62CE" w:rsidRDefault="00FF099F" w:rsidP="00D1493B">
            <w:pPr>
              <w:pStyle w:val="ab"/>
              <w:spacing w:before="0" w:beforeAutospacing="0" w:after="0" w:afterAutospacing="0"/>
              <w:ind w:firstLine="432"/>
              <w:jc w:val="both"/>
              <w:rPr>
                <w:bCs/>
                <w:sz w:val="28"/>
                <w:szCs w:val="28"/>
              </w:rPr>
            </w:pPr>
            <w:r w:rsidRPr="007C62CE">
              <w:rPr>
                <w:bCs/>
                <w:sz w:val="28"/>
                <w:szCs w:val="28"/>
              </w:rPr>
              <w:t>3) пользование участками государственного лесного фонда для нужд охотничьего хозяйства;</w:t>
            </w:r>
          </w:p>
          <w:p w14:paraId="7FCA5518" w14:textId="77777777" w:rsidR="00FF099F" w:rsidRPr="007C62CE" w:rsidRDefault="00FF099F" w:rsidP="00D1493B">
            <w:pPr>
              <w:pStyle w:val="ab"/>
              <w:spacing w:before="0" w:beforeAutospacing="0" w:after="0" w:afterAutospacing="0"/>
              <w:ind w:firstLine="432"/>
              <w:jc w:val="both"/>
              <w:rPr>
                <w:bCs/>
                <w:sz w:val="28"/>
                <w:szCs w:val="28"/>
              </w:rPr>
            </w:pPr>
            <w:r w:rsidRPr="007C62CE">
              <w:rPr>
                <w:bCs/>
                <w:sz w:val="28"/>
                <w:szCs w:val="28"/>
              </w:rPr>
              <w:t>4) пользование участками государственного лесного фонда для научно-исследовательских целей;</w:t>
            </w:r>
          </w:p>
          <w:p w14:paraId="102F65D8" w14:textId="77777777" w:rsidR="00FF099F" w:rsidRPr="007C62CE" w:rsidRDefault="00FF099F" w:rsidP="00D1493B">
            <w:pPr>
              <w:pStyle w:val="ab"/>
              <w:spacing w:before="0" w:beforeAutospacing="0" w:after="0" w:afterAutospacing="0"/>
              <w:ind w:firstLine="432"/>
              <w:jc w:val="both"/>
              <w:rPr>
                <w:bCs/>
                <w:sz w:val="28"/>
                <w:szCs w:val="28"/>
              </w:rPr>
            </w:pPr>
            <w:r w:rsidRPr="007C62CE">
              <w:rPr>
                <w:bCs/>
                <w:sz w:val="28"/>
                <w:szCs w:val="28"/>
              </w:rPr>
              <w:t>5) пользование участками государственного лесного фонда для оздоровительных, рекреационных, историко-культурных, туристских и спортивных целей;</w:t>
            </w:r>
          </w:p>
          <w:p w14:paraId="0562C725" w14:textId="77777777" w:rsidR="00FF099F" w:rsidRPr="007C62CE" w:rsidRDefault="00FF099F" w:rsidP="00D1493B">
            <w:pPr>
              <w:pStyle w:val="ab"/>
              <w:spacing w:before="0" w:beforeAutospacing="0" w:after="0" w:afterAutospacing="0"/>
              <w:ind w:firstLine="432"/>
              <w:jc w:val="both"/>
              <w:rPr>
                <w:bCs/>
                <w:sz w:val="28"/>
                <w:szCs w:val="28"/>
              </w:rPr>
            </w:pPr>
            <w:r w:rsidRPr="007C62CE">
              <w:rPr>
                <w:bCs/>
                <w:sz w:val="28"/>
                <w:szCs w:val="28"/>
              </w:rPr>
              <w:t>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p w14:paraId="7A8D0F8E" w14:textId="397E8858" w:rsidR="00FF099F" w:rsidRPr="007C62CE" w:rsidRDefault="00FF099F" w:rsidP="00D1493B">
            <w:pPr>
              <w:ind w:firstLine="323"/>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Cs/>
                <w:sz w:val="28"/>
                <w:szCs w:val="28"/>
              </w:rPr>
              <w:lastRenderedPageBreak/>
              <w:t>7) побочное лесопользование.</w:t>
            </w:r>
          </w:p>
        </w:tc>
        <w:tc>
          <w:tcPr>
            <w:tcW w:w="5023" w:type="dxa"/>
            <w:gridSpan w:val="2"/>
          </w:tcPr>
          <w:p w14:paraId="578FA5AE" w14:textId="77777777" w:rsidR="00FF099F" w:rsidRPr="007C62CE" w:rsidRDefault="00FF099F" w:rsidP="00D1493B">
            <w:pPr>
              <w:pStyle w:val="ab"/>
              <w:spacing w:before="0" w:beforeAutospacing="0" w:after="0" w:afterAutospacing="0"/>
              <w:ind w:firstLine="477"/>
              <w:jc w:val="both"/>
              <w:rPr>
                <w:b/>
                <w:bCs/>
                <w:sz w:val="28"/>
                <w:szCs w:val="28"/>
              </w:rPr>
            </w:pPr>
            <w:r w:rsidRPr="007C62CE">
              <w:rPr>
                <w:b/>
                <w:bCs/>
                <w:sz w:val="28"/>
                <w:szCs w:val="28"/>
              </w:rPr>
              <w:lastRenderedPageBreak/>
              <w:t>Статья 31. Долгосрочное лесопользование на участках государственного лесного фонда</w:t>
            </w:r>
          </w:p>
          <w:p w14:paraId="3CD3F0EF" w14:textId="77777777" w:rsidR="00FF099F" w:rsidRPr="007C62CE" w:rsidRDefault="00FF099F" w:rsidP="00D1493B">
            <w:pPr>
              <w:pStyle w:val="ab"/>
              <w:spacing w:before="0" w:beforeAutospacing="0" w:after="0" w:afterAutospacing="0"/>
              <w:ind w:firstLine="477"/>
              <w:jc w:val="both"/>
              <w:rPr>
                <w:bCs/>
                <w:sz w:val="28"/>
                <w:szCs w:val="28"/>
                <w:lang w:val="kk-KZ"/>
              </w:rPr>
            </w:pPr>
            <w:r w:rsidRPr="007C62CE">
              <w:rPr>
                <w:bCs/>
                <w:sz w:val="28"/>
                <w:szCs w:val="28"/>
                <w:lang w:val="kk-KZ"/>
              </w:rPr>
              <w:t xml:space="preserve">1-1. Лесные ресурсы на участках государственного лесного фонда для нужд охотничьего хозяйства </w:t>
            </w:r>
            <w:r w:rsidRPr="007C62CE">
              <w:rPr>
                <w:b/>
                <w:bCs/>
                <w:sz w:val="28"/>
                <w:szCs w:val="28"/>
                <w:lang w:val="kk-KZ"/>
              </w:rPr>
              <w:t>и водных объектов для ведения рыбного хозяйства</w:t>
            </w:r>
            <w:r w:rsidRPr="007C62CE">
              <w:rPr>
                <w:bCs/>
                <w:sz w:val="28"/>
                <w:szCs w:val="28"/>
                <w:lang w:val="kk-KZ"/>
              </w:rPr>
              <w:t xml:space="preserve"> предоставляются в долгосрочное лесопользование на основании договора на ведение охотничьего хозяйства </w:t>
            </w:r>
            <w:r w:rsidRPr="007C62CE">
              <w:rPr>
                <w:b/>
                <w:bCs/>
                <w:sz w:val="28"/>
                <w:szCs w:val="28"/>
                <w:lang w:val="kk-KZ"/>
              </w:rPr>
              <w:t>и рыбного хозяйства</w:t>
            </w:r>
            <w:r w:rsidRPr="007C62CE">
              <w:rPr>
                <w:bCs/>
                <w:sz w:val="28"/>
                <w:szCs w:val="28"/>
                <w:lang w:val="kk-KZ"/>
              </w:rPr>
              <w:t xml:space="preserve">, заключенного в соответствии с законодательством Республики Казахстан в области охраны, воспроизводства и </w:t>
            </w:r>
            <w:r w:rsidRPr="007C62CE">
              <w:rPr>
                <w:bCs/>
                <w:sz w:val="28"/>
                <w:szCs w:val="28"/>
                <w:lang w:val="kk-KZ"/>
              </w:rPr>
              <w:lastRenderedPageBreak/>
              <w:t>использования животного мира, с последующим оформлением договора между государственным лесовладельцем и лесопользователем.</w:t>
            </w:r>
          </w:p>
          <w:p w14:paraId="29CEC9CE" w14:textId="77777777" w:rsidR="00FF099F" w:rsidRPr="007C62CE" w:rsidRDefault="00FF099F" w:rsidP="00D1493B">
            <w:pPr>
              <w:pStyle w:val="ab"/>
              <w:spacing w:before="0" w:beforeAutospacing="0" w:after="0" w:afterAutospacing="0"/>
              <w:ind w:firstLine="477"/>
              <w:jc w:val="both"/>
              <w:rPr>
                <w:bCs/>
                <w:sz w:val="28"/>
                <w:szCs w:val="28"/>
              </w:rPr>
            </w:pPr>
            <w:r w:rsidRPr="007C62CE">
              <w:rPr>
                <w:bCs/>
                <w:sz w:val="28"/>
                <w:szCs w:val="28"/>
              </w:rPr>
              <w:t>1-2. При долгосрочном лесопользовании на участках государственного лесного фонда могут осуществляться следующие виды лесопользования:</w:t>
            </w:r>
          </w:p>
          <w:p w14:paraId="7D20BA86" w14:textId="77777777" w:rsidR="00FF099F" w:rsidRPr="007C62CE" w:rsidRDefault="00FF099F" w:rsidP="00D1493B">
            <w:pPr>
              <w:pStyle w:val="ab"/>
              <w:spacing w:before="0" w:beforeAutospacing="0" w:after="0" w:afterAutospacing="0"/>
              <w:ind w:firstLine="477"/>
              <w:jc w:val="both"/>
              <w:rPr>
                <w:bCs/>
                <w:sz w:val="28"/>
                <w:szCs w:val="28"/>
              </w:rPr>
            </w:pPr>
            <w:r w:rsidRPr="007C62CE">
              <w:rPr>
                <w:bCs/>
                <w:sz w:val="28"/>
                <w:szCs w:val="28"/>
              </w:rPr>
              <w:t>1) заготовка древесины;</w:t>
            </w:r>
          </w:p>
          <w:p w14:paraId="6BA0ACF3" w14:textId="77777777" w:rsidR="00FF099F" w:rsidRPr="007C62CE" w:rsidRDefault="00FF099F" w:rsidP="00D1493B">
            <w:pPr>
              <w:pStyle w:val="ab"/>
              <w:spacing w:before="0" w:beforeAutospacing="0" w:after="0" w:afterAutospacing="0"/>
              <w:ind w:firstLine="477"/>
              <w:jc w:val="both"/>
              <w:rPr>
                <w:bCs/>
                <w:sz w:val="28"/>
                <w:szCs w:val="28"/>
              </w:rPr>
            </w:pPr>
            <w:r w:rsidRPr="007C62CE">
              <w:rPr>
                <w:bCs/>
                <w:sz w:val="28"/>
                <w:szCs w:val="28"/>
              </w:rPr>
              <w:t>2) заготовка живицы, древесных соков;</w:t>
            </w:r>
          </w:p>
          <w:p w14:paraId="0E17D34D" w14:textId="77777777" w:rsidR="00FF099F" w:rsidRPr="007C62CE" w:rsidRDefault="00FF099F" w:rsidP="00D1493B">
            <w:pPr>
              <w:pStyle w:val="ab"/>
              <w:shd w:val="clear" w:color="auto" w:fill="FFFFFF" w:themeFill="background1"/>
              <w:spacing w:before="0" w:beforeAutospacing="0" w:after="0" w:afterAutospacing="0"/>
              <w:ind w:firstLine="477"/>
              <w:jc w:val="both"/>
              <w:rPr>
                <w:bCs/>
                <w:sz w:val="28"/>
              </w:rPr>
            </w:pPr>
            <w:r w:rsidRPr="007C62CE">
              <w:rPr>
                <w:bCs/>
                <w:sz w:val="28"/>
                <w:szCs w:val="28"/>
              </w:rPr>
              <w:t>3) пользование участками государственного лесного фонда для нужд охотничьего хозяйства</w:t>
            </w:r>
            <w:r w:rsidRPr="007C62CE">
              <w:rPr>
                <w:bCs/>
                <w:sz w:val="28"/>
                <w:szCs w:val="28"/>
                <w:lang w:val="kk-KZ"/>
              </w:rPr>
              <w:t xml:space="preserve">, </w:t>
            </w:r>
            <w:r w:rsidRPr="007C62CE">
              <w:rPr>
                <w:b/>
                <w:bCs/>
                <w:sz w:val="28"/>
                <w:szCs w:val="28"/>
                <w:lang w:val="kk-KZ"/>
              </w:rPr>
              <w:t>а также</w:t>
            </w:r>
            <w:r w:rsidRPr="007C62CE">
              <w:rPr>
                <w:b/>
                <w:bCs/>
                <w:sz w:val="28"/>
              </w:rPr>
              <w:t xml:space="preserve"> водных объектов</w:t>
            </w:r>
            <w:r w:rsidRPr="007C62CE">
              <w:rPr>
                <w:b/>
                <w:bCs/>
                <w:sz w:val="28"/>
                <w:lang w:val="kk-KZ"/>
              </w:rPr>
              <w:t xml:space="preserve"> и земельных участков</w:t>
            </w:r>
            <w:r w:rsidRPr="007C62CE">
              <w:rPr>
                <w:b/>
                <w:bCs/>
                <w:sz w:val="28"/>
              </w:rPr>
              <w:t xml:space="preserve"> для ведения рыбного хозяйства</w:t>
            </w:r>
            <w:r w:rsidRPr="007C62CE">
              <w:rPr>
                <w:bCs/>
                <w:sz w:val="28"/>
              </w:rPr>
              <w:t>;</w:t>
            </w:r>
          </w:p>
          <w:p w14:paraId="4311EF8A" w14:textId="77777777" w:rsidR="00FF099F" w:rsidRPr="007C62CE" w:rsidRDefault="00FF099F" w:rsidP="00D1493B">
            <w:pPr>
              <w:pStyle w:val="ab"/>
              <w:spacing w:before="0" w:beforeAutospacing="0" w:after="0" w:afterAutospacing="0"/>
              <w:ind w:firstLine="477"/>
              <w:jc w:val="both"/>
              <w:rPr>
                <w:bCs/>
                <w:sz w:val="28"/>
                <w:szCs w:val="28"/>
              </w:rPr>
            </w:pPr>
            <w:r w:rsidRPr="007C62CE">
              <w:rPr>
                <w:bCs/>
                <w:sz w:val="28"/>
                <w:szCs w:val="28"/>
              </w:rPr>
              <w:t>4) пользование участками государственного лесного фонда для научно-исследовательских целей;</w:t>
            </w:r>
          </w:p>
          <w:p w14:paraId="221F4E50" w14:textId="77777777" w:rsidR="00FF099F" w:rsidRPr="007C62CE" w:rsidRDefault="00FF099F" w:rsidP="00D1493B">
            <w:pPr>
              <w:pStyle w:val="ab"/>
              <w:spacing w:before="0" w:beforeAutospacing="0" w:after="0" w:afterAutospacing="0"/>
              <w:ind w:firstLine="477"/>
              <w:jc w:val="both"/>
              <w:rPr>
                <w:bCs/>
                <w:sz w:val="28"/>
                <w:szCs w:val="28"/>
              </w:rPr>
            </w:pPr>
            <w:r w:rsidRPr="007C62CE">
              <w:rPr>
                <w:bCs/>
                <w:sz w:val="28"/>
                <w:szCs w:val="28"/>
              </w:rPr>
              <w:t>5) пользование участками государственного лесного фонда для оздоровительных, рекреационных, историко-культурных, туристских и спортивных целей;</w:t>
            </w:r>
          </w:p>
          <w:p w14:paraId="260C09FD" w14:textId="77777777" w:rsidR="00FF099F" w:rsidRPr="007C62CE" w:rsidRDefault="00FF099F" w:rsidP="00D1493B">
            <w:pPr>
              <w:pStyle w:val="ab"/>
              <w:spacing w:before="0" w:beforeAutospacing="0" w:after="0" w:afterAutospacing="0"/>
              <w:ind w:firstLine="477"/>
              <w:jc w:val="both"/>
              <w:rPr>
                <w:bCs/>
                <w:sz w:val="28"/>
                <w:szCs w:val="28"/>
              </w:rPr>
            </w:pPr>
            <w:r w:rsidRPr="007C62CE">
              <w:rPr>
                <w:bCs/>
                <w:sz w:val="28"/>
                <w:szCs w:val="28"/>
              </w:rPr>
              <w:lastRenderedPageBreak/>
              <w:t>6) пользование участками государственного лесного фонда для выращивания посадочного материала древесных и кустарниковых пород и плантационных насаждений специального назначения;</w:t>
            </w:r>
          </w:p>
          <w:p w14:paraId="109AACC8" w14:textId="36E7E7DB" w:rsidR="00FF099F" w:rsidRPr="007C62CE" w:rsidRDefault="00FF099F" w:rsidP="00D1493B">
            <w:pPr>
              <w:ind w:firstLine="323"/>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Cs/>
                <w:sz w:val="28"/>
                <w:szCs w:val="28"/>
              </w:rPr>
              <w:t>7) побочное лесопользование.</w:t>
            </w:r>
          </w:p>
        </w:tc>
        <w:tc>
          <w:tcPr>
            <w:tcW w:w="2632" w:type="dxa"/>
          </w:tcPr>
          <w:p w14:paraId="6CF9959F" w14:textId="77777777" w:rsidR="00FF099F" w:rsidRPr="007C62CE" w:rsidRDefault="00FF099F" w:rsidP="00903F3A">
            <w:pPr>
              <w:ind w:firstLine="477"/>
              <w:jc w:val="both"/>
              <w:rPr>
                <w:rFonts w:ascii="Times New Roman" w:hAnsi="Times New Roman" w:cs="Times New Roman"/>
                <w:bCs/>
                <w:sz w:val="28"/>
                <w:szCs w:val="28"/>
              </w:rPr>
            </w:pPr>
            <w:r w:rsidRPr="007C62CE">
              <w:rPr>
                <w:rFonts w:ascii="Times New Roman" w:hAnsi="Times New Roman" w:cs="Times New Roman"/>
                <w:bCs/>
                <w:sz w:val="28"/>
                <w:szCs w:val="28"/>
              </w:rPr>
              <w:lastRenderedPageBreak/>
              <w:t>В настоящее время, ведение рыбного хозяйства не входит в перечень деятельности разрешенная на участках ГЛФ при долгосрочном лесопользовании.</w:t>
            </w:r>
          </w:p>
          <w:p w14:paraId="3DEDDE7C" w14:textId="77777777" w:rsidR="00FF099F" w:rsidRPr="007C62CE" w:rsidRDefault="00FF099F" w:rsidP="00903F3A">
            <w:pPr>
              <w:ind w:firstLine="477"/>
              <w:jc w:val="both"/>
              <w:rPr>
                <w:rFonts w:ascii="Times New Roman" w:hAnsi="Times New Roman" w:cs="Times New Roman"/>
                <w:bCs/>
                <w:sz w:val="28"/>
                <w:szCs w:val="28"/>
              </w:rPr>
            </w:pPr>
            <w:r w:rsidRPr="007C62CE">
              <w:rPr>
                <w:rFonts w:ascii="Times New Roman" w:hAnsi="Times New Roman" w:cs="Times New Roman"/>
                <w:bCs/>
                <w:sz w:val="28"/>
                <w:szCs w:val="28"/>
              </w:rPr>
              <w:t xml:space="preserve">При этом, на сегодня на участках ГЛФ имеются земельные участки перспективные для </w:t>
            </w:r>
            <w:r w:rsidRPr="007C62CE">
              <w:rPr>
                <w:rFonts w:ascii="Times New Roman" w:hAnsi="Times New Roman" w:cs="Times New Roman"/>
                <w:bCs/>
                <w:sz w:val="28"/>
                <w:szCs w:val="28"/>
              </w:rPr>
              <w:lastRenderedPageBreak/>
              <w:t>развития рыбоводства (аквакультуры).</w:t>
            </w:r>
          </w:p>
          <w:p w14:paraId="18E3213E" w14:textId="697D2046" w:rsidR="00FF099F" w:rsidRPr="007C62CE" w:rsidRDefault="00FF099F" w:rsidP="00903F3A">
            <w:pPr>
              <w:jc w:val="both"/>
              <w:rPr>
                <w:rFonts w:ascii="Times New Roman" w:hAnsi="Times New Roman" w:cs="Times New Roman"/>
                <w:sz w:val="28"/>
                <w:szCs w:val="28"/>
              </w:rPr>
            </w:pPr>
            <w:r w:rsidRPr="007C62CE">
              <w:rPr>
                <w:rFonts w:ascii="Times New Roman" w:hAnsi="Times New Roman" w:cs="Times New Roman"/>
                <w:bCs/>
                <w:sz w:val="28"/>
                <w:szCs w:val="28"/>
              </w:rPr>
              <w:t>В этой связи, предлагается внести изменение в статью 31 Лесного кодекса в части разрешения ведения рыбного хозяйства на участках ГЛФ</w:t>
            </w:r>
          </w:p>
        </w:tc>
      </w:tr>
      <w:tr w:rsidR="003C560D" w:rsidRPr="007C62CE" w14:paraId="2DB978E1" w14:textId="77777777" w:rsidTr="00A83A3C">
        <w:tc>
          <w:tcPr>
            <w:tcW w:w="15310" w:type="dxa"/>
            <w:gridSpan w:val="6"/>
          </w:tcPr>
          <w:p w14:paraId="2B0303E7" w14:textId="2F59089A" w:rsidR="003C560D" w:rsidRPr="007C62CE" w:rsidRDefault="003C560D" w:rsidP="003C560D">
            <w:pPr>
              <w:pStyle w:val="1"/>
              <w:jc w:val="center"/>
              <w:outlineLvl w:val="0"/>
              <w:rPr>
                <w:b w:val="0"/>
                <w:sz w:val="28"/>
                <w:szCs w:val="28"/>
              </w:rPr>
            </w:pPr>
            <w:r w:rsidRPr="007C62CE">
              <w:rPr>
                <w:sz w:val="28"/>
                <w:szCs w:val="28"/>
                <w:lang w:val="kk-KZ"/>
              </w:rPr>
              <w:lastRenderedPageBreak/>
              <w:t>3.</w:t>
            </w:r>
            <w:hyperlink r:id="rId8" w:anchor="z2" w:history="1">
              <w:r w:rsidRPr="007C62CE">
                <w:rPr>
                  <w:spacing w:val="2"/>
                  <w:sz w:val="28"/>
                  <w:szCs w:val="28"/>
                </w:rPr>
                <w:t>Водный кодекс</w:t>
              </w:r>
            </w:hyperlink>
            <w:r w:rsidRPr="007C62CE">
              <w:rPr>
                <w:spacing w:val="2"/>
                <w:sz w:val="28"/>
                <w:szCs w:val="28"/>
              </w:rPr>
              <w:t> Республики Казахстан от 9 июля 2003 года</w:t>
            </w:r>
          </w:p>
        </w:tc>
      </w:tr>
      <w:tr w:rsidR="00FF099F" w:rsidRPr="007C62CE" w14:paraId="11349284" w14:textId="77777777" w:rsidTr="00FF099F">
        <w:tc>
          <w:tcPr>
            <w:tcW w:w="704" w:type="dxa"/>
          </w:tcPr>
          <w:p w14:paraId="0BBCF755" w14:textId="26946ECA" w:rsidR="00FF099F" w:rsidRPr="007C62CE" w:rsidRDefault="00FF099F" w:rsidP="00B67162">
            <w:pPr>
              <w:pStyle w:val="a5"/>
              <w:numPr>
                <w:ilvl w:val="0"/>
                <w:numId w:val="6"/>
              </w:numPr>
              <w:jc w:val="both"/>
              <w:rPr>
                <w:rFonts w:ascii="Times New Roman" w:hAnsi="Times New Roman" w:cs="Times New Roman"/>
                <w:sz w:val="28"/>
                <w:szCs w:val="28"/>
              </w:rPr>
            </w:pPr>
          </w:p>
        </w:tc>
        <w:tc>
          <w:tcPr>
            <w:tcW w:w="1956" w:type="dxa"/>
          </w:tcPr>
          <w:p w14:paraId="13EDB68E" w14:textId="6F483C05" w:rsidR="00FF099F" w:rsidRPr="007C62CE" w:rsidRDefault="00FF099F" w:rsidP="00B6716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4 статьи 48 </w:t>
            </w:r>
          </w:p>
        </w:tc>
        <w:tc>
          <w:tcPr>
            <w:tcW w:w="4995" w:type="dxa"/>
          </w:tcPr>
          <w:p w14:paraId="6B6937CA" w14:textId="25BB0CFB" w:rsidR="00FF099F" w:rsidRPr="007C62CE" w:rsidRDefault="00FF099F" w:rsidP="00B6716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48. Задачи и виды контроля в области использования и охраны водного фонда</w:t>
            </w:r>
          </w:p>
          <w:p w14:paraId="40FA3586" w14:textId="7925ABE8" w:rsidR="00FF099F" w:rsidRPr="007C62CE" w:rsidRDefault="00FF099F" w:rsidP="00B6716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71F7702C" w14:textId="35BB9658" w:rsidR="00FF099F" w:rsidRPr="007C62CE" w:rsidRDefault="00FF099F" w:rsidP="00B6716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4</w:t>
            </w:r>
            <w:r w:rsidRPr="007C62CE">
              <w:rPr>
                <w:rFonts w:ascii="Times New Roman" w:hAnsi="Times New Roman" w:cs="Times New Roman"/>
                <w:sz w:val="28"/>
                <w:szCs w:val="28"/>
              </w:rPr>
              <w:t xml:space="preserve">. Государственный контроль в области использования и охраны водного фонда осуществляется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4961" w:type="dxa"/>
          </w:tcPr>
          <w:p w14:paraId="350178B0" w14:textId="77777777" w:rsidR="00FF099F" w:rsidRPr="007C62CE" w:rsidRDefault="00FF099F" w:rsidP="00B6716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48. Задачи и виды контроля в области использования и охраны водного фонда</w:t>
            </w:r>
          </w:p>
          <w:p w14:paraId="2501221D" w14:textId="314EC27B" w:rsidR="00FF099F" w:rsidRPr="007C62CE" w:rsidRDefault="00FF099F" w:rsidP="00B6716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0EBF0E77" w14:textId="2724A817" w:rsidR="00FF099F" w:rsidRPr="007C62CE" w:rsidRDefault="00FF099F" w:rsidP="00B6716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r w:rsidRPr="007C62CE">
              <w:rPr>
                <w:rFonts w:ascii="Times New Roman" w:hAnsi="Times New Roman" w:cs="Times New Roman"/>
                <w:b/>
                <w:sz w:val="28"/>
                <w:szCs w:val="28"/>
              </w:rPr>
              <w:t xml:space="preserve">4. </w:t>
            </w:r>
            <w:r w:rsidRPr="007C62CE">
              <w:rPr>
                <w:rFonts w:ascii="Times New Roman" w:hAnsi="Times New Roman" w:cs="Times New Roman"/>
                <w:sz w:val="28"/>
                <w:szCs w:val="28"/>
              </w:rPr>
              <w:t xml:space="preserve">Государственный контроль в области использования и охраны водного фонда осуществляется в форме проверки и профилактического контроля </w:t>
            </w:r>
            <w:r w:rsidRPr="007C62CE">
              <w:rPr>
                <w:rFonts w:ascii="Times New Roman" w:hAnsi="Times New Roman" w:cs="Times New Roman"/>
                <w:b/>
                <w:sz w:val="28"/>
                <w:szCs w:val="28"/>
              </w:rPr>
              <w:t>с посещением субъекта (объекта)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2694" w:type="dxa"/>
            <w:gridSpan w:val="2"/>
          </w:tcPr>
          <w:p w14:paraId="52C6D79E" w14:textId="665C6165" w:rsidR="00FF099F" w:rsidRPr="007C62CE" w:rsidRDefault="00FF099F" w:rsidP="00903F3A">
            <w:pPr>
              <w:pStyle w:val="1"/>
              <w:jc w:val="both"/>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w:t>
            </w:r>
            <w:r w:rsidRPr="007C62CE">
              <w:rPr>
                <w:b w:val="0"/>
                <w:sz w:val="28"/>
                <w:szCs w:val="18"/>
              </w:rPr>
              <w:lastRenderedPageBreak/>
              <w:t>дел Республики Казахстан</w:t>
            </w:r>
            <w:r w:rsidRPr="007C62CE">
              <w:rPr>
                <w:b w:val="0"/>
                <w:sz w:val="28"/>
                <w:szCs w:val="18"/>
                <w:lang w:val="kk-KZ"/>
              </w:rPr>
              <w:t xml:space="preserve">» </w:t>
            </w:r>
          </w:p>
          <w:p w14:paraId="529AA18D" w14:textId="2B0AA774" w:rsidR="00FF099F" w:rsidRPr="007C62CE" w:rsidRDefault="00FF099F" w:rsidP="00903F3A">
            <w:pPr>
              <w:jc w:val="both"/>
              <w:rPr>
                <w:rFonts w:ascii="Times New Roman" w:hAnsi="Times New Roman" w:cs="Times New Roman"/>
                <w:sz w:val="28"/>
                <w:szCs w:val="28"/>
                <w:lang w:val="kk-KZ"/>
              </w:rPr>
            </w:pPr>
          </w:p>
        </w:tc>
      </w:tr>
      <w:tr w:rsidR="00FF099F" w:rsidRPr="007C62CE" w14:paraId="00BEA515" w14:textId="77777777" w:rsidTr="00FF099F">
        <w:tc>
          <w:tcPr>
            <w:tcW w:w="704" w:type="dxa"/>
          </w:tcPr>
          <w:p w14:paraId="713D4883" w14:textId="77777777" w:rsidR="00FF099F" w:rsidRPr="007C62CE" w:rsidRDefault="00FF099F" w:rsidP="00B67162">
            <w:pPr>
              <w:pStyle w:val="a5"/>
              <w:numPr>
                <w:ilvl w:val="0"/>
                <w:numId w:val="6"/>
              </w:numPr>
              <w:jc w:val="both"/>
              <w:rPr>
                <w:rFonts w:ascii="Times New Roman" w:hAnsi="Times New Roman" w:cs="Times New Roman"/>
                <w:sz w:val="28"/>
                <w:szCs w:val="28"/>
              </w:rPr>
            </w:pPr>
          </w:p>
        </w:tc>
        <w:tc>
          <w:tcPr>
            <w:tcW w:w="1956" w:type="dxa"/>
          </w:tcPr>
          <w:p w14:paraId="712AA726" w14:textId="4C89B26D" w:rsidR="00FF099F" w:rsidRPr="007C62CE" w:rsidRDefault="00FF099F" w:rsidP="00B67162">
            <w:pPr>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 2</w:t>
            </w:r>
            <w:r w:rsidRPr="007C62CE">
              <w:rPr>
                <w:rFonts w:ascii="Times New Roman" w:hAnsi="Times New Roman" w:cs="Times New Roman"/>
                <w:sz w:val="28"/>
                <w:szCs w:val="28"/>
              </w:rPr>
              <w:t>)</w:t>
            </w:r>
          </w:p>
          <w:p w14:paraId="0C5B6182" w14:textId="77777777" w:rsidR="00FF099F" w:rsidRPr="007C62CE" w:rsidRDefault="00FF099F" w:rsidP="00B67162">
            <w:pPr>
              <w:rPr>
                <w:rFonts w:ascii="Times New Roman" w:hAnsi="Times New Roman" w:cs="Times New Roman"/>
                <w:sz w:val="28"/>
                <w:szCs w:val="28"/>
                <w:lang w:val="kk-KZ"/>
              </w:rPr>
            </w:pPr>
            <w:r w:rsidRPr="007C62CE">
              <w:rPr>
                <w:rFonts w:ascii="Times New Roman" w:hAnsi="Times New Roman" w:cs="Times New Roman"/>
                <w:sz w:val="28"/>
                <w:szCs w:val="28"/>
                <w:lang w:val="kk-KZ"/>
              </w:rPr>
              <w:t>пункта 1</w:t>
            </w:r>
          </w:p>
          <w:p w14:paraId="28B85FB7" w14:textId="77777777" w:rsidR="00FF099F" w:rsidRPr="007C62CE" w:rsidRDefault="00FF099F" w:rsidP="00B67162">
            <w:pPr>
              <w:rPr>
                <w:rFonts w:ascii="Times New Roman" w:hAnsi="Times New Roman" w:cs="Times New Roman"/>
                <w:sz w:val="28"/>
                <w:szCs w:val="28"/>
                <w:lang w:val="kk-KZ"/>
              </w:rPr>
            </w:pPr>
            <w:r w:rsidRPr="007C62CE">
              <w:rPr>
                <w:rFonts w:ascii="Times New Roman" w:hAnsi="Times New Roman" w:cs="Times New Roman"/>
                <w:sz w:val="28"/>
                <w:szCs w:val="28"/>
                <w:lang w:val="kk-KZ"/>
              </w:rPr>
              <w:t>статьи 125</w:t>
            </w:r>
          </w:p>
          <w:p w14:paraId="5713B496" w14:textId="77777777" w:rsidR="00FF099F" w:rsidRPr="007C62CE" w:rsidRDefault="00FF099F" w:rsidP="00B67162">
            <w:pPr>
              <w:jc w:val="both"/>
              <w:rPr>
                <w:rFonts w:ascii="Times New Roman" w:hAnsi="Times New Roman" w:cs="Times New Roman"/>
                <w:sz w:val="28"/>
                <w:szCs w:val="28"/>
              </w:rPr>
            </w:pPr>
          </w:p>
        </w:tc>
        <w:tc>
          <w:tcPr>
            <w:tcW w:w="4995" w:type="dxa"/>
          </w:tcPr>
          <w:p w14:paraId="443CBEC1" w14:textId="77777777" w:rsidR="00FF099F" w:rsidRPr="007C62CE" w:rsidRDefault="00FF099F" w:rsidP="00B67162">
            <w:pPr>
              <w:pStyle w:val="ab"/>
              <w:spacing w:before="0" w:beforeAutospacing="0" w:after="0" w:afterAutospacing="0"/>
              <w:ind w:firstLine="432"/>
              <w:jc w:val="both"/>
              <w:rPr>
                <w:b/>
                <w:bCs/>
                <w:sz w:val="28"/>
                <w:szCs w:val="28"/>
              </w:rPr>
            </w:pPr>
            <w:r w:rsidRPr="007C62CE">
              <w:rPr>
                <w:b/>
                <w:bCs/>
                <w:sz w:val="28"/>
                <w:szCs w:val="28"/>
              </w:rPr>
              <w:t>Статья 125. Условия размещения, проектирования, строительства, реконструкции и ввода в эксплуатацию предприятий и других сооружений на водных объектах, водоохранных зонах и полосах</w:t>
            </w:r>
          </w:p>
          <w:p w14:paraId="696ED2B2" w14:textId="153920CC" w:rsidR="00FF099F" w:rsidRPr="007C62CE" w:rsidRDefault="00FF099F" w:rsidP="00B67162">
            <w:pPr>
              <w:pStyle w:val="ab"/>
              <w:spacing w:before="0" w:beforeAutospacing="0" w:after="0" w:afterAutospacing="0"/>
              <w:ind w:firstLine="432"/>
              <w:jc w:val="both"/>
              <w:rPr>
                <w:bCs/>
                <w:sz w:val="28"/>
                <w:szCs w:val="28"/>
                <w:lang w:val="kk-KZ"/>
              </w:rPr>
            </w:pPr>
            <w:r w:rsidRPr="007C62CE">
              <w:rPr>
                <w:bCs/>
                <w:sz w:val="28"/>
                <w:szCs w:val="28"/>
                <w:lang w:val="kk-KZ"/>
              </w:rPr>
              <w:t>...</w:t>
            </w:r>
          </w:p>
          <w:p w14:paraId="5B95D5AC" w14:textId="77777777" w:rsidR="00FF099F" w:rsidRPr="007C62CE" w:rsidRDefault="00FF099F" w:rsidP="00B67162">
            <w:pPr>
              <w:pStyle w:val="ab"/>
              <w:spacing w:before="0" w:beforeAutospacing="0" w:after="0" w:afterAutospacing="0"/>
              <w:ind w:firstLine="432"/>
              <w:jc w:val="both"/>
              <w:rPr>
                <w:b/>
                <w:bCs/>
                <w:sz w:val="28"/>
                <w:szCs w:val="28"/>
              </w:rPr>
            </w:pPr>
            <w:r w:rsidRPr="007C62CE">
              <w:rPr>
                <w:bCs/>
                <w:sz w:val="28"/>
                <w:szCs w:val="28"/>
                <w:lang w:val="kk-KZ"/>
              </w:rPr>
              <w:t xml:space="preserve">2. </w:t>
            </w:r>
            <w:r w:rsidRPr="007C62CE">
              <w:rPr>
                <w:bCs/>
                <w:sz w:val="28"/>
                <w:szCs w:val="28"/>
              </w:rPr>
              <w:t>В пределах водоохранных полос запрещаются:</w:t>
            </w:r>
          </w:p>
          <w:p w14:paraId="1E330D9D" w14:textId="77777777" w:rsidR="00FF099F" w:rsidRPr="007C62CE" w:rsidRDefault="00FF099F" w:rsidP="00B67162">
            <w:pPr>
              <w:pStyle w:val="ab"/>
              <w:spacing w:before="0" w:beforeAutospacing="0" w:after="0" w:afterAutospacing="0"/>
              <w:ind w:firstLine="432"/>
              <w:jc w:val="both"/>
              <w:rPr>
                <w:bCs/>
                <w:sz w:val="28"/>
                <w:szCs w:val="28"/>
                <w:lang w:val="kk-KZ"/>
              </w:rPr>
            </w:pPr>
            <w:r w:rsidRPr="007C62CE">
              <w:rPr>
                <w:bCs/>
                <w:sz w:val="28"/>
                <w:szCs w:val="28"/>
                <w:lang w:val="kk-KZ"/>
              </w:rPr>
              <w:t>...</w:t>
            </w:r>
          </w:p>
          <w:p w14:paraId="2A03C705" w14:textId="681442DE" w:rsidR="00FF099F" w:rsidRPr="007C62CE" w:rsidRDefault="00FF099F" w:rsidP="00B67162">
            <w:pPr>
              <w:ind w:firstLine="323"/>
              <w:jc w:val="both"/>
              <w:rPr>
                <w:rFonts w:ascii="Times New Roman" w:hAnsi="Times New Roman" w:cs="Times New Roman"/>
                <w:sz w:val="28"/>
                <w:szCs w:val="28"/>
              </w:rPr>
            </w:pPr>
            <w:r w:rsidRPr="007C62CE">
              <w:rPr>
                <w:rFonts w:ascii="Times New Roman" w:hAnsi="Times New Roman" w:cs="Times New Roman"/>
                <w:bCs/>
                <w:sz w:val="28"/>
                <w:szCs w:val="28"/>
              </w:rPr>
              <w:t xml:space="preserve">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промыслового рыболовства, рыбохозяйственных технологических водоемов, объектов по использованию </w:t>
            </w:r>
            <w:r w:rsidRPr="007C62CE">
              <w:rPr>
                <w:rFonts w:ascii="Times New Roman" w:hAnsi="Times New Roman" w:cs="Times New Roman"/>
                <w:bCs/>
                <w:sz w:val="28"/>
                <w:szCs w:val="28"/>
              </w:rPr>
              <w:lastRenderedPageBreak/>
              <w:t>возобновляемых источников энергии (гидродинамической энергии воды), а также рекреационных зон на водном объекте, без строительства зданий и сооружений досугового и (или) оздоровительного назначения.</w:t>
            </w:r>
          </w:p>
        </w:tc>
        <w:tc>
          <w:tcPr>
            <w:tcW w:w="4961" w:type="dxa"/>
          </w:tcPr>
          <w:p w14:paraId="74E3B41C" w14:textId="77777777" w:rsidR="00FF099F" w:rsidRPr="007C62CE" w:rsidRDefault="00FF099F" w:rsidP="00B67162">
            <w:pPr>
              <w:pStyle w:val="ab"/>
              <w:spacing w:before="0" w:beforeAutospacing="0" w:after="0" w:afterAutospacing="0"/>
              <w:ind w:firstLine="477"/>
              <w:jc w:val="both"/>
              <w:rPr>
                <w:b/>
                <w:bCs/>
                <w:sz w:val="28"/>
                <w:szCs w:val="28"/>
              </w:rPr>
            </w:pPr>
            <w:r w:rsidRPr="007C62CE">
              <w:rPr>
                <w:b/>
                <w:bCs/>
                <w:sz w:val="28"/>
                <w:szCs w:val="28"/>
              </w:rPr>
              <w:lastRenderedPageBreak/>
              <w:t>Статья 125. Условия размещения, проектирования, строительства, реконструкции и ввода в эксплуатацию предприятий и других сооружений на водных объектах, водоохранных зонах и полосах</w:t>
            </w:r>
          </w:p>
          <w:p w14:paraId="5E817B79" w14:textId="29BF2ACA" w:rsidR="00FF099F" w:rsidRPr="007C62CE" w:rsidRDefault="00FF099F" w:rsidP="00B67162">
            <w:pPr>
              <w:pStyle w:val="ab"/>
              <w:spacing w:before="0" w:beforeAutospacing="0" w:after="0" w:afterAutospacing="0"/>
              <w:ind w:firstLine="477"/>
              <w:jc w:val="both"/>
              <w:rPr>
                <w:bCs/>
                <w:sz w:val="28"/>
                <w:szCs w:val="28"/>
                <w:lang w:val="kk-KZ"/>
              </w:rPr>
            </w:pPr>
            <w:r w:rsidRPr="007C62CE">
              <w:rPr>
                <w:bCs/>
                <w:sz w:val="28"/>
                <w:szCs w:val="28"/>
                <w:lang w:val="kk-KZ"/>
              </w:rPr>
              <w:t>...</w:t>
            </w:r>
          </w:p>
          <w:p w14:paraId="286AC0FA" w14:textId="77777777" w:rsidR="00FF099F" w:rsidRPr="007C62CE" w:rsidRDefault="00FF099F" w:rsidP="00B67162">
            <w:pPr>
              <w:pStyle w:val="ab"/>
              <w:spacing w:before="0" w:beforeAutospacing="0" w:after="0" w:afterAutospacing="0"/>
              <w:ind w:firstLine="477"/>
              <w:jc w:val="both"/>
              <w:rPr>
                <w:b/>
                <w:bCs/>
                <w:sz w:val="28"/>
                <w:szCs w:val="28"/>
              </w:rPr>
            </w:pPr>
            <w:r w:rsidRPr="007C62CE">
              <w:rPr>
                <w:bCs/>
                <w:sz w:val="28"/>
                <w:szCs w:val="28"/>
                <w:lang w:val="kk-KZ"/>
              </w:rPr>
              <w:t xml:space="preserve">2. </w:t>
            </w:r>
            <w:r w:rsidRPr="007C62CE">
              <w:rPr>
                <w:bCs/>
                <w:sz w:val="28"/>
                <w:szCs w:val="28"/>
              </w:rPr>
              <w:t>В пределах водоохранных полос запрещаются:</w:t>
            </w:r>
          </w:p>
          <w:p w14:paraId="2279FF81" w14:textId="77777777" w:rsidR="00FF099F" w:rsidRPr="007C62CE" w:rsidRDefault="00FF099F" w:rsidP="00B67162">
            <w:pPr>
              <w:pStyle w:val="ab"/>
              <w:spacing w:before="0" w:beforeAutospacing="0" w:after="0" w:afterAutospacing="0"/>
              <w:ind w:firstLine="477"/>
              <w:jc w:val="both"/>
              <w:rPr>
                <w:bCs/>
                <w:sz w:val="28"/>
                <w:szCs w:val="28"/>
                <w:lang w:val="kk-KZ"/>
              </w:rPr>
            </w:pPr>
            <w:r w:rsidRPr="007C62CE">
              <w:rPr>
                <w:bCs/>
                <w:sz w:val="28"/>
                <w:szCs w:val="28"/>
                <w:lang w:val="kk-KZ"/>
              </w:rPr>
              <w:t>...</w:t>
            </w:r>
          </w:p>
          <w:p w14:paraId="6DF6CD33" w14:textId="7EE0A508" w:rsidR="00FF099F" w:rsidRPr="007C62CE" w:rsidRDefault="00FF099F" w:rsidP="00B67162">
            <w:pPr>
              <w:ind w:firstLine="323"/>
              <w:jc w:val="both"/>
              <w:rPr>
                <w:rFonts w:ascii="Times New Roman" w:hAnsi="Times New Roman" w:cs="Times New Roman"/>
                <w:sz w:val="28"/>
                <w:szCs w:val="28"/>
                <w:lang w:val="kk-KZ"/>
              </w:rPr>
            </w:pPr>
            <w:r w:rsidRPr="007C62CE">
              <w:rPr>
                <w:rFonts w:ascii="Times New Roman" w:hAnsi="Times New Roman" w:cs="Times New Roman"/>
                <w:bCs/>
                <w:sz w:val="28"/>
                <w:szCs w:val="28"/>
              </w:rPr>
              <w:t xml:space="preserve">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промыслового рыболовства, </w:t>
            </w:r>
            <w:r w:rsidRPr="007C62CE">
              <w:rPr>
                <w:rFonts w:ascii="Times New Roman" w:hAnsi="Times New Roman" w:cs="Times New Roman"/>
                <w:b/>
                <w:bCs/>
                <w:sz w:val="28"/>
                <w:szCs w:val="28"/>
              </w:rPr>
              <w:t xml:space="preserve">объектов, включая прокладку коммуникаций </w:t>
            </w:r>
            <w:r w:rsidRPr="007C62CE">
              <w:rPr>
                <w:rFonts w:ascii="Times New Roman" w:hAnsi="Times New Roman" w:cs="Times New Roman"/>
                <w:b/>
                <w:bCs/>
                <w:sz w:val="28"/>
                <w:szCs w:val="28"/>
              </w:rPr>
              <w:lastRenderedPageBreak/>
              <w:t>по размещению и обслуживанию рыбоводных хозяйств, рыбохозяйственных технологических водоемов</w:t>
            </w:r>
            <w:r w:rsidRPr="007C62CE">
              <w:rPr>
                <w:rFonts w:ascii="Times New Roman" w:hAnsi="Times New Roman" w:cs="Times New Roman"/>
                <w:bCs/>
                <w:sz w:val="28"/>
                <w:szCs w:val="28"/>
              </w:rPr>
              <w:t>, объектов по использованию возобновляемых источников энергии (гидродинамической энергии воды), а также рекреационных зон на водном объекте, без строительства зданий и сооружений досугового и (или) оздоровительного назначения</w:t>
            </w:r>
            <w:r w:rsidRPr="007C62CE">
              <w:rPr>
                <w:rFonts w:ascii="Times New Roman" w:hAnsi="Times New Roman" w:cs="Times New Roman"/>
                <w:bCs/>
                <w:sz w:val="28"/>
                <w:szCs w:val="28"/>
                <w:lang w:val="kk-KZ"/>
              </w:rPr>
              <w:t>.</w:t>
            </w:r>
          </w:p>
        </w:tc>
        <w:tc>
          <w:tcPr>
            <w:tcW w:w="2694" w:type="dxa"/>
            <w:gridSpan w:val="2"/>
          </w:tcPr>
          <w:p w14:paraId="6927C77D" w14:textId="77777777" w:rsidR="00FF099F" w:rsidRPr="007C62CE" w:rsidRDefault="00FF099F" w:rsidP="00586A9C">
            <w:pPr>
              <w:jc w:val="both"/>
              <w:rPr>
                <w:rFonts w:ascii="Times New Roman" w:hAnsi="Times New Roman" w:cs="Times New Roman"/>
                <w:sz w:val="28"/>
                <w:szCs w:val="28"/>
              </w:rPr>
            </w:pPr>
            <w:r w:rsidRPr="007C62CE">
              <w:rPr>
                <w:rFonts w:ascii="Times New Roman" w:hAnsi="Times New Roman" w:cs="Times New Roman"/>
                <w:sz w:val="28"/>
                <w:szCs w:val="28"/>
                <w:lang w:val="kk-KZ"/>
              </w:rPr>
              <w:lastRenderedPageBreak/>
              <w:t>«</w:t>
            </w:r>
            <w:r w:rsidRPr="007C62CE">
              <w:rPr>
                <w:rFonts w:ascii="Times New Roman" w:hAnsi="Times New Roman" w:cs="Times New Roman"/>
                <w:sz w:val="28"/>
                <w:szCs w:val="28"/>
              </w:rPr>
              <w:t>Предложение внесено в целях обеспечения размещения строений (жилых и хозяйственных помещений) в прибрежной зоне и водоохранной полосе с учетом расположения рыбоводных хозяйств.</w:t>
            </w:r>
          </w:p>
          <w:p w14:paraId="361CFED2" w14:textId="77777777" w:rsidR="00FF099F" w:rsidRPr="007C62CE" w:rsidRDefault="00FF099F" w:rsidP="00586A9C">
            <w:pPr>
              <w:jc w:val="both"/>
              <w:rPr>
                <w:rFonts w:ascii="Times New Roman" w:hAnsi="Times New Roman" w:cs="Times New Roman"/>
                <w:sz w:val="28"/>
                <w:szCs w:val="28"/>
              </w:rPr>
            </w:pPr>
            <w:r w:rsidRPr="007C62CE">
              <w:rPr>
                <w:rFonts w:ascii="Times New Roman" w:hAnsi="Times New Roman" w:cs="Times New Roman"/>
                <w:sz w:val="28"/>
                <w:szCs w:val="28"/>
              </w:rPr>
              <w:t xml:space="preserve">На сегодня рыбохозяйственные водоемы и участки водоема для ведения рыбоводства (аквакультуры) закрепляются без возможности размещения </w:t>
            </w:r>
            <w:r w:rsidRPr="007C62CE">
              <w:rPr>
                <w:rFonts w:ascii="Times New Roman" w:hAnsi="Times New Roman" w:cs="Times New Roman"/>
                <w:sz w:val="28"/>
                <w:szCs w:val="28"/>
              </w:rPr>
              <w:lastRenderedPageBreak/>
              <w:t>инфраструктуры по их обслуживанию.</w:t>
            </w:r>
          </w:p>
          <w:p w14:paraId="11689429" w14:textId="77777777" w:rsidR="00FF099F" w:rsidRPr="007C62CE" w:rsidRDefault="00FF099F" w:rsidP="00586A9C">
            <w:pPr>
              <w:jc w:val="both"/>
              <w:rPr>
                <w:rFonts w:ascii="Times New Roman" w:hAnsi="Times New Roman" w:cs="Times New Roman"/>
                <w:sz w:val="28"/>
                <w:szCs w:val="28"/>
              </w:rPr>
            </w:pPr>
            <w:r w:rsidRPr="007C62CE">
              <w:rPr>
                <w:rFonts w:ascii="Times New Roman" w:hAnsi="Times New Roman" w:cs="Times New Roman"/>
                <w:sz w:val="28"/>
                <w:szCs w:val="28"/>
              </w:rPr>
              <w:t>К примеру, при ведении садкового рыбоводного хозяйства в прибрежной части водоема необходимо иметь погрузочно-разгрузочный пирс, а также помещения для хранения кормов для рыб, лекарственных препаратов, рабочего инвентаря и для бытовых нужд рабочих (смена рабочей одежды, прием пищи и другие потребности).</w:t>
            </w:r>
          </w:p>
          <w:p w14:paraId="7408A283" w14:textId="77777777" w:rsidR="00FF099F" w:rsidRPr="007C62CE" w:rsidRDefault="00FF099F" w:rsidP="00586A9C">
            <w:pPr>
              <w:jc w:val="both"/>
              <w:rPr>
                <w:rFonts w:ascii="Times New Roman" w:hAnsi="Times New Roman" w:cs="Times New Roman"/>
                <w:sz w:val="28"/>
                <w:szCs w:val="28"/>
              </w:rPr>
            </w:pPr>
            <w:r w:rsidRPr="007C62CE">
              <w:rPr>
                <w:rFonts w:ascii="Times New Roman" w:hAnsi="Times New Roman" w:cs="Times New Roman"/>
                <w:sz w:val="28"/>
                <w:szCs w:val="28"/>
              </w:rPr>
              <w:t xml:space="preserve">Данные объекты рыбоводной инфраструктуры являются </w:t>
            </w:r>
            <w:r w:rsidRPr="007C62CE">
              <w:rPr>
                <w:rFonts w:ascii="Times New Roman" w:hAnsi="Times New Roman" w:cs="Times New Roman"/>
                <w:sz w:val="28"/>
                <w:szCs w:val="28"/>
              </w:rPr>
              <w:lastRenderedPageBreak/>
              <w:t>неотъемлемой частью производственного процесса выращивания товарной рыбы.</w:t>
            </w:r>
          </w:p>
          <w:p w14:paraId="0A4F6F95" w14:textId="77777777" w:rsidR="00FF099F" w:rsidRPr="007C62CE" w:rsidRDefault="00FF099F" w:rsidP="00586A9C">
            <w:pPr>
              <w:jc w:val="both"/>
              <w:rPr>
                <w:rFonts w:ascii="Times New Roman" w:hAnsi="Times New Roman" w:cs="Times New Roman"/>
                <w:sz w:val="28"/>
                <w:szCs w:val="28"/>
              </w:rPr>
            </w:pPr>
            <w:r w:rsidRPr="007C62CE">
              <w:rPr>
                <w:rFonts w:ascii="Times New Roman" w:hAnsi="Times New Roman" w:cs="Times New Roman"/>
                <w:sz w:val="28"/>
                <w:szCs w:val="28"/>
              </w:rPr>
              <w:t xml:space="preserve">Однако, при наличии права на ведение рыбоводства, субъекты бизнеса вынуждены нести значительные временные издержки на оформление права на земельные участки для инфраструктуры из-за требования законодательства предварительно установить водоохранную полосу, которая на практике занимает от 6 до 8 месяцев </w:t>
            </w:r>
            <w:r w:rsidRPr="007C62CE">
              <w:rPr>
                <w:rFonts w:ascii="Times New Roman" w:hAnsi="Times New Roman" w:cs="Times New Roman"/>
                <w:sz w:val="28"/>
                <w:szCs w:val="28"/>
              </w:rPr>
              <w:lastRenderedPageBreak/>
              <w:t>(изготовление проекта, согласование, принятие решения, регистрация).</w:t>
            </w:r>
          </w:p>
          <w:p w14:paraId="24786180" w14:textId="77777777" w:rsidR="00FF099F" w:rsidRPr="007C62CE" w:rsidRDefault="00FF099F" w:rsidP="00586A9C">
            <w:pPr>
              <w:jc w:val="both"/>
              <w:rPr>
                <w:rFonts w:ascii="Times New Roman" w:hAnsi="Times New Roman" w:cs="Times New Roman"/>
                <w:sz w:val="28"/>
                <w:szCs w:val="28"/>
              </w:rPr>
            </w:pPr>
            <w:r w:rsidRPr="007C62CE">
              <w:rPr>
                <w:rFonts w:ascii="Times New Roman" w:hAnsi="Times New Roman" w:cs="Times New Roman"/>
                <w:sz w:val="28"/>
                <w:szCs w:val="28"/>
              </w:rPr>
              <w:t>Вопрос выделения земельных участков в прибрежной зоне и водоохранной полосе для подведения инфраструктуры рыбоводных хозяйств поднимался рыбоводами на семинаре-совещания под председательством Премьер-Министра РК в городе Шардара.</w:t>
            </w:r>
          </w:p>
          <w:p w14:paraId="39413215" w14:textId="77777777" w:rsidR="00FF099F" w:rsidRPr="007C62CE" w:rsidRDefault="00FF099F" w:rsidP="00586A9C">
            <w:pPr>
              <w:jc w:val="both"/>
              <w:rPr>
                <w:rFonts w:ascii="Times New Roman" w:hAnsi="Times New Roman" w:cs="Times New Roman"/>
                <w:sz w:val="28"/>
                <w:szCs w:val="28"/>
              </w:rPr>
            </w:pPr>
            <w:r w:rsidRPr="007C62CE">
              <w:rPr>
                <w:rFonts w:ascii="Times New Roman" w:hAnsi="Times New Roman" w:cs="Times New Roman"/>
                <w:sz w:val="28"/>
                <w:szCs w:val="28"/>
              </w:rPr>
              <w:t xml:space="preserve">Так, Протоколом Премьер-Министра РК от 24 сентября 2020 года № 17-3/09-111 МСХ, МЭГПР, </w:t>
            </w:r>
            <w:r w:rsidRPr="007C62CE">
              <w:rPr>
                <w:rFonts w:ascii="Times New Roman" w:hAnsi="Times New Roman" w:cs="Times New Roman"/>
                <w:sz w:val="28"/>
                <w:szCs w:val="28"/>
              </w:rPr>
              <w:lastRenderedPageBreak/>
              <w:t>МИИР, МЮ, МНЭ было поручено проработать данный вопрос (на сегодня данное поручение снят с контроля и переведен на рабочий контроль МЭПР резолюцией Первого Заместителя Премьер-Министра Республики Казахстан Скляра Р.В. от 12.10.2021 года № 17-04/09-111 п. 12).</w:t>
            </w:r>
          </w:p>
          <w:p w14:paraId="152B2D84" w14:textId="77777777" w:rsidR="00FF099F" w:rsidRPr="007C62CE" w:rsidRDefault="00FF099F" w:rsidP="00586A9C">
            <w:pPr>
              <w:jc w:val="both"/>
              <w:rPr>
                <w:rFonts w:ascii="Times New Roman" w:hAnsi="Times New Roman" w:cs="Times New Roman"/>
                <w:sz w:val="28"/>
                <w:szCs w:val="28"/>
              </w:rPr>
            </w:pPr>
            <w:r w:rsidRPr="007C62CE">
              <w:rPr>
                <w:rFonts w:ascii="Times New Roman" w:hAnsi="Times New Roman" w:cs="Times New Roman"/>
                <w:sz w:val="28"/>
                <w:szCs w:val="28"/>
              </w:rPr>
              <w:t>Во исполнение данного поручения вопрос проработан с заинтересованными государственными органами, НПП «Атамекен», общественными объединениями и субъектами бизнеса.</w:t>
            </w:r>
          </w:p>
          <w:p w14:paraId="347DEB48" w14:textId="77777777" w:rsidR="00FF099F" w:rsidRPr="007C62CE" w:rsidRDefault="00FF099F" w:rsidP="00586A9C">
            <w:pPr>
              <w:pStyle w:val="af"/>
              <w:widowControl w:val="0"/>
              <w:shd w:val="clear" w:color="auto" w:fill="FFFFFF" w:themeFill="background1"/>
              <w:contextualSpacing/>
              <w:jc w:val="both"/>
              <w:rPr>
                <w:sz w:val="28"/>
                <w:szCs w:val="28"/>
                <w:lang w:val="kk-KZ"/>
              </w:rPr>
            </w:pPr>
            <w:r w:rsidRPr="007C62CE">
              <w:rPr>
                <w:sz w:val="28"/>
                <w:szCs w:val="28"/>
              </w:rPr>
              <w:lastRenderedPageBreak/>
              <w:t>В результате в проекте Закона «О внесении изменений и дополнений в некоторые законодательные акты Республики Казахстан по вопросам ведения бизнеса» предусмотрены поправки в статьи 43, 48 и 49-2 Земельного кодекса и в статью 125 Водного кодекса</w:t>
            </w:r>
            <w:r w:rsidRPr="007C62CE">
              <w:rPr>
                <w:sz w:val="28"/>
                <w:szCs w:val="28"/>
                <w:lang w:val="kk-KZ"/>
              </w:rPr>
              <w:t>».</w:t>
            </w:r>
          </w:p>
          <w:p w14:paraId="302B1B2F" w14:textId="6D336E9F" w:rsidR="00FF099F" w:rsidRPr="007C62CE" w:rsidRDefault="00FF099F" w:rsidP="00903F3A">
            <w:pPr>
              <w:jc w:val="both"/>
              <w:rPr>
                <w:rFonts w:ascii="Times New Roman" w:hAnsi="Times New Roman" w:cs="Times New Roman"/>
                <w:sz w:val="28"/>
                <w:szCs w:val="28"/>
              </w:rPr>
            </w:pPr>
          </w:p>
        </w:tc>
      </w:tr>
      <w:tr w:rsidR="003C560D" w:rsidRPr="007C62CE" w14:paraId="19F8C517" w14:textId="77777777" w:rsidTr="00A83A3C">
        <w:tc>
          <w:tcPr>
            <w:tcW w:w="15310" w:type="dxa"/>
            <w:gridSpan w:val="6"/>
          </w:tcPr>
          <w:p w14:paraId="72DCC183" w14:textId="328FF9A2" w:rsidR="003C560D" w:rsidRPr="007C62CE" w:rsidRDefault="003C560D" w:rsidP="003C560D">
            <w:pPr>
              <w:jc w:val="center"/>
              <w:rPr>
                <w:rFonts w:ascii="Times New Roman" w:hAnsi="Times New Roman" w:cs="Times New Roman"/>
                <w:sz w:val="28"/>
                <w:szCs w:val="28"/>
                <w:lang w:val="kk-KZ"/>
              </w:rPr>
            </w:pPr>
            <w:r w:rsidRPr="007C62CE">
              <w:rPr>
                <w:rFonts w:ascii="Times New Roman" w:hAnsi="Times New Roman" w:cs="Times New Roman"/>
                <w:b/>
                <w:sz w:val="28"/>
                <w:szCs w:val="28"/>
                <w:lang w:val="kk-KZ"/>
              </w:rPr>
              <w:lastRenderedPageBreak/>
              <w:t xml:space="preserve">4. </w:t>
            </w:r>
            <w:r w:rsidRPr="007C62CE">
              <w:rPr>
                <w:rFonts w:ascii="Times New Roman" w:hAnsi="Times New Roman" w:cs="Times New Roman"/>
                <w:b/>
                <w:sz w:val="28"/>
                <w:szCs w:val="28"/>
              </w:rPr>
              <w:t>Предпринимательский кодекс Республики Казахстан от 29 октября 2015 года</w:t>
            </w:r>
          </w:p>
        </w:tc>
      </w:tr>
      <w:tr w:rsidR="00FF099F" w:rsidRPr="007C62CE" w14:paraId="2ED5BA04" w14:textId="77777777" w:rsidTr="00FF099F">
        <w:tc>
          <w:tcPr>
            <w:tcW w:w="704" w:type="dxa"/>
          </w:tcPr>
          <w:p w14:paraId="34E727F1" w14:textId="77777777" w:rsidR="00FF099F" w:rsidRPr="007C62CE" w:rsidRDefault="00FF099F" w:rsidP="00B67162">
            <w:pPr>
              <w:pStyle w:val="a5"/>
              <w:numPr>
                <w:ilvl w:val="0"/>
                <w:numId w:val="6"/>
              </w:numPr>
              <w:jc w:val="both"/>
              <w:rPr>
                <w:rFonts w:ascii="Times New Roman" w:hAnsi="Times New Roman" w:cs="Times New Roman"/>
                <w:sz w:val="28"/>
                <w:szCs w:val="28"/>
              </w:rPr>
            </w:pPr>
          </w:p>
        </w:tc>
        <w:tc>
          <w:tcPr>
            <w:tcW w:w="1956" w:type="dxa"/>
          </w:tcPr>
          <w:p w14:paraId="22F413B5" w14:textId="520054F6" w:rsidR="00FF099F" w:rsidRPr="007C62CE" w:rsidRDefault="00025C08" w:rsidP="00025C08">
            <w:pPr>
              <w:rPr>
                <w:rFonts w:ascii="Times New Roman" w:hAnsi="Times New Roman" w:cs="Times New Roman"/>
                <w:sz w:val="28"/>
                <w:szCs w:val="28"/>
                <w:lang w:val="kk-KZ"/>
              </w:rPr>
            </w:pPr>
            <w:r w:rsidRPr="00025C08">
              <w:rPr>
                <w:rFonts w:ascii="Times New Roman" w:hAnsi="Times New Roman" w:cs="Times New Roman"/>
                <w:sz w:val="28"/>
                <w:szCs w:val="28"/>
                <w:highlight w:val="yellow"/>
                <w:lang w:val="kk-KZ"/>
              </w:rPr>
              <w:t>Абзац восьмой пункта 1 статьи 79-4</w:t>
            </w:r>
          </w:p>
        </w:tc>
        <w:tc>
          <w:tcPr>
            <w:tcW w:w="4995" w:type="dxa"/>
          </w:tcPr>
          <w:p w14:paraId="55BF0126" w14:textId="77777777" w:rsidR="00025C08" w:rsidRDefault="00025C08" w:rsidP="00B67162">
            <w:pPr>
              <w:ind w:firstLine="430"/>
              <w:jc w:val="both"/>
              <w:rPr>
                <w:rFonts w:ascii="Times New Roman" w:hAnsi="Times New Roman" w:cs="Times New Roman"/>
                <w:bCs/>
                <w:sz w:val="28"/>
                <w:szCs w:val="28"/>
              </w:rPr>
            </w:pPr>
            <w:r w:rsidRPr="00025C08">
              <w:rPr>
                <w:rFonts w:ascii="Times New Roman" w:hAnsi="Times New Roman" w:cs="Times New Roman"/>
                <w:bCs/>
                <w:sz w:val="28"/>
                <w:szCs w:val="28"/>
                <w:highlight w:val="yellow"/>
              </w:rPr>
              <w:t>Статья 79-4. Реестр субъектов социального предпринимательства</w:t>
            </w:r>
          </w:p>
          <w:p w14:paraId="3803B103" w14:textId="164AFC55" w:rsidR="00FF099F" w:rsidRPr="007C62CE" w:rsidRDefault="00FF099F" w:rsidP="00B67162">
            <w:pPr>
              <w:ind w:firstLine="430"/>
              <w:jc w:val="both"/>
              <w:rPr>
                <w:rFonts w:ascii="Times New Roman" w:hAnsi="Times New Roman" w:cs="Times New Roman"/>
                <w:b/>
                <w:sz w:val="28"/>
                <w:szCs w:val="28"/>
              </w:rPr>
            </w:pPr>
            <w:r w:rsidRPr="007C62CE">
              <w:rPr>
                <w:rFonts w:ascii="Times New Roman" w:hAnsi="Times New Roman" w:cs="Times New Roman"/>
                <w:b/>
                <w:sz w:val="28"/>
                <w:szCs w:val="28"/>
              </w:rPr>
              <w:t>…</w:t>
            </w:r>
          </w:p>
          <w:p w14:paraId="08A4C15A" w14:textId="61F4C411" w:rsidR="00FF099F" w:rsidRPr="007C62CE" w:rsidRDefault="00FF099F" w:rsidP="00B67162">
            <w:pPr>
              <w:ind w:firstLine="417"/>
              <w:jc w:val="both"/>
              <w:rPr>
                <w:rFonts w:ascii="Times New Roman" w:hAnsi="Times New Roman" w:cs="Times New Roman"/>
                <w:bCs/>
                <w:sz w:val="28"/>
                <w:szCs w:val="28"/>
              </w:rPr>
            </w:pPr>
            <w:r w:rsidRPr="007C62CE">
              <w:rPr>
                <w:rFonts w:ascii="Times New Roman" w:hAnsi="Times New Roman" w:cs="Times New Roman"/>
                <w:sz w:val="28"/>
                <w:szCs w:val="28"/>
              </w:rPr>
              <w:t xml:space="preserve">Информация о категории субъектов предпринимательства предоставляется </w:t>
            </w:r>
            <w:r w:rsidRPr="007C62CE">
              <w:rPr>
                <w:rFonts w:ascii="Times New Roman" w:hAnsi="Times New Roman" w:cs="Times New Roman"/>
                <w:b/>
                <w:sz w:val="28"/>
                <w:szCs w:val="28"/>
              </w:rPr>
              <w:t>в форме электронной справки</w:t>
            </w:r>
            <w:r w:rsidRPr="007C62CE">
              <w:rPr>
                <w:rFonts w:ascii="Times New Roman" w:hAnsi="Times New Roman" w:cs="Times New Roman"/>
                <w:sz w:val="28"/>
                <w:szCs w:val="28"/>
              </w:rPr>
              <w:t xml:space="preserve"> заинтересованным лицам, в том числе государственным органам, для использования в работе.</w:t>
            </w:r>
          </w:p>
        </w:tc>
        <w:tc>
          <w:tcPr>
            <w:tcW w:w="4961" w:type="dxa"/>
          </w:tcPr>
          <w:p w14:paraId="1E3EE92C" w14:textId="76DDA598" w:rsidR="00025C08" w:rsidRDefault="00025C08" w:rsidP="00B67162">
            <w:pPr>
              <w:ind w:firstLine="417"/>
              <w:jc w:val="both"/>
              <w:rPr>
                <w:rFonts w:ascii="Times New Roman" w:hAnsi="Times New Roman" w:cs="Times New Roman"/>
                <w:bCs/>
                <w:sz w:val="28"/>
                <w:szCs w:val="28"/>
              </w:rPr>
            </w:pPr>
            <w:r w:rsidRPr="00025C08">
              <w:rPr>
                <w:rFonts w:ascii="Times New Roman" w:hAnsi="Times New Roman" w:cs="Times New Roman"/>
                <w:bCs/>
                <w:sz w:val="28"/>
                <w:szCs w:val="28"/>
                <w:highlight w:val="yellow"/>
              </w:rPr>
              <w:t>Статья 79-4. Реестр субъектов социального предпринимательства</w:t>
            </w:r>
          </w:p>
          <w:p w14:paraId="3026A0F8" w14:textId="7BBA5A03" w:rsidR="00025C08" w:rsidRPr="00025C08" w:rsidRDefault="00025C08" w:rsidP="00B67162">
            <w:pPr>
              <w:ind w:firstLine="417"/>
              <w:jc w:val="both"/>
              <w:rPr>
                <w:rFonts w:ascii="Times New Roman" w:hAnsi="Times New Roman" w:cs="Times New Roman"/>
                <w:bCs/>
                <w:sz w:val="28"/>
                <w:szCs w:val="28"/>
                <w:lang w:val="kk-KZ"/>
              </w:rPr>
            </w:pPr>
            <w:r>
              <w:rPr>
                <w:rFonts w:ascii="Times New Roman" w:hAnsi="Times New Roman" w:cs="Times New Roman"/>
                <w:bCs/>
                <w:sz w:val="28"/>
                <w:szCs w:val="28"/>
                <w:lang w:val="kk-KZ"/>
              </w:rPr>
              <w:t>...</w:t>
            </w:r>
          </w:p>
          <w:p w14:paraId="339A4ED2" w14:textId="46B72E11" w:rsidR="00FF099F" w:rsidRPr="007C62CE" w:rsidRDefault="00FF099F" w:rsidP="00B67162">
            <w:pPr>
              <w:ind w:firstLine="417"/>
              <w:jc w:val="both"/>
              <w:rPr>
                <w:rFonts w:ascii="Times New Roman" w:hAnsi="Times New Roman" w:cs="Times New Roman"/>
                <w:bCs/>
                <w:sz w:val="28"/>
                <w:szCs w:val="28"/>
              </w:rPr>
            </w:pPr>
            <w:r w:rsidRPr="007C62CE">
              <w:rPr>
                <w:rFonts w:ascii="Times New Roman" w:hAnsi="Times New Roman" w:cs="Times New Roman"/>
                <w:sz w:val="28"/>
                <w:szCs w:val="28"/>
              </w:rPr>
              <w:t xml:space="preserve">Информация о категории субъектов предпринимательства предоставляется </w:t>
            </w:r>
            <w:r w:rsidRPr="007C62CE">
              <w:rPr>
                <w:rFonts w:ascii="Times New Roman" w:hAnsi="Times New Roman" w:cs="Times New Roman"/>
                <w:b/>
                <w:sz w:val="28"/>
                <w:szCs w:val="28"/>
              </w:rPr>
              <w:t>в электронной форме</w:t>
            </w:r>
            <w:r w:rsidRPr="007C62CE">
              <w:rPr>
                <w:rFonts w:ascii="Times New Roman" w:hAnsi="Times New Roman" w:cs="Times New Roman"/>
                <w:sz w:val="28"/>
                <w:szCs w:val="28"/>
              </w:rPr>
              <w:t xml:space="preserve"> заинтересованным лицам, в том числе государственным органам, для использования в работе.</w:t>
            </w:r>
          </w:p>
        </w:tc>
        <w:tc>
          <w:tcPr>
            <w:tcW w:w="2694" w:type="dxa"/>
            <w:gridSpan w:val="2"/>
            <w:shd w:val="clear" w:color="auto" w:fill="FFFFFF"/>
          </w:tcPr>
          <w:p w14:paraId="41CE9FD0" w14:textId="420BF830" w:rsidR="00FF099F" w:rsidRPr="007C62CE" w:rsidRDefault="00FF099F" w:rsidP="00903F3A">
            <w:pPr>
              <w:ind w:firstLine="317"/>
              <w:jc w:val="both"/>
              <w:rPr>
                <w:rFonts w:ascii="Times New Roman" w:hAnsi="Times New Roman" w:cs="Times New Roman"/>
                <w:sz w:val="28"/>
                <w:szCs w:val="28"/>
              </w:rPr>
            </w:pPr>
            <w:r w:rsidRPr="007C62CE">
              <w:rPr>
                <w:rFonts w:ascii="Times New Roman" w:hAnsi="Times New Roman" w:cs="Times New Roman"/>
                <w:sz w:val="28"/>
                <w:szCs w:val="28"/>
              </w:rPr>
              <w:t xml:space="preserve">В рамках исполнения поручения Главы государства от 1 сентября текущего года о необходимости отказа от использования </w:t>
            </w:r>
            <w:r w:rsidRPr="007C62CE">
              <w:rPr>
                <w:rFonts w:ascii="Times New Roman" w:hAnsi="Times New Roman" w:cs="Times New Roman"/>
                <w:sz w:val="28"/>
                <w:szCs w:val="28"/>
              </w:rPr>
              <w:lastRenderedPageBreak/>
              <w:t>бумаг в межведомственном взаимодействии, в том числе отмены наиболее востребованных справок и бумажных подтверждений, обеспечения цифрового подтверждения информаций предлагаем предоставлять информацию в электронной форме</w:t>
            </w:r>
          </w:p>
        </w:tc>
      </w:tr>
      <w:tr w:rsidR="00FF099F" w:rsidRPr="007C62CE" w14:paraId="3343DACA" w14:textId="77777777" w:rsidTr="00FF099F">
        <w:tc>
          <w:tcPr>
            <w:tcW w:w="704" w:type="dxa"/>
          </w:tcPr>
          <w:p w14:paraId="383ED280" w14:textId="77777777" w:rsidR="00FF099F" w:rsidRPr="007C62CE" w:rsidRDefault="00FF099F" w:rsidP="00B67162">
            <w:pPr>
              <w:pStyle w:val="a5"/>
              <w:numPr>
                <w:ilvl w:val="0"/>
                <w:numId w:val="6"/>
              </w:numPr>
              <w:jc w:val="both"/>
              <w:rPr>
                <w:rFonts w:ascii="Times New Roman" w:hAnsi="Times New Roman" w:cs="Times New Roman"/>
                <w:sz w:val="28"/>
                <w:szCs w:val="28"/>
              </w:rPr>
            </w:pPr>
          </w:p>
        </w:tc>
        <w:tc>
          <w:tcPr>
            <w:tcW w:w="1956" w:type="dxa"/>
          </w:tcPr>
          <w:p w14:paraId="77B9C397" w14:textId="77777777" w:rsidR="00FF099F" w:rsidRPr="007C62CE" w:rsidRDefault="00FF099F" w:rsidP="00B67162">
            <w:pPr>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w:t>
            </w:r>
          </w:p>
          <w:p w14:paraId="2C917D9B" w14:textId="77777777" w:rsidR="00FF099F" w:rsidRPr="007C62CE" w:rsidRDefault="00FF099F" w:rsidP="00B67162">
            <w:pPr>
              <w:rPr>
                <w:rFonts w:ascii="Times New Roman" w:hAnsi="Times New Roman" w:cs="Times New Roman"/>
                <w:sz w:val="28"/>
                <w:szCs w:val="28"/>
                <w:lang w:val="kk-KZ"/>
              </w:rPr>
            </w:pPr>
            <w:r w:rsidRPr="007C62CE">
              <w:rPr>
                <w:rFonts w:ascii="Times New Roman" w:hAnsi="Times New Roman" w:cs="Times New Roman"/>
                <w:sz w:val="28"/>
                <w:szCs w:val="28"/>
                <w:lang w:val="kk-KZ"/>
              </w:rPr>
              <w:t>3)</w:t>
            </w:r>
          </w:p>
          <w:p w14:paraId="648C5FA0" w14:textId="77777777" w:rsidR="00FF099F" w:rsidRPr="007C62CE" w:rsidRDefault="00FF099F" w:rsidP="00B67162">
            <w:pPr>
              <w:rPr>
                <w:rFonts w:ascii="Times New Roman" w:hAnsi="Times New Roman" w:cs="Times New Roman"/>
                <w:sz w:val="28"/>
                <w:szCs w:val="28"/>
                <w:lang w:val="kk-KZ"/>
              </w:rPr>
            </w:pPr>
            <w:r w:rsidRPr="007C62CE">
              <w:rPr>
                <w:rFonts w:ascii="Times New Roman" w:hAnsi="Times New Roman" w:cs="Times New Roman"/>
                <w:sz w:val="28"/>
                <w:szCs w:val="28"/>
                <w:lang w:val="kk-KZ"/>
              </w:rPr>
              <w:t>пункта 1  статьи 79-4</w:t>
            </w:r>
          </w:p>
          <w:p w14:paraId="5D1E5303" w14:textId="77777777" w:rsidR="00FF099F" w:rsidRPr="007C62CE" w:rsidRDefault="00FF099F" w:rsidP="00B67162">
            <w:pPr>
              <w:rPr>
                <w:rFonts w:ascii="Times New Roman" w:hAnsi="Times New Roman" w:cs="Times New Roman"/>
                <w:sz w:val="28"/>
                <w:szCs w:val="28"/>
              </w:rPr>
            </w:pPr>
          </w:p>
        </w:tc>
        <w:tc>
          <w:tcPr>
            <w:tcW w:w="4995" w:type="dxa"/>
          </w:tcPr>
          <w:p w14:paraId="171ED7D0" w14:textId="59F2D725" w:rsidR="00FF099F" w:rsidRPr="007C62CE" w:rsidRDefault="00FF099F" w:rsidP="00B67162">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79-4. Реестр субъектов социального предпринимательства</w:t>
            </w:r>
          </w:p>
          <w:p w14:paraId="50D31F57" w14:textId="410397A4" w:rsidR="00FF099F" w:rsidRPr="007C62CE" w:rsidRDefault="00FF099F" w:rsidP="00B67162">
            <w:pPr>
              <w:ind w:firstLine="43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6F63841C" w14:textId="323A31AC" w:rsidR="00FF099F" w:rsidRPr="007C62CE" w:rsidRDefault="00FF099F" w:rsidP="00B67162">
            <w:pPr>
              <w:ind w:firstLine="430"/>
              <w:jc w:val="both"/>
              <w:rPr>
                <w:rFonts w:ascii="Times New Roman" w:hAnsi="Times New Roman" w:cs="Times New Roman"/>
                <w:bCs/>
                <w:sz w:val="28"/>
                <w:szCs w:val="28"/>
              </w:rPr>
            </w:pPr>
            <w:r w:rsidRPr="007C62CE">
              <w:rPr>
                <w:rFonts w:ascii="Times New Roman" w:hAnsi="Times New Roman" w:cs="Times New Roman"/>
                <w:sz w:val="28"/>
                <w:szCs w:val="28"/>
                <w:lang w:val="kk-KZ"/>
              </w:rPr>
              <w:t>3</w:t>
            </w:r>
            <w:r w:rsidRPr="007C62CE">
              <w:rPr>
                <w:rFonts w:ascii="Times New Roman" w:hAnsi="Times New Roman" w:cs="Times New Roman"/>
                <w:sz w:val="28"/>
                <w:szCs w:val="28"/>
              </w:rPr>
              <w:t xml:space="preserve">) Уполномоченный орган по предпринимательству утверждает реестр субъектов социального предпринимательства не позднее </w:t>
            </w:r>
            <w:r w:rsidRPr="007C62CE">
              <w:rPr>
                <w:rFonts w:ascii="Times New Roman" w:hAnsi="Times New Roman" w:cs="Times New Roman"/>
                <w:b/>
                <w:sz w:val="28"/>
                <w:szCs w:val="28"/>
              </w:rPr>
              <w:t>1 февраля</w:t>
            </w:r>
            <w:r w:rsidRPr="007C62CE">
              <w:rPr>
                <w:rFonts w:ascii="Times New Roman" w:hAnsi="Times New Roman" w:cs="Times New Roman"/>
                <w:sz w:val="28"/>
                <w:szCs w:val="28"/>
              </w:rPr>
              <w:t xml:space="preserve"> текущего года по состоянию на 31 декабря предшествующего календарного года.</w:t>
            </w:r>
          </w:p>
        </w:tc>
        <w:tc>
          <w:tcPr>
            <w:tcW w:w="4961" w:type="dxa"/>
          </w:tcPr>
          <w:p w14:paraId="513BAC97" w14:textId="799D19BF" w:rsidR="00FF099F" w:rsidRPr="007C62CE" w:rsidRDefault="00FF099F" w:rsidP="00B67162">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79-4. Реестр субъектов социального предпринимательства</w:t>
            </w:r>
          </w:p>
          <w:p w14:paraId="2C193B03" w14:textId="1E4DC0FE" w:rsidR="00FF099F" w:rsidRPr="007C62CE" w:rsidRDefault="00FF099F" w:rsidP="00B67162">
            <w:pPr>
              <w:ind w:firstLine="43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57D02733" w14:textId="016DF5E6" w:rsidR="00FF099F" w:rsidRPr="007C62CE" w:rsidRDefault="00FF099F" w:rsidP="00B67162">
            <w:pPr>
              <w:ind w:firstLine="430"/>
              <w:jc w:val="both"/>
              <w:rPr>
                <w:rFonts w:ascii="Times New Roman" w:hAnsi="Times New Roman" w:cs="Times New Roman"/>
                <w:bCs/>
                <w:sz w:val="28"/>
                <w:szCs w:val="28"/>
              </w:rPr>
            </w:pPr>
            <w:r w:rsidRPr="007C62CE">
              <w:rPr>
                <w:rFonts w:ascii="Times New Roman" w:hAnsi="Times New Roman" w:cs="Times New Roman"/>
                <w:sz w:val="28"/>
                <w:szCs w:val="28"/>
              </w:rPr>
              <w:t xml:space="preserve">3) Уполномоченный орган по предпринимательству утверждает реестр субъектов социального предпринимательства не позднее </w:t>
            </w:r>
            <w:r w:rsidRPr="007C62CE">
              <w:rPr>
                <w:rFonts w:ascii="Times New Roman" w:hAnsi="Times New Roman" w:cs="Times New Roman"/>
                <w:b/>
                <w:sz w:val="28"/>
                <w:szCs w:val="28"/>
              </w:rPr>
              <w:t xml:space="preserve">1 </w:t>
            </w:r>
            <w:r w:rsidRPr="007C62CE">
              <w:rPr>
                <w:rFonts w:ascii="Times New Roman" w:hAnsi="Times New Roman" w:cs="Times New Roman"/>
                <w:b/>
                <w:sz w:val="28"/>
                <w:szCs w:val="28"/>
                <w:lang w:val="kk-KZ"/>
              </w:rPr>
              <w:t>марта</w:t>
            </w:r>
            <w:r w:rsidRPr="007C62CE">
              <w:rPr>
                <w:rFonts w:ascii="Times New Roman" w:hAnsi="Times New Roman" w:cs="Times New Roman"/>
                <w:sz w:val="28"/>
                <w:szCs w:val="28"/>
              </w:rPr>
              <w:t xml:space="preserve"> текущего года по состоянию на 31 декабря предшествующего календарного года</w:t>
            </w:r>
            <w:r w:rsidRPr="007C62CE">
              <w:rPr>
                <w:rFonts w:ascii="Times New Roman" w:hAnsi="Times New Roman" w:cs="Times New Roman"/>
                <w:sz w:val="28"/>
                <w:szCs w:val="28"/>
                <w:lang w:val="kk-KZ"/>
              </w:rPr>
              <w:t>.</w:t>
            </w:r>
          </w:p>
        </w:tc>
        <w:tc>
          <w:tcPr>
            <w:tcW w:w="2694" w:type="dxa"/>
            <w:gridSpan w:val="2"/>
            <w:shd w:val="clear" w:color="auto" w:fill="FFFFFF"/>
          </w:tcPr>
          <w:p w14:paraId="677CA146" w14:textId="1B4031C3" w:rsidR="00FF099F" w:rsidRPr="007C62CE" w:rsidRDefault="00FF099F" w:rsidP="00903F3A">
            <w:pPr>
              <w:ind w:firstLine="317"/>
              <w:jc w:val="both"/>
              <w:rPr>
                <w:rFonts w:ascii="Times New Roman" w:hAnsi="Times New Roman" w:cs="Times New Roman"/>
                <w:sz w:val="28"/>
                <w:szCs w:val="28"/>
              </w:rPr>
            </w:pPr>
            <w:r w:rsidRPr="007C62CE">
              <w:rPr>
                <w:rFonts w:ascii="Times New Roman" w:hAnsi="Times New Roman" w:cs="Times New Roman"/>
                <w:sz w:val="28"/>
                <w:szCs w:val="28"/>
                <w:lang w:val="kk-KZ"/>
              </w:rPr>
              <w:t>В целях качественного и своевременного утверждения</w:t>
            </w:r>
            <w:r w:rsidRPr="007C62CE">
              <w:rPr>
                <w:rFonts w:ascii="Times New Roman" w:hAnsi="Times New Roman" w:cs="Times New Roman"/>
                <w:sz w:val="28"/>
                <w:szCs w:val="28"/>
              </w:rPr>
              <w:t xml:space="preserve"> реестр</w:t>
            </w:r>
            <w:r w:rsidRPr="007C62CE">
              <w:rPr>
                <w:rFonts w:ascii="Times New Roman" w:hAnsi="Times New Roman" w:cs="Times New Roman"/>
                <w:sz w:val="28"/>
                <w:szCs w:val="28"/>
                <w:lang w:val="kk-KZ"/>
              </w:rPr>
              <w:t>а</w:t>
            </w:r>
            <w:r w:rsidRPr="007C62CE">
              <w:rPr>
                <w:rFonts w:ascii="Times New Roman" w:hAnsi="Times New Roman" w:cs="Times New Roman"/>
                <w:sz w:val="28"/>
                <w:szCs w:val="28"/>
              </w:rPr>
              <w:t xml:space="preserve"> субъектов социального предпринимательства</w:t>
            </w:r>
            <w:r w:rsidRPr="007C62CE">
              <w:rPr>
                <w:rFonts w:ascii="Times New Roman" w:hAnsi="Times New Roman" w:cs="Times New Roman"/>
                <w:sz w:val="28"/>
                <w:szCs w:val="28"/>
                <w:lang w:val="kk-KZ"/>
              </w:rPr>
              <w:t xml:space="preserve">, хотим продлить срок на месяц, так как вытекает угроза не выполнения.  </w:t>
            </w:r>
            <w:r w:rsidRPr="007C62CE">
              <w:rPr>
                <w:rFonts w:ascii="Times New Roman" w:hAnsi="Times New Roman" w:cs="Times New Roman"/>
                <w:sz w:val="28"/>
                <w:szCs w:val="28"/>
                <w:lang w:val="kk-KZ"/>
              </w:rPr>
              <w:lastRenderedPageBreak/>
              <w:t xml:space="preserve">Согласно тому, что </w:t>
            </w:r>
            <w:r w:rsidRPr="007C62CE">
              <w:rPr>
                <w:rFonts w:ascii="Times New Roman" w:hAnsi="Times New Roman" w:cs="Times New Roman"/>
                <w:sz w:val="28"/>
                <w:szCs w:val="28"/>
              </w:rPr>
              <w:t>субъект</w:t>
            </w:r>
            <w:r w:rsidRPr="007C62CE">
              <w:rPr>
                <w:rFonts w:ascii="Times New Roman" w:hAnsi="Times New Roman" w:cs="Times New Roman"/>
                <w:sz w:val="28"/>
                <w:szCs w:val="28"/>
                <w:lang w:val="kk-KZ"/>
              </w:rPr>
              <w:t>ы</w:t>
            </w:r>
            <w:r w:rsidRPr="007C62CE">
              <w:rPr>
                <w:rFonts w:ascii="Times New Roman" w:hAnsi="Times New Roman" w:cs="Times New Roman"/>
                <w:sz w:val="28"/>
                <w:szCs w:val="28"/>
              </w:rPr>
              <w:t xml:space="preserve"> социального предпринимательства</w:t>
            </w:r>
            <w:r w:rsidRPr="007C62CE">
              <w:rPr>
                <w:rFonts w:ascii="Times New Roman" w:hAnsi="Times New Roman" w:cs="Times New Roman"/>
                <w:sz w:val="28"/>
                <w:szCs w:val="28"/>
                <w:lang w:val="kk-KZ"/>
              </w:rPr>
              <w:t xml:space="preserve"> сдают заявки </w:t>
            </w:r>
            <w:r w:rsidRPr="007C62CE">
              <w:rPr>
                <w:rFonts w:ascii="Times New Roman" w:hAnsi="Times New Roman" w:cs="Times New Roman"/>
                <w:sz w:val="28"/>
                <w:szCs w:val="28"/>
              </w:rPr>
              <w:t>по состоянию на 31 декабря</w:t>
            </w:r>
            <w:r w:rsidRPr="007C62CE">
              <w:rPr>
                <w:rFonts w:ascii="Times New Roman" w:hAnsi="Times New Roman" w:cs="Times New Roman"/>
                <w:sz w:val="28"/>
                <w:szCs w:val="28"/>
                <w:lang w:val="kk-KZ"/>
              </w:rPr>
              <w:t>, свод заявок планируется в январе месяце, специальная комиссия рассматритвает в феврале месяце. Уполномоченный орган утверждает до 1 марта</w:t>
            </w:r>
          </w:p>
        </w:tc>
      </w:tr>
      <w:tr w:rsidR="00EC67E2" w:rsidRPr="007C62CE" w14:paraId="7A39752F" w14:textId="77777777" w:rsidTr="00FF099F">
        <w:tc>
          <w:tcPr>
            <w:tcW w:w="704" w:type="dxa"/>
          </w:tcPr>
          <w:p w14:paraId="55657A98"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11CE9C5" w14:textId="4059A7F6" w:rsidR="00EC67E2" w:rsidRPr="007C62CE" w:rsidRDefault="00EC67E2" w:rsidP="00EC67E2">
            <w:pPr>
              <w:rPr>
                <w:rFonts w:ascii="Times New Roman" w:hAnsi="Times New Roman" w:cs="Times New Roman"/>
                <w:sz w:val="28"/>
                <w:szCs w:val="28"/>
                <w:lang w:val="kk-KZ"/>
              </w:rPr>
            </w:pPr>
            <w:r w:rsidRPr="007C62CE">
              <w:rPr>
                <w:rFonts w:ascii="Times New Roman" w:hAnsi="Times New Roman" w:cs="Times New Roman"/>
                <w:color w:val="000000" w:themeColor="text1"/>
                <w:sz w:val="28"/>
                <w:szCs w:val="28"/>
                <w:lang w:val="kk-KZ"/>
              </w:rPr>
              <w:t>пункт 4 с</w:t>
            </w:r>
            <w:r w:rsidRPr="007C62CE">
              <w:rPr>
                <w:rFonts w:ascii="Times New Roman" w:hAnsi="Times New Roman" w:cs="Times New Roman"/>
                <w:color w:val="000000" w:themeColor="text1"/>
                <w:sz w:val="28"/>
                <w:szCs w:val="28"/>
              </w:rPr>
              <w:t>тать</w:t>
            </w:r>
            <w:r w:rsidRPr="007C62CE">
              <w:rPr>
                <w:rFonts w:ascii="Times New Roman" w:hAnsi="Times New Roman" w:cs="Times New Roman"/>
                <w:color w:val="000000" w:themeColor="text1"/>
                <w:sz w:val="28"/>
                <w:szCs w:val="28"/>
                <w:lang w:val="kk-KZ"/>
              </w:rPr>
              <w:t>и</w:t>
            </w:r>
            <w:r w:rsidRPr="007C62CE">
              <w:rPr>
                <w:rFonts w:ascii="Times New Roman" w:hAnsi="Times New Roman" w:cs="Times New Roman"/>
                <w:color w:val="000000" w:themeColor="text1"/>
                <w:sz w:val="28"/>
                <w:szCs w:val="28"/>
              </w:rPr>
              <w:t xml:space="preserve"> 80</w:t>
            </w:r>
          </w:p>
        </w:tc>
        <w:tc>
          <w:tcPr>
            <w:tcW w:w="4995" w:type="dxa"/>
          </w:tcPr>
          <w:p w14:paraId="5FD57969" w14:textId="77777777" w:rsidR="00EC67E2" w:rsidRPr="007C62CE" w:rsidRDefault="00EC67E2" w:rsidP="00EC67E2">
            <w:pPr>
              <w:ind w:firstLine="430"/>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80. Цели, задачи и пределы государственного регулирования предпринимательства </w:t>
            </w:r>
          </w:p>
          <w:p w14:paraId="1B9F89B6" w14:textId="77777777" w:rsidR="00EC67E2" w:rsidRPr="007C62CE" w:rsidRDefault="00EC67E2" w:rsidP="00EC67E2">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3D40E828" w14:textId="5272D96B" w:rsidR="00EC67E2" w:rsidRPr="007C62CE" w:rsidRDefault="00EC67E2" w:rsidP="00EC67E2">
            <w:pPr>
              <w:ind w:firstLine="430"/>
              <w:jc w:val="both"/>
              <w:rPr>
                <w:rFonts w:ascii="Times New Roman" w:hAnsi="Times New Roman" w:cs="Times New Roman"/>
                <w:sz w:val="28"/>
                <w:szCs w:val="28"/>
              </w:rPr>
            </w:pPr>
            <w:r w:rsidRPr="007C62CE">
              <w:rPr>
                <w:rFonts w:ascii="Times New Roman" w:hAnsi="Times New Roman" w:cs="Times New Roman"/>
                <w:sz w:val="28"/>
                <w:szCs w:val="28"/>
              </w:rPr>
              <w:t xml:space="preserve">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w:t>
            </w:r>
            <w:r w:rsidRPr="007C62CE">
              <w:rPr>
                <w:rFonts w:ascii="Times New Roman" w:hAnsi="Times New Roman" w:cs="Times New Roman"/>
                <w:sz w:val="28"/>
                <w:szCs w:val="28"/>
              </w:rPr>
              <w:lastRenderedPageBreak/>
              <w:t xml:space="preserve">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w:t>
            </w:r>
            <w:r w:rsidRPr="007C62CE">
              <w:rPr>
                <w:rFonts w:ascii="Times New Roman" w:hAnsi="Times New Roman" w:cs="Times New Roman"/>
                <w:b/>
                <w:sz w:val="28"/>
                <w:szCs w:val="28"/>
              </w:rPr>
              <w:t xml:space="preserve">а также </w:t>
            </w:r>
            <w:r w:rsidRPr="007C62CE">
              <w:rPr>
                <w:rFonts w:ascii="Times New Roman" w:hAnsi="Times New Roman" w:cs="Times New Roman"/>
                <w:sz w:val="28"/>
                <w:szCs w:val="28"/>
              </w:rPr>
              <w:t>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tc>
        <w:tc>
          <w:tcPr>
            <w:tcW w:w="4961" w:type="dxa"/>
          </w:tcPr>
          <w:p w14:paraId="1B0BB098" w14:textId="77777777" w:rsidR="00EC67E2" w:rsidRPr="007C62CE" w:rsidRDefault="00EC67E2" w:rsidP="00EC67E2">
            <w:pPr>
              <w:ind w:firstLine="430"/>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Статья 80. Цели, задачи и пределы государственного регулирования предпринимательства </w:t>
            </w:r>
          </w:p>
          <w:p w14:paraId="2A827F14" w14:textId="77777777" w:rsidR="00EC67E2" w:rsidRPr="007C62CE" w:rsidRDefault="00EC67E2" w:rsidP="00EC67E2">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7E172C35" w14:textId="73DABCB9" w:rsidR="00EC67E2" w:rsidRPr="007C62CE" w:rsidRDefault="00EC67E2" w:rsidP="00EC67E2">
            <w:pPr>
              <w:ind w:firstLine="430"/>
              <w:jc w:val="both"/>
              <w:rPr>
                <w:rFonts w:ascii="Times New Roman" w:hAnsi="Times New Roman" w:cs="Times New Roman"/>
                <w:sz w:val="28"/>
                <w:szCs w:val="28"/>
              </w:rPr>
            </w:pPr>
            <w:r w:rsidRPr="007C62CE">
              <w:rPr>
                <w:rFonts w:ascii="Times New Roman" w:hAnsi="Times New Roman" w:cs="Times New Roman"/>
                <w:sz w:val="28"/>
                <w:szCs w:val="28"/>
              </w:rPr>
              <w:t xml:space="preserve">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w:t>
            </w:r>
            <w:r w:rsidRPr="007C62CE">
              <w:rPr>
                <w:rFonts w:ascii="Times New Roman" w:hAnsi="Times New Roman" w:cs="Times New Roman"/>
                <w:sz w:val="28"/>
                <w:szCs w:val="28"/>
              </w:rPr>
              <w:lastRenderedPageBreak/>
              <w:t xml:space="preserve">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 </w:t>
            </w:r>
            <w:r w:rsidR="00975FFC" w:rsidRPr="007C62CE">
              <w:rPr>
                <w:rFonts w:ascii="Times New Roman" w:hAnsi="Times New Roman" w:cs="Times New Roman"/>
                <w:b/>
                <w:sz w:val="28"/>
                <w:szCs w:val="28"/>
              </w:rPr>
              <w:t>а также на международные договора, ратифицированные Республикой Казахстан и на регуляторные инструменты и (или) требования, внедренные и (или)  внедряемые в реализацию имплементированных в национальное законодательство норм международных договоров, ратифицированных Республикой Казахстан.</w:t>
            </w:r>
          </w:p>
        </w:tc>
        <w:tc>
          <w:tcPr>
            <w:tcW w:w="2694" w:type="dxa"/>
            <w:gridSpan w:val="2"/>
            <w:shd w:val="clear" w:color="auto" w:fill="FFFFFF"/>
          </w:tcPr>
          <w:p w14:paraId="439E1D44" w14:textId="77777777" w:rsidR="00975FFC" w:rsidRPr="007C62CE" w:rsidRDefault="00975FFC" w:rsidP="00975FFC">
            <w:pPr>
              <w:ind w:firstLine="317"/>
              <w:jc w:val="both"/>
              <w:rPr>
                <w:rFonts w:ascii="Times New Roman" w:hAnsi="Times New Roman" w:cs="Times New Roman"/>
                <w:color w:val="000000" w:themeColor="text1"/>
                <w:sz w:val="28"/>
                <w:szCs w:val="28"/>
                <w:lang w:val="kk-KZ"/>
              </w:rPr>
            </w:pPr>
            <w:r w:rsidRPr="007C62CE">
              <w:rPr>
                <w:rFonts w:ascii="Times New Roman" w:hAnsi="Times New Roman" w:cs="Times New Roman"/>
                <w:color w:val="000000" w:themeColor="text1"/>
                <w:sz w:val="28"/>
                <w:szCs w:val="28"/>
                <w:lang w:val="kk-KZ"/>
              </w:rPr>
              <w:lastRenderedPageBreak/>
              <w:t xml:space="preserve">Наряду с международными договорами также следует не распространять требования в Предпринимательский кодекс РК о проведении АРВ, в том числе на регуляторные </w:t>
            </w:r>
            <w:r w:rsidRPr="007C62CE">
              <w:rPr>
                <w:rFonts w:ascii="Times New Roman" w:hAnsi="Times New Roman" w:cs="Times New Roman"/>
                <w:color w:val="000000" w:themeColor="text1"/>
                <w:sz w:val="28"/>
                <w:szCs w:val="28"/>
                <w:lang w:val="kk-KZ"/>
              </w:rPr>
              <w:lastRenderedPageBreak/>
              <w:t>инструменты/требования, принимаемые в реализацию таких договоров.</w:t>
            </w:r>
          </w:p>
          <w:p w14:paraId="23D594F8" w14:textId="77777777" w:rsidR="00975FFC" w:rsidRPr="007C62CE" w:rsidRDefault="00975FFC" w:rsidP="00975FFC">
            <w:pPr>
              <w:ind w:firstLine="317"/>
              <w:jc w:val="both"/>
              <w:rPr>
                <w:rFonts w:ascii="Times New Roman" w:hAnsi="Times New Roman" w:cs="Times New Roman"/>
                <w:color w:val="000000" w:themeColor="text1"/>
                <w:sz w:val="28"/>
                <w:szCs w:val="28"/>
                <w:lang w:val="kk-KZ"/>
              </w:rPr>
            </w:pPr>
            <w:r w:rsidRPr="007C62CE">
              <w:rPr>
                <w:rFonts w:ascii="Times New Roman" w:hAnsi="Times New Roman" w:cs="Times New Roman"/>
                <w:color w:val="000000" w:themeColor="text1"/>
                <w:sz w:val="28"/>
                <w:szCs w:val="28"/>
                <w:lang w:val="kk-KZ"/>
              </w:rPr>
              <w:t>Яркий пример, Таможенный кодекс РК (далее – Кодекс), который содержит инструменты/требования, принятые в реализацию решений ЕАЭС.</w:t>
            </w:r>
          </w:p>
          <w:p w14:paraId="5A07D9C0" w14:textId="091207AD" w:rsidR="00EC67E2" w:rsidRPr="007C62CE" w:rsidRDefault="00975FFC" w:rsidP="00975FFC">
            <w:pPr>
              <w:ind w:firstLine="317"/>
              <w:jc w:val="both"/>
              <w:rPr>
                <w:rFonts w:ascii="Times New Roman" w:hAnsi="Times New Roman" w:cs="Times New Roman"/>
                <w:sz w:val="28"/>
                <w:szCs w:val="28"/>
                <w:lang w:val="kk-KZ"/>
              </w:rPr>
            </w:pPr>
            <w:r w:rsidRPr="007C62CE">
              <w:rPr>
                <w:rFonts w:ascii="Times New Roman" w:hAnsi="Times New Roman" w:cs="Times New Roman"/>
                <w:color w:val="000000" w:themeColor="text1"/>
                <w:sz w:val="28"/>
                <w:szCs w:val="28"/>
                <w:lang w:val="kk-KZ"/>
              </w:rPr>
              <w:t>В то же время, Кодекс содержит регуляторные инструменты/требования вне решений международных обязательств, в которых АРВ должно проводиться</w:t>
            </w:r>
          </w:p>
        </w:tc>
      </w:tr>
      <w:tr w:rsidR="00EC67E2" w:rsidRPr="007C62CE" w14:paraId="672948E2" w14:textId="77777777" w:rsidTr="00FF099F">
        <w:tc>
          <w:tcPr>
            <w:tcW w:w="704" w:type="dxa"/>
          </w:tcPr>
          <w:p w14:paraId="50385E43"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1D850A1B" w14:textId="0218D5C3" w:rsidR="00EC67E2" w:rsidRPr="007C62CE" w:rsidRDefault="00EC67E2" w:rsidP="00EC67E2">
            <w:pPr>
              <w:rPr>
                <w:rFonts w:ascii="Times New Roman" w:hAnsi="Times New Roman" w:cs="Times New Roman"/>
                <w:sz w:val="28"/>
                <w:szCs w:val="28"/>
                <w:lang w:val="kk-KZ"/>
              </w:rPr>
            </w:pPr>
            <w:r w:rsidRPr="007C62CE">
              <w:rPr>
                <w:rFonts w:ascii="Times New Roman" w:hAnsi="Times New Roman" w:cs="Times New Roman"/>
                <w:color w:val="000000" w:themeColor="text1"/>
                <w:sz w:val="28"/>
                <w:szCs w:val="28"/>
                <w:lang w:val="kk-KZ"/>
              </w:rPr>
              <w:t>Пункт 4 с</w:t>
            </w:r>
            <w:r w:rsidRPr="007C62CE">
              <w:rPr>
                <w:rFonts w:ascii="Times New Roman" w:hAnsi="Times New Roman" w:cs="Times New Roman"/>
                <w:color w:val="000000" w:themeColor="text1"/>
                <w:sz w:val="28"/>
                <w:szCs w:val="28"/>
              </w:rPr>
              <w:t>тать</w:t>
            </w:r>
            <w:r w:rsidRPr="007C62CE">
              <w:rPr>
                <w:rFonts w:ascii="Times New Roman" w:hAnsi="Times New Roman" w:cs="Times New Roman"/>
                <w:color w:val="000000" w:themeColor="text1"/>
                <w:sz w:val="28"/>
                <w:szCs w:val="28"/>
                <w:lang w:val="kk-KZ"/>
              </w:rPr>
              <w:t>и</w:t>
            </w:r>
            <w:r w:rsidRPr="007C62CE">
              <w:rPr>
                <w:rFonts w:ascii="Times New Roman" w:hAnsi="Times New Roman" w:cs="Times New Roman"/>
                <w:color w:val="000000" w:themeColor="text1"/>
                <w:sz w:val="28"/>
                <w:szCs w:val="28"/>
              </w:rPr>
              <w:t xml:space="preserve"> 81-1</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3D6DA11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Статья 81-1. Условия формирования регуляторных инструментов и (или) требований, обязательных для </w:t>
            </w:r>
            <w:r w:rsidRPr="007C62CE">
              <w:rPr>
                <w:rFonts w:ascii="Times New Roman" w:hAnsi="Times New Roman" w:cs="Times New Roman"/>
                <w:color w:val="000000" w:themeColor="text1"/>
                <w:sz w:val="28"/>
                <w:szCs w:val="28"/>
                <w:lang w:eastAsia="ru-RU"/>
              </w:rPr>
              <w:lastRenderedPageBreak/>
              <w:t>исполнения субъектами предпринимательства</w:t>
            </w:r>
          </w:p>
          <w:p w14:paraId="05C1AC34" w14:textId="79FEC23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1. Регуляторные инструменты и (или) требования формируются на основании следующих условий:</w:t>
            </w:r>
          </w:p>
          <w:p w14:paraId="71F80694" w14:textId="77777777" w:rsidR="00EC67E2" w:rsidRPr="007C62CE" w:rsidRDefault="00EC67E2" w:rsidP="00EC67E2">
            <w:pPr>
              <w:shd w:val="clear" w:color="auto" w:fill="FFFFFF" w:themeFill="background1"/>
              <w:ind w:hanging="79"/>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1) обоснованности;</w:t>
            </w:r>
          </w:p>
          <w:p w14:paraId="532144BD" w14:textId="77777777" w:rsidR="00EC67E2" w:rsidRPr="007C62CE" w:rsidRDefault="00EC67E2" w:rsidP="00EC67E2">
            <w:pPr>
              <w:shd w:val="clear" w:color="auto" w:fill="FFFFFF" w:themeFill="background1"/>
              <w:ind w:hanging="79"/>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2) равенства регулирования предпринимательской деятельности;</w:t>
            </w:r>
          </w:p>
          <w:p w14:paraId="3E56F2EF" w14:textId="77777777" w:rsidR="00EC67E2" w:rsidRPr="007C62CE" w:rsidRDefault="00EC67E2" w:rsidP="00EC67E2">
            <w:pPr>
              <w:shd w:val="clear" w:color="auto" w:fill="FFFFFF" w:themeFill="background1"/>
              <w:ind w:hanging="79"/>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3) открытости;</w:t>
            </w:r>
          </w:p>
          <w:p w14:paraId="28B2805C" w14:textId="77777777" w:rsidR="00EC67E2" w:rsidRPr="007C62CE" w:rsidRDefault="00EC67E2" w:rsidP="00EC67E2">
            <w:pPr>
              <w:shd w:val="clear" w:color="auto" w:fill="FFFFFF" w:themeFill="background1"/>
              <w:ind w:hanging="79"/>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4) исполнимости;</w:t>
            </w:r>
          </w:p>
          <w:p w14:paraId="62F3127A" w14:textId="77777777" w:rsidR="00EC67E2" w:rsidRPr="007C62CE" w:rsidRDefault="00EC67E2" w:rsidP="00EC67E2">
            <w:pPr>
              <w:shd w:val="clear" w:color="auto" w:fill="FFFFFF" w:themeFill="background1"/>
              <w:ind w:hanging="79"/>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5) определенности;</w:t>
            </w:r>
          </w:p>
          <w:p w14:paraId="2218AFFC" w14:textId="77777777" w:rsidR="00EC67E2" w:rsidRPr="007C62CE" w:rsidRDefault="00EC67E2" w:rsidP="00EC67E2">
            <w:pPr>
              <w:shd w:val="clear" w:color="auto" w:fill="FFFFFF" w:themeFill="background1"/>
              <w:ind w:hanging="79"/>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6) соразмерности и рациональности;</w:t>
            </w:r>
          </w:p>
          <w:p w14:paraId="28240BF9" w14:textId="77777777" w:rsidR="00EC67E2" w:rsidRPr="007C62CE" w:rsidRDefault="00EC67E2" w:rsidP="00EC67E2">
            <w:pPr>
              <w:shd w:val="clear" w:color="auto" w:fill="FFFFFF" w:themeFill="background1"/>
              <w:ind w:hanging="79"/>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7) последовательности и предсказуемости.</w:t>
            </w:r>
          </w:p>
          <w:p w14:paraId="09EC167E" w14:textId="1B68E27C"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2. Условия, указанные в пункте 1 настоящей статьи, имеют следующие определения:</w:t>
            </w:r>
          </w:p>
          <w:p w14:paraId="41279AB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w:t>
            </w:r>
          </w:p>
          <w:p w14:paraId="160200F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p w14:paraId="3AF4FE4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Регуляторные инструменты и (или) требования должны соответствовать целям, задачам государственного </w:t>
            </w:r>
            <w:r w:rsidRPr="007C62CE">
              <w:rPr>
                <w:rFonts w:ascii="Times New Roman" w:hAnsi="Times New Roman" w:cs="Times New Roman"/>
                <w:color w:val="000000" w:themeColor="text1"/>
                <w:sz w:val="28"/>
                <w:szCs w:val="28"/>
                <w:lang w:eastAsia="ru-RU"/>
              </w:rPr>
              <w:lastRenderedPageBreak/>
              <w:t>регулирования предпринимательства и принципам взаимодействия субъектов предпринимательства и государства, установленным статьями 3 и 80 настоящего Кодекса.</w:t>
            </w:r>
          </w:p>
          <w:p w14:paraId="13E17884" w14:textId="78B7B704"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4. Оценка соответствия условиям вводимых </w:t>
            </w:r>
            <w:r w:rsidRPr="007C62CE">
              <w:rPr>
                <w:rFonts w:ascii="Times New Roman" w:hAnsi="Times New Roman" w:cs="Times New Roman"/>
                <w:b/>
                <w:color w:val="000000" w:themeColor="text1"/>
                <w:sz w:val="28"/>
                <w:szCs w:val="28"/>
                <w:lang w:eastAsia="ru-RU"/>
              </w:rPr>
              <w:t>и действующих регуляторных инструментов и (или) требований</w:t>
            </w:r>
            <w:r w:rsidRPr="007C62CE">
              <w:rPr>
                <w:rFonts w:ascii="Times New Roman" w:hAnsi="Times New Roman" w:cs="Times New Roman"/>
                <w:color w:val="000000" w:themeColor="text1"/>
                <w:sz w:val="28"/>
                <w:szCs w:val="28"/>
                <w:lang w:eastAsia="ru-RU"/>
              </w:rPr>
              <w:t xml:space="preserve">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436AAF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lastRenderedPageBreak/>
              <w:t xml:space="preserve"> Статья 81-1. Условия формирования регуляторных инструментов и (или) требований, обязательных для </w:t>
            </w:r>
            <w:r w:rsidRPr="007C62CE">
              <w:rPr>
                <w:rFonts w:ascii="Times New Roman" w:hAnsi="Times New Roman" w:cs="Times New Roman"/>
                <w:color w:val="000000" w:themeColor="text1"/>
                <w:sz w:val="28"/>
                <w:szCs w:val="28"/>
                <w:lang w:eastAsia="ru-RU"/>
              </w:rPr>
              <w:lastRenderedPageBreak/>
              <w:t>исполнения субъектами предпринимательства</w:t>
            </w:r>
          </w:p>
          <w:p w14:paraId="44AF78F1" w14:textId="2764E1C9"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1. Регуляторные инструменты и (или) требования формируются на основании следующих условий:</w:t>
            </w:r>
          </w:p>
          <w:p w14:paraId="1ABF8DF8" w14:textId="77777777" w:rsidR="00EC67E2" w:rsidRPr="007C62CE" w:rsidRDefault="00EC67E2" w:rsidP="00EC67E2">
            <w:pPr>
              <w:shd w:val="clear" w:color="auto" w:fill="FFFFFF" w:themeFill="background1"/>
              <w:ind w:hanging="11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1) обоснованности;</w:t>
            </w:r>
          </w:p>
          <w:p w14:paraId="41B62375" w14:textId="77777777" w:rsidR="00EC67E2" w:rsidRPr="007C62CE" w:rsidRDefault="00EC67E2" w:rsidP="00EC67E2">
            <w:pPr>
              <w:shd w:val="clear" w:color="auto" w:fill="FFFFFF" w:themeFill="background1"/>
              <w:ind w:hanging="11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2) равенства регулирования предпринимательской деятельности;</w:t>
            </w:r>
          </w:p>
          <w:p w14:paraId="037B1A79" w14:textId="77777777" w:rsidR="00EC67E2" w:rsidRPr="007C62CE" w:rsidRDefault="00EC67E2" w:rsidP="00EC67E2">
            <w:pPr>
              <w:shd w:val="clear" w:color="auto" w:fill="FFFFFF" w:themeFill="background1"/>
              <w:ind w:hanging="11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3) открытости;</w:t>
            </w:r>
          </w:p>
          <w:p w14:paraId="24B334B4" w14:textId="77777777" w:rsidR="00EC67E2" w:rsidRPr="007C62CE" w:rsidRDefault="00EC67E2" w:rsidP="00EC67E2">
            <w:pPr>
              <w:shd w:val="clear" w:color="auto" w:fill="FFFFFF" w:themeFill="background1"/>
              <w:ind w:hanging="11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4) исполнимости;</w:t>
            </w:r>
          </w:p>
          <w:p w14:paraId="09F99F55" w14:textId="77777777" w:rsidR="00EC67E2" w:rsidRPr="007C62CE" w:rsidRDefault="00EC67E2" w:rsidP="00EC67E2">
            <w:pPr>
              <w:shd w:val="clear" w:color="auto" w:fill="FFFFFF" w:themeFill="background1"/>
              <w:ind w:hanging="11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5) определенности;</w:t>
            </w:r>
          </w:p>
          <w:p w14:paraId="48622D5C" w14:textId="77777777" w:rsidR="00EC67E2" w:rsidRPr="007C62CE" w:rsidRDefault="00EC67E2" w:rsidP="00EC67E2">
            <w:pPr>
              <w:shd w:val="clear" w:color="auto" w:fill="FFFFFF" w:themeFill="background1"/>
              <w:ind w:hanging="11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6) соразмерности и рациональности;</w:t>
            </w:r>
          </w:p>
          <w:p w14:paraId="79730613" w14:textId="77777777" w:rsidR="00EC67E2" w:rsidRPr="007C62CE" w:rsidRDefault="00EC67E2" w:rsidP="00EC67E2">
            <w:pPr>
              <w:shd w:val="clear" w:color="auto" w:fill="FFFFFF" w:themeFill="background1"/>
              <w:ind w:hanging="11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7) последовательности и предсказуемости.</w:t>
            </w:r>
          </w:p>
          <w:p w14:paraId="4CBCF712" w14:textId="7E855629"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2. Условия, указанные в пункте 1 настоящей статьи, имеют следующие определения:</w:t>
            </w:r>
          </w:p>
          <w:p w14:paraId="085F443C" w14:textId="2801DC85"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w:t>
            </w:r>
          </w:p>
          <w:p w14:paraId="31C58BC4"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p w14:paraId="310627C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Регуляторные инструменты и (или) требования должны соответствовать целям, задачам государственного </w:t>
            </w:r>
            <w:r w:rsidRPr="007C62CE">
              <w:rPr>
                <w:rFonts w:ascii="Times New Roman" w:hAnsi="Times New Roman" w:cs="Times New Roman"/>
                <w:color w:val="000000" w:themeColor="text1"/>
                <w:sz w:val="28"/>
                <w:szCs w:val="28"/>
                <w:lang w:eastAsia="ru-RU"/>
              </w:rPr>
              <w:lastRenderedPageBreak/>
              <w:t>регулирования предпринимательства и принципам взаимодействия субъектов предпринимательства и государства, установленным статьями 3 и 80 настоящего Кодекса.</w:t>
            </w:r>
          </w:p>
          <w:p w14:paraId="4BD9171A" w14:textId="302C5D5B"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4. Оценка соответствия условиям вводимых </w:t>
            </w:r>
            <w:r w:rsidRPr="007C62CE">
              <w:rPr>
                <w:rFonts w:ascii="Times New Roman" w:hAnsi="Times New Roman" w:cs="Times New Roman"/>
                <w:b/>
                <w:color w:val="000000" w:themeColor="text1"/>
                <w:sz w:val="28"/>
                <w:szCs w:val="28"/>
                <w:lang w:eastAsia="ru-RU"/>
              </w:rPr>
              <w:t>регуляторных инструментов и (или) требований и действующих регуляторных актов</w:t>
            </w:r>
            <w:r w:rsidRPr="007C62CE">
              <w:rPr>
                <w:rFonts w:ascii="Times New Roman" w:hAnsi="Times New Roman" w:cs="Times New Roman"/>
                <w:color w:val="000000" w:themeColor="text1"/>
                <w:sz w:val="28"/>
                <w:szCs w:val="28"/>
                <w:lang w:eastAsia="ru-RU"/>
              </w:rPr>
              <w:t xml:space="preserve">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62580E4B" w14:textId="0A9EA1D4" w:rsidR="00EC67E2" w:rsidRPr="007C62CE" w:rsidRDefault="00EC67E2" w:rsidP="00EC67E2">
            <w:pPr>
              <w:ind w:firstLine="317"/>
              <w:jc w:val="both"/>
              <w:rPr>
                <w:rFonts w:ascii="Times New Roman" w:hAnsi="Times New Roman" w:cs="Times New Roman"/>
                <w:sz w:val="28"/>
                <w:szCs w:val="28"/>
                <w:lang w:val="kk-KZ"/>
              </w:rPr>
            </w:pPr>
            <w:r w:rsidRPr="007C62CE">
              <w:rPr>
                <w:rFonts w:ascii="Times New Roman" w:hAnsi="Times New Roman" w:cs="Times New Roman"/>
                <w:color w:val="000000" w:themeColor="text1"/>
                <w:sz w:val="28"/>
                <w:szCs w:val="28"/>
                <w:lang w:val="kk-KZ"/>
              </w:rPr>
              <w:lastRenderedPageBreak/>
              <w:t xml:space="preserve">Приведение в соответствие с положениями статьи 83-1 </w:t>
            </w:r>
            <w:r w:rsidRPr="007C62CE">
              <w:rPr>
                <w:rFonts w:ascii="Times New Roman" w:hAnsi="Times New Roman" w:cs="Times New Roman"/>
                <w:color w:val="000000" w:themeColor="text1"/>
                <w:sz w:val="28"/>
                <w:szCs w:val="28"/>
                <w:lang w:val="kk-KZ"/>
              </w:rPr>
              <w:lastRenderedPageBreak/>
              <w:t>Предпринимательского кодекса Республики Казахстан</w:t>
            </w:r>
          </w:p>
        </w:tc>
      </w:tr>
      <w:tr w:rsidR="00EC67E2" w:rsidRPr="007C62CE" w14:paraId="2F61F0C8" w14:textId="77777777" w:rsidTr="00FF099F">
        <w:tc>
          <w:tcPr>
            <w:tcW w:w="704" w:type="dxa"/>
          </w:tcPr>
          <w:p w14:paraId="09A2461C"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1685E4A" w14:textId="70EF976A" w:rsidR="00EC67E2" w:rsidRPr="007C62CE" w:rsidRDefault="00EC67E2" w:rsidP="00EC67E2">
            <w:pPr>
              <w:rPr>
                <w:rFonts w:ascii="Times New Roman" w:hAnsi="Times New Roman" w:cs="Times New Roman"/>
                <w:sz w:val="28"/>
                <w:szCs w:val="28"/>
                <w:lang w:val="kk-KZ"/>
              </w:rPr>
            </w:pPr>
            <w:r w:rsidRPr="007C62CE">
              <w:rPr>
                <w:rFonts w:ascii="Times New Roman" w:hAnsi="Times New Roman" w:cs="Times New Roman"/>
                <w:color w:val="000000" w:themeColor="text1"/>
                <w:sz w:val="28"/>
                <w:szCs w:val="28"/>
              </w:rPr>
              <w:t>П</w:t>
            </w:r>
            <w:r w:rsidRPr="007C62CE">
              <w:rPr>
                <w:rFonts w:ascii="Times New Roman" w:hAnsi="Times New Roman" w:cs="Times New Roman"/>
                <w:color w:val="000000" w:themeColor="text1"/>
                <w:sz w:val="28"/>
                <w:szCs w:val="28"/>
                <w:lang w:val="kk-KZ"/>
              </w:rPr>
              <w:t xml:space="preserve">ункт </w:t>
            </w:r>
            <w:r w:rsidRPr="007C62CE">
              <w:rPr>
                <w:rFonts w:ascii="Times New Roman" w:hAnsi="Times New Roman" w:cs="Times New Roman"/>
                <w:color w:val="000000" w:themeColor="text1"/>
                <w:sz w:val="28"/>
                <w:szCs w:val="28"/>
              </w:rPr>
              <w:t>2 статьи 83</w:t>
            </w:r>
          </w:p>
        </w:tc>
        <w:tc>
          <w:tcPr>
            <w:tcW w:w="4995" w:type="dxa"/>
          </w:tcPr>
          <w:p w14:paraId="3290BD1D"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Статья 83. Анализ регуляторного воздействия</w:t>
            </w:r>
          </w:p>
          <w:p w14:paraId="75B3C1E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w:t>
            </w:r>
          </w:p>
          <w:p w14:paraId="0C226F8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2. Анализ регуляторного воздействия проводится до </w:t>
            </w:r>
            <w:r w:rsidRPr="007C62CE">
              <w:rPr>
                <w:rFonts w:ascii="Times New Roman" w:hAnsi="Times New Roman" w:cs="Times New Roman"/>
                <w:b/>
                <w:color w:val="000000" w:themeColor="text1"/>
                <w:sz w:val="28"/>
                <w:szCs w:val="28"/>
                <w:lang w:eastAsia="ru-RU"/>
              </w:rPr>
              <w:t>и после</w:t>
            </w:r>
            <w:r w:rsidRPr="007C62CE">
              <w:rPr>
                <w:rFonts w:ascii="Times New Roman" w:hAnsi="Times New Roman" w:cs="Times New Roman"/>
                <w:color w:val="000000" w:themeColor="text1"/>
                <w:sz w:val="28"/>
                <w:szCs w:val="28"/>
                <w:lang w:eastAsia="ru-RU"/>
              </w:rPr>
              <w:t xml:space="preserve"> введения регуляторного инструмента и (или) требования, ужесточения регулирования, в том числе по действующим регуляторным </w:t>
            </w:r>
            <w:r w:rsidRPr="007C62CE">
              <w:rPr>
                <w:rFonts w:ascii="Times New Roman" w:hAnsi="Times New Roman" w:cs="Times New Roman"/>
                <w:b/>
                <w:color w:val="000000" w:themeColor="text1"/>
                <w:sz w:val="28"/>
                <w:szCs w:val="28"/>
                <w:lang w:eastAsia="ru-RU"/>
              </w:rPr>
              <w:t>инструментам и (или) требованиям</w:t>
            </w:r>
            <w:r w:rsidRPr="007C62CE">
              <w:rPr>
                <w:rFonts w:ascii="Times New Roman" w:hAnsi="Times New Roman" w:cs="Times New Roman"/>
                <w:color w:val="000000" w:themeColor="text1"/>
                <w:sz w:val="28"/>
                <w:szCs w:val="28"/>
                <w:lang w:eastAsia="ru-RU"/>
              </w:rPr>
              <w:t xml:space="preserve">, </w:t>
            </w:r>
            <w:r w:rsidRPr="007C62CE">
              <w:rPr>
                <w:rFonts w:ascii="Times New Roman" w:hAnsi="Times New Roman" w:cs="Times New Roman"/>
                <w:b/>
                <w:color w:val="000000" w:themeColor="text1"/>
                <w:sz w:val="28"/>
                <w:szCs w:val="28"/>
                <w:lang w:eastAsia="ru-RU"/>
              </w:rPr>
              <w:t xml:space="preserve">в отношении которых ранее не </w:t>
            </w:r>
            <w:r w:rsidRPr="007C62CE">
              <w:rPr>
                <w:rFonts w:ascii="Times New Roman" w:hAnsi="Times New Roman" w:cs="Times New Roman"/>
                <w:b/>
                <w:color w:val="000000" w:themeColor="text1"/>
                <w:sz w:val="28"/>
                <w:szCs w:val="28"/>
                <w:lang w:eastAsia="ru-RU"/>
              </w:rPr>
              <w:lastRenderedPageBreak/>
              <w:t>проводился анализ регуляторного воздействия.</w:t>
            </w:r>
          </w:p>
          <w:p w14:paraId="14DEBF47" w14:textId="5F463D13" w:rsidR="00EC67E2" w:rsidRPr="007C62CE" w:rsidRDefault="00EC67E2" w:rsidP="00EC67E2">
            <w:pPr>
              <w:shd w:val="clear" w:color="auto" w:fill="FFFFFF" w:themeFill="background1"/>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w:t>
            </w:r>
          </w:p>
          <w:p w14:paraId="24A1F5BE" w14:textId="262BD5C1" w:rsidR="00EC67E2" w:rsidRPr="007C62CE" w:rsidRDefault="00EC67E2" w:rsidP="00EC67E2">
            <w:pPr>
              <w:shd w:val="clear" w:color="auto" w:fill="FFFFFF" w:themeFill="background1"/>
              <w:contextualSpacing/>
              <w:jc w:val="both"/>
              <w:textAlignment w:val="baseline"/>
              <w:rPr>
                <w:rFonts w:ascii="Times New Roman" w:hAnsi="Times New Roman" w:cs="Times New Roman"/>
                <w:color w:val="000000" w:themeColor="text1"/>
                <w:sz w:val="28"/>
                <w:szCs w:val="28"/>
                <w:lang w:eastAsia="ru-RU"/>
              </w:rPr>
            </w:pPr>
          </w:p>
          <w:p w14:paraId="7AB4126B" w14:textId="38311BCC" w:rsidR="00EC67E2" w:rsidRPr="007C62CE" w:rsidRDefault="00EC67E2" w:rsidP="00EC67E2">
            <w:pPr>
              <w:shd w:val="clear" w:color="auto" w:fill="FFFFFF" w:themeFill="background1"/>
              <w:contextualSpacing/>
              <w:jc w:val="both"/>
              <w:textAlignment w:val="baseline"/>
              <w:rPr>
                <w:rFonts w:ascii="Times New Roman" w:hAnsi="Times New Roman" w:cs="Times New Roman"/>
                <w:color w:val="000000" w:themeColor="text1"/>
                <w:sz w:val="28"/>
                <w:szCs w:val="28"/>
                <w:lang w:eastAsia="ru-RU"/>
              </w:rPr>
            </w:pPr>
          </w:p>
          <w:p w14:paraId="4F043DF2" w14:textId="77777777" w:rsidR="00EC67E2" w:rsidRPr="007C62CE" w:rsidRDefault="00EC67E2" w:rsidP="00EC67E2">
            <w:pPr>
              <w:shd w:val="clear" w:color="auto" w:fill="FFFFFF" w:themeFill="background1"/>
              <w:contextualSpacing/>
              <w:jc w:val="both"/>
              <w:textAlignment w:val="baseline"/>
              <w:rPr>
                <w:rFonts w:ascii="Times New Roman" w:hAnsi="Times New Roman" w:cs="Times New Roman"/>
                <w:color w:val="000000" w:themeColor="text1"/>
                <w:sz w:val="28"/>
                <w:szCs w:val="28"/>
                <w:lang w:eastAsia="ru-RU"/>
              </w:rPr>
            </w:pPr>
          </w:p>
          <w:p w14:paraId="405CD26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Анализ </w:t>
            </w:r>
            <w:r w:rsidRPr="007C62CE">
              <w:rPr>
                <w:rFonts w:ascii="Times New Roman" w:hAnsi="Times New Roman" w:cs="Times New Roman"/>
                <w:b/>
                <w:color w:val="000000" w:themeColor="text1"/>
                <w:sz w:val="28"/>
                <w:szCs w:val="28"/>
                <w:lang w:eastAsia="ru-RU"/>
              </w:rPr>
              <w:t>регуляторного воздействия введенных регуляторных инструментов и (или) требований, ужесточения регулирования, а также действующих регуляторных инструментов и (или) требований,</w:t>
            </w:r>
            <w:r w:rsidRPr="007C62CE">
              <w:rPr>
                <w:rFonts w:ascii="Times New Roman" w:hAnsi="Times New Roman" w:cs="Times New Roman"/>
                <w:color w:val="000000" w:themeColor="text1"/>
                <w:sz w:val="28"/>
                <w:szCs w:val="28"/>
                <w:lang w:eastAsia="ru-RU"/>
              </w:rPr>
              <w:t xml:space="preserve"> </w:t>
            </w:r>
            <w:r w:rsidRPr="007C62CE">
              <w:rPr>
                <w:rFonts w:ascii="Times New Roman" w:hAnsi="Times New Roman" w:cs="Times New Roman"/>
                <w:b/>
                <w:color w:val="000000" w:themeColor="text1"/>
                <w:sz w:val="28"/>
                <w:szCs w:val="28"/>
                <w:lang w:eastAsia="ru-RU"/>
              </w:rPr>
              <w:t>ужесточения регулирования</w:t>
            </w:r>
            <w:r w:rsidRPr="007C62CE">
              <w:rPr>
                <w:rFonts w:ascii="Times New Roman" w:hAnsi="Times New Roman" w:cs="Times New Roman"/>
                <w:color w:val="000000" w:themeColor="text1"/>
                <w:sz w:val="28"/>
                <w:szCs w:val="28"/>
                <w:lang w:eastAsia="ru-RU"/>
              </w:rPr>
              <w:t xml:space="preserve"> </w:t>
            </w:r>
            <w:r w:rsidRPr="007C62CE">
              <w:rPr>
                <w:rFonts w:ascii="Times New Roman" w:hAnsi="Times New Roman" w:cs="Times New Roman"/>
                <w:b/>
                <w:color w:val="000000" w:themeColor="text1"/>
                <w:sz w:val="28"/>
                <w:szCs w:val="28"/>
                <w:lang w:eastAsia="ru-RU"/>
              </w:rPr>
              <w:t>осуществляется в соответствии с планами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14:paraId="44005118"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eastAsia="ru-RU"/>
              </w:rPr>
            </w:pPr>
            <w:r w:rsidRPr="007C62CE">
              <w:rPr>
                <w:rFonts w:ascii="Times New Roman" w:hAnsi="Times New Roman" w:cs="Times New Roman"/>
                <w:b/>
                <w:color w:val="000000" w:themeColor="text1"/>
                <w:sz w:val="28"/>
                <w:szCs w:val="28"/>
                <w:lang w:eastAsia="ru-RU"/>
              </w:rPr>
              <w:t xml:space="preserve">В отношении документов, указанных в подпункте 6) пункта 2 статьи 80 настоящего Кодекса, план пересмотра ежегодно утверждается местным исполнительным органом </w:t>
            </w:r>
            <w:r w:rsidRPr="007C62CE">
              <w:rPr>
                <w:rFonts w:ascii="Times New Roman" w:hAnsi="Times New Roman" w:cs="Times New Roman"/>
                <w:b/>
                <w:color w:val="000000" w:themeColor="text1"/>
                <w:sz w:val="28"/>
                <w:szCs w:val="28"/>
                <w:lang w:eastAsia="ru-RU"/>
              </w:rPr>
              <w:lastRenderedPageBreak/>
              <w:t>области, города республиканского значения, столицы, в том числе с учетом обоснованных предложений региональной палаты предпринимателей.</w:t>
            </w:r>
          </w:p>
          <w:p w14:paraId="5B33EED8"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eastAsia="ru-RU"/>
              </w:rPr>
            </w:pPr>
          </w:p>
          <w:p w14:paraId="0BF6121E" w14:textId="0ACF3EF6"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eastAsia="ru-RU"/>
              </w:rPr>
            </w:pPr>
            <w:r w:rsidRPr="007C62CE">
              <w:rPr>
                <w:rFonts w:ascii="Times New Roman" w:hAnsi="Times New Roman" w:cs="Times New Roman"/>
                <w:b/>
                <w:color w:val="000000" w:themeColor="text1"/>
                <w:sz w:val="28"/>
                <w:szCs w:val="28"/>
                <w:lang w:eastAsia="ru-RU"/>
              </w:rPr>
              <w:t xml:space="preserve">      Информация о неисполнении государственными органами 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tc>
        <w:tc>
          <w:tcPr>
            <w:tcW w:w="4961" w:type="dxa"/>
          </w:tcPr>
          <w:p w14:paraId="346908D9"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lastRenderedPageBreak/>
              <w:t>Статья 83. Анализ регуляторного воздействия</w:t>
            </w:r>
          </w:p>
          <w:p w14:paraId="3C853AD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w:t>
            </w:r>
          </w:p>
          <w:p w14:paraId="5E2EDA97" w14:textId="6B7CCED3"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2. Анализ регуляторного воздействия проводится до введения регуляторного инструмента и (или) требования, ужесточения регулирования, </w:t>
            </w:r>
            <w:r w:rsidRPr="007C62CE">
              <w:rPr>
                <w:rFonts w:ascii="Times New Roman" w:hAnsi="Times New Roman" w:cs="Times New Roman"/>
                <w:b/>
                <w:color w:val="000000" w:themeColor="text1"/>
                <w:sz w:val="28"/>
                <w:szCs w:val="28"/>
                <w:lang w:eastAsia="ru-RU"/>
              </w:rPr>
              <w:t>а также</w:t>
            </w:r>
            <w:r w:rsidRPr="007C62CE">
              <w:rPr>
                <w:rFonts w:ascii="Times New Roman" w:hAnsi="Times New Roman" w:cs="Times New Roman"/>
                <w:color w:val="000000" w:themeColor="text1"/>
                <w:sz w:val="28"/>
                <w:szCs w:val="28"/>
                <w:lang w:eastAsia="ru-RU"/>
              </w:rPr>
              <w:t xml:space="preserve"> по действующим регуляторным </w:t>
            </w:r>
            <w:r w:rsidRPr="007C62CE">
              <w:rPr>
                <w:rFonts w:ascii="Times New Roman" w:hAnsi="Times New Roman" w:cs="Times New Roman"/>
                <w:b/>
                <w:color w:val="000000" w:themeColor="text1"/>
                <w:sz w:val="28"/>
                <w:szCs w:val="28"/>
                <w:lang w:eastAsia="ru-RU"/>
              </w:rPr>
              <w:t>актам</w:t>
            </w:r>
            <w:r w:rsidRPr="007C62CE">
              <w:rPr>
                <w:rFonts w:ascii="Times New Roman" w:hAnsi="Times New Roman" w:cs="Times New Roman"/>
                <w:color w:val="000000" w:themeColor="text1"/>
                <w:sz w:val="28"/>
                <w:szCs w:val="28"/>
                <w:lang w:eastAsia="ru-RU"/>
              </w:rPr>
              <w:t>.</w:t>
            </w:r>
          </w:p>
          <w:p w14:paraId="4684AB32" w14:textId="6C205AF0"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val="kk-KZ" w:eastAsia="ru-RU"/>
              </w:rPr>
            </w:pPr>
            <w:r w:rsidRPr="007C62CE">
              <w:rPr>
                <w:rFonts w:ascii="Times New Roman" w:hAnsi="Times New Roman" w:cs="Times New Roman"/>
                <w:color w:val="000000" w:themeColor="text1"/>
                <w:sz w:val="28"/>
                <w:szCs w:val="28"/>
                <w:lang w:eastAsia="ru-RU"/>
              </w:rPr>
              <w:t xml:space="preserve"> </w:t>
            </w:r>
            <w:r w:rsidRPr="007C62CE">
              <w:rPr>
                <w:rFonts w:ascii="Times New Roman" w:hAnsi="Times New Roman" w:cs="Times New Roman"/>
                <w:b/>
                <w:color w:val="000000" w:themeColor="text1"/>
                <w:sz w:val="28"/>
                <w:szCs w:val="28"/>
                <w:lang w:val="kk-KZ" w:eastAsia="ru-RU"/>
              </w:rPr>
              <w:t xml:space="preserve">Анализ регуляторного воздействия по действующим регуляторным актам не проводится в </w:t>
            </w:r>
            <w:r w:rsidRPr="007C62CE">
              <w:rPr>
                <w:rFonts w:ascii="Times New Roman" w:hAnsi="Times New Roman" w:cs="Times New Roman"/>
                <w:b/>
                <w:color w:val="000000" w:themeColor="text1"/>
                <w:sz w:val="28"/>
                <w:szCs w:val="28"/>
                <w:lang w:val="kk-KZ" w:eastAsia="ru-RU"/>
              </w:rPr>
              <w:lastRenderedPageBreak/>
              <w:t>отношении регуляторных актов, являющихся международными договорами, ратифицированными Республикой Казахстан.</w:t>
            </w:r>
          </w:p>
          <w:p w14:paraId="2ED016A4" w14:textId="576299AB" w:rsidR="00EC67E2" w:rsidRPr="007C62CE" w:rsidRDefault="00EC67E2" w:rsidP="00EC67E2">
            <w:pPr>
              <w:shd w:val="clear" w:color="auto" w:fill="FFFFFF" w:themeFill="background1"/>
              <w:contextualSpacing/>
              <w:jc w:val="both"/>
              <w:textAlignment w:val="baseline"/>
              <w:rPr>
                <w:rFonts w:ascii="Times New Roman" w:hAnsi="Times New Roman" w:cs="Times New Roman"/>
                <w:color w:val="000000" w:themeColor="text1"/>
                <w:sz w:val="28"/>
                <w:szCs w:val="28"/>
                <w:lang w:eastAsia="ru-RU"/>
              </w:rPr>
            </w:pPr>
          </w:p>
          <w:p w14:paraId="000153AB" w14:textId="35BF43B0"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Анализ </w:t>
            </w:r>
            <w:r w:rsidRPr="007C62CE">
              <w:rPr>
                <w:rFonts w:ascii="Times New Roman" w:hAnsi="Times New Roman" w:cs="Times New Roman"/>
                <w:b/>
                <w:bCs/>
                <w:color w:val="000000" w:themeColor="text1"/>
                <w:sz w:val="28"/>
                <w:szCs w:val="28"/>
                <w:lang w:eastAsia="ru-RU"/>
              </w:rPr>
              <w:t>действующих регуляторных актов осуществляется в соответствии со сроками, установленными</w:t>
            </w:r>
            <w:r w:rsidRPr="007C62CE">
              <w:rPr>
                <w:rFonts w:ascii="Times New Roman" w:hAnsi="Times New Roman" w:cs="Times New Roman"/>
                <w:b/>
                <w:color w:val="000000" w:themeColor="text1"/>
                <w:sz w:val="28"/>
                <w:szCs w:val="28"/>
                <w:lang w:eastAsia="ru-RU"/>
              </w:rPr>
              <w:t xml:space="preserve"> в реестре обязательных требований. </w:t>
            </w:r>
          </w:p>
          <w:p w14:paraId="4DF3828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      </w:t>
            </w:r>
          </w:p>
          <w:p w14:paraId="11E3C38D"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p>
          <w:p w14:paraId="69D1AA46"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p>
          <w:p w14:paraId="2B7E2628"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p>
          <w:p w14:paraId="218AA77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p>
          <w:p w14:paraId="5F487A3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p>
          <w:p w14:paraId="7A8684D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p>
          <w:p w14:paraId="15A26680"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p>
          <w:p w14:paraId="1242F9D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p>
          <w:p w14:paraId="2E788A6C"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p>
          <w:p w14:paraId="4A12D4D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eastAsia="ru-RU"/>
              </w:rPr>
            </w:pPr>
          </w:p>
          <w:p w14:paraId="616323BB" w14:textId="517C3E86"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val="kk-KZ" w:eastAsia="ru-RU"/>
              </w:rPr>
            </w:pPr>
            <w:r w:rsidRPr="007C62CE">
              <w:rPr>
                <w:rFonts w:ascii="Times New Roman" w:hAnsi="Times New Roman" w:cs="Times New Roman"/>
                <w:b/>
                <w:color w:val="000000" w:themeColor="text1"/>
                <w:sz w:val="28"/>
                <w:szCs w:val="28"/>
                <w:lang w:eastAsia="ru-RU"/>
              </w:rPr>
              <w:t>Исключить</w:t>
            </w:r>
            <w:r w:rsidRPr="007C62CE">
              <w:rPr>
                <w:rFonts w:ascii="Times New Roman" w:hAnsi="Times New Roman" w:cs="Times New Roman"/>
                <w:b/>
                <w:color w:val="000000" w:themeColor="text1"/>
                <w:sz w:val="28"/>
                <w:szCs w:val="28"/>
                <w:lang w:val="kk-KZ" w:eastAsia="ru-RU"/>
              </w:rPr>
              <w:t>.</w:t>
            </w:r>
          </w:p>
          <w:p w14:paraId="335E9640"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r w:rsidRPr="007C62CE">
              <w:rPr>
                <w:rFonts w:ascii="Times New Roman" w:hAnsi="Times New Roman" w:cs="Times New Roman"/>
                <w:b/>
                <w:strike/>
                <w:color w:val="000000" w:themeColor="text1"/>
                <w:sz w:val="28"/>
                <w:szCs w:val="28"/>
                <w:lang w:eastAsia="ru-RU"/>
              </w:rPr>
              <w:t xml:space="preserve"> </w:t>
            </w:r>
          </w:p>
          <w:p w14:paraId="4EB6DC8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trike/>
                <w:color w:val="000000" w:themeColor="text1"/>
                <w:sz w:val="28"/>
                <w:szCs w:val="28"/>
                <w:lang w:eastAsia="ru-RU"/>
              </w:rPr>
            </w:pPr>
            <w:r w:rsidRPr="007C62CE">
              <w:rPr>
                <w:rFonts w:ascii="Times New Roman" w:hAnsi="Times New Roman" w:cs="Times New Roman"/>
                <w:strike/>
                <w:color w:val="000000" w:themeColor="text1"/>
                <w:sz w:val="28"/>
                <w:szCs w:val="28"/>
                <w:lang w:eastAsia="ru-RU"/>
              </w:rPr>
              <w:t xml:space="preserve">  </w:t>
            </w:r>
          </w:p>
          <w:p w14:paraId="58363719"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trike/>
                <w:color w:val="000000" w:themeColor="text1"/>
                <w:sz w:val="28"/>
                <w:szCs w:val="28"/>
                <w:lang w:eastAsia="ru-RU"/>
              </w:rPr>
            </w:pPr>
          </w:p>
          <w:p w14:paraId="32ECAC0D"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trike/>
                <w:color w:val="000000" w:themeColor="text1"/>
                <w:sz w:val="28"/>
                <w:szCs w:val="28"/>
                <w:lang w:eastAsia="ru-RU"/>
              </w:rPr>
            </w:pPr>
          </w:p>
          <w:p w14:paraId="3C912CC4"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trike/>
                <w:color w:val="000000" w:themeColor="text1"/>
                <w:sz w:val="28"/>
                <w:szCs w:val="28"/>
                <w:lang w:eastAsia="ru-RU"/>
              </w:rPr>
            </w:pPr>
          </w:p>
          <w:p w14:paraId="286F1DF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trike/>
                <w:color w:val="000000" w:themeColor="text1"/>
                <w:sz w:val="28"/>
                <w:szCs w:val="28"/>
                <w:lang w:eastAsia="ru-RU"/>
              </w:rPr>
            </w:pPr>
          </w:p>
          <w:p w14:paraId="49DD6080"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trike/>
                <w:color w:val="000000" w:themeColor="text1"/>
                <w:sz w:val="28"/>
                <w:szCs w:val="28"/>
                <w:lang w:eastAsia="ru-RU"/>
              </w:rPr>
            </w:pPr>
          </w:p>
          <w:p w14:paraId="4CCBEB30"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trike/>
                <w:color w:val="000000" w:themeColor="text1"/>
                <w:sz w:val="28"/>
                <w:szCs w:val="28"/>
                <w:lang w:eastAsia="ru-RU"/>
              </w:rPr>
            </w:pPr>
          </w:p>
          <w:p w14:paraId="460A5E5D"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trike/>
                <w:color w:val="000000" w:themeColor="text1"/>
                <w:sz w:val="28"/>
                <w:szCs w:val="28"/>
                <w:lang w:eastAsia="ru-RU"/>
              </w:rPr>
            </w:pPr>
          </w:p>
          <w:p w14:paraId="77CB5336"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eastAsia="ru-RU"/>
              </w:rPr>
            </w:pPr>
            <w:r w:rsidRPr="007C62CE">
              <w:rPr>
                <w:rFonts w:ascii="Times New Roman" w:hAnsi="Times New Roman" w:cs="Times New Roman"/>
                <w:b/>
                <w:color w:val="000000" w:themeColor="text1"/>
                <w:sz w:val="28"/>
                <w:szCs w:val="28"/>
                <w:lang w:eastAsia="ru-RU"/>
              </w:rPr>
              <w:t xml:space="preserve">      </w:t>
            </w:r>
          </w:p>
          <w:p w14:paraId="16D2EC08" w14:textId="7E592D26"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eastAsia="ru-RU"/>
              </w:rPr>
            </w:pPr>
            <w:r w:rsidRPr="007C62CE">
              <w:rPr>
                <w:rFonts w:ascii="Times New Roman" w:hAnsi="Times New Roman" w:cs="Times New Roman"/>
                <w:b/>
                <w:color w:val="000000" w:themeColor="text1"/>
                <w:sz w:val="28"/>
                <w:szCs w:val="28"/>
                <w:lang w:eastAsia="ru-RU"/>
              </w:rPr>
              <w:t>Информация о неисполнении государственными органами положений статьи 83-1 настоящего Кодекса в части</w:t>
            </w:r>
            <w:r w:rsidRPr="007C62CE">
              <w:rPr>
                <w:rFonts w:ascii="Times New Roman" w:hAnsi="Times New Roman" w:cs="Times New Roman"/>
                <w:b/>
                <w:color w:val="000000" w:themeColor="text1"/>
                <w:sz w:val="28"/>
                <w:szCs w:val="28"/>
                <w:lang w:val="kk-KZ" w:eastAsia="ru-RU"/>
              </w:rPr>
              <w:t xml:space="preserve"> </w:t>
            </w:r>
            <w:r w:rsidRPr="007C62CE">
              <w:rPr>
                <w:rFonts w:ascii="Times New Roman" w:hAnsi="Times New Roman" w:cs="Times New Roman"/>
                <w:b/>
                <w:color w:val="000000" w:themeColor="text1"/>
                <w:sz w:val="28"/>
                <w:szCs w:val="28"/>
                <w:lang w:eastAsia="ru-RU"/>
              </w:rPr>
              <w:t>пересмотра действующих регуляторных актов, выносится на рассмотрение межведомственной комиссии по вопросам регулирования предпринимательской деятельности.</w:t>
            </w:r>
          </w:p>
          <w:p w14:paraId="7A21C0D4" w14:textId="77777777" w:rsidR="00EC67E2" w:rsidRPr="007C62CE" w:rsidRDefault="00EC67E2" w:rsidP="00EC67E2">
            <w:pPr>
              <w:ind w:firstLine="430"/>
              <w:jc w:val="both"/>
              <w:rPr>
                <w:rFonts w:ascii="Times New Roman" w:hAnsi="Times New Roman" w:cs="Times New Roman"/>
                <w:sz w:val="28"/>
                <w:szCs w:val="28"/>
              </w:rPr>
            </w:pPr>
          </w:p>
        </w:tc>
        <w:tc>
          <w:tcPr>
            <w:tcW w:w="2694" w:type="dxa"/>
            <w:gridSpan w:val="2"/>
            <w:shd w:val="clear" w:color="auto" w:fill="FFFFFF"/>
          </w:tcPr>
          <w:p w14:paraId="34B5A501" w14:textId="77777777" w:rsidR="00EC67E2" w:rsidRPr="007C62CE" w:rsidRDefault="00EC67E2" w:rsidP="00EC67E2">
            <w:pPr>
              <w:ind w:firstLine="317"/>
              <w:jc w:val="both"/>
              <w:rPr>
                <w:rFonts w:ascii="Times New Roman" w:hAnsi="Times New Roman" w:cs="Times New Roman"/>
                <w:color w:val="000000" w:themeColor="text1"/>
                <w:sz w:val="28"/>
                <w:szCs w:val="28"/>
                <w:lang w:val="kk-KZ"/>
              </w:rPr>
            </w:pPr>
            <w:r w:rsidRPr="007C62CE">
              <w:rPr>
                <w:rFonts w:ascii="Times New Roman" w:hAnsi="Times New Roman" w:cs="Times New Roman"/>
                <w:color w:val="000000" w:themeColor="text1"/>
                <w:sz w:val="28"/>
                <w:szCs w:val="28"/>
                <w:lang w:val="kk-KZ"/>
              </w:rPr>
              <w:lastRenderedPageBreak/>
              <w:t>Редакционная правка.</w:t>
            </w:r>
          </w:p>
          <w:p w14:paraId="3787F6BF" w14:textId="77777777" w:rsidR="00EC67E2" w:rsidRPr="007C62CE" w:rsidRDefault="00EC67E2" w:rsidP="00EC67E2">
            <w:pPr>
              <w:ind w:firstLine="317"/>
              <w:jc w:val="both"/>
              <w:rPr>
                <w:rFonts w:ascii="Times New Roman" w:hAnsi="Times New Roman" w:cs="Times New Roman"/>
                <w:color w:val="000000" w:themeColor="text1"/>
                <w:sz w:val="28"/>
                <w:szCs w:val="28"/>
                <w:lang w:val="kk-KZ"/>
              </w:rPr>
            </w:pPr>
            <w:r w:rsidRPr="007C62CE">
              <w:rPr>
                <w:rFonts w:ascii="Times New Roman" w:hAnsi="Times New Roman" w:cs="Times New Roman"/>
                <w:color w:val="000000" w:themeColor="text1"/>
                <w:sz w:val="28"/>
                <w:szCs w:val="28"/>
                <w:lang w:val="kk-KZ"/>
              </w:rPr>
              <w:t xml:space="preserve">Приведение в соответствие со статьей 83-1 Предпринимательского кодекса РК  (по фрмированию Реестра обязательных требований), в рамках которой </w:t>
            </w:r>
            <w:r w:rsidRPr="007C62CE">
              <w:rPr>
                <w:rFonts w:ascii="Times New Roman" w:hAnsi="Times New Roman" w:cs="Times New Roman"/>
                <w:color w:val="000000" w:themeColor="text1"/>
                <w:sz w:val="28"/>
                <w:szCs w:val="28"/>
                <w:lang w:val="kk-KZ"/>
              </w:rPr>
              <w:lastRenderedPageBreak/>
              <w:t>отсутствует необходимость составления планов пересмотра, так как в рамках Реестра требований устанавливаются сроки пересмотра регуляторных актов.</w:t>
            </w:r>
          </w:p>
          <w:p w14:paraId="7BEF88D9" w14:textId="7611DFFD" w:rsidR="00EC67E2" w:rsidRPr="007C62CE" w:rsidRDefault="00EC67E2" w:rsidP="00EC67E2">
            <w:pPr>
              <w:ind w:firstLine="317"/>
              <w:jc w:val="both"/>
              <w:rPr>
                <w:rFonts w:ascii="Times New Roman" w:hAnsi="Times New Roman" w:cs="Times New Roman"/>
                <w:sz w:val="28"/>
                <w:szCs w:val="28"/>
                <w:lang w:val="kk-KZ"/>
              </w:rPr>
            </w:pPr>
            <w:r w:rsidRPr="007C62CE">
              <w:rPr>
                <w:rFonts w:ascii="Times New Roman" w:hAnsi="Times New Roman" w:cs="Times New Roman"/>
                <w:color w:val="000000" w:themeColor="text1"/>
                <w:sz w:val="28"/>
                <w:szCs w:val="28"/>
                <w:lang w:val="kk-KZ"/>
              </w:rPr>
              <w:t>Также пункт 2 статьи 83 дополняется вторым абзацем, предусматривающим исключение по проведению АРВ на действующие регуляторные акты, являющиеся международными, что соответствует принципам действия таких актов в РК</w:t>
            </w:r>
          </w:p>
        </w:tc>
      </w:tr>
      <w:tr w:rsidR="00EC67E2" w:rsidRPr="007C62CE" w14:paraId="55FFA46E" w14:textId="77777777" w:rsidTr="00FF099F">
        <w:tc>
          <w:tcPr>
            <w:tcW w:w="704" w:type="dxa"/>
          </w:tcPr>
          <w:p w14:paraId="77F9E8C4"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49639F9D" w14:textId="4F1C2C37" w:rsidR="00EC67E2" w:rsidRPr="007C62CE" w:rsidRDefault="00EC67E2" w:rsidP="00EC67E2">
            <w:pPr>
              <w:rPr>
                <w:rFonts w:ascii="Times New Roman" w:hAnsi="Times New Roman" w:cs="Times New Roman"/>
                <w:color w:val="000000" w:themeColor="text1"/>
                <w:sz w:val="28"/>
                <w:szCs w:val="28"/>
              </w:rPr>
            </w:pPr>
            <w:r w:rsidRPr="007C62CE">
              <w:rPr>
                <w:rFonts w:ascii="Times New Roman" w:hAnsi="Times New Roman" w:cs="Times New Roman"/>
                <w:color w:val="000000" w:themeColor="text1"/>
                <w:sz w:val="28"/>
                <w:szCs w:val="28"/>
              </w:rPr>
              <w:t>Статья 83-1</w:t>
            </w:r>
          </w:p>
        </w:tc>
        <w:tc>
          <w:tcPr>
            <w:tcW w:w="4995" w:type="dxa"/>
          </w:tcPr>
          <w:p w14:paraId="06D9082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Статья 83-1. Реестр обязательных требований в сфере предпринимательства</w:t>
            </w:r>
          </w:p>
          <w:p w14:paraId="4F19C52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1. Под реестром обязательных требований в сфере предпринимательства (далее – реестр требований) понимается общедоступная база данных регуляторных актов в разрезе </w:t>
            </w:r>
            <w:r w:rsidRPr="007C62CE">
              <w:rPr>
                <w:rFonts w:ascii="Times New Roman" w:hAnsi="Times New Roman" w:cs="Times New Roman"/>
                <w:b/>
                <w:bCs/>
                <w:color w:val="000000" w:themeColor="text1"/>
                <w:sz w:val="28"/>
                <w:szCs w:val="28"/>
                <w:lang w:eastAsia="ru-RU"/>
              </w:rPr>
              <w:t xml:space="preserve">сфер регулирования </w:t>
            </w:r>
            <w:r w:rsidRPr="007C62CE">
              <w:rPr>
                <w:rFonts w:ascii="Times New Roman" w:hAnsi="Times New Roman" w:cs="Times New Roman"/>
                <w:color w:val="000000" w:themeColor="text1"/>
                <w:sz w:val="28"/>
                <w:szCs w:val="28"/>
                <w:lang w:eastAsia="ru-RU"/>
              </w:rPr>
              <w:t>предпринимательской деятельности.</w:t>
            </w:r>
          </w:p>
          <w:p w14:paraId="2AAC9FD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lastRenderedPageBreak/>
              <w:t>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p w14:paraId="3B7BCF1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color w:val="000000" w:themeColor="text1"/>
                <w:sz w:val="28"/>
                <w:szCs w:val="28"/>
                <w:lang w:eastAsia="ru-RU"/>
              </w:rPr>
            </w:pPr>
          </w:p>
          <w:p w14:paraId="17C3BD95" w14:textId="77777777" w:rsidR="00EC67E2" w:rsidRPr="007C62CE" w:rsidRDefault="00EC67E2" w:rsidP="00EC67E2">
            <w:pPr>
              <w:shd w:val="clear" w:color="auto" w:fill="FFFFFF" w:themeFill="background1"/>
              <w:contextualSpacing/>
              <w:jc w:val="both"/>
              <w:textAlignment w:val="baseline"/>
              <w:rPr>
                <w:rFonts w:ascii="Times New Roman" w:hAnsi="Times New Roman" w:cs="Times New Roman"/>
                <w:b/>
                <w:bCs/>
                <w:color w:val="000000" w:themeColor="text1"/>
                <w:sz w:val="28"/>
                <w:szCs w:val="28"/>
                <w:lang w:eastAsia="ru-RU"/>
              </w:rPr>
            </w:pPr>
          </w:p>
          <w:p w14:paraId="4B4CC103" w14:textId="4E0C88B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color w:val="000000" w:themeColor="text1"/>
                <w:sz w:val="28"/>
                <w:szCs w:val="28"/>
                <w:lang w:val="kk-KZ" w:eastAsia="ru-RU"/>
              </w:rPr>
            </w:pPr>
            <w:r w:rsidRPr="007C62CE">
              <w:rPr>
                <w:rFonts w:ascii="Times New Roman" w:hAnsi="Times New Roman" w:cs="Times New Roman"/>
                <w:b/>
                <w:bCs/>
                <w:color w:val="000000" w:themeColor="text1"/>
                <w:sz w:val="28"/>
                <w:szCs w:val="28"/>
                <w:lang w:eastAsia="ru-RU"/>
              </w:rPr>
              <w:t>Отсутствует</w:t>
            </w:r>
            <w:r w:rsidRPr="007C62CE">
              <w:rPr>
                <w:rFonts w:ascii="Times New Roman" w:hAnsi="Times New Roman" w:cs="Times New Roman"/>
                <w:b/>
                <w:bCs/>
                <w:color w:val="000000" w:themeColor="text1"/>
                <w:sz w:val="28"/>
                <w:szCs w:val="28"/>
                <w:lang w:val="kk-KZ" w:eastAsia="ru-RU"/>
              </w:rPr>
              <w:t>.</w:t>
            </w:r>
          </w:p>
          <w:p w14:paraId="5A957FA8"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344F3BA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5EAF6308"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0977180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38E2850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6515993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08A36D49"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00A433A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365D847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3CAFFFC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46F386B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078356F9"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54AC4F0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716148DD"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3C35276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lastRenderedPageBreak/>
              <w:t>Реестр требований решает следующие задачи:</w:t>
            </w:r>
          </w:p>
          <w:p w14:paraId="5E3510C0"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1) обеспечение соответствия требований условиям их формирования, предусмотренным настоящим Кодексом, и принципам взаимодействия субъектов предпринимательства и государства;</w:t>
            </w:r>
          </w:p>
          <w:p w14:paraId="34D0856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2) обеспечение информированности субъектов предпринимательства об исчерпывающем перечне требований, обязательных для осуществления ими деятельности.</w:t>
            </w:r>
          </w:p>
          <w:p w14:paraId="3E9A3FE5" w14:textId="519570A9"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2. В реестр требований включаются регуляторные акты, содержащие требования, обязательные для исполнения субъектами предпринимательства, </w:t>
            </w:r>
            <w:r w:rsidRPr="007C62CE">
              <w:rPr>
                <w:rFonts w:ascii="Times New Roman" w:hAnsi="Times New Roman" w:cs="Times New Roman"/>
                <w:b/>
                <w:color w:val="000000" w:themeColor="text1"/>
                <w:sz w:val="28"/>
                <w:szCs w:val="28"/>
                <w:lang w:eastAsia="ru-RU"/>
              </w:rPr>
              <w:t>в соответствующих сферах регулирования</w:t>
            </w:r>
            <w:r w:rsidRPr="007C62CE">
              <w:rPr>
                <w:rFonts w:ascii="Times New Roman" w:hAnsi="Times New Roman" w:cs="Times New Roman"/>
                <w:color w:val="000000" w:themeColor="text1"/>
                <w:sz w:val="28"/>
                <w:szCs w:val="28"/>
                <w:lang w:eastAsia="ru-RU"/>
              </w:rPr>
              <w:t xml:space="preserve"> за исключением международных договоров Республики Казахстан.</w:t>
            </w:r>
          </w:p>
          <w:p w14:paraId="3E92039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В реестр требований включаются регуляторные акты для последующего проведения их анализа на предмет оценки их эффективности, в том числе достижения заявленных целей </w:t>
            </w:r>
            <w:r w:rsidRPr="007C62CE">
              <w:rPr>
                <w:rFonts w:ascii="Times New Roman" w:hAnsi="Times New Roman" w:cs="Times New Roman"/>
                <w:color w:val="000000" w:themeColor="text1"/>
                <w:sz w:val="28"/>
                <w:szCs w:val="28"/>
                <w:lang w:eastAsia="ru-RU"/>
              </w:rPr>
              <w:lastRenderedPageBreak/>
              <w:t>государственного регулирования и соответствия условиям формирования обязательных требований, предусмотренным настоящим Кодексом, и принципам взаимодействия субъектов предпринимательства и государства.</w:t>
            </w:r>
          </w:p>
          <w:p w14:paraId="02A18C8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color w:val="000000" w:themeColor="text1"/>
                <w:sz w:val="28"/>
                <w:szCs w:val="28"/>
                <w:lang w:eastAsia="ru-RU"/>
              </w:rPr>
            </w:pPr>
          </w:p>
          <w:p w14:paraId="0A99FA5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color w:val="000000" w:themeColor="text1"/>
                <w:sz w:val="28"/>
                <w:szCs w:val="28"/>
                <w:lang w:eastAsia="ru-RU"/>
              </w:rPr>
            </w:pPr>
          </w:p>
          <w:p w14:paraId="5026359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color w:val="000000" w:themeColor="text1"/>
                <w:sz w:val="28"/>
                <w:szCs w:val="28"/>
                <w:lang w:eastAsia="ru-RU"/>
              </w:rPr>
            </w:pPr>
          </w:p>
          <w:p w14:paraId="6ADD0BA6" w14:textId="2579B59F" w:rsidR="00EC67E2" w:rsidRPr="007C62CE" w:rsidRDefault="00EC67E2" w:rsidP="00EC67E2">
            <w:pPr>
              <w:shd w:val="clear" w:color="auto" w:fill="FFFFFF" w:themeFill="background1"/>
              <w:contextualSpacing/>
              <w:jc w:val="both"/>
              <w:textAlignment w:val="baseline"/>
              <w:rPr>
                <w:rFonts w:ascii="Times New Roman" w:hAnsi="Times New Roman" w:cs="Times New Roman"/>
                <w:b/>
                <w:bCs/>
                <w:color w:val="000000" w:themeColor="text1"/>
                <w:sz w:val="28"/>
                <w:szCs w:val="28"/>
                <w:lang w:eastAsia="ru-RU"/>
              </w:rPr>
            </w:pPr>
          </w:p>
          <w:p w14:paraId="49396276" w14:textId="77777777" w:rsidR="00EC67E2" w:rsidRPr="007C62CE" w:rsidRDefault="00EC67E2" w:rsidP="00EC67E2">
            <w:pPr>
              <w:shd w:val="clear" w:color="auto" w:fill="FFFFFF" w:themeFill="background1"/>
              <w:contextualSpacing/>
              <w:jc w:val="both"/>
              <w:textAlignment w:val="baseline"/>
              <w:rPr>
                <w:rFonts w:ascii="Times New Roman" w:hAnsi="Times New Roman" w:cs="Times New Roman"/>
                <w:b/>
                <w:bCs/>
                <w:color w:val="000000" w:themeColor="text1"/>
                <w:sz w:val="28"/>
                <w:szCs w:val="28"/>
                <w:lang w:eastAsia="ru-RU"/>
              </w:rPr>
            </w:pPr>
          </w:p>
          <w:p w14:paraId="3D14CE93" w14:textId="77777777" w:rsidR="00EC67E2" w:rsidRPr="007C62CE" w:rsidRDefault="00EC67E2" w:rsidP="00EC67E2">
            <w:pPr>
              <w:shd w:val="clear" w:color="auto" w:fill="FFFFFF" w:themeFill="background1"/>
              <w:contextualSpacing/>
              <w:jc w:val="both"/>
              <w:textAlignment w:val="baseline"/>
              <w:rPr>
                <w:rFonts w:ascii="Times New Roman" w:hAnsi="Times New Roman" w:cs="Times New Roman"/>
                <w:b/>
                <w:bCs/>
                <w:color w:val="000000" w:themeColor="text1"/>
                <w:sz w:val="28"/>
                <w:szCs w:val="28"/>
                <w:lang w:eastAsia="ru-RU"/>
              </w:rPr>
            </w:pPr>
            <w:r w:rsidRPr="007C62CE">
              <w:rPr>
                <w:rFonts w:ascii="Times New Roman" w:hAnsi="Times New Roman" w:cs="Times New Roman"/>
                <w:b/>
                <w:bCs/>
                <w:color w:val="000000" w:themeColor="text1"/>
                <w:sz w:val="28"/>
                <w:szCs w:val="28"/>
                <w:lang w:eastAsia="ru-RU"/>
              </w:rPr>
              <w:t>Сферы регулирования предпринимательской деятельности, в которых регуляторные акты подлежат включению в реестр требований, определяются Правительством Республики Казахстан на основании рекомендаций межведомственной комиссии по вопросам регулирования предпринимательской деятельности.</w:t>
            </w:r>
          </w:p>
          <w:p w14:paraId="6245AD3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3. Регуляторные акты включаются в реестр требований по представлению регулирующих государственных органов, применяющих их при </w:t>
            </w:r>
            <w:r w:rsidRPr="007C62CE">
              <w:rPr>
                <w:rFonts w:ascii="Times New Roman" w:hAnsi="Times New Roman" w:cs="Times New Roman"/>
                <w:color w:val="000000" w:themeColor="text1"/>
                <w:sz w:val="28"/>
                <w:szCs w:val="28"/>
                <w:lang w:eastAsia="ru-RU"/>
              </w:rPr>
              <w:lastRenderedPageBreak/>
              <w:t>регулировании предпринимательской деятельности, подаваемому в уполномоченный орган по предпринимательству в соответствии с правилами ведения реестра обязательных требований в сфере предпринимательства.</w:t>
            </w:r>
          </w:p>
          <w:p w14:paraId="2612688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актов.</w:t>
            </w:r>
          </w:p>
          <w:p w14:paraId="0DEF1FFB" w14:textId="2B40C535"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4. Анализ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 и (или) требований.</w:t>
            </w:r>
          </w:p>
        </w:tc>
        <w:tc>
          <w:tcPr>
            <w:tcW w:w="4961" w:type="dxa"/>
          </w:tcPr>
          <w:p w14:paraId="6EDA44A3" w14:textId="77777777" w:rsidR="00EC67E2" w:rsidRPr="007C62CE" w:rsidRDefault="00EC67E2" w:rsidP="00EC67E2">
            <w:pPr>
              <w:shd w:val="clear" w:color="auto" w:fill="FFFFFF" w:themeFill="background1"/>
              <w:ind w:firstLine="344"/>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lastRenderedPageBreak/>
              <w:t>Статья 83-1. Реестр обязательных требований в сфере предпринимательства</w:t>
            </w:r>
          </w:p>
          <w:p w14:paraId="46881ED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1. Под реестром обязательных требований в сфере предпринимательства (далее – реестр требований) понимается общедоступная база данных регуляторных актов в разрезе </w:t>
            </w:r>
            <w:r w:rsidRPr="007C62CE">
              <w:rPr>
                <w:rFonts w:ascii="Times New Roman" w:hAnsi="Times New Roman" w:cs="Times New Roman"/>
                <w:b/>
                <w:bCs/>
                <w:color w:val="000000" w:themeColor="text1"/>
                <w:sz w:val="28"/>
                <w:szCs w:val="28"/>
                <w:lang w:eastAsia="ru-RU"/>
              </w:rPr>
              <w:t>видов</w:t>
            </w:r>
            <w:r w:rsidRPr="007C62CE">
              <w:rPr>
                <w:rFonts w:ascii="Times New Roman" w:hAnsi="Times New Roman" w:cs="Times New Roman"/>
                <w:color w:val="000000" w:themeColor="text1"/>
                <w:sz w:val="28"/>
                <w:szCs w:val="28"/>
                <w:lang w:eastAsia="ru-RU"/>
              </w:rPr>
              <w:t xml:space="preserve"> предпринимательской деятельности</w:t>
            </w:r>
            <w:r w:rsidRPr="007C62CE">
              <w:rPr>
                <w:rFonts w:ascii="Times New Roman" w:hAnsi="Times New Roman" w:cs="Times New Roman"/>
                <w:b/>
                <w:color w:val="000000" w:themeColor="text1"/>
                <w:sz w:val="28"/>
                <w:szCs w:val="28"/>
                <w:lang w:eastAsia="ru-RU"/>
              </w:rPr>
              <w:t xml:space="preserve"> согласно общему классификатору </w:t>
            </w:r>
            <w:r w:rsidRPr="007C62CE">
              <w:rPr>
                <w:rFonts w:ascii="Times New Roman" w:hAnsi="Times New Roman" w:cs="Times New Roman"/>
                <w:b/>
                <w:color w:val="000000" w:themeColor="text1"/>
                <w:sz w:val="28"/>
                <w:szCs w:val="28"/>
                <w:lang w:eastAsia="ru-RU"/>
              </w:rPr>
              <w:lastRenderedPageBreak/>
              <w:t>видов экономической деятельности Республики Казахстан.</w:t>
            </w:r>
          </w:p>
          <w:p w14:paraId="1B5D322B" w14:textId="77777777" w:rsidR="00C108C8" w:rsidRPr="005D2A77" w:rsidRDefault="00C108C8" w:rsidP="00C108C8">
            <w:pPr>
              <w:ind w:firstLine="709"/>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p w14:paraId="615A5F6E" w14:textId="77777777" w:rsidR="00C108C8" w:rsidRPr="00C108C8" w:rsidRDefault="00C108C8" w:rsidP="00C108C8">
            <w:pPr>
              <w:ind w:firstLine="709"/>
              <w:contextualSpacing/>
              <w:jc w:val="both"/>
              <w:textAlignment w:val="baseline"/>
              <w:rPr>
                <w:rFonts w:ascii="Times New Roman" w:eastAsia="Times New Roman" w:hAnsi="Times New Roman" w:cs="Times New Roman"/>
                <w:b/>
                <w:spacing w:val="2"/>
                <w:sz w:val="28"/>
                <w:szCs w:val="28"/>
                <w:lang w:val="kk-KZ"/>
              </w:rPr>
            </w:pPr>
            <w:r w:rsidRPr="00C108C8">
              <w:rPr>
                <w:rFonts w:ascii="Times New Roman" w:eastAsia="Times New Roman" w:hAnsi="Times New Roman" w:cs="Times New Roman"/>
                <w:b/>
                <w:spacing w:val="2"/>
                <w:sz w:val="28"/>
                <w:szCs w:val="28"/>
                <w:lang w:val="kk-KZ"/>
              </w:rPr>
              <w:t xml:space="preserve">В случае если один регуляторный акт содержит обязательные для исполнения требования к разным видам предпринимательской деятельности, такой акт подлежит включению в реестр требований для каждого вида деятельности. </w:t>
            </w:r>
          </w:p>
          <w:p w14:paraId="1E463DB0" w14:textId="630BE78F" w:rsidR="00EC67E2" w:rsidRPr="007C62CE" w:rsidRDefault="00C108C8" w:rsidP="00C108C8">
            <w:pPr>
              <w:shd w:val="clear" w:color="auto" w:fill="FFFFFF" w:themeFill="background1"/>
              <w:ind w:firstLine="323"/>
              <w:contextualSpacing/>
              <w:jc w:val="both"/>
              <w:textAlignment w:val="baseline"/>
              <w:rPr>
                <w:rFonts w:ascii="Times New Roman" w:hAnsi="Times New Roman" w:cs="Times New Roman"/>
                <w:b/>
                <w:bCs/>
                <w:color w:val="000000" w:themeColor="text1"/>
                <w:sz w:val="28"/>
                <w:szCs w:val="28"/>
                <w:lang w:val="kk-KZ" w:eastAsia="ru-RU"/>
              </w:rPr>
            </w:pPr>
            <w:r w:rsidRPr="00C108C8">
              <w:rPr>
                <w:rFonts w:ascii="Times New Roman" w:eastAsia="Times New Roman" w:hAnsi="Times New Roman" w:cs="Times New Roman"/>
                <w:b/>
                <w:spacing w:val="2"/>
                <w:sz w:val="28"/>
                <w:szCs w:val="28"/>
                <w:lang w:val="kk-KZ"/>
              </w:rPr>
              <w:t>Положения части третьей настоящего пункта не распространяются на регуляторные акты, по которым правилами ведения реестра обязательных требований в сфере предпринимательства предусмотрен иной порядок включения</w:t>
            </w:r>
            <w:r w:rsidR="00EC67E2" w:rsidRPr="00C108C8">
              <w:rPr>
                <w:rFonts w:ascii="Times New Roman" w:hAnsi="Times New Roman" w:cs="Times New Roman"/>
                <w:b/>
                <w:bCs/>
                <w:color w:val="000000" w:themeColor="text1"/>
                <w:sz w:val="28"/>
                <w:szCs w:val="28"/>
                <w:lang w:val="kk-KZ" w:eastAsia="ru-RU"/>
              </w:rPr>
              <w:t>.</w:t>
            </w:r>
          </w:p>
          <w:p w14:paraId="07B959B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lastRenderedPageBreak/>
              <w:t>Реестр требований решает следующие задачи:</w:t>
            </w:r>
          </w:p>
          <w:p w14:paraId="6CB36D9C"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1) обеспечение соответствия требований условиям их формирования, предусмотренным настоящим Кодексом, и принципам взаимодействия субъектов предпринимательства и государства;</w:t>
            </w:r>
          </w:p>
          <w:p w14:paraId="3A80F95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2) обеспечение информированности субъектов предпринимательства об исчерпывающем перечне требований, обязательных для осуществления ими деятельности.</w:t>
            </w:r>
          </w:p>
          <w:p w14:paraId="00EAB8F5" w14:textId="6DDAB4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val="kk-KZ" w:eastAsia="ru-RU"/>
              </w:rPr>
            </w:pPr>
            <w:r w:rsidRPr="007C62CE">
              <w:rPr>
                <w:rFonts w:ascii="Times New Roman" w:hAnsi="Times New Roman" w:cs="Times New Roman"/>
                <w:color w:val="000000" w:themeColor="text1"/>
                <w:sz w:val="28"/>
                <w:szCs w:val="28"/>
                <w:lang w:eastAsia="ru-RU"/>
              </w:rPr>
              <w:t xml:space="preserve">2. В реестр требований включаются регуляторные акты, содержащие требования, обязательные для исполнения субъектами предпринимательства </w:t>
            </w:r>
            <w:r w:rsidRPr="007C62CE">
              <w:rPr>
                <w:rFonts w:ascii="Times New Roman" w:hAnsi="Times New Roman" w:cs="Times New Roman"/>
                <w:b/>
                <w:color w:val="000000" w:themeColor="text1"/>
                <w:sz w:val="28"/>
                <w:szCs w:val="28"/>
                <w:lang w:val="kk-KZ" w:eastAsia="ru-RU"/>
              </w:rPr>
              <w:t xml:space="preserve">  </w:t>
            </w:r>
            <w:r w:rsidRPr="007C62CE">
              <w:rPr>
                <w:rFonts w:ascii="Times New Roman" w:hAnsi="Times New Roman" w:cs="Times New Roman"/>
                <w:color w:val="000000" w:themeColor="text1"/>
                <w:sz w:val="28"/>
                <w:szCs w:val="28"/>
                <w:lang w:eastAsia="ru-RU"/>
              </w:rPr>
              <w:t>за исключением международных договоров Республики Казахстан</w:t>
            </w:r>
            <w:r w:rsidRPr="007C62CE">
              <w:rPr>
                <w:rFonts w:ascii="Times New Roman" w:hAnsi="Times New Roman" w:cs="Times New Roman"/>
                <w:color w:val="000000" w:themeColor="text1"/>
                <w:sz w:val="28"/>
                <w:szCs w:val="28"/>
                <w:lang w:val="kk-KZ" w:eastAsia="ru-RU"/>
              </w:rPr>
              <w:t>.</w:t>
            </w:r>
          </w:p>
          <w:p w14:paraId="47C63884"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В реестр требований включаются регуляторные акты для последующего проведения их анализа на предмет оценки их эффективности, в том числе достижения заявленных целей государственного регулирования и соответствия условиям формирования </w:t>
            </w:r>
            <w:r w:rsidRPr="007C62CE">
              <w:rPr>
                <w:rFonts w:ascii="Times New Roman" w:hAnsi="Times New Roman" w:cs="Times New Roman"/>
                <w:color w:val="000000" w:themeColor="text1"/>
                <w:sz w:val="28"/>
                <w:szCs w:val="28"/>
                <w:lang w:eastAsia="ru-RU"/>
              </w:rPr>
              <w:lastRenderedPageBreak/>
              <w:t>обязательных требований, предусмотренным настоящим Кодексом, и принципам взаимодействия субъектов предпринимательства и государства.</w:t>
            </w:r>
          </w:p>
          <w:p w14:paraId="45C39674" w14:textId="7DB29BC6"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strike/>
                <w:color w:val="000000" w:themeColor="text1"/>
                <w:sz w:val="28"/>
                <w:szCs w:val="28"/>
                <w:lang w:val="kk-KZ" w:eastAsia="ru-RU"/>
              </w:rPr>
            </w:pPr>
          </w:p>
          <w:p w14:paraId="480F00E7" w14:textId="35F98AA1"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strike/>
                <w:color w:val="000000" w:themeColor="text1"/>
                <w:sz w:val="28"/>
                <w:szCs w:val="28"/>
                <w:lang w:val="kk-KZ" w:eastAsia="ru-RU"/>
              </w:rPr>
            </w:pPr>
          </w:p>
          <w:p w14:paraId="414805ED" w14:textId="36BDA126"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strike/>
                <w:color w:val="000000" w:themeColor="text1"/>
                <w:sz w:val="28"/>
                <w:szCs w:val="28"/>
                <w:lang w:val="kk-KZ" w:eastAsia="ru-RU"/>
              </w:rPr>
            </w:pPr>
          </w:p>
          <w:p w14:paraId="23DBF6BD" w14:textId="638155CD"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strike/>
                <w:color w:val="000000" w:themeColor="text1"/>
                <w:sz w:val="28"/>
                <w:szCs w:val="28"/>
                <w:lang w:val="kk-KZ" w:eastAsia="ru-RU"/>
              </w:rPr>
            </w:pPr>
          </w:p>
          <w:p w14:paraId="73C5849E" w14:textId="4B7A926E"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strike/>
                <w:color w:val="000000" w:themeColor="text1"/>
                <w:sz w:val="28"/>
                <w:szCs w:val="28"/>
                <w:lang w:val="kk-KZ" w:eastAsia="ru-RU"/>
              </w:rPr>
            </w:pPr>
          </w:p>
          <w:p w14:paraId="3745FF1D" w14:textId="49435E3B" w:rsidR="00EC67E2" w:rsidRPr="007C62CE" w:rsidRDefault="00EC67E2" w:rsidP="00EC67E2">
            <w:pPr>
              <w:shd w:val="clear" w:color="auto" w:fill="FFFFFF" w:themeFill="background1"/>
              <w:contextualSpacing/>
              <w:jc w:val="both"/>
              <w:textAlignment w:val="baseline"/>
              <w:rPr>
                <w:rFonts w:ascii="Times New Roman" w:hAnsi="Times New Roman" w:cs="Times New Roman"/>
                <w:b/>
                <w:bCs/>
                <w:color w:val="000000" w:themeColor="text1"/>
                <w:sz w:val="28"/>
                <w:szCs w:val="28"/>
                <w:lang w:eastAsia="ru-RU"/>
              </w:rPr>
            </w:pPr>
          </w:p>
          <w:p w14:paraId="7B6FC13F" w14:textId="576ACCF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bCs/>
                <w:strike/>
                <w:color w:val="000000" w:themeColor="text1"/>
                <w:sz w:val="28"/>
                <w:szCs w:val="28"/>
                <w:lang w:val="kk-KZ" w:eastAsia="ru-RU"/>
              </w:rPr>
            </w:pPr>
            <w:r w:rsidRPr="007C62CE">
              <w:rPr>
                <w:rFonts w:ascii="Times New Roman" w:hAnsi="Times New Roman" w:cs="Times New Roman"/>
                <w:b/>
                <w:bCs/>
                <w:color w:val="000000" w:themeColor="text1"/>
                <w:sz w:val="28"/>
                <w:szCs w:val="28"/>
                <w:lang w:eastAsia="ru-RU"/>
              </w:rPr>
              <w:t>Исключить</w:t>
            </w:r>
            <w:r w:rsidRPr="007C62CE">
              <w:rPr>
                <w:rFonts w:ascii="Times New Roman" w:hAnsi="Times New Roman" w:cs="Times New Roman"/>
                <w:b/>
                <w:bCs/>
                <w:color w:val="000000" w:themeColor="text1"/>
                <w:sz w:val="28"/>
                <w:szCs w:val="28"/>
                <w:lang w:val="kk-KZ" w:eastAsia="ru-RU"/>
              </w:rPr>
              <w:t>.</w:t>
            </w:r>
          </w:p>
          <w:p w14:paraId="0955775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trike/>
                <w:color w:val="000000" w:themeColor="text1"/>
                <w:sz w:val="28"/>
                <w:szCs w:val="28"/>
                <w:lang w:eastAsia="ru-RU"/>
              </w:rPr>
            </w:pPr>
            <w:r w:rsidRPr="007C62CE">
              <w:rPr>
                <w:rFonts w:ascii="Times New Roman" w:hAnsi="Times New Roman" w:cs="Times New Roman"/>
                <w:b/>
                <w:strike/>
                <w:color w:val="000000" w:themeColor="text1"/>
                <w:sz w:val="28"/>
                <w:szCs w:val="28"/>
                <w:lang w:eastAsia="ru-RU"/>
              </w:rPr>
              <w:t xml:space="preserve">      </w:t>
            </w:r>
          </w:p>
          <w:p w14:paraId="2ECF016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5676390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1077264D"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4605208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4DBCC81C"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5E55AC7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17C555D4"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087A534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57D9732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p>
          <w:p w14:paraId="04D2A3F7" w14:textId="77777777" w:rsidR="00C108C8" w:rsidRPr="005D2A77" w:rsidRDefault="00EC67E2" w:rsidP="00C108C8">
            <w:pPr>
              <w:ind w:firstLine="709"/>
              <w:contextualSpacing/>
              <w:jc w:val="both"/>
              <w:textAlignment w:val="baseline"/>
              <w:rPr>
                <w:rFonts w:ascii="Times New Roman" w:eastAsia="Times New Roman" w:hAnsi="Times New Roman" w:cs="Times New Roman"/>
                <w:spacing w:val="2"/>
                <w:sz w:val="28"/>
                <w:szCs w:val="28"/>
                <w:lang w:val="kk-KZ"/>
              </w:rPr>
            </w:pPr>
            <w:r w:rsidRPr="00C108C8">
              <w:rPr>
                <w:rFonts w:ascii="Times New Roman" w:hAnsi="Times New Roman" w:cs="Times New Roman"/>
                <w:color w:val="000000" w:themeColor="text1"/>
                <w:sz w:val="28"/>
                <w:szCs w:val="28"/>
                <w:lang w:eastAsia="ru-RU"/>
              </w:rPr>
              <w:t xml:space="preserve">3. </w:t>
            </w:r>
            <w:r w:rsidR="00C108C8" w:rsidRPr="005D2A77">
              <w:rPr>
                <w:rFonts w:ascii="Times New Roman" w:eastAsia="Times New Roman" w:hAnsi="Times New Roman" w:cs="Times New Roman"/>
                <w:spacing w:val="2"/>
                <w:sz w:val="28"/>
                <w:szCs w:val="28"/>
                <w:lang w:val="kk-KZ"/>
              </w:rPr>
              <w:t xml:space="preserve">Регуляторные акты включаются в реестр требований по представлению регулирующих государственных органов, применяющих их при регулировании </w:t>
            </w:r>
            <w:r w:rsidR="00C108C8" w:rsidRPr="00C108C8">
              <w:rPr>
                <w:rFonts w:ascii="Times New Roman" w:eastAsia="Times New Roman" w:hAnsi="Times New Roman" w:cs="Times New Roman"/>
                <w:b/>
                <w:spacing w:val="2"/>
                <w:sz w:val="28"/>
                <w:szCs w:val="28"/>
                <w:lang w:val="kk-KZ"/>
              </w:rPr>
              <w:lastRenderedPageBreak/>
              <w:t>соответствующих видов экономической</w:t>
            </w:r>
            <w:r w:rsidR="00C108C8" w:rsidRPr="005D2A77">
              <w:rPr>
                <w:rFonts w:ascii="Times New Roman" w:eastAsia="Times New Roman" w:hAnsi="Times New Roman" w:cs="Times New Roman"/>
                <w:spacing w:val="2"/>
                <w:sz w:val="28"/>
                <w:szCs w:val="28"/>
                <w:lang w:val="kk-KZ"/>
              </w:rPr>
              <w:t xml:space="preserve"> деятельности, подаваемому в уполномоченный орган по предпринимательству в соответствии с правилами ведения реестра обязательных требований в сфере предпринимательства.</w:t>
            </w:r>
          </w:p>
          <w:p w14:paraId="4C2481E1" w14:textId="1FE8FD92" w:rsidR="00EC67E2" w:rsidRPr="007C62CE" w:rsidRDefault="00C108C8" w:rsidP="00C108C8">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5D2A77">
              <w:rPr>
                <w:rFonts w:ascii="Times New Roman" w:eastAsia="Times New Roman" w:hAnsi="Times New Roman" w:cs="Times New Roman"/>
                <w:spacing w:val="2"/>
                <w:sz w:val="28"/>
                <w:szCs w:val="28"/>
                <w:lang w:val="kk-KZ"/>
              </w:rPr>
              <w:t>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актов</w:t>
            </w:r>
            <w:r w:rsidR="00EC67E2" w:rsidRPr="007C62CE">
              <w:rPr>
                <w:rFonts w:ascii="Times New Roman" w:hAnsi="Times New Roman" w:cs="Times New Roman"/>
                <w:color w:val="000000" w:themeColor="text1"/>
                <w:sz w:val="28"/>
                <w:szCs w:val="28"/>
                <w:lang w:eastAsia="ru-RU"/>
              </w:rPr>
              <w:t>.</w:t>
            </w:r>
          </w:p>
          <w:p w14:paraId="29AAA0C6" w14:textId="62005AD7" w:rsidR="00EC67E2" w:rsidRPr="007C62CE" w:rsidRDefault="00EC67E2" w:rsidP="00C108C8">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color w:val="000000" w:themeColor="text1"/>
                <w:sz w:val="28"/>
                <w:szCs w:val="28"/>
                <w:lang w:eastAsia="ru-RU"/>
              </w:rPr>
              <w:t xml:space="preserve">4. </w:t>
            </w:r>
            <w:r w:rsidR="00C108C8" w:rsidRPr="005D2A77">
              <w:rPr>
                <w:rFonts w:ascii="Times New Roman" w:eastAsia="Times New Roman" w:hAnsi="Times New Roman" w:cs="Times New Roman"/>
                <w:spacing w:val="2"/>
                <w:sz w:val="28"/>
                <w:szCs w:val="28"/>
                <w:lang w:val="kk-KZ"/>
              </w:rPr>
              <w:t>Анализ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 и (или) требований.</w:t>
            </w:r>
          </w:p>
        </w:tc>
        <w:tc>
          <w:tcPr>
            <w:tcW w:w="2694" w:type="dxa"/>
            <w:gridSpan w:val="2"/>
          </w:tcPr>
          <w:p w14:paraId="68D5A56B" w14:textId="77777777" w:rsidR="00EC67E2" w:rsidRPr="007C62CE" w:rsidRDefault="00EC67E2" w:rsidP="00EC67E2">
            <w:pPr>
              <w:ind w:firstLine="317"/>
              <w:jc w:val="both"/>
              <w:rPr>
                <w:rFonts w:ascii="Times New Roman" w:hAnsi="Times New Roman" w:cs="Times New Roman"/>
                <w:color w:val="000000" w:themeColor="text1"/>
                <w:sz w:val="28"/>
                <w:szCs w:val="28"/>
                <w:lang w:val="kk-KZ"/>
              </w:rPr>
            </w:pPr>
            <w:r w:rsidRPr="007C62CE">
              <w:rPr>
                <w:rFonts w:ascii="Times New Roman" w:hAnsi="Times New Roman" w:cs="Times New Roman"/>
                <w:color w:val="000000" w:themeColor="text1"/>
                <w:sz w:val="28"/>
                <w:szCs w:val="28"/>
              </w:rPr>
              <w:lastRenderedPageBreak/>
              <w:t>Приведение в соответствие с п</w:t>
            </w:r>
            <w:r w:rsidRPr="007C62CE">
              <w:rPr>
                <w:rFonts w:ascii="Times New Roman" w:hAnsi="Times New Roman" w:cs="Times New Roman"/>
                <w:color w:val="000000" w:themeColor="text1"/>
                <w:sz w:val="28"/>
                <w:szCs w:val="28"/>
                <w:lang w:val="kk-KZ"/>
              </w:rPr>
              <w:t xml:space="preserve">одпунктом </w:t>
            </w:r>
            <w:r w:rsidRPr="007C62CE">
              <w:rPr>
                <w:rFonts w:ascii="Times New Roman" w:hAnsi="Times New Roman" w:cs="Times New Roman"/>
                <w:color w:val="000000" w:themeColor="text1"/>
                <w:sz w:val="28"/>
                <w:szCs w:val="28"/>
              </w:rPr>
              <w:t>2) пункта 1 статьи 83-1</w:t>
            </w:r>
            <w:r w:rsidRPr="007C62CE">
              <w:rPr>
                <w:rFonts w:ascii="Times New Roman" w:hAnsi="Times New Roman" w:cs="Times New Roman"/>
                <w:color w:val="000000" w:themeColor="text1"/>
                <w:sz w:val="28"/>
                <w:szCs w:val="28"/>
                <w:lang w:val="kk-KZ"/>
              </w:rPr>
              <w:t>.</w:t>
            </w:r>
          </w:p>
          <w:p w14:paraId="6737D8BA" w14:textId="77777777" w:rsidR="00EC67E2" w:rsidRPr="007C62CE" w:rsidRDefault="00EC67E2" w:rsidP="00EC67E2">
            <w:pPr>
              <w:ind w:firstLine="317"/>
              <w:jc w:val="both"/>
              <w:rPr>
                <w:rFonts w:ascii="Times New Roman" w:hAnsi="Times New Roman" w:cs="Times New Roman"/>
                <w:color w:val="000000" w:themeColor="text1"/>
                <w:sz w:val="28"/>
                <w:szCs w:val="28"/>
                <w:lang w:val="kk-KZ"/>
              </w:rPr>
            </w:pPr>
            <w:r w:rsidRPr="007C62CE">
              <w:rPr>
                <w:rFonts w:ascii="Times New Roman" w:hAnsi="Times New Roman" w:cs="Times New Roman"/>
                <w:color w:val="000000" w:themeColor="text1"/>
                <w:sz w:val="28"/>
                <w:szCs w:val="28"/>
                <w:lang w:val="kk-KZ"/>
              </w:rPr>
              <w:t>Пункт 1 статьи 83-1  дополнен абзацем согласно которому урегулируется существование в Реестре</w:t>
            </w:r>
            <w:r w:rsidRPr="007C62CE">
              <w:rPr>
                <w:rFonts w:ascii="Times New Roman" w:hAnsi="Times New Roman" w:cs="Times New Roman"/>
                <w:color w:val="000000" w:themeColor="text1"/>
                <w:sz w:val="28"/>
                <w:szCs w:val="28"/>
              </w:rPr>
              <w:t xml:space="preserve"> </w:t>
            </w:r>
            <w:r w:rsidRPr="007C62CE">
              <w:rPr>
                <w:rFonts w:ascii="Times New Roman" w:hAnsi="Times New Roman" w:cs="Times New Roman"/>
                <w:color w:val="000000" w:themeColor="text1"/>
                <w:sz w:val="28"/>
                <w:szCs w:val="28"/>
                <w:lang w:val="kk-KZ"/>
              </w:rPr>
              <w:t xml:space="preserve">требований </w:t>
            </w:r>
            <w:r w:rsidRPr="007C62CE">
              <w:rPr>
                <w:rFonts w:ascii="Times New Roman" w:hAnsi="Times New Roman" w:cs="Times New Roman"/>
                <w:color w:val="000000" w:themeColor="text1"/>
                <w:sz w:val="28"/>
                <w:szCs w:val="28"/>
                <w:lang w:val="kk-KZ"/>
              </w:rPr>
              <w:lastRenderedPageBreak/>
              <w:t xml:space="preserve">регуляторных актов, требования которых распространяются на субъектов предпринимательства вне зависимости от видов деятельности </w:t>
            </w:r>
            <w:r w:rsidRPr="007C62CE">
              <w:rPr>
                <w:rFonts w:ascii="Times New Roman" w:hAnsi="Times New Roman" w:cs="Times New Roman"/>
                <w:color w:val="000000" w:themeColor="text1"/>
                <w:sz w:val="28"/>
                <w:szCs w:val="28"/>
              </w:rPr>
              <w:t>(</w:t>
            </w:r>
            <w:r w:rsidRPr="007C62CE">
              <w:rPr>
                <w:rFonts w:ascii="Times New Roman" w:hAnsi="Times New Roman" w:cs="Times New Roman"/>
                <w:color w:val="000000" w:themeColor="text1"/>
                <w:sz w:val="28"/>
                <w:szCs w:val="28"/>
                <w:lang w:val="kk-KZ"/>
              </w:rPr>
              <w:t>требования в сфере налогового, таможенного регулирования, миграции, трудовых отношений, защитыы прав потребителей и др.</w:t>
            </w:r>
            <w:r w:rsidRPr="007C62CE">
              <w:rPr>
                <w:rFonts w:ascii="Times New Roman" w:hAnsi="Times New Roman" w:cs="Times New Roman"/>
                <w:color w:val="000000" w:themeColor="text1"/>
                <w:sz w:val="28"/>
                <w:szCs w:val="28"/>
              </w:rPr>
              <w:t>)</w:t>
            </w:r>
            <w:r w:rsidRPr="007C62CE">
              <w:rPr>
                <w:rFonts w:ascii="Times New Roman" w:hAnsi="Times New Roman" w:cs="Times New Roman"/>
                <w:color w:val="000000" w:themeColor="text1"/>
                <w:sz w:val="28"/>
                <w:szCs w:val="28"/>
                <w:lang w:val="kk-KZ"/>
              </w:rPr>
              <w:t>.</w:t>
            </w:r>
          </w:p>
          <w:p w14:paraId="11E69570" w14:textId="6482561F" w:rsidR="00EC67E2" w:rsidRPr="007C62CE" w:rsidRDefault="00EC67E2" w:rsidP="00EC67E2">
            <w:pPr>
              <w:ind w:firstLine="317"/>
              <w:jc w:val="both"/>
              <w:rPr>
                <w:rFonts w:ascii="Times New Roman" w:hAnsi="Times New Roman" w:cs="Times New Roman"/>
                <w:color w:val="000000" w:themeColor="text1"/>
                <w:sz w:val="28"/>
                <w:szCs w:val="28"/>
                <w:lang w:val="kk-KZ"/>
              </w:rPr>
            </w:pPr>
            <w:r w:rsidRPr="007C62CE">
              <w:rPr>
                <w:rFonts w:ascii="Times New Roman" w:hAnsi="Times New Roman" w:cs="Times New Roman"/>
                <w:color w:val="000000" w:themeColor="text1"/>
                <w:sz w:val="28"/>
                <w:szCs w:val="28"/>
                <w:lang w:val="kk-KZ"/>
              </w:rPr>
              <w:t xml:space="preserve">Также пункт 2 статьи 83-1 дополняется абзацем, предусматривающим исключение по проведению АРВ на действующие регуляторные акты, являющиеся международными, </w:t>
            </w:r>
            <w:r w:rsidRPr="007C62CE">
              <w:rPr>
                <w:rFonts w:ascii="Times New Roman" w:hAnsi="Times New Roman" w:cs="Times New Roman"/>
                <w:color w:val="000000" w:themeColor="text1"/>
                <w:sz w:val="28"/>
                <w:szCs w:val="28"/>
                <w:lang w:val="kk-KZ"/>
              </w:rPr>
              <w:lastRenderedPageBreak/>
              <w:t>что соответствует принципам действия таких актов в РК</w:t>
            </w:r>
          </w:p>
        </w:tc>
      </w:tr>
      <w:tr w:rsidR="00EC67E2" w:rsidRPr="007C62CE" w14:paraId="0B1192E7" w14:textId="77777777" w:rsidTr="00FF099F">
        <w:tc>
          <w:tcPr>
            <w:tcW w:w="704" w:type="dxa"/>
          </w:tcPr>
          <w:p w14:paraId="6F85BBC3"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8811E13" w14:textId="637085B9" w:rsidR="00EC67E2" w:rsidRPr="007C62CE" w:rsidRDefault="00EC67E2" w:rsidP="00EC67E2">
            <w:pPr>
              <w:rPr>
                <w:rFonts w:ascii="Times New Roman" w:hAnsi="Times New Roman" w:cs="Times New Roman"/>
                <w:color w:val="000000" w:themeColor="text1"/>
                <w:sz w:val="28"/>
                <w:szCs w:val="28"/>
              </w:rPr>
            </w:pPr>
            <w:r w:rsidRPr="007C62CE">
              <w:rPr>
                <w:rFonts w:ascii="Times New Roman" w:hAnsi="Times New Roman" w:cs="Times New Roman"/>
                <w:sz w:val="28"/>
                <w:szCs w:val="28"/>
                <w:lang w:val="kk-KZ"/>
              </w:rPr>
              <w:t xml:space="preserve"> Подпункт </w:t>
            </w:r>
            <w:r w:rsidRPr="007C62CE">
              <w:rPr>
                <w:rFonts w:ascii="Times New Roman" w:hAnsi="Times New Roman" w:cs="Times New Roman"/>
                <w:sz w:val="28"/>
                <w:szCs w:val="28"/>
              </w:rPr>
              <w:t>5-2)</w:t>
            </w:r>
            <w:r w:rsidRPr="007C62CE">
              <w:rPr>
                <w:rFonts w:ascii="Times New Roman" w:hAnsi="Times New Roman" w:cs="Times New Roman"/>
                <w:sz w:val="28"/>
                <w:szCs w:val="28"/>
                <w:lang w:val="kk-KZ"/>
              </w:rPr>
              <w:t xml:space="preserve"> пункта 2 статьи 85</w:t>
            </w:r>
          </w:p>
        </w:tc>
        <w:tc>
          <w:tcPr>
            <w:tcW w:w="4995" w:type="dxa"/>
          </w:tcPr>
          <w:p w14:paraId="6EC6F1E8"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85. Уполномоченный орган по предпринимательству и его компетенция в области государственного регулирования предпринимательства</w:t>
            </w:r>
          </w:p>
          <w:p w14:paraId="613B3A1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0C6BB106" w14:textId="3830FC25"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sz w:val="28"/>
                <w:szCs w:val="28"/>
                <w:lang w:eastAsia="ru-RU"/>
              </w:rPr>
              <w:t xml:space="preserve">5-2) разрабатывает и утверждает правила формирования </w:t>
            </w:r>
            <w:r w:rsidRPr="007C62CE">
              <w:rPr>
                <w:rFonts w:ascii="Times New Roman" w:hAnsi="Times New Roman" w:cs="Times New Roman"/>
                <w:sz w:val="28"/>
                <w:szCs w:val="28"/>
                <w:lang w:eastAsia="ru-RU"/>
              </w:rPr>
              <w:lastRenderedPageBreak/>
              <w:t>регулирующими государственными органами системы оценки и управления рисками.</w:t>
            </w:r>
          </w:p>
        </w:tc>
        <w:tc>
          <w:tcPr>
            <w:tcW w:w="4961" w:type="dxa"/>
          </w:tcPr>
          <w:p w14:paraId="4A45E53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lastRenderedPageBreak/>
              <w:t>Статья 85. Уполномоченный орган по предпринимательству и его компетенция в области государственного регулирования предпринимательства</w:t>
            </w:r>
          </w:p>
          <w:p w14:paraId="76775DA6"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1A72D8DF" w14:textId="63B0C1E4" w:rsidR="00EC67E2" w:rsidRPr="007C62CE" w:rsidRDefault="00EC67E2" w:rsidP="00EC67E2">
            <w:pPr>
              <w:shd w:val="clear" w:color="auto" w:fill="FFFFFF" w:themeFill="background1"/>
              <w:ind w:firstLine="344"/>
              <w:contextualSpacing/>
              <w:jc w:val="both"/>
              <w:textAlignment w:val="baseline"/>
              <w:rPr>
                <w:rFonts w:ascii="Times New Roman" w:hAnsi="Times New Roman" w:cs="Times New Roman"/>
                <w:color w:val="000000" w:themeColor="text1"/>
                <w:sz w:val="28"/>
                <w:szCs w:val="28"/>
                <w:lang w:eastAsia="ru-RU"/>
              </w:rPr>
            </w:pPr>
            <w:r w:rsidRPr="007C62CE">
              <w:rPr>
                <w:rFonts w:ascii="Times New Roman" w:hAnsi="Times New Roman" w:cs="Times New Roman"/>
                <w:sz w:val="28"/>
                <w:szCs w:val="28"/>
                <w:lang w:eastAsia="ru-RU"/>
              </w:rPr>
              <w:t xml:space="preserve">5-2) </w:t>
            </w:r>
            <w:r w:rsidR="00C108C8" w:rsidRPr="005D2A77">
              <w:rPr>
                <w:rFonts w:ascii="Times New Roman" w:eastAsia="Times New Roman" w:hAnsi="Times New Roman" w:cs="Times New Roman"/>
                <w:spacing w:val="2"/>
                <w:sz w:val="28"/>
                <w:szCs w:val="28"/>
                <w:lang w:val="kk-KZ"/>
              </w:rPr>
              <w:t xml:space="preserve">разрабатывает и утверждает правила формирования </w:t>
            </w:r>
            <w:r w:rsidR="00C108C8" w:rsidRPr="005D2A77">
              <w:rPr>
                <w:rFonts w:ascii="Times New Roman" w:eastAsia="Times New Roman" w:hAnsi="Times New Roman" w:cs="Times New Roman"/>
                <w:spacing w:val="2"/>
                <w:sz w:val="28"/>
                <w:szCs w:val="28"/>
                <w:lang w:val="kk-KZ"/>
              </w:rPr>
              <w:lastRenderedPageBreak/>
              <w:t>регулирующими государственными органами системы оценки и управления рисками, формы проверочных листов.</w:t>
            </w:r>
          </w:p>
        </w:tc>
        <w:tc>
          <w:tcPr>
            <w:tcW w:w="2694" w:type="dxa"/>
            <w:gridSpan w:val="2"/>
          </w:tcPr>
          <w:p w14:paraId="2B4158A5"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Юридическая техника.</w:t>
            </w:r>
          </w:p>
          <w:p w14:paraId="42F6A480" w14:textId="4C1943A7" w:rsidR="00EC67E2" w:rsidRPr="007C62CE" w:rsidRDefault="00EC67E2" w:rsidP="00EC67E2">
            <w:pPr>
              <w:jc w:val="both"/>
              <w:rPr>
                <w:rFonts w:ascii="Times New Roman" w:hAnsi="Times New Roman" w:cs="Times New Roman"/>
                <w:sz w:val="28"/>
                <w:szCs w:val="28"/>
              </w:rPr>
            </w:pPr>
          </w:p>
        </w:tc>
      </w:tr>
      <w:tr w:rsidR="00EC67E2" w:rsidRPr="007C62CE" w14:paraId="6555F699" w14:textId="77777777" w:rsidTr="00FF099F">
        <w:tc>
          <w:tcPr>
            <w:tcW w:w="704" w:type="dxa"/>
          </w:tcPr>
          <w:p w14:paraId="09945C8C" w14:textId="629C59B6"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2BA17750" w14:textId="3440DF1D"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bCs/>
                <w:sz w:val="28"/>
                <w:szCs w:val="28"/>
                <w:lang w:eastAsia="ru-RU"/>
              </w:rPr>
              <w:t>Статья 85-1</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1BAF22F4" w14:textId="2FD1DB16"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r w:rsidRPr="007C62CE">
              <w:rPr>
                <w:rFonts w:ascii="Times New Roman" w:hAnsi="Times New Roman" w:cs="Times New Roman"/>
                <w:b/>
                <w:bCs/>
                <w:sz w:val="28"/>
                <w:szCs w:val="28"/>
                <w:lang w:eastAsia="ru-RU"/>
              </w:rPr>
              <w:t>Отсутствует</w:t>
            </w:r>
            <w:r w:rsidRPr="007C62CE">
              <w:rPr>
                <w:rFonts w:ascii="Times New Roman" w:hAnsi="Times New Roman" w:cs="Times New Roman"/>
                <w:b/>
                <w:bCs/>
                <w:sz w:val="28"/>
                <w:szCs w:val="28"/>
                <w:lang w:val="kk-KZ" w:eastAsia="ru-RU"/>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D2C3479"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Статья 85-1. Государственный контроль в области поддержки и защиты субъектов частного предпринимательства</w:t>
            </w:r>
          </w:p>
          <w:p w14:paraId="73E5CB0A"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Государственный контроль в области поддержки и защиты субъектов частного предпринимательства осуществляется в целях обеспечения законности и эффективности государственного регулирования предпринимательства.</w:t>
            </w:r>
          </w:p>
          <w:p w14:paraId="51AB2A9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 Государственный контроль в области защиты субъектов частного предпринимательства осуществляется в соответствии со статьей 85-2 настоящего Кодекса уполномоченным органом по предпринимательству в отношении государственных органов, осуществляющих:</w:t>
            </w:r>
          </w:p>
          <w:p w14:paraId="2E8E4C69"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государственный контроль и надзор в сферах деятельности </w:t>
            </w:r>
            <w:r w:rsidRPr="00245D9C">
              <w:rPr>
                <w:rFonts w:ascii="Times New Roman" w:eastAsia="Times New Roman" w:hAnsi="Times New Roman" w:cs="Times New Roman"/>
                <w:b/>
                <w:spacing w:val="2"/>
                <w:sz w:val="28"/>
                <w:szCs w:val="28"/>
              </w:rPr>
              <w:lastRenderedPageBreak/>
              <w:t>субъектов предпринимательства в соответствии со статьями 138 и 139 настоящего Кодекса на предмет соблюдения субъектами контроля порядка осуществления государственного контроля и надзора в сферах деятельности субъектов предпринимательства, за исключением государственного контроля и надзора за финансовым рынком и финансовыми организациями и в области финансового законодательства Республики Казахстан, а также органов национальной безопасности Республики Казахстан;</w:t>
            </w:r>
          </w:p>
          <w:p w14:paraId="2416124A"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выдачу разрешений в соответствии с Законом Республики Казахстан «О разрешениях и уведомлениях» (далее – Закон) на предмет соблюдения субъектами контроля порядка выдачи разрешений первой и второй категории, приема уведомления на осуществление предпринимательской деятельности в соответствии с требованиями </w:t>
            </w:r>
            <w:r w:rsidRPr="00245D9C">
              <w:rPr>
                <w:rFonts w:ascii="Times New Roman" w:eastAsia="Times New Roman" w:hAnsi="Times New Roman" w:cs="Times New Roman"/>
                <w:b/>
                <w:spacing w:val="2"/>
                <w:sz w:val="28"/>
                <w:szCs w:val="28"/>
              </w:rPr>
              <w:lastRenderedPageBreak/>
              <w:t>Закона, за исключением разрешений выдаваемых органами национальной безопасности Республики Казахстан;</w:t>
            </w:r>
          </w:p>
          <w:p w14:paraId="7DC878E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формирование и ведение реестра обязательных требований в сфере предпринимательства в соответствии со статьей 83-1 настоящего Кодекса, за исключением орган</w:t>
            </w:r>
            <w:r w:rsidRPr="00245D9C">
              <w:rPr>
                <w:rFonts w:ascii="Times New Roman" w:eastAsia="Times New Roman" w:hAnsi="Times New Roman" w:cs="Times New Roman"/>
                <w:b/>
                <w:spacing w:val="2"/>
                <w:sz w:val="28"/>
                <w:szCs w:val="28"/>
                <w:lang w:val="kk-KZ"/>
              </w:rPr>
              <w:t>ов</w:t>
            </w:r>
            <w:r w:rsidRPr="00245D9C">
              <w:rPr>
                <w:rFonts w:ascii="Times New Roman" w:eastAsia="Times New Roman" w:hAnsi="Times New Roman" w:cs="Times New Roman"/>
                <w:b/>
                <w:spacing w:val="2"/>
                <w:sz w:val="28"/>
                <w:szCs w:val="28"/>
              </w:rPr>
              <w:t xml:space="preserve"> национальной безопасности Республики Казахстан.</w:t>
            </w:r>
          </w:p>
          <w:p w14:paraId="0ED3DFF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Уполномоченным органом по предпринимательству также осуществляется государственный контроль на предмет соблюдения требований при оказании государственной поддержки субъектам частного предпринимательства.</w:t>
            </w:r>
          </w:p>
          <w:p w14:paraId="71448FE6"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В отношении организаций, осуществляющих государственную поддержку субъектам частного предпринимательства, проводятся внеплановые проверки в соответствии с требованиями главы 13 настоящего Кодекса.</w:t>
            </w:r>
          </w:p>
          <w:p w14:paraId="28DCB80B" w14:textId="56470CB4" w:rsidR="00EC67E2" w:rsidRPr="007C62CE" w:rsidRDefault="00EC67E2" w:rsidP="00EC67E2">
            <w:pPr>
              <w:ind w:firstLine="323"/>
              <w:jc w:val="both"/>
              <w:rPr>
                <w:rFonts w:ascii="Times New Roman" w:hAnsi="Times New Roman" w:cs="Times New Roman"/>
                <w:b/>
                <w:sz w:val="28"/>
                <w:szCs w:val="2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752B67A0" w14:textId="77777777" w:rsidR="00EC67E2" w:rsidRPr="007C62CE" w:rsidRDefault="00EC67E2" w:rsidP="00EC67E2">
            <w:pPr>
              <w:ind w:firstLine="459"/>
              <w:contextualSpacing/>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lastRenderedPageBreak/>
              <w:t>В целях приведения в соответствие со статьей 129 Предпринимательского кодекса Республики Казахстан (далее – Кодекс).</w:t>
            </w:r>
          </w:p>
          <w:p w14:paraId="1D3368A0" w14:textId="77777777" w:rsidR="00EC67E2" w:rsidRPr="007C62CE" w:rsidRDefault="00EC67E2" w:rsidP="00EC67E2">
            <w:pPr>
              <w:ind w:firstLine="459"/>
              <w:contextualSpacing/>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Согласно подпункту 2) пункта 16 статьи 129 Кодекса, действие настоящей главы, за исключением статьи 130, пунктов 1, 2, 3 и 4 статьи 131, статьи 131-1, пунктов 2 и 3 статьи 154 и статьи 157 настоящего Кодекса, не распространяется на осуществление:</w:t>
            </w:r>
          </w:p>
          <w:p w14:paraId="58419392" w14:textId="77777777" w:rsidR="00EC67E2" w:rsidRPr="007C62CE" w:rsidRDefault="00EC67E2" w:rsidP="00EC67E2">
            <w:pPr>
              <w:ind w:firstLine="459"/>
              <w:contextualSpacing/>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lastRenderedPageBreak/>
              <w:t>2) государственного контроля за соблюдением законодательства Республики Казахстан, субъектами которого являются государственные органы.</w:t>
            </w:r>
          </w:p>
          <w:p w14:paraId="66C732E2" w14:textId="77777777" w:rsidR="00EC67E2" w:rsidRPr="007C62CE" w:rsidRDefault="00EC67E2" w:rsidP="00EC67E2">
            <w:pPr>
              <w:ind w:firstLine="459"/>
              <w:contextualSpacing/>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В свою очередь, государственный контроль в области защиты субъектов частного предпринимательства осуществляется в отношении государственных органов, осуществляющих:</w:t>
            </w:r>
          </w:p>
          <w:p w14:paraId="02F8090F" w14:textId="77777777" w:rsidR="00EC67E2" w:rsidRPr="007C62CE" w:rsidRDefault="00EC67E2" w:rsidP="00EC67E2">
            <w:pPr>
              <w:ind w:firstLine="459"/>
              <w:contextualSpacing/>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 xml:space="preserve">- государственный контроль и надзор в сферах деятельности </w:t>
            </w:r>
            <w:r w:rsidRPr="007C62CE">
              <w:rPr>
                <w:rFonts w:ascii="Times New Roman" w:hAnsi="Times New Roman" w:cs="Times New Roman"/>
                <w:bCs/>
                <w:sz w:val="28"/>
                <w:szCs w:val="28"/>
                <w:lang w:eastAsia="ru-RU"/>
              </w:rPr>
              <w:lastRenderedPageBreak/>
              <w:t>субъектов предпринимательства в соответствии со статьями 138 и 139 настоящего Кодекса на предмет соблюдения субъектами контроля порядка осуществления государственного контроля и надзора в сферах деятельности субъектов предпринимательства;</w:t>
            </w:r>
          </w:p>
          <w:p w14:paraId="008028B8" w14:textId="77777777" w:rsidR="00EC67E2" w:rsidRPr="007C62CE" w:rsidRDefault="00EC67E2" w:rsidP="00EC67E2">
            <w:pPr>
              <w:ind w:firstLine="459"/>
              <w:contextualSpacing/>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 xml:space="preserve">- выдачу разрешений в соответствии с Законом Республики Казахстан «О разрешениях и уведомлениях» (далее – Закон), на предмет соблюдения </w:t>
            </w:r>
            <w:r w:rsidRPr="007C62CE">
              <w:rPr>
                <w:rFonts w:ascii="Times New Roman" w:hAnsi="Times New Roman" w:cs="Times New Roman"/>
                <w:bCs/>
                <w:sz w:val="28"/>
                <w:szCs w:val="28"/>
                <w:lang w:eastAsia="ru-RU"/>
              </w:rPr>
              <w:lastRenderedPageBreak/>
              <w:t>субъектами контроля порядка выдачи разрешений первой и второй категории, приема уведомления на осуществление предпринимательской деятельности в соответствии с требованиями Закона;</w:t>
            </w:r>
          </w:p>
          <w:p w14:paraId="4FA6CB06" w14:textId="77777777" w:rsidR="00EC67E2" w:rsidRPr="007C62CE" w:rsidRDefault="00EC67E2" w:rsidP="00EC67E2">
            <w:pPr>
              <w:ind w:firstLine="459"/>
              <w:contextualSpacing/>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 введение новых (ужесточение действующих) регуляторных инструментов и(или) обязательных требований в отношении субъектов предпринимательства в соответствии со статьями 81, 81-1, 82 и 83 настоящего Кодекса;</w:t>
            </w:r>
          </w:p>
          <w:p w14:paraId="4CC78E26" w14:textId="77777777" w:rsidR="00EC67E2" w:rsidRPr="007C62CE" w:rsidRDefault="00EC67E2" w:rsidP="00EC67E2">
            <w:pPr>
              <w:ind w:firstLine="459"/>
              <w:contextualSpacing/>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lastRenderedPageBreak/>
              <w:t>-  формирование и ведение Реестра обязательных требований в сфере предпринимательства в соответствии со статьей 83-1 настоящего Кодекса.</w:t>
            </w:r>
          </w:p>
          <w:p w14:paraId="407D2E77" w14:textId="77777777" w:rsidR="00EC67E2" w:rsidRPr="007C62CE" w:rsidRDefault="00EC67E2" w:rsidP="00EC67E2">
            <w:pPr>
              <w:jc w:val="both"/>
              <w:rPr>
                <w:rFonts w:ascii="Times New Roman" w:hAnsi="Times New Roman" w:cs="Times New Roman"/>
                <w:bCs/>
                <w:sz w:val="28"/>
                <w:szCs w:val="28"/>
                <w:lang w:val="kk-KZ" w:eastAsia="ru-RU"/>
              </w:rPr>
            </w:pPr>
            <w:r w:rsidRPr="007C62CE">
              <w:rPr>
                <w:rFonts w:ascii="Times New Roman" w:hAnsi="Times New Roman" w:cs="Times New Roman"/>
                <w:bCs/>
                <w:sz w:val="28"/>
                <w:szCs w:val="28"/>
                <w:lang w:eastAsia="ru-RU"/>
              </w:rPr>
              <w:t>Так как Министерство национальной экономики Республики Казахстан является уполномоченным органом по предпринимательству и его компетенция регулируется Кодексом</w:t>
            </w:r>
            <w:r w:rsidRPr="007C62CE">
              <w:rPr>
                <w:rFonts w:ascii="Times New Roman" w:hAnsi="Times New Roman" w:cs="Times New Roman"/>
                <w:bCs/>
                <w:sz w:val="28"/>
                <w:szCs w:val="28"/>
                <w:lang w:val="kk-KZ" w:eastAsia="ru-RU"/>
              </w:rPr>
              <w:t>,</w:t>
            </w:r>
            <w:r w:rsidRPr="007C62CE">
              <w:rPr>
                <w:rFonts w:ascii="Times New Roman" w:hAnsi="Times New Roman" w:cs="Times New Roman"/>
                <w:bCs/>
                <w:sz w:val="28"/>
                <w:szCs w:val="28"/>
                <w:lang w:eastAsia="ru-RU"/>
              </w:rPr>
              <w:t xml:space="preserve"> необходимо внесение дополнений в Кодекс в части урегулирования </w:t>
            </w:r>
            <w:r w:rsidRPr="007C62CE">
              <w:rPr>
                <w:rFonts w:ascii="Times New Roman" w:hAnsi="Times New Roman" w:cs="Times New Roman"/>
                <w:bCs/>
                <w:sz w:val="28"/>
                <w:szCs w:val="28"/>
                <w:lang w:eastAsia="ru-RU"/>
              </w:rPr>
              <w:lastRenderedPageBreak/>
              <w:t>порядка осуществления государственного контроля  в области поддержки и защиты субъектов частного предпринимательства</w:t>
            </w:r>
            <w:r w:rsidRPr="007C62CE">
              <w:rPr>
                <w:rFonts w:ascii="Times New Roman" w:hAnsi="Times New Roman" w:cs="Times New Roman"/>
                <w:bCs/>
                <w:sz w:val="28"/>
                <w:szCs w:val="28"/>
                <w:lang w:val="kk-KZ" w:eastAsia="ru-RU"/>
              </w:rPr>
              <w:t>.</w:t>
            </w:r>
          </w:p>
          <w:p w14:paraId="606199CE" w14:textId="77777777"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Согласно статье 2 Закона «Об органах национальной безопасности» (далее – Закон «Об ОНБ») одной из задач органов национальной безопасности (далее – ОНБ) является осуществление контрразведывательной деятельности.</w:t>
            </w:r>
          </w:p>
          <w:p w14:paraId="1B566D99" w14:textId="77777777"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ab/>
              <w:t xml:space="preserve">Согласно статье 4 Закона «Об ОНБ», деятельность ОНБ осуществляется на </w:t>
            </w:r>
            <w:r w:rsidRPr="007C62CE">
              <w:rPr>
                <w:rFonts w:ascii="Times New Roman" w:hAnsi="Times New Roman" w:cs="Times New Roman"/>
                <w:sz w:val="28"/>
                <w:szCs w:val="28"/>
                <w:lang w:val="kk-KZ"/>
              </w:rPr>
              <w:lastRenderedPageBreak/>
              <w:t>принципах секретности и конспирации.</w:t>
            </w:r>
          </w:p>
          <w:p w14:paraId="5DB7406D" w14:textId="77777777"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Согласно статье 12 Закона «Об ОНБ» ОНБ обязаны принимать необходимые меры по обеспечению конспирации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недопущению рассекречивания источников информации путем распорядительной деятельности </w:t>
            </w:r>
            <w:r w:rsidRPr="007C62CE">
              <w:rPr>
                <w:rFonts w:ascii="Times New Roman" w:hAnsi="Times New Roman" w:cs="Times New Roman"/>
                <w:sz w:val="28"/>
                <w:szCs w:val="28"/>
                <w:lang w:val="kk-KZ"/>
              </w:rPr>
              <w:lastRenderedPageBreak/>
              <w:t>Председателя КНБ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
          <w:p w14:paraId="368D49D3" w14:textId="5A2F7821"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ab/>
              <w:t>В этой связи, необходимо предусмотреть исключение из данной статьи для органов национальной безопасности.</w:t>
            </w:r>
          </w:p>
        </w:tc>
      </w:tr>
      <w:tr w:rsidR="00EC67E2" w:rsidRPr="007C62CE" w14:paraId="60AC3894" w14:textId="77777777" w:rsidTr="00FF099F">
        <w:tc>
          <w:tcPr>
            <w:tcW w:w="704" w:type="dxa"/>
          </w:tcPr>
          <w:p w14:paraId="0E8CA6D9"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44E98F86" w14:textId="673C4726"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bCs/>
                <w:sz w:val="28"/>
                <w:szCs w:val="28"/>
                <w:lang w:eastAsia="ru-RU"/>
              </w:rPr>
              <w:t>Статья 85-2</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4F33E677" w14:textId="593CF9B9"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eastAsia="ru-RU"/>
              </w:rPr>
            </w:pPr>
            <w:r w:rsidRPr="007C62CE">
              <w:rPr>
                <w:rFonts w:ascii="Times New Roman" w:hAnsi="Times New Roman" w:cs="Times New Roman"/>
                <w:b/>
                <w:bCs/>
                <w:sz w:val="28"/>
                <w:szCs w:val="28"/>
                <w:lang w:eastAsia="ru-RU"/>
              </w:rPr>
              <w:t>Отсутствует</w:t>
            </w:r>
            <w:r w:rsidRPr="007C62CE">
              <w:rPr>
                <w:rFonts w:ascii="Times New Roman" w:hAnsi="Times New Roman" w:cs="Times New Roman"/>
                <w:b/>
                <w:bCs/>
                <w:sz w:val="28"/>
                <w:szCs w:val="28"/>
                <w:lang w:val="kk-KZ" w:eastAsia="ru-RU"/>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6763D045" w14:textId="576FC247" w:rsidR="00245D9C" w:rsidRPr="00245D9C" w:rsidRDefault="00EC67E2" w:rsidP="00245D9C">
            <w:pPr>
              <w:ind w:firstLine="317"/>
              <w:contextualSpacing/>
              <w:jc w:val="both"/>
              <w:rPr>
                <w:rFonts w:ascii="Times New Roman" w:eastAsia="Times New Roman" w:hAnsi="Times New Roman" w:cs="Times New Roman"/>
                <w:b/>
                <w:spacing w:val="2"/>
                <w:sz w:val="28"/>
                <w:szCs w:val="28"/>
              </w:rPr>
            </w:pPr>
            <w:r w:rsidRPr="00245D9C">
              <w:rPr>
                <w:rFonts w:ascii="Times New Roman" w:hAnsi="Times New Roman" w:cs="Times New Roman"/>
                <w:b/>
                <w:bCs/>
                <w:sz w:val="28"/>
                <w:szCs w:val="28"/>
                <w:lang w:val="kk-KZ" w:eastAsia="ru-RU"/>
              </w:rPr>
              <w:tab/>
              <w:t xml:space="preserve">Статья 85-2. Порядок осуществления государственного контроля в </w:t>
            </w:r>
            <w:r w:rsidR="00245D9C" w:rsidRPr="00245D9C">
              <w:rPr>
                <w:rFonts w:ascii="Times New Roman" w:eastAsia="Times New Roman" w:hAnsi="Times New Roman" w:cs="Times New Roman"/>
                <w:b/>
                <w:spacing w:val="2"/>
                <w:sz w:val="28"/>
                <w:szCs w:val="28"/>
              </w:rPr>
              <w:t>области защиты субъектов частного предпринимательства</w:t>
            </w:r>
          </w:p>
          <w:p w14:paraId="7B39C26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 xml:space="preserve">1. Государственный контроль в области защиты субъектов частного предпринимательства осуществляется уполномоченным органом по предпринимательству в форме периодических, внеплановых проверок и дистанционного контроля в соответствии с настоящей статьей. </w:t>
            </w:r>
          </w:p>
          <w:p w14:paraId="71E3D35D"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 Периодическая проверка проводится на основании полугодовых графиков, утвержденных первым руководителем уполномоченного органа по предпринимательству</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не позднее 10 декабря года, предшествующего году проверки</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и до 10 июня текущего календарного года.</w:t>
            </w:r>
          </w:p>
          <w:p w14:paraId="4C3090FE"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Полугодовой график проведения периодических проверок включает:</w:t>
            </w:r>
          </w:p>
          <w:p w14:paraId="7E374400"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дату утверждения графика проведения периодических проверок;</w:t>
            </w:r>
          </w:p>
          <w:p w14:paraId="2938AB2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2) наименование уполномоченного органа по предпринимательству;</w:t>
            </w:r>
          </w:p>
          <w:p w14:paraId="7E0A305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наименование субъекта контроля, его место нахождения, идентификационный номер;</w:t>
            </w:r>
          </w:p>
          <w:p w14:paraId="67EE20A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4) предмет проверки;</w:t>
            </w:r>
          </w:p>
          <w:p w14:paraId="35684C0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5) подпись лица, уполномоченного подписывать график проведения периодических проверок.</w:t>
            </w:r>
          </w:p>
          <w:p w14:paraId="7D38EDA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График проведения периодических проверок является уведомлением о проведении периодической проверки и размещается на интернет-ресурсе уполномоченного органа по предпринимательству не позднее 20 декабря года, предшествующего году проверки</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и 20 июня текущего календарного года.</w:t>
            </w:r>
          </w:p>
          <w:p w14:paraId="0C01DBFD"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Утвержденные первым руководителем уполномоченного органа по предпринимательству полугодовые графики проведения периодических проверок направляются в уполномоченный </w:t>
            </w:r>
            <w:r w:rsidRPr="00245D9C">
              <w:rPr>
                <w:rFonts w:ascii="Times New Roman" w:eastAsia="Times New Roman" w:hAnsi="Times New Roman" w:cs="Times New Roman"/>
                <w:b/>
                <w:spacing w:val="2"/>
                <w:sz w:val="28"/>
                <w:szCs w:val="28"/>
              </w:rPr>
              <w:lastRenderedPageBreak/>
              <w:t>орган в области правовой статистики и специальных учетов не позднее 20 декабря года, предшествующего году проверки</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и 20 июня текущего календарного года.</w:t>
            </w:r>
          </w:p>
          <w:p w14:paraId="3E6134EE"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Внесение изменений и дополнений в график проведения периодических проверок осуществляется в случаях ликвидации, реорганизации, а также возникновения чрезвычайной ситуации природного и техногенного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323854E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При наступлении вышеуказанных случаев периодическая проверка может </w:t>
            </w:r>
            <w:r w:rsidRPr="00245D9C">
              <w:rPr>
                <w:rFonts w:ascii="Times New Roman" w:eastAsia="Times New Roman" w:hAnsi="Times New Roman" w:cs="Times New Roman"/>
                <w:b/>
                <w:spacing w:val="2"/>
                <w:sz w:val="28"/>
                <w:szCs w:val="28"/>
              </w:rPr>
              <w:lastRenderedPageBreak/>
              <w:t>быть продлена, приостановлена и возобновлена.</w:t>
            </w:r>
          </w:p>
          <w:p w14:paraId="361DA524"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В случае изменения графика проведения периодических проверок, измененные графики проведения периодических проверок также направляются в уполномоченный орган в области правовой статистики и специальных учетов.</w:t>
            </w:r>
          </w:p>
          <w:p w14:paraId="2A5528A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Сроки проведения периодических проверок устанавливаются с учетом объема предстоящих работ, а также поставленных задач и не должны превышать тридцат</w:t>
            </w:r>
            <w:r w:rsidRPr="00245D9C">
              <w:rPr>
                <w:rFonts w:ascii="Times New Roman" w:eastAsia="Times New Roman" w:hAnsi="Times New Roman" w:cs="Times New Roman"/>
                <w:b/>
                <w:spacing w:val="2"/>
                <w:sz w:val="28"/>
                <w:szCs w:val="28"/>
                <w:lang w:val="kk-KZ"/>
              </w:rPr>
              <w:t>и</w:t>
            </w:r>
            <w:r w:rsidRPr="00245D9C">
              <w:rPr>
                <w:rFonts w:ascii="Times New Roman" w:eastAsia="Times New Roman" w:hAnsi="Times New Roman" w:cs="Times New Roman"/>
                <w:b/>
                <w:spacing w:val="2"/>
                <w:sz w:val="28"/>
                <w:szCs w:val="28"/>
              </w:rPr>
              <w:t xml:space="preserve"> календарных дней.</w:t>
            </w:r>
          </w:p>
          <w:p w14:paraId="2005489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Периодическая проверка проводится путем посещения субъекта контроля на основании акта о назначении проверки, в котором указываются:</w:t>
            </w:r>
          </w:p>
          <w:p w14:paraId="05BE8BF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номер и дата акта;</w:t>
            </w:r>
          </w:p>
          <w:p w14:paraId="7A0D5F8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 наименование уполномоченного органа по предпринимательству;</w:t>
            </w:r>
          </w:p>
          <w:p w14:paraId="6E165FC2"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3) фамилия, имя, отчество (если оно указано в документе, удостоверяющем личность) и должность лица (лиц), уполномоченного на проведение проверки;</w:t>
            </w:r>
          </w:p>
          <w:p w14:paraId="6B648BC9"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4) сведения о специалистах, консультантах и экспертах, привлекаемых для проведения проверки;</w:t>
            </w:r>
          </w:p>
          <w:p w14:paraId="0B539708"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5) наименование субъекта контроля, его место нахождения, идентификационный номер;</w:t>
            </w:r>
          </w:p>
          <w:p w14:paraId="20D5CED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6) предмет назначенной проверки;</w:t>
            </w:r>
          </w:p>
          <w:p w14:paraId="456E06F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7) вид проверки;</w:t>
            </w:r>
          </w:p>
          <w:p w14:paraId="290F3124"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8) срок проведения проверки;</w:t>
            </w:r>
          </w:p>
          <w:p w14:paraId="46DCF70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9) правовые основания проведения проверки;</w:t>
            </w:r>
          </w:p>
          <w:p w14:paraId="25FD0C20"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10) проверяемый период;</w:t>
            </w:r>
          </w:p>
          <w:p w14:paraId="77C6FFE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11) права и обязанности субъекта контроля и надзора, предусмотренные пунктом 22 настоящей статьи Кодекса;</w:t>
            </w:r>
          </w:p>
          <w:p w14:paraId="2853A69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12) подпись лица, уполномоченного подписывать акт о назначении проверки;</w:t>
            </w:r>
          </w:p>
          <w:p w14:paraId="2C2BDEAE"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13)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p w14:paraId="2A0A868A"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Акты о назначении, продлении, приостановлении и возобновлении периодических и внеплановых проверок подписываются уполномоченным должностным лицом и подлежат регистрации в уполномоченном органе по правовой статистике и специальным учетам.</w:t>
            </w:r>
          </w:p>
          <w:p w14:paraId="70D820FD"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4. Для формирования полугодовых графиков проведения периодических проверок используются следующие источники информации:</w:t>
            </w:r>
          </w:p>
          <w:p w14:paraId="2E76875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результаты мониторинга отчетности и сведений, представляемых субъектами контроля, в том числе посредством автоматизированных информационных систем;</w:t>
            </w:r>
          </w:p>
          <w:p w14:paraId="1432F12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2) результаты предыдущих проверок субъектов контроля;</w:t>
            </w:r>
          </w:p>
          <w:p w14:paraId="0159D86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результаты дистанционного контроля;</w:t>
            </w:r>
          </w:p>
          <w:p w14:paraId="6ED0D271"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4) наличие подтвержденных </w:t>
            </w:r>
            <w:r w:rsidRPr="00245D9C">
              <w:rPr>
                <w:rFonts w:ascii="Times New Roman" w:eastAsia="Times New Roman" w:hAnsi="Times New Roman" w:cs="Times New Roman"/>
                <w:b/>
                <w:spacing w:val="2"/>
                <w:sz w:val="28"/>
                <w:szCs w:val="28"/>
                <w:lang w:val="kk-KZ"/>
              </w:rPr>
              <w:t>обращений</w:t>
            </w:r>
            <w:r w:rsidRPr="00245D9C">
              <w:rPr>
                <w:rFonts w:ascii="Times New Roman" w:eastAsia="Times New Roman" w:hAnsi="Times New Roman" w:cs="Times New Roman"/>
                <w:b/>
                <w:spacing w:val="2"/>
                <w:sz w:val="28"/>
                <w:szCs w:val="28"/>
              </w:rPr>
              <w:t>.</w:t>
            </w:r>
          </w:p>
          <w:p w14:paraId="5C263B20"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При анализе и отборе субъектов контроля для формирования полугодовых графиков периодических проверок могут использоваться данные в сравнении с аналогичным периодом предыдущего года.</w:t>
            </w:r>
          </w:p>
          <w:p w14:paraId="41B72C9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5. Периодические проверки на предмет соблюдения субъектами контроля порядка осуществления государственного контроля и надзора в сферах деятельности субъектов предпринимательства осуществля</w:t>
            </w:r>
            <w:r w:rsidRPr="00245D9C">
              <w:rPr>
                <w:rFonts w:ascii="Times New Roman" w:eastAsia="Times New Roman" w:hAnsi="Times New Roman" w:cs="Times New Roman"/>
                <w:b/>
                <w:spacing w:val="2"/>
                <w:sz w:val="28"/>
                <w:szCs w:val="28"/>
                <w:lang w:val="kk-KZ"/>
              </w:rPr>
              <w:t>ю</w:t>
            </w:r>
            <w:r w:rsidRPr="00245D9C">
              <w:rPr>
                <w:rFonts w:ascii="Times New Roman" w:eastAsia="Times New Roman" w:hAnsi="Times New Roman" w:cs="Times New Roman"/>
                <w:b/>
                <w:spacing w:val="2"/>
                <w:sz w:val="28"/>
                <w:szCs w:val="28"/>
              </w:rPr>
              <w:t>тся в отношении органов контроля и надзора, осуществляющих государственный контроль и надзор в сферах деятельности субъектов предпринимательства в соответствии со статьями 138 и 139 настоящего Кодекса:</w:t>
            </w:r>
          </w:p>
          <w:p w14:paraId="2B36814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Arial" w:hAnsi="Arial" w:cs="Arial"/>
                <w:b/>
                <w:color w:val="202122"/>
                <w:sz w:val="21"/>
                <w:szCs w:val="21"/>
                <w:shd w:val="clear" w:color="auto" w:fill="FFFFFF"/>
              </w:rPr>
              <w:lastRenderedPageBreak/>
              <w:t>—</w:t>
            </w:r>
            <w:r w:rsidRPr="00245D9C">
              <w:rPr>
                <w:rFonts w:ascii="Times New Roman" w:eastAsia="Times New Roman" w:hAnsi="Times New Roman" w:cs="Times New Roman"/>
                <w:b/>
                <w:spacing w:val="2"/>
                <w:sz w:val="28"/>
                <w:szCs w:val="28"/>
              </w:rPr>
              <w:t xml:space="preserve"> с наибольшим количеством проверок и профилактического контроля с посещением в отношении субъектов частного предпринимательства; </w:t>
            </w:r>
          </w:p>
          <w:p w14:paraId="6509AA19"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Arial" w:hAnsi="Arial" w:cs="Arial"/>
                <w:b/>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с наибольшим количеством проверок и профилактического контроля с посещением в отношении субъектов частного предпринимательства без нарушений; </w:t>
            </w:r>
          </w:p>
          <w:p w14:paraId="3ECF7B3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Arial" w:hAnsi="Arial" w:cs="Arial"/>
                <w:b/>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в случае отсутствия информационной системы оценки и управления рисками</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при котором минимально допустимый порог количества субъектов (объектов) контроля и надзора, в отношении которых осуществляется профилактический контроль с посещением субъекта (объекта) контроля и надзора и (или) проверка на соответствие требованиям</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не должен превышать пяти процентов от общего количества таких субъектов контроля и надзора в определенной сфере </w:t>
            </w:r>
            <w:r w:rsidRPr="00245D9C">
              <w:rPr>
                <w:rFonts w:ascii="Times New Roman" w:eastAsia="Times New Roman" w:hAnsi="Times New Roman" w:cs="Times New Roman"/>
                <w:b/>
                <w:spacing w:val="2"/>
                <w:sz w:val="28"/>
                <w:szCs w:val="28"/>
              </w:rPr>
              <w:lastRenderedPageBreak/>
              <w:t xml:space="preserve">государственного контроля и надзора; </w:t>
            </w:r>
          </w:p>
          <w:p w14:paraId="38B6C9A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Arial" w:hAnsi="Arial" w:cs="Arial"/>
                <w:b/>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в случае осуществления государственного контроля и надзора при отсутствии законодательно определенного порядка осуществления такого контроля и надзора в соответствии со статьями 129, 136 и 137 настоящего Кодекса.</w:t>
            </w:r>
          </w:p>
          <w:p w14:paraId="5763730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6. Периодические проверки на предмет соблюдения субъектами контроля порядка выдачи разрешений первой и второй категории, приема уведомления на осуществление предпринимательской деятельности в соответствии с требованиями Закона провод</w:t>
            </w:r>
            <w:r w:rsidRPr="00245D9C">
              <w:rPr>
                <w:rFonts w:ascii="Times New Roman" w:eastAsia="Times New Roman" w:hAnsi="Times New Roman" w:cs="Times New Roman"/>
                <w:b/>
                <w:spacing w:val="2"/>
                <w:sz w:val="28"/>
                <w:szCs w:val="28"/>
                <w:lang w:val="kk-KZ"/>
              </w:rPr>
              <w:t>я</w:t>
            </w:r>
            <w:r w:rsidRPr="00245D9C">
              <w:rPr>
                <w:rFonts w:ascii="Times New Roman" w:eastAsia="Times New Roman" w:hAnsi="Times New Roman" w:cs="Times New Roman"/>
                <w:b/>
                <w:spacing w:val="2"/>
                <w:sz w:val="28"/>
                <w:szCs w:val="28"/>
              </w:rPr>
              <w:t>тся в отношении государственных органов осуществляющих выдачу разрешений первой и второй категории, прием уведомлений на осуществление предпринимательской деятельности:</w:t>
            </w:r>
          </w:p>
          <w:p w14:paraId="1D41699B" w14:textId="5F3F8018"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Pr>
                <w:rFonts w:ascii="Arial" w:hAnsi="Arial" w:cs="Arial"/>
                <w:color w:val="202122"/>
                <w:sz w:val="21"/>
                <w:szCs w:val="21"/>
                <w:shd w:val="clear" w:color="auto" w:fill="FFFFFF"/>
              </w:rPr>
              <w:lastRenderedPageBreak/>
              <w:t>—</w:t>
            </w:r>
            <w:r w:rsidRPr="00245D9C">
              <w:rPr>
                <w:rFonts w:ascii="Times New Roman" w:eastAsia="Times New Roman" w:hAnsi="Times New Roman" w:cs="Times New Roman"/>
                <w:b/>
                <w:spacing w:val="2"/>
                <w:sz w:val="28"/>
                <w:szCs w:val="28"/>
              </w:rPr>
              <w:t xml:space="preserve"> с наибольшим количеством отказов в выдаче разрешений первой и второй категории субъектам предпринимательства; </w:t>
            </w:r>
          </w:p>
          <w:p w14:paraId="717D1567" w14:textId="4D4F554F"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Pr>
                <w:rFonts w:ascii="Arial" w:hAnsi="Arial" w:cs="Arial"/>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с наибольшим количеством </w:t>
            </w:r>
            <w:r w:rsidRPr="00245D9C">
              <w:rPr>
                <w:rFonts w:ascii="Times New Roman" w:eastAsia="Times New Roman" w:hAnsi="Times New Roman" w:cs="Times New Roman"/>
                <w:b/>
                <w:spacing w:val="2"/>
                <w:sz w:val="28"/>
                <w:szCs w:val="28"/>
                <w:lang w:val="kk-KZ"/>
              </w:rPr>
              <w:t>обращений</w:t>
            </w:r>
            <w:r w:rsidRPr="00245D9C">
              <w:rPr>
                <w:rFonts w:ascii="Times New Roman" w:eastAsia="Times New Roman" w:hAnsi="Times New Roman" w:cs="Times New Roman"/>
                <w:b/>
                <w:spacing w:val="2"/>
                <w:sz w:val="28"/>
                <w:szCs w:val="28"/>
              </w:rPr>
              <w:t xml:space="preserve"> субъектов предпринимательства на государственные органы при осуществлении ими разрешительных процедур. </w:t>
            </w:r>
          </w:p>
          <w:p w14:paraId="66AB162A"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7. Периодическая проверка по соблюдению требований формирования и ведения реестра обязательных требований в сфере предпринимательства в соответствии со статьей 83-1 настоящего Кодекса осуществляется уполномоченным органом по предпринимательству в отношении государственных органов при:</w:t>
            </w:r>
          </w:p>
          <w:p w14:paraId="4C7E2BF0" w14:textId="133C90B1"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Pr>
                <w:rFonts w:ascii="Arial" w:hAnsi="Arial" w:cs="Arial"/>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нарушении требований настоящего Кодекса в части соблюдения сроков проведения последующего анализа регуляторных актов;</w:t>
            </w:r>
          </w:p>
          <w:p w14:paraId="1F68787F" w14:textId="30DB74B4"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Pr>
                <w:rFonts w:ascii="Arial" w:hAnsi="Arial" w:cs="Arial"/>
                <w:color w:val="202122"/>
                <w:sz w:val="21"/>
                <w:szCs w:val="21"/>
                <w:shd w:val="clear" w:color="auto" w:fill="FFFFFF"/>
              </w:rPr>
              <w:lastRenderedPageBreak/>
              <w:t>—</w:t>
            </w:r>
            <w:r w:rsidRPr="00245D9C">
              <w:rPr>
                <w:rFonts w:ascii="Times New Roman" w:eastAsia="Times New Roman" w:hAnsi="Times New Roman" w:cs="Times New Roman"/>
                <w:b/>
                <w:spacing w:val="2"/>
                <w:sz w:val="28"/>
                <w:szCs w:val="28"/>
              </w:rPr>
              <w:t xml:space="preserve"> нарушении сроков отмены или изменения регуляторных актов по итогам их пересмотра.</w:t>
            </w:r>
          </w:p>
          <w:p w14:paraId="05E35F9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8. Основаниями внеплановой проверки субъекта контроля являются:</w:t>
            </w:r>
          </w:p>
          <w:p w14:paraId="7ED76B0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контроль исполнения требований об устранении выявленных нарушений, указанных в заключении по результатам проверки и(или) дистанционного контроля;</w:t>
            </w:r>
          </w:p>
          <w:p w14:paraId="29314AA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 обращения физических и юридических лиц по конкретным фактам нарушений требований законодательства Республики Казахстан в области защиты субъектов частного предпринимательства;</w:t>
            </w:r>
          </w:p>
          <w:p w14:paraId="6309A62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поручения органов прокуратуры по конкретным фактам причинения либо угрозы причинения вреда жизни, здоровью человека, окружающей среде и законным интересам физических и юридических лиц, государства;</w:t>
            </w:r>
          </w:p>
          <w:p w14:paraId="043937CA"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4) обращения государственных органов по конкретным фактам нарушений законных интересов физических и юридических лиц в области защиты субъектов частного предпринимательства</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предусмотренной настоящей статьей;</w:t>
            </w:r>
          </w:p>
          <w:p w14:paraId="221DE44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5) поручение органа уголовного преследования по основаниям, предусмотренным Уголовно-процессуальным кодексом Республики Казахстан.</w:t>
            </w:r>
          </w:p>
          <w:p w14:paraId="6FCB2B7E"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9. Срок проведения внеплановой проверки </w:t>
            </w:r>
            <w:r w:rsidRPr="00245D9C">
              <w:rPr>
                <w:rFonts w:ascii="Times New Roman" w:eastAsia="Times New Roman" w:hAnsi="Times New Roman" w:cs="Times New Roman"/>
                <w:b/>
                <w:spacing w:val="2"/>
                <w:sz w:val="28"/>
                <w:szCs w:val="28"/>
                <w:lang w:val="kk-KZ"/>
              </w:rPr>
              <w:t xml:space="preserve">должен составлять </w:t>
            </w:r>
            <w:r w:rsidRPr="00245D9C">
              <w:rPr>
                <w:rFonts w:ascii="Times New Roman" w:eastAsia="Times New Roman" w:hAnsi="Times New Roman" w:cs="Times New Roman"/>
                <w:b/>
                <w:spacing w:val="2"/>
                <w:sz w:val="28"/>
                <w:szCs w:val="28"/>
              </w:rPr>
              <w:t>не более десяти рабочих дней с продлением до десяти рабочих дней.</w:t>
            </w:r>
          </w:p>
          <w:p w14:paraId="60506759"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10. Внеплановые проверки не проводятся в случаях анонимных обращений. Внеплановой проверке подлежат факты и обстоятельства, выявленные в отношении конкретных государственных органов и послужившие основанием для назначения данной внеплановой проверки.</w:t>
            </w:r>
          </w:p>
          <w:p w14:paraId="0799B4CD"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11. Дистанционный контроль проводится путем совершения:</w:t>
            </w:r>
          </w:p>
          <w:p w14:paraId="2EB9CC6E"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мониторинга деятельности субъекта контроля;</w:t>
            </w:r>
          </w:p>
          <w:p w14:paraId="28E4550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 запроса необходимой информации, касающейся предмета дистанционного контроля;</w:t>
            </w:r>
          </w:p>
          <w:p w14:paraId="5A9EC8CE"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вызова субъекта контроля с целью получения необходимой информации, касающейся предмета дистанционного контроля.</w:t>
            </w:r>
          </w:p>
          <w:p w14:paraId="188A69D2"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12. Дистанционный контроль в области защиты субъектов частного предпринимательства проводится уполномоченным органом по предпринимательству один раз в год путем мониторинга деятельности государственных органов, осуществляющих:</w:t>
            </w:r>
          </w:p>
          <w:p w14:paraId="110A4EBF" w14:textId="0DAECE06"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Pr>
                <w:rFonts w:ascii="Arial" w:hAnsi="Arial" w:cs="Arial"/>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государственный контроль и надзор в сферах деятельности субъектов предпринимательства;</w:t>
            </w:r>
          </w:p>
          <w:p w14:paraId="537BA45E" w14:textId="0DDC6F1C"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Pr>
                <w:rFonts w:ascii="Arial" w:hAnsi="Arial" w:cs="Arial"/>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выдачу разрешений первой и второй категории, прием уведомлений на осуществление предпринимательской деятельности;</w:t>
            </w:r>
          </w:p>
          <w:p w14:paraId="495D7FB7" w14:textId="599056D2"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Pr>
                <w:rFonts w:ascii="Arial" w:hAnsi="Arial" w:cs="Arial"/>
                <w:color w:val="202122"/>
                <w:sz w:val="21"/>
                <w:szCs w:val="21"/>
                <w:shd w:val="clear" w:color="auto" w:fill="FFFFFF"/>
              </w:rPr>
              <w:lastRenderedPageBreak/>
              <w:t>—</w:t>
            </w:r>
            <w:r w:rsidRPr="00245D9C">
              <w:rPr>
                <w:rFonts w:ascii="Times New Roman" w:eastAsia="Times New Roman" w:hAnsi="Times New Roman" w:cs="Times New Roman"/>
                <w:b/>
                <w:spacing w:val="2"/>
                <w:sz w:val="28"/>
                <w:szCs w:val="28"/>
              </w:rPr>
              <w:t xml:space="preserve"> введение новых (ужесточение действующих) регуляторных инструментов и (или) обязательных требований в отношении субъектов предпринимательства;</w:t>
            </w:r>
          </w:p>
          <w:p w14:paraId="22F979F5" w14:textId="5A061CB5"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Pr>
                <w:rFonts w:ascii="Arial" w:hAnsi="Arial" w:cs="Arial"/>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соблюдение требований формирования и ведения Реестра обязательных требований в сфере предпринимательства.</w:t>
            </w:r>
          </w:p>
          <w:p w14:paraId="57C863C0"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Срок проведения дистанционного контроля не должны превышать десяти рабочих дней.</w:t>
            </w:r>
          </w:p>
          <w:p w14:paraId="3DA79BF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13. Дистанционный контроль проводится без посещения субъекта контроля, при необходимости для сбора достаточных данных, указывающих на признаки административного правонарушения</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уполномоченным органом по предпринимательству, </w:t>
            </w:r>
            <w:r w:rsidRPr="00245D9C">
              <w:rPr>
                <w:rFonts w:ascii="Times New Roman" w:eastAsia="Times New Roman" w:hAnsi="Times New Roman" w:cs="Times New Roman"/>
                <w:b/>
                <w:spacing w:val="2"/>
                <w:sz w:val="28"/>
                <w:szCs w:val="28"/>
                <w:lang w:val="kk-KZ"/>
              </w:rPr>
              <w:t xml:space="preserve">при этом </w:t>
            </w:r>
            <w:r w:rsidRPr="00245D9C">
              <w:rPr>
                <w:rFonts w:ascii="Times New Roman" w:eastAsia="Times New Roman" w:hAnsi="Times New Roman" w:cs="Times New Roman"/>
                <w:b/>
                <w:spacing w:val="2"/>
                <w:sz w:val="28"/>
                <w:szCs w:val="28"/>
              </w:rPr>
              <w:t>направляется запрос либо осуществляется вызов субъекта контроля с целью получения информации.</w:t>
            </w:r>
          </w:p>
          <w:p w14:paraId="6217E73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По результатам дистанционного контроля составляется заключение в двух экземплярах</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в котором указываются: </w:t>
            </w:r>
          </w:p>
          <w:p w14:paraId="4A0E0C8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номер, дата и место составления заключения;</w:t>
            </w:r>
          </w:p>
          <w:p w14:paraId="1804B32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 наименование уполномоченного органа по предпринимательству;</w:t>
            </w:r>
          </w:p>
          <w:p w14:paraId="0759938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наименование субъекта контроля, его место нахождения, идентификационный номер;</w:t>
            </w:r>
          </w:p>
          <w:p w14:paraId="127E1410"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4) основание и предмет проведения дистанционного контроля;</w:t>
            </w:r>
          </w:p>
          <w:p w14:paraId="09D4781E"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5) период и сроки проведения дистанционного контроля;</w:t>
            </w:r>
          </w:p>
          <w:p w14:paraId="3710C342"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6)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191F82D6"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При этом минимальный срок исполнения требований составляет десять рабочих дней.</w:t>
            </w:r>
          </w:p>
          <w:p w14:paraId="68EB06A2"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7) подпись должностного лица, проводившего дистанционный контроль.</w:t>
            </w:r>
          </w:p>
          <w:p w14:paraId="1B6A6C3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Один экземпляр заключения по результатам дистанционного контроля направляется субъекту контроля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контроля и надзора или иным доступным способом.</w:t>
            </w:r>
          </w:p>
          <w:p w14:paraId="5CC63B04"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14. По результатам периодической проверки должностным лицом уполномоченного органа по предпринимательству составляется заключение в двух экземплярах</w:t>
            </w:r>
            <w:r w:rsidRPr="00245D9C">
              <w:rPr>
                <w:rFonts w:ascii="Times New Roman" w:eastAsia="Times New Roman" w:hAnsi="Times New Roman" w:cs="Times New Roman"/>
                <w:b/>
                <w:spacing w:val="2"/>
                <w:sz w:val="28"/>
                <w:szCs w:val="28"/>
                <w:lang w:val="kk-KZ"/>
              </w:rPr>
              <w:t xml:space="preserve"> в котором</w:t>
            </w:r>
            <w:r w:rsidRPr="00245D9C">
              <w:rPr>
                <w:rFonts w:ascii="Times New Roman" w:eastAsia="Times New Roman" w:hAnsi="Times New Roman" w:cs="Times New Roman"/>
                <w:b/>
                <w:spacing w:val="2"/>
                <w:sz w:val="28"/>
                <w:szCs w:val="28"/>
              </w:rPr>
              <w:t>:</w:t>
            </w:r>
          </w:p>
          <w:p w14:paraId="3BD2FBC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номер, дата и место составления заключения;</w:t>
            </w:r>
          </w:p>
          <w:p w14:paraId="28117CF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2) наименование уполномоченного органа по предпринимательству;</w:t>
            </w:r>
          </w:p>
          <w:p w14:paraId="41F33B96"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дата и номер акта о назначении проверки, на основании которого проведена проверка;</w:t>
            </w:r>
          </w:p>
          <w:p w14:paraId="2B41C402"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4) фамилии, имена, отчества (если они указаны в документе, удостоверяющем личность) и должности лиц, проводивших проверку;</w:t>
            </w:r>
          </w:p>
          <w:p w14:paraId="15094464"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1F9164A1"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6) наименование субъекта контроля, его место нахождения, идентификационный номер;</w:t>
            </w:r>
          </w:p>
          <w:p w14:paraId="27CE4616"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7) предмет проверки;</w:t>
            </w:r>
          </w:p>
          <w:p w14:paraId="2F638C6A"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8) вид проверки; </w:t>
            </w:r>
          </w:p>
          <w:p w14:paraId="190E90D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9) срок и период проведения проверки;</w:t>
            </w:r>
          </w:p>
          <w:p w14:paraId="5ED7ECE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10) сведения о результатах проверки, в том числе о выявленных нарушениях, их характере;</w:t>
            </w:r>
          </w:p>
          <w:p w14:paraId="1CA982B0"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11) требования об устранении нарушений с указанием срока исполнения требований и принятия мер в отношении лиц, допустивших нарушения;</w:t>
            </w:r>
          </w:p>
          <w:p w14:paraId="2E076910"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12) сведения об ознакомлении или об отказе в ознакомлении с заключением о результатах проверки субъекта контроля, а также лиц, присутствовавших при проведении проверки, их подписи или запись об отказе от подписи;</w:t>
            </w:r>
          </w:p>
          <w:p w14:paraId="6D565D7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13) подписи должностных лиц, проводивших проверку.</w:t>
            </w:r>
          </w:p>
          <w:p w14:paraId="254C38C2"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К заключению о результатах проверки прилагаются при их наличии документы, связанные с результатами проверки</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или их копии.</w:t>
            </w:r>
          </w:p>
          <w:p w14:paraId="782A29A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Срок исполнения требований об устранении нарушений составляет не менее десяти рабочих дней со дня вручения заключения о результатах проверки.</w:t>
            </w:r>
          </w:p>
          <w:p w14:paraId="048C5724"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15. Первый экземпляр заключения о результатах проверки в электронной форме сдается в </w:t>
            </w:r>
            <w:r w:rsidRPr="00245D9C">
              <w:rPr>
                <w:rFonts w:ascii="Times New Roman" w:eastAsia="Times New Roman" w:hAnsi="Times New Roman" w:cs="Times New Roman"/>
                <w:b/>
                <w:spacing w:val="2"/>
                <w:sz w:val="28"/>
                <w:szCs w:val="28"/>
              </w:rPr>
              <w:lastRenderedPageBreak/>
              <w:t>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передается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уполномоченного органа по предпринимательству.</w:t>
            </w:r>
          </w:p>
          <w:p w14:paraId="16F7BC8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В случае наличия замечаний и (или) возражений по результатам проверки субъект контроля излагает их в письменном виде и направляет в уполномоченный орган по предпринимательству в течение трех рабочих дней со дня завершения проверки. Должностным лицом уполномоченного органа по предпринимательству</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проводившим проверку</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делается </w:t>
            </w:r>
            <w:r w:rsidRPr="00245D9C">
              <w:rPr>
                <w:rFonts w:ascii="Times New Roman" w:eastAsia="Times New Roman" w:hAnsi="Times New Roman" w:cs="Times New Roman"/>
                <w:b/>
                <w:spacing w:val="2"/>
                <w:sz w:val="28"/>
                <w:szCs w:val="28"/>
              </w:rPr>
              <w:lastRenderedPageBreak/>
              <w:t>соответствующая запись в заключении о результатах проверки.</w:t>
            </w:r>
          </w:p>
          <w:p w14:paraId="390910BD"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Уполномоченный орган по предпринимательству должен рассмотреть замечания и (или) возражения субъекта контроля к заключению о результатах проверки и в течение десяти рабочих дней дать мотивированный ответ.</w:t>
            </w:r>
          </w:p>
          <w:p w14:paraId="2BD4003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16. В случае отсутствия нарушени</w:t>
            </w:r>
            <w:r w:rsidRPr="00245D9C">
              <w:rPr>
                <w:rFonts w:ascii="Times New Roman" w:eastAsia="Times New Roman" w:hAnsi="Times New Roman" w:cs="Times New Roman"/>
                <w:b/>
                <w:spacing w:val="2"/>
                <w:sz w:val="28"/>
                <w:szCs w:val="28"/>
                <w:lang w:val="kk-KZ"/>
              </w:rPr>
              <w:t>я</w:t>
            </w:r>
            <w:r w:rsidRPr="00245D9C">
              <w:rPr>
                <w:rFonts w:ascii="Times New Roman" w:eastAsia="Times New Roman" w:hAnsi="Times New Roman" w:cs="Times New Roman"/>
                <w:b/>
                <w:spacing w:val="2"/>
                <w:sz w:val="28"/>
                <w:szCs w:val="28"/>
              </w:rPr>
              <w:t xml:space="preserve"> требовани</w:t>
            </w:r>
            <w:r w:rsidRPr="00245D9C">
              <w:rPr>
                <w:rFonts w:ascii="Times New Roman" w:eastAsia="Times New Roman" w:hAnsi="Times New Roman" w:cs="Times New Roman"/>
                <w:b/>
                <w:spacing w:val="2"/>
                <w:sz w:val="28"/>
                <w:szCs w:val="28"/>
                <w:lang w:val="kk-KZ"/>
              </w:rPr>
              <w:t>я</w:t>
            </w:r>
            <w:r w:rsidRPr="00245D9C">
              <w:rPr>
                <w:rFonts w:ascii="Times New Roman" w:eastAsia="Times New Roman" w:hAnsi="Times New Roman" w:cs="Times New Roman"/>
                <w:b/>
                <w:spacing w:val="2"/>
                <w:sz w:val="28"/>
                <w:szCs w:val="28"/>
              </w:rPr>
              <w:t>, установленных законодательством Республики Казахстан при проведении проверки, в заключении о результатах проверки производится соответствующая запись.</w:t>
            </w:r>
          </w:p>
          <w:p w14:paraId="7F1A45B4"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17. Завершением срока проверки считается день вручения субъекту контроля заключения о результатах проверки, не позднее срока завершения проверки, указанного в акте о назначении проверки.</w:t>
            </w:r>
          </w:p>
          <w:p w14:paraId="2DF0FBE9"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18. Требования об устранении выявленных нарушений, указанные в заключении о результатах </w:t>
            </w:r>
            <w:r w:rsidRPr="00245D9C">
              <w:rPr>
                <w:rFonts w:ascii="Times New Roman" w:eastAsia="Times New Roman" w:hAnsi="Times New Roman" w:cs="Times New Roman"/>
                <w:b/>
                <w:spacing w:val="2"/>
                <w:sz w:val="28"/>
                <w:szCs w:val="28"/>
              </w:rPr>
              <w:lastRenderedPageBreak/>
              <w:t>проверки и (или) дистанционного контроля</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являются обязательными для исполнения субъектами контроля.</w:t>
            </w:r>
          </w:p>
          <w:p w14:paraId="10FCD451"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По истечении срока устранения нарушений, установленных в заключении о результатах проверки и (или) дистанционного контроля, субъект контроля в течение срока, установленного в заключении о результатах проверки и(или) дистанционного контроля, обязан предоставить в уполномоченный орган по предпринимательству информацию об устранении выявленных нарушений.</w:t>
            </w:r>
          </w:p>
          <w:p w14:paraId="4E69E38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В случа</w:t>
            </w:r>
            <w:r w:rsidRPr="00245D9C">
              <w:rPr>
                <w:rFonts w:ascii="Times New Roman" w:eastAsia="Times New Roman" w:hAnsi="Times New Roman" w:cs="Times New Roman"/>
                <w:b/>
                <w:spacing w:val="2"/>
                <w:sz w:val="28"/>
                <w:szCs w:val="28"/>
                <w:lang w:val="kk-KZ"/>
              </w:rPr>
              <w:t>ях</w:t>
            </w:r>
            <w:r w:rsidRPr="00245D9C">
              <w:rPr>
                <w:rFonts w:ascii="Times New Roman" w:eastAsia="Times New Roman" w:hAnsi="Times New Roman" w:cs="Times New Roman"/>
                <w:b/>
                <w:spacing w:val="2"/>
                <w:sz w:val="28"/>
                <w:szCs w:val="28"/>
              </w:rPr>
              <w:t xml:space="preserve"> непредставления или неполного представления субъектом контроля в установленный срок информации об устранении нарушений, уполномоченный орган по предпринимательству назначает внеплановую проверку.</w:t>
            </w:r>
          </w:p>
          <w:p w14:paraId="4F4A32B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К предоставленной информации об устранении </w:t>
            </w:r>
            <w:r w:rsidRPr="00245D9C">
              <w:rPr>
                <w:rFonts w:ascii="Times New Roman" w:eastAsia="Times New Roman" w:hAnsi="Times New Roman" w:cs="Times New Roman"/>
                <w:b/>
                <w:spacing w:val="2"/>
                <w:sz w:val="28"/>
                <w:szCs w:val="28"/>
              </w:rPr>
              <w:lastRenderedPageBreak/>
              <w:t>выявленных нарушений субъект контроля прилагает материалы, доказывающие факт устранения нарушения. В этом случае проведение внеплановой проверки не требуется.</w:t>
            </w:r>
          </w:p>
          <w:p w14:paraId="6C8888A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19. Проверки и дистанционный контроль признаются недействительными, если они проведены уполномоченным органом по предпринимательству с нарушением требований по проведению проверок, установленных настоящей статьей Кодекса.</w:t>
            </w:r>
          </w:p>
          <w:p w14:paraId="4CF0016E"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20. В случае нарушения прав и законных интересов субъектов контроля и надзора при осуществлении проверки и дистанционного контроля субъект контроля и надзора вправе обжаловать решения, действия (бездействие) должностных лиц уполномоченного органа по предпринимательству в вышестоящий государственный орган в порядке,  предусмотренном </w:t>
            </w:r>
            <w:r w:rsidRPr="00245D9C">
              <w:rPr>
                <w:rFonts w:ascii="Times New Roman" w:eastAsia="Times New Roman" w:hAnsi="Times New Roman" w:cs="Times New Roman"/>
                <w:b/>
                <w:spacing w:val="2"/>
                <w:sz w:val="28"/>
                <w:szCs w:val="28"/>
              </w:rPr>
              <w:lastRenderedPageBreak/>
              <w:t>главой 29 настоящего Кодекса, либо в суд в порядке, установленном законодательством Республики Казахстан.</w:t>
            </w:r>
          </w:p>
          <w:p w14:paraId="2E73B5C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21. Должностные лица уполномоченного органа по предпринимательству при проведении проверки имеют право:</w:t>
            </w:r>
          </w:p>
          <w:p w14:paraId="28122EF9"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беспрепятственного доступа на территорию и в помещения субъекта контроля, с соблюдением требований пропускного и внутри</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объектового режима, установленных на субъекте (объекте) контроля;</w:t>
            </w:r>
          </w:p>
          <w:p w14:paraId="5CA0D47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 получать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p w14:paraId="210369B8"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3) привлекать специалистов, консультантов и экспертов государственных органов, </w:t>
            </w:r>
            <w:r w:rsidRPr="00245D9C">
              <w:rPr>
                <w:rFonts w:ascii="Times New Roman" w:eastAsia="Times New Roman" w:hAnsi="Times New Roman" w:cs="Times New Roman"/>
                <w:b/>
                <w:spacing w:val="2"/>
                <w:sz w:val="28"/>
                <w:szCs w:val="28"/>
              </w:rPr>
              <w:lastRenderedPageBreak/>
              <w:t>подведомственных и иных организаций;</w:t>
            </w:r>
          </w:p>
          <w:p w14:paraId="1AFB69D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4) осуществлять аудио-, фото- и видеосъемку;</w:t>
            </w:r>
          </w:p>
          <w:p w14:paraId="3A177D0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5) использовать записи технических средств контроля, приборов наблюдения и фиксации, фото-, видеоаппаратуры, относящиеся к предмету проверки.</w:t>
            </w:r>
          </w:p>
          <w:p w14:paraId="32251472"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Должностные лица уполномоченного органа по предпринимательству при проведении проверки обязаны:</w:t>
            </w:r>
          </w:p>
          <w:p w14:paraId="538E202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соблюдать законодательство Республики Казахстан, права и законные интересы субъектов контроля и надзора;</w:t>
            </w:r>
          </w:p>
          <w:p w14:paraId="0E741744"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 проводить проверку на основании и в строгом соответствии с порядком, установленным настоящей статьей Кодекса;</w:t>
            </w:r>
          </w:p>
          <w:p w14:paraId="16AD4DC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не препятствовать установленному режиму работы субъектов (объектов) контроля и надзора в период проведения проверки;</w:t>
            </w:r>
          </w:p>
          <w:p w14:paraId="118E202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4) не препятствовать субъекту контроля и надзора либо его уполномоченному представителю присутствовать при проведении проверки, давать разъяснения по вопросам, относящимся к предмету проверки;</w:t>
            </w:r>
          </w:p>
          <w:p w14:paraId="1474C6AC"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5) предоставлять субъекту контроля и надзора необходимую информацию, относящуюся к предмету проверки;</w:t>
            </w:r>
          </w:p>
          <w:p w14:paraId="5EF67F09"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6) вручить субъекту контроля и надзора заключение о результатах проверки не позднее срока завершения проверки, указанного в приказе о назначении проверки;</w:t>
            </w:r>
          </w:p>
          <w:p w14:paraId="31747235"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7) обеспечить сохранность документов и сведений, полученных в результате проведения проверки;</w:t>
            </w:r>
          </w:p>
          <w:p w14:paraId="5B4E3158"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8)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w:t>
            </w:r>
          </w:p>
          <w:p w14:paraId="61C7F1D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22. Субъекты контроля либо их уполномоченные представители при проведении проверки вправе:</w:t>
            </w:r>
          </w:p>
          <w:p w14:paraId="4E96462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не представлять документы и сведения, если они не относятся к предмету проводимой проверки и дистанционного контроля;</w:t>
            </w:r>
          </w:p>
          <w:p w14:paraId="760F5AED"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 по выявленным в результате проверки и дистанционного контроля нарушениям в случае необходимости дополнительных временных и (или) финансовых затрат не позднее трех рабочих дней обратиться в уполномоченный орган по предпринимательству с заявлением о продлении сроков устранения нарушений;</w:t>
            </w:r>
          </w:p>
          <w:p w14:paraId="46203ED7"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обжаловать заключение о результатах проверки и дистанционного контроля, а также действия (бездействие) должностных лиц уполномоченного органа по предпринимательству в порядке, установленном настоящим Кодексом и законодательством Республики Казахстан;</w:t>
            </w:r>
          </w:p>
          <w:p w14:paraId="5E17AAFA"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lastRenderedPageBreak/>
              <w:t>4) не исполнять не основанные на законе запреты должностных лиц уполномоченного органа по предпринимательству, ограничивающие деятельность субъектов (объектов) контроля и надзора;</w:t>
            </w:r>
          </w:p>
          <w:p w14:paraId="4D070FBD"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5)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p w14:paraId="22F3941D"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Субъекты контроля либо их уполномоченные представители при проведении проверки обязаны:</w:t>
            </w:r>
          </w:p>
          <w:p w14:paraId="7585D6D4"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1) обеспечить беспрепятственный доступ должностных лиц уполномоченного органа по предпринимательству на территорию и в помещения контроля;</w:t>
            </w:r>
          </w:p>
          <w:p w14:paraId="2A8F68FF"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2) с соблюдением требований по охране коммерческой, налоговой либо иной охраняемой законом </w:t>
            </w:r>
            <w:r w:rsidRPr="00245D9C">
              <w:rPr>
                <w:rFonts w:ascii="Times New Roman" w:eastAsia="Times New Roman" w:hAnsi="Times New Roman" w:cs="Times New Roman"/>
                <w:b/>
                <w:spacing w:val="2"/>
                <w:sz w:val="28"/>
                <w:szCs w:val="28"/>
              </w:rPr>
              <w:lastRenderedPageBreak/>
              <w:t>тайны представлять должностным лицам уполномоченного органа по предпринимательству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p>
          <w:p w14:paraId="5ABBBA5A"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3) сделать отметку о получении на двух экземплярах акта о назначении проверки в день начала проверки и заключения о результатах проведенной проверки в день ее завершения;</w:t>
            </w:r>
          </w:p>
          <w:p w14:paraId="6EE905F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4) не допускать внесения изменений и дополнений в проверяемые документы в период проведения проверки, если иное не предусмотрено настоящим Кодексом либо иными законами Республики Казахстан;</w:t>
            </w:r>
          </w:p>
          <w:p w14:paraId="7C974E9D"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 xml:space="preserve">5) обеспечить безопасность лиц, прибывших для проведения проверки на объект, от вредных и </w:t>
            </w:r>
            <w:r w:rsidRPr="00245D9C">
              <w:rPr>
                <w:rFonts w:ascii="Times New Roman" w:eastAsia="Times New Roman" w:hAnsi="Times New Roman" w:cs="Times New Roman"/>
                <w:b/>
                <w:spacing w:val="2"/>
                <w:sz w:val="28"/>
                <w:szCs w:val="28"/>
              </w:rPr>
              <w:lastRenderedPageBreak/>
              <w:t>опасных производственных факторов воздействия в соответствии с установленными для данного объекта нормативами;</w:t>
            </w:r>
          </w:p>
          <w:p w14:paraId="53AFD48B"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6) находиться по месту нахождения субъекта контроля в назначенные сроки проверки, указанные в полугодовом графике проведения проверки.</w:t>
            </w:r>
          </w:p>
          <w:p w14:paraId="1B79CDE9"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23. Если в результате проведения периодической проверки и (или) дистанционного контроля будет выявлен факт нарушения субъектом контроля требований, установленных главами 7, 13, 29 и 30 настоящего Кодекса и других требований законодательства Республики Казахстан при наличии достаточных данных, указывающих на признаки административного правонарушения</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должностные лица уполномоченного органа по предпринимательству в пределах полномочий принимают меры по привлечению лиц, допустивших нарушения</w:t>
            </w:r>
            <w:r w:rsidRPr="00245D9C">
              <w:rPr>
                <w:rFonts w:ascii="Times New Roman" w:eastAsia="Times New Roman" w:hAnsi="Times New Roman" w:cs="Times New Roman"/>
                <w:b/>
                <w:spacing w:val="2"/>
                <w:sz w:val="28"/>
                <w:szCs w:val="28"/>
                <w:lang w:val="kk-KZ"/>
              </w:rPr>
              <w:t>,</w:t>
            </w:r>
            <w:r w:rsidRPr="00245D9C">
              <w:rPr>
                <w:rFonts w:ascii="Times New Roman" w:eastAsia="Times New Roman" w:hAnsi="Times New Roman" w:cs="Times New Roman"/>
                <w:b/>
                <w:spacing w:val="2"/>
                <w:sz w:val="28"/>
                <w:szCs w:val="28"/>
              </w:rPr>
              <w:t xml:space="preserve"> к ответственности, </w:t>
            </w:r>
            <w:r w:rsidRPr="00245D9C">
              <w:rPr>
                <w:rFonts w:ascii="Times New Roman" w:eastAsia="Times New Roman" w:hAnsi="Times New Roman" w:cs="Times New Roman"/>
                <w:b/>
                <w:spacing w:val="2"/>
                <w:sz w:val="28"/>
                <w:szCs w:val="28"/>
              </w:rPr>
              <w:lastRenderedPageBreak/>
              <w:t>установленной законодательством Республики Казахстан.</w:t>
            </w:r>
          </w:p>
          <w:p w14:paraId="2ADD2F53"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Times New Roman" w:eastAsia="Times New Roman" w:hAnsi="Times New Roman" w:cs="Times New Roman"/>
                <w:b/>
                <w:spacing w:val="2"/>
                <w:sz w:val="28"/>
                <w:szCs w:val="28"/>
              </w:rPr>
              <w:t>24. По итогам государственного контроля в области защиты субъектов частного предпринимательства уполномоченным органом по предпринимательству в целях обеспечения законности и эффективности государственного регулирования предпринимательства при необходимости вырабатываются рекомендации по совершенствованию законодательства по:</w:t>
            </w:r>
          </w:p>
          <w:p w14:paraId="026D482A"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Arial" w:hAnsi="Arial" w:cs="Arial"/>
                <w:b/>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осуществлению государственного контроля и надзора в сферах деятельности субъектов предпринимательства;</w:t>
            </w:r>
          </w:p>
          <w:p w14:paraId="357631E6"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Arial" w:hAnsi="Arial" w:cs="Arial"/>
                <w:b/>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выдаче разрешений первой и второй категории, прием</w:t>
            </w:r>
            <w:r w:rsidRPr="00245D9C">
              <w:rPr>
                <w:rFonts w:ascii="Times New Roman" w:eastAsia="Times New Roman" w:hAnsi="Times New Roman" w:cs="Times New Roman"/>
                <w:b/>
                <w:spacing w:val="2"/>
                <w:sz w:val="28"/>
                <w:szCs w:val="28"/>
                <w:lang w:val="kk-KZ"/>
              </w:rPr>
              <w:t>у</w:t>
            </w:r>
            <w:r w:rsidRPr="00245D9C">
              <w:rPr>
                <w:rFonts w:ascii="Times New Roman" w:eastAsia="Times New Roman" w:hAnsi="Times New Roman" w:cs="Times New Roman"/>
                <w:b/>
                <w:spacing w:val="2"/>
                <w:sz w:val="28"/>
                <w:szCs w:val="28"/>
              </w:rPr>
              <w:t xml:space="preserve"> уведомления на осуществление предпринимательской деятельности;</w:t>
            </w:r>
          </w:p>
          <w:p w14:paraId="126518B4"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Arial" w:hAnsi="Arial" w:cs="Arial"/>
                <w:b/>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введению новых (ужесточению действующих) </w:t>
            </w:r>
            <w:r w:rsidRPr="00245D9C">
              <w:rPr>
                <w:rFonts w:ascii="Times New Roman" w:eastAsia="Times New Roman" w:hAnsi="Times New Roman" w:cs="Times New Roman"/>
                <w:b/>
                <w:spacing w:val="2"/>
                <w:sz w:val="28"/>
                <w:szCs w:val="28"/>
              </w:rPr>
              <w:lastRenderedPageBreak/>
              <w:t>регуляторных инструментов и(или) обязательных требований в отношении субъектов предпринимательства;</w:t>
            </w:r>
          </w:p>
          <w:p w14:paraId="4B717B32" w14:textId="77777777" w:rsidR="00245D9C" w:rsidRPr="00245D9C" w:rsidRDefault="00245D9C" w:rsidP="00245D9C">
            <w:pPr>
              <w:ind w:firstLine="709"/>
              <w:contextualSpacing/>
              <w:jc w:val="both"/>
              <w:textAlignment w:val="baseline"/>
              <w:rPr>
                <w:rFonts w:ascii="Times New Roman" w:eastAsia="Times New Roman" w:hAnsi="Times New Roman" w:cs="Times New Roman"/>
                <w:b/>
                <w:spacing w:val="2"/>
                <w:sz w:val="28"/>
                <w:szCs w:val="28"/>
              </w:rPr>
            </w:pPr>
            <w:r w:rsidRPr="00245D9C">
              <w:rPr>
                <w:rFonts w:ascii="Arial" w:hAnsi="Arial" w:cs="Arial"/>
                <w:b/>
                <w:color w:val="202122"/>
                <w:sz w:val="21"/>
                <w:szCs w:val="21"/>
                <w:shd w:val="clear" w:color="auto" w:fill="FFFFFF"/>
              </w:rPr>
              <w:t>—</w:t>
            </w:r>
            <w:r w:rsidRPr="00245D9C">
              <w:rPr>
                <w:rFonts w:ascii="Times New Roman" w:eastAsia="Times New Roman" w:hAnsi="Times New Roman" w:cs="Times New Roman"/>
                <w:b/>
                <w:spacing w:val="2"/>
                <w:sz w:val="28"/>
                <w:szCs w:val="28"/>
              </w:rPr>
              <w:t xml:space="preserve"> соблюдению требований формирования и ведения Реестра обязательных требований в сфере предпринимательства.»;</w:t>
            </w:r>
          </w:p>
          <w:p w14:paraId="151D3475" w14:textId="779D44C2" w:rsidR="00EC67E2" w:rsidRPr="00245D9C" w:rsidRDefault="00EC67E2" w:rsidP="00EC67E2">
            <w:pPr>
              <w:ind w:firstLine="317"/>
              <w:contextualSpacing/>
              <w:jc w:val="both"/>
              <w:rPr>
                <w:rFonts w:ascii="Times New Roman" w:hAnsi="Times New Roman" w:cs="Times New Roman"/>
                <w:b/>
                <w:bCs/>
                <w:sz w:val="28"/>
                <w:szCs w:val="28"/>
                <w:lang w:val="kk-KZ" w:eastAsia="ru-RU"/>
              </w:rPr>
            </w:pPr>
            <w:r w:rsidRPr="00245D9C">
              <w:rPr>
                <w:rFonts w:ascii="Times New Roman" w:hAnsi="Times New Roman" w:cs="Times New Roman"/>
                <w:b/>
                <w:bCs/>
                <w:sz w:val="28"/>
                <w:szCs w:val="28"/>
                <w:lang w:val="kk-KZ" w:eastAsia="ru-RU"/>
              </w:rPr>
              <w:tab/>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58BF5496" w14:textId="32F27868" w:rsidR="00EC67E2" w:rsidRPr="007C62CE" w:rsidRDefault="00EC67E2" w:rsidP="00EC67E2">
            <w:pPr>
              <w:pStyle w:val="1"/>
              <w:jc w:val="both"/>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w:t>
            </w:r>
            <w:r w:rsidRPr="007C62CE">
              <w:rPr>
                <w:b w:val="0"/>
                <w:sz w:val="28"/>
                <w:szCs w:val="18"/>
              </w:rPr>
              <w:lastRenderedPageBreak/>
              <w:t>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1C721C16" w14:textId="5AC1D2C2" w:rsidR="00EC67E2" w:rsidRPr="007C62CE" w:rsidRDefault="00EC67E2" w:rsidP="00EC67E2">
            <w:pPr>
              <w:jc w:val="both"/>
              <w:rPr>
                <w:rFonts w:ascii="Times New Roman" w:hAnsi="Times New Roman" w:cs="Times New Roman"/>
                <w:sz w:val="28"/>
                <w:szCs w:val="28"/>
                <w:lang w:val="kk-KZ"/>
              </w:rPr>
            </w:pPr>
          </w:p>
        </w:tc>
      </w:tr>
      <w:tr w:rsidR="00EC67E2" w:rsidRPr="007C62CE" w14:paraId="35D64072" w14:textId="77777777" w:rsidTr="00FF099F">
        <w:tc>
          <w:tcPr>
            <w:tcW w:w="704" w:type="dxa"/>
          </w:tcPr>
          <w:p w14:paraId="3BCA8FB3"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64F78C75" w14:textId="79E732E3" w:rsidR="00EC67E2" w:rsidRPr="007C62CE" w:rsidRDefault="00EC67E2" w:rsidP="00EC67E2">
            <w:pPr>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val="kk-KZ" w:eastAsia="ru-RU"/>
              </w:rPr>
              <w:t>Подпункт 22</w:t>
            </w:r>
            <w:r w:rsidRPr="007C62CE">
              <w:rPr>
                <w:rFonts w:ascii="Times New Roman" w:hAnsi="Times New Roman" w:cs="Times New Roman"/>
                <w:bCs/>
                <w:sz w:val="28"/>
                <w:szCs w:val="28"/>
                <w:lang w:eastAsia="ru-RU"/>
              </w:rPr>
              <w:t>) пункта 1  статьи 98</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3F799579"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Статья 98. Компетенция Правительства Республики Казахстан в области государственной поддержки и развития частного предпринимательства</w:t>
            </w:r>
          </w:p>
          <w:p w14:paraId="44A9B44D"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 xml:space="preserve"> 1. Правительство Республики Казахстан:</w:t>
            </w:r>
          </w:p>
          <w:p w14:paraId="0D5C6B4C"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 xml:space="preserve"> В области государственной поддержки и развития частного предпринимательства:</w:t>
            </w:r>
          </w:p>
          <w:p w14:paraId="07F0FE89"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val="kk-KZ" w:eastAsia="ru-RU"/>
              </w:rPr>
            </w:pPr>
            <w:r w:rsidRPr="007C62CE">
              <w:rPr>
                <w:rFonts w:ascii="Times New Roman" w:hAnsi="Times New Roman" w:cs="Times New Roman"/>
                <w:bCs/>
                <w:sz w:val="28"/>
                <w:szCs w:val="28"/>
                <w:lang w:val="kk-KZ" w:eastAsia="ru-RU"/>
              </w:rPr>
              <w:t>...</w:t>
            </w:r>
          </w:p>
          <w:p w14:paraId="07D45AD2" w14:textId="547C4D13"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
                <w:bCs/>
                <w:sz w:val="28"/>
                <w:szCs w:val="28"/>
                <w:lang w:val="kk-KZ" w:eastAsia="ru-RU"/>
              </w:rPr>
            </w:pPr>
            <w:r w:rsidRPr="007C62CE">
              <w:rPr>
                <w:rFonts w:ascii="Times New Roman" w:hAnsi="Times New Roman" w:cs="Times New Roman"/>
                <w:b/>
                <w:bCs/>
                <w:sz w:val="28"/>
                <w:szCs w:val="28"/>
                <w:lang w:val="kk-KZ" w:eastAsia="ru-RU"/>
              </w:rPr>
              <w:t>22) утверждает правила проведения аккредитации объединений субъектов частного предпринимательства.</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3B7B8CE"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Статья 98. Компетенция Правительства Республики Казахстан в области государственной поддержки и развития частного предпринимательства</w:t>
            </w:r>
          </w:p>
          <w:p w14:paraId="7A39995D"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 xml:space="preserve"> 1. Правительство Республики Казахстан:</w:t>
            </w:r>
          </w:p>
          <w:p w14:paraId="0EBD7F85"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 xml:space="preserve"> В области государственной поддержки и развития частного предпринимательства:</w:t>
            </w:r>
          </w:p>
          <w:p w14:paraId="16D1D92D"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val="kk-KZ" w:eastAsia="ru-RU"/>
              </w:rPr>
            </w:pPr>
            <w:r w:rsidRPr="007C62CE">
              <w:rPr>
                <w:rFonts w:ascii="Times New Roman" w:hAnsi="Times New Roman" w:cs="Times New Roman"/>
                <w:bCs/>
                <w:sz w:val="28"/>
                <w:szCs w:val="28"/>
                <w:lang w:val="kk-KZ" w:eastAsia="ru-RU"/>
              </w:rPr>
              <w:t>...</w:t>
            </w:r>
          </w:p>
          <w:p w14:paraId="78ACD67E" w14:textId="57CEE081" w:rsidR="00EC67E2" w:rsidRPr="007C62CE" w:rsidRDefault="00EC67E2" w:rsidP="00EC67E2">
            <w:pPr>
              <w:ind w:firstLine="317"/>
              <w:contextualSpacing/>
              <w:jc w:val="both"/>
              <w:rPr>
                <w:rFonts w:ascii="Times New Roman" w:hAnsi="Times New Roman" w:cs="Times New Roman"/>
                <w:b/>
                <w:bCs/>
                <w:sz w:val="28"/>
                <w:szCs w:val="28"/>
                <w:lang w:val="kk-KZ" w:eastAsia="ru-RU"/>
              </w:rPr>
            </w:pPr>
            <w:r w:rsidRPr="007C62CE">
              <w:rPr>
                <w:rFonts w:ascii="Times New Roman" w:hAnsi="Times New Roman" w:cs="Times New Roman"/>
                <w:b/>
                <w:bCs/>
                <w:sz w:val="28"/>
                <w:szCs w:val="28"/>
                <w:lang w:val="kk-KZ" w:eastAsia="ru-RU"/>
              </w:rPr>
              <w:t>22) исключить.</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14CF1CB7" w14:textId="77777777" w:rsidR="00EC67E2" w:rsidRPr="007C62CE" w:rsidRDefault="00EC67E2" w:rsidP="00EC67E2">
            <w:pPr>
              <w:pStyle w:val="1"/>
              <w:spacing w:before="0" w:beforeAutospacing="0" w:after="0" w:afterAutospacing="0"/>
              <w:jc w:val="both"/>
              <w:outlineLvl w:val="0"/>
              <w:rPr>
                <w:b w:val="0"/>
                <w:sz w:val="28"/>
                <w:szCs w:val="18"/>
                <w:lang w:val="kk-KZ"/>
              </w:rPr>
            </w:pPr>
            <w:r w:rsidRPr="007C62CE">
              <w:rPr>
                <w:b w:val="0"/>
                <w:sz w:val="28"/>
                <w:szCs w:val="18"/>
              </w:rPr>
              <w:t>В соответствии с пунктом 4 статьи 64 Предпринимательского кодекса РК (</w:t>
            </w:r>
            <w:r w:rsidRPr="007C62CE">
              <w:rPr>
                <w:b w:val="0"/>
                <w:sz w:val="28"/>
                <w:szCs w:val="18"/>
                <w:lang w:val="kk-KZ"/>
              </w:rPr>
              <w:t>далее – Кодекс</w:t>
            </w:r>
            <w:r w:rsidRPr="007C62CE">
              <w:rPr>
                <w:b w:val="0"/>
                <w:sz w:val="28"/>
                <w:szCs w:val="18"/>
              </w:rPr>
              <w:t>)</w:t>
            </w:r>
            <w:r w:rsidRPr="007C62CE">
              <w:rPr>
                <w:b w:val="0"/>
                <w:sz w:val="28"/>
                <w:szCs w:val="18"/>
                <w:lang w:val="kk-KZ"/>
              </w:rPr>
              <w:t xml:space="preserve"> порядок проведения аккредитации, в том числе форма свидетельства об аккредитации, основания и порядок отмены аккредитации объединений субъектов частного предпринимательства и иных некоммерческих </w:t>
            </w:r>
            <w:r w:rsidRPr="007C62CE">
              <w:rPr>
                <w:b w:val="0"/>
                <w:sz w:val="28"/>
                <w:szCs w:val="18"/>
                <w:lang w:val="kk-KZ"/>
              </w:rPr>
              <w:lastRenderedPageBreak/>
              <w:t xml:space="preserve">организаций, определяется Правительством РК.   В свою очередь, согласно подпункту 22) пункта 1 статьи 98 Кодекса Правительство РК утверждает правила проведения аккредитации объединений субъектов частного предпринимательства. </w:t>
            </w:r>
          </w:p>
          <w:p w14:paraId="19ADA66C" w14:textId="226C70CD" w:rsidR="00EC67E2" w:rsidRPr="007C62CE" w:rsidRDefault="00EC67E2" w:rsidP="00EC67E2">
            <w:pPr>
              <w:pStyle w:val="1"/>
              <w:spacing w:before="0" w:beforeAutospacing="0" w:after="0" w:afterAutospacing="0"/>
              <w:jc w:val="both"/>
              <w:outlineLvl w:val="0"/>
              <w:rPr>
                <w:b w:val="0"/>
                <w:sz w:val="28"/>
                <w:szCs w:val="18"/>
                <w:lang w:val="kk-KZ"/>
              </w:rPr>
            </w:pPr>
            <w:r w:rsidRPr="007C62CE">
              <w:rPr>
                <w:b w:val="0"/>
                <w:sz w:val="28"/>
                <w:szCs w:val="18"/>
                <w:lang w:val="kk-KZ"/>
              </w:rPr>
              <w:t>В этой связи, в целях исключения дублирования норм предлагается подпункт 22) пункта 1 статьи 98 Кодекса исключить</w:t>
            </w:r>
          </w:p>
        </w:tc>
      </w:tr>
      <w:tr w:rsidR="00EC67E2" w:rsidRPr="007C62CE" w14:paraId="66C7129D" w14:textId="77777777" w:rsidTr="00FF099F">
        <w:tc>
          <w:tcPr>
            <w:tcW w:w="704" w:type="dxa"/>
          </w:tcPr>
          <w:p w14:paraId="4B4A1B91"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EE92803" w14:textId="77777777" w:rsidR="00EC67E2" w:rsidRPr="007C62CE" w:rsidRDefault="00EC67E2" w:rsidP="00EC67E2">
            <w:pPr>
              <w:ind w:right="284"/>
              <w:contextualSpacing/>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 8) пункта 4 статьи 129</w:t>
            </w:r>
          </w:p>
          <w:p w14:paraId="7510555A" w14:textId="77777777" w:rsidR="00EC67E2" w:rsidRPr="007C62CE" w:rsidRDefault="00EC67E2" w:rsidP="00EC67E2">
            <w:pPr>
              <w:jc w:val="both"/>
              <w:rPr>
                <w:rFonts w:ascii="Times New Roman" w:hAnsi="Times New Roman" w:cs="Times New Roman"/>
                <w:bCs/>
                <w:sz w:val="28"/>
                <w:szCs w:val="28"/>
                <w:lang w:val="kk-KZ" w:eastAsia="ru-RU"/>
              </w:rPr>
            </w:pPr>
          </w:p>
        </w:tc>
        <w:tc>
          <w:tcPr>
            <w:tcW w:w="4995" w:type="dxa"/>
          </w:tcPr>
          <w:p w14:paraId="31B0F094" w14:textId="77777777" w:rsidR="00EC67E2" w:rsidRPr="007C62CE" w:rsidRDefault="00EC67E2" w:rsidP="00EC67E2">
            <w:pPr>
              <w:autoSpaceDE w:val="0"/>
              <w:autoSpaceDN w:val="0"/>
              <w:adjustRightInd w:val="0"/>
              <w:ind w:right="284" w:firstLine="430"/>
              <w:contextualSpacing/>
              <w:jc w:val="both"/>
              <w:rPr>
                <w:rFonts w:ascii="Times New Roman" w:eastAsia="Calibri" w:hAnsi="Times New Roman" w:cs="Times New Roman"/>
                <w:sz w:val="28"/>
                <w:szCs w:val="28"/>
                <w:lang w:eastAsia="ru-RU"/>
              </w:rPr>
            </w:pPr>
            <w:r w:rsidRPr="007C62CE">
              <w:rPr>
                <w:rFonts w:ascii="Times New Roman" w:hAnsi="Times New Roman" w:cs="Times New Roman"/>
                <w:sz w:val="28"/>
                <w:szCs w:val="28"/>
              </w:rPr>
              <w:t>Статья 1</w:t>
            </w:r>
            <w:r w:rsidRPr="007C62CE">
              <w:rPr>
                <w:rFonts w:ascii="Times New Roman" w:hAnsi="Times New Roman" w:cs="Times New Roman"/>
                <w:bCs/>
                <w:sz w:val="28"/>
                <w:szCs w:val="28"/>
                <w:lang w:val="kk-KZ"/>
              </w:rPr>
              <w:t>29</w:t>
            </w:r>
            <w:r w:rsidRPr="007C62CE">
              <w:rPr>
                <w:rFonts w:ascii="Times New Roman" w:hAnsi="Times New Roman" w:cs="Times New Roman"/>
                <w:sz w:val="28"/>
                <w:szCs w:val="28"/>
              </w:rPr>
              <w:t xml:space="preserve">. </w:t>
            </w:r>
            <w:r w:rsidRPr="007C62CE">
              <w:rPr>
                <w:rFonts w:ascii="Times New Roman" w:eastAsia="Calibri" w:hAnsi="Times New Roman" w:cs="Times New Roman"/>
                <w:sz w:val="28"/>
                <w:szCs w:val="28"/>
                <w:lang w:eastAsia="ru-RU"/>
              </w:rPr>
              <w:t>Отношения в сфере государственного контроля и надзора</w:t>
            </w:r>
          </w:p>
          <w:p w14:paraId="6C0A3069" w14:textId="77777777" w:rsidR="00EC67E2" w:rsidRPr="007C62CE" w:rsidRDefault="00EC67E2" w:rsidP="00EC67E2">
            <w:pPr>
              <w:autoSpaceDE w:val="0"/>
              <w:autoSpaceDN w:val="0"/>
              <w:adjustRightInd w:val="0"/>
              <w:ind w:right="284" w:firstLine="430"/>
              <w:contextualSpacing/>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w:t>
            </w:r>
          </w:p>
          <w:p w14:paraId="5DF01365" w14:textId="77777777" w:rsidR="00EC67E2" w:rsidRPr="007C62CE" w:rsidRDefault="00EC67E2" w:rsidP="00EC67E2">
            <w:pPr>
              <w:autoSpaceDE w:val="0"/>
              <w:autoSpaceDN w:val="0"/>
              <w:adjustRightInd w:val="0"/>
              <w:ind w:right="284" w:firstLine="430"/>
              <w:contextualSpacing/>
              <w:jc w:val="both"/>
              <w:rPr>
                <w:rFonts w:ascii="Times New Roman" w:hAnsi="Times New Roman" w:cs="Times New Roman"/>
                <w:spacing w:val="2"/>
                <w:sz w:val="28"/>
                <w:szCs w:val="28"/>
                <w:shd w:val="clear" w:color="auto" w:fill="FFFFFF"/>
                <w:lang w:val="kk-KZ"/>
              </w:rPr>
            </w:pPr>
            <w:r w:rsidRPr="007C62CE">
              <w:rPr>
                <w:rFonts w:ascii="Times New Roman" w:hAnsi="Times New Roman" w:cs="Times New Roman"/>
                <w:spacing w:val="2"/>
                <w:sz w:val="28"/>
                <w:szCs w:val="28"/>
                <w:shd w:val="clear" w:color="auto" w:fill="FFFFFF"/>
                <w:lang w:val="kk-KZ"/>
              </w:rPr>
              <w:t>4.</w:t>
            </w:r>
            <w:r w:rsidRPr="007C62CE">
              <w:rPr>
                <w:rFonts w:ascii="Times New Roman" w:hAnsi="Times New Roman" w:cs="Times New Roman"/>
                <w:sz w:val="28"/>
                <w:szCs w:val="28"/>
              </w:rPr>
              <w:t xml:space="preserve"> </w:t>
            </w:r>
            <w:r w:rsidRPr="007C62CE">
              <w:rPr>
                <w:rFonts w:ascii="Times New Roman" w:hAnsi="Times New Roman" w:cs="Times New Roman"/>
                <w:spacing w:val="2"/>
                <w:sz w:val="28"/>
                <w:szCs w:val="28"/>
                <w:shd w:val="clear" w:color="auto" w:fill="FFFFFF"/>
                <w:lang w:val="kk-KZ"/>
              </w:rPr>
              <w:t xml:space="preserve">Действие настоящей главы, за исключением настоящей статьи, </w:t>
            </w:r>
            <w:r w:rsidRPr="007C62CE">
              <w:rPr>
                <w:rFonts w:ascii="Times New Roman" w:hAnsi="Times New Roman" w:cs="Times New Roman"/>
                <w:spacing w:val="2"/>
                <w:sz w:val="28"/>
                <w:szCs w:val="28"/>
                <w:shd w:val="clear" w:color="auto" w:fill="FFFFFF"/>
                <w:lang w:val="kk-KZ"/>
              </w:rPr>
              <w:lastRenderedPageBreak/>
              <w:t>статьи 130, пунктов 1, 2, 3 и 4 статьи 131 и статьи 131-1 настоящего Кодекса, не распространяется на государственный контроль и надзор, когда невозможно заранее определить субъект (объект) государственного контроля и надзора, время их проведения, местонахождение субъекта (объекта) государственного контроля и надзора, связанные с:</w:t>
            </w:r>
          </w:p>
          <w:p w14:paraId="5E24EF38" w14:textId="77777777" w:rsidR="00EC67E2" w:rsidRPr="007C62CE" w:rsidRDefault="00EC67E2" w:rsidP="00EC67E2">
            <w:pPr>
              <w:autoSpaceDE w:val="0"/>
              <w:autoSpaceDN w:val="0"/>
              <w:adjustRightInd w:val="0"/>
              <w:ind w:right="284" w:firstLine="430"/>
              <w:contextualSpacing/>
              <w:jc w:val="both"/>
              <w:rPr>
                <w:rFonts w:ascii="Times New Roman" w:hAnsi="Times New Roman" w:cs="Times New Roman"/>
                <w:spacing w:val="2"/>
                <w:sz w:val="28"/>
                <w:szCs w:val="28"/>
                <w:shd w:val="clear" w:color="auto" w:fill="FFFFFF"/>
                <w:lang w:val="kk-KZ"/>
              </w:rPr>
            </w:pPr>
            <w:r w:rsidRPr="007C62CE">
              <w:rPr>
                <w:rFonts w:ascii="Times New Roman" w:hAnsi="Times New Roman" w:cs="Times New Roman"/>
                <w:spacing w:val="2"/>
                <w:sz w:val="28"/>
                <w:szCs w:val="28"/>
                <w:shd w:val="clear" w:color="auto" w:fill="FFFFFF"/>
                <w:lang w:val="kk-KZ"/>
              </w:rPr>
              <w:t>...</w:t>
            </w:r>
          </w:p>
          <w:p w14:paraId="49FA15E7" w14:textId="77777777" w:rsidR="00EC67E2" w:rsidRPr="007C62CE" w:rsidRDefault="00EC67E2" w:rsidP="00EC67E2">
            <w:pPr>
              <w:autoSpaceDE w:val="0"/>
              <w:autoSpaceDN w:val="0"/>
              <w:adjustRightInd w:val="0"/>
              <w:ind w:right="284" w:firstLine="430"/>
              <w:contextualSpacing/>
              <w:jc w:val="both"/>
              <w:rPr>
                <w:rFonts w:ascii="Times New Roman" w:hAnsi="Times New Roman" w:cs="Times New Roman"/>
                <w:b/>
                <w:spacing w:val="2"/>
                <w:sz w:val="28"/>
                <w:szCs w:val="28"/>
                <w:shd w:val="clear" w:color="auto" w:fill="FFFFFF"/>
              </w:rPr>
            </w:pPr>
            <w:r w:rsidRPr="007C62CE">
              <w:rPr>
                <w:rFonts w:ascii="Times New Roman" w:hAnsi="Times New Roman" w:cs="Times New Roman"/>
                <w:spacing w:val="2"/>
                <w:sz w:val="28"/>
                <w:szCs w:val="28"/>
                <w:shd w:val="clear" w:color="auto" w:fill="FFFFFF"/>
                <w:lang w:val="kk-KZ"/>
              </w:rPr>
              <w:t>8</w:t>
            </w:r>
            <w:r w:rsidRPr="007C62CE">
              <w:rPr>
                <w:rFonts w:ascii="Times New Roman" w:hAnsi="Times New Roman" w:cs="Times New Roman"/>
                <w:spacing w:val="2"/>
                <w:sz w:val="28"/>
                <w:szCs w:val="28"/>
                <w:shd w:val="clear" w:color="auto" w:fill="FFFFFF"/>
              </w:rPr>
              <w:t>) контролем за соблюдением правил перевозок пассажиров, багажа и грузобагажа в пассажирских поездах </w:t>
            </w:r>
            <w:r w:rsidRPr="007C62CE">
              <w:rPr>
                <w:rFonts w:ascii="Times New Roman" w:hAnsi="Times New Roman" w:cs="Times New Roman"/>
                <w:b/>
                <w:sz w:val="28"/>
                <w:szCs w:val="28"/>
              </w:rPr>
              <w:t xml:space="preserve">в пути </w:t>
            </w:r>
            <w:r w:rsidRPr="007C62CE">
              <w:rPr>
                <w:rFonts w:ascii="Times New Roman" w:hAnsi="Times New Roman" w:cs="Times New Roman"/>
                <w:b/>
                <w:spacing w:val="2"/>
                <w:sz w:val="28"/>
                <w:szCs w:val="28"/>
                <w:shd w:val="clear" w:color="auto" w:fill="FFFFFF"/>
              </w:rPr>
              <w:t>следования.</w:t>
            </w:r>
          </w:p>
          <w:p w14:paraId="0EA74912"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p>
        </w:tc>
        <w:tc>
          <w:tcPr>
            <w:tcW w:w="4961" w:type="dxa"/>
          </w:tcPr>
          <w:p w14:paraId="1A27219A" w14:textId="77777777" w:rsidR="00EC67E2" w:rsidRPr="007C62CE" w:rsidRDefault="00EC67E2" w:rsidP="00EC67E2">
            <w:pPr>
              <w:pStyle w:val="3"/>
              <w:spacing w:before="0" w:after="0"/>
              <w:ind w:firstLine="246"/>
              <w:contextualSpacing/>
              <w:jc w:val="both"/>
              <w:textAlignment w:val="baseline"/>
              <w:outlineLvl w:val="2"/>
              <w:rPr>
                <w:rFonts w:ascii="Times New Roman" w:hAnsi="Times New Roman"/>
                <w:b w:val="0"/>
                <w:bCs w:val="0"/>
                <w:sz w:val="28"/>
                <w:szCs w:val="28"/>
              </w:rPr>
            </w:pPr>
            <w:r w:rsidRPr="007C62CE">
              <w:rPr>
                <w:rFonts w:ascii="Times New Roman" w:hAnsi="Times New Roman"/>
                <w:b w:val="0"/>
                <w:bCs w:val="0"/>
                <w:sz w:val="28"/>
                <w:szCs w:val="28"/>
              </w:rPr>
              <w:lastRenderedPageBreak/>
              <w:t>Статья 129. Отношения в сфере государственного контроля и надзора</w:t>
            </w:r>
          </w:p>
          <w:p w14:paraId="6A40CCE3" w14:textId="77777777" w:rsidR="00EC67E2" w:rsidRPr="007C62CE" w:rsidRDefault="00EC67E2" w:rsidP="00EC67E2">
            <w:pPr>
              <w:autoSpaceDE w:val="0"/>
              <w:autoSpaceDN w:val="0"/>
              <w:adjustRightInd w:val="0"/>
              <w:ind w:firstLine="246"/>
              <w:contextualSpacing/>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w:t>
            </w:r>
          </w:p>
          <w:p w14:paraId="5301064B" w14:textId="77777777" w:rsidR="00EC67E2" w:rsidRPr="007C62CE" w:rsidRDefault="00EC67E2" w:rsidP="00EC67E2">
            <w:pPr>
              <w:autoSpaceDE w:val="0"/>
              <w:autoSpaceDN w:val="0"/>
              <w:adjustRightInd w:val="0"/>
              <w:ind w:firstLine="246"/>
              <w:jc w:val="both"/>
              <w:rPr>
                <w:rFonts w:ascii="Times New Roman" w:hAnsi="Times New Roman" w:cs="Times New Roman"/>
                <w:spacing w:val="2"/>
                <w:sz w:val="28"/>
                <w:szCs w:val="28"/>
                <w:shd w:val="clear" w:color="auto" w:fill="FFFFFF"/>
                <w:lang w:val="kk-KZ"/>
              </w:rPr>
            </w:pPr>
            <w:r w:rsidRPr="007C62CE">
              <w:rPr>
                <w:rFonts w:ascii="Times New Roman" w:hAnsi="Times New Roman" w:cs="Times New Roman"/>
                <w:spacing w:val="2"/>
                <w:sz w:val="28"/>
                <w:szCs w:val="28"/>
                <w:shd w:val="clear" w:color="auto" w:fill="FFFFFF"/>
                <w:lang w:val="kk-KZ"/>
              </w:rPr>
              <w:t>4.</w:t>
            </w:r>
            <w:r w:rsidRPr="007C62CE">
              <w:rPr>
                <w:rFonts w:ascii="Times New Roman" w:hAnsi="Times New Roman" w:cs="Times New Roman"/>
                <w:sz w:val="28"/>
                <w:szCs w:val="28"/>
              </w:rPr>
              <w:t xml:space="preserve"> </w:t>
            </w:r>
            <w:r w:rsidRPr="007C62CE">
              <w:rPr>
                <w:rFonts w:ascii="Times New Roman" w:hAnsi="Times New Roman" w:cs="Times New Roman"/>
                <w:spacing w:val="2"/>
                <w:sz w:val="28"/>
                <w:szCs w:val="28"/>
                <w:shd w:val="clear" w:color="auto" w:fill="FFFFFF"/>
                <w:lang w:val="kk-KZ"/>
              </w:rPr>
              <w:t xml:space="preserve">Действие настоящей главы, за исключением настоящей статьи, статьи </w:t>
            </w:r>
            <w:r w:rsidRPr="007C62CE">
              <w:rPr>
                <w:rFonts w:ascii="Times New Roman" w:hAnsi="Times New Roman" w:cs="Times New Roman"/>
                <w:spacing w:val="2"/>
                <w:sz w:val="28"/>
                <w:szCs w:val="28"/>
                <w:shd w:val="clear" w:color="auto" w:fill="FFFFFF"/>
                <w:lang w:val="kk-KZ"/>
              </w:rPr>
              <w:lastRenderedPageBreak/>
              <w:t>130, пунктов 1, 2, 3 и 4 статьи 131 и статьи 131-1 настоящего Кодекса, не распространяется на государственный контроль и надзор, когда невозможно заранее определить субъект (объект) государственного контроля и надзора, время их проведения, местонахождение субъекта (объекта) государственного контроля и надзора, связанные с:</w:t>
            </w:r>
          </w:p>
          <w:p w14:paraId="695B3F50" w14:textId="77777777" w:rsidR="00EC67E2" w:rsidRPr="007C62CE" w:rsidRDefault="00EC67E2" w:rsidP="00EC67E2">
            <w:pPr>
              <w:autoSpaceDE w:val="0"/>
              <w:autoSpaceDN w:val="0"/>
              <w:adjustRightInd w:val="0"/>
              <w:ind w:firstLine="246"/>
              <w:jc w:val="both"/>
              <w:rPr>
                <w:rFonts w:ascii="Times New Roman" w:hAnsi="Times New Roman" w:cs="Times New Roman"/>
                <w:spacing w:val="2"/>
                <w:sz w:val="28"/>
                <w:szCs w:val="28"/>
                <w:shd w:val="clear" w:color="auto" w:fill="FFFFFF"/>
                <w:lang w:val="kk-KZ"/>
              </w:rPr>
            </w:pPr>
            <w:r w:rsidRPr="007C62CE">
              <w:rPr>
                <w:rFonts w:ascii="Times New Roman" w:hAnsi="Times New Roman" w:cs="Times New Roman"/>
                <w:spacing w:val="2"/>
                <w:sz w:val="28"/>
                <w:szCs w:val="28"/>
                <w:shd w:val="clear" w:color="auto" w:fill="FFFFFF"/>
                <w:lang w:val="kk-KZ"/>
              </w:rPr>
              <w:t>...</w:t>
            </w:r>
          </w:p>
          <w:p w14:paraId="6C98D89F" w14:textId="4989B2EA" w:rsidR="00EC67E2" w:rsidRPr="007C62CE" w:rsidRDefault="00EC67E2" w:rsidP="00EC67E2">
            <w:pPr>
              <w:autoSpaceDE w:val="0"/>
              <w:autoSpaceDN w:val="0"/>
              <w:adjustRightInd w:val="0"/>
              <w:ind w:firstLine="246"/>
              <w:jc w:val="both"/>
              <w:rPr>
                <w:rFonts w:ascii="Times New Roman" w:hAnsi="Times New Roman" w:cs="Times New Roman"/>
                <w:b/>
                <w:sz w:val="28"/>
                <w:szCs w:val="28"/>
              </w:rPr>
            </w:pPr>
            <w:r w:rsidRPr="007C62CE">
              <w:rPr>
                <w:rFonts w:ascii="Times New Roman" w:hAnsi="Times New Roman" w:cs="Times New Roman"/>
                <w:spacing w:val="2"/>
                <w:sz w:val="28"/>
                <w:szCs w:val="28"/>
                <w:shd w:val="clear" w:color="auto" w:fill="FFFFFF"/>
                <w:lang w:val="kk-KZ"/>
              </w:rPr>
              <w:t>8</w:t>
            </w:r>
            <w:r w:rsidRPr="007C62CE">
              <w:rPr>
                <w:rFonts w:ascii="Times New Roman" w:hAnsi="Times New Roman" w:cs="Times New Roman"/>
                <w:spacing w:val="2"/>
                <w:sz w:val="28"/>
                <w:szCs w:val="28"/>
                <w:shd w:val="clear" w:color="auto" w:fill="FFFFFF"/>
              </w:rPr>
              <w:t xml:space="preserve">) </w:t>
            </w:r>
            <w:r w:rsidR="00245D9C" w:rsidRPr="005D2A77">
              <w:rPr>
                <w:rFonts w:ascii="Times New Roman" w:eastAsia="Times New Roman" w:hAnsi="Times New Roman" w:cs="Times New Roman"/>
                <w:spacing w:val="2"/>
                <w:sz w:val="28"/>
                <w:szCs w:val="28"/>
                <w:lang w:val="kk-KZ"/>
              </w:rPr>
              <w:t xml:space="preserve">контролем за соблюдением правил перевозок пассажиров, багажа и грузобагажа в пассажирских поездах в </w:t>
            </w:r>
            <w:r w:rsidR="00245D9C" w:rsidRPr="00245D9C">
              <w:rPr>
                <w:rFonts w:ascii="Times New Roman" w:eastAsia="Times New Roman" w:hAnsi="Times New Roman" w:cs="Times New Roman"/>
                <w:b/>
                <w:spacing w:val="2"/>
                <w:sz w:val="28"/>
                <w:szCs w:val="28"/>
                <w:lang w:val="kk-KZ"/>
              </w:rPr>
              <w:t>пункте формирования пассажирского поезда</w:t>
            </w:r>
            <w:r w:rsidRPr="00245D9C">
              <w:rPr>
                <w:rFonts w:ascii="Times New Roman" w:hAnsi="Times New Roman" w:cs="Times New Roman"/>
                <w:b/>
                <w:sz w:val="28"/>
                <w:szCs w:val="28"/>
              </w:rPr>
              <w:t>.</w:t>
            </w:r>
          </w:p>
          <w:p w14:paraId="42AAF641"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p>
        </w:tc>
        <w:tc>
          <w:tcPr>
            <w:tcW w:w="2694" w:type="dxa"/>
            <w:gridSpan w:val="2"/>
          </w:tcPr>
          <w:p w14:paraId="3EBB2F91" w14:textId="77777777" w:rsidR="00EC67E2" w:rsidRPr="007C62CE" w:rsidRDefault="00EC67E2" w:rsidP="00EC67E2">
            <w:pPr>
              <w:ind w:firstLine="317"/>
              <w:jc w:val="both"/>
              <w:rPr>
                <w:rFonts w:ascii="Times New Roman" w:hAnsi="Times New Roman" w:cs="Times New Roman"/>
                <w:bCs/>
                <w:sz w:val="28"/>
                <w:szCs w:val="28"/>
              </w:rPr>
            </w:pPr>
            <w:r w:rsidRPr="007C62CE">
              <w:rPr>
                <w:rFonts w:ascii="Times New Roman" w:hAnsi="Times New Roman" w:cs="Times New Roman"/>
                <w:bCs/>
                <w:sz w:val="28"/>
                <w:szCs w:val="28"/>
              </w:rPr>
              <w:lastRenderedPageBreak/>
              <w:t xml:space="preserve">Согласно действующему законодательству, контроль и надзор за соблюдением </w:t>
            </w:r>
            <w:r w:rsidRPr="007C62CE">
              <w:rPr>
                <w:rFonts w:ascii="Times New Roman" w:hAnsi="Times New Roman" w:cs="Times New Roman"/>
                <w:bCs/>
                <w:sz w:val="28"/>
                <w:szCs w:val="28"/>
              </w:rPr>
              <w:lastRenderedPageBreak/>
              <w:t xml:space="preserve">перевозчиками Правил перевозок пассажиров, багажа и грузобагажа государственным уполномоченным органом осуществляется только в пути следования поезда. </w:t>
            </w:r>
          </w:p>
          <w:p w14:paraId="2E1CA56B" w14:textId="77777777" w:rsidR="00EC67E2" w:rsidRPr="007C62CE" w:rsidRDefault="00EC67E2" w:rsidP="00EC67E2">
            <w:pPr>
              <w:ind w:firstLine="317"/>
              <w:jc w:val="both"/>
              <w:rPr>
                <w:rFonts w:ascii="Times New Roman" w:hAnsi="Times New Roman" w:cs="Times New Roman"/>
                <w:bCs/>
                <w:sz w:val="28"/>
                <w:szCs w:val="28"/>
              </w:rPr>
            </w:pPr>
            <w:r w:rsidRPr="007C62CE">
              <w:rPr>
                <w:rFonts w:ascii="Times New Roman" w:hAnsi="Times New Roman" w:cs="Times New Roman"/>
                <w:bCs/>
                <w:sz w:val="28"/>
                <w:szCs w:val="28"/>
              </w:rPr>
              <w:t xml:space="preserve">Анализ практики проверок пассажирских поездов и выявленных нарушений показал, что зачастую сотрудниками транспортного контроля устанавливаются серьезные технические нарушения, при которых эксплуатация пассажирских </w:t>
            </w:r>
            <w:r w:rsidRPr="007C62CE">
              <w:rPr>
                <w:rFonts w:ascii="Times New Roman" w:hAnsi="Times New Roman" w:cs="Times New Roman"/>
                <w:bCs/>
                <w:sz w:val="28"/>
                <w:szCs w:val="28"/>
              </w:rPr>
              <w:lastRenderedPageBreak/>
              <w:t xml:space="preserve">вагонов не допускается ввиду угрозы безопасности движения, а равно жизни и здоровью находящихся в них пассажиров. </w:t>
            </w:r>
          </w:p>
          <w:p w14:paraId="33B5F6BA" w14:textId="1C02C840" w:rsidR="00EC67E2" w:rsidRPr="007C62CE" w:rsidRDefault="00EC67E2" w:rsidP="00EC67E2">
            <w:pPr>
              <w:pStyle w:val="1"/>
              <w:spacing w:before="0" w:beforeAutospacing="0" w:after="0" w:afterAutospacing="0"/>
              <w:jc w:val="both"/>
              <w:outlineLvl w:val="0"/>
              <w:rPr>
                <w:b w:val="0"/>
                <w:sz w:val="28"/>
                <w:szCs w:val="18"/>
              </w:rPr>
            </w:pPr>
            <w:r w:rsidRPr="007C62CE">
              <w:rPr>
                <w:b w:val="0"/>
                <w:sz w:val="28"/>
                <w:szCs w:val="28"/>
              </w:rPr>
              <w:t xml:space="preserve">Однако приостановить эксплуатацию такого железнодорожного подвижного состава в пути следования не представляется возможным по ряду объективных причин.  В частности, это сложность включения в состав другого пассажирского вагона при присутствии их острого дефицита, </w:t>
            </w:r>
            <w:r w:rsidRPr="007C62CE">
              <w:rPr>
                <w:b w:val="0"/>
                <w:sz w:val="28"/>
                <w:szCs w:val="28"/>
              </w:rPr>
              <w:lastRenderedPageBreak/>
              <w:t>обеспечение надлежащей его экипировки, причинение массы неудобств пассажирам при их пересадке, что может вызвать обоснованное недовольство со стороны последних и другие</w:t>
            </w:r>
          </w:p>
        </w:tc>
      </w:tr>
      <w:tr w:rsidR="00EC67E2" w:rsidRPr="007C62CE" w14:paraId="734FAE68" w14:textId="77777777" w:rsidTr="00FF099F">
        <w:tc>
          <w:tcPr>
            <w:tcW w:w="704" w:type="dxa"/>
          </w:tcPr>
          <w:p w14:paraId="4BFA5573"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DAD05FA" w14:textId="5E742CD9" w:rsidR="00EC67E2" w:rsidRPr="007C62CE" w:rsidRDefault="00EC67E2" w:rsidP="00EC67E2">
            <w:pPr>
              <w:jc w:val="both"/>
              <w:rPr>
                <w:rFonts w:ascii="Times New Roman" w:hAnsi="Times New Roman" w:cs="Times New Roman"/>
                <w:bCs/>
                <w:sz w:val="28"/>
                <w:szCs w:val="28"/>
                <w:lang w:val="kk-KZ" w:eastAsia="ru-RU"/>
              </w:rPr>
            </w:pPr>
            <w:r w:rsidRPr="007C62CE">
              <w:rPr>
                <w:rFonts w:ascii="Times New Roman" w:hAnsi="Times New Roman" w:cs="Times New Roman"/>
                <w:sz w:val="28"/>
                <w:szCs w:val="28"/>
                <w:lang w:val="kk-KZ"/>
              </w:rPr>
              <w:t>пункт 5 статьи 129</w:t>
            </w:r>
          </w:p>
        </w:tc>
        <w:tc>
          <w:tcPr>
            <w:tcW w:w="4995" w:type="dxa"/>
          </w:tcPr>
          <w:p w14:paraId="29E96E14"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eastAsia="ru-RU"/>
              </w:rPr>
            </w:pPr>
            <w:r w:rsidRPr="007C62CE">
              <w:rPr>
                <w:rFonts w:ascii="Times New Roman" w:hAnsi="Times New Roman" w:cs="Times New Roman"/>
                <w:b/>
                <w:sz w:val="28"/>
                <w:szCs w:val="28"/>
                <w:lang w:eastAsia="ru-RU"/>
              </w:rPr>
              <w:t>Статья 129. Отношения в сфере государственного контроля и надзора</w:t>
            </w:r>
          </w:p>
          <w:p w14:paraId="7B30C8A8"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eastAsia="ru-RU"/>
              </w:rPr>
            </w:pPr>
            <w:r w:rsidRPr="007C62CE">
              <w:rPr>
                <w:rFonts w:ascii="Times New Roman" w:hAnsi="Times New Roman" w:cs="Times New Roman"/>
                <w:b/>
                <w:sz w:val="28"/>
                <w:szCs w:val="28"/>
                <w:lang w:val="kk-KZ" w:eastAsia="ru-RU"/>
              </w:rPr>
              <w:t>...</w:t>
            </w:r>
          </w:p>
          <w:p w14:paraId="51CB228F" w14:textId="198EDB9B"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b/>
                <w:sz w:val="28"/>
                <w:szCs w:val="28"/>
                <w:lang w:eastAsia="ru-RU"/>
              </w:rPr>
              <w:t>Отсутствует</w:t>
            </w:r>
            <w:r w:rsidRPr="007C62CE">
              <w:rPr>
                <w:rFonts w:ascii="Times New Roman" w:hAnsi="Times New Roman" w:cs="Times New Roman"/>
                <w:b/>
                <w:sz w:val="28"/>
                <w:szCs w:val="28"/>
                <w:lang w:val="kk-KZ" w:eastAsia="ru-RU"/>
              </w:rPr>
              <w:t>.</w:t>
            </w:r>
          </w:p>
        </w:tc>
        <w:tc>
          <w:tcPr>
            <w:tcW w:w="4961" w:type="dxa"/>
          </w:tcPr>
          <w:p w14:paraId="188B857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129. Отношения в сфере государственного контроля и надзора</w:t>
            </w:r>
          </w:p>
          <w:p w14:paraId="3B8C6DB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eastAsia="ru-RU"/>
              </w:rPr>
              <w:t>Пункт 5 статьи 129 дополнить новым абзацем следующего содержания</w:t>
            </w:r>
            <w:r w:rsidRPr="007C62CE">
              <w:rPr>
                <w:rFonts w:ascii="Times New Roman" w:hAnsi="Times New Roman" w:cs="Times New Roman"/>
                <w:sz w:val="28"/>
                <w:szCs w:val="28"/>
                <w:lang w:val="kk-KZ" w:eastAsia="ru-RU"/>
              </w:rPr>
              <w:t>:</w:t>
            </w:r>
          </w:p>
          <w:p w14:paraId="78F9A083" w14:textId="5EC8FF32" w:rsidR="00EC67E2" w:rsidRPr="00245D9C"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
                <w:bCs/>
                <w:sz w:val="28"/>
                <w:szCs w:val="28"/>
                <w:lang w:val="kk-KZ" w:eastAsia="ru-RU"/>
              </w:rPr>
            </w:pPr>
            <w:r w:rsidRPr="00245D9C">
              <w:rPr>
                <w:rFonts w:ascii="Times New Roman" w:hAnsi="Times New Roman" w:cs="Times New Roman"/>
                <w:b/>
                <w:sz w:val="28"/>
                <w:szCs w:val="28"/>
                <w:lang w:eastAsia="ru-RU"/>
              </w:rPr>
              <w:t>«</w:t>
            </w:r>
            <w:r w:rsidR="00245D9C" w:rsidRPr="00245D9C">
              <w:rPr>
                <w:rFonts w:ascii="Times New Roman" w:eastAsia="Times New Roman" w:hAnsi="Times New Roman" w:cs="Times New Roman"/>
                <w:b/>
                <w:spacing w:val="2"/>
                <w:sz w:val="28"/>
                <w:szCs w:val="28"/>
                <w:lang w:val="kk-KZ"/>
              </w:rPr>
              <w:t xml:space="preserve">В случае выявления нарушений при осуществлении государственного контроля и надзора согласно подпунктам  3) – 7) пункта 4 и настоящего пункта могут применяться меры оперативного реагирования в отношении требований,  включенных в соответствии с законодательством Республики Казахстан в перечень требований, нарушение которых </w:t>
            </w:r>
            <w:r w:rsidR="00245D9C" w:rsidRPr="00245D9C">
              <w:rPr>
                <w:rFonts w:ascii="Times New Roman" w:eastAsia="Times New Roman" w:hAnsi="Times New Roman" w:cs="Times New Roman"/>
                <w:b/>
                <w:spacing w:val="2"/>
                <w:sz w:val="28"/>
                <w:szCs w:val="28"/>
                <w:lang w:val="kk-KZ"/>
              </w:rPr>
              <w:lastRenderedPageBreak/>
              <w:t>является основанием для применения данных мер.</w:t>
            </w:r>
            <w:r w:rsidRPr="00245D9C">
              <w:rPr>
                <w:rFonts w:ascii="Times New Roman" w:hAnsi="Times New Roman" w:cs="Times New Roman"/>
                <w:b/>
                <w:sz w:val="28"/>
                <w:szCs w:val="28"/>
                <w:lang w:eastAsia="ru-RU"/>
              </w:rPr>
              <w:t>»</w:t>
            </w:r>
            <w:r w:rsidRPr="00245D9C">
              <w:rPr>
                <w:rFonts w:ascii="Times New Roman" w:hAnsi="Times New Roman" w:cs="Times New Roman"/>
                <w:b/>
                <w:sz w:val="28"/>
                <w:szCs w:val="28"/>
                <w:lang w:val="kk-KZ" w:eastAsia="ru-RU"/>
              </w:rPr>
              <w:t>.</w:t>
            </w:r>
          </w:p>
        </w:tc>
        <w:tc>
          <w:tcPr>
            <w:tcW w:w="2694" w:type="dxa"/>
            <w:gridSpan w:val="2"/>
          </w:tcPr>
          <w:p w14:paraId="0EA30B0D"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Уточнение редакции</w:t>
            </w:r>
          </w:p>
          <w:p w14:paraId="1B8FB641" w14:textId="1FEBA49A" w:rsidR="00EC67E2" w:rsidRPr="007C62CE" w:rsidRDefault="00EC67E2" w:rsidP="00EC67E2">
            <w:pPr>
              <w:pStyle w:val="1"/>
              <w:spacing w:before="0" w:beforeAutospacing="0" w:after="0" w:afterAutospacing="0"/>
              <w:jc w:val="both"/>
              <w:outlineLvl w:val="0"/>
              <w:rPr>
                <w:b w:val="0"/>
                <w:sz w:val="28"/>
                <w:szCs w:val="18"/>
              </w:rPr>
            </w:pPr>
            <w:r w:rsidRPr="007C62CE">
              <w:rPr>
                <w:b w:val="0"/>
                <w:sz w:val="28"/>
                <w:szCs w:val="28"/>
              </w:rPr>
              <w:t>Приведение в соответствие  сновыми подходамипо применению мер оперативного реагирования</w:t>
            </w:r>
          </w:p>
        </w:tc>
      </w:tr>
      <w:tr w:rsidR="00EC67E2" w:rsidRPr="007C62CE" w14:paraId="61F3E465" w14:textId="77777777" w:rsidTr="00FF099F">
        <w:tc>
          <w:tcPr>
            <w:tcW w:w="704" w:type="dxa"/>
          </w:tcPr>
          <w:p w14:paraId="066BBF5E"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6E9922BB" w14:textId="64CADB23" w:rsidR="00EC67E2" w:rsidRPr="007C62CE" w:rsidRDefault="00EC67E2" w:rsidP="00EC67E2">
            <w:pPr>
              <w:jc w:val="both"/>
              <w:rPr>
                <w:rFonts w:ascii="Times New Roman" w:hAnsi="Times New Roman" w:cs="Times New Roman"/>
                <w:bCs/>
                <w:sz w:val="28"/>
                <w:szCs w:val="28"/>
                <w:lang w:val="kk-KZ" w:eastAsia="ru-RU"/>
              </w:rPr>
            </w:pPr>
            <w:r w:rsidRPr="007C62CE">
              <w:rPr>
                <w:rFonts w:ascii="Times New Roman" w:hAnsi="Times New Roman" w:cs="Times New Roman"/>
                <w:sz w:val="28"/>
                <w:szCs w:val="28"/>
                <w:lang w:val="kk-KZ"/>
              </w:rPr>
              <w:t>пункт 10 статьи 129</w:t>
            </w:r>
          </w:p>
        </w:tc>
        <w:tc>
          <w:tcPr>
            <w:tcW w:w="4995" w:type="dxa"/>
          </w:tcPr>
          <w:p w14:paraId="5545ACF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 xml:space="preserve">Статья 129. Отношения в сфере государственного контроля и надзора  </w:t>
            </w:r>
          </w:p>
          <w:p w14:paraId="6D08BAF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03D658DF" w14:textId="02F8B97F"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sz w:val="28"/>
                <w:szCs w:val="28"/>
                <w:lang w:eastAsia="ru-RU"/>
              </w:rPr>
              <w:t xml:space="preserve"> 10. Действие настоящей главы, за исключением настоящей статьи, пункта 1 статьи 130, статей 131-1, 143, 144, 151, 153, 154, 155, 156 и 157 настоящего Кодекса, не распространяется на осуществление государственного контроля </w:t>
            </w:r>
            <w:r w:rsidRPr="007C62CE">
              <w:rPr>
                <w:rFonts w:ascii="Times New Roman" w:hAnsi="Times New Roman" w:cs="Times New Roman"/>
                <w:b/>
                <w:sz w:val="28"/>
                <w:szCs w:val="28"/>
                <w:lang w:eastAsia="ru-RU"/>
              </w:rPr>
              <w:t>и надзора</w:t>
            </w:r>
            <w:r w:rsidRPr="007C62CE">
              <w:rPr>
                <w:rFonts w:ascii="Times New Roman" w:hAnsi="Times New Roman" w:cs="Times New Roman"/>
                <w:sz w:val="28"/>
                <w:szCs w:val="28"/>
                <w:lang w:eastAsia="ru-RU"/>
              </w:rPr>
              <w:t xml:space="preserve"> с целью обеспечения исполнения норм налогового законодательства Республики Казахстан, иного законодательства Республики Казахстан, государственный контроль за исполнением которого возложен на органы государственных доходов.</w:t>
            </w:r>
          </w:p>
        </w:tc>
        <w:tc>
          <w:tcPr>
            <w:tcW w:w="4961" w:type="dxa"/>
          </w:tcPr>
          <w:p w14:paraId="1AF1000D"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 xml:space="preserve">Статья 129. Отношения в сфере государственного контроля и надзора     </w:t>
            </w:r>
          </w:p>
          <w:p w14:paraId="2A9BAE1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511C1D15" w14:textId="009F0FA7" w:rsidR="00EC67E2" w:rsidRPr="007C62CE" w:rsidRDefault="00245D9C" w:rsidP="00245D9C">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 </w:t>
            </w:r>
            <w:r w:rsidRPr="005D2A77">
              <w:rPr>
                <w:rFonts w:ascii="Times New Roman" w:eastAsia="Times New Roman" w:hAnsi="Times New Roman" w:cs="Times New Roman"/>
                <w:spacing w:val="2"/>
                <w:sz w:val="28"/>
                <w:szCs w:val="28"/>
                <w:lang w:val="kk-KZ"/>
              </w:rPr>
              <w:t>10. Действие настоящей главы, за исключением настоящей статьи, пункта 1 статьи 130, статей 131-1, 143, 144, 151, 153, 154, 155, 156 и 157 настоящего Кодекса, не распространяется на осуществление государственного контроля с целью обеспечения исполнения норм налогового законодательства Республики Казахстан, иного законодательства Республики Казахстан, государственный контроль за исполнением которого возложен на органы государственных доходов.</w:t>
            </w:r>
          </w:p>
        </w:tc>
        <w:tc>
          <w:tcPr>
            <w:tcW w:w="2694" w:type="dxa"/>
            <w:gridSpan w:val="2"/>
          </w:tcPr>
          <w:p w14:paraId="711E98BB"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Юридическая техника.</w:t>
            </w:r>
          </w:p>
          <w:p w14:paraId="3E947FB4" w14:textId="3DD63452" w:rsidR="00EC67E2" w:rsidRPr="007C62CE" w:rsidRDefault="00EC67E2" w:rsidP="00EC67E2">
            <w:pPr>
              <w:pStyle w:val="1"/>
              <w:spacing w:before="0" w:beforeAutospacing="0" w:after="0" w:afterAutospacing="0"/>
              <w:jc w:val="both"/>
              <w:outlineLvl w:val="0"/>
              <w:rPr>
                <w:b w:val="0"/>
                <w:sz w:val="28"/>
                <w:szCs w:val="18"/>
              </w:rPr>
            </w:pPr>
            <w:r w:rsidRPr="007C62CE">
              <w:rPr>
                <w:b w:val="0"/>
                <w:sz w:val="28"/>
                <w:szCs w:val="28"/>
              </w:rPr>
              <w:t>Налоговые органы не обладают надзорной функцией</w:t>
            </w:r>
          </w:p>
        </w:tc>
      </w:tr>
      <w:tr w:rsidR="00EC67E2" w:rsidRPr="007C62CE" w14:paraId="78153F1D" w14:textId="77777777" w:rsidTr="00FF099F">
        <w:tc>
          <w:tcPr>
            <w:tcW w:w="704" w:type="dxa"/>
          </w:tcPr>
          <w:p w14:paraId="648DE5E2"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2B8FE39" w14:textId="121D46AF" w:rsidR="00EC67E2" w:rsidRPr="007C62CE" w:rsidRDefault="00EC67E2" w:rsidP="00EC67E2">
            <w:pPr>
              <w:jc w:val="both"/>
              <w:rPr>
                <w:rFonts w:ascii="Times New Roman" w:hAnsi="Times New Roman" w:cs="Times New Roman"/>
                <w:bCs/>
                <w:sz w:val="28"/>
                <w:szCs w:val="28"/>
                <w:lang w:val="kk-KZ" w:eastAsia="ru-RU"/>
              </w:rPr>
            </w:pPr>
            <w:r w:rsidRPr="007C62CE">
              <w:rPr>
                <w:rFonts w:ascii="Times New Roman" w:hAnsi="Times New Roman" w:cs="Times New Roman"/>
                <w:sz w:val="28"/>
                <w:szCs w:val="28"/>
                <w:lang w:val="kk-KZ"/>
              </w:rPr>
              <w:t>Абзац третий пункта 15, абзац первый пункта 17 и абзац первый пункта 19 статьи 129</w:t>
            </w:r>
          </w:p>
        </w:tc>
        <w:tc>
          <w:tcPr>
            <w:tcW w:w="4995" w:type="dxa"/>
          </w:tcPr>
          <w:p w14:paraId="7555EBC7" w14:textId="4201AF80"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129. Отношения в сфере государственного контроля и надзора</w:t>
            </w:r>
          </w:p>
          <w:p w14:paraId="55B6AB99" w14:textId="3DBCED39"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w:t>
            </w:r>
          </w:p>
          <w:p w14:paraId="06652993" w14:textId="7025B96D"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15.</w:t>
            </w:r>
          </w:p>
          <w:p w14:paraId="7C431C2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359B6BD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 xml:space="preserve">Органы контроля и надзора ежеквартально не позднее пятого числа месяца, следующего за отчетным </w:t>
            </w:r>
            <w:r w:rsidRPr="007C62CE">
              <w:rPr>
                <w:rFonts w:ascii="Times New Roman" w:hAnsi="Times New Roman" w:cs="Times New Roman"/>
                <w:sz w:val="28"/>
                <w:szCs w:val="28"/>
                <w:lang w:eastAsia="ru-RU"/>
              </w:rPr>
              <w:lastRenderedPageBreak/>
              <w:t>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p w14:paraId="2684099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326FD4F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17. Порядок проведения государственного контроля и надзора, указанных в пунктах 4, 5, 6, 11, 12 и 14 настоящей статьи, и возникающие при этом отношения регулируются законами Республики Казахстан.</w:t>
            </w:r>
          </w:p>
          <w:p w14:paraId="0749168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7DFD927E" w14:textId="19F18E30"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sz w:val="28"/>
                <w:szCs w:val="28"/>
                <w:lang w:eastAsia="ru-RU"/>
              </w:rPr>
              <w:t>19. Запрещается проводить государственный контроль и надзор в случаях, если в законах Республики Казахстан отсутствует регламентация порядка проведения государственного контроля и надзора, указанных в пунктах 4, 5, 6, 9, 11, 12 и 14 настоящей статьи.</w:t>
            </w:r>
          </w:p>
        </w:tc>
        <w:tc>
          <w:tcPr>
            <w:tcW w:w="4961" w:type="dxa"/>
          </w:tcPr>
          <w:p w14:paraId="62E87EC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lastRenderedPageBreak/>
              <w:t>Статья 129. Отношения в сфере государственного контроля и надзора</w:t>
            </w:r>
          </w:p>
          <w:p w14:paraId="0C55ADF5" w14:textId="292EFA9D"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0A512E02" w14:textId="4EFCCD10"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15.</w:t>
            </w:r>
          </w:p>
          <w:p w14:paraId="5353B91A" w14:textId="24376D7B"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w:t>
            </w:r>
          </w:p>
          <w:p w14:paraId="4DFF52E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eastAsia="ru-RU"/>
              </w:rPr>
            </w:pPr>
            <w:r w:rsidRPr="007C62CE">
              <w:rPr>
                <w:rFonts w:ascii="Times New Roman" w:hAnsi="Times New Roman" w:cs="Times New Roman"/>
                <w:b/>
                <w:sz w:val="28"/>
                <w:szCs w:val="28"/>
                <w:lang w:eastAsia="ru-RU"/>
              </w:rPr>
              <w:t>Исключить.</w:t>
            </w:r>
          </w:p>
          <w:p w14:paraId="571CBCB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04808CE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52AB2EC6"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0C2E312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631F989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4E2E2F1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5CD0D1A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5207E72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143AD9AC" w14:textId="77777777" w:rsidR="00EC67E2" w:rsidRPr="007C62CE" w:rsidRDefault="00EC67E2" w:rsidP="00EC67E2">
            <w:pPr>
              <w:shd w:val="clear" w:color="auto" w:fill="FFFFFF" w:themeFill="background1"/>
              <w:contextualSpacing/>
              <w:jc w:val="both"/>
              <w:textAlignment w:val="baseline"/>
              <w:rPr>
                <w:rFonts w:ascii="Times New Roman" w:hAnsi="Times New Roman" w:cs="Times New Roman"/>
                <w:sz w:val="28"/>
                <w:szCs w:val="28"/>
                <w:lang w:eastAsia="ru-RU"/>
              </w:rPr>
            </w:pPr>
          </w:p>
          <w:p w14:paraId="7ACFA51D"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37C1BE84"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56F8720C"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p w14:paraId="30BD588D" w14:textId="4525D20F"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6AFAF47C" w14:textId="2431D662"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 xml:space="preserve">17. </w:t>
            </w:r>
            <w:r w:rsidR="00EF0C2A" w:rsidRPr="005D2A77">
              <w:rPr>
                <w:rFonts w:ascii="Times New Roman" w:eastAsia="Times New Roman" w:hAnsi="Times New Roman" w:cs="Times New Roman"/>
                <w:spacing w:val="2"/>
                <w:sz w:val="28"/>
                <w:szCs w:val="28"/>
                <w:lang w:val="kk-KZ"/>
              </w:rPr>
              <w:t>Порядок проведения государственного контроля и надзора, указанных в пунктах 4, 5, 6, 11, 12</w:t>
            </w:r>
            <w:r w:rsidR="00EF0C2A" w:rsidRPr="00EF0C2A">
              <w:rPr>
                <w:rFonts w:ascii="Times New Roman" w:eastAsia="Times New Roman" w:hAnsi="Times New Roman" w:cs="Times New Roman"/>
                <w:spacing w:val="2"/>
                <w:sz w:val="28"/>
                <w:szCs w:val="28"/>
                <w:lang w:val="kk-KZ"/>
              </w:rPr>
              <w:t>,</w:t>
            </w:r>
            <w:r w:rsidR="00EF0C2A" w:rsidRPr="00EF0C2A">
              <w:rPr>
                <w:rFonts w:ascii="Times New Roman" w:eastAsia="Times New Roman" w:hAnsi="Times New Roman" w:cs="Times New Roman"/>
                <w:b/>
                <w:spacing w:val="2"/>
                <w:sz w:val="28"/>
                <w:szCs w:val="28"/>
                <w:lang w:val="kk-KZ"/>
              </w:rPr>
              <w:t xml:space="preserve"> 13 и</w:t>
            </w:r>
            <w:r w:rsidR="00EF0C2A" w:rsidRPr="005D2A77">
              <w:rPr>
                <w:rFonts w:ascii="Times New Roman" w:eastAsia="Times New Roman" w:hAnsi="Times New Roman" w:cs="Times New Roman"/>
                <w:spacing w:val="2"/>
                <w:sz w:val="28"/>
                <w:szCs w:val="28"/>
                <w:lang w:val="kk-KZ"/>
              </w:rPr>
              <w:t xml:space="preserve"> 14 настоящей статьи, и возникающие при этом отношения регулируются законами Республики Казахстан</w:t>
            </w:r>
            <w:r w:rsidRPr="007C62CE">
              <w:rPr>
                <w:rFonts w:ascii="Times New Roman" w:hAnsi="Times New Roman" w:cs="Times New Roman"/>
                <w:sz w:val="28"/>
                <w:szCs w:val="28"/>
                <w:lang w:eastAsia="ru-RU"/>
              </w:rPr>
              <w:t>.</w:t>
            </w:r>
          </w:p>
          <w:p w14:paraId="38821C0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03E9D80C" w14:textId="4DE9B73F"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sz w:val="28"/>
                <w:szCs w:val="28"/>
                <w:lang w:eastAsia="ru-RU"/>
              </w:rPr>
              <w:t xml:space="preserve">19. </w:t>
            </w:r>
            <w:r w:rsidR="00EF0C2A" w:rsidRPr="005D2A77">
              <w:rPr>
                <w:rFonts w:ascii="Times New Roman" w:eastAsia="Times New Roman" w:hAnsi="Times New Roman" w:cs="Times New Roman"/>
                <w:spacing w:val="2"/>
                <w:sz w:val="28"/>
                <w:szCs w:val="28"/>
                <w:lang w:val="kk-KZ"/>
              </w:rPr>
              <w:t>Запрещается проводить государственный контроль и надзор в случаях, если в законах Республики Казахстан отсутствует регламентация порядка проведения государственного контроля и надзора, указанных в пунктах 4, 5, 6, 9, 11, 12</w:t>
            </w:r>
            <w:r w:rsidR="00EF0C2A" w:rsidRPr="00EF0C2A">
              <w:rPr>
                <w:rFonts w:ascii="Times New Roman" w:eastAsia="Times New Roman" w:hAnsi="Times New Roman" w:cs="Times New Roman"/>
                <w:spacing w:val="2"/>
                <w:sz w:val="28"/>
                <w:szCs w:val="28"/>
                <w:lang w:val="kk-KZ"/>
              </w:rPr>
              <w:t>,</w:t>
            </w:r>
            <w:r w:rsidR="00EF0C2A" w:rsidRPr="00EF0C2A">
              <w:rPr>
                <w:rFonts w:ascii="Times New Roman" w:eastAsia="Times New Roman" w:hAnsi="Times New Roman" w:cs="Times New Roman"/>
                <w:b/>
                <w:spacing w:val="2"/>
                <w:sz w:val="28"/>
                <w:szCs w:val="28"/>
                <w:lang w:val="kk-KZ"/>
              </w:rPr>
              <w:t xml:space="preserve"> 13</w:t>
            </w:r>
            <w:r w:rsidR="00EF0C2A" w:rsidRPr="005D2A77">
              <w:rPr>
                <w:rFonts w:ascii="Times New Roman" w:eastAsia="Times New Roman" w:hAnsi="Times New Roman" w:cs="Times New Roman"/>
                <w:spacing w:val="2"/>
                <w:sz w:val="28"/>
                <w:szCs w:val="28"/>
                <w:lang w:val="kk-KZ"/>
              </w:rPr>
              <w:t xml:space="preserve"> и 14 настоящей статьи.</w:t>
            </w:r>
            <w:r w:rsidRPr="007C62CE">
              <w:rPr>
                <w:rFonts w:ascii="Times New Roman" w:hAnsi="Times New Roman" w:cs="Times New Roman"/>
                <w:sz w:val="28"/>
                <w:szCs w:val="28"/>
                <w:lang w:eastAsia="ru-RU"/>
              </w:rPr>
              <w:t>.</w:t>
            </w:r>
          </w:p>
        </w:tc>
        <w:tc>
          <w:tcPr>
            <w:tcW w:w="2694" w:type="dxa"/>
            <w:gridSpan w:val="2"/>
          </w:tcPr>
          <w:p w14:paraId="4FD54EA3" w14:textId="508C00DD"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lastRenderedPageBreak/>
              <w:t xml:space="preserve">Действующей редакцией пункта 15 статьи 129 предпринимательского кодекса органы котнорля и надзора ежеквартально не позднее пятого </w:t>
            </w:r>
            <w:r w:rsidRPr="007C62CE">
              <w:rPr>
                <w:rFonts w:ascii="Times New Roman" w:hAnsi="Times New Roman" w:cs="Times New Roman"/>
                <w:sz w:val="28"/>
                <w:szCs w:val="28"/>
                <w:lang w:val="kk-KZ"/>
              </w:rPr>
              <w:lastRenderedPageBreak/>
              <w:t>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РК.</w:t>
            </w:r>
          </w:p>
          <w:p w14:paraId="2609FF9E" w14:textId="7A683ABD"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Согласно вышеуказанной норме, органы контроля и надзора </w:t>
            </w:r>
            <w:r w:rsidRPr="007C62CE">
              <w:rPr>
                <w:rFonts w:ascii="Times New Roman" w:hAnsi="Times New Roman" w:cs="Times New Roman"/>
                <w:sz w:val="28"/>
                <w:szCs w:val="28"/>
                <w:lang w:val="kk-KZ"/>
              </w:rPr>
              <w:lastRenderedPageBreak/>
              <w:t xml:space="preserve">предоставляют отчет в уполномоченный орган в области правовй статистики и специальных учетов </w:t>
            </w:r>
            <w:r w:rsidRPr="007C62CE">
              <w:rPr>
                <w:rFonts w:ascii="Times New Roman" w:hAnsi="Times New Roman" w:cs="Times New Roman"/>
                <w:i/>
                <w:sz w:val="24"/>
                <w:szCs w:val="24"/>
              </w:rPr>
              <w:t>(</w:t>
            </w:r>
            <w:r w:rsidRPr="007C62CE">
              <w:rPr>
                <w:rFonts w:ascii="Times New Roman" w:hAnsi="Times New Roman" w:cs="Times New Roman"/>
                <w:i/>
                <w:sz w:val="24"/>
                <w:szCs w:val="24"/>
                <w:lang w:val="kk-KZ"/>
              </w:rPr>
              <w:t>далее – КПСиСУ</w:t>
            </w:r>
            <w:r w:rsidRPr="007C62CE">
              <w:rPr>
                <w:rFonts w:ascii="Times New Roman" w:hAnsi="Times New Roman" w:cs="Times New Roman"/>
                <w:i/>
                <w:sz w:val="24"/>
                <w:szCs w:val="24"/>
              </w:rPr>
              <w:t>)</w:t>
            </w:r>
            <w:r w:rsidRPr="007C62CE">
              <w:rPr>
                <w:rFonts w:ascii="Times New Roman" w:hAnsi="Times New Roman" w:cs="Times New Roman"/>
                <w:i/>
                <w:sz w:val="24"/>
                <w:szCs w:val="24"/>
                <w:lang w:val="kk-KZ"/>
              </w:rPr>
              <w:t xml:space="preserve"> </w:t>
            </w:r>
            <w:r w:rsidRPr="007C62CE">
              <w:rPr>
                <w:rFonts w:ascii="Times New Roman" w:hAnsi="Times New Roman" w:cs="Times New Roman"/>
                <w:sz w:val="28"/>
                <w:szCs w:val="28"/>
                <w:lang w:val="kk-KZ"/>
              </w:rPr>
              <w:t xml:space="preserve">сведения о проведенных проверках в отношении субъектов частного предпринимательства, тогда как в системе ЕРСОП </w:t>
            </w:r>
            <w:r w:rsidRPr="007C62CE">
              <w:rPr>
                <w:rFonts w:ascii="Times New Roman" w:hAnsi="Times New Roman" w:cs="Times New Roman"/>
                <w:sz w:val="28"/>
                <w:szCs w:val="28"/>
              </w:rPr>
              <w:t>(</w:t>
            </w:r>
            <w:r w:rsidRPr="007C62CE">
              <w:rPr>
                <w:rFonts w:ascii="Times New Roman" w:hAnsi="Times New Roman" w:cs="Times New Roman"/>
                <w:sz w:val="28"/>
                <w:szCs w:val="28"/>
                <w:lang w:val="kk-KZ"/>
              </w:rPr>
              <w:t>находящийся в ведении КПСиСУ</w:t>
            </w:r>
            <w:r w:rsidRPr="007C62CE">
              <w:rPr>
                <w:rFonts w:ascii="Times New Roman" w:hAnsi="Times New Roman" w:cs="Times New Roman"/>
                <w:sz w:val="28"/>
                <w:szCs w:val="28"/>
              </w:rPr>
              <w:t>)</w:t>
            </w:r>
            <w:r w:rsidRPr="007C62CE">
              <w:rPr>
                <w:rFonts w:ascii="Times New Roman" w:hAnsi="Times New Roman" w:cs="Times New Roman"/>
                <w:sz w:val="28"/>
                <w:szCs w:val="28"/>
                <w:lang w:val="kk-KZ"/>
              </w:rPr>
              <w:t xml:space="preserve"> уже формируются данные о проверке в форме отчета 1-П в разрезе госорганов.</w:t>
            </w:r>
          </w:p>
          <w:p w14:paraId="3D1209F8" w14:textId="2F56C7C0"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В связи с этим, в целях дебюрократизации и исключений неэффективных функций органов </w:t>
            </w:r>
            <w:r w:rsidRPr="007C62CE">
              <w:rPr>
                <w:rFonts w:ascii="Times New Roman" w:hAnsi="Times New Roman" w:cs="Times New Roman"/>
                <w:sz w:val="28"/>
                <w:szCs w:val="28"/>
                <w:lang w:val="kk-KZ"/>
              </w:rPr>
              <w:lastRenderedPageBreak/>
              <w:t>контроля и надзора предлагается исключить вышеуказанную норму</w:t>
            </w:r>
          </w:p>
        </w:tc>
      </w:tr>
      <w:tr w:rsidR="00EC67E2" w:rsidRPr="007C62CE" w14:paraId="6103FF3C" w14:textId="77777777" w:rsidTr="00FF099F">
        <w:tc>
          <w:tcPr>
            <w:tcW w:w="704" w:type="dxa"/>
          </w:tcPr>
          <w:p w14:paraId="7847B434"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1D9372F" w14:textId="4E612DE4" w:rsidR="00EC67E2" w:rsidRPr="007C62CE" w:rsidRDefault="00EC67E2" w:rsidP="00EC67E2">
            <w:pPr>
              <w:jc w:val="both"/>
              <w:rPr>
                <w:rFonts w:ascii="Times New Roman" w:hAnsi="Times New Roman" w:cs="Times New Roman"/>
                <w:bCs/>
                <w:sz w:val="28"/>
                <w:szCs w:val="28"/>
                <w:lang w:val="kk-KZ" w:eastAsia="ru-RU"/>
              </w:rPr>
            </w:pPr>
            <w:r w:rsidRPr="007C62CE">
              <w:rPr>
                <w:rFonts w:ascii="Times New Roman" w:hAnsi="Times New Roman" w:cs="Times New Roman"/>
                <w:sz w:val="28"/>
                <w:szCs w:val="28"/>
                <w:lang w:val="kk-KZ"/>
              </w:rPr>
              <w:t>Пункт 21 статьи 129</w:t>
            </w:r>
          </w:p>
        </w:tc>
        <w:tc>
          <w:tcPr>
            <w:tcW w:w="4995" w:type="dxa"/>
          </w:tcPr>
          <w:p w14:paraId="012A5488"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129. Отношения в сфере государственного контроля и надзора</w:t>
            </w:r>
          </w:p>
          <w:p w14:paraId="4FF98A9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w:t>
            </w:r>
          </w:p>
          <w:p w14:paraId="3526EF80" w14:textId="3345E07A"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sz w:val="28"/>
                <w:szCs w:val="28"/>
                <w:lang w:eastAsia="ru-RU"/>
              </w:rPr>
              <w:t>21. Для включения в статьи 138 и 139 настоящего Кодекса новых сфер деятельности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tc>
        <w:tc>
          <w:tcPr>
            <w:tcW w:w="4961" w:type="dxa"/>
          </w:tcPr>
          <w:p w14:paraId="1AC17AA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129. Отношения в сфере государственного контроля и надзора</w:t>
            </w:r>
          </w:p>
          <w:p w14:paraId="0B8BBD8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w:t>
            </w:r>
          </w:p>
          <w:p w14:paraId="31BECADB" w14:textId="60731FA0"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sz w:val="28"/>
                <w:szCs w:val="28"/>
                <w:lang w:val="kk-KZ" w:eastAsia="ru-RU"/>
              </w:rPr>
              <w:t>21.</w:t>
            </w:r>
            <w:r w:rsidRPr="007C62CE">
              <w:rPr>
                <w:rFonts w:ascii="Times New Roman" w:hAnsi="Times New Roman" w:cs="Times New Roman"/>
                <w:sz w:val="28"/>
                <w:szCs w:val="28"/>
              </w:rPr>
              <w:t xml:space="preserve"> </w:t>
            </w:r>
            <w:r w:rsidR="00EF0C2A" w:rsidRPr="005D2A77">
              <w:rPr>
                <w:rFonts w:ascii="Times New Roman" w:eastAsia="Times New Roman" w:hAnsi="Times New Roman" w:cs="Times New Roman"/>
                <w:spacing w:val="2"/>
                <w:sz w:val="28"/>
                <w:szCs w:val="28"/>
                <w:lang w:val="kk-KZ"/>
              </w:rPr>
              <w:t xml:space="preserve">Для включения в статьи 138 и 139 настоящего Кодекса новых сфер и в случаях введения </w:t>
            </w:r>
            <w:r w:rsidR="00EF0C2A" w:rsidRPr="00EF0C2A">
              <w:rPr>
                <w:rFonts w:ascii="Times New Roman" w:eastAsia="Times New Roman" w:hAnsi="Times New Roman" w:cs="Times New Roman"/>
                <w:b/>
                <w:spacing w:val="2"/>
                <w:sz w:val="28"/>
                <w:szCs w:val="28"/>
                <w:lang w:val="kk-KZ"/>
              </w:rPr>
              <w:t>контрольного закупа и расследования</w:t>
            </w:r>
            <w:r w:rsidR="00EF0C2A" w:rsidRPr="005D2A77">
              <w:rPr>
                <w:rFonts w:ascii="Times New Roman" w:eastAsia="Times New Roman" w:hAnsi="Times New Roman" w:cs="Times New Roman"/>
                <w:spacing w:val="2"/>
                <w:sz w:val="28"/>
                <w:szCs w:val="28"/>
                <w:lang w:val="kk-KZ"/>
              </w:rPr>
              <w:t xml:space="preserve">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tc>
        <w:tc>
          <w:tcPr>
            <w:tcW w:w="2694" w:type="dxa"/>
            <w:gridSpan w:val="2"/>
          </w:tcPr>
          <w:p w14:paraId="7F7906BA" w14:textId="279BE382" w:rsidR="00EC67E2" w:rsidRPr="007C62CE" w:rsidRDefault="00EC67E2" w:rsidP="00EC67E2">
            <w:pPr>
              <w:pStyle w:val="1"/>
              <w:jc w:val="both"/>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w:t>
            </w:r>
          </w:p>
        </w:tc>
      </w:tr>
      <w:tr w:rsidR="00EC67E2" w:rsidRPr="007C62CE" w14:paraId="762A1F56" w14:textId="77777777" w:rsidTr="00FF099F">
        <w:tc>
          <w:tcPr>
            <w:tcW w:w="704" w:type="dxa"/>
          </w:tcPr>
          <w:p w14:paraId="4D9A3AE8"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0D2B238" w14:textId="53174C80" w:rsidR="00EC67E2" w:rsidRPr="007C62CE" w:rsidRDefault="00EC67E2" w:rsidP="00EC67E2">
            <w:pPr>
              <w:jc w:val="both"/>
              <w:rPr>
                <w:rFonts w:ascii="Times New Roman" w:hAnsi="Times New Roman" w:cs="Times New Roman"/>
                <w:bCs/>
                <w:sz w:val="28"/>
                <w:szCs w:val="28"/>
                <w:lang w:val="kk-KZ" w:eastAsia="ru-RU"/>
              </w:rPr>
            </w:pPr>
            <w:r w:rsidRPr="007C62CE">
              <w:rPr>
                <w:rFonts w:ascii="Times New Roman" w:hAnsi="Times New Roman" w:cs="Times New Roman"/>
                <w:sz w:val="28"/>
                <w:szCs w:val="28"/>
                <w:lang w:val="kk-KZ"/>
              </w:rPr>
              <w:t>Пункт 4 статьи 136</w:t>
            </w:r>
          </w:p>
        </w:tc>
        <w:tc>
          <w:tcPr>
            <w:tcW w:w="4995" w:type="dxa"/>
          </w:tcPr>
          <w:p w14:paraId="3FDEB93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 xml:space="preserve">  Статья 136. Меры оперативного реагирования    </w:t>
            </w:r>
          </w:p>
          <w:p w14:paraId="5E756B3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lastRenderedPageBreak/>
              <w:t>...</w:t>
            </w:r>
          </w:p>
          <w:p w14:paraId="1E0BE351" w14:textId="599E37AD"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sz w:val="28"/>
                <w:szCs w:val="28"/>
                <w:lang w:eastAsia="ru-RU"/>
              </w:rPr>
              <w:t>4. Меры оперативного реагирования применяются органами контроля и надзора в сферах деятельности, определенных статьей 139 настоящего Кодекса.</w:t>
            </w:r>
          </w:p>
        </w:tc>
        <w:tc>
          <w:tcPr>
            <w:tcW w:w="4961" w:type="dxa"/>
          </w:tcPr>
          <w:p w14:paraId="25CAD1E0"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lastRenderedPageBreak/>
              <w:t xml:space="preserve">  Статья 136. Меры оперативного реагирования    </w:t>
            </w:r>
          </w:p>
          <w:p w14:paraId="70E232AC"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lastRenderedPageBreak/>
              <w:t>...</w:t>
            </w:r>
          </w:p>
          <w:p w14:paraId="491C4D27" w14:textId="7E399253" w:rsidR="00EC67E2" w:rsidRPr="00EF0C2A"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val="kk-KZ" w:eastAsia="ru-RU"/>
              </w:rPr>
            </w:pPr>
            <w:r w:rsidRPr="007C62CE">
              <w:rPr>
                <w:rFonts w:ascii="Times New Roman" w:hAnsi="Times New Roman" w:cs="Times New Roman"/>
                <w:sz w:val="28"/>
                <w:szCs w:val="28"/>
                <w:lang w:eastAsia="ru-RU"/>
              </w:rPr>
              <w:t xml:space="preserve">4. </w:t>
            </w:r>
            <w:r w:rsidR="00EF0C2A" w:rsidRPr="005D2A77">
              <w:rPr>
                <w:rFonts w:ascii="Times New Roman" w:eastAsia="Times New Roman" w:hAnsi="Times New Roman" w:cs="Times New Roman"/>
                <w:spacing w:val="2"/>
                <w:sz w:val="28"/>
                <w:szCs w:val="28"/>
                <w:lang w:val="kk-KZ"/>
              </w:rPr>
              <w:t xml:space="preserve">Меры оперативного реагирования применяются органами контроля и надзора в сферах деятельности, определенных статьей 139 настоящего Кодекса </w:t>
            </w:r>
            <w:r w:rsidR="00EF0C2A" w:rsidRPr="00EF0C2A">
              <w:rPr>
                <w:rFonts w:ascii="Times New Roman" w:eastAsia="Times New Roman" w:hAnsi="Times New Roman" w:cs="Times New Roman"/>
                <w:b/>
                <w:spacing w:val="2"/>
                <w:sz w:val="28"/>
                <w:szCs w:val="28"/>
                <w:lang w:val="kk-KZ"/>
              </w:rPr>
              <w:t>путем оформления надзорного акта без обращения в суд.</w:t>
            </w:r>
          </w:p>
        </w:tc>
        <w:tc>
          <w:tcPr>
            <w:tcW w:w="2694" w:type="dxa"/>
            <w:gridSpan w:val="2"/>
          </w:tcPr>
          <w:p w14:paraId="26E82FE9" w14:textId="0255477D"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rPr>
              <w:lastRenderedPageBreak/>
              <w:t>Уточнение редакции</w:t>
            </w:r>
            <w:r w:rsidRPr="007C62CE">
              <w:rPr>
                <w:rFonts w:ascii="Times New Roman" w:hAnsi="Times New Roman" w:cs="Times New Roman"/>
                <w:sz w:val="28"/>
                <w:szCs w:val="28"/>
                <w:lang w:val="kk-KZ"/>
              </w:rPr>
              <w:t>.</w:t>
            </w:r>
          </w:p>
          <w:p w14:paraId="5DC8A9E2" w14:textId="3482D6F6" w:rsidR="00EC67E2" w:rsidRPr="007C62CE" w:rsidRDefault="00EC67E2" w:rsidP="00EC67E2">
            <w:pPr>
              <w:pStyle w:val="1"/>
              <w:spacing w:before="0" w:beforeAutospacing="0" w:after="0" w:afterAutospacing="0"/>
              <w:jc w:val="both"/>
              <w:outlineLvl w:val="0"/>
              <w:rPr>
                <w:b w:val="0"/>
                <w:sz w:val="28"/>
                <w:szCs w:val="18"/>
              </w:rPr>
            </w:pPr>
            <w:r w:rsidRPr="007C62CE">
              <w:rPr>
                <w:b w:val="0"/>
                <w:sz w:val="28"/>
                <w:szCs w:val="28"/>
              </w:rPr>
              <w:lastRenderedPageBreak/>
              <w:t>Приведение в соответствие с новыми подходами государственного регулирования « с чистого листа»</w:t>
            </w:r>
          </w:p>
        </w:tc>
      </w:tr>
      <w:tr w:rsidR="00EC67E2" w:rsidRPr="007C62CE" w14:paraId="6D76897E" w14:textId="77777777" w:rsidTr="00FF099F">
        <w:tc>
          <w:tcPr>
            <w:tcW w:w="704" w:type="dxa"/>
          </w:tcPr>
          <w:p w14:paraId="629EC36D"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FBC1A70" w14:textId="59C4C410" w:rsidR="00EC67E2" w:rsidRPr="007C62CE" w:rsidRDefault="00EC67E2" w:rsidP="00EC67E2">
            <w:pPr>
              <w:jc w:val="both"/>
              <w:rPr>
                <w:rFonts w:ascii="Times New Roman" w:hAnsi="Times New Roman" w:cs="Times New Roman"/>
                <w:bCs/>
                <w:sz w:val="28"/>
                <w:szCs w:val="28"/>
                <w:lang w:val="kk-KZ" w:eastAsia="ru-RU"/>
              </w:rPr>
            </w:pPr>
            <w:r w:rsidRPr="007C62CE">
              <w:rPr>
                <w:rFonts w:ascii="Times New Roman" w:hAnsi="Times New Roman" w:cs="Times New Roman"/>
                <w:sz w:val="28"/>
                <w:szCs w:val="28"/>
                <w:lang w:val="kk-KZ"/>
              </w:rPr>
              <w:t>пункт 7 статьи 137</w:t>
            </w:r>
          </w:p>
        </w:tc>
        <w:tc>
          <w:tcPr>
            <w:tcW w:w="4995" w:type="dxa"/>
          </w:tcPr>
          <w:p w14:paraId="6CA271C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 xml:space="preserve">Статья 137. Формы контроля </w:t>
            </w:r>
          </w:p>
          <w:p w14:paraId="2EF3C29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587C4ECD"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 xml:space="preserve"> 7. В рамках </w:t>
            </w:r>
            <w:r w:rsidRPr="007C62CE">
              <w:rPr>
                <w:rFonts w:ascii="Times New Roman" w:hAnsi="Times New Roman" w:cs="Times New Roman"/>
                <w:b/>
                <w:sz w:val="28"/>
                <w:szCs w:val="28"/>
                <w:lang w:eastAsia="ru-RU"/>
              </w:rPr>
              <w:t>профилактического контроля или проверки</w:t>
            </w:r>
            <w:r w:rsidRPr="007C62CE">
              <w:rPr>
                <w:rFonts w:ascii="Times New Roman" w:hAnsi="Times New Roman" w:cs="Times New Roman"/>
                <w:sz w:val="28"/>
                <w:szCs w:val="28"/>
                <w:lang w:eastAsia="ru-RU"/>
              </w:rPr>
              <w:t xml:space="preserve"> могут применяться меры оперативного реагирования в соответствии с положениями статьи 136 настоящего Кодекса.</w:t>
            </w:r>
          </w:p>
          <w:p w14:paraId="6E4F45D4" w14:textId="33E800AA"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r w:rsidRPr="007C62CE">
              <w:rPr>
                <w:rFonts w:ascii="Times New Roman" w:hAnsi="Times New Roman" w:cs="Times New Roman"/>
                <w:sz w:val="28"/>
                <w:szCs w:val="28"/>
                <w:lang w:eastAsia="ru-RU"/>
              </w:rPr>
              <w:t xml:space="preserve">  Орган контроля и надзора в ходе проведения </w:t>
            </w:r>
            <w:r w:rsidRPr="007C62CE">
              <w:rPr>
                <w:rFonts w:ascii="Times New Roman" w:hAnsi="Times New Roman" w:cs="Times New Roman"/>
                <w:b/>
                <w:sz w:val="28"/>
                <w:szCs w:val="28"/>
                <w:lang w:eastAsia="ru-RU"/>
              </w:rPr>
              <w:t>профилактического контроля или проверки</w:t>
            </w:r>
            <w:r w:rsidRPr="007C62CE">
              <w:rPr>
                <w:rFonts w:ascii="Times New Roman" w:hAnsi="Times New Roman" w:cs="Times New Roman"/>
                <w:sz w:val="28"/>
                <w:szCs w:val="28"/>
                <w:lang w:eastAsia="ru-RU"/>
              </w:rPr>
              <w:t xml:space="preserve"> при обнаружении факта нарушения требования </w:t>
            </w:r>
            <w:r w:rsidRPr="007C62CE">
              <w:rPr>
                <w:rFonts w:ascii="Times New Roman" w:hAnsi="Times New Roman" w:cs="Times New Roman"/>
                <w:b/>
                <w:sz w:val="28"/>
                <w:szCs w:val="28"/>
                <w:lang w:eastAsia="ru-RU"/>
              </w:rPr>
              <w:t>проверочного листа</w:t>
            </w:r>
            <w:r w:rsidRPr="007C62CE">
              <w:rPr>
                <w:rFonts w:ascii="Times New Roman" w:hAnsi="Times New Roman" w:cs="Times New Roman"/>
                <w:sz w:val="28"/>
                <w:szCs w:val="28"/>
                <w:lang w:eastAsia="ru-RU"/>
              </w:rPr>
              <w:t xml:space="preserve">, являющегося основанием для применения меры (мер) оперативного реагирования, оформляет </w:t>
            </w:r>
            <w:r w:rsidRPr="007C62CE">
              <w:rPr>
                <w:rFonts w:ascii="Times New Roman" w:hAnsi="Times New Roman" w:cs="Times New Roman"/>
                <w:b/>
                <w:sz w:val="28"/>
                <w:szCs w:val="28"/>
                <w:lang w:eastAsia="ru-RU"/>
              </w:rPr>
              <w:t>соответствующее предписание</w:t>
            </w:r>
            <w:r w:rsidRPr="007C62CE">
              <w:rPr>
                <w:rFonts w:ascii="Times New Roman" w:hAnsi="Times New Roman" w:cs="Times New Roman"/>
                <w:sz w:val="28"/>
                <w:szCs w:val="28"/>
                <w:lang w:eastAsia="ru-RU"/>
              </w:rPr>
              <w:t xml:space="preserve"> (акт, постановление) о применении меры (мер) оперативного реагирования.</w:t>
            </w:r>
          </w:p>
        </w:tc>
        <w:tc>
          <w:tcPr>
            <w:tcW w:w="4961" w:type="dxa"/>
          </w:tcPr>
          <w:p w14:paraId="666E4CB4"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137. Формы контроля</w:t>
            </w:r>
          </w:p>
          <w:p w14:paraId="3081722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05A81A5A" w14:textId="54230BC2" w:rsidR="00EF0C2A" w:rsidRPr="005D2A77" w:rsidRDefault="00EC67E2" w:rsidP="00EF0C2A">
            <w:pPr>
              <w:ind w:firstLine="709"/>
              <w:contextualSpacing/>
              <w:jc w:val="both"/>
              <w:textAlignment w:val="baseline"/>
              <w:rPr>
                <w:rFonts w:ascii="Times New Roman" w:eastAsia="Times New Roman" w:hAnsi="Times New Roman" w:cs="Times New Roman"/>
                <w:spacing w:val="2"/>
                <w:sz w:val="28"/>
                <w:szCs w:val="28"/>
                <w:lang w:val="kk-KZ"/>
              </w:rPr>
            </w:pPr>
            <w:r w:rsidRPr="00EF0C2A">
              <w:rPr>
                <w:rFonts w:ascii="Times New Roman" w:hAnsi="Times New Roman" w:cs="Times New Roman"/>
                <w:sz w:val="28"/>
                <w:szCs w:val="28"/>
                <w:lang w:eastAsia="ru-RU"/>
              </w:rPr>
              <w:t xml:space="preserve">7. </w:t>
            </w:r>
            <w:r w:rsidR="00EF0C2A" w:rsidRPr="005D2A77">
              <w:rPr>
                <w:rFonts w:ascii="Times New Roman" w:eastAsia="Times New Roman" w:hAnsi="Times New Roman" w:cs="Times New Roman"/>
                <w:spacing w:val="2"/>
                <w:sz w:val="28"/>
                <w:szCs w:val="28"/>
                <w:lang w:val="kk-KZ"/>
              </w:rPr>
              <w:t xml:space="preserve">В рамках </w:t>
            </w:r>
            <w:r w:rsidR="00EF0C2A" w:rsidRPr="00EF0C2A">
              <w:rPr>
                <w:rFonts w:ascii="Times New Roman" w:eastAsia="Times New Roman" w:hAnsi="Times New Roman" w:cs="Times New Roman"/>
                <w:b/>
                <w:spacing w:val="2"/>
                <w:sz w:val="28"/>
                <w:szCs w:val="28"/>
                <w:lang w:val="kk-KZ"/>
              </w:rPr>
              <w:t xml:space="preserve">государственного контроля </w:t>
            </w:r>
            <w:r w:rsidR="00EF0C2A" w:rsidRPr="005D2A77">
              <w:rPr>
                <w:rFonts w:ascii="Times New Roman" w:eastAsia="Times New Roman" w:hAnsi="Times New Roman" w:cs="Times New Roman"/>
                <w:spacing w:val="2"/>
                <w:sz w:val="28"/>
                <w:szCs w:val="28"/>
                <w:lang w:val="kk-KZ"/>
              </w:rPr>
              <w:t>могут применяться меры оперативного реагирования в соответствии с положениями статьи 136 настоящего Кодекса.</w:t>
            </w:r>
          </w:p>
          <w:p w14:paraId="6B5292EE" w14:textId="17A2BE52" w:rsidR="00EC67E2" w:rsidRPr="00EF0C2A" w:rsidRDefault="00EF0C2A" w:rsidP="00EF0C2A">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5D2A77">
              <w:rPr>
                <w:rFonts w:ascii="Times New Roman" w:eastAsia="Times New Roman" w:hAnsi="Times New Roman" w:cs="Times New Roman"/>
                <w:spacing w:val="2"/>
                <w:sz w:val="28"/>
                <w:szCs w:val="28"/>
                <w:lang w:val="kk-KZ"/>
              </w:rPr>
              <w:t xml:space="preserve">Орган контроля и надзора в ходе проведения </w:t>
            </w:r>
            <w:r w:rsidRPr="00EF0C2A">
              <w:rPr>
                <w:rFonts w:ascii="Times New Roman" w:eastAsia="Times New Roman" w:hAnsi="Times New Roman" w:cs="Times New Roman"/>
                <w:b/>
                <w:spacing w:val="2"/>
                <w:sz w:val="28"/>
                <w:szCs w:val="28"/>
                <w:lang w:val="kk-KZ"/>
              </w:rPr>
              <w:t>государственного контроля</w:t>
            </w:r>
            <w:r w:rsidRPr="005D2A77">
              <w:rPr>
                <w:rFonts w:ascii="Times New Roman" w:eastAsia="Times New Roman" w:hAnsi="Times New Roman" w:cs="Times New Roman"/>
                <w:spacing w:val="2"/>
                <w:sz w:val="28"/>
                <w:szCs w:val="28"/>
                <w:lang w:val="kk-KZ"/>
              </w:rPr>
              <w:t xml:space="preserve"> при обнаружении факта нарушения требования, являющегося основанием для применения меры (мер) оперативного реагирования, оформляет </w:t>
            </w:r>
            <w:r w:rsidRPr="00EF0C2A">
              <w:rPr>
                <w:rFonts w:ascii="Times New Roman" w:eastAsia="Times New Roman" w:hAnsi="Times New Roman" w:cs="Times New Roman"/>
                <w:b/>
                <w:spacing w:val="2"/>
                <w:sz w:val="28"/>
                <w:szCs w:val="28"/>
                <w:lang w:val="kk-KZ"/>
              </w:rPr>
              <w:t xml:space="preserve">акт надзора (предписание, </w:t>
            </w:r>
            <w:r w:rsidRPr="00EF0C2A">
              <w:rPr>
                <w:rFonts w:ascii="Times New Roman" w:eastAsia="Times New Roman" w:hAnsi="Times New Roman" w:cs="Times New Roman"/>
                <w:spacing w:val="2"/>
                <w:sz w:val="28"/>
                <w:szCs w:val="28"/>
                <w:lang w:val="kk-KZ"/>
              </w:rPr>
              <w:t>акт, постановление)</w:t>
            </w:r>
            <w:r w:rsidRPr="005D2A77">
              <w:rPr>
                <w:rFonts w:ascii="Times New Roman" w:eastAsia="Times New Roman" w:hAnsi="Times New Roman" w:cs="Times New Roman"/>
                <w:spacing w:val="2"/>
                <w:sz w:val="28"/>
                <w:szCs w:val="28"/>
                <w:lang w:val="kk-KZ"/>
              </w:rPr>
              <w:t xml:space="preserve"> о применении меры (мер) оперативного реагирования.</w:t>
            </w:r>
          </w:p>
          <w:p w14:paraId="7236BBB1" w14:textId="77777777" w:rsidR="00EC67E2" w:rsidRPr="007C62CE" w:rsidRDefault="00EC67E2" w:rsidP="00EC67E2">
            <w:pPr>
              <w:shd w:val="clear" w:color="auto" w:fill="FFFFFF" w:themeFill="background1"/>
              <w:spacing w:before="240"/>
              <w:ind w:firstLine="323"/>
              <w:contextualSpacing/>
              <w:jc w:val="both"/>
              <w:textAlignment w:val="baseline"/>
              <w:rPr>
                <w:rFonts w:ascii="Times New Roman" w:hAnsi="Times New Roman" w:cs="Times New Roman"/>
                <w:bCs/>
                <w:sz w:val="28"/>
                <w:szCs w:val="28"/>
                <w:lang w:eastAsia="ru-RU"/>
              </w:rPr>
            </w:pPr>
          </w:p>
        </w:tc>
        <w:tc>
          <w:tcPr>
            <w:tcW w:w="2694" w:type="dxa"/>
            <w:gridSpan w:val="2"/>
          </w:tcPr>
          <w:p w14:paraId="38CB61DF" w14:textId="59DBB7A9" w:rsidR="00EC67E2" w:rsidRPr="007C62CE" w:rsidRDefault="00EC67E2" w:rsidP="00EC67E2">
            <w:pPr>
              <w:pStyle w:val="1"/>
              <w:spacing w:before="0" w:beforeAutospacing="0" w:after="0" w:afterAutospacing="0"/>
              <w:jc w:val="both"/>
              <w:outlineLvl w:val="0"/>
              <w:rPr>
                <w:b w:val="0"/>
                <w:sz w:val="28"/>
                <w:szCs w:val="18"/>
              </w:rPr>
            </w:pPr>
            <w:r w:rsidRPr="007C62CE">
              <w:rPr>
                <w:b w:val="0"/>
                <w:sz w:val="28"/>
                <w:szCs w:val="28"/>
              </w:rPr>
              <w:t>Уточнение редакции. Приведение в соответствие с условиями применения мер оперативного реагирования</w:t>
            </w:r>
          </w:p>
        </w:tc>
      </w:tr>
      <w:tr w:rsidR="00EC67E2" w:rsidRPr="007C62CE" w14:paraId="0EA5AC24" w14:textId="77777777" w:rsidTr="00FF099F">
        <w:tc>
          <w:tcPr>
            <w:tcW w:w="704" w:type="dxa"/>
          </w:tcPr>
          <w:p w14:paraId="71D74BCA"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6B8368B6" w14:textId="3798F330"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Подпункт </w:t>
            </w:r>
            <w:r w:rsidRPr="007C62CE">
              <w:rPr>
                <w:rFonts w:ascii="Times New Roman" w:hAnsi="Times New Roman" w:cs="Times New Roman"/>
                <w:sz w:val="28"/>
                <w:szCs w:val="28"/>
                <w:lang w:val="kk-KZ"/>
              </w:rPr>
              <w:t>69</w:t>
            </w:r>
            <w:r w:rsidRPr="007C62CE">
              <w:rPr>
                <w:rFonts w:ascii="Times New Roman" w:hAnsi="Times New Roman" w:cs="Times New Roman"/>
                <w:sz w:val="28"/>
                <w:szCs w:val="28"/>
              </w:rPr>
              <w:t xml:space="preserve">) </w:t>
            </w:r>
            <w:r w:rsidRPr="007C62CE">
              <w:rPr>
                <w:rFonts w:ascii="Times New Roman" w:hAnsi="Times New Roman" w:cs="Times New Roman"/>
                <w:sz w:val="28"/>
                <w:szCs w:val="28"/>
                <w:lang w:val="kk-KZ"/>
              </w:rPr>
              <w:t>с</w:t>
            </w:r>
            <w:r w:rsidRPr="007C62CE">
              <w:rPr>
                <w:rFonts w:ascii="Times New Roman" w:hAnsi="Times New Roman" w:cs="Times New Roman"/>
                <w:sz w:val="28"/>
                <w:szCs w:val="28"/>
              </w:rPr>
              <w:t>татьи 138</w:t>
            </w:r>
          </w:p>
        </w:tc>
        <w:tc>
          <w:tcPr>
            <w:tcW w:w="4995" w:type="dxa"/>
          </w:tcPr>
          <w:p w14:paraId="74C0371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138. Сферы деятельности субъектов предпринимательства, в которых осуществляется контроль</w:t>
            </w:r>
          </w:p>
          <w:p w14:paraId="0D0DAEA5"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Контроль осуществляется:</w:t>
            </w:r>
          </w:p>
          <w:p w14:paraId="60F1A237"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2B54F05A" w14:textId="1AFB0BC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b/>
                <w:sz w:val="28"/>
                <w:szCs w:val="28"/>
                <w:lang w:val="kk-KZ"/>
              </w:rPr>
              <w:t>69</w:t>
            </w:r>
            <w:r w:rsidRPr="007C62CE">
              <w:rPr>
                <w:rFonts w:ascii="Times New Roman" w:hAnsi="Times New Roman" w:cs="Times New Roman"/>
                <w:b/>
                <w:sz w:val="28"/>
                <w:szCs w:val="28"/>
              </w:rPr>
              <w:t>) за соблюдением законодательства Республики Казахстан о государственных закупках, закупках отдельных субъектов квазигосударственного сектора.</w:t>
            </w:r>
          </w:p>
        </w:tc>
        <w:tc>
          <w:tcPr>
            <w:tcW w:w="4961" w:type="dxa"/>
          </w:tcPr>
          <w:p w14:paraId="78A23CA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138. Сферы деятельности субъектов предпринимательства, в которых осуществляется контроль</w:t>
            </w:r>
          </w:p>
          <w:p w14:paraId="02FD0173"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Контроль осуществляется:</w:t>
            </w:r>
          </w:p>
          <w:p w14:paraId="3F2D5026"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4868A490" w14:textId="1CA00E93"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b/>
                <w:sz w:val="28"/>
                <w:szCs w:val="28"/>
                <w:lang w:val="kk-KZ" w:eastAsia="ru-RU"/>
              </w:rPr>
              <w:t>69</w:t>
            </w:r>
            <w:r w:rsidRPr="007C62CE">
              <w:rPr>
                <w:rFonts w:ascii="Times New Roman" w:hAnsi="Times New Roman" w:cs="Times New Roman"/>
                <w:b/>
                <w:sz w:val="28"/>
                <w:szCs w:val="28"/>
                <w:lang w:eastAsia="ru-RU"/>
              </w:rPr>
              <w:t>)</w:t>
            </w:r>
            <w:r w:rsidRPr="007C62CE">
              <w:rPr>
                <w:rFonts w:ascii="Times New Roman" w:hAnsi="Times New Roman" w:cs="Times New Roman"/>
                <w:sz w:val="28"/>
                <w:szCs w:val="28"/>
                <w:lang w:eastAsia="ru-RU"/>
              </w:rPr>
              <w:t xml:space="preserve"> </w:t>
            </w:r>
            <w:r w:rsidRPr="007C62CE">
              <w:rPr>
                <w:rFonts w:ascii="Times New Roman" w:hAnsi="Times New Roman" w:cs="Times New Roman"/>
                <w:b/>
                <w:sz w:val="28"/>
                <w:szCs w:val="28"/>
                <w:lang w:eastAsia="ru-RU"/>
              </w:rPr>
              <w:t>Исключить.</w:t>
            </w:r>
          </w:p>
          <w:p w14:paraId="7495654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tc>
        <w:tc>
          <w:tcPr>
            <w:tcW w:w="2694" w:type="dxa"/>
            <w:gridSpan w:val="2"/>
          </w:tcPr>
          <w:p w14:paraId="225AC0DD" w14:textId="14D99DD1"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Ввиду урегулирования порядка контроля сферы государственных закупок Законами «О государственном аудите и финансовом контроле» и «О государственных закупках», а также в связи с отсутствием государственного контроля закупок отдельных субъектов квазигосударственного сектора</w:t>
            </w:r>
          </w:p>
        </w:tc>
      </w:tr>
      <w:tr w:rsidR="00EC67E2" w:rsidRPr="007C62CE" w14:paraId="104499CB" w14:textId="77777777" w:rsidTr="00FF099F">
        <w:tc>
          <w:tcPr>
            <w:tcW w:w="704" w:type="dxa"/>
          </w:tcPr>
          <w:p w14:paraId="2C97B5E1"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3293E1F" w14:textId="7363E455"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Подпункт </w:t>
            </w:r>
            <w:r w:rsidRPr="007C62CE">
              <w:rPr>
                <w:rFonts w:ascii="Times New Roman" w:hAnsi="Times New Roman" w:cs="Times New Roman"/>
                <w:sz w:val="28"/>
                <w:szCs w:val="28"/>
                <w:lang w:val="kk-KZ"/>
              </w:rPr>
              <w:t>86</w:t>
            </w:r>
            <w:r w:rsidRPr="007C62CE">
              <w:rPr>
                <w:rFonts w:ascii="Times New Roman" w:hAnsi="Times New Roman" w:cs="Times New Roman"/>
                <w:sz w:val="28"/>
                <w:szCs w:val="28"/>
              </w:rPr>
              <w:t xml:space="preserve">) </w:t>
            </w:r>
            <w:r w:rsidRPr="007C62CE">
              <w:rPr>
                <w:rFonts w:ascii="Times New Roman" w:hAnsi="Times New Roman" w:cs="Times New Roman"/>
                <w:sz w:val="28"/>
                <w:szCs w:val="28"/>
                <w:lang w:val="kk-KZ"/>
              </w:rPr>
              <w:t>с</w:t>
            </w:r>
            <w:r w:rsidRPr="007C62CE">
              <w:rPr>
                <w:rFonts w:ascii="Times New Roman" w:hAnsi="Times New Roman" w:cs="Times New Roman"/>
                <w:sz w:val="28"/>
                <w:szCs w:val="28"/>
              </w:rPr>
              <w:t>татьи 138</w:t>
            </w:r>
          </w:p>
        </w:tc>
        <w:tc>
          <w:tcPr>
            <w:tcW w:w="4995" w:type="dxa"/>
          </w:tcPr>
          <w:p w14:paraId="0CBDC10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138. Сферы деятельности субъектов предпринимательства, в которых осуществляется контроль</w:t>
            </w:r>
          </w:p>
          <w:p w14:paraId="66A40C8D"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Контроль осуществляется:</w:t>
            </w:r>
          </w:p>
          <w:p w14:paraId="3E826E97"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70410CBE" w14:textId="3B3F4060"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b/>
                <w:sz w:val="28"/>
                <w:szCs w:val="28"/>
              </w:rPr>
              <w:t>86) за проведением антидопинговых мероприятий в спорте.</w:t>
            </w:r>
          </w:p>
        </w:tc>
        <w:tc>
          <w:tcPr>
            <w:tcW w:w="4961" w:type="dxa"/>
          </w:tcPr>
          <w:p w14:paraId="2BBF9A1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138. Сферы деятельности субъектов предпринимательства, в которых осуществляется контроль</w:t>
            </w:r>
          </w:p>
          <w:p w14:paraId="7087CE94"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Контроль осуществляется:</w:t>
            </w:r>
          </w:p>
          <w:p w14:paraId="250CFCA0"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7E445F83" w14:textId="6075622C"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b/>
                <w:sz w:val="28"/>
                <w:szCs w:val="28"/>
                <w:lang w:val="kk-KZ" w:eastAsia="ru-RU"/>
              </w:rPr>
              <w:t>86</w:t>
            </w:r>
            <w:r w:rsidRPr="007C62CE">
              <w:rPr>
                <w:rFonts w:ascii="Times New Roman" w:hAnsi="Times New Roman" w:cs="Times New Roman"/>
                <w:b/>
                <w:sz w:val="28"/>
                <w:szCs w:val="28"/>
                <w:lang w:eastAsia="ru-RU"/>
              </w:rPr>
              <w:t>)</w:t>
            </w:r>
            <w:r w:rsidRPr="007C62CE">
              <w:rPr>
                <w:rFonts w:ascii="Times New Roman" w:hAnsi="Times New Roman" w:cs="Times New Roman"/>
                <w:sz w:val="28"/>
                <w:szCs w:val="28"/>
                <w:lang w:eastAsia="ru-RU"/>
              </w:rPr>
              <w:t xml:space="preserve"> </w:t>
            </w:r>
            <w:r w:rsidRPr="007C62CE">
              <w:rPr>
                <w:rFonts w:ascii="Times New Roman" w:hAnsi="Times New Roman" w:cs="Times New Roman"/>
                <w:b/>
                <w:sz w:val="28"/>
                <w:szCs w:val="28"/>
                <w:lang w:eastAsia="ru-RU"/>
              </w:rPr>
              <w:t>Исключить.</w:t>
            </w:r>
          </w:p>
          <w:p w14:paraId="0A92BAE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tc>
        <w:tc>
          <w:tcPr>
            <w:tcW w:w="2694" w:type="dxa"/>
            <w:gridSpan w:val="2"/>
          </w:tcPr>
          <w:p w14:paraId="3A19F123" w14:textId="5B10B41A"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w:t>
            </w:r>
            <w:r w:rsidRPr="007C62CE">
              <w:rPr>
                <w:rFonts w:ascii="Times New Roman" w:hAnsi="Times New Roman" w:cs="Times New Roman"/>
                <w:sz w:val="28"/>
                <w:szCs w:val="28"/>
              </w:rPr>
              <w:t xml:space="preserve">  Республике Казахстан предотвращением допинга в спорте и борьбой с ним, организацию допинг-контроля осуществляет РГКП </w:t>
            </w:r>
            <w:r w:rsidRPr="007C62CE">
              <w:rPr>
                <w:rFonts w:ascii="Times New Roman" w:hAnsi="Times New Roman" w:cs="Times New Roman"/>
                <w:sz w:val="28"/>
                <w:szCs w:val="28"/>
              </w:rPr>
              <w:lastRenderedPageBreak/>
              <w:t xml:space="preserve">«Национальный антидопинговый центр» Комитета по делам спорта и физической культуры Министерства культуры и спорта Республики Казахстан. В соответствии с  Международной конвенцией о борьбе с допингом в спорте, ратифицированной Законом РК от </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 xml:space="preserve">7 декабря 2009 года и Всемирным антидопинговым кодексом, координацию и контроль работы Национального антидопингового центра осуществляет ВАДА (Всемирное </w:t>
            </w:r>
            <w:r w:rsidRPr="007C62CE">
              <w:rPr>
                <w:rFonts w:ascii="Times New Roman" w:hAnsi="Times New Roman" w:cs="Times New Roman"/>
                <w:sz w:val="28"/>
                <w:szCs w:val="28"/>
              </w:rPr>
              <w:lastRenderedPageBreak/>
              <w:t>антидопинговое агентство - World Anti-Doping Agency, WADA), в чьи задачи входит координация борьбы с применением  спортсменами запрещенных препаратов.</w:t>
            </w:r>
            <w:r w:rsidRPr="007C62CE">
              <w:rPr>
                <w:rFonts w:ascii="Times New Roman" w:hAnsi="Times New Roman" w:cs="Times New Roman"/>
                <w:sz w:val="28"/>
                <w:szCs w:val="28"/>
                <w:lang w:val="kk-KZ"/>
              </w:rPr>
              <w:t xml:space="preserve"> В связи с чем, с</w:t>
            </w:r>
            <w:r w:rsidRPr="007C62CE">
              <w:rPr>
                <w:rFonts w:ascii="Times New Roman" w:hAnsi="Times New Roman" w:cs="Times New Roman"/>
                <w:sz w:val="28"/>
                <w:szCs w:val="28"/>
              </w:rPr>
              <w:t>читаем целесообразным исключить данную норму, ввиду отсутствия субъектов (объектов) контроля и надзора за проведением антидопинговых мероприятий в спорте</w:t>
            </w:r>
          </w:p>
        </w:tc>
      </w:tr>
      <w:tr w:rsidR="00EC67E2" w:rsidRPr="007C62CE" w14:paraId="401904E8" w14:textId="77777777" w:rsidTr="00FF099F">
        <w:tc>
          <w:tcPr>
            <w:tcW w:w="704" w:type="dxa"/>
          </w:tcPr>
          <w:p w14:paraId="0575F0DB" w14:textId="5F699B19"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18A5B2CA" w14:textId="5CAB289A"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Подпункт 107) </w:t>
            </w:r>
            <w:r w:rsidRPr="007C62CE">
              <w:rPr>
                <w:rFonts w:ascii="Times New Roman" w:hAnsi="Times New Roman" w:cs="Times New Roman"/>
                <w:sz w:val="28"/>
                <w:szCs w:val="28"/>
                <w:lang w:val="kk-KZ"/>
              </w:rPr>
              <w:t>с</w:t>
            </w:r>
            <w:r w:rsidRPr="007C62CE">
              <w:rPr>
                <w:rFonts w:ascii="Times New Roman" w:hAnsi="Times New Roman" w:cs="Times New Roman"/>
                <w:sz w:val="28"/>
                <w:szCs w:val="28"/>
              </w:rPr>
              <w:t>татьи 138</w:t>
            </w:r>
          </w:p>
        </w:tc>
        <w:tc>
          <w:tcPr>
            <w:tcW w:w="4995" w:type="dxa"/>
          </w:tcPr>
          <w:p w14:paraId="27C8AFD3" w14:textId="76B71E0F"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138. Сферы деятельности субъектов предпринимательства, в которых осуществляется контроль</w:t>
            </w:r>
          </w:p>
          <w:p w14:paraId="590DED38" w14:textId="4796A66B"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Контроль осуществляется:</w:t>
            </w:r>
          </w:p>
          <w:p w14:paraId="065266B2" w14:textId="062C0B9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lastRenderedPageBreak/>
              <w:t>…</w:t>
            </w:r>
          </w:p>
          <w:p w14:paraId="38D95325" w14:textId="031AB1AA"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b/>
                <w:sz w:val="28"/>
                <w:szCs w:val="28"/>
              </w:rPr>
              <w:t>107) за соблюдением правил воинского учета военнообязанных и призывников организациями, военнообязанными и призывниками.</w:t>
            </w:r>
          </w:p>
        </w:tc>
        <w:tc>
          <w:tcPr>
            <w:tcW w:w="4961" w:type="dxa"/>
          </w:tcPr>
          <w:p w14:paraId="0457817F" w14:textId="077FE83B"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lastRenderedPageBreak/>
              <w:t>Статья 138. Сферы деятельности субъектов предпринимательства, в которых осуществляется контроль</w:t>
            </w:r>
          </w:p>
          <w:p w14:paraId="2C0F8A74" w14:textId="40B9494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Контроль осуществляется:</w:t>
            </w:r>
          </w:p>
          <w:p w14:paraId="6B3F4926" w14:textId="68B686EC"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lastRenderedPageBreak/>
              <w:t>…</w:t>
            </w:r>
          </w:p>
          <w:p w14:paraId="75E61BCE" w14:textId="1A8D5183"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b/>
                <w:sz w:val="28"/>
                <w:szCs w:val="28"/>
                <w:lang w:eastAsia="ru-RU"/>
              </w:rPr>
              <w:t>107)</w:t>
            </w:r>
            <w:r w:rsidRPr="007C62CE">
              <w:rPr>
                <w:rFonts w:ascii="Times New Roman" w:hAnsi="Times New Roman" w:cs="Times New Roman"/>
                <w:sz w:val="28"/>
                <w:szCs w:val="28"/>
                <w:lang w:eastAsia="ru-RU"/>
              </w:rPr>
              <w:t xml:space="preserve"> </w:t>
            </w:r>
            <w:r w:rsidRPr="007C62CE">
              <w:rPr>
                <w:rFonts w:ascii="Times New Roman" w:hAnsi="Times New Roman" w:cs="Times New Roman"/>
                <w:b/>
                <w:sz w:val="28"/>
                <w:szCs w:val="28"/>
                <w:lang w:eastAsia="ru-RU"/>
              </w:rPr>
              <w:t>Исключить.</w:t>
            </w:r>
          </w:p>
          <w:p w14:paraId="17C5A859" w14:textId="77777777" w:rsidR="00EC67E2" w:rsidRPr="007C62CE" w:rsidRDefault="00EC67E2" w:rsidP="00EC67E2">
            <w:pPr>
              <w:ind w:firstLine="323"/>
              <w:jc w:val="both"/>
              <w:rPr>
                <w:rFonts w:ascii="Times New Roman" w:hAnsi="Times New Roman" w:cs="Times New Roman"/>
                <w:sz w:val="28"/>
                <w:szCs w:val="28"/>
              </w:rPr>
            </w:pPr>
          </w:p>
        </w:tc>
        <w:tc>
          <w:tcPr>
            <w:tcW w:w="2694" w:type="dxa"/>
            <w:gridSpan w:val="2"/>
          </w:tcPr>
          <w:p w14:paraId="14D81136" w14:textId="2A600DE9"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В связи с отсутствием государственного </w:t>
            </w:r>
            <w:r w:rsidRPr="007C62CE">
              <w:rPr>
                <w:rFonts w:ascii="Times New Roman" w:hAnsi="Times New Roman" w:cs="Times New Roman"/>
                <w:sz w:val="28"/>
                <w:szCs w:val="28"/>
              </w:rPr>
              <w:lastRenderedPageBreak/>
              <w:t>контроля в данной сфере</w:t>
            </w:r>
          </w:p>
        </w:tc>
      </w:tr>
      <w:tr w:rsidR="00EC67E2" w:rsidRPr="007C62CE" w14:paraId="6F8AE2C8" w14:textId="77777777" w:rsidTr="00FF099F">
        <w:tc>
          <w:tcPr>
            <w:tcW w:w="704" w:type="dxa"/>
          </w:tcPr>
          <w:p w14:paraId="5F2C8D03"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4B2A93DD" w14:textId="73ACE5AC"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Подпункт 1</w:t>
            </w:r>
            <w:r w:rsidRPr="007C62CE">
              <w:rPr>
                <w:rFonts w:ascii="Times New Roman" w:hAnsi="Times New Roman" w:cs="Times New Roman"/>
                <w:sz w:val="28"/>
                <w:szCs w:val="28"/>
                <w:lang w:val="kk-KZ"/>
              </w:rPr>
              <w:t>16</w:t>
            </w:r>
            <w:r w:rsidRPr="007C62CE">
              <w:rPr>
                <w:rFonts w:ascii="Times New Roman" w:hAnsi="Times New Roman" w:cs="Times New Roman"/>
                <w:sz w:val="28"/>
                <w:szCs w:val="28"/>
              </w:rPr>
              <w:t xml:space="preserve">) </w:t>
            </w:r>
            <w:r w:rsidRPr="007C62CE">
              <w:rPr>
                <w:rFonts w:ascii="Times New Roman" w:hAnsi="Times New Roman" w:cs="Times New Roman"/>
                <w:sz w:val="28"/>
                <w:szCs w:val="28"/>
                <w:lang w:val="kk-KZ"/>
              </w:rPr>
              <w:t>с</w:t>
            </w:r>
            <w:r w:rsidRPr="007C62CE">
              <w:rPr>
                <w:rFonts w:ascii="Times New Roman" w:hAnsi="Times New Roman" w:cs="Times New Roman"/>
                <w:sz w:val="28"/>
                <w:szCs w:val="28"/>
              </w:rPr>
              <w:t>татьи 138</w:t>
            </w:r>
          </w:p>
        </w:tc>
        <w:tc>
          <w:tcPr>
            <w:tcW w:w="4995" w:type="dxa"/>
          </w:tcPr>
          <w:p w14:paraId="7C233E1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138. Сферы деятельности субъектов предпринимательства, в которых осуществляется контроль</w:t>
            </w:r>
          </w:p>
          <w:p w14:paraId="6F11B5CB"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Контроль осуществляется:</w:t>
            </w:r>
          </w:p>
          <w:p w14:paraId="15782ADA"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3B777514" w14:textId="6FD83F78"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b/>
                <w:sz w:val="28"/>
                <w:szCs w:val="28"/>
              </w:rPr>
              <w:t>116) за соблюдением законодательства Республики Казахстан о реабилитации и банкротстве.</w:t>
            </w:r>
          </w:p>
        </w:tc>
        <w:tc>
          <w:tcPr>
            <w:tcW w:w="4961" w:type="dxa"/>
          </w:tcPr>
          <w:p w14:paraId="22FB899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138. Сферы деятельности субъектов предпринимательства, в которых осуществляется контроль</w:t>
            </w:r>
          </w:p>
          <w:p w14:paraId="26DA9890"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Контроль осуществляется:</w:t>
            </w:r>
          </w:p>
          <w:p w14:paraId="2B1B87F5" w14:textId="77777777"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5A3B8BF5" w14:textId="5155F3EC" w:rsidR="00EC67E2" w:rsidRPr="007C62CE" w:rsidRDefault="00EC67E2" w:rsidP="00EC67E2">
            <w:pPr>
              <w:ind w:firstLine="323"/>
              <w:jc w:val="both"/>
              <w:rPr>
                <w:rFonts w:ascii="Times New Roman" w:hAnsi="Times New Roman" w:cs="Times New Roman"/>
                <w:sz w:val="28"/>
                <w:szCs w:val="28"/>
                <w:lang w:eastAsia="ru-RU"/>
              </w:rPr>
            </w:pPr>
            <w:r w:rsidRPr="007C62CE">
              <w:rPr>
                <w:rFonts w:ascii="Times New Roman" w:hAnsi="Times New Roman" w:cs="Times New Roman"/>
                <w:b/>
                <w:sz w:val="28"/>
                <w:szCs w:val="28"/>
                <w:lang w:eastAsia="ru-RU"/>
              </w:rPr>
              <w:t>1</w:t>
            </w:r>
            <w:r w:rsidRPr="007C62CE">
              <w:rPr>
                <w:rFonts w:ascii="Times New Roman" w:hAnsi="Times New Roman" w:cs="Times New Roman"/>
                <w:b/>
                <w:sz w:val="28"/>
                <w:szCs w:val="28"/>
                <w:lang w:val="kk-KZ" w:eastAsia="ru-RU"/>
              </w:rPr>
              <w:t>16</w:t>
            </w:r>
            <w:r w:rsidRPr="007C62CE">
              <w:rPr>
                <w:rFonts w:ascii="Times New Roman" w:hAnsi="Times New Roman" w:cs="Times New Roman"/>
                <w:b/>
                <w:sz w:val="28"/>
                <w:szCs w:val="28"/>
                <w:lang w:eastAsia="ru-RU"/>
              </w:rPr>
              <w:t>)</w:t>
            </w:r>
            <w:r w:rsidRPr="007C62CE">
              <w:rPr>
                <w:rFonts w:ascii="Times New Roman" w:hAnsi="Times New Roman" w:cs="Times New Roman"/>
                <w:sz w:val="28"/>
                <w:szCs w:val="28"/>
                <w:lang w:eastAsia="ru-RU"/>
              </w:rPr>
              <w:t xml:space="preserve"> </w:t>
            </w:r>
            <w:r w:rsidRPr="007C62CE">
              <w:rPr>
                <w:rFonts w:ascii="Times New Roman" w:hAnsi="Times New Roman" w:cs="Times New Roman"/>
                <w:b/>
                <w:sz w:val="28"/>
                <w:szCs w:val="28"/>
                <w:lang w:eastAsia="ru-RU"/>
              </w:rPr>
              <w:t>Исключить.</w:t>
            </w:r>
          </w:p>
          <w:p w14:paraId="70D35A6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tc>
        <w:tc>
          <w:tcPr>
            <w:tcW w:w="2694" w:type="dxa"/>
            <w:gridSpan w:val="2"/>
          </w:tcPr>
          <w:p w14:paraId="4A1CBF77" w14:textId="77777777"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Пунктами 1, 2 статьи 23 Предпринимательского кодекса РК установлено, что субъектами 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w:t>
            </w:r>
            <w:r w:rsidRPr="007C62CE">
              <w:rPr>
                <w:rFonts w:ascii="Times New Roman" w:hAnsi="Times New Roman" w:cs="Times New Roman"/>
                <w:sz w:val="28"/>
                <w:szCs w:val="28"/>
                <w:lang w:val="kk-KZ"/>
              </w:rPr>
              <w:lastRenderedPageBreak/>
              <w:t xml:space="preserve">предпринимательства). </w:t>
            </w:r>
          </w:p>
          <w:p w14:paraId="4BEA172A" w14:textId="77777777"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При этом, администраторы являются физическими лицами, т.е. не относятся к субъектам предпринимательской деятельности.</w:t>
            </w:r>
          </w:p>
          <w:p w14:paraId="77400EF6" w14:textId="749C064F"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Пунктами 1 статьи 17 и 18 Закона установлено, что государственный контроль за соблюдением законодательства Республики Казахстан о реабилитации и банкротстве осуществляется в форме проверки и профилактического контроля, и субъектом контроля </w:t>
            </w:r>
            <w:r w:rsidRPr="007C62CE">
              <w:rPr>
                <w:rFonts w:ascii="Times New Roman" w:hAnsi="Times New Roman" w:cs="Times New Roman"/>
                <w:sz w:val="28"/>
                <w:szCs w:val="28"/>
                <w:lang w:val="kk-KZ"/>
              </w:rPr>
              <w:lastRenderedPageBreak/>
              <w:t>является администратор. В связи с чем, в рамках проводимой работы по введению института банкротства физических лиц планируется внесение изменений в Предпринимательский кодекс РК в части исключения из сферы деятельности субъектов предпринимательства, в которых осуществляется контроль, подпункта 116) статьи 138 Предпринимательского кодекса РК, предусматривающего контроль администраторов</w:t>
            </w:r>
          </w:p>
        </w:tc>
      </w:tr>
      <w:tr w:rsidR="00EC67E2" w:rsidRPr="007C62CE" w14:paraId="3A242F4B" w14:textId="77777777" w:rsidTr="00FF099F">
        <w:tc>
          <w:tcPr>
            <w:tcW w:w="704" w:type="dxa"/>
          </w:tcPr>
          <w:p w14:paraId="47FAA995"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6488840" w14:textId="05B52577"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пункт 6, абзац третий пункта 7, абзац третий пункта 8 статьи 141</w:t>
            </w:r>
          </w:p>
        </w:tc>
        <w:tc>
          <w:tcPr>
            <w:tcW w:w="4995" w:type="dxa"/>
          </w:tcPr>
          <w:p w14:paraId="446E57B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141. Система оценки и управления рисками</w:t>
            </w:r>
          </w:p>
          <w:p w14:paraId="58271870"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7CCFD72D" w14:textId="5D522AC9"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6. Критерии оценки степени риска для отбора субъектов (объектов) контроля и надзора, проверочные листы разрабатываются на основании правил формирования регулирующими государственными органами системы оценки и управления рисками.</w:t>
            </w:r>
          </w:p>
          <w:p w14:paraId="4756BCC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 xml:space="preserve">7. </w:t>
            </w:r>
          </w:p>
          <w:p w14:paraId="0D728860" w14:textId="050D47A4"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w:t>
            </w:r>
          </w:p>
          <w:p w14:paraId="298DF496" w14:textId="28995D64"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Формирование системы оценки и управления рисками органов контроля и надзора с использованием информационных систем в автоматическом режиме осуществляется в соответствии с правилами формирования регулирующими государственными органами системы оценки и управления рисками с учетом специфики и конфиденциальности критериев оценки степени риска.</w:t>
            </w:r>
          </w:p>
          <w:p w14:paraId="2A0ED5B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p>
          <w:p w14:paraId="0CAC4B5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p>
          <w:p w14:paraId="1EA07F06" w14:textId="25DF903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8.</w:t>
            </w:r>
          </w:p>
          <w:p w14:paraId="186FD9AB" w14:textId="7609516F"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lastRenderedPageBreak/>
              <w:t>...</w:t>
            </w:r>
          </w:p>
          <w:p w14:paraId="579FF842" w14:textId="7EA757DE"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Отнесение нарушений требований, установленных в проверочных листах в соответствии с пунктом 2 статьи 132 и пунктом 3 статьи 143 настоящего Кодекса, к грубым, значительным или незначительным нарушениям осуществляется в соответствии с правилами формирования регулирующими государственными органами системы оценки и управления рисками.</w:t>
            </w:r>
          </w:p>
        </w:tc>
        <w:tc>
          <w:tcPr>
            <w:tcW w:w="4961" w:type="dxa"/>
          </w:tcPr>
          <w:p w14:paraId="23DC1105"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lastRenderedPageBreak/>
              <w:t>Статья 141. Система оценки и управления рисками</w:t>
            </w:r>
          </w:p>
          <w:p w14:paraId="4C85A324"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3DD06A01" w14:textId="467986C1"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eastAsia="ru-RU"/>
              </w:rPr>
            </w:pPr>
            <w:r w:rsidRPr="007C62CE">
              <w:rPr>
                <w:rFonts w:ascii="Times New Roman" w:hAnsi="Times New Roman" w:cs="Times New Roman"/>
                <w:sz w:val="28"/>
                <w:szCs w:val="28"/>
                <w:lang w:eastAsia="ru-RU"/>
              </w:rPr>
              <w:t xml:space="preserve">6. </w:t>
            </w:r>
            <w:r w:rsidR="00EF0C2A" w:rsidRPr="005D2A77">
              <w:rPr>
                <w:rFonts w:ascii="Times New Roman" w:eastAsia="Times New Roman" w:hAnsi="Times New Roman" w:cs="Times New Roman"/>
                <w:spacing w:val="2"/>
                <w:sz w:val="28"/>
                <w:szCs w:val="28"/>
                <w:lang w:val="kk-KZ"/>
              </w:rPr>
              <w:t xml:space="preserve">Критерии оценки степени риска для отбора субъектов (объектов) контроля и надзора, проверочные листы разрабатываются на основании правил формирования регулирующими государственными органами системы оценки и управления рисками, </w:t>
            </w:r>
            <w:r w:rsidR="00EF0C2A" w:rsidRPr="00EF0C2A">
              <w:rPr>
                <w:rFonts w:ascii="Times New Roman" w:eastAsia="Times New Roman" w:hAnsi="Times New Roman" w:cs="Times New Roman"/>
                <w:b/>
                <w:spacing w:val="2"/>
                <w:sz w:val="28"/>
                <w:szCs w:val="28"/>
                <w:lang w:val="kk-KZ"/>
              </w:rPr>
              <w:t>формы проверочных листов</w:t>
            </w:r>
            <w:r w:rsidRPr="00EF0C2A">
              <w:rPr>
                <w:rFonts w:ascii="Times New Roman" w:hAnsi="Times New Roman" w:cs="Times New Roman"/>
                <w:b/>
                <w:sz w:val="28"/>
                <w:szCs w:val="28"/>
                <w:lang w:eastAsia="ru-RU"/>
              </w:rPr>
              <w:t>.</w:t>
            </w:r>
          </w:p>
          <w:p w14:paraId="4A6D46A6" w14:textId="7094EF35"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eastAsia="ru-RU"/>
              </w:rPr>
            </w:pPr>
            <w:r w:rsidRPr="007C62CE">
              <w:rPr>
                <w:rFonts w:ascii="Times New Roman" w:hAnsi="Times New Roman" w:cs="Times New Roman"/>
                <w:b/>
                <w:sz w:val="28"/>
                <w:szCs w:val="28"/>
                <w:lang w:val="kk-KZ" w:eastAsia="ru-RU"/>
              </w:rPr>
              <w:t>...</w:t>
            </w:r>
          </w:p>
          <w:p w14:paraId="62E75E62"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 xml:space="preserve">7. </w:t>
            </w:r>
          </w:p>
          <w:p w14:paraId="2604685B" w14:textId="295EB4A9"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w:t>
            </w:r>
          </w:p>
          <w:p w14:paraId="5928DCC5" w14:textId="730B9DEE" w:rsidR="00EC67E2" w:rsidRPr="007C62CE" w:rsidRDefault="00EF0C2A"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5D2A77">
              <w:rPr>
                <w:rFonts w:ascii="Times New Roman" w:eastAsia="Times New Roman" w:hAnsi="Times New Roman" w:cs="Times New Roman"/>
                <w:spacing w:val="2"/>
                <w:sz w:val="28"/>
                <w:szCs w:val="28"/>
                <w:lang w:val="kk-KZ"/>
              </w:rPr>
              <w:t xml:space="preserve">Формирование системы оценки и управления рисками органов контроля и надзора с использованием информационных систем осуществляется в соответствии с правилами формирования регулирующими государственными органами системы оценки и управления рисками, </w:t>
            </w:r>
            <w:r w:rsidRPr="00EF0C2A">
              <w:rPr>
                <w:rFonts w:ascii="Times New Roman" w:eastAsia="Times New Roman" w:hAnsi="Times New Roman" w:cs="Times New Roman"/>
                <w:b/>
                <w:spacing w:val="2"/>
                <w:sz w:val="28"/>
                <w:szCs w:val="28"/>
                <w:lang w:val="kk-KZ"/>
              </w:rPr>
              <w:t xml:space="preserve">формы проверочных листов </w:t>
            </w:r>
            <w:r w:rsidRPr="005D2A77">
              <w:rPr>
                <w:rFonts w:ascii="Times New Roman" w:eastAsia="Times New Roman" w:hAnsi="Times New Roman" w:cs="Times New Roman"/>
                <w:spacing w:val="2"/>
                <w:sz w:val="28"/>
                <w:szCs w:val="28"/>
                <w:lang w:val="kk-KZ"/>
              </w:rPr>
              <w:t>с учетом специфики и конфиденциальности критериев оценки степени риска</w:t>
            </w:r>
            <w:r w:rsidR="00EC67E2" w:rsidRPr="007C62CE">
              <w:rPr>
                <w:rFonts w:ascii="Times New Roman" w:hAnsi="Times New Roman" w:cs="Times New Roman"/>
                <w:sz w:val="28"/>
                <w:szCs w:val="28"/>
                <w:lang w:eastAsia="ru-RU"/>
              </w:rPr>
              <w:t>.</w:t>
            </w:r>
          </w:p>
          <w:p w14:paraId="0EB28772" w14:textId="22CB2D98"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lastRenderedPageBreak/>
              <w:t>8.</w:t>
            </w:r>
          </w:p>
          <w:p w14:paraId="67A0DD5C" w14:textId="7A8184C2"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val="kk-KZ" w:eastAsia="ru-RU"/>
              </w:rPr>
            </w:pPr>
            <w:r w:rsidRPr="007C62CE">
              <w:rPr>
                <w:rFonts w:ascii="Times New Roman" w:hAnsi="Times New Roman" w:cs="Times New Roman"/>
                <w:sz w:val="28"/>
                <w:szCs w:val="28"/>
                <w:lang w:val="kk-KZ" w:eastAsia="ru-RU"/>
              </w:rPr>
              <w:t>...</w:t>
            </w:r>
          </w:p>
          <w:p w14:paraId="2F03E34E" w14:textId="13F61CA1"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Отнесение нарушений требований, установленных в проверочных листах в соответствии с пунктом 2 статьи 132 и пунктом 3 статьи 143 настоящего Кодекса, к грубым, значительным или незначительным нарушениям осуществляется в соответствии с правилами формирования регулирующими государственными органами системы оценки и управления рисками</w:t>
            </w:r>
            <w:r w:rsidRPr="007C62CE">
              <w:rPr>
                <w:rFonts w:ascii="Times New Roman" w:hAnsi="Times New Roman" w:cs="Times New Roman"/>
                <w:b/>
                <w:sz w:val="28"/>
                <w:szCs w:val="28"/>
                <w:lang w:eastAsia="ru-RU"/>
              </w:rPr>
              <w:t>, формы проверочных листов.</w:t>
            </w:r>
          </w:p>
        </w:tc>
        <w:tc>
          <w:tcPr>
            <w:tcW w:w="2694" w:type="dxa"/>
            <w:gridSpan w:val="2"/>
          </w:tcPr>
          <w:p w14:paraId="63B4F938"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Юридическая техника.</w:t>
            </w:r>
          </w:p>
          <w:p w14:paraId="4333ED52" w14:textId="33FBFDF5" w:rsidR="00EC67E2" w:rsidRPr="007C62CE" w:rsidRDefault="00EC67E2" w:rsidP="00EC67E2">
            <w:pPr>
              <w:jc w:val="both"/>
              <w:rPr>
                <w:rFonts w:ascii="Times New Roman" w:hAnsi="Times New Roman" w:cs="Times New Roman"/>
                <w:sz w:val="28"/>
                <w:szCs w:val="28"/>
                <w:lang w:val="kk-KZ"/>
              </w:rPr>
            </w:pPr>
          </w:p>
        </w:tc>
      </w:tr>
      <w:tr w:rsidR="00EC67E2" w:rsidRPr="007C62CE" w14:paraId="4347C7BD" w14:textId="77777777" w:rsidTr="00FF099F">
        <w:tc>
          <w:tcPr>
            <w:tcW w:w="704" w:type="dxa"/>
          </w:tcPr>
          <w:p w14:paraId="5A468F09"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FEA2249" w14:textId="5A1D0130"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Абзац первый пункта 1 статьи 144 </w:t>
            </w:r>
          </w:p>
        </w:tc>
        <w:tc>
          <w:tcPr>
            <w:tcW w:w="4995" w:type="dxa"/>
          </w:tcPr>
          <w:p w14:paraId="2A822D1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144. Порядок организации проверок</w:t>
            </w:r>
          </w:p>
          <w:p w14:paraId="5F091848"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34323871" w14:textId="7AF57A30"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 xml:space="preserve">1. Проверки на соответствие требованиям осуществляются с применением критериев оценки рисков с кратностью, установленной </w:t>
            </w:r>
            <w:r w:rsidRPr="007C62CE">
              <w:rPr>
                <w:rFonts w:ascii="Times New Roman" w:hAnsi="Times New Roman" w:cs="Times New Roman"/>
                <w:b/>
                <w:sz w:val="28"/>
                <w:szCs w:val="28"/>
                <w:lang w:eastAsia="ru-RU"/>
              </w:rPr>
              <w:t>пунктом 4</w:t>
            </w:r>
            <w:r w:rsidRPr="007C62CE">
              <w:rPr>
                <w:rFonts w:ascii="Times New Roman" w:hAnsi="Times New Roman" w:cs="Times New Roman"/>
                <w:sz w:val="28"/>
                <w:szCs w:val="28"/>
                <w:lang w:eastAsia="ru-RU"/>
              </w:rPr>
              <w:t xml:space="preserve"> </w:t>
            </w:r>
            <w:r w:rsidRPr="007C62CE">
              <w:rPr>
                <w:rFonts w:ascii="Times New Roman" w:hAnsi="Times New Roman" w:cs="Times New Roman"/>
                <w:b/>
                <w:sz w:val="28"/>
                <w:szCs w:val="28"/>
                <w:lang w:eastAsia="ru-RU"/>
              </w:rPr>
              <w:t>статьи</w:t>
            </w:r>
            <w:r w:rsidRPr="007C62CE">
              <w:rPr>
                <w:rFonts w:ascii="Times New Roman" w:hAnsi="Times New Roman" w:cs="Times New Roman"/>
                <w:sz w:val="28"/>
                <w:szCs w:val="28"/>
                <w:lang w:eastAsia="ru-RU"/>
              </w:rPr>
              <w:t xml:space="preserve"> 141 настоящего Кодекса.</w:t>
            </w:r>
          </w:p>
        </w:tc>
        <w:tc>
          <w:tcPr>
            <w:tcW w:w="4961" w:type="dxa"/>
          </w:tcPr>
          <w:p w14:paraId="365D8331"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144. Порядок организации проверок</w:t>
            </w:r>
          </w:p>
          <w:p w14:paraId="3C7EBD1A"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w:t>
            </w:r>
          </w:p>
          <w:p w14:paraId="05AC0C70" w14:textId="6529612A"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lang w:eastAsia="ru-RU"/>
              </w:rPr>
              <w:t xml:space="preserve">1. Проверки на соответствие требованиям осуществляются с применением критериев оценки рисков с кратностью, установленной </w:t>
            </w:r>
            <w:r w:rsidRPr="007C62CE">
              <w:rPr>
                <w:rFonts w:ascii="Times New Roman" w:hAnsi="Times New Roman" w:cs="Times New Roman"/>
                <w:b/>
                <w:sz w:val="28"/>
                <w:szCs w:val="28"/>
                <w:lang w:eastAsia="ru-RU"/>
              </w:rPr>
              <w:t>статьей</w:t>
            </w:r>
            <w:r w:rsidRPr="007C62CE">
              <w:rPr>
                <w:rFonts w:ascii="Times New Roman" w:hAnsi="Times New Roman" w:cs="Times New Roman"/>
                <w:sz w:val="28"/>
                <w:szCs w:val="28"/>
                <w:lang w:eastAsia="ru-RU"/>
              </w:rPr>
              <w:t xml:space="preserve"> 141 настоящего Кодекса.</w:t>
            </w:r>
          </w:p>
        </w:tc>
        <w:tc>
          <w:tcPr>
            <w:tcW w:w="2694" w:type="dxa"/>
            <w:gridSpan w:val="2"/>
          </w:tcPr>
          <w:p w14:paraId="7F817679"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Юридическая техника.</w:t>
            </w:r>
          </w:p>
          <w:p w14:paraId="3465DFCF" w14:textId="4BCA2EE5" w:rsidR="00EC67E2" w:rsidRPr="007C62CE" w:rsidRDefault="00EC67E2" w:rsidP="00EC67E2">
            <w:pPr>
              <w:jc w:val="both"/>
              <w:rPr>
                <w:rFonts w:ascii="Times New Roman" w:hAnsi="Times New Roman" w:cs="Times New Roman"/>
                <w:sz w:val="28"/>
                <w:szCs w:val="28"/>
                <w:lang w:val="kk-KZ"/>
              </w:rPr>
            </w:pPr>
          </w:p>
        </w:tc>
      </w:tr>
      <w:tr w:rsidR="00EC67E2" w:rsidRPr="007C62CE" w14:paraId="5DB35670" w14:textId="77777777" w:rsidTr="00FF099F">
        <w:tc>
          <w:tcPr>
            <w:tcW w:w="704" w:type="dxa"/>
          </w:tcPr>
          <w:p w14:paraId="6D4DCF8D"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D2050AD" w14:textId="530A0707"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rPr>
              <w:t>Пункты 1,</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2, 4-1</w:t>
            </w:r>
            <w:r w:rsidRPr="007C62CE">
              <w:rPr>
                <w:rFonts w:ascii="Times New Roman" w:hAnsi="Times New Roman" w:cs="Times New Roman"/>
                <w:sz w:val="28"/>
                <w:szCs w:val="28"/>
                <w:lang w:val="kk-KZ"/>
              </w:rPr>
              <w:t xml:space="preserve"> и 4-2</w:t>
            </w:r>
            <w:r w:rsidRPr="007C62CE">
              <w:rPr>
                <w:rFonts w:ascii="Times New Roman" w:hAnsi="Times New Roman" w:cs="Times New Roman"/>
                <w:sz w:val="28"/>
                <w:szCs w:val="28"/>
              </w:rPr>
              <w:t xml:space="preserve"> статьи 144-3</w:t>
            </w:r>
            <w:r w:rsidRPr="007C62CE">
              <w:rPr>
                <w:rFonts w:ascii="Times New Roman" w:hAnsi="Times New Roman" w:cs="Times New Roman"/>
                <w:sz w:val="28"/>
                <w:szCs w:val="28"/>
                <w:lang w:val="kk-KZ"/>
              </w:rPr>
              <w:t xml:space="preserve"> </w:t>
            </w:r>
          </w:p>
        </w:tc>
        <w:tc>
          <w:tcPr>
            <w:tcW w:w="4995" w:type="dxa"/>
          </w:tcPr>
          <w:p w14:paraId="4CFFD40A"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Статья 144-3. Контрольный закуп</w:t>
            </w:r>
          </w:p>
          <w:p w14:paraId="0D76530F"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1. Под контрольным закупом понимается осуществление органом контроля и надзора покупки в рамках контроля продукции в форме товара.</w:t>
            </w:r>
          </w:p>
          <w:p w14:paraId="0F5D2E9C"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      Контрольный закуп является самостоятельным видом профилактического контроля, порядок осуществления которого определяется законодательством Республики Казахстан и настоящей статьей.</w:t>
            </w:r>
          </w:p>
          <w:p w14:paraId="04D1C714" w14:textId="77777777" w:rsidR="00EC67E2" w:rsidRPr="007C62CE" w:rsidRDefault="00EC67E2" w:rsidP="00EC67E2">
            <w:pPr>
              <w:jc w:val="both"/>
              <w:rPr>
                <w:rFonts w:ascii="Times New Roman" w:hAnsi="Times New Roman" w:cs="Times New Roman"/>
                <w:b/>
                <w:sz w:val="28"/>
                <w:szCs w:val="28"/>
              </w:rPr>
            </w:pP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Отсутствует.</w:t>
            </w:r>
          </w:p>
          <w:p w14:paraId="7ECF0AC6"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67DD5D31" w14:textId="77777777" w:rsidR="00EC67E2" w:rsidRPr="007C62CE" w:rsidRDefault="00EC67E2" w:rsidP="00EC67E2">
            <w:pPr>
              <w:jc w:val="both"/>
              <w:rPr>
                <w:rFonts w:ascii="Times New Roman" w:hAnsi="Times New Roman" w:cs="Times New Roman"/>
                <w:sz w:val="28"/>
                <w:szCs w:val="28"/>
              </w:rPr>
            </w:pPr>
          </w:p>
          <w:p w14:paraId="324D0608" w14:textId="77777777" w:rsidR="00EC67E2" w:rsidRPr="007C62CE" w:rsidRDefault="00EC67E2" w:rsidP="00EC67E2">
            <w:pPr>
              <w:jc w:val="both"/>
              <w:rPr>
                <w:rFonts w:ascii="Times New Roman" w:hAnsi="Times New Roman" w:cs="Times New Roman"/>
                <w:sz w:val="28"/>
                <w:szCs w:val="28"/>
              </w:rPr>
            </w:pPr>
          </w:p>
          <w:p w14:paraId="4FED2397" w14:textId="77777777" w:rsidR="00EC67E2" w:rsidRPr="007C62CE" w:rsidRDefault="00EC67E2" w:rsidP="00EC67E2">
            <w:pPr>
              <w:jc w:val="both"/>
              <w:rPr>
                <w:rFonts w:ascii="Times New Roman" w:hAnsi="Times New Roman" w:cs="Times New Roman"/>
                <w:sz w:val="28"/>
                <w:szCs w:val="28"/>
              </w:rPr>
            </w:pPr>
          </w:p>
          <w:p w14:paraId="577B4B05" w14:textId="77777777" w:rsidR="00EC67E2" w:rsidRPr="007C62CE" w:rsidRDefault="00EC67E2" w:rsidP="00EC67E2">
            <w:pPr>
              <w:jc w:val="both"/>
              <w:rPr>
                <w:rFonts w:ascii="Times New Roman" w:hAnsi="Times New Roman" w:cs="Times New Roman"/>
                <w:sz w:val="28"/>
                <w:szCs w:val="28"/>
              </w:rPr>
            </w:pPr>
          </w:p>
          <w:p w14:paraId="2FF9DFA0" w14:textId="77777777" w:rsidR="00EC67E2" w:rsidRPr="007C62CE" w:rsidRDefault="00EC67E2" w:rsidP="00EC67E2">
            <w:pPr>
              <w:jc w:val="both"/>
              <w:rPr>
                <w:rFonts w:ascii="Times New Roman" w:hAnsi="Times New Roman" w:cs="Times New Roman"/>
                <w:sz w:val="28"/>
                <w:szCs w:val="28"/>
              </w:rPr>
            </w:pPr>
          </w:p>
          <w:p w14:paraId="2004CAAE" w14:textId="77777777" w:rsidR="00EC67E2" w:rsidRPr="007C62CE" w:rsidRDefault="00EC67E2" w:rsidP="00EC67E2">
            <w:pPr>
              <w:jc w:val="both"/>
              <w:rPr>
                <w:rFonts w:ascii="Times New Roman" w:hAnsi="Times New Roman" w:cs="Times New Roman"/>
                <w:sz w:val="28"/>
                <w:szCs w:val="28"/>
              </w:rPr>
            </w:pPr>
          </w:p>
          <w:p w14:paraId="72E0289C" w14:textId="77777777" w:rsidR="00EC67E2" w:rsidRPr="007C62CE" w:rsidRDefault="00EC67E2" w:rsidP="00EC67E2">
            <w:pPr>
              <w:jc w:val="both"/>
              <w:rPr>
                <w:rFonts w:ascii="Times New Roman" w:hAnsi="Times New Roman" w:cs="Times New Roman"/>
                <w:sz w:val="28"/>
                <w:szCs w:val="28"/>
              </w:rPr>
            </w:pPr>
          </w:p>
          <w:p w14:paraId="1C82D9BE" w14:textId="77777777" w:rsidR="00EC67E2" w:rsidRPr="007C62CE" w:rsidRDefault="00EC67E2" w:rsidP="00EC67E2">
            <w:pPr>
              <w:jc w:val="both"/>
              <w:rPr>
                <w:rFonts w:ascii="Times New Roman" w:hAnsi="Times New Roman" w:cs="Times New Roman"/>
                <w:sz w:val="28"/>
                <w:szCs w:val="28"/>
              </w:rPr>
            </w:pPr>
          </w:p>
          <w:p w14:paraId="62E8053E" w14:textId="77777777" w:rsidR="00EC67E2" w:rsidRPr="007C62CE" w:rsidRDefault="00EC67E2" w:rsidP="00EC67E2">
            <w:pPr>
              <w:jc w:val="both"/>
              <w:rPr>
                <w:rFonts w:ascii="Times New Roman" w:hAnsi="Times New Roman" w:cs="Times New Roman"/>
                <w:sz w:val="28"/>
                <w:szCs w:val="28"/>
              </w:rPr>
            </w:pPr>
          </w:p>
          <w:p w14:paraId="7A1E16B4" w14:textId="77777777" w:rsidR="00EC67E2" w:rsidRPr="007C62CE" w:rsidRDefault="00EC67E2" w:rsidP="00EC67E2">
            <w:pPr>
              <w:jc w:val="both"/>
              <w:rPr>
                <w:rFonts w:ascii="Times New Roman" w:hAnsi="Times New Roman" w:cs="Times New Roman"/>
                <w:sz w:val="28"/>
                <w:szCs w:val="28"/>
              </w:rPr>
            </w:pPr>
          </w:p>
          <w:p w14:paraId="6F59E8E8" w14:textId="77777777" w:rsidR="00EC67E2" w:rsidRPr="007C62CE" w:rsidRDefault="00EC67E2" w:rsidP="00EC67E2">
            <w:pPr>
              <w:jc w:val="both"/>
              <w:rPr>
                <w:rFonts w:ascii="Times New Roman" w:hAnsi="Times New Roman" w:cs="Times New Roman"/>
                <w:sz w:val="28"/>
                <w:szCs w:val="28"/>
              </w:rPr>
            </w:pPr>
          </w:p>
          <w:p w14:paraId="6748ED50" w14:textId="77777777" w:rsidR="00EC67E2" w:rsidRPr="007C62CE" w:rsidRDefault="00EC67E2" w:rsidP="00EC67E2">
            <w:pPr>
              <w:jc w:val="both"/>
              <w:rPr>
                <w:rFonts w:ascii="Times New Roman" w:hAnsi="Times New Roman" w:cs="Times New Roman"/>
                <w:sz w:val="28"/>
                <w:szCs w:val="28"/>
              </w:rPr>
            </w:pPr>
          </w:p>
          <w:p w14:paraId="73C4F897" w14:textId="77777777" w:rsidR="00EC67E2" w:rsidRPr="007C62CE" w:rsidRDefault="00EC67E2" w:rsidP="00EC67E2">
            <w:pPr>
              <w:jc w:val="both"/>
              <w:rPr>
                <w:rFonts w:ascii="Times New Roman" w:hAnsi="Times New Roman" w:cs="Times New Roman"/>
                <w:sz w:val="28"/>
                <w:szCs w:val="28"/>
              </w:rPr>
            </w:pPr>
          </w:p>
          <w:p w14:paraId="6681B396" w14:textId="77777777" w:rsidR="00EC67E2" w:rsidRPr="007C62CE" w:rsidRDefault="00EC67E2" w:rsidP="00EC67E2">
            <w:pPr>
              <w:jc w:val="both"/>
              <w:rPr>
                <w:rFonts w:ascii="Times New Roman" w:hAnsi="Times New Roman" w:cs="Times New Roman"/>
                <w:sz w:val="28"/>
                <w:szCs w:val="28"/>
              </w:rPr>
            </w:pPr>
          </w:p>
          <w:p w14:paraId="18D36FB7" w14:textId="77777777" w:rsidR="00EC67E2" w:rsidRPr="007C62CE" w:rsidRDefault="00EC67E2" w:rsidP="00EC67E2">
            <w:pPr>
              <w:jc w:val="both"/>
              <w:rPr>
                <w:rFonts w:ascii="Times New Roman" w:hAnsi="Times New Roman" w:cs="Times New Roman"/>
                <w:sz w:val="28"/>
                <w:szCs w:val="28"/>
              </w:rPr>
            </w:pPr>
          </w:p>
          <w:p w14:paraId="02717A61" w14:textId="77777777" w:rsidR="00EC67E2" w:rsidRPr="007C62CE" w:rsidRDefault="00EC67E2" w:rsidP="00EC67E2">
            <w:pPr>
              <w:jc w:val="both"/>
              <w:rPr>
                <w:rFonts w:ascii="Times New Roman" w:hAnsi="Times New Roman" w:cs="Times New Roman"/>
                <w:sz w:val="28"/>
                <w:szCs w:val="28"/>
              </w:rPr>
            </w:pPr>
          </w:p>
          <w:p w14:paraId="3F9E553F" w14:textId="77777777" w:rsidR="00EC67E2" w:rsidRPr="007C62CE" w:rsidRDefault="00EC67E2" w:rsidP="00EC67E2">
            <w:pPr>
              <w:jc w:val="both"/>
              <w:rPr>
                <w:rFonts w:ascii="Times New Roman" w:hAnsi="Times New Roman" w:cs="Times New Roman"/>
                <w:sz w:val="28"/>
                <w:szCs w:val="28"/>
              </w:rPr>
            </w:pPr>
          </w:p>
          <w:p w14:paraId="745B2D45" w14:textId="77777777" w:rsidR="00EC67E2" w:rsidRPr="007C62CE" w:rsidRDefault="00EC67E2" w:rsidP="00EC67E2">
            <w:pPr>
              <w:jc w:val="both"/>
              <w:rPr>
                <w:rFonts w:ascii="Times New Roman" w:hAnsi="Times New Roman" w:cs="Times New Roman"/>
                <w:sz w:val="28"/>
                <w:szCs w:val="28"/>
              </w:rPr>
            </w:pPr>
          </w:p>
          <w:p w14:paraId="23156343" w14:textId="77777777" w:rsidR="00EC67E2" w:rsidRPr="007C62CE" w:rsidRDefault="00EC67E2" w:rsidP="00EC67E2">
            <w:pPr>
              <w:jc w:val="both"/>
              <w:rPr>
                <w:rFonts w:ascii="Times New Roman" w:hAnsi="Times New Roman" w:cs="Times New Roman"/>
                <w:sz w:val="28"/>
                <w:szCs w:val="28"/>
              </w:rPr>
            </w:pPr>
          </w:p>
          <w:p w14:paraId="0C681C50" w14:textId="77777777" w:rsidR="00EC67E2" w:rsidRPr="007C62CE" w:rsidRDefault="00EC67E2" w:rsidP="00EC67E2">
            <w:pPr>
              <w:jc w:val="both"/>
              <w:rPr>
                <w:rFonts w:ascii="Times New Roman" w:hAnsi="Times New Roman" w:cs="Times New Roman"/>
                <w:sz w:val="28"/>
                <w:szCs w:val="28"/>
              </w:rPr>
            </w:pPr>
          </w:p>
          <w:p w14:paraId="313B8F6F" w14:textId="2D1E8802" w:rsidR="00EC67E2" w:rsidRPr="007C62CE" w:rsidRDefault="00EC67E2" w:rsidP="00EC67E2">
            <w:pPr>
              <w:jc w:val="both"/>
              <w:rPr>
                <w:rFonts w:ascii="Times New Roman" w:hAnsi="Times New Roman" w:cs="Times New Roman"/>
                <w:sz w:val="28"/>
                <w:szCs w:val="28"/>
              </w:rPr>
            </w:pPr>
          </w:p>
          <w:p w14:paraId="075486C7" w14:textId="77777777" w:rsidR="004B10E6" w:rsidRPr="007C62CE" w:rsidRDefault="004B10E6" w:rsidP="00EC67E2">
            <w:pPr>
              <w:jc w:val="both"/>
              <w:rPr>
                <w:rFonts w:ascii="Times New Roman" w:hAnsi="Times New Roman" w:cs="Times New Roman"/>
                <w:sz w:val="28"/>
                <w:szCs w:val="28"/>
              </w:rPr>
            </w:pPr>
          </w:p>
          <w:p w14:paraId="567085DF" w14:textId="33C5402B"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2. Контрольный закуп осуществляется в целях выявления факта реализации продукции, не соответствующей требованиям, установленным нормативными правовыми актами и (или) </w:t>
            </w:r>
            <w:r w:rsidRPr="007C62CE">
              <w:rPr>
                <w:rFonts w:ascii="Times New Roman" w:hAnsi="Times New Roman" w:cs="Times New Roman"/>
                <w:b/>
                <w:sz w:val="28"/>
                <w:szCs w:val="28"/>
              </w:rPr>
              <w:t>нормативными техническими</w:t>
            </w:r>
            <w:r w:rsidRPr="007C62CE">
              <w:rPr>
                <w:rFonts w:ascii="Times New Roman" w:hAnsi="Times New Roman" w:cs="Times New Roman"/>
                <w:sz w:val="28"/>
                <w:szCs w:val="28"/>
              </w:rPr>
              <w:t xml:space="preserve"> документами.</w:t>
            </w:r>
          </w:p>
          <w:p w14:paraId="35CCA36B" w14:textId="77777777" w:rsidR="00EC67E2" w:rsidRPr="007C62CE" w:rsidRDefault="00EC67E2" w:rsidP="00EC67E2">
            <w:pPr>
              <w:jc w:val="both"/>
              <w:rPr>
                <w:rFonts w:ascii="Times New Roman" w:hAnsi="Times New Roman" w:cs="Times New Roman"/>
                <w:sz w:val="28"/>
                <w:szCs w:val="28"/>
              </w:rPr>
            </w:pPr>
          </w:p>
          <w:p w14:paraId="60CAAFB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rPr>
            </w:pPr>
          </w:p>
          <w:p w14:paraId="0A7EB05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r w:rsidRPr="007C62CE">
              <w:rPr>
                <w:rFonts w:ascii="Times New Roman" w:hAnsi="Times New Roman" w:cs="Times New Roman"/>
                <w:b/>
                <w:sz w:val="28"/>
                <w:szCs w:val="28"/>
              </w:rPr>
              <w:t>4-1. Отсутствует</w:t>
            </w:r>
            <w:r w:rsidRPr="007C62CE">
              <w:rPr>
                <w:rFonts w:ascii="Times New Roman" w:hAnsi="Times New Roman" w:cs="Times New Roman"/>
                <w:b/>
                <w:sz w:val="28"/>
                <w:szCs w:val="28"/>
                <w:lang w:val="kk-KZ"/>
              </w:rPr>
              <w:t>.</w:t>
            </w:r>
          </w:p>
          <w:p w14:paraId="6FFC90D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p>
          <w:p w14:paraId="57A2A993"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p>
          <w:p w14:paraId="4B5303BB"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p>
          <w:p w14:paraId="0E2076A0"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p>
          <w:p w14:paraId="51FB0E67"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p>
          <w:p w14:paraId="139B169F"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p>
          <w:p w14:paraId="5571F8F0" w14:textId="41C5ED7D" w:rsidR="00EC67E2" w:rsidRPr="007C62CE" w:rsidRDefault="00EC67E2" w:rsidP="00EC67E2">
            <w:pPr>
              <w:shd w:val="clear" w:color="auto" w:fill="FFFFFF" w:themeFill="background1"/>
              <w:contextualSpacing/>
              <w:jc w:val="both"/>
              <w:textAlignment w:val="baseline"/>
              <w:rPr>
                <w:rFonts w:ascii="Times New Roman" w:hAnsi="Times New Roman" w:cs="Times New Roman"/>
                <w:b/>
                <w:sz w:val="28"/>
                <w:szCs w:val="28"/>
                <w:lang w:val="kk-KZ"/>
              </w:rPr>
            </w:pPr>
          </w:p>
          <w:p w14:paraId="7584CE2E" w14:textId="7B10FAC9"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r w:rsidRPr="007C62CE">
              <w:rPr>
                <w:rFonts w:ascii="Times New Roman" w:hAnsi="Times New Roman" w:cs="Times New Roman"/>
                <w:b/>
                <w:sz w:val="28"/>
                <w:szCs w:val="28"/>
                <w:lang w:val="kk-KZ"/>
              </w:rPr>
              <w:t>4-2. Отсутствует.</w:t>
            </w:r>
          </w:p>
          <w:p w14:paraId="68AC60A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p>
          <w:p w14:paraId="3BC3F1D0" w14:textId="243738A5"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p>
        </w:tc>
        <w:tc>
          <w:tcPr>
            <w:tcW w:w="4961" w:type="dxa"/>
          </w:tcPr>
          <w:p w14:paraId="28F97D8C"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      Статья 144-3. Контрольный закуп</w:t>
            </w:r>
          </w:p>
          <w:p w14:paraId="065229FF"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1. Под контрольным закупом понимается осуществление органом контроля и надзора покупки в рамках контроля продукции в форме товара.</w:t>
            </w:r>
          </w:p>
          <w:p w14:paraId="1921CFB7"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      Контрольный закуп является самостоятельным видом профилактического контроля, порядок осуществления которого определяется законодательством Республики Казахстан и настоящей статьей.</w:t>
            </w:r>
          </w:p>
          <w:p w14:paraId="7500D241" w14:textId="77777777" w:rsidR="00EF0C2A" w:rsidRPr="00EF0C2A" w:rsidRDefault="00EF0C2A" w:rsidP="00EF0C2A">
            <w:pPr>
              <w:ind w:firstLine="709"/>
              <w:contextualSpacing/>
              <w:jc w:val="both"/>
              <w:textAlignment w:val="baseline"/>
              <w:rPr>
                <w:rFonts w:ascii="Times New Roman" w:eastAsia="Times New Roman" w:hAnsi="Times New Roman" w:cs="Times New Roman"/>
                <w:b/>
                <w:spacing w:val="2"/>
                <w:sz w:val="28"/>
                <w:szCs w:val="28"/>
                <w:lang w:val="kk-KZ"/>
              </w:rPr>
            </w:pPr>
            <w:r w:rsidRPr="00EF0C2A">
              <w:rPr>
                <w:rFonts w:ascii="Times New Roman" w:eastAsia="Times New Roman" w:hAnsi="Times New Roman" w:cs="Times New Roman"/>
                <w:b/>
                <w:spacing w:val="2"/>
                <w:sz w:val="28"/>
                <w:szCs w:val="28"/>
                <w:lang w:val="kk-KZ"/>
              </w:rPr>
              <w:t>Порядок проведения контрольного закупа включает:</w:t>
            </w:r>
          </w:p>
          <w:p w14:paraId="3B8F0EDC" w14:textId="77777777" w:rsidR="00EF0C2A" w:rsidRPr="00EF0C2A" w:rsidRDefault="00EF0C2A" w:rsidP="00EF0C2A">
            <w:pPr>
              <w:ind w:firstLine="709"/>
              <w:contextualSpacing/>
              <w:jc w:val="both"/>
              <w:textAlignment w:val="baseline"/>
              <w:rPr>
                <w:rFonts w:ascii="Times New Roman" w:eastAsia="Times New Roman" w:hAnsi="Times New Roman" w:cs="Times New Roman"/>
                <w:b/>
                <w:spacing w:val="2"/>
                <w:sz w:val="28"/>
                <w:szCs w:val="28"/>
                <w:lang w:val="kk-KZ"/>
              </w:rPr>
            </w:pPr>
            <w:r w:rsidRPr="00EF0C2A">
              <w:rPr>
                <w:rFonts w:ascii="Times New Roman" w:eastAsia="Times New Roman" w:hAnsi="Times New Roman" w:cs="Times New Roman"/>
                <w:b/>
                <w:spacing w:val="2"/>
                <w:sz w:val="28"/>
                <w:szCs w:val="28"/>
                <w:lang w:val="kk-KZ"/>
              </w:rPr>
              <w:t>1)</w:t>
            </w:r>
            <w:r w:rsidRPr="00EF0C2A">
              <w:rPr>
                <w:rFonts w:ascii="Times New Roman" w:eastAsia="Times New Roman" w:hAnsi="Times New Roman" w:cs="Times New Roman"/>
                <w:b/>
                <w:spacing w:val="2"/>
                <w:sz w:val="28"/>
                <w:szCs w:val="28"/>
                <w:lang w:val="kk-KZ"/>
              </w:rPr>
              <w:tab/>
              <w:t>Основания для принятия решения о проведении контрольного закупа;</w:t>
            </w:r>
          </w:p>
          <w:p w14:paraId="7A39E283" w14:textId="77777777" w:rsidR="00EF0C2A" w:rsidRPr="00EF0C2A" w:rsidRDefault="00EF0C2A" w:rsidP="00EF0C2A">
            <w:pPr>
              <w:ind w:firstLine="709"/>
              <w:contextualSpacing/>
              <w:jc w:val="both"/>
              <w:textAlignment w:val="baseline"/>
              <w:rPr>
                <w:rFonts w:ascii="Times New Roman" w:eastAsia="Times New Roman" w:hAnsi="Times New Roman" w:cs="Times New Roman"/>
                <w:b/>
                <w:spacing w:val="2"/>
                <w:sz w:val="28"/>
                <w:szCs w:val="28"/>
                <w:lang w:val="kk-KZ"/>
              </w:rPr>
            </w:pPr>
            <w:r w:rsidRPr="00EF0C2A">
              <w:rPr>
                <w:rFonts w:ascii="Times New Roman" w:eastAsia="Times New Roman" w:hAnsi="Times New Roman" w:cs="Times New Roman"/>
                <w:b/>
                <w:spacing w:val="2"/>
                <w:sz w:val="28"/>
                <w:szCs w:val="28"/>
                <w:lang w:val="kk-KZ"/>
              </w:rPr>
              <w:t>2)</w:t>
            </w:r>
            <w:r w:rsidRPr="00EF0C2A">
              <w:rPr>
                <w:rFonts w:ascii="Times New Roman" w:eastAsia="Times New Roman" w:hAnsi="Times New Roman" w:cs="Times New Roman"/>
                <w:b/>
                <w:spacing w:val="2"/>
                <w:sz w:val="28"/>
                <w:szCs w:val="28"/>
                <w:lang w:val="kk-KZ"/>
              </w:rPr>
              <w:tab/>
              <w:t>Решение руководителя уполномоченного органа, его территориальных подразделений о проведении контрольного закупа с уведомлением уполномоченного органа по правовой статистике и специальных учетов в течение двадцати четырех часов с момента принятия решения;</w:t>
            </w:r>
          </w:p>
          <w:p w14:paraId="19B3BE91" w14:textId="77777777" w:rsidR="00EF0C2A" w:rsidRPr="00EF0C2A" w:rsidRDefault="00EF0C2A" w:rsidP="00EF0C2A">
            <w:pPr>
              <w:ind w:firstLine="709"/>
              <w:contextualSpacing/>
              <w:jc w:val="both"/>
              <w:textAlignment w:val="baseline"/>
              <w:rPr>
                <w:rFonts w:ascii="Times New Roman" w:eastAsia="Times New Roman" w:hAnsi="Times New Roman" w:cs="Times New Roman"/>
                <w:b/>
                <w:spacing w:val="2"/>
                <w:sz w:val="28"/>
                <w:szCs w:val="28"/>
                <w:lang w:val="kk-KZ"/>
              </w:rPr>
            </w:pPr>
            <w:r w:rsidRPr="00EF0C2A">
              <w:rPr>
                <w:rFonts w:ascii="Times New Roman" w:eastAsia="Times New Roman" w:hAnsi="Times New Roman" w:cs="Times New Roman"/>
                <w:b/>
                <w:spacing w:val="2"/>
                <w:sz w:val="28"/>
                <w:szCs w:val="28"/>
                <w:lang w:val="kk-KZ"/>
              </w:rPr>
              <w:t>3)</w:t>
            </w:r>
            <w:r w:rsidRPr="00EF0C2A">
              <w:rPr>
                <w:rFonts w:ascii="Times New Roman" w:eastAsia="Times New Roman" w:hAnsi="Times New Roman" w:cs="Times New Roman"/>
                <w:b/>
                <w:spacing w:val="2"/>
                <w:sz w:val="28"/>
                <w:szCs w:val="28"/>
                <w:lang w:val="kk-KZ"/>
              </w:rPr>
              <w:tab/>
              <w:t>Определение наименований товаров, в отношении которых необходимо проведение контрольного закупа, а также сроков его проведения;</w:t>
            </w:r>
          </w:p>
          <w:p w14:paraId="1FA287A3" w14:textId="77777777" w:rsidR="00EF0C2A" w:rsidRPr="00EF0C2A" w:rsidRDefault="00EF0C2A" w:rsidP="00EF0C2A">
            <w:pPr>
              <w:ind w:firstLine="709"/>
              <w:contextualSpacing/>
              <w:jc w:val="both"/>
              <w:textAlignment w:val="baseline"/>
              <w:rPr>
                <w:rFonts w:ascii="Times New Roman" w:eastAsia="Times New Roman" w:hAnsi="Times New Roman" w:cs="Times New Roman"/>
                <w:b/>
                <w:spacing w:val="2"/>
                <w:sz w:val="28"/>
                <w:szCs w:val="28"/>
                <w:lang w:val="kk-KZ"/>
              </w:rPr>
            </w:pPr>
            <w:r w:rsidRPr="00EF0C2A">
              <w:rPr>
                <w:rFonts w:ascii="Times New Roman" w:eastAsia="Times New Roman" w:hAnsi="Times New Roman" w:cs="Times New Roman"/>
                <w:b/>
                <w:spacing w:val="2"/>
                <w:sz w:val="28"/>
                <w:szCs w:val="28"/>
                <w:lang w:val="kk-KZ"/>
              </w:rPr>
              <w:t>4)</w:t>
            </w:r>
            <w:r w:rsidRPr="00EF0C2A">
              <w:rPr>
                <w:rFonts w:ascii="Times New Roman" w:eastAsia="Times New Roman" w:hAnsi="Times New Roman" w:cs="Times New Roman"/>
                <w:b/>
                <w:spacing w:val="2"/>
                <w:sz w:val="28"/>
                <w:szCs w:val="28"/>
                <w:lang w:val="kk-KZ"/>
              </w:rPr>
              <w:tab/>
              <w:t>Порядок проведения исследования закупленных товаров;</w:t>
            </w:r>
          </w:p>
          <w:p w14:paraId="7109C382" w14:textId="77777777" w:rsidR="00EF0C2A" w:rsidRPr="00EF0C2A" w:rsidRDefault="00EF0C2A" w:rsidP="00EF0C2A">
            <w:pPr>
              <w:ind w:firstLine="772"/>
              <w:jc w:val="both"/>
              <w:rPr>
                <w:rFonts w:ascii="Times New Roman" w:eastAsia="Times New Roman" w:hAnsi="Times New Roman" w:cs="Times New Roman"/>
                <w:b/>
                <w:spacing w:val="2"/>
                <w:sz w:val="28"/>
                <w:szCs w:val="28"/>
                <w:lang w:val="kk-KZ"/>
              </w:rPr>
            </w:pPr>
            <w:r w:rsidRPr="00EF0C2A">
              <w:rPr>
                <w:rFonts w:ascii="Times New Roman" w:eastAsia="Times New Roman" w:hAnsi="Times New Roman" w:cs="Times New Roman"/>
                <w:b/>
                <w:spacing w:val="2"/>
                <w:sz w:val="28"/>
                <w:szCs w:val="28"/>
                <w:lang w:val="kk-KZ"/>
              </w:rPr>
              <w:lastRenderedPageBreak/>
              <w:t>5)</w:t>
            </w:r>
            <w:r w:rsidRPr="00EF0C2A">
              <w:rPr>
                <w:rFonts w:ascii="Times New Roman" w:eastAsia="Times New Roman" w:hAnsi="Times New Roman" w:cs="Times New Roman"/>
                <w:b/>
                <w:spacing w:val="2"/>
                <w:sz w:val="28"/>
                <w:szCs w:val="28"/>
                <w:lang w:val="kk-KZ"/>
              </w:rPr>
              <w:tab/>
              <w:t>Оформление результатов проведения контрольного закупа.</w:t>
            </w:r>
          </w:p>
          <w:p w14:paraId="649D852B" w14:textId="2D8B72C9" w:rsidR="00EC67E2" w:rsidRPr="007C62CE" w:rsidRDefault="00EC67E2" w:rsidP="00EF0C2A">
            <w:pPr>
              <w:jc w:val="both"/>
              <w:rPr>
                <w:rFonts w:ascii="Times New Roman" w:hAnsi="Times New Roman" w:cs="Times New Roman"/>
                <w:b/>
                <w:sz w:val="28"/>
                <w:szCs w:val="28"/>
              </w:rPr>
            </w:pPr>
            <w:r w:rsidRPr="007C62CE">
              <w:rPr>
                <w:rFonts w:ascii="Times New Roman" w:hAnsi="Times New Roman" w:cs="Times New Roman"/>
                <w:sz w:val="28"/>
                <w:szCs w:val="28"/>
              </w:rPr>
              <w:t xml:space="preserve">      2. Контрольный закуп осуществляется в целях выявления факта реализации продукции, не соответствующей требованиям, установленным нормативными правовыми актами и (или) </w:t>
            </w:r>
            <w:r w:rsidRPr="007C62CE">
              <w:rPr>
                <w:rFonts w:ascii="Times New Roman" w:hAnsi="Times New Roman" w:cs="Times New Roman"/>
                <w:b/>
                <w:sz w:val="28"/>
                <w:szCs w:val="28"/>
              </w:rPr>
              <w:t>иными</w:t>
            </w:r>
            <w:r w:rsidR="00173870">
              <w:rPr>
                <w:rFonts w:ascii="Times New Roman" w:hAnsi="Times New Roman" w:cs="Times New Roman"/>
                <w:sz w:val="28"/>
                <w:szCs w:val="28"/>
              </w:rPr>
              <w:t xml:space="preserve">  документами, </w:t>
            </w:r>
            <w:r w:rsidRPr="007C62CE">
              <w:rPr>
                <w:rFonts w:ascii="Times New Roman" w:hAnsi="Times New Roman" w:cs="Times New Roman"/>
                <w:b/>
                <w:sz w:val="28"/>
                <w:szCs w:val="28"/>
              </w:rPr>
              <w:t>предусмотренных законодательством Республики Казахстан.</w:t>
            </w:r>
          </w:p>
          <w:p w14:paraId="5A2208D4" w14:textId="77777777" w:rsidR="00173870" w:rsidRPr="00173870" w:rsidRDefault="00EC67E2" w:rsidP="00173870">
            <w:pPr>
              <w:ind w:firstLine="772"/>
              <w:contextualSpacing/>
              <w:jc w:val="both"/>
              <w:textAlignment w:val="baseline"/>
              <w:rPr>
                <w:rFonts w:ascii="Times New Roman" w:eastAsia="Times New Roman" w:hAnsi="Times New Roman" w:cs="Times New Roman"/>
                <w:b/>
                <w:spacing w:val="2"/>
                <w:sz w:val="28"/>
                <w:szCs w:val="28"/>
                <w:lang w:val="kk-KZ"/>
              </w:rPr>
            </w:pPr>
            <w:r w:rsidRPr="00173870">
              <w:rPr>
                <w:rFonts w:ascii="Times New Roman" w:eastAsia="Calibri" w:hAnsi="Times New Roman" w:cs="Times New Roman"/>
                <w:b/>
                <w:sz w:val="28"/>
                <w:szCs w:val="28"/>
              </w:rPr>
              <w:t xml:space="preserve">4-1. </w:t>
            </w:r>
            <w:r w:rsidR="00173870" w:rsidRPr="00173870">
              <w:rPr>
                <w:rFonts w:ascii="Times New Roman" w:eastAsia="Times New Roman" w:hAnsi="Times New Roman" w:cs="Times New Roman"/>
                <w:b/>
                <w:spacing w:val="2"/>
                <w:sz w:val="28"/>
                <w:szCs w:val="28"/>
                <w:lang w:val="kk-KZ"/>
              </w:rPr>
              <w:t>Итоги контрольного закупа предоставляются органами контроля и надзора в уполномоченный орган по правовой статистике и специальных учетов в течение двадцати четырех часов с момента принятия акта о его завершении.</w:t>
            </w:r>
          </w:p>
          <w:p w14:paraId="672080CB" w14:textId="66B98DD2" w:rsidR="00EC67E2" w:rsidRPr="007C62CE" w:rsidRDefault="00173870" w:rsidP="00173870">
            <w:pPr>
              <w:shd w:val="clear" w:color="auto" w:fill="FFFFFF" w:themeFill="background1"/>
              <w:ind w:firstLine="772"/>
              <w:contextualSpacing/>
              <w:jc w:val="both"/>
              <w:textAlignment w:val="baseline"/>
              <w:rPr>
                <w:rFonts w:ascii="Times New Roman" w:hAnsi="Times New Roman" w:cs="Times New Roman"/>
                <w:sz w:val="28"/>
                <w:szCs w:val="28"/>
                <w:lang w:eastAsia="ru-RU"/>
              </w:rPr>
            </w:pPr>
            <w:r w:rsidRPr="00173870">
              <w:rPr>
                <w:rFonts w:ascii="Times New Roman" w:eastAsia="Times New Roman" w:hAnsi="Times New Roman" w:cs="Times New Roman"/>
                <w:b/>
                <w:spacing w:val="2"/>
                <w:sz w:val="28"/>
                <w:szCs w:val="28"/>
                <w:lang w:val="kk-KZ"/>
              </w:rPr>
              <w:t>4-2. Порядок уведомления о проведении органами контроля и надзора  контрольного закупа и его итогах определяется Генеральной прокуратурой Республики Казахстан.</w:t>
            </w:r>
          </w:p>
        </w:tc>
        <w:tc>
          <w:tcPr>
            <w:tcW w:w="2694" w:type="dxa"/>
            <w:gridSpan w:val="2"/>
          </w:tcPr>
          <w:p w14:paraId="30EC8CC8"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Уточнение редакции.</w:t>
            </w:r>
          </w:p>
          <w:p w14:paraId="64F9C97B" w14:textId="7DE1A414"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Необходимо для целей эффективного внедрения </w:t>
            </w:r>
            <w:r w:rsidRPr="007C62CE">
              <w:rPr>
                <w:rFonts w:ascii="Times New Roman" w:hAnsi="Times New Roman" w:cs="Times New Roman"/>
                <w:sz w:val="28"/>
                <w:szCs w:val="28"/>
              </w:rPr>
              <w:lastRenderedPageBreak/>
              <w:t>автоматизации системы оценки и управления рисками</w:t>
            </w:r>
          </w:p>
        </w:tc>
      </w:tr>
      <w:tr w:rsidR="00EC67E2" w:rsidRPr="007C62CE" w14:paraId="34DF1679" w14:textId="77777777" w:rsidTr="00FF099F">
        <w:tc>
          <w:tcPr>
            <w:tcW w:w="704" w:type="dxa"/>
          </w:tcPr>
          <w:p w14:paraId="4407EFF6"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F8D9212" w14:textId="6E25F64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 7</w:t>
            </w:r>
            <w:r w:rsidRPr="007C62CE">
              <w:rPr>
                <w:rFonts w:ascii="Times New Roman" w:hAnsi="Times New Roman" w:cs="Times New Roman"/>
                <w:sz w:val="28"/>
                <w:szCs w:val="28"/>
                <w:lang w:val="kk-KZ"/>
              </w:rPr>
              <w:t>, абзац второй пункта 8</w:t>
            </w:r>
            <w:r w:rsidRPr="007C62CE">
              <w:rPr>
                <w:rFonts w:ascii="Times New Roman" w:hAnsi="Times New Roman" w:cs="Times New Roman"/>
                <w:sz w:val="28"/>
                <w:szCs w:val="28"/>
              </w:rPr>
              <w:t xml:space="preserve"> статьи 144-4</w:t>
            </w:r>
          </w:p>
        </w:tc>
        <w:tc>
          <w:tcPr>
            <w:tcW w:w="4995" w:type="dxa"/>
          </w:tcPr>
          <w:p w14:paraId="79635C25"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Статья 144-4. Расследование</w:t>
            </w:r>
          </w:p>
          <w:p w14:paraId="73D2E5F5" w14:textId="77777777" w:rsidR="00EC67E2" w:rsidRPr="007C62CE" w:rsidRDefault="00EC67E2" w:rsidP="00EC67E2">
            <w:pPr>
              <w:ind w:firstLine="346"/>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7CCCE535"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7. По итогам проведения расследования органами контроля и надзора определяется субъект (субъекты) контроля и надзора, допустивший (допустившие) нарушение требований законодательства Республики Казахстан, ставшее основанием для проведения расследования.</w:t>
            </w:r>
          </w:p>
          <w:p w14:paraId="5B82102C"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По итогам проведения расследования в отношении субъекта контроля и надзора, допустившего нарушение, принимаются меры, предусмотренные законами Республики Казахстан.</w:t>
            </w:r>
          </w:p>
          <w:p w14:paraId="33064B74"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Итоги проведения расследования публикуются на интернет-ресурсе органом контроля и надзора, за исключением сведений, составляющих государственные секреты либо иную охраняемую законами Республики Казахстан тайну.</w:t>
            </w:r>
          </w:p>
          <w:p w14:paraId="2E7B704A" w14:textId="5E6510A8" w:rsidR="00EC67E2" w:rsidRPr="007C62CE" w:rsidRDefault="00EC67E2" w:rsidP="00EC67E2">
            <w:pPr>
              <w:ind w:firstLine="525"/>
              <w:jc w:val="both"/>
              <w:rPr>
                <w:rFonts w:ascii="Times New Roman" w:hAnsi="Times New Roman" w:cs="Times New Roman"/>
                <w:b/>
                <w:sz w:val="28"/>
                <w:szCs w:val="28"/>
                <w:lang w:val="kk-KZ"/>
              </w:rPr>
            </w:pPr>
            <w:r w:rsidRPr="007C62CE">
              <w:rPr>
                <w:rFonts w:ascii="Times New Roman" w:hAnsi="Times New Roman" w:cs="Times New Roman"/>
                <w:b/>
                <w:sz w:val="28"/>
                <w:szCs w:val="28"/>
                <w:lang w:val="kk-KZ"/>
              </w:rPr>
              <w:t>Отсутствует.</w:t>
            </w:r>
          </w:p>
          <w:p w14:paraId="36BD17BF" w14:textId="77777777" w:rsidR="00EC67E2" w:rsidRPr="007C62CE" w:rsidRDefault="00EC67E2" w:rsidP="00EC67E2">
            <w:pPr>
              <w:ind w:firstLine="525"/>
              <w:jc w:val="both"/>
              <w:rPr>
                <w:rFonts w:ascii="Times New Roman" w:hAnsi="Times New Roman" w:cs="Times New Roman"/>
                <w:b/>
                <w:sz w:val="28"/>
                <w:szCs w:val="28"/>
                <w:lang w:val="kk-KZ"/>
              </w:rPr>
            </w:pPr>
          </w:p>
          <w:p w14:paraId="7E1C0C23" w14:textId="77777777" w:rsidR="00EC67E2" w:rsidRPr="007C62CE" w:rsidRDefault="00EC67E2" w:rsidP="00EC67E2">
            <w:pPr>
              <w:ind w:firstLine="525"/>
              <w:jc w:val="both"/>
              <w:rPr>
                <w:rFonts w:ascii="Times New Roman" w:hAnsi="Times New Roman" w:cs="Times New Roman"/>
                <w:b/>
                <w:sz w:val="28"/>
                <w:szCs w:val="28"/>
                <w:lang w:val="kk-KZ"/>
              </w:rPr>
            </w:pPr>
          </w:p>
          <w:p w14:paraId="2D1DA9D8" w14:textId="77777777" w:rsidR="00EC67E2" w:rsidRPr="007C62CE" w:rsidRDefault="00EC67E2" w:rsidP="00EC67E2">
            <w:pPr>
              <w:ind w:firstLine="525"/>
              <w:jc w:val="both"/>
              <w:rPr>
                <w:rFonts w:ascii="Times New Roman" w:hAnsi="Times New Roman" w:cs="Times New Roman"/>
                <w:b/>
                <w:sz w:val="28"/>
                <w:szCs w:val="28"/>
                <w:lang w:val="kk-KZ"/>
              </w:rPr>
            </w:pPr>
          </w:p>
          <w:p w14:paraId="5F4AAE16" w14:textId="77777777" w:rsidR="00EC67E2" w:rsidRPr="007C62CE" w:rsidRDefault="00EC67E2" w:rsidP="00EC67E2">
            <w:pPr>
              <w:ind w:firstLine="525"/>
              <w:jc w:val="both"/>
              <w:rPr>
                <w:rFonts w:ascii="Times New Roman" w:hAnsi="Times New Roman" w:cs="Times New Roman"/>
                <w:b/>
                <w:sz w:val="28"/>
                <w:szCs w:val="28"/>
                <w:lang w:val="kk-KZ"/>
              </w:rPr>
            </w:pPr>
          </w:p>
          <w:p w14:paraId="0A2F897F" w14:textId="77777777" w:rsidR="00EC67E2" w:rsidRPr="007C62CE" w:rsidRDefault="00EC67E2" w:rsidP="00EC67E2">
            <w:pPr>
              <w:ind w:firstLine="525"/>
              <w:jc w:val="both"/>
              <w:rPr>
                <w:rFonts w:ascii="Times New Roman" w:hAnsi="Times New Roman" w:cs="Times New Roman"/>
                <w:b/>
                <w:sz w:val="28"/>
                <w:szCs w:val="28"/>
                <w:lang w:val="kk-KZ"/>
              </w:rPr>
            </w:pPr>
          </w:p>
          <w:p w14:paraId="359DCC52" w14:textId="69D8FFB4" w:rsidR="004B10E6" w:rsidRPr="007C62CE" w:rsidRDefault="004B10E6" w:rsidP="004B10E6">
            <w:pPr>
              <w:jc w:val="both"/>
              <w:rPr>
                <w:rFonts w:ascii="Times New Roman" w:hAnsi="Times New Roman" w:cs="Times New Roman"/>
                <w:b/>
                <w:sz w:val="28"/>
                <w:szCs w:val="28"/>
                <w:lang w:val="kk-KZ"/>
              </w:rPr>
            </w:pPr>
          </w:p>
          <w:p w14:paraId="25A2EE4A" w14:textId="018A6469" w:rsidR="00EC67E2" w:rsidRPr="007C62CE" w:rsidRDefault="00EC67E2" w:rsidP="00EC67E2">
            <w:pPr>
              <w:ind w:firstLine="525"/>
              <w:jc w:val="both"/>
              <w:rPr>
                <w:rFonts w:ascii="Times New Roman" w:hAnsi="Times New Roman" w:cs="Times New Roman"/>
                <w:sz w:val="28"/>
                <w:szCs w:val="28"/>
                <w:lang w:val="kk-KZ"/>
              </w:rPr>
            </w:pPr>
            <w:r w:rsidRPr="007C62CE">
              <w:rPr>
                <w:rFonts w:ascii="Times New Roman" w:hAnsi="Times New Roman" w:cs="Times New Roman"/>
                <w:b/>
                <w:sz w:val="28"/>
                <w:szCs w:val="28"/>
                <w:lang w:val="kk-KZ"/>
              </w:rPr>
              <w:t xml:space="preserve">8. </w:t>
            </w:r>
          </w:p>
          <w:p w14:paraId="353AB4B6" w14:textId="726C6BC2" w:rsidR="00EC67E2" w:rsidRPr="007C62CE" w:rsidRDefault="00EC67E2" w:rsidP="00EC67E2">
            <w:pPr>
              <w:ind w:firstLine="525"/>
              <w:jc w:val="both"/>
              <w:rPr>
                <w:rFonts w:ascii="Times New Roman" w:hAnsi="Times New Roman" w:cs="Times New Roman"/>
                <w:b/>
                <w:sz w:val="28"/>
                <w:szCs w:val="28"/>
                <w:lang w:val="kk-KZ"/>
              </w:rPr>
            </w:pPr>
            <w:r w:rsidRPr="007C62CE">
              <w:rPr>
                <w:rFonts w:ascii="Times New Roman" w:hAnsi="Times New Roman" w:cs="Times New Roman"/>
                <w:sz w:val="28"/>
                <w:szCs w:val="28"/>
                <w:lang w:val="kk-KZ"/>
              </w:rPr>
              <w:t>...</w:t>
            </w:r>
          </w:p>
          <w:p w14:paraId="2FCBB724" w14:textId="77777777" w:rsidR="004B10E6" w:rsidRPr="007C62CE" w:rsidRDefault="004B10E6" w:rsidP="00EC67E2">
            <w:pPr>
              <w:shd w:val="clear" w:color="auto" w:fill="FFFFFF" w:themeFill="background1"/>
              <w:ind w:firstLine="323"/>
              <w:contextualSpacing/>
              <w:jc w:val="both"/>
              <w:textAlignment w:val="baseline"/>
              <w:rPr>
                <w:rFonts w:ascii="Times New Roman" w:hAnsi="Times New Roman" w:cs="Times New Roman"/>
                <w:b/>
                <w:sz w:val="28"/>
                <w:szCs w:val="28"/>
                <w:lang w:val="kk-KZ" w:eastAsia="ru-RU"/>
              </w:rPr>
            </w:pPr>
          </w:p>
          <w:p w14:paraId="7529B758" w14:textId="471C9D4F"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eastAsia="ru-RU"/>
              </w:rPr>
            </w:pPr>
            <w:r w:rsidRPr="007C62CE">
              <w:rPr>
                <w:rFonts w:ascii="Times New Roman" w:hAnsi="Times New Roman" w:cs="Times New Roman"/>
                <w:b/>
                <w:sz w:val="28"/>
                <w:szCs w:val="28"/>
                <w:lang w:val="kk-KZ" w:eastAsia="ru-RU"/>
              </w:rPr>
              <w:t>Отсутствует.</w:t>
            </w:r>
          </w:p>
        </w:tc>
        <w:tc>
          <w:tcPr>
            <w:tcW w:w="4961" w:type="dxa"/>
          </w:tcPr>
          <w:p w14:paraId="769C484C"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      Статья 144-4. Расследование</w:t>
            </w:r>
          </w:p>
          <w:p w14:paraId="648E8D62" w14:textId="77777777" w:rsidR="00EC67E2" w:rsidRPr="007C62CE" w:rsidRDefault="00EC67E2" w:rsidP="00EC67E2">
            <w:pPr>
              <w:ind w:firstLine="35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4BD2D985"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7. По итогам проведения расследования органами контроля и надзора определяется субъект (субъекты) контроля и надзора, допустивший (допустившие) нарушение требований законодательства Республики Казахстан, ставшее основанием для проведения расследования.</w:t>
            </w:r>
          </w:p>
          <w:p w14:paraId="72EF92E3"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По итогам проведения расследования в отношении субъекта контроля и надзора, допустившего нарушение, принимаются меры, предусмотренные законами Республики Казахстан.</w:t>
            </w:r>
          </w:p>
          <w:p w14:paraId="6BE30AEB" w14:textId="77777777" w:rsidR="00EC67E2" w:rsidRPr="007C62CE" w:rsidRDefault="00EC67E2" w:rsidP="00EC67E2">
            <w:pPr>
              <w:jc w:val="both"/>
              <w:rPr>
                <w:rFonts w:ascii="Times New Roman" w:hAnsi="Times New Roman" w:cs="Times New Roman"/>
                <w:b/>
                <w:sz w:val="28"/>
                <w:szCs w:val="28"/>
              </w:rPr>
            </w:pPr>
            <w:r w:rsidRPr="007C62CE">
              <w:rPr>
                <w:rFonts w:ascii="Times New Roman" w:hAnsi="Times New Roman" w:cs="Times New Roman"/>
                <w:sz w:val="28"/>
                <w:szCs w:val="28"/>
              </w:rPr>
              <w:t xml:space="preserve">      Итоги проведения расследования публикуются на интернет-ресурсе органом контроля и надзора, за исключением сведений, составляющих государственные секреты либо иную охраняемую законами Республики Казахстан тайн</w:t>
            </w:r>
            <w:r w:rsidRPr="007C62CE">
              <w:rPr>
                <w:rFonts w:ascii="Times New Roman" w:hAnsi="Times New Roman" w:cs="Times New Roman"/>
                <w:sz w:val="28"/>
                <w:szCs w:val="28"/>
                <w:lang w:val="kk-KZ"/>
              </w:rPr>
              <w:t>у</w:t>
            </w:r>
            <w:r w:rsidRPr="007C62CE">
              <w:rPr>
                <w:rFonts w:ascii="Times New Roman" w:hAnsi="Times New Roman" w:cs="Times New Roman"/>
                <w:b/>
                <w:sz w:val="28"/>
                <w:szCs w:val="28"/>
              </w:rPr>
              <w:t>.</w:t>
            </w:r>
          </w:p>
          <w:p w14:paraId="0026CE57" w14:textId="0D61D4A9" w:rsidR="00EC67E2" w:rsidRPr="005D03D7" w:rsidRDefault="005D03D7" w:rsidP="00EC67E2">
            <w:pPr>
              <w:ind w:firstLine="352"/>
              <w:jc w:val="both"/>
              <w:rPr>
                <w:rFonts w:ascii="Times New Roman" w:hAnsi="Times New Roman" w:cs="Times New Roman"/>
                <w:b/>
                <w:sz w:val="28"/>
                <w:szCs w:val="28"/>
              </w:rPr>
            </w:pPr>
            <w:r w:rsidRPr="005D03D7">
              <w:rPr>
                <w:rFonts w:ascii="Times New Roman" w:eastAsia="Times New Roman" w:hAnsi="Times New Roman" w:cs="Times New Roman"/>
                <w:b/>
                <w:spacing w:val="2"/>
                <w:sz w:val="28"/>
                <w:szCs w:val="28"/>
                <w:lang w:val="kk-KZ"/>
              </w:rPr>
              <w:t xml:space="preserve">Итоги расследования предоставляются органами контроля и надзора в </w:t>
            </w:r>
            <w:r w:rsidRPr="005D03D7">
              <w:rPr>
                <w:rFonts w:ascii="Times New Roman" w:eastAsia="Times New Roman" w:hAnsi="Times New Roman" w:cs="Times New Roman"/>
                <w:b/>
                <w:spacing w:val="2"/>
                <w:sz w:val="28"/>
                <w:szCs w:val="28"/>
                <w:lang w:val="kk-KZ"/>
              </w:rPr>
              <w:lastRenderedPageBreak/>
              <w:t>уполномоченный орган по правовой статистике и специальных учетов в течение двадцати четырех часов с момента принятия акта о его завершении.</w:t>
            </w:r>
          </w:p>
          <w:p w14:paraId="5541032E" w14:textId="77777777"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rPr>
            </w:pPr>
            <w:r w:rsidRPr="007C62CE">
              <w:rPr>
                <w:rFonts w:ascii="Times New Roman" w:hAnsi="Times New Roman" w:cs="Times New Roman"/>
                <w:b/>
                <w:sz w:val="28"/>
                <w:szCs w:val="28"/>
              </w:rPr>
              <w:t xml:space="preserve">8.  </w:t>
            </w:r>
          </w:p>
          <w:p w14:paraId="5A57F2A9" w14:textId="206A49AB"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b/>
                <w:sz w:val="28"/>
                <w:szCs w:val="28"/>
                <w:lang w:val="kk-KZ"/>
              </w:rPr>
            </w:pPr>
            <w:r w:rsidRPr="007C62CE">
              <w:rPr>
                <w:rFonts w:ascii="Times New Roman" w:hAnsi="Times New Roman" w:cs="Times New Roman"/>
                <w:b/>
                <w:sz w:val="28"/>
                <w:szCs w:val="28"/>
                <w:lang w:val="kk-KZ"/>
              </w:rPr>
              <w:t>...</w:t>
            </w:r>
          </w:p>
          <w:p w14:paraId="5C6BA015" w14:textId="0818EA68" w:rsidR="00EC67E2" w:rsidRPr="005D03D7" w:rsidRDefault="005D03D7" w:rsidP="00EC67E2">
            <w:pPr>
              <w:shd w:val="clear" w:color="auto" w:fill="FFFFFF" w:themeFill="background1"/>
              <w:ind w:firstLine="323"/>
              <w:contextualSpacing/>
              <w:jc w:val="both"/>
              <w:textAlignment w:val="baseline"/>
              <w:rPr>
                <w:rFonts w:ascii="Times New Roman" w:hAnsi="Times New Roman" w:cs="Times New Roman"/>
                <w:b/>
                <w:sz w:val="28"/>
                <w:szCs w:val="28"/>
                <w:lang w:eastAsia="ru-RU"/>
              </w:rPr>
            </w:pPr>
            <w:r w:rsidRPr="005D03D7">
              <w:rPr>
                <w:rFonts w:ascii="Times New Roman" w:eastAsia="Times New Roman" w:hAnsi="Times New Roman" w:cs="Times New Roman"/>
                <w:b/>
                <w:spacing w:val="2"/>
                <w:sz w:val="28"/>
                <w:szCs w:val="28"/>
                <w:lang w:val="kk-KZ"/>
              </w:rPr>
              <w:t>Порядок уведомления о проведении органами контроля и надзора расследования и его итогах определяется Генеральной прокуратурой Республики Казахстан</w:t>
            </w:r>
            <w:r w:rsidR="00EC67E2" w:rsidRPr="005D03D7">
              <w:rPr>
                <w:rFonts w:ascii="Times New Roman" w:hAnsi="Times New Roman" w:cs="Times New Roman"/>
                <w:b/>
                <w:sz w:val="28"/>
                <w:szCs w:val="28"/>
              </w:rPr>
              <w:t>.</w:t>
            </w:r>
          </w:p>
        </w:tc>
        <w:tc>
          <w:tcPr>
            <w:tcW w:w="2694" w:type="dxa"/>
            <w:gridSpan w:val="2"/>
          </w:tcPr>
          <w:p w14:paraId="27E91BE0" w14:textId="3964BC91"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sz w:val="28"/>
                <w:szCs w:val="28"/>
              </w:rPr>
              <w:lastRenderedPageBreak/>
              <w:t>Необходимость обеспечения эффективной работы автоматизированной системы оценки и управления рисками</w:t>
            </w:r>
          </w:p>
        </w:tc>
      </w:tr>
      <w:tr w:rsidR="00EC67E2" w:rsidRPr="007C62CE" w14:paraId="61613C9E" w14:textId="77777777" w:rsidTr="00FF099F">
        <w:tc>
          <w:tcPr>
            <w:tcW w:w="704" w:type="dxa"/>
          </w:tcPr>
          <w:p w14:paraId="5C875490"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4EC403D6" w14:textId="7DA0ADEE"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 1 статьи 149</w:t>
            </w:r>
          </w:p>
        </w:tc>
        <w:tc>
          <w:tcPr>
            <w:tcW w:w="4995" w:type="dxa"/>
          </w:tcPr>
          <w:p w14:paraId="183D6C70"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Статья 149. Порядок отбора образцов продукции</w:t>
            </w:r>
          </w:p>
          <w:p w14:paraId="50D3F551" w14:textId="0775CA99"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7C62CE">
              <w:rPr>
                <w:rFonts w:ascii="Times New Roman" w:hAnsi="Times New Roman" w:cs="Times New Roman"/>
                <w:sz w:val="28"/>
                <w:szCs w:val="28"/>
              </w:rPr>
              <w:t xml:space="preserve">      1. </w:t>
            </w:r>
            <w:r w:rsidRPr="007C62CE">
              <w:rPr>
                <w:rFonts w:ascii="Times New Roman" w:hAnsi="Times New Roman" w:cs="Times New Roman"/>
                <w:b/>
                <w:sz w:val="28"/>
                <w:szCs w:val="28"/>
              </w:rPr>
              <w:t>Отбор образцов продукции проводится при профилактическом контроле с посещением субъекта (объекта) контроля и надзора и (или) проверке.</w:t>
            </w:r>
          </w:p>
        </w:tc>
        <w:tc>
          <w:tcPr>
            <w:tcW w:w="4961" w:type="dxa"/>
          </w:tcPr>
          <w:p w14:paraId="4CEA151D"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Статья 149. Порядок отбора образцов продукции</w:t>
            </w:r>
          </w:p>
          <w:p w14:paraId="6E7716B0" w14:textId="4278C291" w:rsidR="00EC67E2" w:rsidRPr="007C62CE" w:rsidRDefault="00EC67E2" w:rsidP="00EC67E2">
            <w:pPr>
              <w:shd w:val="clear" w:color="auto" w:fill="FFFFFF" w:themeFill="background1"/>
              <w:ind w:firstLine="323"/>
              <w:contextualSpacing/>
              <w:jc w:val="both"/>
              <w:textAlignment w:val="baseline"/>
              <w:rPr>
                <w:rFonts w:ascii="Times New Roman" w:hAnsi="Times New Roman" w:cs="Times New Roman"/>
                <w:sz w:val="28"/>
                <w:szCs w:val="28"/>
                <w:lang w:eastAsia="ru-RU"/>
              </w:rPr>
            </w:pPr>
            <w:r w:rsidRPr="005D03D7">
              <w:rPr>
                <w:rFonts w:ascii="Times New Roman" w:hAnsi="Times New Roman" w:cs="Times New Roman"/>
                <w:b/>
                <w:sz w:val="28"/>
                <w:szCs w:val="28"/>
              </w:rPr>
              <w:t xml:space="preserve">      1. </w:t>
            </w:r>
            <w:r w:rsidR="005D03D7" w:rsidRPr="005D03D7">
              <w:rPr>
                <w:rFonts w:ascii="Times New Roman" w:eastAsia="Times New Roman" w:hAnsi="Times New Roman" w:cs="Times New Roman"/>
                <w:b/>
                <w:spacing w:val="2"/>
                <w:sz w:val="28"/>
                <w:szCs w:val="28"/>
                <w:lang w:val="kk-KZ"/>
              </w:rPr>
              <w:t>Отбор образцов продукции проводится при профилактическом контроле с посещением субъекта (объекта) контроля и надзора, проверке или расследовании, если это предусмотрено законодательством  Республики Казахстан</w:t>
            </w:r>
            <w:r w:rsidR="005D03D7" w:rsidRPr="005D2A77">
              <w:rPr>
                <w:rFonts w:ascii="Times New Roman" w:eastAsia="Times New Roman" w:hAnsi="Times New Roman" w:cs="Times New Roman"/>
                <w:spacing w:val="2"/>
                <w:sz w:val="28"/>
                <w:szCs w:val="28"/>
                <w:lang w:val="kk-KZ"/>
              </w:rPr>
              <w:t>.</w:t>
            </w:r>
          </w:p>
        </w:tc>
        <w:tc>
          <w:tcPr>
            <w:tcW w:w="2694" w:type="dxa"/>
            <w:gridSpan w:val="2"/>
          </w:tcPr>
          <w:p w14:paraId="614DB64D"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Уточнение редакции.</w:t>
            </w:r>
          </w:p>
          <w:p w14:paraId="69AE5E36" w14:textId="55FEE956"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Учитывая тот факт, что данный процесс характерен только для двух сфер госконтроля и надзора (сфера санэпидблагополучия, сфера техрегулирования), с учетом  имеющихся компетенций </w:t>
            </w:r>
            <w:r w:rsidRPr="007C62CE">
              <w:rPr>
                <w:rFonts w:ascii="Times New Roman" w:hAnsi="Times New Roman" w:cs="Times New Roman"/>
                <w:sz w:val="28"/>
                <w:szCs w:val="28"/>
              </w:rPr>
              <w:lastRenderedPageBreak/>
              <w:t>расширен  перечень форм госконтроля, при которых влозможен отбор образцов продукции</w:t>
            </w:r>
          </w:p>
        </w:tc>
      </w:tr>
      <w:tr w:rsidR="00EC67E2" w:rsidRPr="007C62CE" w14:paraId="60E2F3DE" w14:textId="77777777" w:rsidTr="00A51646">
        <w:tc>
          <w:tcPr>
            <w:tcW w:w="15310" w:type="dxa"/>
            <w:gridSpan w:val="6"/>
          </w:tcPr>
          <w:p w14:paraId="31C80134" w14:textId="1E5D1881" w:rsidR="00EC67E2" w:rsidRPr="007C62CE" w:rsidRDefault="00EC67E2" w:rsidP="00EC67E2">
            <w:pPr>
              <w:jc w:val="center"/>
              <w:rPr>
                <w:rFonts w:ascii="Times New Roman" w:hAnsi="Times New Roman" w:cs="Times New Roman"/>
                <w:sz w:val="28"/>
                <w:szCs w:val="28"/>
              </w:rPr>
            </w:pPr>
            <w:r w:rsidRPr="007C62CE">
              <w:rPr>
                <w:rFonts w:ascii="Times New Roman" w:hAnsi="Times New Roman" w:cs="Times New Roman"/>
                <w:b/>
                <w:sz w:val="28"/>
                <w:szCs w:val="28"/>
                <w:lang w:val="kk-KZ"/>
              </w:rPr>
              <w:lastRenderedPageBreak/>
              <w:t xml:space="preserve">5. </w:t>
            </w:r>
            <w:hyperlink r:id="rId9" w:anchor="z281" w:history="1">
              <w:r w:rsidRPr="007C62CE">
                <w:rPr>
                  <w:rFonts w:ascii="Times New Roman" w:eastAsia="Times New Roman" w:hAnsi="Times New Roman" w:cs="Times New Roman"/>
                  <w:b/>
                  <w:spacing w:val="2"/>
                  <w:sz w:val="28"/>
                  <w:szCs w:val="28"/>
                  <w:lang w:eastAsia="ru-RU"/>
                </w:rPr>
                <w:t>Кодекс</w:t>
              </w:r>
            </w:hyperlink>
            <w:r w:rsidRPr="007C62CE">
              <w:rPr>
                <w:rFonts w:ascii="Times New Roman" w:eastAsia="Times New Roman" w:hAnsi="Times New Roman" w:cs="Times New Roman"/>
                <w:b/>
                <w:spacing w:val="2"/>
                <w:sz w:val="28"/>
                <w:szCs w:val="28"/>
                <w:lang w:eastAsia="ru-RU"/>
              </w:rPr>
              <w:t> Республики Казахстан от 27 декабря 2017 года «О недрах и недропользовании»</w:t>
            </w:r>
          </w:p>
        </w:tc>
      </w:tr>
      <w:tr w:rsidR="00EC67E2" w:rsidRPr="007C62CE" w14:paraId="49834299" w14:textId="77777777" w:rsidTr="00FF099F">
        <w:tc>
          <w:tcPr>
            <w:tcW w:w="704" w:type="dxa"/>
          </w:tcPr>
          <w:p w14:paraId="5B3183AF" w14:textId="3B4CA1AC"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1595B714" w14:textId="401D6756"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2 статьи 67 </w:t>
            </w:r>
          </w:p>
        </w:tc>
        <w:tc>
          <w:tcPr>
            <w:tcW w:w="4995" w:type="dxa"/>
          </w:tcPr>
          <w:p w14:paraId="48C9B6F0"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67. Государственный контроль за соблюдением требований законодательства Республики Казахстан о недрах и недропользовании</w:t>
            </w:r>
          </w:p>
          <w:p w14:paraId="060F80D1" w14:textId="2B1E24C8"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B9D4053" w14:textId="16AA6FED"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b/>
                <w:sz w:val="28"/>
                <w:szCs w:val="28"/>
              </w:rPr>
              <w:t>2. Государственный контроль в областях, указанных в пункте 1 настоящей статьи, осуществляется в соответствии с Предпринимательским кодексом Республики Казахстан.</w:t>
            </w:r>
          </w:p>
        </w:tc>
        <w:tc>
          <w:tcPr>
            <w:tcW w:w="4961" w:type="dxa"/>
          </w:tcPr>
          <w:p w14:paraId="25C2838C"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67. Государственный контроль за соблюдением требований законодательства Республики Казахстан о недрах и недропользовании</w:t>
            </w:r>
          </w:p>
          <w:p w14:paraId="56258AA0" w14:textId="51E51E7F"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4AB9839F" w14:textId="1CE01E2C"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r w:rsidRPr="007C62CE">
              <w:rPr>
                <w:rFonts w:ascii="Times New Roman" w:hAnsi="Times New Roman" w:cs="Times New Roman"/>
                <w:b/>
                <w:sz w:val="28"/>
                <w:szCs w:val="28"/>
              </w:rPr>
              <w:t>2. Государственный контроль в областях, указанных в пункте 1 настоящей статьи,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p>
        </w:tc>
        <w:tc>
          <w:tcPr>
            <w:tcW w:w="2694" w:type="dxa"/>
            <w:gridSpan w:val="2"/>
          </w:tcPr>
          <w:p w14:paraId="49FB51F0" w14:textId="7D520D26" w:rsidR="00EC67E2" w:rsidRPr="007C62CE" w:rsidRDefault="00EC67E2" w:rsidP="00EC67E2">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w:t>
            </w:r>
          </w:p>
        </w:tc>
      </w:tr>
      <w:tr w:rsidR="00EC67E2" w:rsidRPr="007C62CE" w14:paraId="5645EF52" w14:textId="77777777" w:rsidTr="00A83A3C">
        <w:tc>
          <w:tcPr>
            <w:tcW w:w="15310" w:type="dxa"/>
            <w:gridSpan w:val="6"/>
          </w:tcPr>
          <w:p w14:paraId="21C323ED" w14:textId="6492E1C3" w:rsidR="00EC67E2" w:rsidRPr="007C62CE" w:rsidRDefault="00EC67E2" w:rsidP="00EC67E2">
            <w:pPr>
              <w:pStyle w:val="1"/>
              <w:jc w:val="center"/>
              <w:outlineLvl w:val="0"/>
              <w:rPr>
                <w:b w:val="0"/>
                <w:sz w:val="28"/>
                <w:szCs w:val="18"/>
              </w:rPr>
            </w:pPr>
            <w:r w:rsidRPr="007C62CE">
              <w:rPr>
                <w:spacing w:val="2"/>
                <w:sz w:val="28"/>
                <w:szCs w:val="28"/>
              </w:rPr>
              <w:lastRenderedPageBreak/>
              <w:t>6. Кодекс Республики Казахстан от 7 июля 2020 года «О здоровье народа и системе здравоохранения»</w:t>
            </w:r>
          </w:p>
        </w:tc>
      </w:tr>
      <w:tr w:rsidR="00EC67E2" w:rsidRPr="007C62CE" w14:paraId="0AEA4E8D" w14:textId="77777777" w:rsidTr="00FF099F">
        <w:tc>
          <w:tcPr>
            <w:tcW w:w="704" w:type="dxa"/>
          </w:tcPr>
          <w:p w14:paraId="5532D8F0" w14:textId="020BE6FD"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1AB9571E" w14:textId="315C0EB4" w:rsidR="00EC67E2" w:rsidRPr="007C62CE" w:rsidRDefault="00EC67E2" w:rsidP="00EC67E2">
            <w:pPr>
              <w:jc w:val="both"/>
              <w:rPr>
                <w:rFonts w:ascii="Times New Roman" w:hAnsi="Times New Roman" w:cs="Times New Roman"/>
                <w:sz w:val="28"/>
                <w:szCs w:val="28"/>
              </w:rPr>
            </w:pPr>
            <w:r w:rsidRPr="007C62CE">
              <w:rPr>
                <w:rFonts w:ascii="Times New Roman" w:eastAsia="Times New Roman" w:hAnsi="Times New Roman" w:cs="Times New Roman"/>
                <w:bCs/>
                <w:spacing w:val="2"/>
                <w:sz w:val="28"/>
                <w:szCs w:val="28"/>
                <w:bdr w:val="none" w:sz="0" w:space="0" w:color="auto" w:frame="1"/>
                <w:shd w:val="clear" w:color="auto" w:fill="FFFFFF"/>
              </w:rPr>
              <w:t>Статья 8</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4BB94120" w14:textId="77777777" w:rsidR="00EC67E2" w:rsidRPr="007C62CE" w:rsidRDefault="00EC67E2" w:rsidP="00EC67E2">
            <w:pPr>
              <w:shd w:val="clear" w:color="auto" w:fill="FFFFFF"/>
              <w:ind w:firstLine="323"/>
              <w:jc w:val="both"/>
              <w:textAlignment w:val="baseline"/>
              <w:rPr>
                <w:rFonts w:ascii="Times New Roman" w:eastAsia="Times New Roman" w:hAnsi="Times New Roman" w:cs="Times New Roman"/>
                <w:spacing w:val="2"/>
                <w:sz w:val="28"/>
                <w:szCs w:val="28"/>
              </w:rPr>
            </w:pPr>
            <w:r w:rsidRPr="007C62CE">
              <w:rPr>
                <w:rFonts w:ascii="Times New Roman" w:eastAsia="Times New Roman" w:hAnsi="Times New Roman" w:cs="Times New Roman"/>
                <w:bCs/>
                <w:spacing w:val="2"/>
                <w:sz w:val="28"/>
                <w:szCs w:val="28"/>
                <w:bdr w:val="none" w:sz="0" w:space="0" w:color="auto" w:frame="1"/>
              </w:rPr>
              <w:t xml:space="preserve">Статья 8. </w:t>
            </w:r>
            <w:r w:rsidRPr="007C62CE">
              <w:rPr>
                <w:rFonts w:ascii="Times New Roman" w:eastAsia="Times New Roman" w:hAnsi="Times New Roman" w:cs="Times New Roman"/>
                <w:bCs/>
                <w:spacing w:val="2"/>
                <w:sz w:val="28"/>
                <w:szCs w:val="28"/>
                <w:bdr w:val="none" w:sz="0" w:space="0" w:color="auto" w:frame="1"/>
                <w:shd w:val="clear" w:color="auto" w:fill="FFFFFF"/>
              </w:rPr>
              <w:t>Компетенция государственного органа в сфере оказания медицинских услуг (помощи)</w:t>
            </w:r>
            <w:r w:rsidRPr="007C62CE">
              <w:rPr>
                <w:rFonts w:ascii="Times New Roman" w:eastAsia="Times New Roman" w:hAnsi="Times New Roman" w:cs="Times New Roman"/>
                <w:spacing w:val="2"/>
                <w:sz w:val="28"/>
                <w:szCs w:val="28"/>
              </w:rPr>
              <w:t xml:space="preserve"> </w:t>
            </w:r>
          </w:p>
          <w:p w14:paraId="33ACCA49" w14:textId="5248BE4C" w:rsidR="00EC67E2" w:rsidRPr="007C62CE" w:rsidRDefault="00EC67E2" w:rsidP="00EC67E2">
            <w:pPr>
              <w:shd w:val="clear" w:color="auto" w:fill="FFFFFF"/>
              <w:ind w:firstLine="323"/>
              <w:jc w:val="both"/>
              <w:textAlignment w:val="baseline"/>
              <w:rPr>
                <w:rFonts w:ascii="Times New Roman" w:eastAsia="Times New Roman" w:hAnsi="Times New Roman" w:cs="Times New Roman"/>
                <w:spacing w:val="2"/>
                <w:sz w:val="28"/>
                <w:szCs w:val="28"/>
                <w:shd w:val="clear" w:color="auto" w:fill="FFFFFF"/>
              </w:rPr>
            </w:pPr>
            <w:r w:rsidRPr="007C62CE">
              <w:rPr>
                <w:rFonts w:ascii="Times New Roman" w:eastAsia="Times New Roman" w:hAnsi="Times New Roman" w:cs="Times New Roman"/>
                <w:spacing w:val="2"/>
                <w:sz w:val="28"/>
                <w:szCs w:val="28"/>
                <w:shd w:val="clear" w:color="auto" w:fill="FFFFFF"/>
              </w:rPr>
              <w:t>Государственный орган в сфере оказания медицинских услуг (помощи):</w:t>
            </w:r>
          </w:p>
          <w:p w14:paraId="06D92385" w14:textId="77777777" w:rsidR="00EC67E2" w:rsidRPr="007C62CE" w:rsidRDefault="00EC67E2" w:rsidP="00EC67E2">
            <w:pPr>
              <w:shd w:val="clear" w:color="auto" w:fill="FFFFFF"/>
              <w:ind w:firstLine="323"/>
              <w:jc w:val="both"/>
              <w:textAlignment w:val="baseline"/>
              <w:rPr>
                <w:rFonts w:ascii="Times New Roman" w:eastAsia="Times New Roman" w:hAnsi="Times New Roman" w:cs="Times New Roman"/>
                <w:sz w:val="28"/>
                <w:szCs w:val="28"/>
              </w:rPr>
            </w:pPr>
            <w:r w:rsidRPr="007C62CE">
              <w:rPr>
                <w:rFonts w:ascii="Times New Roman" w:eastAsia="Times New Roman" w:hAnsi="Times New Roman" w:cs="Times New Roman"/>
                <w:sz w:val="28"/>
                <w:szCs w:val="28"/>
              </w:rPr>
              <w:t>...</w:t>
            </w:r>
          </w:p>
          <w:p w14:paraId="72CF82F7" w14:textId="77777777" w:rsidR="00EC67E2" w:rsidRPr="007C62CE" w:rsidRDefault="00EC67E2" w:rsidP="00EC67E2">
            <w:pPr>
              <w:ind w:firstLine="323"/>
              <w:jc w:val="both"/>
              <w:rPr>
                <w:rFonts w:ascii="Times New Roman" w:eastAsia="Times New Roman" w:hAnsi="Times New Roman" w:cs="Times New Roman"/>
                <w:b/>
                <w:sz w:val="28"/>
                <w:szCs w:val="28"/>
              </w:rPr>
            </w:pPr>
            <w:r w:rsidRPr="007C62CE">
              <w:rPr>
                <w:rFonts w:ascii="Times New Roman" w:eastAsia="Times New Roman" w:hAnsi="Times New Roman" w:cs="Times New Roman"/>
                <w:b/>
                <w:sz w:val="28"/>
                <w:szCs w:val="28"/>
              </w:rPr>
              <w:t>22-1) отсутствует.</w:t>
            </w:r>
          </w:p>
          <w:p w14:paraId="48BB6096" w14:textId="77777777" w:rsidR="00EC67E2" w:rsidRPr="007C62CE" w:rsidRDefault="00EC67E2" w:rsidP="00EC67E2">
            <w:pPr>
              <w:ind w:firstLine="323"/>
              <w:jc w:val="both"/>
              <w:rPr>
                <w:rFonts w:ascii="Times New Roman" w:eastAsia="Times New Roman" w:hAnsi="Times New Roman" w:cs="Times New Roman"/>
                <w:b/>
                <w:sz w:val="28"/>
                <w:szCs w:val="28"/>
              </w:rPr>
            </w:pPr>
          </w:p>
          <w:p w14:paraId="123AC5E7" w14:textId="77777777" w:rsidR="00EC67E2" w:rsidRPr="007C62CE" w:rsidRDefault="00EC67E2" w:rsidP="00EC67E2">
            <w:pPr>
              <w:ind w:firstLine="323"/>
              <w:jc w:val="both"/>
              <w:rPr>
                <w:rFonts w:ascii="Times New Roman" w:eastAsia="Times New Roman" w:hAnsi="Times New Roman" w:cs="Times New Roman"/>
                <w:b/>
                <w:sz w:val="28"/>
                <w:szCs w:val="28"/>
              </w:rPr>
            </w:pPr>
          </w:p>
          <w:p w14:paraId="1008E33E" w14:textId="77777777" w:rsidR="00EC67E2" w:rsidRPr="007C62CE" w:rsidRDefault="00EC67E2" w:rsidP="00EC67E2">
            <w:pPr>
              <w:ind w:firstLine="323"/>
              <w:jc w:val="both"/>
              <w:rPr>
                <w:rFonts w:ascii="Times New Roman" w:eastAsia="Times New Roman" w:hAnsi="Times New Roman" w:cs="Times New Roman"/>
                <w:b/>
                <w:sz w:val="28"/>
                <w:szCs w:val="28"/>
              </w:rPr>
            </w:pPr>
          </w:p>
          <w:p w14:paraId="0DA906DC" w14:textId="58D761C5" w:rsidR="00EC67E2" w:rsidRPr="007C62CE" w:rsidRDefault="00EC67E2" w:rsidP="00EC67E2">
            <w:pPr>
              <w:ind w:firstLine="323"/>
              <w:jc w:val="both"/>
              <w:rPr>
                <w:rFonts w:ascii="Times New Roman" w:hAnsi="Times New Roman" w:cs="Times New Roman"/>
                <w:b/>
                <w:strike/>
                <w:sz w:val="28"/>
                <w:szCs w:val="28"/>
                <w:lang w:val="kk-KZ"/>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1C477E03" w14:textId="0A662C56" w:rsidR="00EC67E2" w:rsidRPr="007C62CE" w:rsidRDefault="00EC67E2" w:rsidP="00EC67E2">
            <w:pPr>
              <w:shd w:val="clear" w:color="auto" w:fill="FFFFFF"/>
              <w:ind w:firstLine="323"/>
              <w:jc w:val="both"/>
              <w:textAlignment w:val="baseline"/>
              <w:rPr>
                <w:rFonts w:ascii="Times New Roman" w:eastAsia="Times New Roman" w:hAnsi="Times New Roman" w:cs="Times New Roman"/>
                <w:spacing w:val="2"/>
                <w:sz w:val="28"/>
                <w:szCs w:val="28"/>
              </w:rPr>
            </w:pPr>
            <w:r w:rsidRPr="007C62CE">
              <w:rPr>
                <w:rFonts w:ascii="Times New Roman" w:eastAsia="Times New Roman" w:hAnsi="Times New Roman" w:cs="Times New Roman"/>
                <w:bCs/>
                <w:spacing w:val="2"/>
                <w:sz w:val="28"/>
                <w:szCs w:val="28"/>
                <w:bdr w:val="none" w:sz="0" w:space="0" w:color="auto" w:frame="1"/>
              </w:rPr>
              <w:t xml:space="preserve">Статья 8. </w:t>
            </w:r>
            <w:r w:rsidRPr="007C62CE">
              <w:rPr>
                <w:rFonts w:ascii="Times New Roman" w:eastAsia="Times New Roman" w:hAnsi="Times New Roman" w:cs="Times New Roman"/>
                <w:bCs/>
                <w:spacing w:val="2"/>
                <w:sz w:val="28"/>
                <w:szCs w:val="28"/>
                <w:bdr w:val="none" w:sz="0" w:space="0" w:color="auto" w:frame="1"/>
                <w:shd w:val="clear" w:color="auto" w:fill="FFFFFF"/>
              </w:rPr>
              <w:t>Компетенция государственного органа в сфере оказания медицинских услуг (помощи)</w:t>
            </w:r>
            <w:r w:rsidRPr="007C62CE">
              <w:rPr>
                <w:rFonts w:ascii="Times New Roman" w:eastAsia="Times New Roman" w:hAnsi="Times New Roman" w:cs="Times New Roman"/>
                <w:spacing w:val="2"/>
                <w:sz w:val="28"/>
                <w:szCs w:val="28"/>
              </w:rPr>
              <w:t xml:space="preserve">   </w:t>
            </w:r>
          </w:p>
          <w:p w14:paraId="7DBA0178" w14:textId="77777777" w:rsidR="00EC67E2" w:rsidRPr="007C62CE" w:rsidRDefault="00EC67E2" w:rsidP="00EC67E2">
            <w:pPr>
              <w:shd w:val="clear" w:color="auto" w:fill="FFFFFF"/>
              <w:ind w:firstLine="323"/>
              <w:jc w:val="both"/>
              <w:textAlignment w:val="baseline"/>
              <w:rPr>
                <w:rFonts w:ascii="Times New Roman" w:eastAsia="Times New Roman" w:hAnsi="Times New Roman" w:cs="Times New Roman"/>
                <w:spacing w:val="2"/>
                <w:sz w:val="28"/>
                <w:szCs w:val="28"/>
                <w:shd w:val="clear" w:color="auto" w:fill="FFFFFF"/>
              </w:rPr>
            </w:pPr>
            <w:r w:rsidRPr="007C62CE">
              <w:rPr>
                <w:rFonts w:ascii="Times New Roman" w:eastAsia="Times New Roman" w:hAnsi="Times New Roman" w:cs="Times New Roman"/>
                <w:spacing w:val="2"/>
                <w:sz w:val="28"/>
                <w:szCs w:val="28"/>
                <w:shd w:val="clear" w:color="auto" w:fill="FFFFFF"/>
              </w:rPr>
              <w:t>Государственный орган в сфере оказания медицинских услуг (помощи):</w:t>
            </w:r>
          </w:p>
          <w:p w14:paraId="63D74444" w14:textId="77777777" w:rsidR="00EC67E2" w:rsidRPr="007C62CE" w:rsidRDefault="00EC67E2" w:rsidP="00EC67E2">
            <w:pPr>
              <w:shd w:val="clear" w:color="auto" w:fill="FFFFFF"/>
              <w:ind w:firstLine="323"/>
              <w:jc w:val="both"/>
              <w:textAlignment w:val="baseline"/>
              <w:rPr>
                <w:rFonts w:ascii="Times New Roman" w:eastAsia="Times New Roman" w:hAnsi="Times New Roman" w:cs="Times New Roman"/>
                <w:spacing w:val="2"/>
                <w:sz w:val="28"/>
                <w:szCs w:val="28"/>
              </w:rPr>
            </w:pPr>
            <w:r w:rsidRPr="007C62CE">
              <w:rPr>
                <w:rFonts w:ascii="Times New Roman" w:eastAsia="Times New Roman" w:hAnsi="Times New Roman" w:cs="Times New Roman"/>
                <w:spacing w:val="2"/>
                <w:sz w:val="28"/>
                <w:szCs w:val="28"/>
              </w:rPr>
              <w:t>...</w:t>
            </w:r>
          </w:p>
          <w:p w14:paraId="4B42FCB8" w14:textId="354CC65C" w:rsidR="00EC67E2" w:rsidRPr="007C62CE" w:rsidRDefault="00EC67E2" w:rsidP="00EC67E2">
            <w:pPr>
              <w:ind w:firstLine="323"/>
              <w:jc w:val="both"/>
              <w:rPr>
                <w:rFonts w:ascii="Times New Roman" w:eastAsia="Times New Roman" w:hAnsi="Times New Roman" w:cs="Times New Roman"/>
                <w:b/>
                <w:spacing w:val="2"/>
                <w:sz w:val="28"/>
                <w:szCs w:val="28"/>
                <w:lang w:val="kk-KZ"/>
              </w:rPr>
            </w:pPr>
            <w:r w:rsidRPr="007C62CE">
              <w:rPr>
                <w:rFonts w:ascii="Times New Roman" w:eastAsia="Times New Roman" w:hAnsi="Times New Roman" w:cs="Times New Roman"/>
                <w:b/>
                <w:spacing w:val="2"/>
                <w:sz w:val="28"/>
                <w:szCs w:val="28"/>
              </w:rPr>
              <w:t>22-1)</w:t>
            </w:r>
            <w:r w:rsidRPr="007C62CE">
              <w:rPr>
                <w:rFonts w:ascii="Times New Roman" w:hAnsi="Times New Roman" w:cs="Times New Roman"/>
                <w:b/>
                <w:sz w:val="28"/>
                <w:szCs w:val="28"/>
              </w:rPr>
              <w:t xml:space="preserve"> </w:t>
            </w:r>
            <w:r w:rsidRPr="007C62CE">
              <w:rPr>
                <w:rFonts w:ascii="Times New Roman" w:eastAsia="Times New Roman" w:hAnsi="Times New Roman" w:cs="Times New Roman"/>
                <w:b/>
                <w:sz w:val="28"/>
                <w:szCs w:val="28"/>
              </w:rPr>
              <w:t xml:space="preserve">разрабатывает и утверждает порядок проведения расследования </w:t>
            </w:r>
            <w:r w:rsidRPr="007C62CE">
              <w:rPr>
                <w:rFonts w:ascii="Times New Roman" w:eastAsia="Times New Roman" w:hAnsi="Times New Roman" w:cs="Times New Roman"/>
                <w:b/>
                <w:bCs/>
                <w:spacing w:val="2"/>
                <w:sz w:val="28"/>
                <w:szCs w:val="28"/>
                <w:bdr w:val="none" w:sz="0" w:space="0" w:color="auto" w:frame="1"/>
                <w:shd w:val="clear" w:color="auto" w:fill="FFFFFF"/>
              </w:rPr>
              <w:t>в сфере оказания медицинских услуг (помощи)</w:t>
            </w:r>
            <w:r w:rsidRPr="007C62CE">
              <w:rPr>
                <w:rFonts w:ascii="Times New Roman" w:eastAsia="Times New Roman" w:hAnsi="Times New Roman" w:cs="Times New Roman"/>
                <w:b/>
                <w:spacing w:val="2"/>
                <w:sz w:val="28"/>
                <w:szCs w:val="28"/>
                <w:lang w:val="kk-KZ"/>
              </w:rPr>
              <w:t>.</w:t>
            </w:r>
          </w:p>
          <w:p w14:paraId="7AAF5185" w14:textId="1919EA36" w:rsidR="00EC67E2" w:rsidRPr="007C62CE" w:rsidRDefault="00EC67E2" w:rsidP="00EC67E2">
            <w:pPr>
              <w:ind w:firstLine="323"/>
              <w:jc w:val="both"/>
              <w:rPr>
                <w:rFonts w:ascii="Times New Roman" w:hAnsi="Times New Roman" w:cs="Times New Roman"/>
                <w:sz w:val="28"/>
                <w:szCs w:val="2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14:paraId="32D75BD2" w14:textId="45A7E8C7" w:rsidR="00EC67E2" w:rsidRPr="007C62CE" w:rsidRDefault="00EC67E2" w:rsidP="00EC67E2">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EC67E2" w:rsidRPr="007C62CE" w14:paraId="12858466" w14:textId="77777777" w:rsidTr="00FF099F">
        <w:tc>
          <w:tcPr>
            <w:tcW w:w="704" w:type="dxa"/>
          </w:tcPr>
          <w:p w14:paraId="26EC5A2D" w14:textId="2EAB51CD"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544C3A73" w14:textId="4712FA55" w:rsidR="00EC67E2" w:rsidRPr="007C62CE" w:rsidRDefault="00EC67E2" w:rsidP="00EC67E2">
            <w:pPr>
              <w:jc w:val="both"/>
              <w:rPr>
                <w:rFonts w:ascii="Times New Roman" w:eastAsia="Times New Roman" w:hAnsi="Times New Roman" w:cs="Times New Roman"/>
                <w:bCs/>
                <w:spacing w:val="2"/>
                <w:sz w:val="28"/>
                <w:szCs w:val="28"/>
                <w:bdr w:val="none" w:sz="0" w:space="0" w:color="auto" w:frame="1"/>
                <w:shd w:val="clear" w:color="auto" w:fill="FFFFFF"/>
              </w:rPr>
            </w:pPr>
            <w:r w:rsidRPr="007C62CE">
              <w:rPr>
                <w:rFonts w:ascii="Times New Roman" w:hAnsi="Times New Roman" w:cs="Times New Roman"/>
                <w:bCs/>
                <w:sz w:val="28"/>
                <w:szCs w:val="28"/>
              </w:rPr>
              <w:t>Статья 9</w:t>
            </w:r>
          </w:p>
        </w:tc>
        <w:tc>
          <w:tcPr>
            <w:tcW w:w="4995" w:type="dxa"/>
            <w:tcBorders>
              <w:top w:val="single" w:sz="4" w:space="0" w:color="auto"/>
              <w:left w:val="single" w:sz="4" w:space="0" w:color="auto"/>
              <w:bottom w:val="single" w:sz="4" w:space="0" w:color="auto"/>
              <w:right w:val="single" w:sz="4" w:space="0" w:color="auto"/>
            </w:tcBorders>
          </w:tcPr>
          <w:p w14:paraId="3E1A6592" w14:textId="2CEAD8A1" w:rsidR="00EC67E2" w:rsidRPr="007C62CE" w:rsidRDefault="00EC67E2" w:rsidP="00EC67E2">
            <w:pPr>
              <w:shd w:val="clear" w:color="auto" w:fill="FFFFFF"/>
              <w:ind w:firstLine="323"/>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9. Компетенция государственного органа в сфере санитарно-эпидемиологического благополучия населения</w:t>
            </w:r>
          </w:p>
          <w:p w14:paraId="399B3DEF" w14:textId="277514C9" w:rsidR="00EC67E2" w:rsidRPr="007C62CE" w:rsidRDefault="00EC67E2" w:rsidP="00EC67E2">
            <w:pPr>
              <w:shd w:val="clear" w:color="auto" w:fill="FFFFFF"/>
              <w:ind w:firstLine="323"/>
              <w:jc w:val="both"/>
              <w:textAlignment w:val="baseline"/>
              <w:rPr>
                <w:rFonts w:ascii="Times New Roman" w:hAnsi="Times New Roman" w:cs="Times New Roman"/>
                <w:spacing w:val="2"/>
                <w:sz w:val="28"/>
                <w:szCs w:val="28"/>
                <w:lang w:eastAsia="ru-RU"/>
              </w:rPr>
            </w:pPr>
            <w:r w:rsidRPr="007C62CE">
              <w:rPr>
                <w:rFonts w:ascii="Times New Roman" w:hAnsi="Times New Roman" w:cs="Times New Roman"/>
                <w:spacing w:val="2"/>
                <w:sz w:val="28"/>
                <w:szCs w:val="28"/>
                <w:lang w:eastAsia="ru-RU"/>
              </w:rPr>
              <w:lastRenderedPageBreak/>
              <w:t>Государственный орган в сфере санитарно-эпидемиологического благополучия населения:</w:t>
            </w:r>
          </w:p>
          <w:p w14:paraId="13A3DEAE" w14:textId="77777777" w:rsidR="00EC67E2" w:rsidRPr="007C62CE" w:rsidRDefault="00EC67E2" w:rsidP="00EC67E2">
            <w:pPr>
              <w:shd w:val="clear" w:color="auto" w:fill="FFFFFF"/>
              <w:ind w:firstLine="323"/>
              <w:jc w:val="both"/>
              <w:textAlignment w:val="baseline"/>
              <w:rPr>
                <w:rFonts w:ascii="Times New Roman" w:hAnsi="Times New Roman" w:cs="Times New Roman"/>
                <w:spacing w:val="2"/>
                <w:sz w:val="28"/>
                <w:szCs w:val="28"/>
                <w:lang w:eastAsia="ru-RU"/>
              </w:rPr>
            </w:pPr>
            <w:r w:rsidRPr="007C62CE">
              <w:rPr>
                <w:rFonts w:ascii="Times New Roman" w:hAnsi="Times New Roman" w:cs="Times New Roman"/>
                <w:spacing w:val="2"/>
                <w:sz w:val="28"/>
                <w:szCs w:val="28"/>
                <w:lang w:eastAsia="ru-RU"/>
              </w:rPr>
              <w:t>...</w:t>
            </w:r>
          </w:p>
          <w:p w14:paraId="10A27F6C" w14:textId="62A9D177" w:rsidR="00EC67E2" w:rsidRPr="007C62CE" w:rsidRDefault="00EC67E2" w:rsidP="00EC67E2">
            <w:pPr>
              <w:ind w:firstLine="323"/>
              <w:contextualSpacing/>
              <w:jc w:val="both"/>
              <w:textAlignment w:val="baseline"/>
              <w:rPr>
                <w:rFonts w:ascii="Times New Roman" w:hAnsi="Times New Roman" w:cs="Times New Roman"/>
                <w:b/>
                <w:sz w:val="28"/>
                <w:szCs w:val="28"/>
                <w:lang w:val="kk-KZ" w:eastAsia="ru-RU"/>
              </w:rPr>
            </w:pPr>
            <w:r w:rsidRPr="007C62CE">
              <w:rPr>
                <w:rFonts w:ascii="Times New Roman" w:hAnsi="Times New Roman" w:cs="Times New Roman"/>
                <w:b/>
                <w:sz w:val="28"/>
                <w:szCs w:val="28"/>
                <w:lang w:eastAsia="ru-RU"/>
              </w:rPr>
              <w:t>5-1) отсутствует</w:t>
            </w:r>
            <w:r w:rsidRPr="007C62CE">
              <w:rPr>
                <w:rFonts w:ascii="Times New Roman" w:hAnsi="Times New Roman" w:cs="Times New Roman"/>
                <w:b/>
                <w:sz w:val="28"/>
                <w:szCs w:val="28"/>
                <w:lang w:val="kk-KZ" w:eastAsia="ru-RU"/>
              </w:rPr>
              <w:t>;</w:t>
            </w:r>
          </w:p>
          <w:p w14:paraId="00931932"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2884B512"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2171EAB6"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4270A7F8"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76E8AD95"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57581AD3"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6A09E77E"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1902BA9F"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18BE242E"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10A54D5E"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02F15B8C"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2B4BD74C" w14:textId="2285E0FC" w:rsidR="00EC67E2" w:rsidRPr="007C62CE" w:rsidRDefault="00EC67E2" w:rsidP="00EC67E2">
            <w:pPr>
              <w:contextualSpacing/>
              <w:jc w:val="both"/>
              <w:textAlignment w:val="baseline"/>
              <w:rPr>
                <w:rFonts w:ascii="Times New Roman" w:hAnsi="Times New Roman" w:cs="Times New Roman"/>
                <w:b/>
                <w:sz w:val="28"/>
                <w:szCs w:val="28"/>
                <w:lang w:eastAsia="ru-RU"/>
              </w:rPr>
            </w:pPr>
          </w:p>
          <w:p w14:paraId="38183510" w14:textId="77777777" w:rsidR="00EC67E2" w:rsidRPr="007C62CE" w:rsidRDefault="00EC67E2" w:rsidP="00EC67E2">
            <w:pPr>
              <w:contextualSpacing/>
              <w:jc w:val="both"/>
              <w:textAlignment w:val="baseline"/>
              <w:rPr>
                <w:rFonts w:ascii="Times New Roman" w:hAnsi="Times New Roman" w:cs="Times New Roman"/>
                <w:b/>
                <w:sz w:val="28"/>
                <w:szCs w:val="28"/>
                <w:lang w:eastAsia="ru-RU"/>
              </w:rPr>
            </w:pPr>
          </w:p>
          <w:p w14:paraId="13B86801" w14:textId="77777777" w:rsidR="00EC67E2" w:rsidRPr="007C62CE" w:rsidRDefault="00EC67E2" w:rsidP="00EC67E2">
            <w:pPr>
              <w:contextualSpacing/>
              <w:jc w:val="both"/>
              <w:textAlignment w:val="baseline"/>
              <w:rPr>
                <w:rFonts w:ascii="Times New Roman" w:hAnsi="Times New Roman" w:cs="Times New Roman"/>
                <w:b/>
                <w:sz w:val="28"/>
                <w:szCs w:val="28"/>
                <w:lang w:eastAsia="ru-RU"/>
              </w:rPr>
            </w:pPr>
          </w:p>
          <w:p w14:paraId="70C1B077"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519BB95E"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5E2339F7"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44FF0D47" w14:textId="20943DAF" w:rsidR="00EC67E2" w:rsidRPr="007C62CE" w:rsidRDefault="00EC67E2" w:rsidP="00EC67E2">
            <w:pPr>
              <w:ind w:firstLine="323"/>
              <w:contextualSpacing/>
              <w:jc w:val="both"/>
              <w:textAlignment w:val="baseline"/>
              <w:rPr>
                <w:rFonts w:ascii="Times New Roman" w:hAnsi="Times New Roman" w:cs="Times New Roman"/>
                <w:b/>
                <w:sz w:val="28"/>
                <w:szCs w:val="28"/>
                <w:lang w:val="kk-KZ" w:eastAsia="ru-RU"/>
              </w:rPr>
            </w:pPr>
            <w:r w:rsidRPr="007C62CE">
              <w:rPr>
                <w:rFonts w:ascii="Times New Roman" w:hAnsi="Times New Roman" w:cs="Times New Roman"/>
                <w:b/>
                <w:sz w:val="28"/>
                <w:szCs w:val="28"/>
                <w:lang w:eastAsia="ru-RU"/>
              </w:rPr>
              <w:t>5-2) отсутствует</w:t>
            </w:r>
            <w:r w:rsidRPr="007C62CE">
              <w:rPr>
                <w:rFonts w:ascii="Times New Roman" w:hAnsi="Times New Roman" w:cs="Times New Roman"/>
                <w:b/>
                <w:sz w:val="28"/>
                <w:szCs w:val="28"/>
                <w:lang w:val="kk-KZ" w:eastAsia="ru-RU"/>
              </w:rPr>
              <w:t>;</w:t>
            </w:r>
          </w:p>
          <w:p w14:paraId="29FAE4EC"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1B6F464B" w14:textId="77777777" w:rsidR="00EC67E2" w:rsidRPr="007C62CE" w:rsidRDefault="00EC67E2" w:rsidP="00EC67E2">
            <w:pPr>
              <w:ind w:firstLine="323"/>
              <w:contextualSpacing/>
              <w:jc w:val="both"/>
              <w:textAlignment w:val="baseline"/>
              <w:rPr>
                <w:rFonts w:ascii="Times New Roman" w:hAnsi="Times New Roman" w:cs="Times New Roman"/>
                <w:b/>
                <w:sz w:val="28"/>
                <w:szCs w:val="28"/>
                <w:lang w:eastAsia="ru-RU"/>
              </w:rPr>
            </w:pPr>
          </w:p>
          <w:p w14:paraId="22911A79" w14:textId="1189B0EC" w:rsidR="00EC67E2" w:rsidRPr="007C62CE" w:rsidRDefault="00EC67E2" w:rsidP="00EC67E2">
            <w:pPr>
              <w:contextualSpacing/>
              <w:jc w:val="both"/>
              <w:textAlignment w:val="baseline"/>
              <w:rPr>
                <w:rFonts w:ascii="Times New Roman" w:hAnsi="Times New Roman" w:cs="Times New Roman"/>
                <w:b/>
                <w:sz w:val="28"/>
                <w:szCs w:val="28"/>
                <w:lang w:eastAsia="ru-RU"/>
              </w:rPr>
            </w:pPr>
          </w:p>
          <w:p w14:paraId="07AD3BBB" w14:textId="27DC7F6C" w:rsidR="00EC67E2" w:rsidRPr="007C62CE" w:rsidRDefault="00EC67E2" w:rsidP="00EC67E2">
            <w:pPr>
              <w:ind w:firstLine="323"/>
              <w:contextualSpacing/>
              <w:jc w:val="both"/>
              <w:textAlignment w:val="baseline"/>
              <w:rPr>
                <w:rFonts w:ascii="Times New Roman" w:hAnsi="Times New Roman" w:cs="Times New Roman"/>
                <w:b/>
                <w:sz w:val="28"/>
                <w:szCs w:val="28"/>
                <w:lang w:val="kk-KZ" w:eastAsia="ru-RU"/>
              </w:rPr>
            </w:pPr>
            <w:r w:rsidRPr="007C62CE">
              <w:rPr>
                <w:rFonts w:ascii="Times New Roman" w:hAnsi="Times New Roman" w:cs="Times New Roman"/>
                <w:b/>
                <w:sz w:val="28"/>
                <w:szCs w:val="28"/>
                <w:lang w:eastAsia="ru-RU"/>
              </w:rPr>
              <w:t>5-3) отсутствует</w:t>
            </w:r>
            <w:r w:rsidRPr="007C62CE">
              <w:rPr>
                <w:rFonts w:ascii="Times New Roman" w:hAnsi="Times New Roman" w:cs="Times New Roman"/>
                <w:b/>
                <w:sz w:val="28"/>
                <w:szCs w:val="28"/>
                <w:lang w:val="kk-KZ" w:eastAsia="ru-RU"/>
              </w:rPr>
              <w:t>.</w:t>
            </w:r>
          </w:p>
          <w:p w14:paraId="0B6B4045" w14:textId="77777777" w:rsidR="00EC67E2" w:rsidRPr="007C62CE" w:rsidRDefault="00EC67E2" w:rsidP="00EC67E2">
            <w:pPr>
              <w:shd w:val="clear" w:color="auto" w:fill="FFFFFF"/>
              <w:ind w:firstLine="323"/>
              <w:jc w:val="both"/>
              <w:textAlignment w:val="baseline"/>
              <w:rPr>
                <w:rFonts w:ascii="Times New Roman" w:eastAsia="Times New Roman" w:hAnsi="Times New Roman" w:cs="Times New Roman"/>
                <w:spacing w:val="2"/>
                <w:sz w:val="28"/>
                <w:szCs w:val="28"/>
              </w:rPr>
            </w:pPr>
          </w:p>
        </w:tc>
        <w:tc>
          <w:tcPr>
            <w:tcW w:w="4961" w:type="dxa"/>
            <w:tcBorders>
              <w:top w:val="single" w:sz="4" w:space="0" w:color="auto"/>
              <w:left w:val="single" w:sz="4" w:space="0" w:color="auto"/>
              <w:bottom w:val="single" w:sz="4" w:space="0" w:color="auto"/>
              <w:right w:val="single" w:sz="4" w:space="0" w:color="auto"/>
            </w:tcBorders>
          </w:tcPr>
          <w:p w14:paraId="1BD92DBB" w14:textId="70422259" w:rsidR="00EC67E2" w:rsidRPr="007C62CE" w:rsidRDefault="00EC67E2" w:rsidP="00EC67E2">
            <w:pPr>
              <w:shd w:val="clear" w:color="auto" w:fill="FFFFFF"/>
              <w:ind w:firstLine="323"/>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lastRenderedPageBreak/>
              <w:t>Статья 9. Компетенция государственного органа в сфере санитарно-эпидемиологического благополучия населения</w:t>
            </w:r>
          </w:p>
          <w:p w14:paraId="4F092A8D" w14:textId="51AB19B7" w:rsidR="00EC67E2" w:rsidRPr="007C62CE" w:rsidRDefault="00EC67E2" w:rsidP="00EC67E2">
            <w:pPr>
              <w:shd w:val="clear" w:color="auto" w:fill="FFFFFF"/>
              <w:ind w:firstLine="323"/>
              <w:jc w:val="both"/>
              <w:textAlignment w:val="baseline"/>
              <w:rPr>
                <w:rFonts w:ascii="Times New Roman" w:hAnsi="Times New Roman" w:cs="Times New Roman"/>
                <w:spacing w:val="2"/>
                <w:sz w:val="28"/>
                <w:szCs w:val="28"/>
                <w:lang w:eastAsia="ru-RU"/>
              </w:rPr>
            </w:pPr>
            <w:r w:rsidRPr="007C62CE">
              <w:rPr>
                <w:rFonts w:ascii="Times New Roman" w:hAnsi="Times New Roman" w:cs="Times New Roman"/>
                <w:spacing w:val="2"/>
                <w:sz w:val="28"/>
                <w:szCs w:val="28"/>
                <w:lang w:eastAsia="ru-RU"/>
              </w:rPr>
              <w:lastRenderedPageBreak/>
              <w:t>Государственный орган в сфере санитарно-эпидемиологического благополучия населения:</w:t>
            </w:r>
          </w:p>
          <w:p w14:paraId="2DB24C0C" w14:textId="77777777" w:rsidR="00EC67E2" w:rsidRPr="007C62CE" w:rsidRDefault="00EC67E2" w:rsidP="00EC67E2">
            <w:pPr>
              <w:shd w:val="clear" w:color="auto" w:fill="FFFFFF"/>
              <w:ind w:firstLine="323"/>
              <w:jc w:val="both"/>
              <w:textAlignment w:val="baseline"/>
              <w:rPr>
                <w:rFonts w:ascii="Times New Roman" w:hAnsi="Times New Roman" w:cs="Times New Roman"/>
                <w:spacing w:val="2"/>
                <w:sz w:val="28"/>
                <w:szCs w:val="28"/>
                <w:lang w:eastAsia="ru-RU"/>
              </w:rPr>
            </w:pPr>
            <w:r w:rsidRPr="007C62CE">
              <w:rPr>
                <w:rFonts w:ascii="Times New Roman" w:hAnsi="Times New Roman" w:cs="Times New Roman"/>
                <w:spacing w:val="2"/>
                <w:sz w:val="28"/>
                <w:szCs w:val="28"/>
                <w:lang w:eastAsia="ru-RU"/>
              </w:rPr>
              <w:t>...</w:t>
            </w:r>
          </w:p>
          <w:p w14:paraId="0115C66B"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5-1) 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p>
          <w:p w14:paraId="3B69B3B7"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При этом в данный перечень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r w:rsidRPr="003016F2">
              <w:rPr>
                <w:rFonts w:ascii="Times New Roman" w:eastAsia="Times New Roman" w:hAnsi="Times New Roman" w:cs="Times New Roman"/>
                <w:b/>
                <w:spacing w:val="2"/>
                <w:sz w:val="28"/>
                <w:szCs w:val="28"/>
                <w:lang w:val="kk-KZ"/>
              </w:rPr>
              <w:t>.</w:t>
            </w:r>
          </w:p>
          <w:p w14:paraId="612039D6"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5-2) определяет порядок осуществления контрольного закупа в сфере санитарно-эпидемиологического благополучия населения;</w:t>
            </w:r>
          </w:p>
          <w:p w14:paraId="2C8D5F86" w14:textId="55B50CA7" w:rsidR="00EC67E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lastRenderedPageBreak/>
              <w:t>5-3) разрабатывает и утверждает порядок проведения расследований в сфере санитарно-эпидемиологич</w:t>
            </w:r>
            <w:r>
              <w:rPr>
                <w:rFonts w:ascii="Times New Roman" w:eastAsia="Times New Roman" w:hAnsi="Times New Roman" w:cs="Times New Roman"/>
                <w:b/>
                <w:spacing w:val="2"/>
                <w:sz w:val="28"/>
                <w:szCs w:val="28"/>
              </w:rPr>
              <w:t>еского благополучия населения.</w:t>
            </w:r>
          </w:p>
        </w:tc>
        <w:tc>
          <w:tcPr>
            <w:tcW w:w="2694" w:type="dxa"/>
            <w:gridSpan w:val="2"/>
            <w:tcBorders>
              <w:top w:val="single" w:sz="4" w:space="0" w:color="auto"/>
              <w:left w:val="single" w:sz="4" w:space="0" w:color="auto"/>
              <w:bottom w:val="single" w:sz="4" w:space="0" w:color="auto"/>
              <w:right w:val="single" w:sz="4" w:space="0" w:color="auto"/>
            </w:tcBorders>
          </w:tcPr>
          <w:p w14:paraId="469663F5" w14:textId="0FFE031A" w:rsidR="00EC67E2" w:rsidRPr="007C62CE" w:rsidRDefault="00EC67E2" w:rsidP="00EC67E2">
            <w:pPr>
              <w:pStyle w:val="1"/>
              <w:outlineLvl w:val="0"/>
              <w:rPr>
                <w:b w:val="0"/>
                <w:sz w:val="28"/>
                <w:szCs w:val="18"/>
                <w:lang w:val="kk-KZ"/>
              </w:rPr>
            </w:pPr>
            <w:r w:rsidRPr="007C62CE">
              <w:rPr>
                <w:spacing w:val="2"/>
                <w:sz w:val="28"/>
                <w:szCs w:val="28"/>
                <w:shd w:val="clear" w:color="auto" w:fill="FFFFFF"/>
              </w:rPr>
              <w:lastRenderedPageBreak/>
              <w:t> </w:t>
            </w: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w:t>
            </w:r>
            <w:r w:rsidRPr="007C62CE">
              <w:rPr>
                <w:b w:val="0"/>
                <w:sz w:val="28"/>
                <w:szCs w:val="18"/>
              </w:rPr>
              <w:lastRenderedPageBreak/>
              <w:t>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вступающего в силу с 01.01.2023 года. </w:t>
            </w:r>
            <w:r w:rsidRPr="007C62CE">
              <w:rPr>
                <w:b w:val="0"/>
                <w:spacing w:val="2"/>
                <w:sz w:val="28"/>
                <w:szCs w:val="28"/>
                <w:shd w:val="clear" w:color="auto" w:fill="FFFFFF"/>
              </w:rPr>
              <w:t xml:space="preserve">Для реализации статьей </w:t>
            </w:r>
            <w:bookmarkStart w:id="1" w:name="z551"/>
            <w:r w:rsidRPr="007C62CE">
              <w:rPr>
                <w:b w:val="0"/>
                <w:spacing w:val="2"/>
                <w:sz w:val="28"/>
                <w:szCs w:val="28"/>
                <w:shd w:val="clear" w:color="auto" w:fill="FFFFFF"/>
              </w:rPr>
              <w:t xml:space="preserve">136, 144-3, </w:t>
            </w:r>
            <w:r w:rsidRPr="007C62CE">
              <w:rPr>
                <w:b w:val="0"/>
                <w:sz w:val="28"/>
                <w:szCs w:val="28"/>
              </w:rPr>
              <w:t>144-4 Предпринимательского кодекса Республики Казахстан</w:t>
            </w:r>
            <w:bookmarkEnd w:id="1"/>
            <w:r w:rsidRPr="007C62CE">
              <w:rPr>
                <w:b w:val="0"/>
                <w:sz w:val="28"/>
                <w:szCs w:val="28"/>
              </w:rPr>
              <w:t xml:space="preserve"> необходимо предусмотреть </w:t>
            </w:r>
            <w:r w:rsidRPr="007C62CE">
              <w:rPr>
                <w:b w:val="0"/>
                <w:sz w:val="28"/>
                <w:szCs w:val="28"/>
              </w:rPr>
              <w:lastRenderedPageBreak/>
              <w:t>компетенцию государственного органа</w:t>
            </w:r>
          </w:p>
        </w:tc>
      </w:tr>
      <w:tr w:rsidR="00EC67E2" w:rsidRPr="007C62CE" w14:paraId="50CD0BBD" w14:textId="77777777" w:rsidTr="00FF099F">
        <w:tc>
          <w:tcPr>
            <w:tcW w:w="704" w:type="dxa"/>
          </w:tcPr>
          <w:p w14:paraId="1204B111"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59099CD6" w14:textId="4A6182A8" w:rsidR="00EC67E2" w:rsidRPr="007C62CE" w:rsidRDefault="00EC67E2" w:rsidP="00EC67E2">
            <w:pPr>
              <w:jc w:val="both"/>
              <w:rPr>
                <w:rFonts w:ascii="Times New Roman" w:hAnsi="Times New Roman" w:cs="Times New Roman"/>
                <w:bCs/>
                <w:sz w:val="28"/>
                <w:szCs w:val="28"/>
              </w:rPr>
            </w:pPr>
            <w:r w:rsidRPr="007C62CE">
              <w:rPr>
                <w:rFonts w:ascii="Times New Roman" w:hAnsi="Times New Roman" w:cs="Times New Roman"/>
                <w:bCs/>
                <w:sz w:val="28"/>
                <w:szCs w:val="28"/>
                <w:lang w:val="kk-KZ"/>
              </w:rPr>
              <w:t>Подпункт 2</w:t>
            </w:r>
            <w:r w:rsidRPr="007C62CE">
              <w:rPr>
                <w:rFonts w:ascii="Times New Roman" w:hAnsi="Times New Roman" w:cs="Times New Roman"/>
                <w:bCs/>
                <w:sz w:val="28"/>
                <w:szCs w:val="28"/>
              </w:rPr>
              <w:t>),</w:t>
            </w:r>
            <w:r w:rsidRPr="007C62CE">
              <w:rPr>
                <w:rFonts w:ascii="Times New Roman" w:hAnsi="Times New Roman" w:cs="Times New Roman"/>
                <w:bCs/>
                <w:sz w:val="28"/>
                <w:szCs w:val="28"/>
                <w:lang w:val="kk-KZ"/>
              </w:rPr>
              <w:t xml:space="preserve"> статьи 10 </w:t>
            </w:r>
            <w:r w:rsidRPr="007C62CE">
              <w:rPr>
                <w:rFonts w:ascii="Times New Roman" w:hAnsi="Times New Roman" w:cs="Times New Roman"/>
                <w:sz w:val="28"/>
                <w:szCs w:val="28"/>
              </w:rPr>
              <w:t>Кодекса</w:t>
            </w:r>
          </w:p>
        </w:tc>
        <w:tc>
          <w:tcPr>
            <w:tcW w:w="4995" w:type="dxa"/>
            <w:tcBorders>
              <w:top w:val="single" w:sz="4" w:space="0" w:color="auto"/>
              <w:left w:val="single" w:sz="4" w:space="0" w:color="auto"/>
              <w:bottom w:val="single" w:sz="4" w:space="0" w:color="auto"/>
              <w:right w:val="single" w:sz="4" w:space="0" w:color="auto"/>
            </w:tcBorders>
          </w:tcPr>
          <w:p w14:paraId="740E5641" w14:textId="77777777" w:rsidR="00EC67E2" w:rsidRPr="007C62CE" w:rsidRDefault="00EC67E2" w:rsidP="00EC67E2">
            <w:pPr>
              <w:shd w:val="clear" w:color="auto" w:fill="FFFFFF"/>
              <w:ind w:firstLine="346"/>
              <w:jc w:val="both"/>
              <w:textAlignment w:val="baseline"/>
              <w:rPr>
                <w:rFonts w:ascii="Times New Roman" w:hAnsi="Times New Roman" w:cs="Times New Roman"/>
                <w:bCs/>
                <w:spacing w:val="2"/>
                <w:sz w:val="28"/>
                <w:szCs w:val="28"/>
                <w:bdr w:val="none" w:sz="0" w:space="0" w:color="auto" w:frame="1"/>
                <w:shd w:val="clear" w:color="auto" w:fill="FFFFFF"/>
                <w:lang w:val="kk-KZ"/>
              </w:rPr>
            </w:pPr>
            <w:r w:rsidRPr="007C62CE">
              <w:rPr>
                <w:rFonts w:ascii="Times New Roman" w:hAnsi="Times New Roman" w:cs="Times New Roman"/>
                <w:bCs/>
                <w:spacing w:val="2"/>
                <w:sz w:val="28"/>
                <w:szCs w:val="28"/>
                <w:bdr w:val="none" w:sz="0" w:space="0" w:color="auto" w:frame="1"/>
                <w:shd w:val="clear" w:color="auto" w:fill="FFFFFF"/>
              </w:rPr>
              <w:t>Статья 10. Компетенция государственного органа в сфере обращения лекарственных средств и медицинских изделий</w:t>
            </w:r>
          </w:p>
          <w:p w14:paraId="650FEA35" w14:textId="77777777" w:rsidR="00EC67E2" w:rsidRPr="007C62CE" w:rsidRDefault="00EC67E2" w:rsidP="00EC67E2">
            <w:pPr>
              <w:ind w:firstLine="346"/>
              <w:jc w:val="both"/>
              <w:rPr>
                <w:rFonts w:ascii="Times New Roman" w:hAnsi="Times New Roman" w:cs="Times New Roman"/>
                <w:b/>
                <w:sz w:val="28"/>
                <w:szCs w:val="28"/>
              </w:rPr>
            </w:pPr>
            <w:r w:rsidRPr="007C62CE">
              <w:rPr>
                <w:rFonts w:ascii="Times New Roman" w:hAnsi="Times New Roman" w:cs="Times New Roman"/>
                <w:b/>
                <w:sz w:val="28"/>
                <w:szCs w:val="28"/>
              </w:rPr>
              <w:t>…</w:t>
            </w:r>
          </w:p>
          <w:p w14:paraId="2E98D0FE" w14:textId="77777777" w:rsidR="00EC67E2" w:rsidRPr="007C62CE" w:rsidRDefault="00EC67E2" w:rsidP="00EC67E2">
            <w:pPr>
              <w:shd w:val="clear" w:color="auto" w:fill="FFFFFF"/>
              <w:ind w:firstLine="346"/>
              <w:jc w:val="both"/>
              <w:textAlignment w:val="baseline"/>
              <w:rPr>
                <w:rFonts w:ascii="Times New Roman" w:hAnsi="Times New Roman" w:cs="Times New Roman"/>
                <w:bCs/>
                <w:spacing w:val="2"/>
                <w:sz w:val="28"/>
                <w:szCs w:val="28"/>
                <w:bdr w:val="none" w:sz="0" w:space="0" w:color="auto" w:frame="1"/>
                <w:lang w:val="kk-KZ" w:eastAsia="ru-RU"/>
              </w:rPr>
            </w:pPr>
            <w:r w:rsidRPr="007C62CE">
              <w:rPr>
                <w:rFonts w:ascii="Times New Roman" w:hAnsi="Times New Roman" w:cs="Times New Roman"/>
                <w:bCs/>
                <w:spacing w:val="2"/>
                <w:sz w:val="28"/>
                <w:szCs w:val="28"/>
                <w:bdr w:val="none" w:sz="0" w:space="0" w:color="auto" w:frame="1"/>
                <w:lang w:eastAsia="ru-RU"/>
              </w:rPr>
              <w:t>Государственный орган в сфере обращения лекарственных средств и медицинских изделий:</w:t>
            </w:r>
          </w:p>
          <w:p w14:paraId="37965CAB" w14:textId="24489681" w:rsidR="00EC67E2" w:rsidRPr="007C62CE" w:rsidRDefault="00EC67E2" w:rsidP="00EC67E2">
            <w:pPr>
              <w:ind w:firstLine="346"/>
              <w:jc w:val="both"/>
              <w:rPr>
                <w:rFonts w:ascii="Times New Roman" w:hAnsi="Times New Roman" w:cs="Times New Roman"/>
                <w:b/>
                <w:sz w:val="28"/>
                <w:szCs w:val="28"/>
              </w:rPr>
            </w:pPr>
            <w:r w:rsidRPr="007C62CE">
              <w:rPr>
                <w:rFonts w:ascii="Times New Roman" w:hAnsi="Times New Roman" w:cs="Times New Roman"/>
                <w:b/>
                <w:sz w:val="28"/>
                <w:szCs w:val="28"/>
              </w:rPr>
              <w:t>…</w:t>
            </w:r>
          </w:p>
          <w:p w14:paraId="60D29867" w14:textId="0A3CB638" w:rsidR="00EC67E2" w:rsidRPr="007C62CE" w:rsidRDefault="00EC67E2" w:rsidP="00EC67E2">
            <w:pPr>
              <w:ind w:firstLine="346"/>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2) осуществляет государственный контроль и </w:t>
            </w:r>
            <w:r w:rsidRPr="007C62CE">
              <w:rPr>
                <w:rFonts w:ascii="Times New Roman" w:hAnsi="Times New Roman" w:cs="Times New Roman"/>
                <w:b/>
                <w:sz w:val="28"/>
                <w:szCs w:val="28"/>
              </w:rPr>
              <w:t>надзор</w:t>
            </w:r>
            <w:r w:rsidRPr="007C62CE">
              <w:rPr>
                <w:rFonts w:ascii="Times New Roman" w:hAnsi="Times New Roman" w:cs="Times New Roman"/>
                <w:sz w:val="28"/>
                <w:szCs w:val="28"/>
              </w:rPr>
              <w:t xml:space="preserve">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r w:rsidRPr="007C62CE">
              <w:rPr>
                <w:rFonts w:ascii="Times New Roman" w:hAnsi="Times New Roman" w:cs="Times New Roman"/>
                <w:sz w:val="28"/>
                <w:szCs w:val="28"/>
                <w:lang w:val="kk-KZ"/>
              </w:rPr>
              <w:t>.</w:t>
            </w:r>
          </w:p>
        </w:tc>
        <w:tc>
          <w:tcPr>
            <w:tcW w:w="4961" w:type="dxa"/>
            <w:tcBorders>
              <w:top w:val="single" w:sz="4" w:space="0" w:color="auto"/>
              <w:left w:val="single" w:sz="4" w:space="0" w:color="auto"/>
              <w:bottom w:val="single" w:sz="4" w:space="0" w:color="auto"/>
              <w:right w:val="single" w:sz="4" w:space="0" w:color="auto"/>
            </w:tcBorders>
          </w:tcPr>
          <w:p w14:paraId="75AC479C" w14:textId="77777777" w:rsidR="00EC67E2" w:rsidRPr="007C62CE" w:rsidRDefault="00EC67E2" w:rsidP="00EC67E2">
            <w:pPr>
              <w:shd w:val="clear" w:color="auto" w:fill="FFFFFF"/>
              <w:ind w:firstLine="346"/>
              <w:jc w:val="both"/>
              <w:textAlignment w:val="baseline"/>
              <w:rPr>
                <w:rFonts w:ascii="Times New Roman" w:hAnsi="Times New Roman" w:cs="Times New Roman"/>
                <w:bCs/>
                <w:spacing w:val="2"/>
                <w:sz w:val="28"/>
                <w:szCs w:val="28"/>
                <w:shd w:val="clear" w:color="auto" w:fill="FFFFFF"/>
              </w:rPr>
            </w:pPr>
            <w:r w:rsidRPr="007C62CE">
              <w:rPr>
                <w:rFonts w:ascii="Times New Roman" w:hAnsi="Times New Roman" w:cs="Times New Roman"/>
                <w:bCs/>
                <w:spacing w:val="2"/>
                <w:sz w:val="28"/>
                <w:szCs w:val="28"/>
                <w:shd w:val="clear" w:color="auto" w:fill="FFFFFF"/>
              </w:rPr>
              <w:t>Статья 10. Компетенция государственного органа в сфере обращения лекарственных средств и медицинских изделий</w:t>
            </w:r>
          </w:p>
          <w:p w14:paraId="6D44267A" w14:textId="77777777" w:rsidR="00EC67E2" w:rsidRPr="007C62CE" w:rsidRDefault="00EC67E2" w:rsidP="00EC67E2">
            <w:pPr>
              <w:ind w:firstLine="346"/>
              <w:jc w:val="both"/>
              <w:rPr>
                <w:rFonts w:ascii="Times New Roman" w:hAnsi="Times New Roman" w:cs="Times New Roman"/>
                <w:b/>
                <w:sz w:val="28"/>
                <w:szCs w:val="28"/>
              </w:rPr>
            </w:pPr>
            <w:r w:rsidRPr="007C62CE">
              <w:rPr>
                <w:rFonts w:ascii="Times New Roman" w:hAnsi="Times New Roman" w:cs="Times New Roman"/>
                <w:b/>
                <w:sz w:val="28"/>
                <w:szCs w:val="28"/>
              </w:rPr>
              <w:t>…</w:t>
            </w:r>
          </w:p>
          <w:p w14:paraId="6A850B6E" w14:textId="77777777" w:rsidR="00EC67E2" w:rsidRPr="007C62CE" w:rsidRDefault="00EC67E2" w:rsidP="00EC67E2">
            <w:pPr>
              <w:ind w:firstLine="346"/>
              <w:jc w:val="both"/>
              <w:rPr>
                <w:rFonts w:ascii="Times New Roman" w:hAnsi="Times New Roman" w:cs="Times New Roman"/>
                <w:b/>
                <w:sz w:val="28"/>
                <w:szCs w:val="28"/>
              </w:rPr>
            </w:pPr>
            <w:r w:rsidRPr="007C62CE">
              <w:rPr>
                <w:rFonts w:ascii="Times New Roman" w:hAnsi="Times New Roman" w:cs="Times New Roman"/>
                <w:bCs/>
                <w:spacing w:val="2"/>
                <w:sz w:val="28"/>
                <w:szCs w:val="28"/>
                <w:shd w:val="clear" w:color="auto" w:fill="FFFFFF"/>
              </w:rPr>
              <w:t>Государственный орган в сфере обращения лекарственных средств и медицинских изделий:</w:t>
            </w:r>
          </w:p>
          <w:p w14:paraId="0D147792" w14:textId="1BD1D9DB" w:rsidR="00EC67E2" w:rsidRPr="007C62CE" w:rsidRDefault="00EC67E2" w:rsidP="00EC67E2">
            <w:pPr>
              <w:ind w:firstLine="346"/>
              <w:jc w:val="both"/>
              <w:rPr>
                <w:rFonts w:ascii="Times New Roman" w:hAnsi="Times New Roman" w:cs="Times New Roman"/>
                <w:b/>
                <w:sz w:val="28"/>
                <w:szCs w:val="28"/>
              </w:rPr>
            </w:pPr>
            <w:r w:rsidRPr="007C62CE">
              <w:rPr>
                <w:rFonts w:ascii="Times New Roman" w:hAnsi="Times New Roman" w:cs="Times New Roman"/>
                <w:b/>
                <w:sz w:val="28"/>
                <w:szCs w:val="28"/>
              </w:rPr>
              <w:t>…</w:t>
            </w:r>
          </w:p>
          <w:p w14:paraId="0A2D9F62" w14:textId="547BFFBF" w:rsidR="00EC67E2" w:rsidRPr="007C62CE" w:rsidRDefault="00EC67E2" w:rsidP="00EC67E2">
            <w:pPr>
              <w:ind w:firstLine="346"/>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2) </w:t>
            </w:r>
            <w:r w:rsidR="003016F2" w:rsidRPr="005D2A77">
              <w:rPr>
                <w:rFonts w:ascii="Times New Roman" w:eastAsia="Times New Roman" w:hAnsi="Times New Roman" w:cs="Times New Roman"/>
                <w:spacing w:val="2"/>
                <w:sz w:val="28"/>
                <w:szCs w:val="28"/>
                <w:lang w:val="kk-KZ"/>
              </w:rPr>
              <w:t>осуществляет государственный контроль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r w:rsidRPr="007C62CE">
              <w:rPr>
                <w:rFonts w:ascii="Times New Roman" w:hAnsi="Times New Roman" w:cs="Times New Roman"/>
                <w:sz w:val="28"/>
                <w:szCs w:val="28"/>
                <w:lang w:val="kk-KZ"/>
              </w:rPr>
              <w:t>.</w:t>
            </w:r>
          </w:p>
        </w:tc>
        <w:tc>
          <w:tcPr>
            <w:tcW w:w="2694" w:type="dxa"/>
            <w:gridSpan w:val="2"/>
            <w:tcBorders>
              <w:top w:val="single" w:sz="4" w:space="0" w:color="auto"/>
              <w:left w:val="single" w:sz="4" w:space="0" w:color="auto"/>
              <w:bottom w:val="single" w:sz="4" w:space="0" w:color="auto"/>
              <w:right w:val="single" w:sz="4" w:space="0" w:color="auto"/>
            </w:tcBorders>
          </w:tcPr>
          <w:p w14:paraId="13481EAA" w14:textId="470C8054" w:rsidR="00EC67E2" w:rsidRPr="007C62CE" w:rsidRDefault="00EC67E2" w:rsidP="00EC67E2">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EC67E2" w:rsidRPr="007C62CE" w14:paraId="20E5D84A" w14:textId="77777777" w:rsidTr="00FF099F">
        <w:trPr>
          <w:trHeight w:val="7214"/>
        </w:trPr>
        <w:tc>
          <w:tcPr>
            <w:tcW w:w="704" w:type="dxa"/>
          </w:tcPr>
          <w:p w14:paraId="68938872"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52A568CC" w14:textId="77777777" w:rsidR="00EC67E2" w:rsidRPr="007C62CE" w:rsidRDefault="00EC67E2" w:rsidP="00EC67E2">
            <w:pPr>
              <w:widowControl w:val="0"/>
              <w:jc w:val="center"/>
              <w:rPr>
                <w:rFonts w:ascii="Times New Roman" w:hAnsi="Times New Roman" w:cs="Times New Roman"/>
                <w:bCs/>
                <w:sz w:val="28"/>
                <w:szCs w:val="28"/>
              </w:rPr>
            </w:pPr>
            <w:r w:rsidRPr="007C62CE">
              <w:rPr>
                <w:rFonts w:ascii="Times New Roman" w:hAnsi="Times New Roman" w:cs="Times New Roman"/>
                <w:bCs/>
                <w:sz w:val="28"/>
                <w:szCs w:val="28"/>
              </w:rPr>
              <w:t xml:space="preserve">Статья 28 </w:t>
            </w:r>
          </w:p>
          <w:p w14:paraId="2EB243E9" w14:textId="77777777" w:rsidR="00EC67E2" w:rsidRPr="007C62CE" w:rsidRDefault="00EC67E2" w:rsidP="00EC67E2">
            <w:pPr>
              <w:widowControl w:val="0"/>
              <w:jc w:val="center"/>
              <w:rPr>
                <w:rFonts w:ascii="Times New Roman" w:hAnsi="Times New Roman" w:cs="Times New Roman"/>
                <w:bCs/>
                <w:sz w:val="28"/>
                <w:szCs w:val="28"/>
              </w:rPr>
            </w:pPr>
            <w:r w:rsidRPr="007C62CE">
              <w:rPr>
                <w:rFonts w:ascii="Times New Roman" w:hAnsi="Times New Roman" w:cs="Times New Roman"/>
                <w:bCs/>
                <w:sz w:val="28"/>
                <w:szCs w:val="28"/>
              </w:rPr>
              <w:t xml:space="preserve"> </w:t>
            </w:r>
          </w:p>
          <w:p w14:paraId="7EE6736C" w14:textId="77777777" w:rsidR="00EC67E2" w:rsidRPr="007C62CE" w:rsidRDefault="00EC67E2" w:rsidP="00EC67E2">
            <w:pPr>
              <w:jc w:val="both"/>
              <w:rPr>
                <w:rFonts w:ascii="Times New Roman" w:eastAsia="Times New Roman" w:hAnsi="Times New Roman" w:cs="Times New Roman"/>
                <w:bCs/>
                <w:spacing w:val="2"/>
                <w:sz w:val="28"/>
                <w:szCs w:val="28"/>
                <w:bdr w:val="none" w:sz="0" w:space="0" w:color="auto" w:frame="1"/>
                <w:shd w:val="clear" w:color="auto" w:fill="FFFFFF"/>
              </w:rPr>
            </w:pPr>
          </w:p>
        </w:tc>
        <w:tc>
          <w:tcPr>
            <w:tcW w:w="4995" w:type="dxa"/>
            <w:tcBorders>
              <w:top w:val="single" w:sz="4" w:space="0" w:color="auto"/>
              <w:left w:val="single" w:sz="4" w:space="0" w:color="auto"/>
              <w:bottom w:val="single" w:sz="4" w:space="0" w:color="auto"/>
              <w:right w:val="single" w:sz="4" w:space="0" w:color="auto"/>
            </w:tcBorders>
          </w:tcPr>
          <w:p w14:paraId="51FCD861" w14:textId="77777777" w:rsidR="00EC67E2" w:rsidRPr="007C62CE" w:rsidRDefault="00EC67E2" w:rsidP="00EC67E2">
            <w:pPr>
              <w:widowControl w:val="0"/>
              <w:ind w:firstLine="323"/>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Статья 28. Общие положения о государственном контроле и надзоре в области здравоохранения</w:t>
            </w:r>
          </w:p>
          <w:p w14:paraId="6C05D288" w14:textId="3371D6F0" w:rsidR="00EC67E2" w:rsidRPr="007C62CE" w:rsidRDefault="00EC67E2" w:rsidP="00EC67E2">
            <w:pPr>
              <w:widowControl w:val="0"/>
              <w:ind w:firstLine="323"/>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w:t>
            </w:r>
          </w:p>
          <w:p w14:paraId="366AAEAE" w14:textId="3278ACC0" w:rsidR="00EC67E2" w:rsidRPr="007C62CE" w:rsidRDefault="00EC67E2" w:rsidP="00EC67E2">
            <w:pPr>
              <w:widowControl w:val="0"/>
              <w:ind w:firstLine="323"/>
              <w:jc w:val="both"/>
              <w:rPr>
                <w:rFonts w:ascii="Times New Roman" w:hAnsi="Times New Roman" w:cs="Times New Roman"/>
                <w:b/>
                <w:bCs/>
                <w:sz w:val="28"/>
                <w:szCs w:val="28"/>
                <w:lang w:eastAsia="ru-RU"/>
              </w:rPr>
            </w:pPr>
            <w:r w:rsidRPr="007C62CE">
              <w:rPr>
                <w:rFonts w:ascii="Times New Roman" w:hAnsi="Times New Roman" w:cs="Times New Roman"/>
                <w:bCs/>
                <w:sz w:val="28"/>
                <w:szCs w:val="28"/>
                <w:lang w:eastAsia="ru-RU"/>
              </w:rPr>
              <w:t xml:space="preserve">3. Государственный контроль </w:t>
            </w:r>
            <w:r w:rsidRPr="007C62CE">
              <w:rPr>
                <w:rFonts w:ascii="Times New Roman" w:hAnsi="Times New Roman" w:cs="Times New Roman"/>
                <w:b/>
                <w:bCs/>
                <w:sz w:val="28"/>
                <w:szCs w:val="28"/>
                <w:lang w:eastAsia="ru-RU"/>
              </w:rPr>
              <w:t xml:space="preserve">и надзор </w:t>
            </w:r>
            <w:r w:rsidRPr="007C62CE">
              <w:rPr>
                <w:rFonts w:ascii="Times New Roman" w:hAnsi="Times New Roman" w:cs="Times New Roman"/>
                <w:bCs/>
                <w:sz w:val="28"/>
                <w:szCs w:val="28"/>
                <w:lang w:eastAsia="ru-RU"/>
              </w:rPr>
              <w:t xml:space="preserve">в области здравоохранения осуществляются </w:t>
            </w:r>
            <w:r w:rsidRPr="007C62CE">
              <w:rPr>
                <w:rFonts w:ascii="Times New Roman" w:hAnsi="Times New Roman" w:cs="Times New Roman"/>
                <w:b/>
                <w:bCs/>
                <w:sz w:val="28"/>
                <w:szCs w:val="28"/>
                <w:lang w:eastAsia="ru-RU"/>
              </w:rPr>
              <w:t xml:space="preserve">в </w:t>
            </w:r>
            <w:r w:rsidRPr="007C62CE">
              <w:rPr>
                <w:rFonts w:ascii="Times New Roman" w:hAnsi="Times New Roman" w:cs="Times New Roman"/>
                <w:bCs/>
                <w:sz w:val="28"/>
                <w:szCs w:val="28"/>
                <w:lang w:eastAsia="ru-RU"/>
              </w:rPr>
              <w:t>форме проверки</w:t>
            </w:r>
            <w:r w:rsidRPr="007C62CE">
              <w:rPr>
                <w:rFonts w:ascii="Times New Roman" w:hAnsi="Times New Roman" w:cs="Times New Roman"/>
                <w:b/>
                <w:bCs/>
                <w:sz w:val="28"/>
                <w:szCs w:val="28"/>
                <w:lang w:eastAsia="ru-RU"/>
              </w:rPr>
              <w:t xml:space="preserve"> </w:t>
            </w:r>
            <w:r w:rsidRPr="007C62CE">
              <w:rPr>
                <w:rFonts w:ascii="Times New Roman" w:hAnsi="Times New Roman" w:cs="Times New Roman"/>
                <w:bCs/>
                <w:sz w:val="28"/>
                <w:szCs w:val="28"/>
                <w:lang w:eastAsia="ru-RU"/>
              </w:rPr>
              <w:t>и профилактического контроля и</w:t>
            </w:r>
            <w:r w:rsidRPr="007C62CE">
              <w:rPr>
                <w:rFonts w:ascii="Times New Roman" w:hAnsi="Times New Roman" w:cs="Times New Roman"/>
                <w:b/>
                <w:bCs/>
                <w:sz w:val="28"/>
                <w:szCs w:val="28"/>
                <w:lang w:eastAsia="ru-RU"/>
              </w:rPr>
              <w:t xml:space="preserve"> надзора.</w:t>
            </w:r>
          </w:p>
          <w:p w14:paraId="35BC2C0B" w14:textId="77777777" w:rsidR="00EC67E2" w:rsidRPr="007C62CE" w:rsidRDefault="00EC67E2" w:rsidP="00EC67E2">
            <w:pPr>
              <w:widowControl w:val="0"/>
              <w:ind w:firstLine="323"/>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 xml:space="preserve">Проверка и профилактический контроль </w:t>
            </w:r>
            <w:r w:rsidRPr="007C62CE">
              <w:rPr>
                <w:rFonts w:ascii="Times New Roman" w:hAnsi="Times New Roman" w:cs="Times New Roman"/>
                <w:b/>
                <w:spacing w:val="2"/>
                <w:sz w:val="28"/>
                <w:szCs w:val="28"/>
                <w:shd w:val="clear" w:color="auto" w:fill="FFFFFF"/>
              </w:rPr>
              <w:t>и надзор</w:t>
            </w:r>
            <w:r w:rsidRPr="007C62CE">
              <w:rPr>
                <w:rFonts w:ascii="Times New Roman" w:hAnsi="Times New Roman" w:cs="Times New Roman"/>
                <w:spacing w:val="2"/>
                <w:sz w:val="28"/>
                <w:szCs w:val="28"/>
                <w:shd w:val="clear" w:color="auto" w:fill="FFFFFF"/>
              </w:rPr>
              <w:t xml:space="preserve"> с посещением субъекта (объекта) контроля и надзора осуществляются в соответствии с Предпринимательским кодексом Республики Казахстан.</w:t>
            </w:r>
          </w:p>
          <w:p w14:paraId="69E6F9A8" w14:textId="0EF26BE1" w:rsidR="00EC67E2" w:rsidRPr="007C62CE" w:rsidRDefault="00EC67E2" w:rsidP="00EC67E2">
            <w:pPr>
              <w:shd w:val="clear" w:color="auto" w:fill="FFFFFF"/>
              <w:ind w:firstLine="323"/>
              <w:jc w:val="both"/>
              <w:textAlignment w:val="baseline"/>
              <w:rPr>
                <w:rFonts w:ascii="Times New Roman" w:eastAsia="Times New Roman" w:hAnsi="Times New Roman" w:cs="Times New Roman"/>
                <w:b/>
                <w:spacing w:val="2"/>
                <w:sz w:val="28"/>
                <w:szCs w:val="28"/>
              </w:rPr>
            </w:pPr>
            <w:r w:rsidRPr="007C62CE">
              <w:rPr>
                <w:rFonts w:ascii="Times New Roman" w:hAnsi="Times New Roman" w:cs="Times New Roman"/>
                <w:spacing w:val="2"/>
                <w:sz w:val="28"/>
                <w:szCs w:val="28"/>
                <w:shd w:val="clear" w:color="auto" w:fill="FFFFFF"/>
              </w:rPr>
              <w:t xml:space="preserve">Профилактический контроль и </w:t>
            </w:r>
            <w:r w:rsidRPr="007C62CE">
              <w:rPr>
                <w:rFonts w:ascii="Times New Roman" w:hAnsi="Times New Roman" w:cs="Times New Roman"/>
                <w:b/>
                <w:spacing w:val="2"/>
                <w:sz w:val="28"/>
                <w:szCs w:val="28"/>
                <w:shd w:val="clear" w:color="auto" w:fill="FFFFFF"/>
              </w:rPr>
              <w:t>надзор</w:t>
            </w:r>
            <w:r w:rsidRPr="007C62CE">
              <w:rPr>
                <w:rFonts w:ascii="Times New Roman" w:hAnsi="Times New Roman" w:cs="Times New Roman"/>
                <w:spacing w:val="2"/>
                <w:sz w:val="28"/>
                <w:szCs w:val="28"/>
                <w:shd w:val="clear" w:color="auto" w:fill="FFFFFF"/>
              </w:rPr>
              <w:t xml:space="preserve">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tc>
        <w:tc>
          <w:tcPr>
            <w:tcW w:w="4961" w:type="dxa"/>
            <w:tcBorders>
              <w:top w:val="single" w:sz="4" w:space="0" w:color="auto"/>
              <w:left w:val="single" w:sz="4" w:space="0" w:color="auto"/>
              <w:bottom w:val="single" w:sz="4" w:space="0" w:color="auto"/>
              <w:right w:val="single" w:sz="4" w:space="0" w:color="auto"/>
            </w:tcBorders>
          </w:tcPr>
          <w:p w14:paraId="6C8C1B97" w14:textId="68F0425D" w:rsidR="00EC67E2" w:rsidRPr="007C62CE" w:rsidRDefault="00EC67E2" w:rsidP="00EC67E2">
            <w:pPr>
              <w:widowControl w:val="0"/>
              <w:ind w:firstLine="323"/>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Статья 28. Общие положения о государственном контроле в области здравоохранения</w:t>
            </w:r>
          </w:p>
          <w:p w14:paraId="560B50D0" w14:textId="6D74E654" w:rsidR="00EC67E2" w:rsidRPr="007C62CE" w:rsidRDefault="00EC67E2" w:rsidP="00EC67E2">
            <w:pPr>
              <w:widowControl w:val="0"/>
              <w:ind w:firstLine="323"/>
              <w:jc w:val="both"/>
              <w:rPr>
                <w:rFonts w:ascii="Times New Roman" w:hAnsi="Times New Roman" w:cs="Times New Roman"/>
                <w:bCs/>
                <w:sz w:val="28"/>
                <w:szCs w:val="28"/>
                <w:lang w:eastAsia="ru-RU"/>
              </w:rPr>
            </w:pPr>
            <w:r w:rsidRPr="007C62CE">
              <w:rPr>
                <w:rFonts w:ascii="Times New Roman" w:hAnsi="Times New Roman" w:cs="Times New Roman"/>
                <w:bCs/>
                <w:sz w:val="28"/>
                <w:szCs w:val="28"/>
                <w:lang w:eastAsia="ru-RU"/>
              </w:rPr>
              <w:t>…</w:t>
            </w:r>
          </w:p>
          <w:p w14:paraId="40D329D3" w14:textId="77777777" w:rsidR="003016F2" w:rsidRPr="003016F2" w:rsidRDefault="00EC67E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hAnsi="Times New Roman" w:cs="Times New Roman"/>
                <w:bCs/>
                <w:sz w:val="28"/>
                <w:szCs w:val="28"/>
                <w:lang w:eastAsia="ru-RU"/>
              </w:rPr>
              <w:t xml:space="preserve">3. </w:t>
            </w:r>
            <w:r w:rsidR="003016F2" w:rsidRPr="003016F2">
              <w:rPr>
                <w:rFonts w:ascii="Times New Roman" w:eastAsia="Times New Roman" w:hAnsi="Times New Roman" w:cs="Times New Roman"/>
                <w:spacing w:val="2"/>
                <w:sz w:val="28"/>
                <w:szCs w:val="28"/>
              </w:rPr>
              <w:t xml:space="preserve">Государственный контроль в области здравоохранения осуществляется в форме проверки, профилактического контроля </w:t>
            </w:r>
            <w:r w:rsidR="003016F2" w:rsidRPr="003016F2">
              <w:rPr>
                <w:rFonts w:ascii="Times New Roman" w:eastAsia="Times New Roman" w:hAnsi="Times New Roman" w:cs="Times New Roman"/>
                <w:b/>
                <w:spacing w:val="2"/>
                <w:sz w:val="28"/>
                <w:szCs w:val="28"/>
              </w:rPr>
              <w:t>и расследования.</w:t>
            </w:r>
          </w:p>
          <w:p w14:paraId="7FF8607C" w14:textId="77777777" w:rsidR="003016F2" w:rsidRPr="003016F2" w:rsidRDefault="003016F2" w:rsidP="003016F2">
            <w:pPr>
              <w:ind w:firstLine="709"/>
              <w:contextualSpacing/>
              <w:jc w:val="both"/>
              <w:textAlignment w:val="baseline"/>
              <w:rPr>
                <w:rFonts w:ascii="Times New Roman" w:eastAsia="Times New Roman" w:hAnsi="Times New Roman" w:cs="Times New Roman"/>
                <w:spacing w:val="2"/>
                <w:sz w:val="28"/>
                <w:szCs w:val="28"/>
              </w:rPr>
            </w:pPr>
            <w:r w:rsidRPr="003016F2">
              <w:rPr>
                <w:rFonts w:ascii="Times New Roman" w:eastAsia="Times New Roman" w:hAnsi="Times New Roman" w:cs="Times New Roman"/>
                <w:spacing w:val="2"/>
                <w:sz w:val="28"/>
                <w:szCs w:val="28"/>
              </w:rPr>
              <w:t>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p w14:paraId="769A7745" w14:textId="77777777" w:rsidR="003016F2" w:rsidRPr="003016F2" w:rsidRDefault="003016F2" w:rsidP="003016F2">
            <w:pPr>
              <w:ind w:firstLine="709"/>
              <w:contextualSpacing/>
              <w:jc w:val="both"/>
              <w:textAlignment w:val="baseline"/>
              <w:rPr>
                <w:rFonts w:ascii="Times New Roman" w:eastAsia="Times New Roman" w:hAnsi="Times New Roman" w:cs="Times New Roman"/>
                <w:spacing w:val="2"/>
                <w:sz w:val="28"/>
                <w:szCs w:val="28"/>
              </w:rPr>
            </w:pPr>
            <w:r w:rsidRPr="003016F2">
              <w:rPr>
                <w:rFonts w:ascii="Times New Roman" w:eastAsia="Times New Roman" w:hAnsi="Times New Roman" w:cs="Times New Roman"/>
                <w:spacing w:val="2"/>
                <w:sz w:val="28"/>
                <w:szCs w:val="28"/>
              </w:rPr>
              <w:t xml:space="preserve">Профилактический контроль без посещения субъекта (объекта) контроля и надзора и расследование осуществляются в соответствии с настоящим Кодексом и Предпринимательским кодексом Республики Казахстан. </w:t>
            </w:r>
          </w:p>
          <w:p w14:paraId="5D0492F2" w14:textId="1EDE8695" w:rsidR="00EC67E2" w:rsidRPr="003016F2" w:rsidRDefault="003016F2" w:rsidP="003016F2">
            <w:pPr>
              <w:widowControl w:val="0"/>
              <w:ind w:firstLine="323"/>
              <w:jc w:val="both"/>
              <w:rPr>
                <w:rFonts w:ascii="Times New Roman" w:hAnsi="Times New Roman" w:cs="Times New Roman"/>
                <w:b/>
                <w:spacing w:val="2"/>
                <w:sz w:val="28"/>
                <w:szCs w:val="28"/>
                <w:lang w:eastAsia="ru-RU"/>
              </w:rPr>
            </w:pPr>
            <w:r w:rsidRPr="003016F2">
              <w:rPr>
                <w:rFonts w:ascii="Times New Roman" w:eastAsia="Times New Roman" w:hAnsi="Times New Roman" w:cs="Times New Roman"/>
                <w:b/>
                <w:spacing w:val="2"/>
                <w:sz w:val="28"/>
                <w:szCs w:val="28"/>
              </w:rPr>
              <w:t xml:space="preserve">Положения настоящей главы не распространяются на отношения, связанные с организацией, обеспечением и осуществлением контрразведывательной </w:t>
            </w:r>
            <w:r w:rsidRPr="003016F2">
              <w:rPr>
                <w:rFonts w:ascii="Times New Roman" w:eastAsia="Times New Roman" w:hAnsi="Times New Roman" w:cs="Times New Roman"/>
                <w:b/>
                <w:spacing w:val="2"/>
                <w:sz w:val="28"/>
                <w:szCs w:val="28"/>
              </w:rPr>
              <w:lastRenderedPageBreak/>
              <w:t>деятельности.</w:t>
            </w:r>
          </w:p>
        </w:tc>
        <w:tc>
          <w:tcPr>
            <w:tcW w:w="2694" w:type="dxa"/>
            <w:gridSpan w:val="2"/>
            <w:tcBorders>
              <w:top w:val="single" w:sz="4" w:space="0" w:color="auto"/>
              <w:left w:val="single" w:sz="4" w:space="0" w:color="auto"/>
              <w:bottom w:val="single" w:sz="4" w:space="0" w:color="auto"/>
              <w:right w:val="single" w:sz="4" w:space="0" w:color="auto"/>
            </w:tcBorders>
          </w:tcPr>
          <w:p w14:paraId="4DA1D3B4" w14:textId="2FBFF464" w:rsidR="00EC67E2" w:rsidRPr="007C62CE" w:rsidRDefault="00EC67E2" w:rsidP="00EC67E2">
            <w:pPr>
              <w:pStyle w:val="1"/>
              <w:spacing w:before="0" w:beforeAutospacing="0" w:after="0" w:afterAutospacing="0"/>
              <w:jc w:val="both"/>
              <w:outlineLvl w:val="0"/>
              <w:rPr>
                <w:b w:val="0"/>
                <w:bCs w:val="0"/>
                <w:sz w:val="28"/>
                <w:szCs w:val="2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bCs w:val="0"/>
                <w:sz w:val="28"/>
                <w:szCs w:val="28"/>
              </w:rPr>
              <w:t>с новой статьей 144-4 ПК дополнение госконтроля в области здравоохранения расследованием</w:t>
            </w:r>
            <w:r w:rsidRPr="007C62CE">
              <w:rPr>
                <w:b w:val="0"/>
                <w:bCs w:val="0"/>
                <w:sz w:val="28"/>
                <w:szCs w:val="28"/>
                <w:lang w:val="kk-KZ"/>
              </w:rPr>
              <w:t>.</w:t>
            </w:r>
            <w:r w:rsidRPr="007C62CE">
              <w:t xml:space="preserve"> </w:t>
            </w:r>
            <w:r w:rsidRPr="007C62CE">
              <w:rPr>
                <w:b w:val="0"/>
                <w:bCs w:val="0"/>
                <w:sz w:val="28"/>
                <w:szCs w:val="28"/>
                <w:lang w:val="kk-KZ"/>
              </w:rPr>
              <w:t xml:space="preserve">Согласно статье 2 </w:t>
            </w:r>
            <w:r w:rsidRPr="007C62CE">
              <w:rPr>
                <w:b w:val="0"/>
                <w:bCs w:val="0"/>
                <w:sz w:val="28"/>
                <w:szCs w:val="28"/>
                <w:lang w:val="kk-KZ"/>
              </w:rPr>
              <w:lastRenderedPageBreak/>
              <w:t>Закона «Об органах национальной безопасности» (далее – Закон «Об ОНБ») одной из задач органов национальной безопасности (далее – ОНБ) является осуществление контрразведывательной деятельности.</w:t>
            </w:r>
          </w:p>
          <w:p w14:paraId="54439162" w14:textId="77777777" w:rsidR="00EC67E2" w:rsidRPr="007C62CE" w:rsidRDefault="00EC67E2" w:rsidP="00EC67E2">
            <w:pPr>
              <w:pStyle w:val="1"/>
              <w:spacing w:before="0" w:beforeAutospacing="0" w:after="0" w:afterAutospacing="0"/>
              <w:jc w:val="both"/>
              <w:outlineLvl w:val="0"/>
              <w:rPr>
                <w:b w:val="0"/>
                <w:bCs w:val="0"/>
                <w:sz w:val="28"/>
                <w:szCs w:val="28"/>
                <w:lang w:val="kk-KZ"/>
              </w:rPr>
            </w:pPr>
            <w:r w:rsidRPr="007C62CE">
              <w:rPr>
                <w:b w:val="0"/>
                <w:bCs w:val="0"/>
                <w:sz w:val="28"/>
                <w:szCs w:val="28"/>
                <w:lang w:val="kk-KZ"/>
              </w:rPr>
              <w:tab/>
              <w:t>Согласно статье 4 Закона «Об ОНБ», деятельность ОНБ осуществляется на принципах секретности и конспирации.</w:t>
            </w:r>
          </w:p>
          <w:p w14:paraId="6D24FFDF" w14:textId="77777777" w:rsidR="00EC67E2" w:rsidRPr="007C62CE" w:rsidRDefault="00EC67E2" w:rsidP="00EC67E2">
            <w:pPr>
              <w:pStyle w:val="1"/>
              <w:spacing w:before="0" w:beforeAutospacing="0" w:after="0" w:afterAutospacing="0"/>
              <w:jc w:val="both"/>
              <w:outlineLvl w:val="0"/>
              <w:rPr>
                <w:b w:val="0"/>
                <w:bCs w:val="0"/>
                <w:sz w:val="28"/>
                <w:szCs w:val="28"/>
                <w:lang w:val="kk-KZ"/>
              </w:rPr>
            </w:pPr>
            <w:r w:rsidRPr="007C62CE">
              <w:rPr>
                <w:b w:val="0"/>
                <w:bCs w:val="0"/>
                <w:sz w:val="28"/>
                <w:szCs w:val="28"/>
                <w:lang w:val="kk-KZ"/>
              </w:rPr>
              <w:t xml:space="preserve">Согласно статье 12 Закона «Об ОНБ» ОНБ обязаны принимать необходимые меры по обеспечению конспирации при </w:t>
            </w:r>
            <w:r w:rsidRPr="007C62CE">
              <w:rPr>
                <w:b w:val="0"/>
                <w:bCs w:val="0"/>
                <w:sz w:val="28"/>
                <w:szCs w:val="28"/>
                <w:lang w:val="kk-KZ"/>
              </w:rPr>
              <w:lastRenderedPageBreak/>
              <w:t>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недопущению рассекречивания источников информации путем распорядительной деятельности Председателя КНБ или уполномоченного им должностного лица, обеспечивающей ограничение доступа к материалам оперативно-</w:t>
            </w:r>
            <w:r w:rsidRPr="007C62CE">
              <w:rPr>
                <w:b w:val="0"/>
                <w:bCs w:val="0"/>
                <w:sz w:val="28"/>
                <w:szCs w:val="28"/>
                <w:lang w:val="kk-KZ"/>
              </w:rPr>
              <w:lastRenderedPageBreak/>
              <w:t>служебной деятельности до их облечения в гласную форму.</w:t>
            </w:r>
          </w:p>
          <w:p w14:paraId="138643DB" w14:textId="7A5F43F8" w:rsidR="00EC67E2" w:rsidRPr="007C62CE" w:rsidRDefault="00EC67E2" w:rsidP="00EC67E2">
            <w:pPr>
              <w:pStyle w:val="1"/>
              <w:spacing w:before="0" w:beforeAutospacing="0" w:after="0" w:afterAutospacing="0"/>
              <w:jc w:val="both"/>
              <w:outlineLvl w:val="0"/>
              <w:rPr>
                <w:b w:val="0"/>
                <w:bCs w:val="0"/>
                <w:sz w:val="28"/>
                <w:szCs w:val="28"/>
                <w:lang w:val="kk-KZ"/>
              </w:rPr>
            </w:pPr>
            <w:r w:rsidRPr="007C62CE">
              <w:rPr>
                <w:b w:val="0"/>
                <w:bCs w:val="0"/>
                <w:sz w:val="28"/>
                <w:szCs w:val="28"/>
                <w:lang w:val="kk-KZ"/>
              </w:rPr>
              <w:t>В этой связи, необходимо предусмотреть исключение из данной статьи для отношений, связанных с контрразведывательной деятельностью</w:t>
            </w:r>
          </w:p>
        </w:tc>
      </w:tr>
      <w:tr w:rsidR="00EC67E2" w:rsidRPr="007C62CE" w14:paraId="699D67AE" w14:textId="77777777" w:rsidTr="00FF099F">
        <w:tc>
          <w:tcPr>
            <w:tcW w:w="704" w:type="dxa"/>
          </w:tcPr>
          <w:p w14:paraId="2CC1E1CB" w14:textId="29BB218B"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2500024A" w14:textId="741024AF"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 4 статьи 30</w:t>
            </w:r>
          </w:p>
        </w:tc>
        <w:tc>
          <w:tcPr>
            <w:tcW w:w="4995" w:type="dxa"/>
          </w:tcPr>
          <w:p w14:paraId="443B533A" w14:textId="0A3B4510"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30. Государственный контроль в сфере оказания медицинских услуг (помощи)</w:t>
            </w:r>
          </w:p>
          <w:p w14:paraId="11655484" w14:textId="474D0769"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3B95CB28" w14:textId="6685BE36"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4. В отношении объектов государственного контроля в сфере оказания медицинских услуг (помощи) контроль осуществляется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p w14:paraId="7C9F847C" w14:textId="337D05B2" w:rsidR="00EC67E2" w:rsidRPr="007C62CE" w:rsidRDefault="00EC67E2" w:rsidP="00EC67E2">
            <w:pPr>
              <w:ind w:firstLine="323"/>
              <w:jc w:val="both"/>
              <w:rPr>
                <w:rFonts w:ascii="Times New Roman" w:hAnsi="Times New Roman" w:cs="Times New Roman"/>
                <w:sz w:val="28"/>
                <w:szCs w:val="28"/>
              </w:rPr>
            </w:pPr>
          </w:p>
          <w:p w14:paraId="0EAA89C7" w14:textId="713CF302"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Отсутствует.</w:t>
            </w:r>
          </w:p>
          <w:p w14:paraId="6BC13519" w14:textId="0BCE4A72"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33C5A003" w14:textId="77777777" w:rsidR="00EC67E2" w:rsidRPr="007C62CE" w:rsidRDefault="00EC67E2" w:rsidP="00EC67E2">
            <w:pPr>
              <w:ind w:firstLine="323"/>
              <w:jc w:val="both"/>
              <w:rPr>
                <w:rFonts w:ascii="Times New Roman" w:hAnsi="Times New Roman" w:cs="Times New Roman"/>
                <w:sz w:val="28"/>
                <w:szCs w:val="28"/>
              </w:rPr>
            </w:pPr>
          </w:p>
          <w:p w14:paraId="3F986849" w14:textId="77777777" w:rsidR="00EC67E2" w:rsidRPr="007C62CE" w:rsidRDefault="00EC67E2" w:rsidP="00EC67E2">
            <w:pPr>
              <w:ind w:firstLine="323"/>
              <w:jc w:val="both"/>
              <w:rPr>
                <w:rFonts w:ascii="Times New Roman" w:hAnsi="Times New Roman" w:cs="Times New Roman"/>
                <w:sz w:val="28"/>
                <w:szCs w:val="28"/>
              </w:rPr>
            </w:pPr>
          </w:p>
          <w:p w14:paraId="54E58026" w14:textId="55C88998" w:rsidR="00EC67E2" w:rsidRPr="007C62CE" w:rsidRDefault="00EC67E2" w:rsidP="00EC67E2">
            <w:pPr>
              <w:ind w:firstLine="323"/>
              <w:jc w:val="both"/>
              <w:rPr>
                <w:rFonts w:ascii="Times New Roman" w:hAnsi="Times New Roman" w:cs="Times New Roman"/>
                <w:sz w:val="28"/>
                <w:szCs w:val="28"/>
              </w:rPr>
            </w:pPr>
          </w:p>
          <w:p w14:paraId="09536A68" w14:textId="77777777" w:rsidR="00EC67E2" w:rsidRPr="007C62CE" w:rsidRDefault="00EC67E2" w:rsidP="00EC67E2">
            <w:pPr>
              <w:ind w:firstLine="323"/>
              <w:jc w:val="both"/>
              <w:rPr>
                <w:rFonts w:ascii="Times New Roman" w:hAnsi="Times New Roman" w:cs="Times New Roman"/>
                <w:sz w:val="28"/>
                <w:szCs w:val="28"/>
              </w:rPr>
            </w:pPr>
          </w:p>
          <w:p w14:paraId="03722486" w14:textId="51A988C5" w:rsidR="00EC67E2" w:rsidRPr="007C62CE" w:rsidRDefault="00EC67E2" w:rsidP="00EC67E2">
            <w:pPr>
              <w:ind w:firstLine="323"/>
              <w:jc w:val="both"/>
              <w:rPr>
                <w:rFonts w:ascii="Times New Roman" w:hAnsi="Times New Roman" w:cs="Times New Roman"/>
                <w:sz w:val="28"/>
                <w:szCs w:val="28"/>
              </w:rPr>
            </w:pPr>
          </w:p>
          <w:p w14:paraId="0C6486AF" w14:textId="4A903B62" w:rsidR="00EC67E2" w:rsidRPr="007C62CE" w:rsidRDefault="00EC67E2" w:rsidP="00EC67E2">
            <w:pPr>
              <w:jc w:val="both"/>
              <w:rPr>
                <w:rFonts w:ascii="Times New Roman" w:hAnsi="Times New Roman" w:cs="Times New Roman"/>
                <w:sz w:val="28"/>
                <w:szCs w:val="28"/>
              </w:rPr>
            </w:pPr>
          </w:p>
        </w:tc>
        <w:tc>
          <w:tcPr>
            <w:tcW w:w="4961" w:type="dxa"/>
          </w:tcPr>
          <w:p w14:paraId="110EA287" w14:textId="1A13DCA8"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30. Государственный контроль в сфере оказания медицинских услуг (помощи)</w:t>
            </w:r>
          </w:p>
          <w:p w14:paraId="797DDACC" w14:textId="2A7448B9"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5F91BC5" w14:textId="40163405"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w:t>
            </w:r>
            <w:r w:rsidRPr="007C62CE">
              <w:rPr>
                <w:rFonts w:ascii="Times New Roman" w:hAnsi="Times New Roman" w:cs="Times New Roman"/>
                <w:b/>
                <w:sz w:val="28"/>
                <w:szCs w:val="28"/>
              </w:rPr>
              <w:t>с посещением субъекта (объекта)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p w14:paraId="078FAB17" w14:textId="2B558685"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Профилактический контроль в сфере оказания медицинских услуг (помощи) без посещения субъекта (объекта) контроля осуществляется в соответствии с Предпринимательским кодексом Республики Казахстан и настоящим Кодексом.</w:t>
            </w:r>
          </w:p>
        </w:tc>
        <w:tc>
          <w:tcPr>
            <w:tcW w:w="2694" w:type="dxa"/>
            <w:gridSpan w:val="2"/>
          </w:tcPr>
          <w:p w14:paraId="2DA337B8" w14:textId="262A54DE" w:rsidR="00EC67E2" w:rsidRPr="007C62CE" w:rsidRDefault="00EC67E2" w:rsidP="00EC67E2">
            <w:pPr>
              <w:pStyle w:val="1"/>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 xml:space="preserve">с Законом Республики </w:t>
            </w:r>
            <w:r w:rsidRPr="007C62CE">
              <w:rPr>
                <w:b w:val="0"/>
                <w:sz w:val="28"/>
                <w:szCs w:val="18"/>
                <w:lang w:val="kk-KZ"/>
              </w:rPr>
              <w:lastRenderedPageBreak/>
              <w:t>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EC67E2" w:rsidRPr="007C62CE" w14:paraId="0BC29AD5" w14:textId="77777777" w:rsidTr="00FF099F">
        <w:tc>
          <w:tcPr>
            <w:tcW w:w="704" w:type="dxa"/>
          </w:tcPr>
          <w:p w14:paraId="77D1432A"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20AA469" w14:textId="1C748979"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 2 статьи 32</w:t>
            </w:r>
          </w:p>
        </w:tc>
        <w:tc>
          <w:tcPr>
            <w:tcW w:w="4995" w:type="dxa"/>
          </w:tcPr>
          <w:p w14:paraId="3DCA9B1C"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Статья 32. Права должностных лиц при осуществлении государственного контроля в сфере оказания медицинских услуг (помощи)</w:t>
            </w:r>
          </w:p>
          <w:p w14:paraId="20AD44D6" w14:textId="77777777" w:rsidR="00EC67E2" w:rsidRPr="007C62CE" w:rsidRDefault="00EC67E2" w:rsidP="00EC67E2">
            <w:pPr>
              <w:jc w:val="both"/>
              <w:rPr>
                <w:rFonts w:ascii="Times New Roman" w:hAnsi="Times New Roman" w:cs="Times New Roman"/>
                <w:sz w:val="28"/>
                <w:szCs w:val="28"/>
              </w:rPr>
            </w:pPr>
          </w:p>
          <w:p w14:paraId="5D521740" w14:textId="32367A0B"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Должностным лицам, осуществляющим государственный контроль </w:t>
            </w:r>
            <w:r w:rsidRPr="007C62CE">
              <w:rPr>
                <w:rFonts w:ascii="Times New Roman" w:hAnsi="Times New Roman" w:cs="Times New Roman"/>
                <w:b/>
                <w:sz w:val="28"/>
                <w:szCs w:val="28"/>
              </w:rPr>
              <w:t xml:space="preserve">в форме особого порядка проведения проверок на основе оценки степени риска, внеплановые </w:t>
            </w:r>
            <w:r w:rsidRPr="007C62CE">
              <w:rPr>
                <w:rFonts w:ascii="Times New Roman" w:hAnsi="Times New Roman" w:cs="Times New Roman"/>
                <w:b/>
                <w:sz w:val="28"/>
                <w:szCs w:val="28"/>
              </w:rPr>
              <w:lastRenderedPageBreak/>
              <w:t xml:space="preserve">проверки, профилактический контроль с посещением субъекта (объекта) контроля, профилактический контроль без посещения субъекта (объекта) контроля, </w:t>
            </w:r>
            <w:r w:rsidRPr="007C62CE">
              <w:rPr>
                <w:rFonts w:ascii="Times New Roman" w:hAnsi="Times New Roman" w:cs="Times New Roman"/>
                <w:sz w:val="28"/>
                <w:szCs w:val="28"/>
              </w:rPr>
              <w:t>запрещается предъявлять требования и обращаться с просьбами, не относящимися к предмету проверки или профилактического контроля.</w:t>
            </w:r>
          </w:p>
        </w:tc>
        <w:tc>
          <w:tcPr>
            <w:tcW w:w="4961" w:type="dxa"/>
          </w:tcPr>
          <w:p w14:paraId="6EF4C997"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32. Права должностных лиц при осуществлении государственного контроля в сфере оказания медицинских услуг (помощи)</w:t>
            </w:r>
          </w:p>
          <w:p w14:paraId="3FE69EA4" w14:textId="77777777" w:rsidR="00EC67E2" w:rsidRPr="007C62CE" w:rsidRDefault="00EC67E2" w:rsidP="00EC67E2">
            <w:pPr>
              <w:jc w:val="both"/>
              <w:rPr>
                <w:rFonts w:ascii="Times New Roman" w:hAnsi="Times New Roman" w:cs="Times New Roman"/>
                <w:sz w:val="28"/>
                <w:szCs w:val="28"/>
              </w:rPr>
            </w:pPr>
          </w:p>
          <w:p w14:paraId="3152DA8D" w14:textId="26A19C68" w:rsidR="00EC67E2" w:rsidRPr="007C62CE" w:rsidRDefault="00EC67E2" w:rsidP="003016F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w:t>
            </w:r>
            <w:r w:rsidR="003016F2" w:rsidRPr="005D2A77">
              <w:rPr>
                <w:rFonts w:ascii="Times New Roman" w:eastAsia="Times New Roman" w:hAnsi="Times New Roman" w:cs="Times New Roman"/>
                <w:spacing w:val="2"/>
                <w:sz w:val="28"/>
                <w:szCs w:val="28"/>
                <w:lang w:val="kk-KZ"/>
              </w:rPr>
              <w:t>Д</w:t>
            </w:r>
            <w:r w:rsidR="003016F2" w:rsidRPr="005D2A77">
              <w:rPr>
                <w:rFonts w:ascii="Times New Roman" w:eastAsia="Times New Roman" w:hAnsi="Times New Roman" w:cs="Times New Roman"/>
                <w:spacing w:val="2"/>
                <w:sz w:val="28"/>
                <w:szCs w:val="28"/>
              </w:rPr>
              <w:t xml:space="preserve">олжностным лицам, осуществляющим государственный контроль, запрещается предъявлять требования и обращаться с просьбами, </w:t>
            </w:r>
            <w:r w:rsidR="003016F2" w:rsidRPr="005D2A77">
              <w:rPr>
                <w:rFonts w:ascii="Times New Roman" w:eastAsia="Times New Roman" w:hAnsi="Times New Roman" w:cs="Times New Roman"/>
                <w:spacing w:val="2"/>
                <w:sz w:val="28"/>
                <w:szCs w:val="28"/>
              </w:rPr>
              <w:lastRenderedPageBreak/>
              <w:t>не относящимися к предмету проверки или профилактического контроля.</w:t>
            </w:r>
          </w:p>
        </w:tc>
        <w:tc>
          <w:tcPr>
            <w:tcW w:w="2694" w:type="dxa"/>
            <w:gridSpan w:val="2"/>
          </w:tcPr>
          <w:p w14:paraId="52972711" w14:textId="54198006" w:rsidR="00EC67E2" w:rsidRPr="007C62CE" w:rsidRDefault="00EC67E2" w:rsidP="00EC67E2">
            <w:pPr>
              <w:pStyle w:val="1"/>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w:t>
            </w:r>
            <w:r w:rsidRPr="007C62CE">
              <w:rPr>
                <w:b w:val="0"/>
                <w:sz w:val="28"/>
                <w:szCs w:val="18"/>
              </w:rPr>
              <w:lastRenderedPageBreak/>
              <w:t>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EC67E2" w:rsidRPr="007C62CE" w14:paraId="0F6286BE" w14:textId="77777777" w:rsidTr="00FF099F">
        <w:tc>
          <w:tcPr>
            <w:tcW w:w="704" w:type="dxa"/>
          </w:tcPr>
          <w:p w14:paraId="4B43286A" w14:textId="0316DA68"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3891C67E" w14:textId="3B4271B9"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bCs/>
                <w:sz w:val="28"/>
                <w:szCs w:val="28"/>
              </w:rPr>
              <w:t>Статья 36</w:t>
            </w:r>
          </w:p>
        </w:tc>
        <w:tc>
          <w:tcPr>
            <w:tcW w:w="4995" w:type="dxa"/>
            <w:tcBorders>
              <w:top w:val="single" w:sz="4" w:space="0" w:color="auto"/>
              <w:left w:val="single" w:sz="4" w:space="0" w:color="auto"/>
              <w:bottom w:val="single" w:sz="4" w:space="0" w:color="auto"/>
              <w:right w:val="single" w:sz="4" w:space="0" w:color="auto"/>
            </w:tcBorders>
          </w:tcPr>
          <w:p w14:paraId="6066F2DA"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36. Государственный контроль и надзор в сфере санитарно-эпидемиологического благополучия населения</w:t>
            </w:r>
          </w:p>
          <w:p w14:paraId="687F79F9" w14:textId="65944B6D"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6F747D6"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В отношении субъектов (объектов) </w:t>
            </w:r>
            <w:r w:rsidRPr="007C62CE">
              <w:rPr>
                <w:rFonts w:ascii="Times New Roman" w:hAnsi="Times New Roman" w:cs="Times New Roman"/>
                <w:b/>
                <w:sz w:val="28"/>
                <w:szCs w:val="28"/>
              </w:rPr>
              <w:t>государственного</w:t>
            </w:r>
            <w:r w:rsidRPr="007C62CE">
              <w:rPr>
                <w:rFonts w:ascii="Times New Roman" w:hAnsi="Times New Roman" w:cs="Times New Roman"/>
                <w:sz w:val="28"/>
                <w:szCs w:val="28"/>
              </w:rPr>
              <w:t xml:space="preserve">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14:paraId="6A724F36" w14:textId="650E0C35"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       </w:t>
            </w:r>
          </w:p>
        </w:tc>
        <w:tc>
          <w:tcPr>
            <w:tcW w:w="4961" w:type="dxa"/>
            <w:tcBorders>
              <w:top w:val="single" w:sz="4" w:space="0" w:color="auto"/>
              <w:left w:val="single" w:sz="4" w:space="0" w:color="auto"/>
              <w:bottom w:val="single" w:sz="4" w:space="0" w:color="auto"/>
              <w:right w:val="single" w:sz="4" w:space="0" w:color="auto"/>
            </w:tcBorders>
          </w:tcPr>
          <w:p w14:paraId="3B6847CA"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36. Государственный контроль и надзор в сфере санитарно-эпидемиологического благополучия населения</w:t>
            </w:r>
          </w:p>
          <w:p w14:paraId="2A96EE92" w14:textId="4550FFDD"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0AB9864A" w14:textId="0F4038B6"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w:t>
            </w:r>
            <w:r w:rsidR="003016F2" w:rsidRPr="005D2A77">
              <w:rPr>
                <w:rFonts w:ascii="Times New Roman" w:eastAsia="Times New Roman" w:hAnsi="Times New Roman" w:cs="Times New Roman"/>
                <w:spacing w:val="2"/>
                <w:sz w:val="28"/>
                <w:szCs w:val="28"/>
              </w:rPr>
              <w:t xml:space="preserve">В отношении субъектов (объектов) контроля и надзора в сфере санитарно-эпидемиологического благополучия населения </w:t>
            </w:r>
            <w:r w:rsidR="003016F2" w:rsidRPr="003016F2">
              <w:rPr>
                <w:rFonts w:ascii="Times New Roman" w:eastAsia="Times New Roman" w:hAnsi="Times New Roman" w:cs="Times New Roman"/>
                <w:b/>
                <w:spacing w:val="2"/>
                <w:sz w:val="28"/>
                <w:szCs w:val="28"/>
              </w:rPr>
              <w:t>государственный</w:t>
            </w:r>
            <w:r w:rsidR="003016F2" w:rsidRPr="005D2A77">
              <w:rPr>
                <w:rFonts w:ascii="Times New Roman" w:eastAsia="Times New Roman" w:hAnsi="Times New Roman" w:cs="Times New Roman"/>
                <w:spacing w:val="2"/>
                <w:sz w:val="28"/>
                <w:szCs w:val="28"/>
              </w:rPr>
              <w:t xml:space="preserve"> контроль и надзор осуществляются в форме проверки, профилактического контроля и </w:t>
            </w:r>
            <w:r w:rsidR="003016F2" w:rsidRPr="003016F2">
              <w:rPr>
                <w:rFonts w:ascii="Times New Roman" w:eastAsia="Times New Roman" w:hAnsi="Times New Roman" w:cs="Times New Roman"/>
                <w:b/>
                <w:spacing w:val="2"/>
                <w:sz w:val="28"/>
                <w:szCs w:val="28"/>
              </w:rPr>
              <w:t>расследования в соответствии с настоящим Кодексом</w:t>
            </w:r>
            <w:r w:rsidR="003016F2" w:rsidRPr="005D2A77">
              <w:rPr>
                <w:rFonts w:ascii="Times New Roman" w:eastAsia="Times New Roman" w:hAnsi="Times New Roman" w:cs="Times New Roman"/>
                <w:spacing w:val="2"/>
                <w:sz w:val="28"/>
                <w:szCs w:val="28"/>
              </w:rPr>
              <w:t xml:space="preserve"> и Предпринимательским кодексом Республики Казахстан.</w:t>
            </w:r>
            <w:r w:rsidRPr="007C62CE">
              <w:rPr>
                <w:rFonts w:ascii="Times New Roman" w:hAnsi="Times New Roman" w:cs="Times New Roman"/>
                <w:sz w:val="28"/>
                <w:szCs w:val="28"/>
              </w:rPr>
              <w:t>.</w:t>
            </w:r>
          </w:p>
          <w:p w14:paraId="3E55A941" w14:textId="415A2C74" w:rsidR="00EC67E2" w:rsidRPr="007C62CE" w:rsidRDefault="00EC67E2" w:rsidP="00EC67E2">
            <w:pPr>
              <w:ind w:firstLine="323"/>
              <w:jc w:val="both"/>
              <w:rPr>
                <w:rFonts w:ascii="Times New Roman" w:hAnsi="Times New Roman" w:cs="Times New Roman"/>
                <w:sz w:val="28"/>
                <w:szCs w:val="28"/>
              </w:rPr>
            </w:pPr>
          </w:p>
        </w:tc>
        <w:tc>
          <w:tcPr>
            <w:tcW w:w="2694" w:type="dxa"/>
            <w:gridSpan w:val="2"/>
            <w:tcBorders>
              <w:top w:val="single" w:sz="4" w:space="0" w:color="auto"/>
              <w:left w:val="single" w:sz="4" w:space="0" w:color="auto"/>
              <w:bottom w:val="single" w:sz="4" w:space="0" w:color="auto"/>
              <w:right w:val="single" w:sz="4" w:space="0" w:color="auto"/>
            </w:tcBorders>
          </w:tcPr>
          <w:p w14:paraId="774AE5E5" w14:textId="2BED4A07" w:rsidR="00EC67E2" w:rsidRPr="007C62CE" w:rsidRDefault="00EC67E2" w:rsidP="00EC67E2">
            <w:pPr>
              <w:pStyle w:val="1"/>
              <w:outlineLvl w:val="0"/>
              <w:rPr>
                <w:b w:val="0"/>
                <w:sz w:val="28"/>
                <w:szCs w:val="28"/>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w:t>
            </w:r>
            <w:r w:rsidRPr="007C62CE">
              <w:rPr>
                <w:b w:val="0"/>
                <w:sz w:val="28"/>
                <w:szCs w:val="18"/>
              </w:rPr>
              <w:lastRenderedPageBreak/>
              <w:t>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sz w:val="28"/>
                <w:szCs w:val="28"/>
              </w:rPr>
              <w:t>со статьями</w:t>
            </w:r>
            <w:r w:rsidRPr="007C62CE">
              <w:rPr>
                <w:b w:val="0"/>
                <w:sz w:val="28"/>
                <w:szCs w:val="28"/>
                <w:lang w:val="kk-KZ"/>
              </w:rPr>
              <w:t xml:space="preserve"> </w:t>
            </w:r>
            <w:r w:rsidRPr="007C62CE">
              <w:rPr>
                <w:b w:val="0"/>
                <w:sz w:val="28"/>
                <w:szCs w:val="28"/>
              </w:rPr>
              <w:t xml:space="preserve">144, 144-1, 144-2, 144-4 Предпринимательского кодекса Республики Казахстан </w:t>
            </w:r>
            <w:r w:rsidRPr="007C62CE">
              <w:rPr>
                <w:b w:val="0"/>
                <w:spacing w:val="2"/>
                <w:sz w:val="28"/>
                <w:szCs w:val="28"/>
                <w:shd w:val="clear" w:color="auto" w:fill="FFFFFF"/>
              </w:rPr>
              <w:t>расследование является самостоятельной формой контроля, в связи с чем возникает необходимость д</w:t>
            </w:r>
            <w:r w:rsidRPr="007C62CE">
              <w:rPr>
                <w:b w:val="0"/>
                <w:bCs w:val="0"/>
                <w:sz w:val="28"/>
                <w:szCs w:val="28"/>
              </w:rPr>
              <w:t>ополнения новой формой госконтроля в области здравоохранения – расследованием, порядок которой определяется отраслевыми законами</w:t>
            </w:r>
          </w:p>
        </w:tc>
      </w:tr>
      <w:tr w:rsidR="00EC67E2" w:rsidRPr="007C62CE" w14:paraId="66112265" w14:textId="77777777" w:rsidTr="00FF099F">
        <w:tc>
          <w:tcPr>
            <w:tcW w:w="704" w:type="dxa"/>
          </w:tcPr>
          <w:p w14:paraId="2CB2249F"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2F4FAA4B"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Статья 36-1. Меры оперативного реагирования в сфере санитарно-эпидемиологического благополучия населения</w:t>
            </w:r>
          </w:p>
          <w:p w14:paraId="4933BB15" w14:textId="77777777" w:rsidR="00EC67E2" w:rsidRPr="007C62CE" w:rsidRDefault="00EC67E2" w:rsidP="00EC67E2">
            <w:pPr>
              <w:jc w:val="both"/>
              <w:rPr>
                <w:rFonts w:ascii="Times New Roman" w:hAnsi="Times New Roman" w:cs="Times New Roman"/>
                <w:bCs/>
                <w:sz w:val="28"/>
                <w:szCs w:val="28"/>
              </w:rPr>
            </w:pPr>
          </w:p>
        </w:tc>
        <w:tc>
          <w:tcPr>
            <w:tcW w:w="4995" w:type="dxa"/>
            <w:tcBorders>
              <w:top w:val="single" w:sz="4" w:space="0" w:color="auto"/>
              <w:left w:val="single" w:sz="4" w:space="0" w:color="auto"/>
              <w:bottom w:val="single" w:sz="4" w:space="0" w:color="auto"/>
              <w:right w:val="single" w:sz="4" w:space="0" w:color="auto"/>
            </w:tcBorders>
          </w:tcPr>
          <w:p w14:paraId="609CEDDE" w14:textId="601F8D46"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Отсутствует.</w:t>
            </w:r>
          </w:p>
        </w:tc>
        <w:tc>
          <w:tcPr>
            <w:tcW w:w="4961" w:type="dxa"/>
            <w:tcBorders>
              <w:top w:val="single" w:sz="4" w:space="0" w:color="auto"/>
              <w:left w:val="single" w:sz="4" w:space="0" w:color="auto"/>
              <w:bottom w:val="single" w:sz="4" w:space="0" w:color="auto"/>
              <w:right w:val="single" w:sz="4" w:space="0" w:color="auto"/>
            </w:tcBorders>
          </w:tcPr>
          <w:p w14:paraId="4111C231" w14:textId="77777777" w:rsidR="003016F2" w:rsidRPr="003016F2" w:rsidRDefault="00EC67E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hAnsi="Times New Roman" w:cs="Times New Roman"/>
                <w:b/>
                <w:sz w:val="28"/>
                <w:szCs w:val="28"/>
              </w:rPr>
              <w:t xml:space="preserve">Статья 36-1. </w:t>
            </w:r>
            <w:r w:rsidR="003016F2" w:rsidRPr="003016F2">
              <w:rPr>
                <w:rFonts w:ascii="Times New Roman" w:eastAsia="Times New Roman" w:hAnsi="Times New Roman" w:cs="Times New Roman"/>
                <w:b/>
                <w:spacing w:val="2"/>
                <w:sz w:val="28"/>
                <w:szCs w:val="28"/>
              </w:rPr>
              <w:t>Меры оперативного реагирования и порядок их применения в сфере санитарно-эпидемиологического благополучия населения</w:t>
            </w:r>
          </w:p>
          <w:p w14:paraId="6153BB4C"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1. В рамках государственного контроля органами контроля и надзора в сфере санитарно-эпидемиологического благополучия населения могут применяться меры оперативного реагирования в соответствии с Предпринимательским кодексом Республики Казахстан и настоящим Кодексом.</w:t>
            </w:r>
          </w:p>
          <w:p w14:paraId="64454938"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2. Мерами оперативного реагирования являются предусмотренные настоящей статьей способы воздействия на субъект</w:t>
            </w:r>
            <w:r w:rsidRPr="003016F2">
              <w:rPr>
                <w:rFonts w:ascii="Times New Roman" w:eastAsia="Times New Roman" w:hAnsi="Times New Roman" w:cs="Times New Roman"/>
                <w:b/>
                <w:spacing w:val="2"/>
                <w:sz w:val="28"/>
                <w:szCs w:val="28"/>
                <w:lang w:val="kk-KZ"/>
              </w:rPr>
              <w:t>ов</w:t>
            </w:r>
            <w:r w:rsidRPr="003016F2">
              <w:rPr>
                <w:rFonts w:ascii="Times New Roman" w:eastAsia="Times New Roman" w:hAnsi="Times New Roman" w:cs="Times New Roman"/>
                <w:b/>
                <w:spacing w:val="2"/>
                <w:sz w:val="28"/>
                <w:szCs w:val="28"/>
              </w:rPr>
              <w:t xml:space="preserve"> (объект</w:t>
            </w:r>
            <w:r w:rsidRPr="003016F2">
              <w:rPr>
                <w:rFonts w:ascii="Times New Roman" w:eastAsia="Times New Roman" w:hAnsi="Times New Roman" w:cs="Times New Roman"/>
                <w:b/>
                <w:spacing w:val="2"/>
                <w:sz w:val="28"/>
                <w:szCs w:val="28"/>
                <w:lang w:val="kk-KZ"/>
              </w:rPr>
              <w:t>ов</w:t>
            </w:r>
            <w:r w:rsidRPr="003016F2">
              <w:rPr>
                <w:rFonts w:ascii="Times New Roman" w:eastAsia="Times New Roman" w:hAnsi="Times New Roman" w:cs="Times New Roman"/>
                <w:b/>
                <w:spacing w:val="2"/>
                <w:sz w:val="28"/>
                <w:szCs w:val="28"/>
              </w:rPr>
              <w:t xml:space="preserve">) надзора,   применяемые в ходе осуществления и по результатам проверки, профилактического контроля, расследования. </w:t>
            </w:r>
          </w:p>
          <w:p w14:paraId="5116D7CA"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 xml:space="preserve">Меры оперативного реагирования принимаются в случаях установления нарушений </w:t>
            </w:r>
            <w:r w:rsidRPr="003016F2">
              <w:rPr>
                <w:rFonts w:ascii="Times New Roman" w:eastAsia="Times New Roman" w:hAnsi="Times New Roman" w:cs="Times New Roman"/>
                <w:b/>
                <w:spacing w:val="2"/>
                <w:sz w:val="28"/>
                <w:szCs w:val="28"/>
              </w:rPr>
              <w:lastRenderedPageBreak/>
              <w:t>требований законодательства Республики Казахстан в области санитарно-эпидемиологического благополучия населения, а также гигиенических нормативов, технических регламентов,  если деятельность, товар (работа, услуга)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14:paraId="7461302E"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3. Меры оперативного реагирования включают следующие виды:</w:t>
            </w:r>
          </w:p>
          <w:p w14:paraId="4F823FB5"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1) приостановление деятельности субъектов (объектов) надзора;</w:t>
            </w:r>
          </w:p>
          <w:p w14:paraId="52D2EB47"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2) запрещение производства продукции на территории Республики Казахстан</w:t>
            </w:r>
            <w:r w:rsidRPr="003016F2">
              <w:rPr>
                <w:rFonts w:ascii="Times New Roman" w:eastAsia="Times New Roman" w:hAnsi="Times New Roman" w:cs="Times New Roman"/>
                <w:b/>
                <w:spacing w:val="2"/>
                <w:sz w:val="28"/>
                <w:szCs w:val="28"/>
                <w:lang w:val="kk-KZ"/>
              </w:rPr>
              <w:t>,</w:t>
            </w:r>
            <w:r w:rsidRPr="003016F2">
              <w:rPr>
                <w:rFonts w:ascii="Times New Roman" w:eastAsia="Times New Roman" w:hAnsi="Times New Roman" w:cs="Times New Roman"/>
                <w:b/>
                <w:spacing w:val="2"/>
                <w:sz w:val="28"/>
                <w:szCs w:val="28"/>
              </w:rPr>
              <w:t xml:space="preserve"> предназначенной для использования, применения </w:t>
            </w:r>
            <w:r w:rsidRPr="003016F2">
              <w:rPr>
                <w:rFonts w:ascii="Times New Roman" w:eastAsia="Times New Roman" w:hAnsi="Times New Roman" w:cs="Times New Roman"/>
                <w:b/>
                <w:spacing w:val="2"/>
                <w:sz w:val="28"/>
                <w:szCs w:val="28"/>
              </w:rPr>
              <w:lastRenderedPageBreak/>
              <w:t>населением, а также в предпринимательской и (или) иной деятельности, в случаях предусмотренных в статье 38 настоящего Кодекса;</w:t>
            </w:r>
          </w:p>
          <w:p w14:paraId="0098EB8C"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3) запрещение на ввоз, применение и реализацию на территории Республики Казахстан продукции (товаров), предназначенной для использования и применения населением, а также в предпринимательской и (или) иной деятельности, в случаях</w:t>
            </w:r>
            <w:r w:rsidRPr="003016F2">
              <w:rPr>
                <w:rFonts w:ascii="Times New Roman" w:eastAsia="Times New Roman" w:hAnsi="Times New Roman" w:cs="Times New Roman"/>
                <w:b/>
                <w:spacing w:val="2"/>
                <w:sz w:val="28"/>
                <w:szCs w:val="28"/>
                <w:lang w:val="kk-KZ"/>
              </w:rPr>
              <w:t>,</w:t>
            </w:r>
            <w:r w:rsidRPr="003016F2">
              <w:rPr>
                <w:rFonts w:ascii="Times New Roman" w:eastAsia="Times New Roman" w:hAnsi="Times New Roman" w:cs="Times New Roman"/>
                <w:b/>
                <w:spacing w:val="2"/>
                <w:sz w:val="28"/>
                <w:szCs w:val="28"/>
              </w:rPr>
              <w:t xml:space="preserve"> предусмотренных в статье 38 настоящего Кодекса;</w:t>
            </w:r>
          </w:p>
          <w:p w14:paraId="05910ACB"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4) запрещение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14:paraId="2857B250"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5) установление ограничительных мероприятий, в том числе карантин</w:t>
            </w:r>
            <w:r w:rsidRPr="003016F2">
              <w:rPr>
                <w:rFonts w:ascii="Times New Roman" w:eastAsia="Times New Roman" w:hAnsi="Times New Roman" w:cs="Times New Roman"/>
                <w:b/>
                <w:spacing w:val="2"/>
                <w:sz w:val="28"/>
                <w:szCs w:val="28"/>
                <w:lang w:val="kk-KZ"/>
              </w:rPr>
              <w:t>а</w:t>
            </w:r>
            <w:r w:rsidRPr="003016F2">
              <w:rPr>
                <w:rFonts w:ascii="Times New Roman" w:eastAsia="Times New Roman" w:hAnsi="Times New Roman" w:cs="Times New Roman"/>
                <w:b/>
                <w:spacing w:val="2"/>
                <w:sz w:val="28"/>
                <w:szCs w:val="28"/>
              </w:rPr>
              <w:t xml:space="preserve">, на отдельных </w:t>
            </w:r>
            <w:r w:rsidRPr="003016F2">
              <w:rPr>
                <w:rFonts w:ascii="Times New Roman" w:eastAsia="Times New Roman" w:hAnsi="Times New Roman" w:cs="Times New Roman"/>
                <w:b/>
                <w:spacing w:val="2"/>
                <w:sz w:val="28"/>
                <w:szCs w:val="28"/>
              </w:rPr>
              <w:lastRenderedPageBreak/>
              <w:t>объектах, в случае угрозы возникновения эпидемий, инфекционных заболеваний на отдельных объектах;</w:t>
            </w:r>
          </w:p>
          <w:p w14:paraId="47607E9D"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6) временное отстранение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w:t>
            </w:r>
          </w:p>
          <w:p w14:paraId="5BE61587"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7) направление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w:t>
            </w:r>
          </w:p>
          <w:p w14:paraId="24D4BEF3"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8) направление на госпитализацию лиц, являющихся источниками инфекционных и паразитарных заболеваний.</w:t>
            </w:r>
          </w:p>
          <w:p w14:paraId="10AE4121"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 xml:space="preserve">4. Субъект надзора не позднее трех суток с момента вручения акта </w:t>
            </w:r>
            <w:r w:rsidRPr="003016F2">
              <w:rPr>
                <w:rFonts w:ascii="Times New Roman" w:eastAsia="Times New Roman" w:hAnsi="Times New Roman" w:cs="Times New Roman"/>
                <w:b/>
                <w:spacing w:val="2"/>
                <w:sz w:val="28"/>
                <w:szCs w:val="28"/>
              </w:rPr>
              <w:lastRenderedPageBreak/>
              <w:t xml:space="preserve">о применении меры оперативного реагирования обязан предоставить в территориальное подразделение государственного органа в сфере санитарно-эпидемиологического благополучия населения информацию об устранении выявленных нарушений письменно либо посредством информационных систем. </w:t>
            </w:r>
          </w:p>
          <w:p w14:paraId="08054218"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5. Государственный контроль за исполнением субъектом надзора мер оперативного реагирования осуществляется в пределах компетенции  государственными органами в сфере санитарно-эпидемиологического благополучия населения, структурными подразделениями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w:t>
            </w:r>
            <w:r w:rsidRPr="003016F2">
              <w:rPr>
                <w:rFonts w:ascii="Times New Roman" w:eastAsia="Times New Roman" w:hAnsi="Times New Roman" w:cs="Times New Roman"/>
                <w:b/>
                <w:spacing w:val="2"/>
                <w:sz w:val="28"/>
                <w:szCs w:val="28"/>
                <w:lang w:val="kk-KZ"/>
              </w:rPr>
              <w:t xml:space="preserve">ми </w:t>
            </w:r>
            <w:r w:rsidRPr="003016F2">
              <w:rPr>
                <w:rFonts w:ascii="Times New Roman" w:eastAsia="Times New Roman" w:hAnsi="Times New Roman" w:cs="Times New Roman"/>
                <w:b/>
                <w:spacing w:val="2"/>
                <w:sz w:val="28"/>
                <w:szCs w:val="28"/>
              </w:rPr>
              <w:t>деятельность в сфере санитарно-</w:t>
            </w:r>
            <w:r w:rsidRPr="003016F2">
              <w:rPr>
                <w:rFonts w:ascii="Times New Roman" w:eastAsia="Times New Roman" w:hAnsi="Times New Roman" w:cs="Times New Roman"/>
                <w:b/>
                <w:spacing w:val="2"/>
                <w:sz w:val="28"/>
                <w:szCs w:val="28"/>
              </w:rPr>
              <w:lastRenderedPageBreak/>
              <w:t>эпидемиологического благополучия населения, на основании данных:</w:t>
            </w:r>
          </w:p>
          <w:p w14:paraId="4CC5418C"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1) информационных систем государственного органа и организаций в сфере санитарно-эпидемиологического благополучия населения;</w:t>
            </w:r>
          </w:p>
          <w:p w14:paraId="467085DB"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2) обращений физических и юридических лиц, государственных органов, включая сведения по конкретным фактам неисполнения субъектом акта мер оперативного реагирования, поступившие из средств массовой информации и социальных сет</w:t>
            </w:r>
            <w:r w:rsidRPr="003016F2">
              <w:rPr>
                <w:rFonts w:ascii="Times New Roman" w:eastAsia="Times New Roman" w:hAnsi="Times New Roman" w:cs="Times New Roman"/>
                <w:b/>
                <w:spacing w:val="2"/>
                <w:sz w:val="28"/>
                <w:szCs w:val="28"/>
                <w:lang w:val="kk-KZ"/>
              </w:rPr>
              <w:t>ей</w:t>
            </w:r>
            <w:r w:rsidRPr="003016F2">
              <w:rPr>
                <w:rFonts w:ascii="Times New Roman" w:eastAsia="Times New Roman" w:hAnsi="Times New Roman" w:cs="Times New Roman"/>
                <w:b/>
                <w:spacing w:val="2"/>
                <w:sz w:val="28"/>
                <w:szCs w:val="28"/>
              </w:rPr>
              <w:t>;</w:t>
            </w:r>
          </w:p>
          <w:p w14:paraId="65CBEEE9"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3) по результатам последующих, после вынесения акта о применении мер оперативного реагирования, проверок, профилактического контроля.</w:t>
            </w:r>
          </w:p>
          <w:p w14:paraId="5B993E01"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4) по результатам контрольного закупа;</w:t>
            </w:r>
          </w:p>
          <w:p w14:paraId="20EC92A5"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5) по данным санитарно-эпидемиологического мониторинга за объектами окружающей среды.</w:t>
            </w:r>
          </w:p>
          <w:p w14:paraId="2EC27519"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lastRenderedPageBreak/>
              <w:t xml:space="preserve">6. В акте о применения мер оперативного реагирования указываются: </w:t>
            </w:r>
          </w:p>
          <w:p w14:paraId="7512F98D"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1) дата, время и место составления акта о применении меры оперативного реагирования;</w:t>
            </w:r>
          </w:p>
          <w:p w14:paraId="73FC7C46"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2) наименование государственного органа контроля и надзора;</w:t>
            </w:r>
          </w:p>
          <w:p w14:paraId="3838728E"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3) фамилия, имя, отчество (если оно указано в документе, удостоверяющем личность) и должность лица (лица), составляющего акт о применении меры оперативного реагирования;</w:t>
            </w:r>
          </w:p>
          <w:p w14:paraId="688F856E"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4) реквизиты нарушителя</w:t>
            </w:r>
            <w:r w:rsidRPr="003016F2">
              <w:rPr>
                <w:rFonts w:ascii="Times New Roman" w:eastAsia="Times New Roman" w:hAnsi="Times New Roman" w:cs="Times New Roman"/>
                <w:b/>
                <w:spacing w:val="2"/>
                <w:sz w:val="28"/>
                <w:szCs w:val="28"/>
                <w:lang w:val="kk-KZ"/>
              </w:rPr>
              <w:t xml:space="preserve"> </w:t>
            </w:r>
            <w:r w:rsidRPr="003016F2">
              <w:rPr>
                <w:rFonts w:ascii="Arial" w:hAnsi="Arial" w:cs="Arial"/>
                <w:b/>
                <w:color w:val="202122"/>
                <w:sz w:val="21"/>
                <w:szCs w:val="21"/>
                <w:shd w:val="clear" w:color="auto" w:fill="FFFFFF"/>
              </w:rPr>
              <w:t>—</w:t>
            </w:r>
            <w:r w:rsidRPr="003016F2">
              <w:rPr>
                <w:rFonts w:ascii="Times New Roman" w:eastAsia="Times New Roman" w:hAnsi="Times New Roman" w:cs="Times New Roman"/>
                <w:b/>
                <w:spacing w:val="2"/>
                <w:sz w:val="28"/>
                <w:szCs w:val="28"/>
              </w:rPr>
              <w:t xml:space="preserve"> наименование или фамилия, имя, отчество (если оно указано в документе, удостоверяющем личность) субъекта надзора, а также должность представителя физического или юридического лица, присутствовавшего при оформлении акта о применении меры оперативного реагирования;</w:t>
            </w:r>
          </w:p>
          <w:p w14:paraId="64FEB09D"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5) сведения о выявленных нарушениях, их характере;</w:t>
            </w:r>
          </w:p>
          <w:p w14:paraId="19CA6735"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lastRenderedPageBreak/>
              <w:t xml:space="preserve">6) вид применямого акта о применении меры оперативного реагирования и срок действия данной меры (при необходимости); </w:t>
            </w:r>
          </w:p>
          <w:p w14:paraId="04E60C83"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 xml:space="preserve">7) сведения об ознакомлении или отказе в ознакомлении с актом о применении меры оперативного реагирования субъекта надзора (руководителя юридического лица либо его уполномоченного лица, физического лица), их подписи или отказ от подписи; </w:t>
            </w:r>
          </w:p>
          <w:p w14:paraId="087AB02C"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8) подпись должностного лиц (лица), оформившего акт о применении меры оперативного реагирования;</w:t>
            </w:r>
          </w:p>
          <w:p w14:paraId="65C52C66"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 xml:space="preserve">9) должность, фамилия, имя, отчество (при наличии) и подпись руководителя государственного органа контроля и надзора. </w:t>
            </w:r>
          </w:p>
          <w:p w14:paraId="58452988"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 xml:space="preserve">7. Акт о применении мер оперативного реагирования вручается нарочно руководителю субъекта надзора либо его уполномоченному лицу, либо заказным письмом с уведомлением о его вручении, телефонограммой или </w:t>
            </w:r>
            <w:r w:rsidRPr="003016F2">
              <w:rPr>
                <w:rFonts w:ascii="Times New Roman" w:eastAsia="Times New Roman" w:hAnsi="Times New Roman" w:cs="Times New Roman"/>
                <w:b/>
                <w:spacing w:val="2"/>
                <w:sz w:val="28"/>
                <w:szCs w:val="28"/>
              </w:rPr>
              <w:lastRenderedPageBreak/>
              <w:t>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доставки и ознакомления субъектом надзора.</w:t>
            </w:r>
          </w:p>
          <w:p w14:paraId="7057367F"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В случае отказа в принятии акта о применении мер оперативного реагирования в нем производится соответствующая запись должностными лицами, осуществляющими проверку, профилактический контроль и расследование.</w:t>
            </w:r>
          </w:p>
          <w:p w14:paraId="5CD29C26"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 xml:space="preserve">8. Отказ от получения акта о применении меры оперативного реагирования не является основанием для его неисполнения. </w:t>
            </w:r>
          </w:p>
          <w:p w14:paraId="16BD3AF2"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 xml:space="preserve">9. Субъекты (объекты) надзора обеспечивают выполненние акта о применении меры оперативного реагирования. </w:t>
            </w:r>
          </w:p>
          <w:p w14:paraId="748B00EC"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 xml:space="preserve"> Неисполнение требований акта о применении меры оперативного реагирования влечет ответственность, установленную </w:t>
            </w:r>
            <w:r w:rsidRPr="003016F2">
              <w:rPr>
                <w:rFonts w:ascii="Times New Roman" w:eastAsia="Times New Roman" w:hAnsi="Times New Roman" w:cs="Times New Roman"/>
                <w:b/>
                <w:spacing w:val="2"/>
                <w:sz w:val="28"/>
                <w:szCs w:val="28"/>
              </w:rPr>
              <w:lastRenderedPageBreak/>
              <w:t xml:space="preserve">законами Республики Казахстан. Подача </w:t>
            </w:r>
            <w:r w:rsidRPr="003016F2">
              <w:rPr>
                <w:rFonts w:ascii="Times New Roman" w:eastAsia="Times New Roman" w:hAnsi="Times New Roman" w:cs="Times New Roman"/>
                <w:b/>
                <w:spacing w:val="2"/>
                <w:sz w:val="28"/>
                <w:szCs w:val="28"/>
                <w:lang w:val="kk-KZ"/>
              </w:rPr>
              <w:t>обращения</w:t>
            </w:r>
            <w:r w:rsidRPr="003016F2">
              <w:rPr>
                <w:rFonts w:ascii="Times New Roman" w:eastAsia="Times New Roman" w:hAnsi="Times New Roman" w:cs="Times New Roman"/>
                <w:b/>
                <w:spacing w:val="2"/>
                <w:sz w:val="28"/>
                <w:szCs w:val="28"/>
              </w:rPr>
              <w:t xml:space="preserve"> не приостанавливает исполнение акта о применении меры оперативного реагирования. </w:t>
            </w:r>
          </w:p>
          <w:p w14:paraId="13AF419E" w14:textId="77777777" w:rsidR="003016F2" w:rsidRPr="003016F2" w:rsidRDefault="003016F2" w:rsidP="003016F2">
            <w:pPr>
              <w:ind w:firstLine="709"/>
              <w:contextualSpacing/>
              <w:jc w:val="both"/>
              <w:textAlignment w:val="baseline"/>
              <w:rPr>
                <w:rFonts w:ascii="Times New Roman" w:eastAsia="Times New Roman" w:hAnsi="Times New Roman" w:cs="Times New Roman"/>
                <w:b/>
                <w:spacing w:val="2"/>
                <w:sz w:val="28"/>
                <w:szCs w:val="28"/>
              </w:rPr>
            </w:pPr>
            <w:r w:rsidRPr="003016F2">
              <w:rPr>
                <w:rFonts w:ascii="Times New Roman" w:eastAsia="Times New Roman" w:hAnsi="Times New Roman" w:cs="Times New Roman"/>
                <w:b/>
                <w:spacing w:val="2"/>
                <w:sz w:val="28"/>
                <w:szCs w:val="28"/>
              </w:rPr>
              <w:t>10. Обжалование актов о принятии мер оперативного реагирования осуществляется в порядке, установленном законодательством Республики Казахстан и настоящим Кодексом.</w:t>
            </w:r>
          </w:p>
          <w:p w14:paraId="7F5E444C" w14:textId="457502D2" w:rsidR="00EC67E2" w:rsidRPr="007C62CE" w:rsidRDefault="003016F2" w:rsidP="003016F2">
            <w:pPr>
              <w:ind w:firstLine="323"/>
              <w:jc w:val="both"/>
              <w:rPr>
                <w:rFonts w:ascii="Times New Roman" w:hAnsi="Times New Roman" w:cs="Times New Roman"/>
                <w:b/>
                <w:sz w:val="28"/>
                <w:szCs w:val="28"/>
              </w:rPr>
            </w:pPr>
            <w:r w:rsidRPr="003016F2">
              <w:rPr>
                <w:rFonts w:ascii="Times New Roman" w:eastAsia="Times New Roman" w:hAnsi="Times New Roman" w:cs="Times New Roman"/>
                <w:b/>
                <w:spacing w:val="2"/>
                <w:sz w:val="28"/>
                <w:szCs w:val="28"/>
              </w:rPr>
              <w:t>11.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94" w:type="dxa"/>
            <w:gridSpan w:val="2"/>
            <w:tcBorders>
              <w:top w:val="single" w:sz="4" w:space="0" w:color="auto"/>
              <w:left w:val="single" w:sz="4" w:space="0" w:color="auto"/>
              <w:bottom w:val="single" w:sz="4" w:space="0" w:color="auto"/>
              <w:right w:val="single" w:sz="4" w:space="0" w:color="auto"/>
            </w:tcBorders>
          </w:tcPr>
          <w:p w14:paraId="07A705D1" w14:textId="77777777" w:rsidR="00EC67E2" w:rsidRPr="007C62CE" w:rsidRDefault="00EC67E2" w:rsidP="00EC67E2">
            <w:pPr>
              <w:pStyle w:val="af"/>
              <w:ind w:firstLine="33"/>
              <w:jc w:val="both"/>
              <w:rPr>
                <w:spacing w:val="2"/>
                <w:sz w:val="28"/>
                <w:szCs w:val="28"/>
                <w:shd w:val="clear" w:color="auto" w:fill="FFFFFF"/>
              </w:rPr>
            </w:pPr>
            <w:r w:rsidRPr="007C62CE">
              <w:rPr>
                <w:spacing w:val="2"/>
                <w:sz w:val="28"/>
                <w:szCs w:val="28"/>
                <w:shd w:val="clear" w:color="auto" w:fill="FFFFFF"/>
              </w:rPr>
              <w:lastRenderedPageBreak/>
              <w:t>Для реализации статьи 136 ПК.</w:t>
            </w:r>
          </w:p>
          <w:p w14:paraId="2D96E1CB" w14:textId="3A20246A" w:rsidR="00EC67E2" w:rsidRPr="007C62CE" w:rsidRDefault="00EC67E2" w:rsidP="00EC67E2">
            <w:pPr>
              <w:pStyle w:val="af"/>
              <w:ind w:firstLine="33"/>
              <w:jc w:val="both"/>
              <w:rPr>
                <w:spacing w:val="2"/>
                <w:sz w:val="28"/>
                <w:szCs w:val="28"/>
                <w:shd w:val="clear" w:color="auto" w:fill="FFFFFF"/>
              </w:rPr>
            </w:pPr>
            <w:r w:rsidRPr="007C62CE">
              <w:rPr>
                <w:spacing w:val="2"/>
                <w:sz w:val="28"/>
                <w:szCs w:val="28"/>
                <w:shd w:val="clear" w:color="auto" w:fill="FFFFFF"/>
              </w:rPr>
              <w:t>Меры оперативного реагирования  применяются органами контроля и надзора в случаях, предусмотренных законами РК</w:t>
            </w:r>
          </w:p>
          <w:p w14:paraId="1060EB6F" w14:textId="48D022C1" w:rsidR="00EC67E2" w:rsidRPr="007C62CE" w:rsidRDefault="00EC67E2" w:rsidP="00EC67E2">
            <w:pPr>
              <w:pStyle w:val="af"/>
              <w:ind w:firstLine="33"/>
              <w:jc w:val="both"/>
              <w:rPr>
                <w:spacing w:val="2"/>
                <w:sz w:val="28"/>
                <w:szCs w:val="28"/>
                <w:shd w:val="clear" w:color="auto" w:fill="FFFFFF"/>
              </w:rPr>
            </w:pPr>
            <w:r w:rsidRPr="007C62CE">
              <w:rPr>
                <w:spacing w:val="2"/>
                <w:sz w:val="28"/>
                <w:szCs w:val="28"/>
                <w:shd w:val="clear" w:color="auto" w:fill="FFFFFF"/>
              </w:rPr>
              <w:t xml:space="preserve">Порядок применения мер оперативного реагирования (основания, для применения, виды мер, порядок оформления  актов о применени мер) устаналиваются законами </w:t>
            </w:r>
          </w:p>
          <w:p w14:paraId="5AF49838" w14:textId="77777777" w:rsidR="00EC67E2" w:rsidRPr="007C62CE" w:rsidRDefault="00EC67E2" w:rsidP="00EC67E2">
            <w:pPr>
              <w:pStyle w:val="af"/>
              <w:ind w:firstLine="33"/>
              <w:jc w:val="both"/>
              <w:rPr>
                <w:spacing w:val="2"/>
                <w:sz w:val="28"/>
                <w:szCs w:val="28"/>
                <w:shd w:val="clear" w:color="auto" w:fill="FFFFFF"/>
              </w:rPr>
            </w:pPr>
          </w:p>
          <w:p w14:paraId="74807FD8" w14:textId="77777777" w:rsidR="00EC67E2" w:rsidRPr="007C62CE" w:rsidRDefault="00EC67E2" w:rsidP="00EC67E2">
            <w:pPr>
              <w:pStyle w:val="af"/>
              <w:ind w:firstLine="33"/>
              <w:jc w:val="both"/>
              <w:rPr>
                <w:spacing w:val="2"/>
                <w:sz w:val="28"/>
                <w:szCs w:val="28"/>
                <w:shd w:val="clear" w:color="auto" w:fill="FFFFFF"/>
              </w:rPr>
            </w:pPr>
          </w:p>
          <w:p w14:paraId="00B58A11" w14:textId="77777777" w:rsidR="00EC67E2" w:rsidRPr="007C62CE" w:rsidRDefault="00EC67E2" w:rsidP="00EC67E2">
            <w:pPr>
              <w:pStyle w:val="af"/>
              <w:ind w:firstLine="33"/>
              <w:jc w:val="both"/>
              <w:rPr>
                <w:spacing w:val="2"/>
                <w:sz w:val="28"/>
                <w:szCs w:val="28"/>
                <w:shd w:val="clear" w:color="auto" w:fill="FFFFFF"/>
              </w:rPr>
            </w:pPr>
          </w:p>
          <w:p w14:paraId="4F7E66BF" w14:textId="77777777" w:rsidR="00EC67E2" w:rsidRPr="007C62CE" w:rsidRDefault="00EC67E2" w:rsidP="00EC67E2">
            <w:pPr>
              <w:pStyle w:val="af"/>
              <w:ind w:firstLine="33"/>
              <w:jc w:val="both"/>
              <w:rPr>
                <w:spacing w:val="2"/>
                <w:sz w:val="28"/>
                <w:szCs w:val="28"/>
                <w:shd w:val="clear" w:color="auto" w:fill="FFFFFF"/>
              </w:rPr>
            </w:pPr>
          </w:p>
          <w:p w14:paraId="3F388C8C" w14:textId="77777777" w:rsidR="00EC67E2" w:rsidRPr="007C62CE" w:rsidRDefault="00EC67E2" w:rsidP="00EC67E2">
            <w:pPr>
              <w:pStyle w:val="af"/>
              <w:ind w:firstLine="33"/>
              <w:jc w:val="both"/>
              <w:rPr>
                <w:spacing w:val="2"/>
                <w:sz w:val="28"/>
                <w:szCs w:val="28"/>
                <w:shd w:val="clear" w:color="auto" w:fill="FFFFFF"/>
              </w:rPr>
            </w:pPr>
          </w:p>
          <w:p w14:paraId="7774B005" w14:textId="77777777" w:rsidR="00EC67E2" w:rsidRPr="007C62CE" w:rsidRDefault="00EC67E2" w:rsidP="00EC67E2">
            <w:pPr>
              <w:pStyle w:val="af"/>
              <w:ind w:firstLine="33"/>
              <w:jc w:val="both"/>
              <w:rPr>
                <w:spacing w:val="2"/>
                <w:sz w:val="28"/>
                <w:szCs w:val="28"/>
                <w:shd w:val="clear" w:color="auto" w:fill="FFFFFF"/>
              </w:rPr>
            </w:pPr>
          </w:p>
          <w:p w14:paraId="5291B5DD" w14:textId="77777777" w:rsidR="00EC67E2" w:rsidRPr="007C62CE" w:rsidRDefault="00EC67E2" w:rsidP="00EC67E2">
            <w:pPr>
              <w:pStyle w:val="af"/>
              <w:ind w:firstLine="33"/>
              <w:jc w:val="both"/>
              <w:rPr>
                <w:spacing w:val="2"/>
                <w:sz w:val="28"/>
                <w:szCs w:val="28"/>
                <w:shd w:val="clear" w:color="auto" w:fill="FFFFFF"/>
              </w:rPr>
            </w:pPr>
          </w:p>
          <w:p w14:paraId="3AFAB77A" w14:textId="77777777" w:rsidR="00EC67E2" w:rsidRPr="007C62CE" w:rsidRDefault="00EC67E2" w:rsidP="00EC67E2">
            <w:pPr>
              <w:pStyle w:val="af"/>
              <w:ind w:firstLine="33"/>
              <w:jc w:val="both"/>
              <w:rPr>
                <w:spacing w:val="2"/>
                <w:sz w:val="28"/>
                <w:szCs w:val="28"/>
                <w:shd w:val="clear" w:color="auto" w:fill="FFFFFF"/>
              </w:rPr>
            </w:pPr>
          </w:p>
          <w:p w14:paraId="3F5D9524" w14:textId="77777777" w:rsidR="00EC67E2" w:rsidRPr="007C62CE" w:rsidRDefault="00EC67E2" w:rsidP="00EC67E2">
            <w:pPr>
              <w:pStyle w:val="af"/>
              <w:ind w:firstLine="33"/>
              <w:jc w:val="both"/>
              <w:rPr>
                <w:spacing w:val="2"/>
                <w:sz w:val="28"/>
                <w:szCs w:val="28"/>
                <w:shd w:val="clear" w:color="auto" w:fill="FFFFFF"/>
              </w:rPr>
            </w:pPr>
          </w:p>
          <w:p w14:paraId="042F6D69" w14:textId="77777777" w:rsidR="00EC67E2" w:rsidRPr="007C62CE" w:rsidRDefault="00EC67E2" w:rsidP="00EC67E2">
            <w:pPr>
              <w:pStyle w:val="af"/>
              <w:ind w:firstLine="33"/>
              <w:jc w:val="both"/>
              <w:rPr>
                <w:spacing w:val="2"/>
                <w:sz w:val="28"/>
                <w:szCs w:val="28"/>
                <w:shd w:val="clear" w:color="auto" w:fill="FFFFFF"/>
              </w:rPr>
            </w:pPr>
          </w:p>
          <w:p w14:paraId="2A84F4C4" w14:textId="77777777" w:rsidR="00EC67E2" w:rsidRPr="007C62CE" w:rsidRDefault="00EC67E2" w:rsidP="00EC67E2">
            <w:pPr>
              <w:pStyle w:val="af"/>
              <w:ind w:firstLine="33"/>
              <w:jc w:val="both"/>
              <w:rPr>
                <w:spacing w:val="2"/>
                <w:sz w:val="28"/>
                <w:szCs w:val="28"/>
                <w:shd w:val="clear" w:color="auto" w:fill="FFFFFF"/>
              </w:rPr>
            </w:pPr>
          </w:p>
          <w:p w14:paraId="49AECFB4" w14:textId="77777777" w:rsidR="00EC67E2" w:rsidRPr="007C62CE" w:rsidRDefault="00EC67E2" w:rsidP="00EC67E2">
            <w:pPr>
              <w:pStyle w:val="af"/>
              <w:ind w:firstLine="33"/>
              <w:jc w:val="both"/>
              <w:rPr>
                <w:spacing w:val="2"/>
                <w:sz w:val="28"/>
                <w:szCs w:val="28"/>
                <w:shd w:val="clear" w:color="auto" w:fill="FFFFFF"/>
              </w:rPr>
            </w:pPr>
          </w:p>
          <w:p w14:paraId="526317B0" w14:textId="77777777" w:rsidR="00EC67E2" w:rsidRPr="007C62CE" w:rsidRDefault="00EC67E2" w:rsidP="00EC67E2">
            <w:pPr>
              <w:pStyle w:val="af"/>
              <w:ind w:firstLine="33"/>
              <w:jc w:val="both"/>
              <w:rPr>
                <w:spacing w:val="2"/>
                <w:sz w:val="28"/>
                <w:szCs w:val="28"/>
                <w:shd w:val="clear" w:color="auto" w:fill="FFFFFF"/>
              </w:rPr>
            </w:pPr>
          </w:p>
          <w:p w14:paraId="3E9098F9" w14:textId="77777777" w:rsidR="00EC67E2" w:rsidRPr="007C62CE" w:rsidRDefault="00EC67E2" w:rsidP="00EC67E2">
            <w:pPr>
              <w:pStyle w:val="af"/>
              <w:ind w:firstLine="33"/>
              <w:jc w:val="both"/>
              <w:rPr>
                <w:spacing w:val="2"/>
                <w:sz w:val="28"/>
                <w:szCs w:val="28"/>
                <w:shd w:val="clear" w:color="auto" w:fill="FFFFFF"/>
              </w:rPr>
            </w:pPr>
          </w:p>
          <w:p w14:paraId="4C4960B9" w14:textId="77777777" w:rsidR="00EC67E2" w:rsidRPr="007C62CE" w:rsidRDefault="00EC67E2" w:rsidP="00EC67E2">
            <w:pPr>
              <w:pStyle w:val="af"/>
              <w:ind w:firstLine="33"/>
              <w:jc w:val="both"/>
              <w:rPr>
                <w:spacing w:val="2"/>
                <w:sz w:val="28"/>
                <w:szCs w:val="28"/>
                <w:shd w:val="clear" w:color="auto" w:fill="FFFFFF"/>
              </w:rPr>
            </w:pPr>
          </w:p>
          <w:p w14:paraId="361071FF" w14:textId="77777777" w:rsidR="00EC67E2" w:rsidRPr="007C62CE" w:rsidRDefault="00EC67E2" w:rsidP="00EC67E2">
            <w:pPr>
              <w:pStyle w:val="af"/>
              <w:ind w:firstLine="33"/>
              <w:jc w:val="both"/>
              <w:rPr>
                <w:spacing w:val="2"/>
                <w:sz w:val="28"/>
                <w:szCs w:val="28"/>
                <w:shd w:val="clear" w:color="auto" w:fill="FFFFFF"/>
              </w:rPr>
            </w:pPr>
          </w:p>
          <w:p w14:paraId="2FF226D8" w14:textId="77777777" w:rsidR="00EC67E2" w:rsidRPr="007C62CE" w:rsidRDefault="00EC67E2" w:rsidP="00EC67E2">
            <w:pPr>
              <w:pStyle w:val="af"/>
              <w:ind w:firstLine="33"/>
              <w:jc w:val="both"/>
              <w:rPr>
                <w:spacing w:val="2"/>
                <w:sz w:val="28"/>
                <w:szCs w:val="28"/>
                <w:shd w:val="clear" w:color="auto" w:fill="FFFFFF"/>
              </w:rPr>
            </w:pPr>
          </w:p>
          <w:p w14:paraId="77C8F2D3" w14:textId="77777777" w:rsidR="00EC67E2" w:rsidRPr="007C62CE" w:rsidRDefault="00EC67E2" w:rsidP="00EC67E2">
            <w:pPr>
              <w:pStyle w:val="af"/>
              <w:ind w:firstLine="33"/>
              <w:jc w:val="both"/>
              <w:rPr>
                <w:spacing w:val="2"/>
                <w:sz w:val="28"/>
                <w:szCs w:val="28"/>
                <w:shd w:val="clear" w:color="auto" w:fill="FFFFFF"/>
              </w:rPr>
            </w:pPr>
          </w:p>
          <w:p w14:paraId="731877FE" w14:textId="77777777" w:rsidR="00EC67E2" w:rsidRPr="007C62CE" w:rsidRDefault="00EC67E2" w:rsidP="00EC67E2">
            <w:pPr>
              <w:pStyle w:val="af"/>
              <w:ind w:firstLine="33"/>
              <w:jc w:val="both"/>
              <w:rPr>
                <w:spacing w:val="2"/>
                <w:sz w:val="28"/>
                <w:szCs w:val="28"/>
                <w:shd w:val="clear" w:color="auto" w:fill="FFFFFF"/>
              </w:rPr>
            </w:pPr>
          </w:p>
          <w:p w14:paraId="0CC0487B" w14:textId="77777777" w:rsidR="00EC67E2" w:rsidRPr="007C62CE" w:rsidRDefault="00EC67E2" w:rsidP="00EC67E2">
            <w:pPr>
              <w:pStyle w:val="af"/>
              <w:ind w:firstLine="33"/>
              <w:jc w:val="both"/>
              <w:rPr>
                <w:spacing w:val="2"/>
                <w:sz w:val="28"/>
                <w:szCs w:val="28"/>
                <w:shd w:val="clear" w:color="auto" w:fill="FFFFFF"/>
              </w:rPr>
            </w:pPr>
          </w:p>
          <w:p w14:paraId="47A95E3D" w14:textId="77777777" w:rsidR="00EC67E2" w:rsidRPr="007C62CE" w:rsidRDefault="00EC67E2" w:rsidP="00EC67E2">
            <w:pPr>
              <w:pStyle w:val="af"/>
              <w:ind w:firstLine="33"/>
              <w:jc w:val="both"/>
              <w:rPr>
                <w:spacing w:val="2"/>
                <w:sz w:val="28"/>
                <w:szCs w:val="28"/>
                <w:shd w:val="clear" w:color="auto" w:fill="FFFFFF"/>
              </w:rPr>
            </w:pPr>
          </w:p>
          <w:p w14:paraId="479135E8" w14:textId="77777777" w:rsidR="00EC67E2" w:rsidRPr="007C62CE" w:rsidRDefault="00EC67E2" w:rsidP="00EC67E2">
            <w:pPr>
              <w:pStyle w:val="af"/>
              <w:ind w:firstLine="33"/>
              <w:jc w:val="both"/>
              <w:rPr>
                <w:spacing w:val="2"/>
                <w:sz w:val="28"/>
                <w:szCs w:val="28"/>
                <w:shd w:val="clear" w:color="auto" w:fill="FFFFFF"/>
              </w:rPr>
            </w:pPr>
          </w:p>
          <w:p w14:paraId="28CDE6C4" w14:textId="77777777" w:rsidR="00EC67E2" w:rsidRPr="007C62CE" w:rsidRDefault="00EC67E2" w:rsidP="00EC67E2">
            <w:pPr>
              <w:pStyle w:val="af"/>
              <w:ind w:firstLine="33"/>
              <w:jc w:val="both"/>
              <w:rPr>
                <w:spacing w:val="2"/>
                <w:sz w:val="28"/>
                <w:szCs w:val="28"/>
                <w:shd w:val="clear" w:color="auto" w:fill="FFFFFF"/>
              </w:rPr>
            </w:pPr>
          </w:p>
          <w:p w14:paraId="7E1AACBD" w14:textId="77777777" w:rsidR="00EC67E2" w:rsidRPr="007C62CE" w:rsidRDefault="00EC67E2" w:rsidP="00EC67E2">
            <w:pPr>
              <w:pStyle w:val="af"/>
              <w:ind w:firstLine="33"/>
              <w:jc w:val="both"/>
              <w:rPr>
                <w:spacing w:val="2"/>
                <w:sz w:val="28"/>
                <w:szCs w:val="28"/>
                <w:shd w:val="clear" w:color="auto" w:fill="FFFFFF"/>
              </w:rPr>
            </w:pPr>
          </w:p>
          <w:p w14:paraId="6061D00F" w14:textId="77777777" w:rsidR="00EC67E2" w:rsidRPr="007C62CE" w:rsidRDefault="00EC67E2" w:rsidP="00EC67E2">
            <w:pPr>
              <w:pStyle w:val="af"/>
              <w:ind w:firstLine="33"/>
              <w:jc w:val="both"/>
              <w:rPr>
                <w:spacing w:val="2"/>
                <w:sz w:val="28"/>
                <w:szCs w:val="28"/>
                <w:shd w:val="clear" w:color="auto" w:fill="FFFFFF"/>
              </w:rPr>
            </w:pPr>
          </w:p>
          <w:p w14:paraId="2377C3F7" w14:textId="77777777" w:rsidR="00EC67E2" w:rsidRPr="007C62CE" w:rsidRDefault="00EC67E2" w:rsidP="00EC67E2">
            <w:pPr>
              <w:pStyle w:val="af"/>
              <w:ind w:firstLine="33"/>
              <w:jc w:val="both"/>
              <w:rPr>
                <w:spacing w:val="2"/>
                <w:sz w:val="28"/>
                <w:szCs w:val="28"/>
                <w:shd w:val="clear" w:color="auto" w:fill="FFFFFF"/>
              </w:rPr>
            </w:pPr>
          </w:p>
          <w:p w14:paraId="44A59F84" w14:textId="77777777" w:rsidR="00EC67E2" w:rsidRPr="007C62CE" w:rsidRDefault="00EC67E2" w:rsidP="00EC67E2">
            <w:pPr>
              <w:pStyle w:val="af"/>
              <w:ind w:firstLine="33"/>
              <w:jc w:val="both"/>
              <w:rPr>
                <w:spacing w:val="2"/>
                <w:sz w:val="28"/>
                <w:szCs w:val="28"/>
                <w:shd w:val="clear" w:color="auto" w:fill="FFFFFF"/>
              </w:rPr>
            </w:pPr>
          </w:p>
          <w:p w14:paraId="20E55B0E" w14:textId="77777777" w:rsidR="00EC67E2" w:rsidRPr="007C62CE" w:rsidRDefault="00EC67E2" w:rsidP="00EC67E2">
            <w:pPr>
              <w:pStyle w:val="af"/>
              <w:ind w:firstLine="33"/>
              <w:jc w:val="both"/>
              <w:rPr>
                <w:spacing w:val="2"/>
                <w:sz w:val="28"/>
                <w:szCs w:val="28"/>
                <w:shd w:val="clear" w:color="auto" w:fill="FFFFFF"/>
              </w:rPr>
            </w:pPr>
          </w:p>
          <w:p w14:paraId="19E2E23C" w14:textId="77777777" w:rsidR="00EC67E2" w:rsidRPr="007C62CE" w:rsidRDefault="00EC67E2" w:rsidP="00EC67E2">
            <w:pPr>
              <w:pStyle w:val="af"/>
              <w:ind w:firstLine="33"/>
              <w:jc w:val="both"/>
              <w:rPr>
                <w:spacing w:val="2"/>
                <w:sz w:val="28"/>
                <w:szCs w:val="28"/>
                <w:shd w:val="clear" w:color="auto" w:fill="FFFFFF"/>
              </w:rPr>
            </w:pPr>
          </w:p>
          <w:p w14:paraId="300DC97A" w14:textId="77777777" w:rsidR="00EC67E2" w:rsidRPr="007C62CE" w:rsidRDefault="00EC67E2" w:rsidP="00EC67E2">
            <w:pPr>
              <w:pStyle w:val="af"/>
              <w:ind w:firstLine="33"/>
              <w:jc w:val="both"/>
              <w:rPr>
                <w:spacing w:val="2"/>
                <w:sz w:val="28"/>
                <w:szCs w:val="28"/>
                <w:shd w:val="clear" w:color="auto" w:fill="FFFFFF"/>
              </w:rPr>
            </w:pPr>
          </w:p>
          <w:p w14:paraId="1BF71135" w14:textId="77777777" w:rsidR="00EC67E2" w:rsidRPr="007C62CE" w:rsidRDefault="00EC67E2" w:rsidP="00EC67E2">
            <w:pPr>
              <w:pStyle w:val="af"/>
              <w:ind w:firstLine="33"/>
              <w:jc w:val="both"/>
              <w:rPr>
                <w:spacing w:val="2"/>
                <w:sz w:val="28"/>
                <w:szCs w:val="28"/>
                <w:shd w:val="clear" w:color="auto" w:fill="FFFFFF"/>
              </w:rPr>
            </w:pPr>
          </w:p>
          <w:p w14:paraId="705BE775" w14:textId="77777777" w:rsidR="00EC67E2" w:rsidRPr="007C62CE" w:rsidRDefault="00EC67E2" w:rsidP="00EC67E2">
            <w:pPr>
              <w:pStyle w:val="af"/>
              <w:ind w:firstLine="33"/>
              <w:jc w:val="both"/>
              <w:rPr>
                <w:spacing w:val="2"/>
                <w:sz w:val="28"/>
                <w:szCs w:val="28"/>
                <w:shd w:val="clear" w:color="auto" w:fill="FFFFFF"/>
              </w:rPr>
            </w:pPr>
          </w:p>
          <w:p w14:paraId="10CB5F1B" w14:textId="77777777" w:rsidR="00EC67E2" w:rsidRPr="007C62CE" w:rsidRDefault="00EC67E2" w:rsidP="00EC67E2">
            <w:pPr>
              <w:pStyle w:val="af"/>
              <w:ind w:firstLine="33"/>
              <w:jc w:val="both"/>
              <w:rPr>
                <w:spacing w:val="2"/>
                <w:sz w:val="28"/>
                <w:szCs w:val="28"/>
                <w:shd w:val="clear" w:color="auto" w:fill="FFFFFF"/>
              </w:rPr>
            </w:pPr>
          </w:p>
          <w:p w14:paraId="650C3BFD" w14:textId="77777777" w:rsidR="00EC67E2" w:rsidRPr="007C62CE" w:rsidRDefault="00EC67E2" w:rsidP="00EC67E2">
            <w:pPr>
              <w:pStyle w:val="af"/>
              <w:ind w:firstLine="33"/>
              <w:jc w:val="both"/>
              <w:rPr>
                <w:spacing w:val="2"/>
                <w:sz w:val="28"/>
                <w:szCs w:val="28"/>
                <w:shd w:val="clear" w:color="auto" w:fill="FFFFFF"/>
              </w:rPr>
            </w:pPr>
          </w:p>
          <w:p w14:paraId="2166470F" w14:textId="77777777" w:rsidR="00EC67E2" w:rsidRPr="007C62CE" w:rsidRDefault="00EC67E2" w:rsidP="00EC67E2">
            <w:pPr>
              <w:pStyle w:val="af"/>
              <w:ind w:firstLine="33"/>
              <w:jc w:val="both"/>
              <w:rPr>
                <w:spacing w:val="2"/>
                <w:sz w:val="28"/>
                <w:szCs w:val="28"/>
                <w:shd w:val="clear" w:color="auto" w:fill="FFFFFF"/>
              </w:rPr>
            </w:pPr>
          </w:p>
          <w:p w14:paraId="6BC0BE5F" w14:textId="77777777" w:rsidR="00EC67E2" w:rsidRPr="007C62CE" w:rsidRDefault="00EC67E2" w:rsidP="00EC67E2">
            <w:pPr>
              <w:pStyle w:val="af"/>
              <w:ind w:firstLine="33"/>
              <w:jc w:val="both"/>
              <w:rPr>
                <w:spacing w:val="2"/>
                <w:sz w:val="28"/>
                <w:szCs w:val="28"/>
                <w:shd w:val="clear" w:color="auto" w:fill="FFFFFF"/>
              </w:rPr>
            </w:pPr>
          </w:p>
          <w:p w14:paraId="5C543DFE" w14:textId="77777777" w:rsidR="00EC67E2" w:rsidRPr="007C62CE" w:rsidRDefault="00EC67E2" w:rsidP="00EC67E2">
            <w:pPr>
              <w:pStyle w:val="af"/>
              <w:ind w:firstLine="33"/>
              <w:jc w:val="both"/>
              <w:rPr>
                <w:spacing w:val="2"/>
                <w:sz w:val="28"/>
                <w:szCs w:val="28"/>
                <w:shd w:val="clear" w:color="auto" w:fill="FFFFFF"/>
              </w:rPr>
            </w:pPr>
          </w:p>
          <w:p w14:paraId="26DB204D" w14:textId="77777777" w:rsidR="00EC67E2" w:rsidRPr="007C62CE" w:rsidRDefault="00EC67E2" w:rsidP="00EC67E2">
            <w:pPr>
              <w:pStyle w:val="af"/>
              <w:ind w:firstLine="33"/>
              <w:jc w:val="both"/>
              <w:rPr>
                <w:spacing w:val="2"/>
                <w:sz w:val="28"/>
                <w:szCs w:val="28"/>
                <w:shd w:val="clear" w:color="auto" w:fill="FFFFFF"/>
              </w:rPr>
            </w:pPr>
          </w:p>
          <w:p w14:paraId="3F72FA72" w14:textId="77777777" w:rsidR="00EC67E2" w:rsidRPr="007C62CE" w:rsidRDefault="00EC67E2" w:rsidP="00EC67E2">
            <w:pPr>
              <w:pStyle w:val="af"/>
              <w:ind w:firstLine="33"/>
              <w:jc w:val="both"/>
              <w:rPr>
                <w:spacing w:val="2"/>
                <w:sz w:val="28"/>
                <w:szCs w:val="28"/>
                <w:shd w:val="clear" w:color="auto" w:fill="FFFFFF"/>
              </w:rPr>
            </w:pPr>
          </w:p>
          <w:p w14:paraId="38FEC467" w14:textId="77777777" w:rsidR="00EC67E2" w:rsidRPr="007C62CE" w:rsidRDefault="00EC67E2" w:rsidP="00EC67E2">
            <w:pPr>
              <w:pStyle w:val="af"/>
              <w:ind w:firstLine="33"/>
              <w:jc w:val="both"/>
              <w:rPr>
                <w:spacing w:val="2"/>
                <w:sz w:val="28"/>
                <w:szCs w:val="28"/>
                <w:shd w:val="clear" w:color="auto" w:fill="FFFFFF"/>
              </w:rPr>
            </w:pPr>
          </w:p>
          <w:p w14:paraId="20C166DB" w14:textId="77777777" w:rsidR="00EC67E2" w:rsidRPr="007C62CE" w:rsidRDefault="00EC67E2" w:rsidP="00EC67E2">
            <w:pPr>
              <w:pStyle w:val="af"/>
              <w:ind w:firstLine="33"/>
              <w:jc w:val="both"/>
              <w:rPr>
                <w:spacing w:val="2"/>
                <w:sz w:val="28"/>
                <w:szCs w:val="28"/>
                <w:shd w:val="clear" w:color="auto" w:fill="FFFFFF"/>
              </w:rPr>
            </w:pPr>
          </w:p>
          <w:p w14:paraId="3693A551" w14:textId="77777777" w:rsidR="00EC67E2" w:rsidRPr="007C62CE" w:rsidRDefault="00EC67E2" w:rsidP="00EC67E2">
            <w:pPr>
              <w:pStyle w:val="af"/>
              <w:ind w:firstLine="33"/>
              <w:jc w:val="both"/>
              <w:rPr>
                <w:spacing w:val="2"/>
                <w:sz w:val="28"/>
                <w:szCs w:val="28"/>
                <w:shd w:val="clear" w:color="auto" w:fill="FFFFFF"/>
              </w:rPr>
            </w:pPr>
          </w:p>
          <w:p w14:paraId="5939F262" w14:textId="77777777" w:rsidR="00EC67E2" w:rsidRPr="007C62CE" w:rsidRDefault="00EC67E2" w:rsidP="00EC67E2">
            <w:pPr>
              <w:pStyle w:val="af"/>
              <w:ind w:firstLine="33"/>
              <w:jc w:val="both"/>
              <w:rPr>
                <w:spacing w:val="2"/>
                <w:sz w:val="28"/>
                <w:szCs w:val="28"/>
                <w:shd w:val="clear" w:color="auto" w:fill="FFFFFF"/>
              </w:rPr>
            </w:pPr>
          </w:p>
          <w:p w14:paraId="1F149144" w14:textId="77777777" w:rsidR="00EC67E2" w:rsidRPr="007C62CE" w:rsidRDefault="00EC67E2" w:rsidP="00EC67E2">
            <w:pPr>
              <w:pStyle w:val="af"/>
              <w:ind w:firstLine="33"/>
              <w:jc w:val="both"/>
              <w:rPr>
                <w:spacing w:val="2"/>
                <w:sz w:val="28"/>
                <w:szCs w:val="28"/>
                <w:shd w:val="clear" w:color="auto" w:fill="FFFFFF"/>
              </w:rPr>
            </w:pPr>
          </w:p>
          <w:p w14:paraId="73159440" w14:textId="77777777" w:rsidR="00EC67E2" w:rsidRPr="007C62CE" w:rsidRDefault="00EC67E2" w:rsidP="00EC67E2">
            <w:pPr>
              <w:pStyle w:val="af"/>
              <w:ind w:firstLine="33"/>
              <w:jc w:val="both"/>
              <w:rPr>
                <w:spacing w:val="2"/>
                <w:sz w:val="28"/>
                <w:szCs w:val="28"/>
                <w:shd w:val="clear" w:color="auto" w:fill="FFFFFF"/>
              </w:rPr>
            </w:pPr>
          </w:p>
          <w:p w14:paraId="1DE53E15" w14:textId="77777777" w:rsidR="00EC67E2" w:rsidRPr="007C62CE" w:rsidRDefault="00EC67E2" w:rsidP="00EC67E2">
            <w:pPr>
              <w:pStyle w:val="af"/>
              <w:ind w:firstLine="33"/>
              <w:jc w:val="both"/>
              <w:rPr>
                <w:spacing w:val="2"/>
                <w:sz w:val="28"/>
                <w:szCs w:val="28"/>
                <w:shd w:val="clear" w:color="auto" w:fill="FFFFFF"/>
              </w:rPr>
            </w:pPr>
          </w:p>
          <w:p w14:paraId="7E8B7594" w14:textId="77777777" w:rsidR="00EC67E2" w:rsidRPr="007C62CE" w:rsidRDefault="00EC67E2" w:rsidP="00EC67E2">
            <w:pPr>
              <w:pStyle w:val="af"/>
              <w:ind w:firstLine="33"/>
              <w:jc w:val="both"/>
              <w:rPr>
                <w:spacing w:val="2"/>
                <w:sz w:val="28"/>
                <w:szCs w:val="28"/>
                <w:shd w:val="clear" w:color="auto" w:fill="FFFFFF"/>
              </w:rPr>
            </w:pPr>
          </w:p>
          <w:p w14:paraId="472AB9AF" w14:textId="77777777" w:rsidR="00EC67E2" w:rsidRPr="007C62CE" w:rsidRDefault="00EC67E2" w:rsidP="00EC67E2">
            <w:pPr>
              <w:pStyle w:val="af"/>
              <w:ind w:firstLine="33"/>
              <w:jc w:val="both"/>
              <w:rPr>
                <w:spacing w:val="2"/>
                <w:sz w:val="28"/>
                <w:szCs w:val="28"/>
                <w:shd w:val="clear" w:color="auto" w:fill="FFFFFF"/>
              </w:rPr>
            </w:pPr>
          </w:p>
          <w:p w14:paraId="4D223F6C" w14:textId="77777777" w:rsidR="00EC67E2" w:rsidRPr="007C62CE" w:rsidRDefault="00EC67E2" w:rsidP="00EC67E2">
            <w:pPr>
              <w:pStyle w:val="af"/>
              <w:ind w:firstLine="33"/>
              <w:jc w:val="both"/>
              <w:rPr>
                <w:spacing w:val="2"/>
                <w:sz w:val="28"/>
                <w:szCs w:val="28"/>
                <w:shd w:val="clear" w:color="auto" w:fill="FFFFFF"/>
              </w:rPr>
            </w:pPr>
          </w:p>
          <w:p w14:paraId="35E7EBB3" w14:textId="77777777" w:rsidR="00EC67E2" w:rsidRPr="007C62CE" w:rsidRDefault="00EC67E2" w:rsidP="00EC67E2">
            <w:pPr>
              <w:pStyle w:val="af"/>
              <w:ind w:firstLine="33"/>
              <w:jc w:val="both"/>
              <w:rPr>
                <w:spacing w:val="2"/>
                <w:sz w:val="28"/>
                <w:szCs w:val="28"/>
                <w:shd w:val="clear" w:color="auto" w:fill="FFFFFF"/>
              </w:rPr>
            </w:pPr>
          </w:p>
          <w:p w14:paraId="1D4A0739" w14:textId="77777777" w:rsidR="00EC67E2" w:rsidRPr="007C62CE" w:rsidRDefault="00EC67E2" w:rsidP="00EC67E2">
            <w:pPr>
              <w:pStyle w:val="af"/>
              <w:ind w:firstLine="33"/>
              <w:jc w:val="both"/>
              <w:rPr>
                <w:spacing w:val="2"/>
                <w:sz w:val="28"/>
                <w:szCs w:val="28"/>
                <w:shd w:val="clear" w:color="auto" w:fill="FFFFFF"/>
              </w:rPr>
            </w:pPr>
          </w:p>
          <w:p w14:paraId="3C03DD57" w14:textId="77777777" w:rsidR="00EC67E2" w:rsidRPr="007C62CE" w:rsidRDefault="00EC67E2" w:rsidP="00EC67E2">
            <w:pPr>
              <w:pStyle w:val="af"/>
              <w:ind w:firstLine="33"/>
              <w:jc w:val="both"/>
              <w:rPr>
                <w:spacing w:val="2"/>
                <w:sz w:val="28"/>
                <w:szCs w:val="28"/>
                <w:shd w:val="clear" w:color="auto" w:fill="FFFFFF"/>
              </w:rPr>
            </w:pPr>
          </w:p>
          <w:p w14:paraId="7B4F1EF4" w14:textId="77777777" w:rsidR="00EC67E2" w:rsidRPr="007C62CE" w:rsidRDefault="00EC67E2" w:rsidP="00EC67E2">
            <w:pPr>
              <w:pStyle w:val="af"/>
              <w:ind w:firstLine="33"/>
              <w:jc w:val="both"/>
              <w:rPr>
                <w:spacing w:val="2"/>
                <w:sz w:val="28"/>
                <w:szCs w:val="28"/>
                <w:shd w:val="clear" w:color="auto" w:fill="FFFFFF"/>
              </w:rPr>
            </w:pPr>
          </w:p>
          <w:p w14:paraId="25637A5E" w14:textId="77777777" w:rsidR="00EC67E2" w:rsidRPr="007C62CE" w:rsidRDefault="00EC67E2" w:rsidP="00EC67E2">
            <w:pPr>
              <w:pStyle w:val="af"/>
              <w:ind w:firstLine="33"/>
              <w:jc w:val="both"/>
              <w:rPr>
                <w:spacing w:val="2"/>
                <w:sz w:val="28"/>
                <w:szCs w:val="28"/>
                <w:shd w:val="clear" w:color="auto" w:fill="FFFFFF"/>
              </w:rPr>
            </w:pPr>
          </w:p>
          <w:p w14:paraId="745A2836" w14:textId="77777777" w:rsidR="00EC67E2" w:rsidRPr="007C62CE" w:rsidRDefault="00EC67E2" w:rsidP="00EC67E2">
            <w:pPr>
              <w:pStyle w:val="af"/>
              <w:ind w:firstLine="33"/>
              <w:jc w:val="both"/>
              <w:rPr>
                <w:spacing w:val="2"/>
                <w:sz w:val="28"/>
                <w:szCs w:val="28"/>
                <w:shd w:val="clear" w:color="auto" w:fill="FFFFFF"/>
              </w:rPr>
            </w:pPr>
          </w:p>
          <w:p w14:paraId="41C58512" w14:textId="77777777" w:rsidR="00EC67E2" w:rsidRPr="007C62CE" w:rsidRDefault="00EC67E2" w:rsidP="00EC67E2">
            <w:pPr>
              <w:pStyle w:val="af"/>
              <w:ind w:firstLine="33"/>
              <w:jc w:val="both"/>
              <w:rPr>
                <w:spacing w:val="2"/>
                <w:sz w:val="28"/>
                <w:szCs w:val="28"/>
                <w:shd w:val="clear" w:color="auto" w:fill="FFFFFF"/>
              </w:rPr>
            </w:pPr>
          </w:p>
          <w:p w14:paraId="518EDB48" w14:textId="77777777" w:rsidR="00EC67E2" w:rsidRPr="007C62CE" w:rsidRDefault="00EC67E2" w:rsidP="00EC67E2">
            <w:pPr>
              <w:pStyle w:val="af"/>
              <w:ind w:firstLine="33"/>
              <w:jc w:val="both"/>
              <w:rPr>
                <w:spacing w:val="2"/>
                <w:sz w:val="28"/>
                <w:szCs w:val="28"/>
                <w:shd w:val="clear" w:color="auto" w:fill="FFFFFF"/>
              </w:rPr>
            </w:pPr>
          </w:p>
          <w:p w14:paraId="707F2787" w14:textId="77777777" w:rsidR="00EC67E2" w:rsidRPr="007C62CE" w:rsidRDefault="00EC67E2" w:rsidP="00EC67E2">
            <w:pPr>
              <w:pStyle w:val="af"/>
              <w:ind w:firstLine="33"/>
              <w:jc w:val="both"/>
              <w:rPr>
                <w:spacing w:val="2"/>
                <w:sz w:val="28"/>
                <w:szCs w:val="28"/>
                <w:shd w:val="clear" w:color="auto" w:fill="FFFFFF"/>
              </w:rPr>
            </w:pPr>
          </w:p>
          <w:p w14:paraId="591C6618" w14:textId="77777777" w:rsidR="00EC67E2" w:rsidRPr="007C62CE" w:rsidRDefault="00EC67E2" w:rsidP="00EC67E2">
            <w:pPr>
              <w:pStyle w:val="af"/>
              <w:ind w:firstLine="33"/>
              <w:jc w:val="both"/>
              <w:rPr>
                <w:spacing w:val="2"/>
                <w:sz w:val="28"/>
                <w:szCs w:val="28"/>
                <w:shd w:val="clear" w:color="auto" w:fill="FFFFFF"/>
              </w:rPr>
            </w:pPr>
          </w:p>
          <w:p w14:paraId="318590E5" w14:textId="77777777" w:rsidR="00EC67E2" w:rsidRPr="007C62CE" w:rsidRDefault="00EC67E2" w:rsidP="00EC67E2">
            <w:pPr>
              <w:pStyle w:val="af"/>
              <w:ind w:firstLine="33"/>
              <w:jc w:val="both"/>
              <w:rPr>
                <w:spacing w:val="2"/>
                <w:sz w:val="28"/>
                <w:szCs w:val="28"/>
                <w:shd w:val="clear" w:color="auto" w:fill="FFFFFF"/>
              </w:rPr>
            </w:pPr>
          </w:p>
          <w:p w14:paraId="6C14636D" w14:textId="77777777" w:rsidR="00EC67E2" w:rsidRPr="007C62CE" w:rsidRDefault="00EC67E2" w:rsidP="00EC67E2">
            <w:pPr>
              <w:pStyle w:val="af"/>
              <w:ind w:firstLine="33"/>
              <w:jc w:val="both"/>
              <w:rPr>
                <w:spacing w:val="2"/>
                <w:sz w:val="28"/>
                <w:szCs w:val="28"/>
                <w:shd w:val="clear" w:color="auto" w:fill="FFFFFF"/>
              </w:rPr>
            </w:pPr>
          </w:p>
          <w:p w14:paraId="65373C50" w14:textId="77777777" w:rsidR="00EC67E2" w:rsidRPr="007C62CE" w:rsidRDefault="00EC67E2" w:rsidP="00EC67E2">
            <w:pPr>
              <w:pStyle w:val="af"/>
              <w:ind w:firstLine="33"/>
              <w:jc w:val="both"/>
              <w:rPr>
                <w:spacing w:val="2"/>
                <w:sz w:val="28"/>
                <w:szCs w:val="28"/>
                <w:shd w:val="clear" w:color="auto" w:fill="FFFFFF"/>
              </w:rPr>
            </w:pPr>
          </w:p>
          <w:p w14:paraId="1311C2AD" w14:textId="77777777" w:rsidR="00EC67E2" w:rsidRPr="007C62CE" w:rsidRDefault="00EC67E2" w:rsidP="00EC67E2">
            <w:pPr>
              <w:pStyle w:val="af"/>
              <w:ind w:firstLine="33"/>
              <w:jc w:val="both"/>
              <w:rPr>
                <w:spacing w:val="2"/>
                <w:sz w:val="28"/>
                <w:szCs w:val="28"/>
                <w:shd w:val="clear" w:color="auto" w:fill="FFFFFF"/>
              </w:rPr>
            </w:pPr>
          </w:p>
          <w:p w14:paraId="2B6612C2" w14:textId="77777777" w:rsidR="00EC67E2" w:rsidRPr="007C62CE" w:rsidRDefault="00EC67E2" w:rsidP="00EC67E2">
            <w:pPr>
              <w:pStyle w:val="af"/>
              <w:ind w:firstLine="33"/>
              <w:jc w:val="both"/>
              <w:rPr>
                <w:spacing w:val="2"/>
                <w:sz w:val="28"/>
                <w:szCs w:val="28"/>
                <w:shd w:val="clear" w:color="auto" w:fill="FFFFFF"/>
              </w:rPr>
            </w:pPr>
          </w:p>
          <w:p w14:paraId="05EA60E4" w14:textId="77777777" w:rsidR="00EC67E2" w:rsidRPr="007C62CE" w:rsidRDefault="00EC67E2" w:rsidP="00EC67E2">
            <w:pPr>
              <w:pStyle w:val="af"/>
              <w:ind w:firstLine="33"/>
              <w:jc w:val="both"/>
              <w:rPr>
                <w:spacing w:val="2"/>
                <w:sz w:val="28"/>
                <w:szCs w:val="28"/>
                <w:shd w:val="clear" w:color="auto" w:fill="FFFFFF"/>
              </w:rPr>
            </w:pPr>
          </w:p>
          <w:p w14:paraId="0B93B817" w14:textId="77777777" w:rsidR="00EC67E2" w:rsidRPr="007C62CE" w:rsidRDefault="00EC67E2" w:rsidP="00EC67E2">
            <w:pPr>
              <w:pStyle w:val="af"/>
              <w:ind w:firstLine="33"/>
              <w:jc w:val="both"/>
              <w:rPr>
                <w:spacing w:val="2"/>
                <w:sz w:val="28"/>
                <w:szCs w:val="28"/>
                <w:shd w:val="clear" w:color="auto" w:fill="FFFFFF"/>
              </w:rPr>
            </w:pPr>
          </w:p>
          <w:p w14:paraId="3D09F2BE" w14:textId="77777777" w:rsidR="00EC67E2" w:rsidRPr="007C62CE" w:rsidRDefault="00EC67E2" w:rsidP="00EC67E2">
            <w:pPr>
              <w:pStyle w:val="af"/>
              <w:ind w:firstLine="33"/>
              <w:jc w:val="both"/>
              <w:rPr>
                <w:spacing w:val="2"/>
                <w:sz w:val="28"/>
                <w:szCs w:val="28"/>
                <w:shd w:val="clear" w:color="auto" w:fill="FFFFFF"/>
              </w:rPr>
            </w:pPr>
          </w:p>
          <w:p w14:paraId="41B23931" w14:textId="77777777" w:rsidR="00EC67E2" w:rsidRPr="007C62CE" w:rsidRDefault="00EC67E2" w:rsidP="00EC67E2">
            <w:pPr>
              <w:pStyle w:val="af"/>
              <w:ind w:firstLine="33"/>
              <w:jc w:val="both"/>
              <w:rPr>
                <w:spacing w:val="2"/>
                <w:sz w:val="28"/>
                <w:szCs w:val="28"/>
                <w:shd w:val="clear" w:color="auto" w:fill="FFFFFF"/>
              </w:rPr>
            </w:pPr>
          </w:p>
          <w:p w14:paraId="6D48E24B" w14:textId="77777777" w:rsidR="00EC67E2" w:rsidRPr="007C62CE" w:rsidRDefault="00EC67E2" w:rsidP="00EC67E2">
            <w:pPr>
              <w:pStyle w:val="af"/>
              <w:ind w:firstLine="33"/>
              <w:jc w:val="both"/>
              <w:rPr>
                <w:spacing w:val="2"/>
                <w:sz w:val="28"/>
                <w:szCs w:val="28"/>
                <w:shd w:val="clear" w:color="auto" w:fill="FFFFFF"/>
              </w:rPr>
            </w:pPr>
          </w:p>
          <w:p w14:paraId="201E3AC1" w14:textId="77777777" w:rsidR="00EC67E2" w:rsidRPr="007C62CE" w:rsidRDefault="00EC67E2" w:rsidP="00EC67E2">
            <w:pPr>
              <w:pStyle w:val="af"/>
              <w:ind w:firstLine="33"/>
              <w:jc w:val="both"/>
              <w:rPr>
                <w:spacing w:val="2"/>
                <w:sz w:val="28"/>
                <w:szCs w:val="28"/>
                <w:shd w:val="clear" w:color="auto" w:fill="FFFFFF"/>
              </w:rPr>
            </w:pPr>
          </w:p>
          <w:p w14:paraId="42C0B9FB" w14:textId="77777777" w:rsidR="00EC67E2" w:rsidRPr="007C62CE" w:rsidRDefault="00EC67E2" w:rsidP="00EC67E2">
            <w:pPr>
              <w:pStyle w:val="af"/>
              <w:ind w:firstLine="33"/>
              <w:jc w:val="both"/>
              <w:rPr>
                <w:spacing w:val="2"/>
                <w:sz w:val="28"/>
                <w:szCs w:val="28"/>
                <w:shd w:val="clear" w:color="auto" w:fill="FFFFFF"/>
              </w:rPr>
            </w:pPr>
          </w:p>
          <w:p w14:paraId="76ABB10A" w14:textId="77777777" w:rsidR="00EC67E2" w:rsidRPr="007C62CE" w:rsidRDefault="00EC67E2" w:rsidP="00EC67E2">
            <w:pPr>
              <w:pStyle w:val="af"/>
              <w:ind w:firstLine="33"/>
              <w:jc w:val="both"/>
              <w:rPr>
                <w:spacing w:val="2"/>
                <w:sz w:val="28"/>
                <w:szCs w:val="28"/>
                <w:shd w:val="clear" w:color="auto" w:fill="FFFFFF"/>
              </w:rPr>
            </w:pPr>
          </w:p>
          <w:p w14:paraId="33B3CB30" w14:textId="77777777" w:rsidR="00EC67E2" w:rsidRPr="007C62CE" w:rsidRDefault="00EC67E2" w:rsidP="00EC67E2">
            <w:pPr>
              <w:pStyle w:val="af"/>
              <w:ind w:firstLine="33"/>
              <w:jc w:val="both"/>
              <w:rPr>
                <w:spacing w:val="2"/>
                <w:sz w:val="28"/>
                <w:szCs w:val="28"/>
                <w:shd w:val="clear" w:color="auto" w:fill="FFFFFF"/>
              </w:rPr>
            </w:pPr>
          </w:p>
          <w:p w14:paraId="1386C256" w14:textId="77777777" w:rsidR="00EC67E2" w:rsidRPr="007C62CE" w:rsidRDefault="00EC67E2" w:rsidP="00EC67E2">
            <w:pPr>
              <w:pStyle w:val="af"/>
              <w:ind w:firstLine="33"/>
              <w:jc w:val="both"/>
              <w:rPr>
                <w:spacing w:val="2"/>
                <w:sz w:val="28"/>
                <w:szCs w:val="28"/>
                <w:shd w:val="clear" w:color="auto" w:fill="FFFFFF"/>
              </w:rPr>
            </w:pPr>
          </w:p>
          <w:p w14:paraId="33DA252D" w14:textId="77777777" w:rsidR="00EC67E2" w:rsidRPr="007C62CE" w:rsidRDefault="00EC67E2" w:rsidP="00EC67E2">
            <w:pPr>
              <w:pStyle w:val="af"/>
              <w:ind w:firstLine="33"/>
              <w:jc w:val="both"/>
              <w:rPr>
                <w:spacing w:val="2"/>
                <w:sz w:val="28"/>
                <w:szCs w:val="28"/>
                <w:shd w:val="clear" w:color="auto" w:fill="FFFFFF"/>
              </w:rPr>
            </w:pPr>
          </w:p>
          <w:p w14:paraId="52D0F135" w14:textId="77777777" w:rsidR="00EC67E2" w:rsidRPr="007C62CE" w:rsidRDefault="00EC67E2" w:rsidP="00EC67E2">
            <w:pPr>
              <w:pStyle w:val="af"/>
              <w:ind w:firstLine="33"/>
              <w:jc w:val="both"/>
              <w:rPr>
                <w:spacing w:val="2"/>
                <w:sz w:val="28"/>
                <w:szCs w:val="28"/>
                <w:shd w:val="clear" w:color="auto" w:fill="FFFFFF"/>
              </w:rPr>
            </w:pPr>
          </w:p>
          <w:p w14:paraId="34C2717F" w14:textId="77777777" w:rsidR="00EC67E2" w:rsidRPr="007C62CE" w:rsidRDefault="00EC67E2" w:rsidP="00EC67E2">
            <w:pPr>
              <w:pStyle w:val="af"/>
              <w:ind w:firstLine="33"/>
              <w:jc w:val="both"/>
              <w:rPr>
                <w:spacing w:val="2"/>
                <w:sz w:val="28"/>
                <w:szCs w:val="28"/>
                <w:shd w:val="clear" w:color="auto" w:fill="FFFFFF"/>
              </w:rPr>
            </w:pPr>
          </w:p>
          <w:p w14:paraId="2288D68D" w14:textId="77777777" w:rsidR="00EC67E2" w:rsidRPr="007C62CE" w:rsidRDefault="00EC67E2" w:rsidP="00EC67E2">
            <w:pPr>
              <w:pStyle w:val="af"/>
              <w:ind w:firstLine="33"/>
              <w:jc w:val="both"/>
              <w:rPr>
                <w:spacing w:val="2"/>
                <w:sz w:val="28"/>
                <w:szCs w:val="28"/>
                <w:shd w:val="clear" w:color="auto" w:fill="FFFFFF"/>
              </w:rPr>
            </w:pPr>
          </w:p>
          <w:p w14:paraId="769BA8A6" w14:textId="77777777" w:rsidR="00EC67E2" w:rsidRPr="007C62CE" w:rsidRDefault="00EC67E2" w:rsidP="00EC67E2">
            <w:pPr>
              <w:pStyle w:val="af"/>
              <w:ind w:firstLine="33"/>
              <w:jc w:val="both"/>
              <w:rPr>
                <w:spacing w:val="2"/>
                <w:sz w:val="28"/>
                <w:szCs w:val="28"/>
                <w:shd w:val="clear" w:color="auto" w:fill="FFFFFF"/>
              </w:rPr>
            </w:pPr>
          </w:p>
          <w:p w14:paraId="4CA1E8CE" w14:textId="77777777" w:rsidR="00EC67E2" w:rsidRPr="007C62CE" w:rsidRDefault="00EC67E2" w:rsidP="00EC67E2">
            <w:pPr>
              <w:pStyle w:val="af"/>
              <w:ind w:firstLine="33"/>
              <w:jc w:val="both"/>
              <w:rPr>
                <w:spacing w:val="2"/>
                <w:sz w:val="28"/>
                <w:szCs w:val="28"/>
                <w:shd w:val="clear" w:color="auto" w:fill="FFFFFF"/>
              </w:rPr>
            </w:pPr>
          </w:p>
          <w:p w14:paraId="7A6D1474" w14:textId="77777777" w:rsidR="00EC67E2" w:rsidRPr="007C62CE" w:rsidRDefault="00EC67E2" w:rsidP="00EC67E2">
            <w:pPr>
              <w:pStyle w:val="af"/>
              <w:ind w:firstLine="33"/>
              <w:jc w:val="both"/>
              <w:rPr>
                <w:spacing w:val="2"/>
                <w:sz w:val="28"/>
                <w:szCs w:val="28"/>
                <w:shd w:val="clear" w:color="auto" w:fill="FFFFFF"/>
              </w:rPr>
            </w:pPr>
          </w:p>
          <w:p w14:paraId="45B69C61" w14:textId="77777777" w:rsidR="00EC67E2" w:rsidRPr="007C62CE" w:rsidRDefault="00EC67E2" w:rsidP="00EC67E2">
            <w:pPr>
              <w:pStyle w:val="af"/>
              <w:ind w:firstLine="33"/>
              <w:jc w:val="both"/>
              <w:rPr>
                <w:spacing w:val="2"/>
                <w:sz w:val="28"/>
                <w:szCs w:val="28"/>
                <w:shd w:val="clear" w:color="auto" w:fill="FFFFFF"/>
              </w:rPr>
            </w:pPr>
          </w:p>
          <w:p w14:paraId="099A00FF" w14:textId="77777777" w:rsidR="00EC67E2" w:rsidRPr="007C62CE" w:rsidRDefault="00EC67E2" w:rsidP="00EC67E2">
            <w:pPr>
              <w:pStyle w:val="af"/>
              <w:ind w:firstLine="33"/>
              <w:jc w:val="both"/>
              <w:rPr>
                <w:spacing w:val="2"/>
                <w:sz w:val="28"/>
                <w:szCs w:val="28"/>
                <w:shd w:val="clear" w:color="auto" w:fill="FFFFFF"/>
              </w:rPr>
            </w:pPr>
          </w:p>
          <w:p w14:paraId="7424DC3F" w14:textId="77777777" w:rsidR="00EC67E2" w:rsidRPr="007C62CE" w:rsidRDefault="00EC67E2" w:rsidP="00EC67E2">
            <w:pPr>
              <w:pStyle w:val="af"/>
              <w:ind w:firstLine="33"/>
              <w:jc w:val="both"/>
              <w:rPr>
                <w:spacing w:val="2"/>
                <w:sz w:val="28"/>
                <w:szCs w:val="28"/>
                <w:shd w:val="clear" w:color="auto" w:fill="FFFFFF"/>
              </w:rPr>
            </w:pPr>
          </w:p>
          <w:p w14:paraId="45226422" w14:textId="77777777" w:rsidR="00EC67E2" w:rsidRPr="007C62CE" w:rsidRDefault="00EC67E2" w:rsidP="00EC67E2">
            <w:pPr>
              <w:pStyle w:val="af"/>
              <w:ind w:firstLine="33"/>
              <w:jc w:val="both"/>
              <w:rPr>
                <w:spacing w:val="2"/>
                <w:sz w:val="28"/>
                <w:szCs w:val="28"/>
                <w:shd w:val="clear" w:color="auto" w:fill="FFFFFF"/>
              </w:rPr>
            </w:pPr>
          </w:p>
          <w:p w14:paraId="536840F2" w14:textId="77777777" w:rsidR="00EC67E2" w:rsidRPr="007C62CE" w:rsidRDefault="00EC67E2" w:rsidP="00EC67E2">
            <w:pPr>
              <w:pStyle w:val="af"/>
              <w:ind w:firstLine="33"/>
              <w:jc w:val="both"/>
              <w:rPr>
                <w:spacing w:val="2"/>
                <w:sz w:val="28"/>
                <w:szCs w:val="28"/>
                <w:shd w:val="clear" w:color="auto" w:fill="FFFFFF"/>
              </w:rPr>
            </w:pPr>
          </w:p>
          <w:p w14:paraId="61906086" w14:textId="77777777" w:rsidR="00EC67E2" w:rsidRPr="007C62CE" w:rsidRDefault="00EC67E2" w:rsidP="00EC67E2">
            <w:pPr>
              <w:pStyle w:val="af"/>
              <w:ind w:firstLine="33"/>
              <w:jc w:val="both"/>
              <w:rPr>
                <w:spacing w:val="2"/>
                <w:sz w:val="28"/>
                <w:szCs w:val="28"/>
                <w:shd w:val="clear" w:color="auto" w:fill="FFFFFF"/>
              </w:rPr>
            </w:pPr>
          </w:p>
          <w:p w14:paraId="7AD3E1FF" w14:textId="77777777" w:rsidR="00EC67E2" w:rsidRPr="007C62CE" w:rsidRDefault="00EC67E2" w:rsidP="00EC67E2">
            <w:pPr>
              <w:pStyle w:val="af"/>
              <w:ind w:firstLine="33"/>
              <w:jc w:val="both"/>
              <w:rPr>
                <w:spacing w:val="2"/>
                <w:sz w:val="28"/>
                <w:szCs w:val="28"/>
                <w:shd w:val="clear" w:color="auto" w:fill="FFFFFF"/>
              </w:rPr>
            </w:pPr>
          </w:p>
          <w:p w14:paraId="2D91F45D" w14:textId="77777777" w:rsidR="00EC67E2" w:rsidRPr="007C62CE" w:rsidRDefault="00EC67E2" w:rsidP="00EC67E2">
            <w:pPr>
              <w:pStyle w:val="af"/>
              <w:ind w:firstLine="33"/>
              <w:jc w:val="both"/>
              <w:rPr>
                <w:spacing w:val="2"/>
                <w:sz w:val="28"/>
                <w:szCs w:val="28"/>
                <w:shd w:val="clear" w:color="auto" w:fill="FFFFFF"/>
              </w:rPr>
            </w:pPr>
          </w:p>
          <w:p w14:paraId="53587005" w14:textId="77777777" w:rsidR="00EC67E2" w:rsidRPr="007C62CE" w:rsidRDefault="00EC67E2" w:rsidP="00EC67E2">
            <w:pPr>
              <w:pStyle w:val="af"/>
              <w:ind w:firstLine="33"/>
              <w:jc w:val="both"/>
              <w:rPr>
                <w:spacing w:val="2"/>
                <w:sz w:val="28"/>
                <w:szCs w:val="28"/>
                <w:shd w:val="clear" w:color="auto" w:fill="FFFFFF"/>
              </w:rPr>
            </w:pPr>
          </w:p>
          <w:p w14:paraId="02CE60AA" w14:textId="77777777" w:rsidR="00EC67E2" w:rsidRPr="007C62CE" w:rsidRDefault="00EC67E2" w:rsidP="00EC67E2">
            <w:pPr>
              <w:pStyle w:val="af"/>
              <w:ind w:firstLine="33"/>
              <w:jc w:val="both"/>
              <w:rPr>
                <w:spacing w:val="2"/>
                <w:sz w:val="28"/>
                <w:szCs w:val="28"/>
                <w:shd w:val="clear" w:color="auto" w:fill="FFFFFF"/>
              </w:rPr>
            </w:pPr>
          </w:p>
          <w:p w14:paraId="425EFC00" w14:textId="77777777" w:rsidR="00EC67E2" w:rsidRPr="007C62CE" w:rsidRDefault="00EC67E2" w:rsidP="00EC67E2">
            <w:pPr>
              <w:pStyle w:val="af"/>
              <w:ind w:firstLine="33"/>
              <w:jc w:val="both"/>
              <w:rPr>
                <w:spacing w:val="2"/>
                <w:sz w:val="28"/>
                <w:szCs w:val="28"/>
                <w:shd w:val="clear" w:color="auto" w:fill="FFFFFF"/>
              </w:rPr>
            </w:pPr>
          </w:p>
          <w:p w14:paraId="50F66637" w14:textId="77777777" w:rsidR="00EC67E2" w:rsidRPr="007C62CE" w:rsidRDefault="00EC67E2" w:rsidP="00EC67E2">
            <w:pPr>
              <w:pStyle w:val="af"/>
              <w:ind w:firstLine="33"/>
              <w:jc w:val="both"/>
              <w:rPr>
                <w:spacing w:val="2"/>
                <w:sz w:val="28"/>
                <w:szCs w:val="28"/>
                <w:shd w:val="clear" w:color="auto" w:fill="FFFFFF"/>
              </w:rPr>
            </w:pPr>
          </w:p>
          <w:p w14:paraId="17BC3123" w14:textId="77777777" w:rsidR="00EC67E2" w:rsidRPr="007C62CE" w:rsidRDefault="00EC67E2" w:rsidP="00EC67E2">
            <w:pPr>
              <w:pStyle w:val="af"/>
              <w:ind w:firstLine="33"/>
              <w:jc w:val="both"/>
              <w:rPr>
                <w:spacing w:val="2"/>
                <w:sz w:val="28"/>
                <w:szCs w:val="28"/>
                <w:shd w:val="clear" w:color="auto" w:fill="FFFFFF"/>
              </w:rPr>
            </w:pPr>
          </w:p>
          <w:p w14:paraId="5E6F11F7" w14:textId="77777777" w:rsidR="00EC67E2" w:rsidRPr="007C62CE" w:rsidRDefault="00EC67E2" w:rsidP="00EC67E2">
            <w:pPr>
              <w:pStyle w:val="af"/>
              <w:ind w:firstLine="33"/>
              <w:jc w:val="both"/>
              <w:rPr>
                <w:spacing w:val="2"/>
                <w:sz w:val="28"/>
                <w:szCs w:val="28"/>
                <w:shd w:val="clear" w:color="auto" w:fill="FFFFFF"/>
              </w:rPr>
            </w:pPr>
          </w:p>
        </w:tc>
      </w:tr>
      <w:tr w:rsidR="00EC67E2" w:rsidRPr="007C62CE" w14:paraId="3EA613AD" w14:textId="77777777" w:rsidTr="00FF099F">
        <w:tc>
          <w:tcPr>
            <w:tcW w:w="704" w:type="dxa"/>
          </w:tcPr>
          <w:p w14:paraId="594B68FA"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3D0734AF" w14:textId="139C6E4E"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bCs/>
                <w:sz w:val="28"/>
                <w:szCs w:val="28"/>
                <w:lang w:val="kk-KZ"/>
              </w:rPr>
              <w:t>Подпункты 16), 17), 18) и 19) пункта 1 статьи 38</w:t>
            </w:r>
          </w:p>
        </w:tc>
        <w:tc>
          <w:tcPr>
            <w:tcW w:w="4995" w:type="dxa"/>
            <w:tcBorders>
              <w:top w:val="single" w:sz="4" w:space="0" w:color="auto"/>
              <w:left w:val="single" w:sz="4" w:space="0" w:color="auto"/>
              <w:bottom w:val="single" w:sz="4" w:space="0" w:color="auto"/>
              <w:right w:val="single" w:sz="4" w:space="0" w:color="auto"/>
            </w:tcBorders>
          </w:tcPr>
          <w:p w14:paraId="26ECACAA"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p w14:paraId="442E94EA"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1. Должностные лица, осуществляющие государственный контроль и надзор в сфере санитарно-</w:t>
            </w:r>
            <w:r w:rsidRPr="007C62CE">
              <w:rPr>
                <w:rFonts w:ascii="Times New Roman" w:hAnsi="Times New Roman" w:cs="Times New Roman"/>
                <w:sz w:val="28"/>
                <w:szCs w:val="28"/>
              </w:rPr>
              <w:lastRenderedPageBreak/>
              <w:t>эпидемиологического благополучия населения, помимо прав, предусмотренных пунктом 1 статьи 154 Предпринимательского кодекса Республики Казахстан и иными законами Республики Казахстан, имеют право:</w:t>
            </w:r>
          </w:p>
          <w:p w14:paraId="4A13A64E"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EDFDB3F" w14:textId="24FB74B8"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16) отсутствует;</w:t>
            </w:r>
          </w:p>
          <w:p w14:paraId="5DB9825F" w14:textId="6323616E" w:rsidR="00EC67E2" w:rsidRPr="007C62CE" w:rsidRDefault="00EC67E2" w:rsidP="00EC67E2">
            <w:pPr>
              <w:ind w:firstLine="323"/>
              <w:jc w:val="both"/>
              <w:rPr>
                <w:rFonts w:ascii="Times New Roman" w:hAnsi="Times New Roman" w:cs="Times New Roman"/>
                <w:b/>
                <w:sz w:val="28"/>
                <w:szCs w:val="28"/>
              </w:rPr>
            </w:pPr>
          </w:p>
          <w:p w14:paraId="5F5DB0FF" w14:textId="16F0E159" w:rsidR="00EC67E2" w:rsidRPr="007C62CE" w:rsidRDefault="00EC67E2" w:rsidP="00EC67E2">
            <w:pPr>
              <w:ind w:firstLine="323"/>
              <w:jc w:val="both"/>
              <w:rPr>
                <w:rFonts w:ascii="Times New Roman" w:hAnsi="Times New Roman" w:cs="Times New Roman"/>
                <w:b/>
                <w:sz w:val="28"/>
                <w:szCs w:val="28"/>
              </w:rPr>
            </w:pPr>
          </w:p>
          <w:p w14:paraId="3201D56C" w14:textId="349BF054" w:rsidR="00EC67E2" w:rsidRPr="007C62CE" w:rsidRDefault="00EC67E2" w:rsidP="00EC67E2">
            <w:pPr>
              <w:ind w:firstLine="323"/>
              <w:jc w:val="both"/>
              <w:rPr>
                <w:rFonts w:ascii="Times New Roman" w:hAnsi="Times New Roman" w:cs="Times New Roman"/>
                <w:b/>
                <w:sz w:val="28"/>
                <w:szCs w:val="28"/>
              </w:rPr>
            </w:pPr>
          </w:p>
          <w:p w14:paraId="5D5F88D3" w14:textId="7C95DBD4" w:rsidR="00EC67E2" w:rsidRPr="007C62CE" w:rsidRDefault="00EC67E2" w:rsidP="00EC67E2">
            <w:pPr>
              <w:ind w:firstLine="323"/>
              <w:jc w:val="both"/>
              <w:rPr>
                <w:rFonts w:ascii="Times New Roman" w:hAnsi="Times New Roman" w:cs="Times New Roman"/>
                <w:b/>
                <w:sz w:val="28"/>
                <w:szCs w:val="28"/>
              </w:rPr>
            </w:pPr>
          </w:p>
          <w:p w14:paraId="1C1F453C" w14:textId="77777777" w:rsidR="00EC67E2" w:rsidRPr="007C62CE" w:rsidRDefault="00EC67E2" w:rsidP="00EC67E2">
            <w:pPr>
              <w:ind w:firstLine="323"/>
              <w:jc w:val="both"/>
              <w:rPr>
                <w:rFonts w:ascii="Times New Roman" w:hAnsi="Times New Roman" w:cs="Times New Roman"/>
                <w:b/>
                <w:sz w:val="28"/>
                <w:szCs w:val="28"/>
              </w:rPr>
            </w:pPr>
          </w:p>
          <w:p w14:paraId="1CEAE2B8" w14:textId="414BE53D"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17) отсутствует;</w:t>
            </w:r>
          </w:p>
          <w:p w14:paraId="17A63585" w14:textId="6B6BC40D" w:rsidR="00EC67E2" w:rsidRPr="007C62CE" w:rsidRDefault="00EC67E2" w:rsidP="00EC67E2">
            <w:pPr>
              <w:ind w:firstLine="323"/>
              <w:jc w:val="both"/>
              <w:rPr>
                <w:rFonts w:ascii="Times New Roman" w:hAnsi="Times New Roman" w:cs="Times New Roman"/>
                <w:b/>
                <w:sz w:val="28"/>
                <w:szCs w:val="28"/>
              </w:rPr>
            </w:pPr>
          </w:p>
          <w:p w14:paraId="204D0E6D" w14:textId="3CEB48C8" w:rsidR="00EC67E2" w:rsidRPr="007C62CE" w:rsidRDefault="00EC67E2" w:rsidP="00EC67E2">
            <w:pPr>
              <w:ind w:firstLine="323"/>
              <w:jc w:val="both"/>
              <w:rPr>
                <w:rFonts w:ascii="Times New Roman" w:hAnsi="Times New Roman" w:cs="Times New Roman"/>
                <w:b/>
                <w:sz w:val="28"/>
                <w:szCs w:val="28"/>
              </w:rPr>
            </w:pPr>
          </w:p>
          <w:p w14:paraId="2953F75A" w14:textId="61AF5888" w:rsidR="00EC67E2" w:rsidRPr="007C62CE" w:rsidRDefault="00EC67E2" w:rsidP="00EC67E2">
            <w:pPr>
              <w:ind w:firstLine="323"/>
              <w:jc w:val="both"/>
              <w:rPr>
                <w:rFonts w:ascii="Times New Roman" w:hAnsi="Times New Roman" w:cs="Times New Roman"/>
                <w:b/>
                <w:sz w:val="28"/>
                <w:szCs w:val="28"/>
              </w:rPr>
            </w:pPr>
          </w:p>
          <w:p w14:paraId="1EE432B9" w14:textId="77777777" w:rsidR="00EC67E2" w:rsidRPr="007C62CE" w:rsidRDefault="00EC67E2" w:rsidP="00EC67E2">
            <w:pPr>
              <w:ind w:firstLine="323"/>
              <w:jc w:val="both"/>
              <w:rPr>
                <w:rFonts w:ascii="Times New Roman" w:hAnsi="Times New Roman" w:cs="Times New Roman"/>
                <w:b/>
                <w:sz w:val="28"/>
                <w:szCs w:val="28"/>
              </w:rPr>
            </w:pPr>
          </w:p>
          <w:p w14:paraId="7A0876CB" w14:textId="1E89E5E3"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18) отсутствует;</w:t>
            </w:r>
          </w:p>
          <w:p w14:paraId="2B450650" w14:textId="40332104" w:rsidR="00EC67E2" w:rsidRPr="007C62CE" w:rsidRDefault="00EC67E2" w:rsidP="00EC67E2">
            <w:pPr>
              <w:ind w:firstLine="323"/>
              <w:jc w:val="both"/>
              <w:rPr>
                <w:rFonts w:ascii="Times New Roman" w:hAnsi="Times New Roman" w:cs="Times New Roman"/>
                <w:b/>
                <w:sz w:val="28"/>
                <w:szCs w:val="28"/>
              </w:rPr>
            </w:pPr>
          </w:p>
          <w:p w14:paraId="04867B3C" w14:textId="5689B899" w:rsidR="00EC67E2" w:rsidRPr="007C62CE" w:rsidRDefault="00EC67E2" w:rsidP="00EC67E2">
            <w:pPr>
              <w:ind w:firstLine="323"/>
              <w:jc w:val="both"/>
              <w:rPr>
                <w:rFonts w:ascii="Times New Roman" w:hAnsi="Times New Roman" w:cs="Times New Roman"/>
                <w:b/>
                <w:sz w:val="28"/>
                <w:szCs w:val="28"/>
              </w:rPr>
            </w:pPr>
          </w:p>
          <w:p w14:paraId="7C7B9DB2" w14:textId="23F9468E" w:rsidR="00EC67E2" w:rsidRPr="007C62CE" w:rsidRDefault="00EC67E2" w:rsidP="00EC67E2">
            <w:pPr>
              <w:ind w:firstLine="323"/>
              <w:jc w:val="both"/>
              <w:rPr>
                <w:rFonts w:ascii="Times New Roman" w:hAnsi="Times New Roman" w:cs="Times New Roman"/>
                <w:b/>
                <w:sz w:val="28"/>
                <w:szCs w:val="28"/>
              </w:rPr>
            </w:pPr>
          </w:p>
          <w:p w14:paraId="2D148C34" w14:textId="6426CC79" w:rsidR="00EC67E2" w:rsidRPr="007C62CE" w:rsidRDefault="00EC67E2" w:rsidP="00EC67E2">
            <w:pPr>
              <w:ind w:firstLine="323"/>
              <w:jc w:val="both"/>
              <w:rPr>
                <w:rFonts w:ascii="Times New Roman" w:hAnsi="Times New Roman" w:cs="Times New Roman"/>
                <w:b/>
                <w:sz w:val="28"/>
                <w:szCs w:val="28"/>
              </w:rPr>
            </w:pPr>
          </w:p>
          <w:p w14:paraId="3F7F2D4D" w14:textId="77777777" w:rsidR="00EC67E2" w:rsidRPr="007C62CE" w:rsidRDefault="00EC67E2" w:rsidP="00EC67E2">
            <w:pPr>
              <w:ind w:firstLine="323"/>
              <w:jc w:val="both"/>
              <w:rPr>
                <w:rFonts w:ascii="Times New Roman" w:hAnsi="Times New Roman" w:cs="Times New Roman"/>
                <w:b/>
                <w:sz w:val="28"/>
                <w:szCs w:val="28"/>
              </w:rPr>
            </w:pPr>
          </w:p>
          <w:p w14:paraId="31C254AA" w14:textId="7FA2C4DD"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19) отсутствует.</w:t>
            </w:r>
          </w:p>
          <w:p w14:paraId="0736CE9C" w14:textId="0D5552C4" w:rsidR="00EC67E2" w:rsidRPr="007C62CE" w:rsidRDefault="00EC67E2" w:rsidP="00EC67E2">
            <w:pPr>
              <w:ind w:firstLine="323"/>
              <w:jc w:val="both"/>
              <w:rPr>
                <w:rFonts w:ascii="Times New Roman" w:hAnsi="Times New Roman" w:cs="Times New Roman"/>
                <w:sz w:val="28"/>
                <w:szCs w:val="28"/>
              </w:rPr>
            </w:pPr>
          </w:p>
          <w:p w14:paraId="587CECB3" w14:textId="77777777" w:rsidR="00EC67E2" w:rsidRPr="007C62CE" w:rsidRDefault="00EC67E2" w:rsidP="00EC67E2">
            <w:pPr>
              <w:ind w:firstLine="323"/>
              <w:jc w:val="both"/>
              <w:rPr>
                <w:rFonts w:ascii="Times New Roman" w:hAnsi="Times New Roman" w:cs="Times New Roman"/>
                <w:b/>
                <w:sz w:val="28"/>
                <w:szCs w:val="28"/>
              </w:rPr>
            </w:pPr>
          </w:p>
        </w:tc>
        <w:tc>
          <w:tcPr>
            <w:tcW w:w="4961" w:type="dxa"/>
            <w:tcBorders>
              <w:top w:val="single" w:sz="4" w:space="0" w:color="auto"/>
              <w:left w:val="single" w:sz="4" w:space="0" w:color="auto"/>
              <w:bottom w:val="single" w:sz="4" w:space="0" w:color="auto"/>
              <w:right w:val="single" w:sz="4" w:space="0" w:color="auto"/>
            </w:tcBorders>
          </w:tcPr>
          <w:p w14:paraId="5CA0E9C6" w14:textId="670759AB" w:rsidR="00EC67E2" w:rsidRPr="007C62CE" w:rsidRDefault="00EC67E2" w:rsidP="00EC67E2">
            <w:pPr>
              <w:ind w:firstLine="323"/>
              <w:jc w:val="both"/>
              <w:rPr>
                <w:rFonts w:ascii="Times New Roman" w:hAnsi="Times New Roman" w:cs="Times New Roman"/>
                <w:sz w:val="28"/>
                <w:szCs w:val="28"/>
              </w:rPr>
            </w:pPr>
            <w:bookmarkStart w:id="2" w:name="z955"/>
            <w:r w:rsidRPr="007C62CE">
              <w:rPr>
                <w:rFonts w:ascii="Times New Roman" w:hAnsi="Times New Roman" w:cs="Times New Roman"/>
                <w:sz w:val="28"/>
                <w:szCs w:val="28"/>
              </w:rPr>
              <w:lastRenderedPageBreak/>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p w14:paraId="24352620"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1. Должностные лица, осуществляющие государственный контроль и надзор в сфере санитарно-</w:t>
            </w:r>
            <w:r w:rsidRPr="007C62CE">
              <w:rPr>
                <w:rFonts w:ascii="Times New Roman" w:hAnsi="Times New Roman" w:cs="Times New Roman"/>
                <w:sz w:val="28"/>
                <w:szCs w:val="28"/>
              </w:rPr>
              <w:lastRenderedPageBreak/>
              <w:t>эпидемиологического благополучия населения, помимо прав, предусмотренных пунктом 1 статьи 154 Предпринимательского кодекса Республики Казахстан и иными законами Республики Казахстан, имеют право:</w:t>
            </w:r>
          </w:p>
          <w:p w14:paraId="26046142"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bookmarkEnd w:id="2"/>
          <w:p w14:paraId="0870FADC" w14:textId="77777777" w:rsidR="003016F2" w:rsidRPr="003016F2" w:rsidRDefault="00EC67E2" w:rsidP="003016F2">
            <w:pPr>
              <w:ind w:firstLine="709"/>
              <w:contextualSpacing/>
              <w:jc w:val="both"/>
              <w:textAlignment w:val="baseline"/>
              <w:rPr>
                <w:rFonts w:ascii="Times New Roman" w:eastAsia="Times New Roman" w:hAnsi="Times New Roman" w:cs="Times New Roman"/>
                <w:spacing w:val="2"/>
                <w:sz w:val="28"/>
                <w:szCs w:val="28"/>
              </w:rPr>
            </w:pPr>
            <w:r w:rsidRPr="003016F2">
              <w:rPr>
                <w:rFonts w:ascii="Times New Roman" w:hAnsi="Times New Roman" w:cs="Times New Roman"/>
                <w:sz w:val="28"/>
                <w:szCs w:val="28"/>
              </w:rPr>
              <w:t xml:space="preserve">16) </w:t>
            </w:r>
            <w:r w:rsidR="003016F2" w:rsidRPr="003016F2">
              <w:rPr>
                <w:rFonts w:ascii="Times New Roman" w:eastAsia="Times New Roman" w:hAnsi="Times New Roman" w:cs="Times New Roman"/>
                <w:spacing w:val="2"/>
                <w:sz w:val="28"/>
                <w:szCs w:val="28"/>
              </w:rPr>
              <w:t>принимать решение о проведении расследования, при наличии оснований, предусмотренных пунктом 3 статьи 144-4 Предпринимательского кодекса Республики Казахстан;</w:t>
            </w:r>
          </w:p>
          <w:p w14:paraId="71548F4E" w14:textId="77777777" w:rsidR="003016F2" w:rsidRPr="003016F2" w:rsidRDefault="003016F2" w:rsidP="003016F2">
            <w:pPr>
              <w:ind w:firstLine="709"/>
              <w:contextualSpacing/>
              <w:jc w:val="both"/>
              <w:textAlignment w:val="baseline"/>
              <w:rPr>
                <w:rFonts w:ascii="Times New Roman" w:eastAsia="Times New Roman" w:hAnsi="Times New Roman" w:cs="Times New Roman"/>
                <w:spacing w:val="2"/>
                <w:sz w:val="28"/>
                <w:szCs w:val="28"/>
              </w:rPr>
            </w:pPr>
            <w:r w:rsidRPr="003016F2">
              <w:rPr>
                <w:rFonts w:ascii="Times New Roman" w:eastAsia="Times New Roman" w:hAnsi="Times New Roman" w:cs="Times New Roman"/>
                <w:spacing w:val="2"/>
                <w:sz w:val="28"/>
                <w:szCs w:val="28"/>
              </w:rPr>
              <w:t>17) проводить расследования при наличии оснований, предусмотренных пунктом 3 статьи 144-4 Предпринимательского кодекса Республики Казахстан;</w:t>
            </w:r>
          </w:p>
          <w:p w14:paraId="540A84D1" w14:textId="77777777" w:rsidR="003016F2" w:rsidRPr="003016F2" w:rsidRDefault="003016F2" w:rsidP="003016F2">
            <w:pPr>
              <w:ind w:firstLine="709"/>
              <w:contextualSpacing/>
              <w:jc w:val="both"/>
              <w:textAlignment w:val="baseline"/>
              <w:rPr>
                <w:rFonts w:ascii="Times New Roman" w:eastAsia="Times New Roman" w:hAnsi="Times New Roman" w:cs="Times New Roman"/>
                <w:spacing w:val="2"/>
                <w:sz w:val="28"/>
                <w:szCs w:val="28"/>
              </w:rPr>
            </w:pPr>
            <w:r w:rsidRPr="003016F2">
              <w:rPr>
                <w:rFonts w:ascii="Times New Roman" w:eastAsia="Times New Roman" w:hAnsi="Times New Roman" w:cs="Times New Roman"/>
                <w:spacing w:val="2"/>
                <w:sz w:val="28"/>
                <w:szCs w:val="28"/>
              </w:rPr>
              <w:t>18) организовывать отбор проб образцов продукции и проведение лабораторных и инструментальных исследований и замеров, обследование лиц в рамках проводимых расследований;</w:t>
            </w:r>
          </w:p>
          <w:p w14:paraId="4B9161AC" w14:textId="32962BE8" w:rsidR="00EC67E2" w:rsidRPr="007C62CE" w:rsidRDefault="003016F2" w:rsidP="003016F2">
            <w:pPr>
              <w:ind w:firstLine="323"/>
              <w:jc w:val="both"/>
              <w:rPr>
                <w:rFonts w:ascii="Times New Roman" w:hAnsi="Times New Roman" w:cs="Times New Roman"/>
                <w:b/>
                <w:sz w:val="28"/>
                <w:szCs w:val="28"/>
                <w:lang w:val="kk-KZ"/>
              </w:rPr>
            </w:pPr>
            <w:r w:rsidRPr="003016F2">
              <w:rPr>
                <w:rFonts w:ascii="Times New Roman" w:eastAsia="Times New Roman" w:hAnsi="Times New Roman" w:cs="Times New Roman"/>
                <w:spacing w:val="2"/>
                <w:sz w:val="28"/>
                <w:szCs w:val="28"/>
              </w:rPr>
              <w:t xml:space="preserve">19) по итогам расследования принимать меры, предусмотренные </w:t>
            </w:r>
            <w:r w:rsidRPr="003016F2">
              <w:rPr>
                <w:rFonts w:ascii="Times New Roman" w:eastAsia="Times New Roman" w:hAnsi="Times New Roman" w:cs="Times New Roman"/>
                <w:spacing w:val="2"/>
                <w:sz w:val="28"/>
                <w:szCs w:val="28"/>
              </w:rPr>
              <w:lastRenderedPageBreak/>
              <w:t>законами Республики Казахстан в отношении субъекта (объекта) контроля и надзора, допустившего нарушение требований законодательства Республики Казахстан.</w:t>
            </w:r>
          </w:p>
        </w:tc>
        <w:tc>
          <w:tcPr>
            <w:tcW w:w="2694" w:type="dxa"/>
            <w:gridSpan w:val="2"/>
            <w:tcBorders>
              <w:top w:val="single" w:sz="4" w:space="0" w:color="auto"/>
              <w:left w:val="single" w:sz="4" w:space="0" w:color="auto"/>
              <w:bottom w:val="single" w:sz="4" w:space="0" w:color="auto"/>
              <w:right w:val="single" w:sz="4" w:space="0" w:color="auto"/>
            </w:tcBorders>
          </w:tcPr>
          <w:p w14:paraId="7C339968" w14:textId="1EEC81E5" w:rsidR="00EC67E2" w:rsidRPr="007C62CE" w:rsidRDefault="00EC67E2" w:rsidP="00EC67E2">
            <w:pPr>
              <w:pStyle w:val="1"/>
              <w:outlineLvl w:val="0"/>
              <w:rPr>
                <w:b w:val="0"/>
                <w:sz w:val="28"/>
                <w:szCs w:val="28"/>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w:t>
            </w:r>
            <w:r w:rsidRPr="007C62CE">
              <w:rPr>
                <w:b w:val="0"/>
                <w:sz w:val="28"/>
                <w:szCs w:val="18"/>
              </w:rPr>
              <w:lastRenderedPageBreak/>
              <w:t>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sz w:val="28"/>
                <w:szCs w:val="28"/>
              </w:rPr>
              <w:t xml:space="preserve">с пунктом 4 статьи 144-4  Предпринимательского кодекса Республики Казахстан </w:t>
            </w:r>
            <w:r w:rsidRPr="007C62CE">
              <w:rPr>
                <w:b w:val="0"/>
                <w:spacing w:val="2"/>
                <w:sz w:val="28"/>
                <w:szCs w:val="28"/>
                <w:shd w:val="clear" w:color="auto" w:fill="FFFFFF"/>
              </w:rPr>
              <w:t>расследование является самостоятельной формой контроля</w:t>
            </w:r>
          </w:p>
          <w:p w14:paraId="62911AB9" w14:textId="77777777" w:rsidR="00EC67E2" w:rsidRPr="007C62CE" w:rsidRDefault="00EC67E2" w:rsidP="00EC67E2">
            <w:pPr>
              <w:pStyle w:val="af"/>
              <w:ind w:firstLine="33"/>
              <w:jc w:val="both"/>
              <w:rPr>
                <w:sz w:val="28"/>
                <w:szCs w:val="28"/>
              </w:rPr>
            </w:pPr>
          </w:p>
          <w:p w14:paraId="73BB136E" w14:textId="77777777" w:rsidR="00EC67E2" w:rsidRPr="007C62CE" w:rsidRDefault="00EC67E2" w:rsidP="00EC67E2">
            <w:pPr>
              <w:pStyle w:val="af"/>
              <w:ind w:firstLine="33"/>
              <w:jc w:val="both"/>
              <w:rPr>
                <w:sz w:val="28"/>
                <w:szCs w:val="28"/>
              </w:rPr>
            </w:pPr>
          </w:p>
          <w:p w14:paraId="6AE55633" w14:textId="77777777" w:rsidR="00EC67E2" w:rsidRPr="007C62CE" w:rsidRDefault="00EC67E2" w:rsidP="00EC67E2">
            <w:pPr>
              <w:pStyle w:val="af"/>
              <w:ind w:firstLine="33"/>
              <w:jc w:val="both"/>
              <w:rPr>
                <w:sz w:val="28"/>
                <w:szCs w:val="28"/>
              </w:rPr>
            </w:pPr>
          </w:p>
          <w:p w14:paraId="7B28CA73" w14:textId="77777777" w:rsidR="00EC67E2" w:rsidRPr="007C62CE" w:rsidRDefault="00EC67E2" w:rsidP="00EC67E2">
            <w:pPr>
              <w:pStyle w:val="af"/>
              <w:ind w:firstLine="33"/>
              <w:jc w:val="both"/>
              <w:rPr>
                <w:sz w:val="28"/>
                <w:szCs w:val="28"/>
              </w:rPr>
            </w:pPr>
          </w:p>
          <w:p w14:paraId="66EB9B94" w14:textId="77777777" w:rsidR="00EC67E2" w:rsidRPr="007C62CE" w:rsidRDefault="00EC67E2" w:rsidP="00EC67E2">
            <w:pPr>
              <w:pStyle w:val="af"/>
              <w:ind w:firstLine="33"/>
              <w:jc w:val="both"/>
              <w:rPr>
                <w:sz w:val="28"/>
                <w:szCs w:val="28"/>
              </w:rPr>
            </w:pPr>
          </w:p>
          <w:p w14:paraId="77BC7C11" w14:textId="77777777" w:rsidR="00EC67E2" w:rsidRPr="007C62CE" w:rsidRDefault="00EC67E2" w:rsidP="00EC67E2">
            <w:pPr>
              <w:pStyle w:val="af"/>
              <w:ind w:firstLine="33"/>
              <w:jc w:val="both"/>
              <w:rPr>
                <w:sz w:val="28"/>
                <w:szCs w:val="28"/>
              </w:rPr>
            </w:pPr>
          </w:p>
          <w:p w14:paraId="14F08952" w14:textId="77777777" w:rsidR="00EC67E2" w:rsidRPr="007C62CE" w:rsidRDefault="00EC67E2" w:rsidP="00EC67E2">
            <w:pPr>
              <w:pStyle w:val="af"/>
              <w:ind w:firstLine="33"/>
              <w:jc w:val="both"/>
              <w:rPr>
                <w:sz w:val="28"/>
                <w:szCs w:val="28"/>
              </w:rPr>
            </w:pPr>
          </w:p>
          <w:p w14:paraId="6AD0CD0D" w14:textId="77777777" w:rsidR="00EC67E2" w:rsidRPr="007C62CE" w:rsidRDefault="00EC67E2" w:rsidP="00EC67E2">
            <w:pPr>
              <w:pStyle w:val="af"/>
              <w:ind w:firstLine="33"/>
              <w:jc w:val="both"/>
              <w:rPr>
                <w:sz w:val="28"/>
                <w:szCs w:val="28"/>
              </w:rPr>
            </w:pPr>
          </w:p>
          <w:p w14:paraId="675769C0" w14:textId="77777777" w:rsidR="00EC67E2" w:rsidRPr="007C62CE" w:rsidRDefault="00EC67E2" w:rsidP="00EC67E2">
            <w:pPr>
              <w:pStyle w:val="af"/>
              <w:ind w:firstLine="33"/>
              <w:jc w:val="both"/>
              <w:rPr>
                <w:sz w:val="28"/>
                <w:szCs w:val="28"/>
              </w:rPr>
            </w:pPr>
          </w:p>
          <w:p w14:paraId="1F80D8AC" w14:textId="77777777" w:rsidR="00EC67E2" w:rsidRPr="007C62CE" w:rsidRDefault="00EC67E2" w:rsidP="00EC67E2">
            <w:pPr>
              <w:pStyle w:val="af"/>
              <w:ind w:firstLine="33"/>
              <w:jc w:val="both"/>
              <w:rPr>
                <w:sz w:val="28"/>
                <w:szCs w:val="28"/>
              </w:rPr>
            </w:pPr>
          </w:p>
          <w:p w14:paraId="2D0503DF" w14:textId="77777777" w:rsidR="00EC67E2" w:rsidRPr="007C62CE" w:rsidRDefault="00EC67E2" w:rsidP="00EC67E2">
            <w:pPr>
              <w:pStyle w:val="af"/>
              <w:ind w:firstLine="33"/>
              <w:jc w:val="both"/>
              <w:rPr>
                <w:sz w:val="28"/>
                <w:szCs w:val="28"/>
              </w:rPr>
            </w:pPr>
          </w:p>
          <w:p w14:paraId="34723D22" w14:textId="77777777" w:rsidR="00EC67E2" w:rsidRPr="007C62CE" w:rsidRDefault="00EC67E2" w:rsidP="00EC67E2">
            <w:pPr>
              <w:pStyle w:val="af"/>
              <w:ind w:firstLine="33"/>
              <w:jc w:val="both"/>
              <w:rPr>
                <w:sz w:val="28"/>
                <w:szCs w:val="28"/>
              </w:rPr>
            </w:pPr>
          </w:p>
          <w:p w14:paraId="1DA000E5" w14:textId="77777777" w:rsidR="00EC67E2" w:rsidRPr="007C62CE" w:rsidRDefault="00EC67E2" w:rsidP="00EC67E2">
            <w:pPr>
              <w:pStyle w:val="af"/>
              <w:ind w:firstLine="33"/>
              <w:jc w:val="both"/>
              <w:rPr>
                <w:sz w:val="28"/>
                <w:szCs w:val="28"/>
              </w:rPr>
            </w:pPr>
          </w:p>
          <w:p w14:paraId="1E4F05DE" w14:textId="77777777" w:rsidR="00EC67E2" w:rsidRPr="007C62CE" w:rsidRDefault="00EC67E2" w:rsidP="00EC67E2">
            <w:pPr>
              <w:pStyle w:val="af"/>
              <w:ind w:firstLine="33"/>
              <w:jc w:val="both"/>
              <w:rPr>
                <w:sz w:val="28"/>
                <w:szCs w:val="28"/>
              </w:rPr>
            </w:pPr>
          </w:p>
          <w:p w14:paraId="235CEABD" w14:textId="77777777" w:rsidR="00EC67E2" w:rsidRPr="007C62CE" w:rsidRDefault="00EC67E2" w:rsidP="00EC67E2">
            <w:pPr>
              <w:pStyle w:val="af"/>
              <w:ind w:firstLine="33"/>
              <w:jc w:val="both"/>
              <w:rPr>
                <w:spacing w:val="2"/>
                <w:sz w:val="28"/>
                <w:szCs w:val="28"/>
                <w:shd w:val="clear" w:color="auto" w:fill="FFFFFF"/>
              </w:rPr>
            </w:pPr>
          </w:p>
        </w:tc>
      </w:tr>
      <w:tr w:rsidR="00EC67E2" w:rsidRPr="007C62CE" w14:paraId="6EFDEC8E" w14:textId="77777777" w:rsidTr="00FF099F">
        <w:tc>
          <w:tcPr>
            <w:tcW w:w="704" w:type="dxa"/>
          </w:tcPr>
          <w:p w14:paraId="0224AA37" w14:textId="78608791"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6C2FDED0" w14:textId="25460C15"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1 статьи 41 </w:t>
            </w:r>
          </w:p>
        </w:tc>
        <w:tc>
          <w:tcPr>
            <w:tcW w:w="4995" w:type="dxa"/>
          </w:tcPr>
          <w:p w14:paraId="29C375A2" w14:textId="4B78966E"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41. Государственный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в сфере санитарно-эпидемиологического благополучия населения в виде внеплановой проверки</w:t>
            </w:r>
          </w:p>
          <w:p w14:paraId="53A2AD50" w14:textId="37CFF9EB"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tc>
        <w:tc>
          <w:tcPr>
            <w:tcW w:w="4961" w:type="dxa"/>
          </w:tcPr>
          <w:p w14:paraId="3B438074" w14:textId="45194208"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41. Государственный контроль в сфере санитарно-эпидемиологического благополучия населения в виде внеплановой проверки</w:t>
            </w:r>
          </w:p>
          <w:p w14:paraId="22DFABC9" w14:textId="72582518" w:rsidR="00EC67E2" w:rsidRPr="007C62CE" w:rsidRDefault="00EC67E2" w:rsidP="003016F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w:t>
            </w:r>
            <w:r w:rsidR="003016F2" w:rsidRPr="005D2A77">
              <w:rPr>
                <w:rFonts w:ascii="Times New Roman" w:hAnsi="Times New Roman" w:cs="Times New Roman"/>
                <w:sz w:val="28"/>
                <w:szCs w:val="28"/>
              </w:rPr>
              <w:t>Государственный контроль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r w:rsidRPr="007C62CE">
              <w:rPr>
                <w:rFonts w:ascii="Times New Roman" w:hAnsi="Times New Roman" w:cs="Times New Roman"/>
                <w:sz w:val="28"/>
                <w:szCs w:val="28"/>
              </w:rPr>
              <w:t xml:space="preserve">   </w:t>
            </w:r>
          </w:p>
        </w:tc>
        <w:tc>
          <w:tcPr>
            <w:tcW w:w="2694" w:type="dxa"/>
            <w:gridSpan w:val="2"/>
          </w:tcPr>
          <w:p w14:paraId="79CE00B4" w14:textId="0F2EA34E" w:rsidR="00EC67E2" w:rsidRPr="007C62CE" w:rsidRDefault="00EC67E2" w:rsidP="00EC67E2">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w:t>
            </w:r>
            <w:r w:rsidRPr="007C62CE">
              <w:rPr>
                <w:b w:val="0"/>
                <w:sz w:val="28"/>
                <w:szCs w:val="18"/>
              </w:rPr>
              <w:lastRenderedPageBreak/>
              <w:t>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EC67E2" w:rsidRPr="007C62CE" w14:paraId="503EECC4" w14:textId="77777777" w:rsidTr="00FF099F">
        <w:tc>
          <w:tcPr>
            <w:tcW w:w="704" w:type="dxa"/>
          </w:tcPr>
          <w:p w14:paraId="4D93544C"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2815CBA4" w14:textId="34C4FCD5"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 1 статьи 43</w:t>
            </w:r>
          </w:p>
        </w:tc>
        <w:tc>
          <w:tcPr>
            <w:tcW w:w="4995" w:type="dxa"/>
            <w:tcBorders>
              <w:top w:val="single" w:sz="4" w:space="0" w:color="auto"/>
              <w:left w:val="single" w:sz="4" w:space="0" w:color="auto"/>
              <w:bottom w:val="single" w:sz="4" w:space="0" w:color="auto"/>
              <w:right w:val="single" w:sz="4" w:space="0" w:color="auto"/>
            </w:tcBorders>
          </w:tcPr>
          <w:p w14:paraId="3CDAC028" w14:textId="70ECC2A6" w:rsidR="00EC67E2" w:rsidRPr="007C62CE" w:rsidRDefault="00EC67E2" w:rsidP="00EC67E2">
            <w:pPr>
              <w:shd w:val="clear" w:color="auto" w:fill="FFFFFF" w:themeFill="background1"/>
              <w:ind w:firstLine="323"/>
              <w:contextualSpacing/>
              <w:jc w:val="both"/>
              <w:rPr>
                <w:rFonts w:ascii="Times New Roman" w:hAnsi="Times New Roman" w:cs="Times New Roman"/>
                <w:bCs/>
                <w:spacing w:val="2"/>
                <w:sz w:val="28"/>
                <w:szCs w:val="28"/>
                <w:bdr w:val="none" w:sz="0" w:space="0" w:color="auto" w:frame="1"/>
                <w:shd w:val="clear" w:color="auto" w:fill="FFFFFF"/>
              </w:rPr>
            </w:pPr>
            <w:r w:rsidRPr="007C62CE">
              <w:rPr>
                <w:rFonts w:ascii="Times New Roman" w:hAnsi="Times New Roman" w:cs="Times New Roman"/>
                <w:bCs/>
                <w:spacing w:val="2"/>
                <w:sz w:val="28"/>
                <w:szCs w:val="28"/>
                <w:bdr w:val="none" w:sz="0" w:space="0" w:color="auto" w:frame="1"/>
                <w:shd w:val="clear" w:color="auto" w:fill="FFFFFF"/>
              </w:rPr>
              <w:t>Статья 43. Отбор и проведение санитарно-эпидемиологической экспертизы продукции</w:t>
            </w:r>
          </w:p>
          <w:p w14:paraId="04243952" w14:textId="6E3CB2F9" w:rsidR="00EC67E2" w:rsidRPr="007C62CE" w:rsidRDefault="00EC67E2" w:rsidP="00EC67E2">
            <w:pPr>
              <w:shd w:val="clear" w:color="auto" w:fill="FFFFFF" w:themeFill="background1"/>
              <w:ind w:firstLine="323"/>
              <w:contextualSpacing/>
              <w:jc w:val="both"/>
              <w:rPr>
                <w:rFonts w:ascii="Times New Roman" w:eastAsia="Calibri" w:hAnsi="Times New Roman" w:cs="Times New Roman"/>
                <w:b/>
                <w:sz w:val="28"/>
                <w:szCs w:val="28"/>
                <w:lang w:eastAsia="ru-RU"/>
              </w:rPr>
            </w:pPr>
            <w:r w:rsidRPr="007C62CE">
              <w:rPr>
                <w:rFonts w:ascii="Times New Roman" w:eastAsia="Calibri" w:hAnsi="Times New Roman" w:cs="Times New Roman"/>
                <w:sz w:val="28"/>
                <w:szCs w:val="28"/>
                <w:lang w:eastAsia="ru-RU"/>
              </w:rPr>
              <w:t xml:space="preserve">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w:t>
            </w:r>
            <w:r w:rsidRPr="007C62CE">
              <w:rPr>
                <w:rFonts w:ascii="Times New Roman" w:eastAsia="Calibri" w:hAnsi="Times New Roman" w:cs="Times New Roman"/>
                <w:b/>
                <w:sz w:val="28"/>
                <w:szCs w:val="28"/>
                <w:lang w:eastAsia="ru-RU"/>
              </w:rPr>
              <w:t>без предварительного уведомления субъекта предпринимательства.</w:t>
            </w:r>
          </w:p>
          <w:p w14:paraId="7CB7AC44" w14:textId="54D58926" w:rsidR="00EC67E2" w:rsidRPr="007C62CE" w:rsidRDefault="00EC67E2" w:rsidP="00EC67E2">
            <w:pPr>
              <w:shd w:val="clear" w:color="auto" w:fill="FFFFFF" w:themeFill="background1"/>
              <w:ind w:firstLine="323"/>
              <w:contextualSpacing/>
              <w:jc w:val="both"/>
              <w:rPr>
                <w:rFonts w:ascii="Times New Roman" w:eastAsia="Calibri" w:hAnsi="Times New Roman" w:cs="Times New Roman"/>
                <w:sz w:val="28"/>
                <w:szCs w:val="28"/>
                <w:lang w:eastAsia="ru-RU"/>
              </w:rPr>
            </w:pPr>
            <w:r w:rsidRPr="007C62CE">
              <w:rPr>
                <w:rFonts w:ascii="Times New Roman" w:eastAsia="Calibri" w:hAnsi="Times New Roman" w:cs="Times New Roman"/>
                <w:sz w:val="28"/>
                <w:szCs w:val="28"/>
                <w:lang w:eastAsia="ru-RU"/>
              </w:rPr>
              <w:t xml:space="preserve">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w:t>
            </w:r>
            <w:r w:rsidRPr="007C62CE">
              <w:rPr>
                <w:rFonts w:ascii="Times New Roman" w:eastAsia="Calibri" w:hAnsi="Times New Roman" w:cs="Times New Roman"/>
                <w:sz w:val="28"/>
                <w:szCs w:val="28"/>
                <w:lang w:eastAsia="ru-RU"/>
              </w:rPr>
              <w:lastRenderedPageBreak/>
              <w:t>благополучия населения и удостоверяется документом, подтверждающим факт приобретения продукции.</w:t>
            </w:r>
          </w:p>
          <w:p w14:paraId="673218DC" w14:textId="018B1402" w:rsidR="00EC67E2" w:rsidRPr="007C62CE" w:rsidRDefault="00EC67E2" w:rsidP="00EC67E2">
            <w:pPr>
              <w:ind w:firstLine="323"/>
              <w:jc w:val="both"/>
              <w:rPr>
                <w:rFonts w:ascii="Times New Roman" w:hAnsi="Times New Roman" w:cs="Times New Roman"/>
                <w:sz w:val="28"/>
                <w:szCs w:val="28"/>
                <w:lang w:val="kk-KZ"/>
              </w:rPr>
            </w:pPr>
            <w:r w:rsidRPr="007C62CE">
              <w:rPr>
                <w:rFonts w:ascii="Times New Roman" w:eastAsia="Times New Roman" w:hAnsi="Times New Roman" w:cs="Times New Roman"/>
                <w:b/>
                <w:sz w:val="28"/>
                <w:szCs w:val="28"/>
                <w:lang w:eastAsia="ru-RU"/>
              </w:rPr>
              <w:t xml:space="preserve">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r w:rsidRPr="007C62CE">
              <w:rPr>
                <w:rFonts w:ascii="Times New Roman" w:eastAsia="Times New Roman" w:hAnsi="Times New Roman" w:cs="Times New Roman"/>
                <w:b/>
                <w:sz w:val="28"/>
                <w:szCs w:val="28"/>
                <w:lang w:eastAsia="ru-RU"/>
              </w:rPr>
              <w:lastRenderedPageBreak/>
              <w:t>Предпринимательским кодексом Республики Казахстан</w:t>
            </w:r>
            <w:r w:rsidRPr="007C62CE">
              <w:rPr>
                <w:rFonts w:ascii="Times New Roman" w:eastAsia="Times New Roman" w:hAnsi="Times New Roman" w:cs="Times New Roman"/>
                <w:b/>
                <w:sz w:val="28"/>
                <w:szCs w:val="28"/>
                <w:lang w:val="kk-KZ" w:eastAsia="ru-RU"/>
              </w:rPr>
              <w:t>.</w:t>
            </w:r>
          </w:p>
        </w:tc>
        <w:tc>
          <w:tcPr>
            <w:tcW w:w="4961" w:type="dxa"/>
            <w:tcBorders>
              <w:top w:val="single" w:sz="4" w:space="0" w:color="auto"/>
              <w:left w:val="single" w:sz="4" w:space="0" w:color="auto"/>
              <w:bottom w:val="single" w:sz="4" w:space="0" w:color="auto"/>
              <w:right w:val="single" w:sz="4" w:space="0" w:color="auto"/>
            </w:tcBorders>
          </w:tcPr>
          <w:p w14:paraId="0C3BD919" w14:textId="2C1D561B" w:rsidR="00EC67E2" w:rsidRPr="007C62CE" w:rsidRDefault="00EC67E2" w:rsidP="00EC67E2">
            <w:pPr>
              <w:shd w:val="clear" w:color="auto" w:fill="FFFFFF" w:themeFill="background1"/>
              <w:ind w:firstLine="323"/>
              <w:contextualSpacing/>
              <w:jc w:val="both"/>
              <w:rPr>
                <w:rFonts w:ascii="Times New Roman" w:eastAsia="Calibri" w:hAnsi="Times New Roman" w:cs="Times New Roman"/>
                <w:sz w:val="28"/>
                <w:szCs w:val="28"/>
                <w:lang w:eastAsia="ru-RU"/>
              </w:rPr>
            </w:pPr>
            <w:r w:rsidRPr="007C62CE">
              <w:rPr>
                <w:rFonts w:ascii="Times New Roman" w:hAnsi="Times New Roman" w:cs="Times New Roman"/>
                <w:bCs/>
                <w:spacing w:val="2"/>
                <w:sz w:val="28"/>
                <w:szCs w:val="28"/>
                <w:bdr w:val="none" w:sz="0" w:space="0" w:color="auto" w:frame="1"/>
                <w:shd w:val="clear" w:color="auto" w:fill="FFFFFF"/>
              </w:rPr>
              <w:lastRenderedPageBreak/>
              <w:t>Статья 43. Отбор и проведение санитарно-эпидемиологической экспертизы продукции</w:t>
            </w:r>
          </w:p>
          <w:p w14:paraId="5A2D8A5C" w14:textId="77777777" w:rsidR="003016F2" w:rsidRPr="003016F2" w:rsidRDefault="00EC67E2" w:rsidP="003016F2">
            <w:pPr>
              <w:ind w:firstLine="709"/>
              <w:contextualSpacing/>
              <w:jc w:val="both"/>
              <w:textAlignment w:val="baseline"/>
              <w:rPr>
                <w:rFonts w:ascii="Times New Roman" w:hAnsi="Times New Roman" w:cs="Times New Roman"/>
                <w:bCs/>
                <w:sz w:val="28"/>
                <w:szCs w:val="28"/>
              </w:rPr>
            </w:pPr>
            <w:r w:rsidRPr="003016F2">
              <w:rPr>
                <w:rFonts w:ascii="Times New Roman" w:eastAsia="Calibri" w:hAnsi="Times New Roman" w:cs="Times New Roman"/>
                <w:sz w:val="28"/>
                <w:szCs w:val="28"/>
                <w:lang w:eastAsia="ru-RU"/>
              </w:rPr>
              <w:t xml:space="preserve">1. </w:t>
            </w:r>
            <w:r w:rsidR="003016F2" w:rsidRPr="003016F2">
              <w:rPr>
                <w:rFonts w:ascii="Times New Roman" w:hAnsi="Times New Roman" w:cs="Times New Roman"/>
                <w:bCs/>
                <w:sz w:val="28"/>
                <w:szCs w:val="28"/>
              </w:rPr>
              <w:t xml:space="preserve">Отбор </w:t>
            </w:r>
            <w:r w:rsidR="003016F2" w:rsidRPr="003016F2">
              <w:rPr>
                <w:rFonts w:ascii="Times New Roman" w:hAnsi="Times New Roman" w:cs="Times New Roman"/>
                <w:b/>
                <w:bCs/>
                <w:sz w:val="28"/>
                <w:szCs w:val="28"/>
              </w:rPr>
              <w:t>образцов</w:t>
            </w:r>
            <w:r w:rsidR="003016F2" w:rsidRPr="003016F2">
              <w:rPr>
                <w:rFonts w:ascii="Times New Roman" w:hAnsi="Times New Roman" w:cs="Times New Roman"/>
                <w:bCs/>
                <w:sz w:val="28"/>
                <w:szCs w:val="28"/>
              </w:rPr>
              <w:t xml:space="preserve">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p w14:paraId="07F0984D" w14:textId="2021D6A6" w:rsidR="00EC67E2" w:rsidRPr="007C62CE" w:rsidRDefault="003016F2" w:rsidP="003016F2">
            <w:pPr>
              <w:ind w:firstLine="323"/>
              <w:jc w:val="both"/>
              <w:rPr>
                <w:rFonts w:ascii="Times New Roman" w:hAnsi="Times New Roman" w:cs="Times New Roman"/>
                <w:sz w:val="28"/>
                <w:szCs w:val="28"/>
              </w:rPr>
            </w:pPr>
            <w:r w:rsidRPr="005D2A77">
              <w:rPr>
                <w:rFonts w:ascii="Times New Roman" w:hAnsi="Times New Roman" w:cs="Times New Roman"/>
                <w:bCs/>
                <w:sz w:val="28"/>
                <w:szCs w:val="28"/>
              </w:rPr>
              <w:t xml:space="preserve">Отбор </w:t>
            </w:r>
            <w:r w:rsidRPr="003016F2">
              <w:rPr>
                <w:rFonts w:ascii="Times New Roman" w:hAnsi="Times New Roman" w:cs="Times New Roman"/>
                <w:b/>
                <w:bCs/>
                <w:sz w:val="28"/>
                <w:szCs w:val="28"/>
              </w:rPr>
              <w:t>образцов</w:t>
            </w:r>
            <w:r w:rsidRPr="005D2A77">
              <w:rPr>
                <w:rFonts w:ascii="Times New Roman" w:hAnsi="Times New Roman" w:cs="Times New Roman"/>
                <w:bCs/>
                <w:sz w:val="28"/>
                <w:szCs w:val="28"/>
              </w:rPr>
              <w:t xml:space="preserve">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при профилактическом контроле с </w:t>
            </w:r>
            <w:r w:rsidRPr="005D2A77">
              <w:rPr>
                <w:rFonts w:ascii="Times New Roman" w:hAnsi="Times New Roman" w:cs="Times New Roman"/>
                <w:bCs/>
                <w:sz w:val="28"/>
                <w:szCs w:val="28"/>
              </w:rPr>
              <w:lastRenderedPageBreak/>
              <w:t xml:space="preserve">посещением субъекта (объекта) контроля и надзора, </w:t>
            </w:r>
            <w:r w:rsidRPr="003016F2">
              <w:rPr>
                <w:rFonts w:ascii="Times New Roman" w:hAnsi="Times New Roman" w:cs="Times New Roman"/>
                <w:b/>
                <w:bCs/>
                <w:sz w:val="28"/>
                <w:szCs w:val="28"/>
              </w:rPr>
              <w:t>проверке и (или) расследовании.</w:t>
            </w:r>
          </w:p>
        </w:tc>
        <w:tc>
          <w:tcPr>
            <w:tcW w:w="2694" w:type="dxa"/>
            <w:gridSpan w:val="2"/>
            <w:tcBorders>
              <w:top w:val="single" w:sz="4" w:space="0" w:color="auto"/>
              <w:left w:val="single" w:sz="4" w:space="0" w:color="auto"/>
              <w:bottom w:val="single" w:sz="4" w:space="0" w:color="auto"/>
              <w:right w:val="single" w:sz="4" w:space="0" w:color="auto"/>
            </w:tcBorders>
          </w:tcPr>
          <w:p w14:paraId="6FCFBA79" w14:textId="77777777" w:rsidR="00EC67E2" w:rsidRPr="007C62CE" w:rsidRDefault="00EC67E2" w:rsidP="00EC67E2">
            <w:pPr>
              <w:shd w:val="clear" w:color="auto" w:fill="FFFFFF" w:themeFill="background1"/>
              <w:contextualSpacing/>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lastRenderedPageBreak/>
              <w:t>В целях приведения в соответствие со статьей 149 ПК</w:t>
            </w:r>
          </w:p>
          <w:p w14:paraId="7EB45344" w14:textId="77777777" w:rsidR="00EC67E2" w:rsidRPr="007C62CE" w:rsidRDefault="00EC67E2" w:rsidP="00EC67E2">
            <w:pPr>
              <w:shd w:val="clear" w:color="auto" w:fill="FFFFFF" w:themeFill="background1"/>
              <w:contextualSpacing/>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Отбор образцов продукции  проводится в рамках профилактического контроля с посещением субъекта (объекта),  проверке  и расследовании</w:t>
            </w:r>
          </w:p>
          <w:p w14:paraId="0709F370" w14:textId="6A73EF4C" w:rsidR="00EC67E2" w:rsidRPr="007C62CE" w:rsidRDefault="00EC67E2" w:rsidP="00EC67E2">
            <w:pPr>
              <w:shd w:val="clear" w:color="auto" w:fill="FFFFFF" w:themeFill="background1"/>
              <w:contextualSpacing/>
              <w:jc w:val="both"/>
              <w:rPr>
                <w:rFonts w:ascii="Times New Roman" w:eastAsia="Calibri" w:hAnsi="Times New Roman" w:cs="Times New Roman"/>
                <w:sz w:val="28"/>
                <w:szCs w:val="28"/>
                <w:lang w:eastAsia="ru-RU"/>
              </w:rPr>
            </w:pPr>
            <w:r w:rsidRPr="007C62CE">
              <w:rPr>
                <w:rFonts w:ascii="Times New Roman" w:hAnsi="Times New Roman" w:cs="Times New Roman"/>
                <w:spacing w:val="2"/>
                <w:sz w:val="28"/>
                <w:szCs w:val="28"/>
                <w:shd w:val="clear" w:color="auto" w:fill="FFFFFF"/>
              </w:rPr>
              <w:t xml:space="preserve"> При этом согласно ПК субъект предварительно извещается о начале контрольных мероприятий, в этой связи необходимо исключить слова </w:t>
            </w:r>
            <w:r w:rsidRPr="007C62CE">
              <w:rPr>
                <w:rFonts w:ascii="Times New Roman" w:hAnsi="Times New Roman" w:cs="Times New Roman"/>
                <w:spacing w:val="2"/>
                <w:sz w:val="28"/>
                <w:szCs w:val="28"/>
                <w:shd w:val="clear" w:color="auto" w:fill="FFFFFF"/>
              </w:rPr>
              <w:lastRenderedPageBreak/>
              <w:t>«</w:t>
            </w:r>
            <w:r w:rsidRPr="007C62CE">
              <w:rPr>
                <w:rFonts w:ascii="Times New Roman" w:eastAsia="Calibri" w:hAnsi="Times New Roman" w:cs="Times New Roman"/>
                <w:sz w:val="28"/>
                <w:szCs w:val="28"/>
                <w:lang w:eastAsia="ru-RU"/>
              </w:rPr>
              <w:t>без предварительного уведомления субъекта предпринимательства»</w:t>
            </w:r>
          </w:p>
          <w:p w14:paraId="23CCC39D" w14:textId="77777777" w:rsidR="00EC67E2" w:rsidRPr="007C62CE" w:rsidRDefault="00EC67E2" w:rsidP="00EC67E2">
            <w:pPr>
              <w:shd w:val="clear" w:color="auto" w:fill="FFFFFF" w:themeFill="background1"/>
              <w:contextualSpacing/>
              <w:jc w:val="both"/>
              <w:rPr>
                <w:rFonts w:ascii="Times New Roman" w:eastAsia="Calibri" w:hAnsi="Times New Roman" w:cs="Times New Roman"/>
                <w:sz w:val="28"/>
                <w:szCs w:val="28"/>
                <w:lang w:eastAsia="ru-RU"/>
              </w:rPr>
            </w:pPr>
            <w:r w:rsidRPr="007C62CE">
              <w:rPr>
                <w:rFonts w:ascii="Times New Roman" w:eastAsia="Calibri" w:hAnsi="Times New Roman" w:cs="Times New Roman"/>
                <w:sz w:val="28"/>
                <w:szCs w:val="28"/>
                <w:lang w:eastAsia="ru-RU"/>
              </w:rPr>
              <w:t>Абзац третий применялся по результатам санитарно-эпидемиологической экспертизы продукции отобранной в рамках контрольного закупа.</w:t>
            </w:r>
          </w:p>
          <w:p w14:paraId="340F766C" w14:textId="0128BE58" w:rsidR="00EC67E2" w:rsidRPr="007C62CE" w:rsidRDefault="00EC67E2" w:rsidP="00EC67E2">
            <w:pPr>
              <w:shd w:val="clear" w:color="auto" w:fill="FFFFFF" w:themeFill="background1"/>
              <w:contextualSpacing/>
              <w:jc w:val="both"/>
              <w:rPr>
                <w:rFonts w:ascii="Times New Roman" w:eastAsia="Calibri" w:hAnsi="Times New Roman" w:cs="Times New Roman"/>
                <w:sz w:val="28"/>
                <w:szCs w:val="28"/>
                <w:lang w:eastAsia="ru-RU"/>
              </w:rPr>
            </w:pPr>
            <w:r w:rsidRPr="007C62CE">
              <w:rPr>
                <w:rFonts w:ascii="Times New Roman" w:eastAsia="Calibri" w:hAnsi="Times New Roman" w:cs="Times New Roman"/>
                <w:sz w:val="28"/>
                <w:szCs w:val="28"/>
                <w:lang w:eastAsia="ru-RU"/>
              </w:rPr>
              <w:t>Порядок контрольного закупа вносится дополнением  статьей 43-1 и  предлагается исключить данный абзац</w:t>
            </w:r>
          </w:p>
        </w:tc>
      </w:tr>
      <w:tr w:rsidR="00EC67E2" w:rsidRPr="007C62CE" w14:paraId="350529C2" w14:textId="77777777" w:rsidTr="00FF099F">
        <w:tc>
          <w:tcPr>
            <w:tcW w:w="704" w:type="dxa"/>
          </w:tcPr>
          <w:p w14:paraId="22403598"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1454C9DC" w14:textId="02691BCA"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статья 43-1 </w:t>
            </w:r>
          </w:p>
        </w:tc>
        <w:tc>
          <w:tcPr>
            <w:tcW w:w="4995" w:type="dxa"/>
            <w:tcBorders>
              <w:top w:val="single" w:sz="4" w:space="0" w:color="auto"/>
              <w:left w:val="single" w:sz="4" w:space="0" w:color="auto"/>
              <w:bottom w:val="single" w:sz="4" w:space="0" w:color="auto"/>
              <w:right w:val="single" w:sz="4" w:space="0" w:color="auto"/>
            </w:tcBorders>
          </w:tcPr>
          <w:p w14:paraId="13D0B4E5" w14:textId="4BB11753" w:rsidR="00EC67E2" w:rsidRPr="007C62CE" w:rsidRDefault="00EC67E2" w:rsidP="00EC67E2">
            <w:pPr>
              <w:shd w:val="clear" w:color="auto" w:fill="FFFFFF" w:themeFill="background1"/>
              <w:ind w:firstLine="323"/>
              <w:contextualSpacing/>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
                <w:sz w:val="28"/>
                <w:szCs w:val="28"/>
                <w:lang w:eastAsia="ru-RU"/>
              </w:rPr>
              <w:t>Отсутствует.</w:t>
            </w:r>
          </w:p>
        </w:tc>
        <w:tc>
          <w:tcPr>
            <w:tcW w:w="4961" w:type="dxa"/>
            <w:tcBorders>
              <w:top w:val="single" w:sz="4" w:space="0" w:color="auto"/>
              <w:left w:val="single" w:sz="4" w:space="0" w:color="auto"/>
              <w:bottom w:val="single" w:sz="4" w:space="0" w:color="auto"/>
              <w:right w:val="single" w:sz="4" w:space="0" w:color="auto"/>
            </w:tcBorders>
          </w:tcPr>
          <w:p w14:paraId="25841678" w14:textId="77777777" w:rsidR="00EC67E2" w:rsidRPr="003016F2" w:rsidRDefault="00EC67E2" w:rsidP="00EC67E2">
            <w:pPr>
              <w:pStyle w:val="af"/>
              <w:widowControl w:val="0"/>
              <w:shd w:val="clear" w:color="auto" w:fill="FFFFFF" w:themeFill="background1"/>
              <w:ind w:firstLine="323"/>
              <w:jc w:val="both"/>
              <w:rPr>
                <w:b/>
                <w:sz w:val="28"/>
                <w:szCs w:val="28"/>
              </w:rPr>
            </w:pPr>
            <w:r w:rsidRPr="003016F2">
              <w:rPr>
                <w:b/>
                <w:sz w:val="28"/>
                <w:szCs w:val="28"/>
              </w:rPr>
              <w:t>Статья 43-1. Контрольный закуп продукции (товаров)</w:t>
            </w:r>
          </w:p>
          <w:p w14:paraId="40C7B5DA" w14:textId="2181E724"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1. Контрольный закуп с последующим проведением санитарно-эпидемиологической экспертизы осуществляется в целях выявления, пресечения и предупреждения нарушени</w:t>
            </w:r>
            <w:r w:rsidRPr="003016F2">
              <w:rPr>
                <w:rFonts w:ascii="Times New Roman" w:hAnsi="Times New Roman" w:cs="Times New Roman"/>
                <w:b/>
                <w:bCs/>
                <w:sz w:val="28"/>
                <w:szCs w:val="28"/>
                <w:lang w:val="kk-KZ"/>
              </w:rPr>
              <w:t>я</w:t>
            </w:r>
            <w:r w:rsidRPr="003016F2">
              <w:rPr>
                <w:rFonts w:ascii="Times New Roman" w:hAnsi="Times New Roman" w:cs="Times New Roman"/>
                <w:b/>
                <w:bCs/>
                <w:sz w:val="28"/>
                <w:szCs w:val="28"/>
              </w:rPr>
              <w:t xml:space="preserve"> требовани</w:t>
            </w:r>
            <w:r w:rsidRPr="003016F2">
              <w:rPr>
                <w:rFonts w:ascii="Times New Roman" w:hAnsi="Times New Roman" w:cs="Times New Roman"/>
                <w:b/>
                <w:bCs/>
                <w:sz w:val="28"/>
                <w:szCs w:val="28"/>
                <w:lang w:val="kk-KZ"/>
              </w:rPr>
              <w:t>я</w:t>
            </w:r>
            <w:r w:rsidRPr="003016F2">
              <w:rPr>
                <w:rFonts w:ascii="Times New Roman" w:hAnsi="Times New Roman" w:cs="Times New Roman"/>
                <w:b/>
                <w:bCs/>
                <w:sz w:val="28"/>
                <w:szCs w:val="28"/>
              </w:rPr>
              <w:t xml:space="preserve"> нормативных правовых актов в сфере санитарно-эпидемиологического благополучия населения, гигиенических нормативов и технических регламентов без предварительного уведомления субъекта предпринимательства.</w:t>
            </w:r>
          </w:p>
          <w:p w14:paraId="489842BD"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2. Контрольный закуп проводится должностными лицами государственного органа в сфере санитарно-эпидемиологического благополучия населения, подтверждается документами (фискальный/товарный чек, накладная), подтверждающи</w:t>
            </w:r>
            <w:r w:rsidRPr="003016F2">
              <w:rPr>
                <w:rFonts w:ascii="Times New Roman" w:hAnsi="Times New Roman" w:cs="Times New Roman"/>
                <w:b/>
                <w:bCs/>
                <w:sz w:val="28"/>
                <w:szCs w:val="28"/>
                <w:lang w:val="kk-KZ"/>
              </w:rPr>
              <w:t>ми</w:t>
            </w:r>
            <w:r w:rsidRPr="003016F2">
              <w:rPr>
                <w:rFonts w:ascii="Times New Roman" w:hAnsi="Times New Roman" w:cs="Times New Roman"/>
                <w:b/>
                <w:bCs/>
                <w:sz w:val="28"/>
                <w:szCs w:val="28"/>
              </w:rPr>
              <w:t xml:space="preserve"> факт приобретения образца продукции </w:t>
            </w:r>
            <w:r w:rsidRPr="003016F2">
              <w:rPr>
                <w:rFonts w:ascii="Times New Roman" w:hAnsi="Times New Roman" w:cs="Times New Roman"/>
                <w:b/>
                <w:bCs/>
                <w:sz w:val="28"/>
                <w:szCs w:val="28"/>
              </w:rPr>
              <w:lastRenderedPageBreak/>
              <w:t>(товара), содержащим</w:t>
            </w:r>
            <w:r w:rsidRPr="003016F2">
              <w:rPr>
                <w:rFonts w:ascii="Times New Roman" w:hAnsi="Times New Roman" w:cs="Times New Roman"/>
                <w:b/>
                <w:bCs/>
                <w:sz w:val="28"/>
                <w:szCs w:val="28"/>
                <w:lang w:val="kk-KZ"/>
              </w:rPr>
              <w:t>и</w:t>
            </w:r>
            <w:r w:rsidRPr="003016F2">
              <w:rPr>
                <w:rFonts w:ascii="Times New Roman" w:hAnsi="Times New Roman" w:cs="Times New Roman"/>
                <w:b/>
                <w:bCs/>
                <w:sz w:val="28"/>
                <w:szCs w:val="28"/>
              </w:rPr>
              <w:t xml:space="preserve"> информацию о перечне закупленной продукции (товаре), наименовании субъекта (объекта) контроля и надзора и актом закупа продукции (товара).</w:t>
            </w:r>
          </w:p>
          <w:p w14:paraId="14451EA2"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3. Контрольный закуп продукции (товаров), подлежащей государственному санитарно-эпидемиологическому контролю</w:t>
            </w:r>
            <w:r w:rsidRPr="003016F2">
              <w:rPr>
                <w:rFonts w:ascii="Times New Roman" w:hAnsi="Times New Roman" w:cs="Times New Roman"/>
                <w:b/>
                <w:bCs/>
                <w:sz w:val="28"/>
                <w:szCs w:val="28"/>
                <w:lang w:val="kk-KZ"/>
              </w:rPr>
              <w:t>,</w:t>
            </w:r>
            <w:r w:rsidRPr="003016F2">
              <w:rPr>
                <w:rFonts w:ascii="Times New Roman" w:hAnsi="Times New Roman" w:cs="Times New Roman"/>
                <w:b/>
                <w:bCs/>
                <w:sz w:val="28"/>
                <w:szCs w:val="28"/>
              </w:rPr>
              <w:t xml:space="preserve"> проводится на объектах оптовой и розничной торговли</w:t>
            </w:r>
            <w:r w:rsidRPr="003016F2">
              <w:rPr>
                <w:rFonts w:ascii="Times New Roman" w:hAnsi="Times New Roman" w:cs="Times New Roman"/>
                <w:b/>
                <w:bCs/>
                <w:sz w:val="28"/>
                <w:szCs w:val="28"/>
                <w:lang w:val="kk-KZ"/>
              </w:rPr>
              <w:t xml:space="preserve"> </w:t>
            </w:r>
            <w:r w:rsidRPr="003016F2">
              <w:rPr>
                <w:rFonts w:ascii="Times New Roman" w:hAnsi="Times New Roman" w:cs="Times New Roman"/>
                <w:b/>
                <w:bCs/>
                <w:sz w:val="28"/>
                <w:szCs w:val="28"/>
              </w:rPr>
              <w:t>на основании:</w:t>
            </w:r>
          </w:p>
          <w:p w14:paraId="3AB4FBC0"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1) анализа результатов мониторинга безопасности продукции;</w:t>
            </w:r>
          </w:p>
          <w:p w14:paraId="4C2AD8DB"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2) результатов профилактического контроля без посещения;</w:t>
            </w:r>
          </w:p>
          <w:p w14:paraId="22CE16D0"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3) информации о введении временных санитарных мер в отношении продукции;</w:t>
            </w:r>
          </w:p>
          <w:p w14:paraId="574DE774"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 xml:space="preserve">4) информации от государств </w:t>
            </w:r>
            <w:r w:rsidRPr="003016F2">
              <w:rPr>
                <w:rFonts w:ascii="Arial" w:hAnsi="Arial" w:cs="Arial"/>
                <w:b/>
                <w:color w:val="202122"/>
                <w:sz w:val="21"/>
                <w:szCs w:val="21"/>
                <w:shd w:val="clear" w:color="auto" w:fill="FFFFFF"/>
              </w:rPr>
              <w:t>—</w:t>
            </w:r>
            <w:r w:rsidRPr="003016F2">
              <w:rPr>
                <w:rFonts w:ascii="Times New Roman" w:hAnsi="Times New Roman" w:cs="Times New Roman"/>
                <w:b/>
                <w:bCs/>
                <w:sz w:val="28"/>
                <w:szCs w:val="28"/>
              </w:rPr>
              <w:t xml:space="preserve"> членов Евразийского экономического союза и других стран о выявлении продукции, не</w:t>
            </w:r>
            <w:r w:rsidRPr="003016F2">
              <w:rPr>
                <w:rFonts w:ascii="Times New Roman" w:hAnsi="Times New Roman" w:cs="Times New Roman"/>
                <w:b/>
                <w:bCs/>
                <w:sz w:val="28"/>
                <w:szCs w:val="28"/>
                <w:lang w:val="kk-KZ"/>
              </w:rPr>
              <w:t xml:space="preserve"> </w:t>
            </w:r>
            <w:r w:rsidRPr="003016F2">
              <w:rPr>
                <w:rFonts w:ascii="Times New Roman" w:hAnsi="Times New Roman" w:cs="Times New Roman"/>
                <w:b/>
                <w:bCs/>
                <w:sz w:val="28"/>
                <w:szCs w:val="28"/>
              </w:rPr>
              <w:t>соответствующей требованиям технических регламентов и гигиенических нормативов;</w:t>
            </w:r>
          </w:p>
          <w:p w14:paraId="62B52854"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lastRenderedPageBreak/>
              <w:t>5) информации государственных органов, юридических и физических лиц о реализации продукции, не</w:t>
            </w:r>
            <w:r w:rsidRPr="003016F2">
              <w:rPr>
                <w:rFonts w:ascii="Times New Roman" w:hAnsi="Times New Roman" w:cs="Times New Roman"/>
                <w:b/>
                <w:bCs/>
                <w:sz w:val="28"/>
                <w:szCs w:val="28"/>
                <w:lang w:val="kk-KZ"/>
              </w:rPr>
              <w:t xml:space="preserve"> </w:t>
            </w:r>
            <w:r w:rsidRPr="003016F2">
              <w:rPr>
                <w:rFonts w:ascii="Times New Roman" w:hAnsi="Times New Roman" w:cs="Times New Roman"/>
                <w:b/>
                <w:bCs/>
                <w:sz w:val="28"/>
                <w:szCs w:val="28"/>
              </w:rPr>
              <w:t>соответствующей требованиям технических регламентов и гигиенических нормативов</w:t>
            </w:r>
            <w:r w:rsidRPr="003016F2">
              <w:rPr>
                <w:rFonts w:ascii="Times New Roman" w:hAnsi="Times New Roman" w:cs="Times New Roman"/>
                <w:b/>
                <w:bCs/>
                <w:sz w:val="28"/>
                <w:szCs w:val="28"/>
                <w:lang w:val="kk-KZ"/>
              </w:rPr>
              <w:t>,</w:t>
            </w:r>
            <w:r w:rsidRPr="003016F2">
              <w:rPr>
                <w:rFonts w:ascii="Times New Roman" w:hAnsi="Times New Roman" w:cs="Times New Roman"/>
                <w:b/>
                <w:bCs/>
                <w:sz w:val="28"/>
                <w:szCs w:val="28"/>
              </w:rPr>
              <w:t xml:space="preserve"> и (или) несоблюдении условий реализации продукции, в том числе публикаций в средствах массовой информации и социальных сетях;</w:t>
            </w:r>
          </w:p>
          <w:p w14:paraId="5AD8FA87"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6) данных анализа системы оценки и управления рисками.</w:t>
            </w:r>
          </w:p>
          <w:p w14:paraId="510FE8FB"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4. Порядок проведения контрольного закупа определяется государственным органом в сфере санитарно-эпидемиологического благополучия населения.</w:t>
            </w:r>
          </w:p>
          <w:p w14:paraId="6A69BA26"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5. Должностными лицами государственного органа в сфере санитарно-эпидемиологического благополучия населения при выявлении по результатам контрольного закупа продукции, не соответствующей требованиям нормативных правовых актов в сфере санитарно-</w:t>
            </w:r>
            <w:r w:rsidRPr="003016F2">
              <w:rPr>
                <w:rFonts w:ascii="Times New Roman" w:hAnsi="Times New Roman" w:cs="Times New Roman"/>
                <w:b/>
                <w:bCs/>
                <w:sz w:val="28"/>
                <w:szCs w:val="28"/>
              </w:rPr>
              <w:lastRenderedPageBreak/>
              <w:t>эпидемиологического благополучия населения, гигиенических нормативов и технических регламентов, представляющей опасность для жизни, здоровья человека и среды обитания,  проводится расследование  и могут применяться меры в соответствии с настоящим Кодексом и статьей 153 Предпринимательского кодекса Республики Казахстан.</w:t>
            </w:r>
          </w:p>
          <w:p w14:paraId="75174341"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В случае выявления в ходе контрольного закупа продукции с явными признаками порчи, с неустановленным и (или) истекшим сроком годности незамедлительно применяются меры по недопущению реализации данной продукции в порядке</w:t>
            </w:r>
            <w:r w:rsidRPr="003016F2">
              <w:rPr>
                <w:rFonts w:ascii="Times New Roman" w:hAnsi="Times New Roman" w:cs="Times New Roman"/>
                <w:b/>
                <w:bCs/>
                <w:sz w:val="28"/>
                <w:szCs w:val="28"/>
                <w:lang w:val="kk-KZ"/>
              </w:rPr>
              <w:t>,</w:t>
            </w:r>
            <w:r w:rsidRPr="003016F2">
              <w:rPr>
                <w:rFonts w:ascii="Times New Roman" w:hAnsi="Times New Roman" w:cs="Times New Roman"/>
                <w:b/>
                <w:bCs/>
                <w:sz w:val="28"/>
                <w:szCs w:val="28"/>
              </w:rPr>
              <w:t xml:space="preserve"> предусмотренном законодательством Республики Казахстан. </w:t>
            </w:r>
          </w:p>
          <w:p w14:paraId="187C13B2"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 xml:space="preserve">6. По результатам контрольного закупа продукции для информирования населения о возможных рисках, связанных с потреблением и реализацией несоответствующей продукции, на </w:t>
            </w:r>
            <w:r w:rsidRPr="003016F2">
              <w:rPr>
                <w:rFonts w:ascii="Times New Roman" w:hAnsi="Times New Roman" w:cs="Times New Roman"/>
                <w:b/>
                <w:bCs/>
                <w:sz w:val="28"/>
                <w:szCs w:val="28"/>
              </w:rPr>
              <w:lastRenderedPageBreak/>
              <w:t>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p w14:paraId="48B882F7" w14:textId="6B0C4989" w:rsidR="00EC67E2" w:rsidRPr="003016F2" w:rsidRDefault="003016F2" w:rsidP="003016F2">
            <w:pPr>
              <w:shd w:val="clear" w:color="auto" w:fill="FFFFFF" w:themeFill="background1"/>
              <w:ind w:firstLine="323"/>
              <w:contextualSpacing/>
              <w:jc w:val="both"/>
              <w:rPr>
                <w:rFonts w:ascii="Times New Roman" w:hAnsi="Times New Roman" w:cs="Times New Roman"/>
                <w:b/>
                <w:sz w:val="28"/>
                <w:szCs w:val="28"/>
              </w:rPr>
            </w:pPr>
            <w:r w:rsidRPr="003016F2">
              <w:rPr>
                <w:rFonts w:ascii="Times New Roman" w:hAnsi="Times New Roman" w:cs="Times New Roman"/>
                <w:b/>
                <w:bCs/>
                <w:sz w:val="28"/>
                <w:szCs w:val="28"/>
              </w:rPr>
              <w:t>Результаты контрольного закупа направляются в уполномоченный орган по правовой статистике и специальным учетам.</w:t>
            </w:r>
          </w:p>
        </w:tc>
        <w:tc>
          <w:tcPr>
            <w:tcW w:w="2694" w:type="dxa"/>
            <w:gridSpan w:val="2"/>
            <w:tcBorders>
              <w:top w:val="single" w:sz="4" w:space="0" w:color="auto"/>
              <w:left w:val="single" w:sz="4" w:space="0" w:color="auto"/>
              <w:bottom w:val="single" w:sz="4" w:space="0" w:color="auto"/>
              <w:right w:val="single" w:sz="4" w:space="0" w:color="auto"/>
            </w:tcBorders>
          </w:tcPr>
          <w:p w14:paraId="596ED87D" w14:textId="77777777" w:rsidR="00EC67E2" w:rsidRPr="007C62CE" w:rsidRDefault="00EC67E2" w:rsidP="00EC67E2">
            <w:pPr>
              <w:pStyle w:val="af"/>
              <w:widowControl w:val="0"/>
              <w:shd w:val="clear" w:color="auto" w:fill="FFFFFF" w:themeFill="background1"/>
              <w:jc w:val="both"/>
              <w:rPr>
                <w:sz w:val="28"/>
                <w:szCs w:val="28"/>
              </w:rPr>
            </w:pPr>
            <w:r w:rsidRPr="007C62CE">
              <w:rPr>
                <w:sz w:val="28"/>
                <w:szCs w:val="28"/>
              </w:rPr>
              <w:lastRenderedPageBreak/>
              <w:t>Гармонизация со статьей 144-3 ПК</w:t>
            </w:r>
          </w:p>
          <w:p w14:paraId="0C741C8A" w14:textId="77777777" w:rsidR="00EC67E2" w:rsidRPr="007C62CE" w:rsidRDefault="00EC67E2" w:rsidP="00EC67E2">
            <w:pPr>
              <w:pStyle w:val="af"/>
              <w:widowControl w:val="0"/>
              <w:shd w:val="clear" w:color="auto" w:fill="FFFFFF" w:themeFill="background1"/>
              <w:jc w:val="both"/>
              <w:rPr>
                <w:sz w:val="28"/>
                <w:szCs w:val="28"/>
              </w:rPr>
            </w:pPr>
            <w:r w:rsidRPr="007C62CE">
              <w:rPr>
                <w:sz w:val="28"/>
                <w:szCs w:val="28"/>
              </w:rPr>
              <w:t xml:space="preserve">В соответствии с новой редакцией ПК для осуществления мониторинга продукции определена форма профилактического контроля «контрольный закуп» </w:t>
            </w:r>
          </w:p>
          <w:p w14:paraId="5D77878A" w14:textId="77777777" w:rsidR="00EC67E2" w:rsidRPr="007C62CE" w:rsidRDefault="00EC67E2" w:rsidP="00EC67E2">
            <w:pPr>
              <w:pStyle w:val="af"/>
              <w:widowControl w:val="0"/>
              <w:shd w:val="clear" w:color="auto" w:fill="FFFFFF" w:themeFill="background1"/>
              <w:ind w:firstLine="709"/>
              <w:jc w:val="both"/>
              <w:rPr>
                <w:sz w:val="28"/>
                <w:szCs w:val="28"/>
              </w:rPr>
            </w:pPr>
          </w:p>
          <w:p w14:paraId="4D9795D2" w14:textId="77777777" w:rsidR="00EC67E2" w:rsidRPr="007C62CE" w:rsidRDefault="00EC67E2" w:rsidP="00EC67E2">
            <w:pPr>
              <w:pStyle w:val="af"/>
              <w:widowControl w:val="0"/>
              <w:shd w:val="clear" w:color="auto" w:fill="FFFFFF" w:themeFill="background1"/>
              <w:jc w:val="both"/>
              <w:rPr>
                <w:sz w:val="28"/>
                <w:szCs w:val="28"/>
              </w:rPr>
            </w:pPr>
          </w:p>
          <w:p w14:paraId="4B5B6737" w14:textId="77777777" w:rsidR="00EC67E2" w:rsidRPr="007C62CE" w:rsidRDefault="00EC67E2" w:rsidP="00EC67E2">
            <w:pPr>
              <w:pStyle w:val="af"/>
              <w:widowControl w:val="0"/>
              <w:shd w:val="clear" w:color="auto" w:fill="FFFFFF" w:themeFill="background1"/>
              <w:jc w:val="both"/>
              <w:rPr>
                <w:sz w:val="28"/>
                <w:szCs w:val="28"/>
              </w:rPr>
            </w:pPr>
          </w:p>
          <w:p w14:paraId="0C937F3A" w14:textId="77777777" w:rsidR="00EC67E2" w:rsidRPr="007C62CE" w:rsidRDefault="00EC67E2" w:rsidP="00EC67E2">
            <w:pPr>
              <w:pStyle w:val="af"/>
              <w:widowControl w:val="0"/>
              <w:shd w:val="clear" w:color="auto" w:fill="FFFFFF" w:themeFill="background1"/>
              <w:jc w:val="both"/>
              <w:rPr>
                <w:sz w:val="28"/>
                <w:szCs w:val="28"/>
              </w:rPr>
            </w:pPr>
          </w:p>
          <w:p w14:paraId="11848A2C" w14:textId="77777777" w:rsidR="00EC67E2" w:rsidRPr="007C62CE" w:rsidRDefault="00EC67E2" w:rsidP="00EC67E2">
            <w:pPr>
              <w:pStyle w:val="af"/>
              <w:widowControl w:val="0"/>
              <w:shd w:val="clear" w:color="auto" w:fill="FFFFFF" w:themeFill="background1"/>
              <w:jc w:val="both"/>
              <w:rPr>
                <w:sz w:val="28"/>
                <w:szCs w:val="28"/>
              </w:rPr>
            </w:pPr>
          </w:p>
          <w:p w14:paraId="24B57302" w14:textId="77777777" w:rsidR="00EC67E2" w:rsidRPr="007C62CE" w:rsidRDefault="00EC67E2" w:rsidP="00EC67E2">
            <w:pPr>
              <w:pStyle w:val="af"/>
              <w:widowControl w:val="0"/>
              <w:shd w:val="clear" w:color="auto" w:fill="FFFFFF" w:themeFill="background1"/>
              <w:jc w:val="both"/>
              <w:rPr>
                <w:sz w:val="28"/>
                <w:szCs w:val="28"/>
              </w:rPr>
            </w:pPr>
          </w:p>
          <w:p w14:paraId="6009CFF8" w14:textId="77777777" w:rsidR="00EC67E2" w:rsidRPr="007C62CE" w:rsidRDefault="00EC67E2" w:rsidP="00EC67E2">
            <w:pPr>
              <w:pStyle w:val="af"/>
              <w:widowControl w:val="0"/>
              <w:shd w:val="clear" w:color="auto" w:fill="FFFFFF" w:themeFill="background1"/>
              <w:jc w:val="both"/>
              <w:rPr>
                <w:sz w:val="28"/>
                <w:szCs w:val="28"/>
              </w:rPr>
            </w:pPr>
          </w:p>
          <w:p w14:paraId="737C386E" w14:textId="77777777" w:rsidR="00EC67E2" w:rsidRPr="007C62CE" w:rsidRDefault="00EC67E2" w:rsidP="00EC67E2">
            <w:pPr>
              <w:pStyle w:val="af"/>
              <w:widowControl w:val="0"/>
              <w:shd w:val="clear" w:color="auto" w:fill="FFFFFF" w:themeFill="background1"/>
              <w:jc w:val="both"/>
              <w:rPr>
                <w:sz w:val="28"/>
                <w:szCs w:val="28"/>
              </w:rPr>
            </w:pPr>
          </w:p>
          <w:p w14:paraId="7F8DBDE8" w14:textId="77777777" w:rsidR="00EC67E2" w:rsidRPr="007C62CE" w:rsidRDefault="00EC67E2" w:rsidP="00EC67E2">
            <w:pPr>
              <w:pStyle w:val="af"/>
              <w:widowControl w:val="0"/>
              <w:shd w:val="clear" w:color="auto" w:fill="FFFFFF" w:themeFill="background1"/>
              <w:jc w:val="both"/>
              <w:rPr>
                <w:sz w:val="28"/>
                <w:szCs w:val="28"/>
              </w:rPr>
            </w:pPr>
          </w:p>
          <w:p w14:paraId="7BBB677C" w14:textId="77777777" w:rsidR="00EC67E2" w:rsidRPr="007C62CE" w:rsidRDefault="00EC67E2" w:rsidP="00EC67E2">
            <w:pPr>
              <w:pStyle w:val="af"/>
              <w:widowControl w:val="0"/>
              <w:shd w:val="clear" w:color="auto" w:fill="FFFFFF" w:themeFill="background1"/>
              <w:jc w:val="both"/>
              <w:rPr>
                <w:sz w:val="28"/>
                <w:szCs w:val="28"/>
              </w:rPr>
            </w:pPr>
          </w:p>
          <w:p w14:paraId="5F7E0A23" w14:textId="77777777" w:rsidR="00EC67E2" w:rsidRPr="007C62CE" w:rsidRDefault="00EC67E2" w:rsidP="00EC67E2">
            <w:pPr>
              <w:pStyle w:val="af"/>
              <w:widowControl w:val="0"/>
              <w:shd w:val="clear" w:color="auto" w:fill="FFFFFF" w:themeFill="background1"/>
              <w:jc w:val="both"/>
              <w:rPr>
                <w:sz w:val="28"/>
                <w:szCs w:val="28"/>
              </w:rPr>
            </w:pPr>
          </w:p>
          <w:p w14:paraId="0157D7EE" w14:textId="77777777" w:rsidR="00EC67E2" w:rsidRPr="007C62CE" w:rsidRDefault="00EC67E2" w:rsidP="00EC67E2">
            <w:pPr>
              <w:pStyle w:val="af"/>
              <w:widowControl w:val="0"/>
              <w:shd w:val="clear" w:color="auto" w:fill="FFFFFF" w:themeFill="background1"/>
              <w:jc w:val="both"/>
              <w:rPr>
                <w:sz w:val="28"/>
                <w:szCs w:val="28"/>
              </w:rPr>
            </w:pPr>
          </w:p>
          <w:p w14:paraId="22037890" w14:textId="77777777" w:rsidR="00EC67E2" w:rsidRPr="007C62CE" w:rsidRDefault="00EC67E2" w:rsidP="00EC67E2">
            <w:pPr>
              <w:pStyle w:val="af"/>
              <w:widowControl w:val="0"/>
              <w:shd w:val="clear" w:color="auto" w:fill="FFFFFF" w:themeFill="background1"/>
              <w:jc w:val="both"/>
              <w:rPr>
                <w:sz w:val="28"/>
                <w:szCs w:val="28"/>
              </w:rPr>
            </w:pPr>
          </w:p>
          <w:p w14:paraId="7A350181" w14:textId="77777777" w:rsidR="00EC67E2" w:rsidRPr="007C62CE" w:rsidRDefault="00EC67E2" w:rsidP="00EC67E2">
            <w:pPr>
              <w:pStyle w:val="af"/>
              <w:widowControl w:val="0"/>
              <w:shd w:val="clear" w:color="auto" w:fill="FFFFFF" w:themeFill="background1"/>
              <w:jc w:val="both"/>
              <w:rPr>
                <w:sz w:val="28"/>
                <w:szCs w:val="28"/>
              </w:rPr>
            </w:pPr>
          </w:p>
          <w:p w14:paraId="5E87AB5C" w14:textId="77777777" w:rsidR="00EC67E2" w:rsidRPr="007C62CE" w:rsidRDefault="00EC67E2" w:rsidP="00EC67E2">
            <w:pPr>
              <w:pStyle w:val="af"/>
              <w:widowControl w:val="0"/>
              <w:shd w:val="clear" w:color="auto" w:fill="FFFFFF" w:themeFill="background1"/>
              <w:jc w:val="both"/>
              <w:rPr>
                <w:sz w:val="28"/>
                <w:szCs w:val="28"/>
              </w:rPr>
            </w:pPr>
          </w:p>
          <w:p w14:paraId="15C5C376" w14:textId="77777777" w:rsidR="00EC67E2" w:rsidRPr="007C62CE" w:rsidRDefault="00EC67E2" w:rsidP="00EC67E2">
            <w:pPr>
              <w:pStyle w:val="af"/>
              <w:widowControl w:val="0"/>
              <w:shd w:val="clear" w:color="auto" w:fill="FFFFFF" w:themeFill="background1"/>
              <w:jc w:val="both"/>
              <w:rPr>
                <w:sz w:val="28"/>
                <w:szCs w:val="28"/>
              </w:rPr>
            </w:pPr>
          </w:p>
          <w:p w14:paraId="5EE853F1" w14:textId="77777777" w:rsidR="00EC67E2" w:rsidRPr="007C62CE" w:rsidRDefault="00EC67E2" w:rsidP="00EC67E2">
            <w:pPr>
              <w:pStyle w:val="af"/>
              <w:widowControl w:val="0"/>
              <w:shd w:val="clear" w:color="auto" w:fill="FFFFFF" w:themeFill="background1"/>
              <w:jc w:val="both"/>
              <w:rPr>
                <w:sz w:val="28"/>
                <w:szCs w:val="28"/>
              </w:rPr>
            </w:pPr>
          </w:p>
          <w:p w14:paraId="11E928BC" w14:textId="77777777" w:rsidR="00EC67E2" w:rsidRPr="007C62CE" w:rsidRDefault="00EC67E2" w:rsidP="00EC67E2">
            <w:pPr>
              <w:pStyle w:val="af"/>
              <w:widowControl w:val="0"/>
              <w:shd w:val="clear" w:color="auto" w:fill="FFFFFF" w:themeFill="background1"/>
              <w:jc w:val="both"/>
              <w:rPr>
                <w:sz w:val="28"/>
                <w:szCs w:val="28"/>
              </w:rPr>
            </w:pPr>
          </w:p>
          <w:p w14:paraId="38CC6227" w14:textId="77777777" w:rsidR="00EC67E2" w:rsidRPr="007C62CE" w:rsidRDefault="00EC67E2" w:rsidP="00EC67E2">
            <w:pPr>
              <w:pStyle w:val="af"/>
              <w:widowControl w:val="0"/>
              <w:shd w:val="clear" w:color="auto" w:fill="FFFFFF" w:themeFill="background1"/>
              <w:jc w:val="both"/>
              <w:rPr>
                <w:sz w:val="28"/>
                <w:szCs w:val="28"/>
              </w:rPr>
            </w:pPr>
          </w:p>
          <w:p w14:paraId="13DE524E" w14:textId="77777777" w:rsidR="00EC67E2" w:rsidRPr="007C62CE" w:rsidRDefault="00EC67E2" w:rsidP="00EC67E2">
            <w:pPr>
              <w:pStyle w:val="af"/>
              <w:widowControl w:val="0"/>
              <w:shd w:val="clear" w:color="auto" w:fill="FFFFFF" w:themeFill="background1"/>
              <w:jc w:val="both"/>
              <w:rPr>
                <w:sz w:val="28"/>
                <w:szCs w:val="28"/>
              </w:rPr>
            </w:pPr>
          </w:p>
          <w:p w14:paraId="53082F89" w14:textId="77777777" w:rsidR="00EC67E2" w:rsidRPr="007C62CE" w:rsidRDefault="00EC67E2" w:rsidP="00EC67E2">
            <w:pPr>
              <w:pStyle w:val="af"/>
              <w:widowControl w:val="0"/>
              <w:shd w:val="clear" w:color="auto" w:fill="FFFFFF" w:themeFill="background1"/>
              <w:jc w:val="both"/>
              <w:rPr>
                <w:sz w:val="28"/>
                <w:szCs w:val="28"/>
              </w:rPr>
            </w:pPr>
          </w:p>
          <w:p w14:paraId="7C147342" w14:textId="77777777" w:rsidR="00EC67E2" w:rsidRPr="007C62CE" w:rsidRDefault="00EC67E2" w:rsidP="00EC67E2">
            <w:pPr>
              <w:pStyle w:val="af"/>
              <w:widowControl w:val="0"/>
              <w:shd w:val="clear" w:color="auto" w:fill="FFFFFF" w:themeFill="background1"/>
              <w:jc w:val="both"/>
              <w:rPr>
                <w:sz w:val="28"/>
                <w:szCs w:val="28"/>
              </w:rPr>
            </w:pPr>
          </w:p>
          <w:p w14:paraId="379698AC" w14:textId="77777777" w:rsidR="00EC67E2" w:rsidRPr="007C62CE" w:rsidRDefault="00EC67E2" w:rsidP="00EC67E2">
            <w:pPr>
              <w:pStyle w:val="af"/>
              <w:widowControl w:val="0"/>
              <w:shd w:val="clear" w:color="auto" w:fill="FFFFFF" w:themeFill="background1"/>
              <w:jc w:val="both"/>
              <w:rPr>
                <w:sz w:val="28"/>
                <w:szCs w:val="28"/>
              </w:rPr>
            </w:pPr>
          </w:p>
          <w:p w14:paraId="276BD554" w14:textId="77777777" w:rsidR="00EC67E2" w:rsidRPr="007C62CE" w:rsidRDefault="00EC67E2" w:rsidP="00EC67E2">
            <w:pPr>
              <w:pStyle w:val="af"/>
              <w:widowControl w:val="0"/>
              <w:shd w:val="clear" w:color="auto" w:fill="FFFFFF" w:themeFill="background1"/>
              <w:jc w:val="both"/>
              <w:rPr>
                <w:sz w:val="28"/>
                <w:szCs w:val="28"/>
              </w:rPr>
            </w:pPr>
          </w:p>
          <w:p w14:paraId="6EE3BEFF" w14:textId="77777777" w:rsidR="00EC67E2" w:rsidRPr="007C62CE" w:rsidRDefault="00EC67E2" w:rsidP="00EC67E2">
            <w:pPr>
              <w:pStyle w:val="af"/>
              <w:widowControl w:val="0"/>
              <w:shd w:val="clear" w:color="auto" w:fill="FFFFFF" w:themeFill="background1"/>
              <w:jc w:val="both"/>
              <w:rPr>
                <w:sz w:val="28"/>
                <w:szCs w:val="28"/>
              </w:rPr>
            </w:pPr>
          </w:p>
          <w:p w14:paraId="3223216B" w14:textId="77777777" w:rsidR="00EC67E2" w:rsidRPr="007C62CE" w:rsidRDefault="00EC67E2" w:rsidP="00EC67E2">
            <w:pPr>
              <w:pStyle w:val="af"/>
              <w:widowControl w:val="0"/>
              <w:shd w:val="clear" w:color="auto" w:fill="FFFFFF" w:themeFill="background1"/>
              <w:jc w:val="both"/>
              <w:rPr>
                <w:sz w:val="28"/>
                <w:szCs w:val="28"/>
              </w:rPr>
            </w:pPr>
          </w:p>
          <w:p w14:paraId="08C5C530" w14:textId="77777777" w:rsidR="00EC67E2" w:rsidRPr="007C62CE" w:rsidRDefault="00EC67E2" w:rsidP="00EC67E2">
            <w:pPr>
              <w:pStyle w:val="af"/>
              <w:widowControl w:val="0"/>
              <w:shd w:val="clear" w:color="auto" w:fill="FFFFFF" w:themeFill="background1"/>
              <w:jc w:val="both"/>
              <w:rPr>
                <w:sz w:val="28"/>
                <w:szCs w:val="28"/>
              </w:rPr>
            </w:pPr>
          </w:p>
          <w:p w14:paraId="262A8893" w14:textId="77777777" w:rsidR="00EC67E2" w:rsidRPr="007C62CE" w:rsidRDefault="00EC67E2" w:rsidP="00EC67E2">
            <w:pPr>
              <w:pStyle w:val="af"/>
              <w:widowControl w:val="0"/>
              <w:shd w:val="clear" w:color="auto" w:fill="FFFFFF" w:themeFill="background1"/>
              <w:jc w:val="both"/>
              <w:rPr>
                <w:sz w:val="28"/>
                <w:szCs w:val="28"/>
              </w:rPr>
            </w:pPr>
          </w:p>
          <w:p w14:paraId="48C6237A" w14:textId="77777777" w:rsidR="00EC67E2" w:rsidRPr="007C62CE" w:rsidRDefault="00EC67E2" w:rsidP="00EC67E2">
            <w:pPr>
              <w:pStyle w:val="af"/>
              <w:widowControl w:val="0"/>
              <w:shd w:val="clear" w:color="auto" w:fill="FFFFFF" w:themeFill="background1"/>
              <w:jc w:val="both"/>
              <w:rPr>
                <w:sz w:val="28"/>
                <w:szCs w:val="28"/>
              </w:rPr>
            </w:pPr>
          </w:p>
          <w:p w14:paraId="744BE25F" w14:textId="77777777" w:rsidR="00EC67E2" w:rsidRPr="007C62CE" w:rsidRDefault="00EC67E2" w:rsidP="00EC67E2">
            <w:pPr>
              <w:pStyle w:val="af"/>
              <w:widowControl w:val="0"/>
              <w:shd w:val="clear" w:color="auto" w:fill="FFFFFF" w:themeFill="background1"/>
              <w:jc w:val="both"/>
              <w:rPr>
                <w:sz w:val="28"/>
                <w:szCs w:val="28"/>
              </w:rPr>
            </w:pPr>
          </w:p>
          <w:p w14:paraId="1E385BA9" w14:textId="77777777" w:rsidR="00EC67E2" w:rsidRPr="007C62CE" w:rsidRDefault="00EC67E2" w:rsidP="00EC67E2">
            <w:pPr>
              <w:pStyle w:val="af"/>
              <w:widowControl w:val="0"/>
              <w:shd w:val="clear" w:color="auto" w:fill="FFFFFF" w:themeFill="background1"/>
              <w:jc w:val="both"/>
              <w:rPr>
                <w:sz w:val="28"/>
                <w:szCs w:val="28"/>
              </w:rPr>
            </w:pPr>
          </w:p>
          <w:p w14:paraId="732133B0" w14:textId="77777777" w:rsidR="00EC67E2" w:rsidRPr="007C62CE" w:rsidRDefault="00EC67E2" w:rsidP="00EC67E2">
            <w:pPr>
              <w:pStyle w:val="af"/>
              <w:widowControl w:val="0"/>
              <w:shd w:val="clear" w:color="auto" w:fill="FFFFFF" w:themeFill="background1"/>
              <w:jc w:val="both"/>
              <w:rPr>
                <w:sz w:val="28"/>
                <w:szCs w:val="28"/>
              </w:rPr>
            </w:pPr>
          </w:p>
          <w:p w14:paraId="5BC8EA36" w14:textId="77777777" w:rsidR="00EC67E2" w:rsidRPr="007C62CE" w:rsidRDefault="00EC67E2" w:rsidP="00EC67E2">
            <w:pPr>
              <w:pStyle w:val="af"/>
              <w:widowControl w:val="0"/>
              <w:shd w:val="clear" w:color="auto" w:fill="FFFFFF" w:themeFill="background1"/>
              <w:jc w:val="both"/>
              <w:rPr>
                <w:sz w:val="28"/>
                <w:szCs w:val="28"/>
              </w:rPr>
            </w:pPr>
          </w:p>
          <w:p w14:paraId="45CDFC73" w14:textId="77777777" w:rsidR="00EC67E2" w:rsidRPr="007C62CE" w:rsidRDefault="00EC67E2" w:rsidP="00EC67E2">
            <w:pPr>
              <w:pStyle w:val="af"/>
              <w:widowControl w:val="0"/>
              <w:shd w:val="clear" w:color="auto" w:fill="FFFFFF" w:themeFill="background1"/>
              <w:jc w:val="both"/>
              <w:rPr>
                <w:sz w:val="28"/>
                <w:szCs w:val="28"/>
              </w:rPr>
            </w:pPr>
          </w:p>
          <w:p w14:paraId="0A5A91A9" w14:textId="77777777" w:rsidR="00EC67E2" w:rsidRPr="007C62CE" w:rsidRDefault="00EC67E2" w:rsidP="00EC67E2">
            <w:pPr>
              <w:pStyle w:val="af"/>
              <w:widowControl w:val="0"/>
              <w:shd w:val="clear" w:color="auto" w:fill="FFFFFF" w:themeFill="background1"/>
              <w:jc w:val="both"/>
              <w:rPr>
                <w:sz w:val="28"/>
                <w:szCs w:val="28"/>
              </w:rPr>
            </w:pPr>
          </w:p>
          <w:p w14:paraId="4F92B79E" w14:textId="77777777" w:rsidR="00EC67E2" w:rsidRPr="007C62CE" w:rsidRDefault="00EC67E2" w:rsidP="00EC67E2">
            <w:pPr>
              <w:pStyle w:val="af"/>
              <w:widowControl w:val="0"/>
              <w:shd w:val="clear" w:color="auto" w:fill="FFFFFF" w:themeFill="background1"/>
              <w:jc w:val="both"/>
              <w:rPr>
                <w:sz w:val="28"/>
                <w:szCs w:val="28"/>
              </w:rPr>
            </w:pPr>
          </w:p>
          <w:p w14:paraId="4A9AFD38" w14:textId="77777777" w:rsidR="00EC67E2" w:rsidRPr="007C62CE" w:rsidRDefault="00EC67E2" w:rsidP="00EC67E2">
            <w:pPr>
              <w:pStyle w:val="af"/>
              <w:widowControl w:val="0"/>
              <w:shd w:val="clear" w:color="auto" w:fill="FFFFFF" w:themeFill="background1"/>
              <w:jc w:val="both"/>
              <w:rPr>
                <w:sz w:val="28"/>
                <w:szCs w:val="28"/>
              </w:rPr>
            </w:pPr>
          </w:p>
          <w:p w14:paraId="36F1187F" w14:textId="77777777" w:rsidR="00EC67E2" w:rsidRPr="007C62CE" w:rsidRDefault="00EC67E2" w:rsidP="00EC67E2">
            <w:pPr>
              <w:pStyle w:val="af"/>
              <w:widowControl w:val="0"/>
              <w:shd w:val="clear" w:color="auto" w:fill="FFFFFF" w:themeFill="background1"/>
              <w:jc w:val="both"/>
              <w:rPr>
                <w:sz w:val="28"/>
                <w:szCs w:val="28"/>
              </w:rPr>
            </w:pPr>
          </w:p>
          <w:p w14:paraId="5A45A118" w14:textId="77777777" w:rsidR="00EC67E2" w:rsidRPr="007C62CE" w:rsidRDefault="00EC67E2" w:rsidP="00EC67E2">
            <w:pPr>
              <w:pStyle w:val="af"/>
              <w:widowControl w:val="0"/>
              <w:shd w:val="clear" w:color="auto" w:fill="FFFFFF" w:themeFill="background1"/>
              <w:jc w:val="both"/>
              <w:rPr>
                <w:sz w:val="28"/>
                <w:szCs w:val="28"/>
              </w:rPr>
            </w:pPr>
          </w:p>
          <w:p w14:paraId="3C41F135" w14:textId="77777777" w:rsidR="00EC67E2" w:rsidRPr="007C62CE" w:rsidRDefault="00EC67E2" w:rsidP="00EC67E2">
            <w:pPr>
              <w:pStyle w:val="af"/>
              <w:widowControl w:val="0"/>
              <w:shd w:val="clear" w:color="auto" w:fill="FFFFFF" w:themeFill="background1"/>
              <w:jc w:val="both"/>
              <w:rPr>
                <w:sz w:val="28"/>
                <w:szCs w:val="28"/>
              </w:rPr>
            </w:pPr>
          </w:p>
          <w:p w14:paraId="48CF4FC7" w14:textId="77777777" w:rsidR="00EC67E2" w:rsidRPr="007C62CE" w:rsidRDefault="00EC67E2" w:rsidP="00EC67E2">
            <w:pPr>
              <w:pStyle w:val="af"/>
              <w:widowControl w:val="0"/>
              <w:shd w:val="clear" w:color="auto" w:fill="FFFFFF" w:themeFill="background1"/>
              <w:jc w:val="both"/>
              <w:rPr>
                <w:sz w:val="28"/>
                <w:szCs w:val="28"/>
              </w:rPr>
            </w:pPr>
          </w:p>
          <w:p w14:paraId="69852C66" w14:textId="77777777" w:rsidR="00EC67E2" w:rsidRPr="007C62CE" w:rsidRDefault="00EC67E2" w:rsidP="00EC67E2">
            <w:pPr>
              <w:shd w:val="clear" w:color="auto" w:fill="FFFFFF" w:themeFill="background1"/>
              <w:contextualSpacing/>
              <w:jc w:val="both"/>
              <w:rPr>
                <w:rFonts w:ascii="Times New Roman" w:hAnsi="Times New Roman" w:cs="Times New Roman"/>
                <w:spacing w:val="2"/>
                <w:sz w:val="28"/>
                <w:szCs w:val="28"/>
                <w:shd w:val="clear" w:color="auto" w:fill="FFFFFF"/>
              </w:rPr>
            </w:pPr>
          </w:p>
        </w:tc>
      </w:tr>
      <w:tr w:rsidR="00EC67E2" w:rsidRPr="007C62CE" w14:paraId="5C3DBE65" w14:textId="77777777" w:rsidTr="00FF099F">
        <w:tc>
          <w:tcPr>
            <w:tcW w:w="704" w:type="dxa"/>
          </w:tcPr>
          <w:p w14:paraId="5BBEA7B7"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2EBABC80" w14:textId="77777777" w:rsidR="00EC67E2" w:rsidRPr="007C62CE" w:rsidRDefault="00EC67E2" w:rsidP="00EC67E2">
            <w:pPr>
              <w:shd w:val="clear" w:color="auto" w:fill="FFFFFF" w:themeFill="background1"/>
              <w:contextualSpacing/>
              <w:jc w:val="both"/>
              <w:rPr>
                <w:rFonts w:ascii="Times New Roman" w:hAnsi="Times New Roman" w:cs="Times New Roman"/>
                <w:sz w:val="28"/>
                <w:szCs w:val="28"/>
              </w:rPr>
            </w:pPr>
            <w:r w:rsidRPr="007C62CE">
              <w:rPr>
                <w:rFonts w:ascii="Times New Roman" w:hAnsi="Times New Roman" w:cs="Times New Roman"/>
                <w:sz w:val="28"/>
                <w:szCs w:val="28"/>
              </w:rPr>
              <w:t>Статья 45</w:t>
            </w:r>
          </w:p>
          <w:p w14:paraId="3C34F0A5" w14:textId="4CDE44AE"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 3</w:t>
            </w:r>
          </w:p>
        </w:tc>
        <w:tc>
          <w:tcPr>
            <w:tcW w:w="4995" w:type="dxa"/>
            <w:tcBorders>
              <w:top w:val="single" w:sz="4" w:space="0" w:color="auto"/>
              <w:left w:val="single" w:sz="4" w:space="0" w:color="auto"/>
              <w:bottom w:val="single" w:sz="4" w:space="0" w:color="auto"/>
              <w:right w:val="single" w:sz="4" w:space="0" w:color="auto"/>
            </w:tcBorders>
          </w:tcPr>
          <w:p w14:paraId="770C9379" w14:textId="41FB2CB0" w:rsidR="00EC67E2" w:rsidRPr="007C62CE" w:rsidRDefault="00EC67E2" w:rsidP="00EC67E2">
            <w:pPr>
              <w:shd w:val="clear" w:color="auto" w:fill="FFFFFF" w:themeFill="background1"/>
              <w:ind w:firstLine="323"/>
              <w:contextualSpacing/>
              <w:jc w:val="both"/>
              <w:rPr>
                <w:rFonts w:ascii="Times New Roman" w:hAnsi="Times New Roman" w:cs="Times New Roman"/>
                <w:spacing w:val="2"/>
                <w:sz w:val="28"/>
                <w:szCs w:val="28"/>
                <w:shd w:val="clear" w:color="auto" w:fill="FFFFFF"/>
              </w:rPr>
            </w:pPr>
            <w:r w:rsidRPr="007C62CE">
              <w:rPr>
                <w:rFonts w:ascii="Times New Roman" w:hAnsi="Times New Roman" w:cs="Times New Roman"/>
                <w:bCs/>
                <w:spacing w:val="2"/>
                <w:sz w:val="28"/>
                <w:szCs w:val="28"/>
                <w:bdr w:val="none" w:sz="0" w:space="0" w:color="auto" w:frame="1"/>
                <w:shd w:val="clear" w:color="auto" w:fill="FFFFFF"/>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14:paraId="09A7ECE1" w14:textId="5081ACAB" w:rsidR="00EC67E2" w:rsidRPr="007C62CE" w:rsidRDefault="00EC67E2" w:rsidP="00EC67E2">
            <w:pPr>
              <w:shd w:val="clear" w:color="auto" w:fill="FFFFFF" w:themeFill="background1"/>
              <w:ind w:firstLine="323"/>
              <w:contextualSpacing/>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w:t>
            </w:r>
          </w:p>
          <w:p w14:paraId="5600C9A0" w14:textId="493ECF6A" w:rsidR="00EC67E2" w:rsidRPr="007C62CE" w:rsidRDefault="00EC67E2" w:rsidP="00EC67E2">
            <w:pPr>
              <w:shd w:val="clear" w:color="auto" w:fill="FFFFFF" w:themeFill="background1"/>
              <w:ind w:firstLine="323"/>
              <w:contextualSpacing/>
              <w:jc w:val="both"/>
              <w:rPr>
                <w:rFonts w:ascii="Times New Roman" w:hAnsi="Times New Roman" w:cs="Times New Roman"/>
                <w:b/>
                <w:sz w:val="28"/>
                <w:szCs w:val="28"/>
                <w:lang w:eastAsia="ru-RU"/>
              </w:rPr>
            </w:pPr>
            <w:r w:rsidRPr="007C62CE">
              <w:rPr>
                <w:rFonts w:ascii="Times New Roman" w:hAnsi="Times New Roman" w:cs="Times New Roman"/>
                <w:spacing w:val="2"/>
                <w:sz w:val="28"/>
                <w:szCs w:val="28"/>
                <w:shd w:val="clear" w:color="auto" w:fill="FFFFFF"/>
              </w:rPr>
              <w:t xml:space="preserve">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w:t>
            </w:r>
            <w:r w:rsidRPr="007C62CE">
              <w:rPr>
                <w:rFonts w:ascii="Times New Roman" w:hAnsi="Times New Roman" w:cs="Times New Roman"/>
                <w:b/>
                <w:spacing w:val="2"/>
                <w:sz w:val="28"/>
                <w:szCs w:val="28"/>
                <w:shd w:val="clear" w:color="auto" w:fill="FFFFFF"/>
              </w:rPr>
              <w:t>по особому порядку</w:t>
            </w:r>
            <w:r w:rsidRPr="007C62CE">
              <w:rPr>
                <w:rFonts w:ascii="Times New Roman" w:hAnsi="Times New Roman" w:cs="Times New Roman"/>
                <w:spacing w:val="2"/>
                <w:sz w:val="28"/>
                <w:szCs w:val="28"/>
                <w:shd w:val="clear" w:color="auto" w:fill="FFFFFF"/>
              </w:rPr>
              <w:t xml:space="preserve">, профилактического контроля и </w:t>
            </w:r>
            <w:r w:rsidRPr="007C62CE">
              <w:rPr>
                <w:rFonts w:ascii="Times New Roman" w:hAnsi="Times New Roman" w:cs="Times New Roman"/>
                <w:b/>
                <w:spacing w:val="2"/>
                <w:sz w:val="28"/>
                <w:szCs w:val="28"/>
                <w:shd w:val="clear" w:color="auto" w:fill="FFFFFF"/>
              </w:rPr>
              <w:t>надзора</w:t>
            </w:r>
            <w:r w:rsidRPr="007C62CE">
              <w:rPr>
                <w:rFonts w:ascii="Times New Roman" w:hAnsi="Times New Roman" w:cs="Times New Roman"/>
                <w:spacing w:val="2"/>
                <w:sz w:val="28"/>
                <w:szCs w:val="28"/>
                <w:shd w:val="clear" w:color="auto" w:fill="FFFFFF"/>
              </w:rPr>
              <w:t xml:space="preserve"> с посещением.</w:t>
            </w:r>
          </w:p>
        </w:tc>
        <w:tc>
          <w:tcPr>
            <w:tcW w:w="4961" w:type="dxa"/>
            <w:tcBorders>
              <w:top w:val="single" w:sz="4" w:space="0" w:color="auto"/>
              <w:left w:val="single" w:sz="4" w:space="0" w:color="auto"/>
              <w:bottom w:val="single" w:sz="4" w:space="0" w:color="auto"/>
              <w:right w:val="single" w:sz="4" w:space="0" w:color="auto"/>
            </w:tcBorders>
          </w:tcPr>
          <w:p w14:paraId="514DB479" w14:textId="2D1CD5F7" w:rsidR="00EC67E2" w:rsidRPr="007C62CE" w:rsidRDefault="00EC67E2" w:rsidP="00EC67E2">
            <w:pPr>
              <w:pStyle w:val="af"/>
              <w:widowControl w:val="0"/>
              <w:shd w:val="clear" w:color="auto" w:fill="FFFFFF" w:themeFill="background1"/>
              <w:ind w:firstLine="323"/>
              <w:jc w:val="both"/>
              <w:rPr>
                <w:bCs/>
                <w:spacing w:val="2"/>
                <w:sz w:val="28"/>
                <w:szCs w:val="28"/>
                <w:bdr w:val="none" w:sz="0" w:space="0" w:color="auto" w:frame="1"/>
                <w:shd w:val="clear" w:color="auto" w:fill="FFFFFF"/>
              </w:rPr>
            </w:pPr>
            <w:r w:rsidRPr="007C62CE">
              <w:rPr>
                <w:bCs/>
                <w:spacing w:val="2"/>
                <w:sz w:val="28"/>
                <w:szCs w:val="28"/>
                <w:bdr w:val="none" w:sz="0" w:space="0" w:color="auto" w:frame="1"/>
                <w:shd w:val="clear" w:color="auto" w:fill="FFFFFF"/>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14:paraId="346B8692" w14:textId="510677C9" w:rsidR="00EC67E2" w:rsidRPr="007C62CE" w:rsidRDefault="00EC67E2" w:rsidP="00EC67E2">
            <w:pPr>
              <w:pStyle w:val="af"/>
              <w:widowControl w:val="0"/>
              <w:shd w:val="clear" w:color="auto" w:fill="FFFFFF" w:themeFill="background1"/>
              <w:ind w:firstLine="323"/>
              <w:jc w:val="both"/>
              <w:rPr>
                <w:spacing w:val="2"/>
                <w:sz w:val="28"/>
                <w:szCs w:val="28"/>
                <w:shd w:val="clear" w:color="auto" w:fill="FFFFFF"/>
              </w:rPr>
            </w:pPr>
            <w:r w:rsidRPr="007C62CE">
              <w:rPr>
                <w:bCs/>
                <w:spacing w:val="2"/>
                <w:sz w:val="28"/>
                <w:szCs w:val="28"/>
                <w:bdr w:val="none" w:sz="0" w:space="0" w:color="auto" w:frame="1"/>
                <w:shd w:val="clear" w:color="auto" w:fill="FFFFFF"/>
              </w:rPr>
              <w:t>...</w:t>
            </w:r>
          </w:p>
          <w:p w14:paraId="7743D73D" w14:textId="512C08BE" w:rsidR="00EC67E2" w:rsidRPr="007C62CE" w:rsidRDefault="00EC67E2" w:rsidP="00EC67E2">
            <w:pPr>
              <w:pStyle w:val="af"/>
              <w:widowControl w:val="0"/>
              <w:shd w:val="clear" w:color="auto" w:fill="FFFFFF" w:themeFill="background1"/>
              <w:ind w:firstLine="323"/>
              <w:jc w:val="both"/>
              <w:rPr>
                <w:b/>
                <w:sz w:val="28"/>
                <w:szCs w:val="28"/>
              </w:rPr>
            </w:pPr>
            <w:r w:rsidRPr="007C62CE">
              <w:rPr>
                <w:spacing w:val="2"/>
                <w:sz w:val="28"/>
                <w:szCs w:val="28"/>
                <w:shd w:val="clear" w:color="auto" w:fill="FFFFFF"/>
              </w:rPr>
              <w:t xml:space="preserve">3. </w:t>
            </w:r>
            <w:r w:rsidR="003016F2" w:rsidRPr="005D2A77">
              <w:rPr>
                <w:bCs/>
                <w:sz w:val="28"/>
                <w:szCs w:val="28"/>
              </w:rPr>
              <w:t xml:space="preserve">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профилактического контроля с посещением </w:t>
            </w:r>
            <w:r w:rsidR="003016F2" w:rsidRPr="003016F2">
              <w:rPr>
                <w:b/>
                <w:bCs/>
                <w:sz w:val="28"/>
                <w:szCs w:val="28"/>
              </w:rPr>
              <w:t>субъекта (объекта) контроля и надзора.</w:t>
            </w:r>
          </w:p>
        </w:tc>
        <w:tc>
          <w:tcPr>
            <w:tcW w:w="2694" w:type="dxa"/>
            <w:gridSpan w:val="2"/>
            <w:tcBorders>
              <w:top w:val="single" w:sz="4" w:space="0" w:color="auto"/>
              <w:left w:val="single" w:sz="4" w:space="0" w:color="auto"/>
              <w:bottom w:val="single" w:sz="4" w:space="0" w:color="auto"/>
              <w:right w:val="single" w:sz="4" w:space="0" w:color="auto"/>
            </w:tcBorders>
          </w:tcPr>
          <w:p w14:paraId="00A53062" w14:textId="61BB4991" w:rsidR="00EC67E2" w:rsidRPr="007C62CE" w:rsidRDefault="00EC67E2" w:rsidP="00EC67E2">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w:t>
            </w:r>
            <w:r w:rsidRPr="007C62CE">
              <w:rPr>
                <w:b w:val="0"/>
                <w:sz w:val="28"/>
                <w:szCs w:val="18"/>
              </w:rPr>
              <w:lastRenderedPageBreak/>
              <w:t>отдельных функций органов внутренних дел Республики Казахстан</w:t>
            </w:r>
            <w:r w:rsidRPr="007C62CE">
              <w:rPr>
                <w:b w:val="0"/>
                <w:sz w:val="28"/>
                <w:szCs w:val="18"/>
                <w:lang w:val="kk-KZ"/>
              </w:rPr>
              <w:t>»</w:t>
            </w:r>
          </w:p>
        </w:tc>
      </w:tr>
      <w:tr w:rsidR="00EC67E2" w:rsidRPr="007C62CE" w14:paraId="3142BF2A" w14:textId="77777777" w:rsidTr="00FF099F">
        <w:tc>
          <w:tcPr>
            <w:tcW w:w="704" w:type="dxa"/>
          </w:tcPr>
          <w:p w14:paraId="0BBEFE4F"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392EC0E4" w14:textId="47482EA8" w:rsidR="00EC67E2" w:rsidRPr="007C62CE" w:rsidRDefault="00EC67E2" w:rsidP="00EC67E2">
            <w:pPr>
              <w:shd w:val="clear" w:color="auto" w:fill="FFFFFF" w:themeFill="background1"/>
              <w:contextualSpacing/>
              <w:jc w:val="both"/>
              <w:rPr>
                <w:rFonts w:ascii="Times New Roman" w:hAnsi="Times New Roman" w:cs="Times New Roman"/>
                <w:sz w:val="28"/>
                <w:szCs w:val="28"/>
              </w:rPr>
            </w:pPr>
            <w:r w:rsidRPr="007C62CE">
              <w:rPr>
                <w:rFonts w:ascii="Times New Roman" w:hAnsi="Times New Roman" w:cs="Times New Roman"/>
                <w:bCs/>
                <w:sz w:val="28"/>
                <w:szCs w:val="28"/>
                <w:lang w:eastAsia="ru-RU"/>
              </w:rPr>
              <w:t>Статья 45-1</w:t>
            </w:r>
          </w:p>
        </w:tc>
        <w:tc>
          <w:tcPr>
            <w:tcW w:w="4995" w:type="dxa"/>
            <w:tcBorders>
              <w:top w:val="single" w:sz="4" w:space="0" w:color="auto"/>
              <w:left w:val="single" w:sz="4" w:space="0" w:color="auto"/>
              <w:bottom w:val="single" w:sz="4" w:space="0" w:color="auto"/>
              <w:right w:val="single" w:sz="4" w:space="0" w:color="auto"/>
            </w:tcBorders>
          </w:tcPr>
          <w:p w14:paraId="322B15AC" w14:textId="1F077C9E" w:rsidR="00EC67E2" w:rsidRPr="007C62CE" w:rsidRDefault="00EC67E2" w:rsidP="00EC67E2">
            <w:pPr>
              <w:widowControl w:val="0"/>
              <w:ind w:firstLine="323"/>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Статья 45-1. Отсутствует.</w:t>
            </w:r>
          </w:p>
          <w:p w14:paraId="39EB48E4" w14:textId="77777777" w:rsidR="00EC67E2" w:rsidRPr="007C62CE" w:rsidRDefault="00EC67E2" w:rsidP="00EC67E2">
            <w:pPr>
              <w:widowControl w:val="0"/>
              <w:ind w:firstLine="323"/>
              <w:jc w:val="both"/>
              <w:rPr>
                <w:rFonts w:ascii="Times New Roman" w:hAnsi="Times New Roman" w:cs="Times New Roman"/>
                <w:b/>
                <w:bCs/>
                <w:sz w:val="28"/>
                <w:szCs w:val="28"/>
                <w:lang w:eastAsia="ru-RU"/>
              </w:rPr>
            </w:pPr>
          </w:p>
          <w:p w14:paraId="51AABA67" w14:textId="77777777" w:rsidR="00EC67E2" w:rsidRPr="007C62CE" w:rsidRDefault="00EC67E2" w:rsidP="00EC67E2">
            <w:pPr>
              <w:shd w:val="clear" w:color="auto" w:fill="FFFFFF" w:themeFill="background1"/>
              <w:ind w:firstLine="323"/>
              <w:contextualSpacing/>
              <w:jc w:val="both"/>
              <w:rPr>
                <w:rFonts w:ascii="Times New Roman" w:hAnsi="Times New Roman" w:cs="Times New Roman"/>
                <w:spacing w:val="2"/>
                <w:sz w:val="28"/>
                <w:szCs w:val="28"/>
                <w:shd w:val="clear" w:color="auto" w:fill="FFFFFF"/>
              </w:rPr>
            </w:pPr>
          </w:p>
        </w:tc>
        <w:tc>
          <w:tcPr>
            <w:tcW w:w="4961" w:type="dxa"/>
            <w:tcBorders>
              <w:top w:val="single" w:sz="4" w:space="0" w:color="auto"/>
              <w:left w:val="single" w:sz="4" w:space="0" w:color="auto"/>
              <w:bottom w:val="single" w:sz="4" w:space="0" w:color="auto"/>
              <w:right w:val="single" w:sz="4" w:space="0" w:color="auto"/>
            </w:tcBorders>
          </w:tcPr>
          <w:p w14:paraId="7655C3CF" w14:textId="121EA2A7" w:rsidR="00EC67E2" w:rsidRPr="003016F2" w:rsidRDefault="00EC67E2" w:rsidP="00EC67E2">
            <w:pPr>
              <w:ind w:firstLine="323"/>
              <w:jc w:val="both"/>
              <w:rPr>
                <w:rFonts w:ascii="Times New Roman" w:hAnsi="Times New Roman" w:cs="Times New Roman"/>
                <w:b/>
                <w:sz w:val="28"/>
                <w:szCs w:val="28"/>
              </w:rPr>
            </w:pPr>
            <w:r w:rsidRPr="003016F2">
              <w:rPr>
                <w:rFonts w:ascii="Times New Roman" w:hAnsi="Times New Roman" w:cs="Times New Roman"/>
                <w:b/>
                <w:sz w:val="28"/>
                <w:szCs w:val="28"/>
              </w:rPr>
              <w:t>Статья 45-1. Расследования в сфере санитарно-эпидемиологического благополучия населения</w:t>
            </w:r>
          </w:p>
          <w:p w14:paraId="3F38EACB"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1. Расследования в сфере санитарно-эпидемиологического благополучия населения являются самостоятельной формой контроля</w:t>
            </w:r>
            <w:r w:rsidRPr="003016F2">
              <w:rPr>
                <w:rFonts w:ascii="Times New Roman" w:hAnsi="Times New Roman" w:cs="Times New Roman"/>
                <w:b/>
                <w:bCs/>
                <w:sz w:val="28"/>
                <w:szCs w:val="28"/>
                <w:lang w:val="kk-KZ"/>
              </w:rPr>
              <w:t>,</w:t>
            </w:r>
            <w:r w:rsidRPr="003016F2">
              <w:rPr>
                <w:rFonts w:ascii="Times New Roman" w:hAnsi="Times New Roman" w:cs="Times New Roman"/>
                <w:b/>
                <w:bCs/>
                <w:sz w:val="28"/>
                <w:szCs w:val="28"/>
              </w:rPr>
              <w:t xml:space="preserve"> осуществляемо</w:t>
            </w:r>
            <w:r w:rsidRPr="003016F2">
              <w:rPr>
                <w:rFonts w:ascii="Times New Roman" w:hAnsi="Times New Roman" w:cs="Times New Roman"/>
                <w:b/>
                <w:bCs/>
                <w:sz w:val="28"/>
                <w:szCs w:val="28"/>
                <w:lang w:val="kk-KZ"/>
              </w:rPr>
              <w:t>го</w:t>
            </w:r>
            <w:r w:rsidRPr="003016F2">
              <w:rPr>
                <w:rFonts w:ascii="Times New Roman" w:hAnsi="Times New Roman" w:cs="Times New Roman"/>
                <w:b/>
                <w:bCs/>
                <w:sz w:val="28"/>
                <w:szCs w:val="28"/>
              </w:rPr>
              <w:t xml:space="preserve"> в соответствии с Предпринимательским </w:t>
            </w:r>
            <w:r w:rsidRPr="003016F2">
              <w:rPr>
                <w:rFonts w:ascii="Times New Roman" w:hAnsi="Times New Roman" w:cs="Times New Roman"/>
                <w:b/>
                <w:bCs/>
                <w:sz w:val="28"/>
                <w:szCs w:val="28"/>
                <w:lang w:val="kk-KZ"/>
              </w:rPr>
              <w:t>к</w:t>
            </w:r>
            <w:r w:rsidRPr="003016F2">
              <w:rPr>
                <w:rFonts w:ascii="Times New Roman" w:hAnsi="Times New Roman" w:cs="Times New Roman"/>
                <w:b/>
                <w:bCs/>
                <w:sz w:val="28"/>
                <w:szCs w:val="28"/>
              </w:rPr>
              <w:t>одексом Республики Казахстан и настоящим Кодексом.</w:t>
            </w:r>
          </w:p>
          <w:p w14:paraId="0594317C"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 xml:space="preserve"> 2. Порядок проведения расследования устанавливается уполномоченным органом в сфере санитарно-эпидемиологического благополучия населения. </w:t>
            </w:r>
          </w:p>
          <w:p w14:paraId="213B1D51"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 xml:space="preserve">3. Расследования проводятся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w:t>
            </w:r>
            <w:r w:rsidRPr="003016F2">
              <w:rPr>
                <w:rFonts w:ascii="Times New Roman" w:hAnsi="Times New Roman" w:cs="Times New Roman"/>
                <w:b/>
                <w:bCs/>
                <w:sz w:val="28"/>
                <w:szCs w:val="28"/>
              </w:rPr>
              <w:lastRenderedPageBreak/>
              <w:t>осуществляющих деятельность в сфере санитарно-эпидемиологического благополучия населения.</w:t>
            </w:r>
          </w:p>
          <w:p w14:paraId="73E079E6"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4. В рамках расследования для проведения санитарно-эпидемиологической экспертизы мо</w:t>
            </w:r>
            <w:r w:rsidRPr="003016F2">
              <w:rPr>
                <w:rFonts w:ascii="Times New Roman" w:hAnsi="Times New Roman" w:cs="Times New Roman"/>
                <w:b/>
                <w:bCs/>
                <w:sz w:val="28"/>
                <w:szCs w:val="28"/>
                <w:lang w:val="kk-KZ"/>
              </w:rPr>
              <w:t>гут</w:t>
            </w:r>
            <w:r w:rsidRPr="003016F2">
              <w:rPr>
                <w:rFonts w:ascii="Times New Roman" w:hAnsi="Times New Roman" w:cs="Times New Roman"/>
                <w:b/>
                <w:bCs/>
                <w:sz w:val="28"/>
                <w:szCs w:val="28"/>
              </w:rPr>
              <w:t xml:space="preserve"> осуществляться отбор образцов продукции, обследование лиц, проведение лабораторных и инструментальных исследований, замеров. </w:t>
            </w:r>
          </w:p>
          <w:p w14:paraId="05B165B8"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 xml:space="preserve">5. По итогам проведения расследования органами контроля и надзора определяется субъект (субъекты) контроля и надзора, допустивший (допустившие) нарушение требований законодательства Республики Казахстан, ставшее основанием для проведения расследования. </w:t>
            </w:r>
          </w:p>
          <w:p w14:paraId="0197EC62"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t>6. По итогам проведения расследования принимаются меры, предусмотренные настоящим Кодексом и законами Республики Казахстан.</w:t>
            </w:r>
          </w:p>
          <w:p w14:paraId="3C542958" w14:textId="77777777" w:rsidR="003016F2" w:rsidRPr="003016F2" w:rsidRDefault="003016F2" w:rsidP="003016F2">
            <w:pPr>
              <w:ind w:firstLine="709"/>
              <w:contextualSpacing/>
              <w:jc w:val="both"/>
              <w:textAlignment w:val="baseline"/>
              <w:rPr>
                <w:rFonts w:ascii="Times New Roman" w:hAnsi="Times New Roman" w:cs="Times New Roman"/>
                <w:b/>
                <w:bCs/>
                <w:sz w:val="28"/>
                <w:szCs w:val="28"/>
              </w:rPr>
            </w:pPr>
            <w:r w:rsidRPr="003016F2">
              <w:rPr>
                <w:rFonts w:ascii="Times New Roman" w:hAnsi="Times New Roman" w:cs="Times New Roman"/>
                <w:b/>
                <w:bCs/>
                <w:sz w:val="28"/>
                <w:szCs w:val="28"/>
              </w:rPr>
              <w:lastRenderedPageBreak/>
              <w:t>7. Итоги проведения расследования, за исключением сведений, составляющих государственные секреты либо иную охраняемую законами Республики Казахстан тайну</w:t>
            </w:r>
            <w:r w:rsidRPr="003016F2">
              <w:rPr>
                <w:rFonts w:ascii="Times New Roman" w:hAnsi="Times New Roman" w:cs="Times New Roman"/>
                <w:b/>
                <w:bCs/>
                <w:sz w:val="28"/>
                <w:szCs w:val="28"/>
                <w:lang w:val="kk-KZ"/>
              </w:rPr>
              <w:t>,</w:t>
            </w:r>
            <w:r w:rsidRPr="003016F2">
              <w:rPr>
                <w:rFonts w:ascii="Times New Roman" w:hAnsi="Times New Roman" w:cs="Times New Roman"/>
                <w:b/>
                <w:bCs/>
                <w:sz w:val="28"/>
                <w:szCs w:val="28"/>
              </w:rPr>
              <w:t xml:space="preserve"> публикуются в течени</w:t>
            </w:r>
            <w:r w:rsidRPr="003016F2">
              <w:rPr>
                <w:rFonts w:ascii="Times New Roman" w:hAnsi="Times New Roman" w:cs="Times New Roman"/>
                <w:b/>
                <w:bCs/>
                <w:sz w:val="28"/>
                <w:szCs w:val="28"/>
                <w:lang w:val="kk-KZ"/>
              </w:rPr>
              <w:t>е</w:t>
            </w:r>
            <w:r w:rsidRPr="003016F2">
              <w:rPr>
                <w:rFonts w:ascii="Times New Roman" w:hAnsi="Times New Roman" w:cs="Times New Roman"/>
                <w:b/>
                <w:bCs/>
                <w:sz w:val="28"/>
                <w:szCs w:val="28"/>
              </w:rPr>
              <w:t xml:space="preserve"> 10 рабочих дней после дня окончания расследования на интернет-ресурсе государственного органа в сфере санитарно-эпидемиологического благополучия населения, проводившего расследование.</w:t>
            </w:r>
          </w:p>
          <w:p w14:paraId="1DBDD783" w14:textId="03C2E23A" w:rsidR="00EC67E2" w:rsidRPr="003016F2" w:rsidRDefault="003016F2" w:rsidP="003016F2">
            <w:pPr>
              <w:pStyle w:val="af"/>
              <w:widowControl w:val="0"/>
              <w:shd w:val="clear" w:color="auto" w:fill="FFFFFF" w:themeFill="background1"/>
              <w:ind w:firstLine="323"/>
              <w:jc w:val="both"/>
              <w:rPr>
                <w:b/>
                <w:sz w:val="28"/>
                <w:szCs w:val="28"/>
              </w:rPr>
            </w:pPr>
            <w:r w:rsidRPr="003016F2">
              <w:rPr>
                <w:b/>
                <w:bCs/>
                <w:sz w:val="28"/>
                <w:szCs w:val="28"/>
              </w:rPr>
              <w:t>Итоги расследования направляются в уполномоченный орган по правовой статистике и специальным учетам.</w:t>
            </w:r>
          </w:p>
        </w:tc>
        <w:tc>
          <w:tcPr>
            <w:tcW w:w="2694" w:type="dxa"/>
            <w:gridSpan w:val="2"/>
            <w:tcBorders>
              <w:top w:val="single" w:sz="4" w:space="0" w:color="auto"/>
              <w:left w:val="single" w:sz="4" w:space="0" w:color="auto"/>
              <w:bottom w:val="single" w:sz="4" w:space="0" w:color="auto"/>
              <w:right w:val="single" w:sz="4" w:space="0" w:color="auto"/>
            </w:tcBorders>
          </w:tcPr>
          <w:p w14:paraId="17018B1E" w14:textId="1F826A53" w:rsidR="00EC67E2" w:rsidRPr="007C62CE" w:rsidRDefault="00EC67E2" w:rsidP="00EC67E2">
            <w:pPr>
              <w:pStyle w:val="1"/>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с </w:t>
            </w:r>
            <w:r w:rsidRPr="007C62CE">
              <w:rPr>
                <w:b w:val="0"/>
                <w:spacing w:val="2"/>
                <w:sz w:val="28"/>
                <w:szCs w:val="28"/>
                <w:shd w:val="clear" w:color="auto" w:fill="FFFFFF"/>
              </w:rPr>
              <w:t>стать</w:t>
            </w:r>
            <w:r w:rsidRPr="007C62CE">
              <w:rPr>
                <w:b w:val="0"/>
                <w:spacing w:val="2"/>
                <w:sz w:val="28"/>
                <w:szCs w:val="28"/>
                <w:shd w:val="clear" w:color="auto" w:fill="FFFFFF"/>
                <w:lang w:val="kk-KZ"/>
              </w:rPr>
              <w:t>ей</w:t>
            </w:r>
            <w:r w:rsidRPr="007C62CE">
              <w:rPr>
                <w:b w:val="0"/>
                <w:spacing w:val="2"/>
                <w:sz w:val="28"/>
                <w:szCs w:val="28"/>
                <w:shd w:val="clear" w:color="auto" w:fill="FFFFFF"/>
              </w:rPr>
              <w:t xml:space="preserve"> </w:t>
            </w:r>
            <w:r w:rsidRPr="007C62CE">
              <w:rPr>
                <w:b w:val="0"/>
                <w:sz w:val="28"/>
                <w:szCs w:val="28"/>
              </w:rPr>
              <w:t>144-4  Предпринимательск</w:t>
            </w:r>
            <w:r w:rsidRPr="007C62CE">
              <w:rPr>
                <w:b w:val="0"/>
                <w:sz w:val="28"/>
                <w:szCs w:val="28"/>
              </w:rPr>
              <w:lastRenderedPageBreak/>
              <w:t>ого кодекса Республики Казахстан</w:t>
            </w:r>
          </w:p>
        </w:tc>
      </w:tr>
      <w:tr w:rsidR="00EC67E2" w:rsidRPr="007C62CE" w14:paraId="5A361EFF" w14:textId="77777777" w:rsidTr="00FF099F">
        <w:tc>
          <w:tcPr>
            <w:tcW w:w="704" w:type="dxa"/>
          </w:tcPr>
          <w:p w14:paraId="0486368D" w14:textId="2AC663E8"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021FFD5" w14:textId="35FBF750"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Последний абзац пункта 3 статьи 52</w:t>
            </w:r>
          </w:p>
        </w:tc>
        <w:tc>
          <w:tcPr>
            <w:tcW w:w="4995" w:type="dxa"/>
          </w:tcPr>
          <w:p w14:paraId="61D3DE82" w14:textId="2491FF36"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52. Государственный контроль в сфере обращения лекарственных средств и медицинских изделий</w:t>
            </w:r>
          </w:p>
          <w:p w14:paraId="22716165" w14:textId="72C4B66C"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BE783A2" w14:textId="3393A01C"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w:t>
            </w:r>
            <w:r w:rsidRPr="007C62CE">
              <w:rPr>
                <w:rFonts w:ascii="Times New Roman" w:hAnsi="Times New Roman" w:cs="Times New Roman"/>
                <w:sz w:val="28"/>
                <w:szCs w:val="28"/>
              </w:rPr>
              <w:lastRenderedPageBreak/>
              <w:t>форме внеплановой проверки и особого порядка проведения проверок в соответствии с Предпринимательским кодексом Республики Казахстан.</w:t>
            </w:r>
          </w:p>
        </w:tc>
        <w:tc>
          <w:tcPr>
            <w:tcW w:w="4961" w:type="dxa"/>
          </w:tcPr>
          <w:p w14:paraId="3D489654" w14:textId="7B3746B6"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52. Государственный контроль в сфере обращения лекарственных средств и медицинских изделий</w:t>
            </w:r>
          </w:p>
          <w:p w14:paraId="4F1EEFAE" w14:textId="660FFE7B"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39BAAF10" w14:textId="3976E2AC" w:rsidR="00EC67E2" w:rsidRPr="007C62CE" w:rsidRDefault="003016F2" w:rsidP="00EC67E2">
            <w:pPr>
              <w:ind w:firstLine="323"/>
              <w:jc w:val="both"/>
              <w:rPr>
                <w:rFonts w:ascii="Times New Roman" w:hAnsi="Times New Roman" w:cs="Times New Roman"/>
                <w:sz w:val="28"/>
                <w:szCs w:val="28"/>
              </w:rPr>
            </w:pPr>
            <w:r w:rsidRPr="003016F2">
              <w:rPr>
                <w:rFonts w:ascii="Times New Roman" w:hAnsi="Times New Roman" w:cs="Times New Roman"/>
                <w:sz w:val="28"/>
                <w:szCs w:val="28"/>
              </w:rPr>
              <w:t xml:space="preserve">   </w:t>
            </w:r>
            <w:r w:rsidR="00EC67E2" w:rsidRPr="007C62CE">
              <w:rPr>
                <w:rFonts w:ascii="Times New Roman" w:hAnsi="Times New Roman" w:cs="Times New Roman"/>
                <w:sz w:val="28"/>
                <w:szCs w:val="28"/>
              </w:rPr>
              <w:t>Последний абзац пункта 3 статьи 52 изложить в следующей редакции:</w:t>
            </w:r>
          </w:p>
          <w:p w14:paraId="40F89B5E" w14:textId="510BEC41" w:rsidR="003016F2" w:rsidRPr="003016F2" w:rsidRDefault="003016F2" w:rsidP="003016F2">
            <w:pPr>
              <w:contextualSpacing/>
              <w:jc w:val="both"/>
              <w:textAlignment w:val="baseline"/>
              <w:rPr>
                <w:rFonts w:ascii="Times New Roman" w:hAnsi="Times New Roman" w:cs="Times New Roman"/>
                <w:bCs/>
                <w:sz w:val="28"/>
                <w:szCs w:val="28"/>
              </w:rPr>
            </w:pPr>
            <w:r w:rsidRPr="003016F2">
              <w:rPr>
                <w:rFonts w:ascii="Times New Roman" w:hAnsi="Times New Roman" w:cs="Times New Roman"/>
                <w:b/>
                <w:sz w:val="28"/>
                <w:szCs w:val="28"/>
              </w:rPr>
              <w:t xml:space="preserve">        </w:t>
            </w:r>
            <w:r w:rsidRPr="003016F2">
              <w:rPr>
                <w:rFonts w:ascii="Times New Roman" w:hAnsi="Times New Roman" w:cs="Times New Roman"/>
                <w:bCs/>
                <w:sz w:val="28"/>
                <w:szCs w:val="28"/>
              </w:rPr>
              <w:t xml:space="preserve">В отношении субъектов, осуществляющих производство, изготовление и оптовую реализацию </w:t>
            </w:r>
            <w:r w:rsidRPr="003016F2">
              <w:rPr>
                <w:rFonts w:ascii="Times New Roman" w:hAnsi="Times New Roman" w:cs="Times New Roman"/>
                <w:bCs/>
                <w:sz w:val="28"/>
                <w:szCs w:val="28"/>
              </w:rPr>
              <w:lastRenderedPageBreak/>
              <w:t>лекарственных средств и медицинских изделий</w:t>
            </w:r>
            <w:r>
              <w:rPr>
                <w:rFonts w:ascii="Times New Roman" w:hAnsi="Times New Roman" w:cs="Times New Roman"/>
                <w:bCs/>
                <w:sz w:val="28"/>
                <w:szCs w:val="28"/>
                <w:lang w:val="kk-KZ"/>
              </w:rPr>
              <w:t>,</w:t>
            </w:r>
            <w:r w:rsidRPr="003016F2">
              <w:rPr>
                <w:rFonts w:ascii="Times New Roman" w:hAnsi="Times New Roman" w:cs="Times New Roman"/>
                <w:bCs/>
                <w:sz w:val="28"/>
                <w:szCs w:val="28"/>
              </w:rPr>
              <w:t xml:space="preserve"> государственный контроль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p>
          <w:p w14:paraId="6BB1B178" w14:textId="1C6D39AC" w:rsidR="00EC67E2" w:rsidRPr="007C62CE" w:rsidRDefault="003016F2" w:rsidP="003016F2">
            <w:pPr>
              <w:ind w:firstLine="323"/>
              <w:jc w:val="both"/>
              <w:rPr>
                <w:rFonts w:ascii="Times New Roman" w:hAnsi="Times New Roman" w:cs="Times New Roman"/>
                <w:b/>
                <w:sz w:val="28"/>
                <w:szCs w:val="28"/>
              </w:rPr>
            </w:pPr>
            <w:r w:rsidRPr="005D2A77">
              <w:rPr>
                <w:rFonts w:ascii="Times New Roman" w:hAnsi="Times New Roman" w:cs="Times New Roman"/>
                <w:bCs/>
                <w:sz w:val="28"/>
                <w:szCs w:val="28"/>
              </w:rPr>
              <w:t>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Кодексом.</w:t>
            </w:r>
          </w:p>
        </w:tc>
        <w:tc>
          <w:tcPr>
            <w:tcW w:w="2694" w:type="dxa"/>
            <w:gridSpan w:val="2"/>
          </w:tcPr>
          <w:p w14:paraId="5A80EE89" w14:textId="302C6784" w:rsidR="00EC67E2" w:rsidRPr="007C62CE" w:rsidRDefault="00EC67E2" w:rsidP="00EC67E2">
            <w:pPr>
              <w:pStyle w:val="1"/>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w:t>
            </w:r>
            <w:r w:rsidRPr="007C62CE">
              <w:rPr>
                <w:b w:val="0"/>
                <w:sz w:val="28"/>
                <w:szCs w:val="18"/>
              </w:rPr>
              <w:lastRenderedPageBreak/>
              <w:t>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1AF23DB6" w14:textId="0686B2D4"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 </w:t>
            </w:r>
          </w:p>
        </w:tc>
      </w:tr>
      <w:tr w:rsidR="00EC67E2" w:rsidRPr="007C62CE" w14:paraId="00526516" w14:textId="77777777" w:rsidTr="00A83A3C">
        <w:tc>
          <w:tcPr>
            <w:tcW w:w="15310" w:type="dxa"/>
            <w:gridSpan w:val="6"/>
          </w:tcPr>
          <w:p w14:paraId="0B02AA78" w14:textId="35CF1453" w:rsidR="00EC67E2" w:rsidRPr="007C62CE" w:rsidRDefault="00EC67E2" w:rsidP="00EC67E2">
            <w:pPr>
              <w:pStyle w:val="1"/>
              <w:jc w:val="center"/>
              <w:outlineLvl w:val="0"/>
              <w:rPr>
                <w:b w:val="0"/>
                <w:sz w:val="28"/>
                <w:szCs w:val="18"/>
              </w:rPr>
            </w:pPr>
            <w:r w:rsidRPr="007C62CE">
              <w:rPr>
                <w:spacing w:val="2"/>
                <w:sz w:val="28"/>
                <w:szCs w:val="28"/>
              </w:rPr>
              <w:lastRenderedPageBreak/>
              <w:t>7.Экологический кодекс Республики Казахстан от 2 января 2021 года</w:t>
            </w:r>
          </w:p>
        </w:tc>
      </w:tr>
      <w:tr w:rsidR="00EC67E2" w:rsidRPr="007C62CE" w14:paraId="2C6CB38F" w14:textId="77777777" w:rsidTr="00FF099F">
        <w:tc>
          <w:tcPr>
            <w:tcW w:w="704" w:type="dxa"/>
          </w:tcPr>
          <w:p w14:paraId="14FEBB3C" w14:textId="5B67D42E"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0B61A3DF" w14:textId="3C1B22E9"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6 статьи 165 </w:t>
            </w:r>
          </w:p>
        </w:tc>
        <w:tc>
          <w:tcPr>
            <w:tcW w:w="4995" w:type="dxa"/>
          </w:tcPr>
          <w:p w14:paraId="78170AB3"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165. Права и обязанности производителей метеорологической и (или) гидрологической информации и (или) информации о состоянии окружающей среды</w:t>
            </w:r>
          </w:p>
          <w:p w14:paraId="2363D540" w14:textId="75B1610F"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3BD868E5" w14:textId="77132BA5"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b/>
                <w:sz w:val="28"/>
                <w:szCs w:val="28"/>
              </w:rPr>
              <w:t xml:space="preserve">  </w:t>
            </w:r>
            <w:r w:rsidRPr="007C62CE">
              <w:rPr>
                <w:rFonts w:ascii="Times New Roman" w:hAnsi="Times New Roman" w:cs="Times New Roman"/>
                <w:sz w:val="28"/>
                <w:szCs w:val="28"/>
              </w:rPr>
              <w:t xml:space="preserve">6. Государственный контроль за соблюдением порядка организации и проведения метеорологического мониторинга производителями метеорологической информации, за исключением деятельности </w:t>
            </w:r>
            <w:r w:rsidRPr="007C62CE">
              <w:rPr>
                <w:rFonts w:ascii="Times New Roman" w:hAnsi="Times New Roman" w:cs="Times New Roman"/>
                <w:sz w:val="28"/>
                <w:szCs w:val="28"/>
              </w:rPr>
              <w:lastRenderedPageBreak/>
              <w:t xml:space="preserve">Национальной гидрометеорологической службы, поставщиков аэронавигационного обслуживания, Вооруженных Сил Республики Казахстан, осуществляется уполномоченным органом в области охраны окружающей среды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5023" w:type="dxa"/>
            <w:gridSpan w:val="2"/>
          </w:tcPr>
          <w:p w14:paraId="71302C20" w14:textId="58DA701B" w:rsidR="00EC67E2" w:rsidRPr="007C62CE" w:rsidRDefault="00EC67E2" w:rsidP="00EC67E2">
            <w:pPr>
              <w:ind w:firstLine="323"/>
              <w:contextualSpacing/>
              <w:jc w:val="both"/>
              <w:textAlignment w:val="baseline"/>
              <w:rPr>
                <w:rFonts w:ascii="Times New Roman" w:eastAsia="Times New Roman" w:hAnsi="Times New Roman" w:cs="Times New Roman"/>
                <w:spacing w:val="2"/>
                <w:sz w:val="28"/>
                <w:szCs w:val="28"/>
                <w:lang w:eastAsia="ru-RU"/>
              </w:rPr>
            </w:pPr>
            <w:r w:rsidRPr="007C62CE">
              <w:rPr>
                <w:rFonts w:ascii="Times New Roman" w:hAnsi="Times New Roman" w:cs="Times New Roman"/>
                <w:sz w:val="28"/>
                <w:szCs w:val="28"/>
              </w:rPr>
              <w:lastRenderedPageBreak/>
              <w:t>Статья 165. Права и обязанности производителей метеорологической и (или) гидрологической информации и (или) информации о состоянии окружающей среды</w:t>
            </w:r>
            <w:r w:rsidRPr="007C62CE">
              <w:rPr>
                <w:rFonts w:ascii="Times New Roman" w:eastAsia="Times New Roman" w:hAnsi="Times New Roman" w:cs="Times New Roman"/>
                <w:spacing w:val="2"/>
                <w:sz w:val="28"/>
                <w:szCs w:val="28"/>
                <w:lang w:eastAsia="ru-RU"/>
              </w:rPr>
              <w:t xml:space="preserve"> </w:t>
            </w:r>
          </w:p>
          <w:p w14:paraId="4F0BB45E" w14:textId="4B87CE41" w:rsidR="00EC67E2" w:rsidRPr="007C62CE" w:rsidRDefault="00EC67E2" w:rsidP="00EC67E2">
            <w:pPr>
              <w:ind w:firstLine="323"/>
              <w:contextualSpacing/>
              <w:jc w:val="both"/>
              <w:textAlignment w:val="baseline"/>
              <w:rPr>
                <w:rFonts w:ascii="Times New Roman" w:eastAsia="Times New Roman" w:hAnsi="Times New Roman" w:cs="Times New Roman"/>
                <w:spacing w:val="2"/>
                <w:sz w:val="28"/>
                <w:szCs w:val="28"/>
                <w:lang w:eastAsia="ru-RU"/>
              </w:rPr>
            </w:pPr>
            <w:r w:rsidRPr="007C62CE">
              <w:rPr>
                <w:rFonts w:ascii="Times New Roman" w:eastAsia="Times New Roman" w:hAnsi="Times New Roman" w:cs="Times New Roman"/>
                <w:spacing w:val="2"/>
                <w:sz w:val="28"/>
                <w:szCs w:val="28"/>
                <w:lang w:eastAsia="ru-RU"/>
              </w:rPr>
              <w:t xml:space="preserve">  …</w:t>
            </w:r>
          </w:p>
          <w:p w14:paraId="2CA6D04D" w14:textId="116C6486" w:rsidR="00EC67E2" w:rsidRPr="007C62CE" w:rsidRDefault="00EC67E2" w:rsidP="00EC67E2">
            <w:pPr>
              <w:ind w:firstLine="323"/>
              <w:contextualSpacing/>
              <w:jc w:val="both"/>
              <w:textAlignment w:val="baseline"/>
              <w:rPr>
                <w:rFonts w:ascii="Times New Roman" w:eastAsia="Times New Roman" w:hAnsi="Times New Roman" w:cs="Times New Roman"/>
                <w:spacing w:val="2"/>
                <w:sz w:val="28"/>
                <w:szCs w:val="28"/>
                <w:lang w:eastAsia="ru-RU"/>
              </w:rPr>
            </w:pPr>
            <w:r w:rsidRPr="007C62CE">
              <w:rPr>
                <w:rFonts w:ascii="Times New Roman" w:eastAsia="Times New Roman" w:hAnsi="Times New Roman" w:cs="Times New Roman"/>
                <w:spacing w:val="2"/>
                <w:sz w:val="28"/>
                <w:szCs w:val="28"/>
                <w:lang w:eastAsia="ru-RU"/>
              </w:rPr>
              <w:t>пункт 6 статьи 165 изложить в следующей редакции:</w:t>
            </w:r>
          </w:p>
          <w:p w14:paraId="783CEC95" w14:textId="305FAAD7" w:rsidR="00EC67E2" w:rsidRPr="007C62CE" w:rsidRDefault="003016F2" w:rsidP="00EC67E2">
            <w:pPr>
              <w:ind w:firstLine="323"/>
              <w:contextualSpacing/>
              <w:jc w:val="both"/>
              <w:textAlignment w:val="baseline"/>
              <w:rPr>
                <w:rFonts w:ascii="Times New Roman" w:hAnsi="Times New Roman" w:cs="Times New Roman"/>
                <w:sz w:val="28"/>
                <w:szCs w:val="28"/>
              </w:rPr>
            </w:pPr>
            <w:r w:rsidRPr="005D2A77">
              <w:rPr>
                <w:rFonts w:ascii="Times New Roman" w:eastAsia="Times New Roman" w:hAnsi="Times New Roman" w:cs="Times New Roman"/>
                <w:spacing w:val="2"/>
                <w:sz w:val="28"/>
                <w:szCs w:val="28"/>
              </w:rPr>
              <w:t xml:space="preserve">6. Государственный контроль за соблюдением порядка организации и проведения метеорологического мониторинга производителями </w:t>
            </w:r>
            <w:r w:rsidRPr="005D2A77">
              <w:rPr>
                <w:rFonts w:ascii="Times New Roman" w:eastAsia="Times New Roman" w:hAnsi="Times New Roman" w:cs="Times New Roman"/>
                <w:spacing w:val="2"/>
                <w:sz w:val="28"/>
                <w:szCs w:val="28"/>
              </w:rPr>
              <w:lastRenderedPageBreak/>
              <w:t xml:space="preserve">метеорологической информации, за исключением деятельности Национальной гидрометеорологической службы, поставщиков аэронавигационного обслуживания, Вооруженных Сил Республики Казахстан, осуществляется уполномоченным органом в области охраны окружающей среды в форме проверки и профилактического контроля </w:t>
            </w:r>
            <w:r w:rsidRPr="003016F2">
              <w:rPr>
                <w:rFonts w:ascii="Times New Roman" w:eastAsia="Times New Roman" w:hAnsi="Times New Roman" w:cs="Times New Roman"/>
                <w:b/>
                <w:spacing w:val="2"/>
                <w:sz w:val="28"/>
                <w:szCs w:val="28"/>
              </w:rPr>
              <w:t xml:space="preserve">с посещением субъекта (объекта) </w:t>
            </w:r>
            <w:r w:rsidRPr="005D2A77">
              <w:rPr>
                <w:rFonts w:ascii="Times New Roman" w:eastAsia="Times New Roman" w:hAnsi="Times New Roman" w:cs="Times New Roman"/>
                <w:spacing w:val="2"/>
                <w:sz w:val="28"/>
                <w:szCs w:val="28"/>
              </w:rPr>
              <w:t>контроля в соответствии с Предпринимательским кодексом Республики Казахстан.</w:t>
            </w:r>
          </w:p>
        </w:tc>
        <w:tc>
          <w:tcPr>
            <w:tcW w:w="2632" w:type="dxa"/>
          </w:tcPr>
          <w:p w14:paraId="0E04EF2C" w14:textId="28FD154F" w:rsidR="00EC67E2" w:rsidRPr="007C62CE" w:rsidRDefault="00EC67E2" w:rsidP="00EC67E2">
            <w:pPr>
              <w:pStyle w:val="1"/>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w:t>
            </w:r>
            <w:r w:rsidRPr="007C62CE">
              <w:rPr>
                <w:b w:val="0"/>
                <w:sz w:val="28"/>
                <w:szCs w:val="18"/>
              </w:rPr>
              <w:lastRenderedPageBreak/>
              <w:t>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544D16B3" w14:textId="77777777" w:rsidR="00EC67E2" w:rsidRPr="007C62CE" w:rsidRDefault="00EC67E2" w:rsidP="00EC67E2">
            <w:pPr>
              <w:jc w:val="both"/>
              <w:rPr>
                <w:rFonts w:ascii="Times New Roman" w:hAnsi="Times New Roman" w:cs="Times New Roman"/>
                <w:sz w:val="28"/>
                <w:szCs w:val="28"/>
                <w:lang w:val="kk-KZ"/>
              </w:rPr>
            </w:pPr>
          </w:p>
        </w:tc>
      </w:tr>
      <w:tr w:rsidR="00EC67E2" w:rsidRPr="007C62CE" w14:paraId="3430895B" w14:textId="77777777" w:rsidTr="00FF099F">
        <w:tc>
          <w:tcPr>
            <w:tcW w:w="704" w:type="dxa"/>
          </w:tcPr>
          <w:p w14:paraId="03A6725B" w14:textId="2AEA2A18"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237DC2EF" w14:textId="4D2B4370"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Второй абзац пункта 3 статьи 174</w:t>
            </w:r>
          </w:p>
        </w:tc>
        <w:tc>
          <w:tcPr>
            <w:tcW w:w="4995" w:type="dxa"/>
          </w:tcPr>
          <w:p w14:paraId="0FC70285"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174. Формы государственного экологического контроля</w:t>
            </w:r>
          </w:p>
          <w:p w14:paraId="60B87232" w14:textId="0E2D3909"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AAC154E" w14:textId="2A8C4D64"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При этом результаты анализа публикаций в средствах массовой информации о нарушениях или рисках совершения нарушений в области охраны окружающей среды, непосредственно затрагивающих условия жизнедеятельности населения на определенной территории, в том числе в местах массового отдыха, заключений по результатам </w:t>
            </w:r>
            <w:r w:rsidRPr="007C62CE">
              <w:rPr>
                <w:rFonts w:ascii="Times New Roman" w:hAnsi="Times New Roman" w:cs="Times New Roman"/>
                <w:sz w:val="28"/>
                <w:szCs w:val="28"/>
              </w:rPr>
              <w:lastRenderedPageBreak/>
              <w:t xml:space="preserve">послепроектного анализа,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 могут являться основанием для проведения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с посещением субъекта (объекта) контроля и надзора или внеплановой проверки в соответствии с пунктом 3 статьи 146 Предпринимательского кодекса Республики Казахстан.</w:t>
            </w:r>
          </w:p>
        </w:tc>
        <w:tc>
          <w:tcPr>
            <w:tcW w:w="5023" w:type="dxa"/>
            <w:gridSpan w:val="2"/>
          </w:tcPr>
          <w:p w14:paraId="220C2B92"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174. Формы государственного экологического контроля</w:t>
            </w:r>
          </w:p>
          <w:p w14:paraId="47F04B31" w14:textId="3EEB31AA"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6BA19F1" w14:textId="61D1B835" w:rsidR="00EC67E2" w:rsidRPr="007C62CE" w:rsidRDefault="003016F2" w:rsidP="00EC67E2">
            <w:pPr>
              <w:ind w:firstLine="323"/>
              <w:contextualSpacing/>
              <w:jc w:val="both"/>
              <w:textAlignment w:val="baseline"/>
              <w:rPr>
                <w:rFonts w:ascii="Times New Roman" w:hAnsi="Times New Roman" w:cs="Times New Roman"/>
                <w:sz w:val="28"/>
                <w:szCs w:val="28"/>
              </w:rPr>
            </w:pPr>
            <w:r w:rsidRPr="005D2A77">
              <w:rPr>
                <w:rFonts w:ascii="Times New Roman" w:eastAsia="Times New Roman" w:hAnsi="Times New Roman" w:cs="Times New Roman"/>
                <w:spacing w:val="2"/>
                <w:sz w:val="28"/>
                <w:szCs w:val="28"/>
              </w:rPr>
              <w:t xml:space="preserve">При этом результаты анализа публикаций в средствах массовой информации о нарушениях или рисках совершения нарушений в области охраны окружающей среды, непосредственно затрагивающих условия жизнедеятельности населения на определенной территории, в том числе в местах массового отдыха, заключений по результатам </w:t>
            </w:r>
            <w:r w:rsidRPr="005D2A77">
              <w:rPr>
                <w:rFonts w:ascii="Times New Roman" w:eastAsia="Times New Roman" w:hAnsi="Times New Roman" w:cs="Times New Roman"/>
                <w:spacing w:val="2"/>
                <w:sz w:val="28"/>
                <w:szCs w:val="28"/>
              </w:rPr>
              <w:lastRenderedPageBreak/>
              <w:t>послепроектного анализа,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w:t>
            </w:r>
            <w:r>
              <w:rPr>
                <w:rFonts w:ascii="Times New Roman" w:eastAsia="Times New Roman" w:hAnsi="Times New Roman" w:cs="Times New Roman"/>
                <w:spacing w:val="2"/>
                <w:sz w:val="28"/>
                <w:szCs w:val="28"/>
                <w:lang w:val="kk-KZ"/>
              </w:rPr>
              <w:t>,</w:t>
            </w:r>
            <w:r w:rsidRPr="005D2A77">
              <w:rPr>
                <w:rFonts w:ascii="Times New Roman" w:eastAsia="Times New Roman" w:hAnsi="Times New Roman" w:cs="Times New Roman"/>
                <w:spacing w:val="2"/>
                <w:sz w:val="28"/>
                <w:szCs w:val="28"/>
              </w:rPr>
              <w:t xml:space="preserve"> могут являться основанием для проведения профилактического контроля с посещением субъекта (объекта) контроля и надзора или внеплановой проверки в соответствии с пунктом 3 статьи 146 Предпринимательского кодекса Республики Казахстан.</w:t>
            </w:r>
          </w:p>
        </w:tc>
        <w:tc>
          <w:tcPr>
            <w:tcW w:w="2632" w:type="dxa"/>
          </w:tcPr>
          <w:p w14:paraId="58F9D58F" w14:textId="65C3D7A5" w:rsidR="00EC67E2" w:rsidRPr="007C62CE" w:rsidRDefault="00EC67E2" w:rsidP="00EC67E2">
            <w:pPr>
              <w:pStyle w:val="1"/>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w:t>
            </w:r>
            <w:r w:rsidRPr="007C62CE">
              <w:rPr>
                <w:b w:val="0"/>
                <w:sz w:val="28"/>
                <w:szCs w:val="18"/>
              </w:rPr>
              <w:lastRenderedPageBreak/>
              <w:t>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4C820CC4" w14:textId="71CCCDA3" w:rsidR="00EC67E2" w:rsidRPr="007C62CE" w:rsidRDefault="00EC67E2" w:rsidP="00EC67E2">
            <w:pPr>
              <w:jc w:val="both"/>
              <w:rPr>
                <w:rFonts w:ascii="Times New Roman" w:hAnsi="Times New Roman" w:cs="Times New Roman"/>
                <w:sz w:val="28"/>
                <w:szCs w:val="28"/>
                <w:lang w:val="kk-KZ"/>
              </w:rPr>
            </w:pPr>
          </w:p>
        </w:tc>
      </w:tr>
      <w:tr w:rsidR="00EC67E2" w:rsidRPr="007C62CE" w14:paraId="23F48257" w14:textId="77777777" w:rsidTr="00FF099F">
        <w:tc>
          <w:tcPr>
            <w:tcW w:w="704" w:type="dxa"/>
          </w:tcPr>
          <w:p w14:paraId="782D2147" w14:textId="210B62BD"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6629A53" w14:textId="6E015573"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7 статьи 369 </w:t>
            </w:r>
          </w:p>
        </w:tc>
        <w:tc>
          <w:tcPr>
            <w:tcW w:w="4995" w:type="dxa"/>
          </w:tcPr>
          <w:p w14:paraId="44380CF2"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369. Радиоактивные отходы и их классификация</w:t>
            </w:r>
          </w:p>
          <w:p w14:paraId="3555769B" w14:textId="6EDE10A5"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3FC753F8" w14:textId="5B7908DC"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b/>
                <w:sz w:val="28"/>
                <w:szCs w:val="28"/>
              </w:rPr>
              <w:t>7. 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tc>
        <w:tc>
          <w:tcPr>
            <w:tcW w:w="5023" w:type="dxa"/>
            <w:gridSpan w:val="2"/>
          </w:tcPr>
          <w:p w14:paraId="135ACB18"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369. Радиоактивные отходы и их классификация</w:t>
            </w:r>
          </w:p>
          <w:p w14:paraId="16E52DA5" w14:textId="1AD68BC5" w:rsidR="00EC67E2" w:rsidRPr="007C62CE" w:rsidRDefault="00EC67E2" w:rsidP="00EC67E2">
            <w:pPr>
              <w:ind w:firstLine="323"/>
              <w:contextualSpacing/>
              <w:jc w:val="both"/>
              <w:textAlignment w:val="baseline"/>
              <w:rPr>
                <w:rFonts w:ascii="Times New Roman" w:eastAsia="Times New Roman" w:hAnsi="Times New Roman" w:cs="Times New Roman"/>
                <w:spacing w:val="2"/>
                <w:sz w:val="28"/>
                <w:szCs w:val="28"/>
                <w:lang w:eastAsia="ru-RU"/>
              </w:rPr>
            </w:pPr>
            <w:r w:rsidRPr="007C62CE">
              <w:rPr>
                <w:rFonts w:ascii="Times New Roman" w:eastAsia="Times New Roman" w:hAnsi="Times New Roman" w:cs="Times New Roman"/>
                <w:spacing w:val="2"/>
                <w:sz w:val="28"/>
                <w:szCs w:val="28"/>
                <w:lang w:eastAsia="ru-RU"/>
              </w:rPr>
              <w:t>...</w:t>
            </w:r>
          </w:p>
          <w:p w14:paraId="27B9FF0B" w14:textId="7EA188AE" w:rsidR="003016F2" w:rsidRPr="003016F2" w:rsidRDefault="00EC67E2" w:rsidP="003016F2">
            <w:pPr>
              <w:ind w:firstLine="709"/>
              <w:contextualSpacing/>
              <w:jc w:val="both"/>
              <w:textAlignment w:val="baseline"/>
              <w:rPr>
                <w:rFonts w:ascii="Times New Roman" w:eastAsia="Times New Roman" w:hAnsi="Times New Roman" w:cs="Times New Roman"/>
                <w:b/>
                <w:bCs/>
                <w:spacing w:val="2"/>
                <w:sz w:val="28"/>
                <w:szCs w:val="28"/>
              </w:rPr>
            </w:pPr>
            <w:r w:rsidRPr="003016F2">
              <w:rPr>
                <w:rFonts w:ascii="Times New Roman" w:eastAsia="Times New Roman" w:hAnsi="Times New Roman" w:cs="Times New Roman"/>
                <w:b/>
                <w:spacing w:val="2"/>
                <w:sz w:val="28"/>
                <w:szCs w:val="28"/>
                <w:lang w:eastAsia="ru-RU"/>
              </w:rPr>
              <w:t>7</w:t>
            </w:r>
            <w:r w:rsidR="003016F2" w:rsidRPr="003016F2">
              <w:rPr>
                <w:rFonts w:ascii="Times New Roman" w:eastAsia="Times New Roman" w:hAnsi="Times New Roman" w:cs="Times New Roman"/>
                <w:b/>
                <w:spacing w:val="2"/>
                <w:sz w:val="28"/>
                <w:szCs w:val="28"/>
                <w:lang w:eastAsia="ru-RU"/>
              </w:rPr>
              <w:t>.</w:t>
            </w:r>
            <w:r w:rsidR="003016F2" w:rsidRPr="003016F2">
              <w:rPr>
                <w:b/>
                <w:bCs/>
                <w:spacing w:val="2"/>
                <w:sz w:val="28"/>
                <w:szCs w:val="28"/>
              </w:rPr>
              <w:t xml:space="preserve"> </w:t>
            </w:r>
            <w:r w:rsidR="003016F2" w:rsidRPr="003016F2">
              <w:rPr>
                <w:rFonts w:ascii="Times New Roman" w:eastAsia="Times New Roman" w:hAnsi="Times New Roman" w:cs="Times New Roman"/>
                <w:b/>
                <w:bCs/>
                <w:spacing w:val="2"/>
                <w:sz w:val="28"/>
                <w:szCs w:val="28"/>
              </w:rPr>
              <w:t>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p w14:paraId="5CED27A2" w14:textId="257A1473" w:rsidR="00EC67E2" w:rsidRPr="007C62CE" w:rsidRDefault="003016F2" w:rsidP="003016F2">
            <w:pPr>
              <w:ind w:firstLine="323"/>
              <w:contextualSpacing/>
              <w:jc w:val="both"/>
              <w:textAlignment w:val="baseline"/>
              <w:rPr>
                <w:rFonts w:ascii="Times New Roman" w:hAnsi="Times New Roman" w:cs="Times New Roman"/>
                <w:sz w:val="28"/>
                <w:szCs w:val="28"/>
              </w:rPr>
            </w:pPr>
            <w:r w:rsidRPr="003016F2">
              <w:rPr>
                <w:rFonts w:ascii="Times New Roman" w:eastAsia="Times New Roman" w:hAnsi="Times New Roman" w:cs="Times New Roman"/>
                <w:b/>
                <w:bCs/>
                <w:spacing w:val="2"/>
                <w:sz w:val="28"/>
                <w:szCs w:val="28"/>
              </w:rPr>
              <w:t xml:space="preserve">Государственный контроль осуществляется уполномоченным </w:t>
            </w:r>
            <w:r w:rsidRPr="003016F2">
              <w:rPr>
                <w:rFonts w:ascii="Times New Roman" w:eastAsia="Times New Roman" w:hAnsi="Times New Roman" w:cs="Times New Roman"/>
                <w:b/>
                <w:bCs/>
                <w:spacing w:val="2"/>
                <w:sz w:val="28"/>
                <w:szCs w:val="28"/>
              </w:rPr>
              <w:lastRenderedPageBreak/>
              <w:t>органом в области использования атомной энергии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tc>
        <w:tc>
          <w:tcPr>
            <w:tcW w:w="2632" w:type="dxa"/>
          </w:tcPr>
          <w:p w14:paraId="11166A31" w14:textId="141E5B10" w:rsidR="00EC67E2" w:rsidRPr="007C62CE" w:rsidRDefault="00EC67E2" w:rsidP="00EC67E2">
            <w:pPr>
              <w:pStyle w:val="1"/>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w:t>
            </w:r>
            <w:r w:rsidRPr="007C62CE">
              <w:rPr>
                <w:b w:val="0"/>
                <w:sz w:val="28"/>
                <w:szCs w:val="18"/>
              </w:rPr>
              <w:lastRenderedPageBreak/>
              <w:t>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EC67E2" w:rsidRPr="007C62CE" w14:paraId="03363C9D" w14:textId="77777777" w:rsidTr="00A83A3C">
        <w:tc>
          <w:tcPr>
            <w:tcW w:w="15310" w:type="dxa"/>
            <w:gridSpan w:val="6"/>
          </w:tcPr>
          <w:p w14:paraId="70C9A7C6" w14:textId="455F58B3" w:rsidR="00EC67E2" w:rsidRPr="007C62CE" w:rsidRDefault="00EC67E2" w:rsidP="00EC67E2">
            <w:pPr>
              <w:pStyle w:val="1"/>
              <w:jc w:val="center"/>
              <w:outlineLvl w:val="0"/>
              <w:rPr>
                <w:b w:val="0"/>
                <w:sz w:val="28"/>
                <w:szCs w:val="18"/>
              </w:rPr>
            </w:pPr>
            <w:r w:rsidRPr="007C62CE">
              <w:rPr>
                <w:sz w:val="28"/>
                <w:szCs w:val="28"/>
              </w:rPr>
              <w:lastRenderedPageBreak/>
              <w:t xml:space="preserve">8. </w:t>
            </w:r>
            <w:hyperlink r:id="rId10" w:anchor="z2" w:history="1">
              <w:r w:rsidRPr="007C62CE">
                <w:rPr>
                  <w:spacing w:val="2"/>
                  <w:sz w:val="28"/>
                  <w:szCs w:val="28"/>
                </w:rPr>
                <w:t>Закон</w:t>
              </w:r>
            </w:hyperlink>
            <w:r w:rsidRPr="007C62CE">
              <w:rPr>
                <w:spacing w:val="2"/>
                <w:sz w:val="28"/>
                <w:szCs w:val="28"/>
              </w:rPr>
              <w:t> Республики Казахстан от 21 сентября 1994 года «О транспорте в Республике Казахстан»</w:t>
            </w:r>
          </w:p>
        </w:tc>
      </w:tr>
      <w:tr w:rsidR="00EC67E2" w:rsidRPr="007C62CE" w14:paraId="0F655FA8" w14:textId="77777777" w:rsidTr="00FF099F">
        <w:tc>
          <w:tcPr>
            <w:tcW w:w="704" w:type="dxa"/>
          </w:tcPr>
          <w:p w14:paraId="058905AA" w14:textId="558B48E2"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4AB07F9" w14:textId="12904089"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 1 статьи 25-1</w:t>
            </w:r>
          </w:p>
        </w:tc>
        <w:tc>
          <w:tcPr>
            <w:tcW w:w="4995" w:type="dxa"/>
          </w:tcPr>
          <w:p w14:paraId="18C81FFF"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25-1. Государственный контроль в сфере транспорта</w:t>
            </w:r>
          </w:p>
          <w:p w14:paraId="50802CD0" w14:textId="18364420"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контроль в сфере транспорта осуществляется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p w14:paraId="605DC4A8" w14:textId="77777777" w:rsidR="00EC67E2" w:rsidRPr="007C62CE" w:rsidRDefault="00EC67E2" w:rsidP="00EC67E2">
            <w:pPr>
              <w:ind w:firstLine="323"/>
              <w:jc w:val="both"/>
              <w:rPr>
                <w:rFonts w:ascii="Times New Roman" w:hAnsi="Times New Roman" w:cs="Times New Roman"/>
                <w:sz w:val="28"/>
                <w:szCs w:val="28"/>
              </w:rPr>
            </w:pPr>
          </w:p>
        </w:tc>
        <w:tc>
          <w:tcPr>
            <w:tcW w:w="5023" w:type="dxa"/>
            <w:gridSpan w:val="2"/>
          </w:tcPr>
          <w:p w14:paraId="604403B9"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25-1. Государственный контроль в сфере транспорта</w:t>
            </w:r>
          </w:p>
          <w:p w14:paraId="084E3BC6" w14:textId="5AFD29D7" w:rsidR="00EC67E2" w:rsidRPr="007C62CE" w:rsidRDefault="00EC67E2" w:rsidP="00EC67E2">
            <w:pPr>
              <w:ind w:firstLine="323"/>
              <w:jc w:val="both"/>
              <w:rPr>
                <w:rFonts w:ascii="Times New Roman" w:eastAsia="Times New Roman" w:hAnsi="Times New Roman" w:cs="Times New Roman"/>
                <w:spacing w:val="2"/>
                <w:sz w:val="28"/>
                <w:szCs w:val="28"/>
                <w:lang w:eastAsia="ru-RU"/>
              </w:rPr>
            </w:pPr>
            <w:r w:rsidRPr="007C62CE">
              <w:rPr>
                <w:rFonts w:ascii="Times New Roman" w:hAnsi="Times New Roman" w:cs="Times New Roman"/>
                <w:sz w:val="28"/>
                <w:szCs w:val="28"/>
              </w:rPr>
              <w:t xml:space="preserve">1. </w:t>
            </w:r>
            <w:r w:rsidR="003016F2" w:rsidRPr="005D2A77">
              <w:rPr>
                <w:rFonts w:ascii="Times New Roman" w:hAnsi="Times New Roman" w:cs="Times New Roman"/>
                <w:sz w:val="28"/>
                <w:szCs w:val="28"/>
              </w:rPr>
              <w:t xml:space="preserve">Государственный контроль в сфере транспорта осуществляется в форме </w:t>
            </w:r>
            <w:r w:rsidR="003016F2" w:rsidRPr="003016F2">
              <w:rPr>
                <w:rFonts w:ascii="Times New Roman" w:hAnsi="Times New Roman" w:cs="Times New Roman"/>
                <w:b/>
                <w:sz w:val="28"/>
                <w:szCs w:val="28"/>
              </w:rPr>
              <w:t>проверки</w:t>
            </w:r>
            <w:r w:rsidR="003016F2" w:rsidRPr="005D2A77">
              <w:rPr>
                <w:rFonts w:ascii="Times New Roman" w:hAnsi="Times New Roman" w:cs="Times New Roman"/>
                <w:sz w:val="28"/>
                <w:szCs w:val="28"/>
              </w:rPr>
              <w:t xml:space="preserve"> и профилактического контроля </w:t>
            </w:r>
            <w:r w:rsidR="003016F2" w:rsidRPr="003016F2">
              <w:rPr>
                <w:rFonts w:ascii="Times New Roman" w:hAnsi="Times New Roman" w:cs="Times New Roman"/>
                <w:b/>
                <w:sz w:val="28"/>
                <w:szCs w:val="28"/>
              </w:rPr>
              <w:t>с посещением субъекта (объекта)</w:t>
            </w:r>
            <w:r w:rsidR="003016F2" w:rsidRPr="005D2A77">
              <w:rPr>
                <w:rFonts w:ascii="Times New Roman" w:hAnsi="Times New Roman" w:cs="Times New Roman"/>
                <w:sz w:val="28"/>
                <w:szCs w:val="28"/>
              </w:rPr>
              <w:t xml:space="preserve"> контроля в соответствии с Предпринимательским кодексом Республики Казахстан.</w:t>
            </w:r>
          </w:p>
        </w:tc>
        <w:tc>
          <w:tcPr>
            <w:tcW w:w="2632" w:type="dxa"/>
          </w:tcPr>
          <w:p w14:paraId="3C57CD22" w14:textId="05E07C67" w:rsidR="00EC67E2" w:rsidRPr="007C62CE" w:rsidRDefault="00EC67E2" w:rsidP="00EC67E2">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регуляторной политики в сфере </w:t>
            </w:r>
            <w:r w:rsidRPr="007C62CE">
              <w:rPr>
                <w:b w:val="0"/>
                <w:sz w:val="28"/>
                <w:szCs w:val="18"/>
              </w:rPr>
              <w:lastRenderedPageBreak/>
              <w:t>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EC67E2" w:rsidRPr="007C62CE" w14:paraId="46F739CC" w14:textId="77777777" w:rsidTr="00A83A3C">
        <w:tc>
          <w:tcPr>
            <w:tcW w:w="15310" w:type="dxa"/>
            <w:gridSpan w:val="6"/>
          </w:tcPr>
          <w:p w14:paraId="1BF5FCFD" w14:textId="175C6466" w:rsidR="00EC67E2" w:rsidRPr="007C62CE" w:rsidRDefault="00EC67E2" w:rsidP="00EC67E2">
            <w:pPr>
              <w:pStyle w:val="1"/>
              <w:jc w:val="center"/>
              <w:outlineLvl w:val="0"/>
              <w:rPr>
                <w:b w:val="0"/>
                <w:sz w:val="28"/>
                <w:szCs w:val="18"/>
              </w:rPr>
            </w:pPr>
            <w:r w:rsidRPr="007C62CE">
              <w:rPr>
                <w:sz w:val="28"/>
                <w:szCs w:val="28"/>
              </w:rPr>
              <w:lastRenderedPageBreak/>
              <w:t>9. Закон Республики Казахстан от 3 ноябpя 1994 года «Об индивидуальном жилищном строительстве»</w:t>
            </w:r>
          </w:p>
        </w:tc>
      </w:tr>
      <w:tr w:rsidR="00EC67E2" w:rsidRPr="007C62CE" w14:paraId="039670D2" w14:textId="77777777" w:rsidTr="00FF099F">
        <w:tc>
          <w:tcPr>
            <w:tcW w:w="704" w:type="dxa"/>
          </w:tcPr>
          <w:p w14:paraId="775DE590"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683CBE3F" w14:textId="4B49C15A" w:rsidR="00EC67E2" w:rsidRPr="007C62CE" w:rsidRDefault="00EC67E2" w:rsidP="00EC67E2">
            <w:pPr>
              <w:jc w:val="both"/>
              <w:rPr>
                <w:rFonts w:ascii="Times New Roman" w:hAnsi="Times New Roman" w:cs="Times New Roman"/>
                <w:sz w:val="28"/>
                <w:szCs w:val="28"/>
              </w:rPr>
            </w:pPr>
            <w:r w:rsidRPr="007C62CE">
              <w:rPr>
                <w:rFonts w:ascii="Times New Roman" w:eastAsia="Calibri" w:hAnsi="Times New Roman" w:cs="Times New Roman"/>
                <w:bCs/>
                <w:sz w:val="28"/>
                <w:szCs w:val="28"/>
                <w:lang w:val="kk-KZ"/>
              </w:rPr>
              <w:t xml:space="preserve">Часть первая </w:t>
            </w:r>
            <w:r w:rsidRPr="007C62CE">
              <w:rPr>
                <w:rFonts w:ascii="Times New Roman" w:eastAsia="Calibri" w:hAnsi="Times New Roman" w:cs="Times New Roman"/>
                <w:bCs/>
                <w:sz w:val="28"/>
                <w:szCs w:val="28"/>
              </w:rPr>
              <w:t>статьи 1</w:t>
            </w:r>
          </w:p>
        </w:tc>
        <w:tc>
          <w:tcPr>
            <w:tcW w:w="4995" w:type="dxa"/>
          </w:tcPr>
          <w:p w14:paraId="678B7AF3" w14:textId="77777777" w:rsidR="00EC67E2" w:rsidRPr="007C62CE" w:rsidRDefault="00EC67E2" w:rsidP="00EC67E2">
            <w:pPr>
              <w:ind w:firstLine="430"/>
              <w:contextualSpacing/>
              <w:jc w:val="both"/>
              <w:rPr>
                <w:rFonts w:ascii="Times New Roman" w:eastAsia="Calibri" w:hAnsi="Times New Roman" w:cs="Times New Roman"/>
                <w:bCs/>
                <w:sz w:val="28"/>
                <w:szCs w:val="28"/>
              </w:rPr>
            </w:pPr>
            <w:r w:rsidRPr="007C62CE">
              <w:rPr>
                <w:rFonts w:ascii="Times New Roman" w:eastAsia="Calibri" w:hAnsi="Times New Roman" w:cs="Times New Roman"/>
                <w:bCs/>
                <w:sz w:val="28"/>
                <w:szCs w:val="28"/>
              </w:rPr>
              <w:t>Статья 1. Основные понятия</w:t>
            </w:r>
          </w:p>
          <w:p w14:paraId="6CF8B3A3" w14:textId="77777777" w:rsidR="00EC67E2" w:rsidRPr="007C62CE" w:rsidRDefault="00EC67E2" w:rsidP="00EC67E2">
            <w:pPr>
              <w:widowControl w:val="0"/>
              <w:ind w:firstLine="430"/>
              <w:jc w:val="both"/>
              <w:rPr>
                <w:rFonts w:ascii="Times New Roman" w:eastAsia="Calibri" w:hAnsi="Times New Roman" w:cs="Times New Roman"/>
                <w:bCs/>
                <w:sz w:val="28"/>
                <w:szCs w:val="28"/>
              </w:rPr>
            </w:pPr>
            <w:r w:rsidRPr="007C62CE">
              <w:rPr>
                <w:rFonts w:ascii="Times New Roman" w:eastAsia="Calibri" w:hAnsi="Times New Roman" w:cs="Times New Roman"/>
                <w:bCs/>
                <w:sz w:val="28"/>
                <w:szCs w:val="28"/>
              </w:rPr>
              <w:t>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p w14:paraId="7D5B5751" w14:textId="6EBCC422" w:rsidR="00EC67E2" w:rsidRPr="007C62CE" w:rsidRDefault="00EC67E2" w:rsidP="00EC67E2">
            <w:pPr>
              <w:ind w:firstLine="323"/>
              <w:jc w:val="both"/>
              <w:rPr>
                <w:rFonts w:ascii="Times New Roman" w:hAnsi="Times New Roman" w:cs="Times New Roman"/>
                <w:sz w:val="28"/>
                <w:szCs w:val="28"/>
              </w:rPr>
            </w:pPr>
          </w:p>
        </w:tc>
        <w:tc>
          <w:tcPr>
            <w:tcW w:w="5023" w:type="dxa"/>
            <w:gridSpan w:val="2"/>
          </w:tcPr>
          <w:p w14:paraId="3A97895A" w14:textId="77777777" w:rsidR="00EC67E2" w:rsidRPr="007C62CE" w:rsidRDefault="00EC67E2" w:rsidP="00EC67E2">
            <w:pPr>
              <w:ind w:firstLine="430"/>
              <w:contextualSpacing/>
              <w:jc w:val="both"/>
              <w:rPr>
                <w:rFonts w:ascii="Times New Roman" w:eastAsia="Calibri" w:hAnsi="Times New Roman" w:cs="Times New Roman"/>
                <w:bCs/>
                <w:sz w:val="28"/>
                <w:szCs w:val="28"/>
              </w:rPr>
            </w:pPr>
            <w:r w:rsidRPr="007C62CE">
              <w:rPr>
                <w:rFonts w:ascii="Times New Roman" w:eastAsia="Calibri" w:hAnsi="Times New Roman" w:cs="Times New Roman"/>
                <w:bCs/>
                <w:sz w:val="28"/>
                <w:szCs w:val="28"/>
              </w:rPr>
              <w:t>Статья 1. Основные понятия</w:t>
            </w:r>
          </w:p>
          <w:p w14:paraId="3431B5DD" w14:textId="639690C7" w:rsidR="00EC67E2" w:rsidRPr="007C62CE" w:rsidRDefault="00E11EDC" w:rsidP="00EC67E2">
            <w:pPr>
              <w:ind w:firstLine="430"/>
              <w:contextualSpacing/>
              <w:jc w:val="both"/>
              <w:rPr>
                <w:rFonts w:ascii="Times New Roman" w:hAnsi="Times New Roman" w:cs="Times New Roman"/>
                <w:sz w:val="28"/>
                <w:szCs w:val="28"/>
              </w:rPr>
            </w:pPr>
            <w:r w:rsidRPr="005D2A77">
              <w:rPr>
                <w:rFonts w:ascii="Times New Roman" w:hAnsi="Times New Roman" w:cs="Times New Roman"/>
                <w:sz w:val="28"/>
                <w:szCs w:val="28"/>
                <w:lang w:val="kk-KZ"/>
              </w:rPr>
              <w:t xml:space="preserve">Индивидуальный жилой дом – жилой дом, предназначенный для личного (семейного) проживания, </w:t>
            </w:r>
            <w:r w:rsidRPr="00E11EDC">
              <w:rPr>
                <w:rFonts w:ascii="Times New Roman" w:hAnsi="Times New Roman" w:cs="Times New Roman"/>
                <w:b/>
                <w:sz w:val="28"/>
                <w:szCs w:val="28"/>
                <w:lang w:val="kk-KZ"/>
              </w:rPr>
              <w:t>высотой не более трех надземных этажей (без учета мансарды), в том числе блокированные жилые дома (коттедж, таунхаус, дуплекс), каждый из которых имеет непосредственный выход на усадебный участок,</w:t>
            </w:r>
            <w:r w:rsidRPr="005D2A77">
              <w:rPr>
                <w:rFonts w:ascii="Times New Roman" w:hAnsi="Times New Roman" w:cs="Times New Roman"/>
                <w:sz w:val="28"/>
                <w:szCs w:val="28"/>
                <w:lang w:val="kk-KZ"/>
              </w:rPr>
              <w:t xml:space="preserve"> и находящийся в собственности гражданина вместе с хозяйственными и другими строениями и зелеными насаждениями.</w:t>
            </w:r>
          </w:p>
        </w:tc>
        <w:tc>
          <w:tcPr>
            <w:tcW w:w="2632" w:type="dxa"/>
          </w:tcPr>
          <w:p w14:paraId="6183EFEA" w14:textId="77777777" w:rsidR="00EC67E2" w:rsidRPr="007C62CE" w:rsidRDefault="00EC67E2" w:rsidP="00EC67E2">
            <w:pPr>
              <w:ind w:firstLine="317"/>
              <w:contextualSpacing/>
              <w:jc w:val="both"/>
              <w:rPr>
                <w:rFonts w:ascii="Times New Roman" w:eastAsia="Calibri" w:hAnsi="Times New Roman" w:cs="Times New Roman"/>
                <w:bCs/>
                <w:sz w:val="28"/>
                <w:szCs w:val="28"/>
              </w:rPr>
            </w:pPr>
            <w:r w:rsidRPr="007C62CE">
              <w:rPr>
                <w:rFonts w:ascii="Times New Roman" w:eastAsia="Calibri" w:hAnsi="Times New Roman" w:cs="Times New Roman"/>
                <w:bCs/>
                <w:sz w:val="28"/>
                <w:szCs w:val="28"/>
              </w:rPr>
              <w:t xml:space="preserve">В соответствии с Законом Республики Казахстан «Об индивидуальном жилищном строительстве» под индивидуальным жилищным строительством понимается дом, предназначенный для личного (семейного) проживания, расположенный </w:t>
            </w:r>
            <w:r w:rsidRPr="007C62CE">
              <w:rPr>
                <w:rFonts w:ascii="Times New Roman" w:eastAsia="Calibri" w:hAnsi="Times New Roman" w:cs="Times New Roman"/>
                <w:b/>
                <w:bCs/>
                <w:sz w:val="28"/>
                <w:szCs w:val="28"/>
              </w:rPr>
              <w:t>на усадебном участке</w:t>
            </w:r>
            <w:r w:rsidRPr="007C62CE">
              <w:rPr>
                <w:rFonts w:ascii="Times New Roman" w:eastAsia="Calibri" w:hAnsi="Times New Roman" w:cs="Times New Roman"/>
                <w:bCs/>
                <w:sz w:val="28"/>
                <w:szCs w:val="28"/>
              </w:rPr>
              <w:t xml:space="preserve"> и находящийся в собственности </w:t>
            </w:r>
            <w:r w:rsidRPr="007C62CE">
              <w:rPr>
                <w:rFonts w:ascii="Times New Roman" w:eastAsia="Calibri" w:hAnsi="Times New Roman" w:cs="Times New Roman"/>
                <w:bCs/>
                <w:sz w:val="28"/>
                <w:szCs w:val="28"/>
              </w:rPr>
              <w:lastRenderedPageBreak/>
              <w:t xml:space="preserve">гражданина вместе </w:t>
            </w:r>
            <w:r w:rsidRPr="007C62CE">
              <w:rPr>
                <w:rFonts w:ascii="Times New Roman" w:eastAsia="Calibri" w:hAnsi="Times New Roman" w:cs="Times New Roman"/>
                <w:b/>
                <w:bCs/>
                <w:sz w:val="28"/>
                <w:szCs w:val="28"/>
              </w:rPr>
              <w:t>с хозяйственными и другими строениями и зелеными насаждениями</w:t>
            </w:r>
            <w:r w:rsidRPr="007C62CE">
              <w:rPr>
                <w:rFonts w:ascii="Times New Roman" w:eastAsia="Calibri" w:hAnsi="Times New Roman" w:cs="Times New Roman"/>
                <w:bCs/>
                <w:sz w:val="28"/>
                <w:szCs w:val="28"/>
              </w:rPr>
              <w:t>.</w:t>
            </w:r>
          </w:p>
          <w:p w14:paraId="1D97CE09" w14:textId="77777777" w:rsidR="00EC67E2" w:rsidRPr="007C62CE" w:rsidRDefault="00EC67E2" w:rsidP="00EC67E2">
            <w:pPr>
              <w:ind w:firstLine="317"/>
              <w:contextualSpacing/>
              <w:jc w:val="both"/>
              <w:rPr>
                <w:rFonts w:ascii="Times New Roman" w:eastAsia="Calibri" w:hAnsi="Times New Roman" w:cs="Times New Roman"/>
                <w:bCs/>
                <w:sz w:val="28"/>
                <w:szCs w:val="28"/>
              </w:rPr>
            </w:pPr>
            <w:r w:rsidRPr="007C62CE">
              <w:rPr>
                <w:rFonts w:ascii="Times New Roman" w:eastAsia="Calibri" w:hAnsi="Times New Roman" w:cs="Times New Roman"/>
                <w:bCs/>
                <w:sz w:val="28"/>
                <w:szCs w:val="28"/>
              </w:rPr>
              <w:t xml:space="preserve">В свою очередь, усадебный участок - </w:t>
            </w:r>
            <w:r w:rsidRPr="007C62CE">
              <w:rPr>
                <w:rFonts w:ascii="Times New Roman" w:eastAsia="Calibri" w:hAnsi="Times New Roman" w:cs="Times New Roman"/>
                <w:b/>
                <w:bCs/>
                <w:sz w:val="28"/>
                <w:szCs w:val="28"/>
              </w:rPr>
              <w:t>земельный участок, предоставленный гражданину</w:t>
            </w:r>
            <w:r w:rsidRPr="007C62CE">
              <w:rPr>
                <w:rFonts w:ascii="Times New Roman" w:eastAsia="Calibri" w:hAnsi="Times New Roman" w:cs="Times New Roman"/>
                <w:bCs/>
                <w:sz w:val="28"/>
                <w:szCs w:val="28"/>
              </w:rPr>
              <w:t xml:space="preserve"> для размещения индивидуального жилого дома и ведения хозяйства в порядке, установленном законодательством Республики Казахстан.</w:t>
            </w:r>
          </w:p>
          <w:p w14:paraId="63C7E391" w14:textId="77777777" w:rsidR="00EC67E2" w:rsidRPr="007C62CE" w:rsidRDefault="00EC67E2" w:rsidP="00EC67E2">
            <w:pPr>
              <w:ind w:firstLine="317"/>
              <w:contextualSpacing/>
              <w:jc w:val="both"/>
              <w:rPr>
                <w:rFonts w:ascii="Times New Roman" w:eastAsia="Calibri" w:hAnsi="Times New Roman" w:cs="Times New Roman"/>
                <w:bCs/>
                <w:sz w:val="28"/>
                <w:szCs w:val="28"/>
              </w:rPr>
            </w:pPr>
            <w:r w:rsidRPr="007C62CE">
              <w:rPr>
                <w:rFonts w:ascii="Times New Roman" w:eastAsia="Calibri" w:hAnsi="Times New Roman" w:cs="Times New Roman"/>
                <w:bCs/>
                <w:sz w:val="28"/>
                <w:szCs w:val="28"/>
              </w:rPr>
              <w:t xml:space="preserve">Однако, получение правоустанавливающих документов на усадебные участки, на которых </w:t>
            </w:r>
            <w:r w:rsidRPr="007C62CE">
              <w:rPr>
                <w:rFonts w:ascii="Times New Roman" w:eastAsia="Calibri" w:hAnsi="Times New Roman" w:cs="Times New Roman"/>
                <w:bCs/>
                <w:sz w:val="28"/>
                <w:szCs w:val="28"/>
              </w:rPr>
              <w:lastRenderedPageBreak/>
              <w:t>находятся отдельные жилищные сооружения не представляется возможным, поскольку на сегодняшний день формат строительства жилья концептуально обновлен.</w:t>
            </w:r>
          </w:p>
          <w:p w14:paraId="067229A4" w14:textId="77777777" w:rsidR="00EC67E2" w:rsidRPr="007C62CE" w:rsidRDefault="00EC67E2" w:rsidP="00EC67E2">
            <w:pPr>
              <w:ind w:firstLine="317"/>
              <w:contextualSpacing/>
              <w:jc w:val="both"/>
              <w:rPr>
                <w:rFonts w:ascii="Times New Roman" w:eastAsia="Calibri" w:hAnsi="Times New Roman" w:cs="Times New Roman"/>
                <w:b/>
                <w:bCs/>
                <w:sz w:val="28"/>
                <w:szCs w:val="28"/>
              </w:rPr>
            </w:pPr>
            <w:r w:rsidRPr="007C62CE">
              <w:rPr>
                <w:rFonts w:ascii="Times New Roman" w:eastAsia="Calibri" w:hAnsi="Times New Roman" w:cs="Times New Roman"/>
                <w:bCs/>
                <w:sz w:val="28"/>
                <w:szCs w:val="28"/>
              </w:rPr>
              <w:t xml:space="preserve">К примеру, </w:t>
            </w:r>
            <w:r w:rsidRPr="007C62CE">
              <w:rPr>
                <w:rFonts w:ascii="Times New Roman" w:eastAsia="Calibri" w:hAnsi="Times New Roman" w:cs="Times New Roman"/>
                <w:b/>
                <w:bCs/>
                <w:sz w:val="28"/>
                <w:szCs w:val="28"/>
              </w:rPr>
              <w:t xml:space="preserve">блокированные жилые дома (коттедж, таунхаус, дуплекс). </w:t>
            </w:r>
          </w:p>
          <w:p w14:paraId="64B424A2" w14:textId="77777777" w:rsidR="00EC67E2" w:rsidRPr="007C62CE" w:rsidRDefault="00EC67E2" w:rsidP="00EC67E2">
            <w:pPr>
              <w:ind w:firstLine="317"/>
              <w:contextualSpacing/>
              <w:jc w:val="both"/>
              <w:rPr>
                <w:rFonts w:ascii="Times New Roman" w:eastAsia="Calibri" w:hAnsi="Times New Roman" w:cs="Times New Roman"/>
                <w:bCs/>
                <w:sz w:val="28"/>
                <w:szCs w:val="28"/>
              </w:rPr>
            </w:pPr>
            <w:r w:rsidRPr="007C62CE">
              <w:rPr>
                <w:rFonts w:ascii="Times New Roman" w:eastAsia="Calibri" w:hAnsi="Times New Roman" w:cs="Times New Roman"/>
                <w:bCs/>
                <w:sz w:val="28"/>
                <w:szCs w:val="28"/>
              </w:rPr>
              <w:t>В настоящее время не урегулирован правовой статус жилых домов в виде коттеджей, таунхаусов, дуплексов.</w:t>
            </w:r>
          </w:p>
          <w:p w14:paraId="721AA770" w14:textId="7F440996" w:rsidR="00EC67E2" w:rsidRPr="007C62CE" w:rsidRDefault="00EC67E2" w:rsidP="00EC67E2">
            <w:pPr>
              <w:jc w:val="both"/>
              <w:rPr>
                <w:rFonts w:ascii="Times New Roman" w:hAnsi="Times New Roman" w:cs="Times New Roman"/>
                <w:sz w:val="28"/>
                <w:szCs w:val="28"/>
              </w:rPr>
            </w:pPr>
            <w:r w:rsidRPr="007C62CE">
              <w:rPr>
                <w:rFonts w:ascii="Times New Roman" w:eastAsia="Calibri" w:hAnsi="Times New Roman" w:cs="Times New Roman"/>
                <w:bCs/>
                <w:sz w:val="28"/>
                <w:szCs w:val="28"/>
              </w:rPr>
              <w:lastRenderedPageBreak/>
              <w:t>В этой связи, получение правоустанавливающих документов на усадебные участки не представляется возможным</w:t>
            </w:r>
          </w:p>
        </w:tc>
      </w:tr>
      <w:tr w:rsidR="00EC67E2" w:rsidRPr="007C62CE" w14:paraId="19A3E0C9" w14:textId="77777777" w:rsidTr="00FF099F">
        <w:tc>
          <w:tcPr>
            <w:tcW w:w="15310" w:type="dxa"/>
            <w:gridSpan w:val="6"/>
            <w:vAlign w:val="center"/>
          </w:tcPr>
          <w:p w14:paraId="11A247A9" w14:textId="3050B886" w:rsidR="00EC67E2" w:rsidRPr="007C62CE" w:rsidRDefault="00EC67E2" w:rsidP="00EC67E2">
            <w:pPr>
              <w:ind w:firstLine="317"/>
              <w:contextualSpacing/>
              <w:jc w:val="center"/>
              <w:rPr>
                <w:rFonts w:ascii="Times New Roman" w:eastAsia="Calibri" w:hAnsi="Times New Roman" w:cs="Times New Roman"/>
                <w:bCs/>
                <w:sz w:val="28"/>
                <w:szCs w:val="28"/>
                <w:lang w:val="kk-KZ"/>
              </w:rPr>
            </w:pPr>
            <w:r w:rsidRPr="007C62CE">
              <w:rPr>
                <w:rFonts w:ascii="Times New Roman" w:hAnsi="Times New Roman" w:cs="Times New Roman"/>
                <w:b/>
                <w:bCs/>
                <w:sz w:val="28"/>
                <w:szCs w:val="28"/>
                <w:lang w:val="kk-KZ"/>
              </w:rPr>
              <w:lastRenderedPageBreak/>
              <w:t xml:space="preserve">10. Закон Республики Казахстан от 17 апреля 1995 года «О государственной регистрации юридических лиц и учетной регистрации филиалов и представительств» </w:t>
            </w:r>
          </w:p>
        </w:tc>
      </w:tr>
      <w:tr w:rsidR="00EC67E2" w:rsidRPr="007C62CE" w14:paraId="2A70419A" w14:textId="77777777" w:rsidTr="00FF099F">
        <w:tc>
          <w:tcPr>
            <w:tcW w:w="704" w:type="dxa"/>
          </w:tcPr>
          <w:p w14:paraId="66DE8F05"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0321A4B6" w14:textId="2F8AF962" w:rsidR="00EC67E2" w:rsidRPr="007C62CE" w:rsidRDefault="00EC67E2" w:rsidP="00EC67E2">
            <w:pPr>
              <w:jc w:val="both"/>
              <w:rPr>
                <w:rFonts w:ascii="Times New Roman" w:eastAsia="Calibri" w:hAnsi="Times New Roman" w:cs="Times New Roman"/>
                <w:bCs/>
                <w:sz w:val="28"/>
                <w:szCs w:val="28"/>
                <w:lang w:val="kk-KZ"/>
              </w:rPr>
            </w:pPr>
            <w:r w:rsidRPr="007C62CE">
              <w:rPr>
                <w:rFonts w:ascii="Times New Roman" w:hAnsi="Times New Roman" w:cs="Times New Roman"/>
                <w:bCs/>
                <w:sz w:val="28"/>
                <w:szCs w:val="28"/>
                <w:lang w:val="kk-KZ"/>
              </w:rPr>
              <w:t>Статья 5-2</w:t>
            </w:r>
          </w:p>
        </w:tc>
        <w:tc>
          <w:tcPr>
            <w:tcW w:w="4995" w:type="dxa"/>
          </w:tcPr>
          <w:p w14:paraId="018DF96D" w14:textId="77777777" w:rsidR="00EC67E2" w:rsidRPr="007C62CE" w:rsidRDefault="00EC67E2" w:rsidP="00EC67E2">
            <w:pPr>
              <w:shd w:val="clear" w:color="auto" w:fill="FFFFFF" w:themeFill="background1"/>
              <w:ind w:firstLine="268"/>
              <w:jc w:val="both"/>
              <w:rPr>
                <w:rFonts w:ascii="Times New Roman" w:hAnsi="Times New Roman" w:cs="Times New Roman"/>
                <w:bCs/>
                <w:sz w:val="28"/>
                <w:szCs w:val="28"/>
              </w:rPr>
            </w:pPr>
            <w:r w:rsidRPr="007C62CE">
              <w:rPr>
                <w:rFonts w:ascii="Times New Roman" w:hAnsi="Times New Roman" w:cs="Times New Roman"/>
                <w:bCs/>
                <w:sz w:val="28"/>
                <w:szCs w:val="28"/>
              </w:rPr>
              <w:t xml:space="preserve">Статья 5-2. Государственный контроль за деятельностью Государственной корпорации </w:t>
            </w:r>
            <w:r w:rsidRPr="007C62CE">
              <w:rPr>
                <w:rFonts w:ascii="Times New Roman" w:hAnsi="Times New Roman" w:cs="Times New Roman"/>
                <w:bCs/>
                <w:sz w:val="28"/>
                <w:szCs w:val="28"/>
                <w:lang w:val="kk-KZ"/>
              </w:rPr>
              <w:t>«</w:t>
            </w:r>
            <w:r w:rsidRPr="007C62CE">
              <w:rPr>
                <w:rFonts w:ascii="Times New Roman" w:hAnsi="Times New Roman" w:cs="Times New Roman"/>
                <w:bCs/>
                <w:sz w:val="28"/>
                <w:szCs w:val="28"/>
              </w:rPr>
              <w:t>Правительство для граждан</w:t>
            </w:r>
            <w:r w:rsidRPr="007C62CE">
              <w:rPr>
                <w:rFonts w:ascii="Times New Roman" w:hAnsi="Times New Roman" w:cs="Times New Roman"/>
                <w:bCs/>
                <w:sz w:val="28"/>
                <w:szCs w:val="28"/>
                <w:lang w:val="kk-KZ"/>
              </w:rPr>
              <w:t>»</w:t>
            </w:r>
            <w:r w:rsidRPr="007C62CE">
              <w:rPr>
                <w:rFonts w:ascii="Times New Roman" w:hAnsi="Times New Roman" w:cs="Times New Roman"/>
                <w:bCs/>
                <w:sz w:val="28"/>
                <w:szCs w:val="28"/>
              </w:rPr>
              <w:t xml:space="preserve"> в сфере государственной регистрации юридических лиц, являющихся коммерческими организациями, и учетной регистрации их филиалов и представительств</w:t>
            </w:r>
          </w:p>
          <w:p w14:paraId="3EA66F63" w14:textId="77777777" w:rsidR="00EC67E2" w:rsidRPr="007C62CE" w:rsidRDefault="00EC67E2" w:rsidP="00EC67E2">
            <w:pPr>
              <w:shd w:val="clear" w:color="auto" w:fill="FFFFFF" w:themeFill="background1"/>
              <w:jc w:val="both"/>
              <w:rPr>
                <w:rFonts w:ascii="Times New Roman" w:hAnsi="Times New Roman" w:cs="Times New Roman"/>
                <w:bCs/>
                <w:sz w:val="28"/>
                <w:szCs w:val="28"/>
              </w:rPr>
            </w:pPr>
            <w:r w:rsidRPr="007C62CE">
              <w:rPr>
                <w:rFonts w:ascii="Times New Roman" w:hAnsi="Times New Roman" w:cs="Times New Roman"/>
                <w:bCs/>
                <w:sz w:val="28"/>
                <w:szCs w:val="28"/>
              </w:rPr>
              <w:t xml:space="preserve">      1. Государственный контроль за деятельностью Государственной корпорации </w:t>
            </w:r>
            <w:r w:rsidRPr="007C62CE">
              <w:rPr>
                <w:rFonts w:ascii="Times New Roman" w:hAnsi="Times New Roman" w:cs="Times New Roman"/>
                <w:bCs/>
                <w:sz w:val="28"/>
                <w:szCs w:val="28"/>
                <w:lang w:val="kk-KZ"/>
              </w:rPr>
              <w:t>«</w:t>
            </w:r>
            <w:r w:rsidRPr="007C62CE">
              <w:rPr>
                <w:rFonts w:ascii="Times New Roman" w:hAnsi="Times New Roman" w:cs="Times New Roman"/>
                <w:bCs/>
                <w:sz w:val="28"/>
                <w:szCs w:val="28"/>
              </w:rPr>
              <w:t>Правительство для граждан</w:t>
            </w:r>
            <w:r w:rsidRPr="007C62CE">
              <w:rPr>
                <w:rFonts w:ascii="Times New Roman" w:hAnsi="Times New Roman" w:cs="Times New Roman"/>
                <w:bCs/>
                <w:sz w:val="28"/>
                <w:szCs w:val="28"/>
                <w:lang w:val="kk-KZ"/>
              </w:rPr>
              <w:t>»</w:t>
            </w:r>
            <w:r w:rsidRPr="007C62CE">
              <w:rPr>
                <w:rFonts w:ascii="Times New Roman" w:hAnsi="Times New Roman" w:cs="Times New Roman"/>
                <w:bCs/>
                <w:sz w:val="28"/>
                <w:szCs w:val="28"/>
              </w:rPr>
              <w:t xml:space="preserve"> в сфере государственной регистрации юридических лиц, являющихся коммерческими организациями, и учетной регистрации их филиалов и представительств осуществляется органами юстиции в </w:t>
            </w:r>
            <w:r w:rsidRPr="007C62CE">
              <w:rPr>
                <w:rFonts w:ascii="Times New Roman" w:hAnsi="Times New Roman" w:cs="Times New Roman"/>
                <w:bCs/>
                <w:sz w:val="28"/>
                <w:szCs w:val="28"/>
              </w:rPr>
              <w:lastRenderedPageBreak/>
              <w:t>соответствии с Предпринимательским кодексом Республики Казахстан.</w:t>
            </w:r>
          </w:p>
          <w:p w14:paraId="72E589AF" w14:textId="18D3F836" w:rsidR="00EC67E2" w:rsidRPr="007C62CE" w:rsidRDefault="00EC67E2" w:rsidP="00EC67E2">
            <w:pPr>
              <w:shd w:val="clear" w:color="auto" w:fill="FFFFFF" w:themeFill="background1"/>
              <w:jc w:val="both"/>
              <w:rPr>
                <w:rFonts w:ascii="Times New Roman" w:hAnsi="Times New Roman" w:cs="Times New Roman"/>
                <w:b/>
                <w:bCs/>
                <w:sz w:val="28"/>
                <w:szCs w:val="28"/>
              </w:rPr>
            </w:pPr>
            <w:r w:rsidRPr="007C62CE">
              <w:rPr>
                <w:rFonts w:ascii="Times New Roman" w:hAnsi="Times New Roman" w:cs="Times New Roman"/>
                <w:b/>
                <w:bCs/>
                <w:sz w:val="28"/>
                <w:szCs w:val="28"/>
              </w:rPr>
              <w:t xml:space="preserve">      2. Государственный контроль осуществляется на предмет соответствия деятельности Государственной корпорации </w:t>
            </w:r>
            <w:r w:rsidRPr="007C62CE">
              <w:rPr>
                <w:rFonts w:ascii="Times New Roman" w:hAnsi="Times New Roman" w:cs="Times New Roman"/>
                <w:b/>
                <w:bCs/>
                <w:sz w:val="28"/>
                <w:szCs w:val="28"/>
                <w:lang w:val="kk-KZ"/>
              </w:rPr>
              <w:t>«</w:t>
            </w:r>
            <w:r w:rsidRPr="007C62CE">
              <w:rPr>
                <w:rFonts w:ascii="Times New Roman" w:hAnsi="Times New Roman" w:cs="Times New Roman"/>
                <w:b/>
                <w:bCs/>
                <w:sz w:val="28"/>
                <w:szCs w:val="28"/>
              </w:rPr>
              <w:t>Правительство для граждан</w:t>
            </w:r>
            <w:r w:rsidRPr="007C62CE">
              <w:rPr>
                <w:rFonts w:ascii="Times New Roman" w:hAnsi="Times New Roman" w:cs="Times New Roman"/>
                <w:b/>
                <w:bCs/>
                <w:sz w:val="28"/>
                <w:szCs w:val="28"/>
                <w:lang w:val="kk-KZ"/>
              </w:rPr>
              <w:t>»</w:t>
            </w:r>
            <w:r w:rsidRPr="007C62CE">
              <w:rPr>
                <w:rFonts w:ascii="Times New Roman" w:hAnsi="Times New Roman" w:cs="Times New Roman"/>
                <w:b/>
                <w:bCs/>
                <w:sz w:val="28"/>
                <w:szCs w:val="28"/>
              </w:rPr>
              <w:t xml:space="preserve"> в сфере государственной регистрации юридических лиц, являющихся коммерческими организациями, и учетной регистрации их филиалов и представительств требованиям законодательства Республики Казахстан по:</w:t>
            </w:r>
          </w:p>
          <w:p w14:paraId="6ADFEE71" w14:textId="77777777" w:rsidR="00EC67E2" w:rsidRPr="007C62CE" w:rsidRDefault="00EC67E2" w:rsidP="00EC67E2">
            <w:pPr>
              <w:shd w:val="clear" w:color="auto" w:fill="FFFFFF" w:themeFill="background1"/>
              <w:jc w:val="both"/>
              <w:rPr>
                <w:rFonts w:ascii="Times New Roman" w:hAnsi="Times New Roman" w:cs="Times New Roman"/>
                <w:b/>
                <w:bCs/>
                <w:sz w:val="28"/>
                <w:szCs w:val="28"/>
              </w:rPr>
            </w:pPr>
            <w:r w:rsidRPr="007C62CE">
              <w:rPr>
                <w:rFonts w:ascii="Times New Roman" w:hAnsi="Times New Roman" w:cs="Times New Roman"/>
                <w:b/>
                <w:bCs/>
                <w:sz w:val="28"/>
                <w:szCs w:val="28"/>
              </w:rPr>
              <w:t xml:space="preserve">      1) государственной регистрации юридических лиц, являющихся коммерческими организациями, и учетной регистрации их филиалов и представительств;</w:t>
            </w:r>
          </w:p>
          <w:p w14:paraId="2BCB463C" w14:textId="77777777" w:rsidR="00EC67E2" w:rsidRPr="007C62CE" w:rsidRDefault="00EC67E2" w:rsidP="00EC67E2">
            <w:pPr>
              <w:shd w:val="clear" w:color="auto" w:fill="FFFFFF" w:themeFill="background1"/>
              <w:jc w:val="both"/>
              <w:rPr>
                <w:rFonts w:ascii="Times New Roman" w:hAnsi="Times New Roman" w:cs="Times New Roman"/>
                <w:b/>
                <w:bCs/>
                <w:sz w:val="28"/>
                <w:szCs w:val="28"/>
              </w:rPr>
            </w:pPr>
            <w:r w:rsidRPr="007C62CE">
              <w:rPr>
                <w:rFonts w:ascii="Times New Roman" w:hAnsi="Times New Roman" w:cs="Times New Roman"/>
                <w:b/>
                <w:bCs/>
                <w:sz w:val="28"/>
                <w:szCs w:val="28"/>
              </w:rPr>
              <w:t xml:space="preserve">      2) ведению Национального реестра бизнес-идентификационных номеров;</w:t>
            </w:r>
          </w:p>
          <w:p w14:paraId="305235E7" w14:textId="77777777" w:rsidR="00EC67E2" w:rsidRPr="007C62CE" w:rsidRDefault="00EC67E2" w:rsidP="00EC67E2">
            <w:pPr>
              <w:shd w:val="clear" w:color="auto" w:fill="FFFFFF" w:themeFill="background1"/>
              <w:jc w:val="both"/>
              <w:rPr>
                <w:rFonts w:ascii="Times New Roman" w:hAnsi="Times New Roman" w:cs="Times New Roman"/>
                <w:b/>
                <w:bCs/>
                <w:sz w:val="28"/>
                <w:szCs w:val="28"/>
              </w:rPr>
            </w:pPr>
            <w:r w:rsidRPr="007C62CE">
              <w:rPr>
                <w:rFonts w:ascii="Times New Roman" w:hAnsi="Times New Roman" w:cs="Times New Roman"/>
                <w:b/>
                <w:bCs/>
                <w:sz w:val="28"/>
                <w:szCs w:val="28"/>
              </w:rPr>
              <w:t xml:space="preserve">      3) выявлению и уведомлению органов юстиции о фактах нарушения услугополучателями сроков государственной регистрации юридических лиц, являющихся </w:t>
            </w:r>
            <w:r w:rsidRPr="007C62CE">
              <w:rPr>
                <w:rFonts w:ascii="Times New Roman" w:hAnsi="Times New Roman" w:cs="Times New Roman"/>
                <w:b/>
                <w:bCs/>
                <w:sz w:val="28"/>
                <w:szCs w:val="28"/>
              </w:rPr>
              <w:lastRenderedPageBreak/>
              <w:t>коммерческими организациями, и учетной регистрации их филиалов и представительств.</w:t>
            </w:r>
          </w:p>
          <w:p w14:paraId="3CB89131" w14:textId="5CEAAB0B" w:rsidR="00EC67E2" w:rsidRPr="007C62CE" w:rsidRDefault="00EC67E2" w:rsidP="00EC67E2">
            <w:pPr>
              <w:ind w:firstLine="430"/>
              <w:contextualSpacing/>
              <w:jc w:val="both"/>
              <w:rPr>
                <w:rFonts w:ascii="Times New Roman" w:eastAsia="Calibri" w:hAnsi="Times New Roman" w:cs="Times New Roman"/>
                <w:bCs/>
                <w:sz w:val="28"/>
                <w:szCs w:val="28"/>
              </w:rPr>
            </w:pPr>
            <w:r w:rsidRPr="007C62CE">
              <w:rPr>
                <w:rFonts w:ascii="Times New Roman" w:hAnsi="Times New Roman" w:cs="Times New Roman"/>
                <w:b/>
                <w:bCs/>
                <w:sz w:val="28"/>
                <w:szCs w:val="28"/>
              </w:rPr>
              <w:t xml:space="preserve">      3. В случае выявления нарушения законодательства Республики Казахстан органами юстиции направляется в регистрирующий орган представление об устранении нарушений. При неустранении нарушения в установленный срок органы юстиции вправе обратиться в суд с иском о понуждении к устранению выявленного нарушения законодательства Республики Казахстан.</w:t>
            </w:r>
          </w:p>
        </w:tc>
        <w:tc>
          <w:tcPr>
            <w:tcW w:w="5023" w:type="dxa"/>
            <w:gridSpan w:val="2"/>
          </w:tcPr>
          <w:p w14:paraId="31B0B3D1" w14:textId="77777777" w:rsidR="00EC67E2" w:rsidRPr="007C62CE" w:rsidRDefault="00EC67E2" w:rsidP="00EC67E2">
            <w:pPr>
              <w:shd w:val="clear" w:color="auto" w:fill="FFFFFF" w:themeFill="background1"/>
              <w:ind w:firstLine="459"/>
              <w:contextualSpacing/>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5-2. Государственный контроль за деятельностью Государственной корпорации «Правительство для граждан» в сфере государственной регистрации юридических лиц, являющихся коммерческими организациями, и учетной регистрации их филиалов и представительств</w:t>
            </w:r>
          </w:p>
          <w:p w14:paraId="62EF2533" w14:textId="22999FA4" w:rsidR="00EC67E2" w:rsidRPr="007C62CE" w:rsidRDefault="00EC67E2" w:rsidP="00EC67E2">
            <w:pPr>
              <w:shd w:val="clear" w:color="auto" w:fill="FFFFFF" w:themeFill="background1"/>
              <w:ind w:firstLine="259"/>
              <w:contextualSpacing/>
              <w:jc w:val="both"/>
              <w:rPr>
                <w:rFonts w:ascii="Times New Roman" w:hAnsi="Times New Roman" w:cs="Times New Roman"/>
                <w:sz w:val="28"/>
                <w:szCs w:val="28"/>
              </w:rPr>
            </w:pPr>
            <w:r w:rsidRPr="007C62CE">
              <w:rPr>
                <w:rFonts w:ascii="Times New Roman" w:hAnsi="Times New Roman" w:cs="Times New Roman"/>
                <w:sz w:val="28"/>
                <w:szCs w:val="28"/>
              </w:rPr>
              <w:t xml:space="preserve">      1. </w:t>
            </w:r>
            <w:r w:rsidR="00E11EDC" w:rsidRPr="005D2A77">
              <w:rPr>
                <w:rFonts w:ascii="Times New Roman" w:hAnsi="Times New Roman" w:cs="Times New Roman"/>
                <w:sz w:val="28"/>
                <w:szCs w:val="28"/>
                <w:lang w:val="kk-KZ"/>
              </w:rPr>
              <w:t xml:space="preserve">Государственный контроль за деятельностью Государственной корпорации «Правительство для граждан» в сфере государственной регистрации юридических лиц, являющихся коммерческими организациями, и учетной регистрации их филиалов и представительств осуществляется органами юстиции </w:t>
            </w:r>
            <w:r w:rsidR="00E11EDC" w:rsidRPr="00E11EDC">
              <w:rPr>
                <w:rFonts w:ascii="Times New Roman" w:hAnsi="Times New Roman" w:cs="Times New Roman"/>
                <w:b/>
                <w:sz w:val="28"/>
                <w:szCs w:val="28"/>
                <w:lang w:val="kk-KZ"/>
              </w:rPr>
              <w:t xml:space="preserve">в </w:t>
            </w:r>
            <w:r w:rsidR="00E11EDC" w:rsidRPr="00E11EDC">
              <w:rPr>
                <w:rFonts w:ascii="Times New Roman" w:hAnsi="Times New Roman" w:cs="Times New Roman"/>
                <w:b/>
                <w:sz w:val="28"/>
                <w:szCs w:val="28"/>
                <w:lang w:val="kk-KZ"/>
              </w:rPr>
              <w:lastRenderedPageBreak/>
              <w:t>форме внеплановой проверки и профилактического контроля с посещением субъекта (объекта)</w:t>
            </w:r>
            <w:r w:rsidR="00E11EDC" w:rsidRPr="005D2A77">
              <w:rPr>
                <w:rFonts w:ascii="Times New Roman" w:hAnsi="Times New Roman" w:cs="Times New Roman"/>
                <w:sz w:val="28"/>
                <w:szCs w:val="28"/>
                <w:lang w:val="kk-KZ"/>
              </w:rPr>
              <w:t xml:space="preserve"> контроля в соответствии с Предпринимательским кодексом Республики Казахстан.</w:t>
            </w:r>
          </w:p>
          <w:p w14:paraId="0B731249" w14:textId="50263AEA" w:rsidR="00EC67E2" w:rsidRPr="007C62CE" w:rsidRDefault="00EC67E2" w:rsidP="00EC67E2">
            <w:pPr>
              <w:shd w:val="clear" w:color="auto" w:fill="FFFFFF" w:themeFill="background1"/>
              <w:ind w:firstLine="259"/>
              <w:contextualSpacing/>
              <w:jc w:val="both"/>
              <w:rPr>
                <w:rFonts w:ascii="Times New Roman" w:hAnsi="Times New Roman" w:cs="Times New Roman"/>
                <w:b/>
                <w:sz w:val="28"/>
                <w:szCs w:val="28"/>
                <w:lang w:val="kk-KZ"/>
              </w:rPr>
            </w:pP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2</w:t>
            </w:r>
            <w:r w:rsidRPr="007C62CE">
              <w:rPr>
                <w:rFonts w:ascii="Times New Roman" w:hAnsi="Times New Roman" w:cs="Times New Roman"/>
                <w:b/>
                <w:sz w:val="28"/>
                <w:szCs w:val="28"/>
                <w:lang w:val="kk-KZ"/>
              </w:rPr>
              <w:t>. Исключить.</w:t>
            </w:r>
          </w:p>
          <w:p w14:paraId="58913E8E" w14:textId="77777777" w:rsidR="00EC67E2" w:rsidRPr="007C62CE" w:rsidRDefault="00EC67E2" w:rsidP="00EC67E2">
            <w:pPr>
              <w:shd w:val="clear" w:color="auto" w:fill="FFFFFF" w:themeFill="background1"/>
              <w:ind w:firstLine="633"/>
              <w:contextualSpacing/>
              <w:jc w:val="both"/>
              <w:rPr>
                <w:rFonts w:ascii="Times New Roman" w:hAnsi="Times New Roman" w:cs="Times New Roman"/>
                <w:b/>
                <w:sz w:val="28"/>
                <w:szCs w:val="28"/>
                <w:lang w:val="kk-KZ"/>
              </w:rPr>
            </w:pPr>
            <w:r w:rsidRPr="007C62CE">
              <w:rPr>
                <w:rFonts w:ascii="Times New Roman" w:hAnsi="Times New Roman" w:cs="Times New Roman"/>
                <w:b/>
                <w:sz w:val="28"/>
                <w:szCs w:val="28"/>
                <w:lang w:val="kk-KZ"/>
              </w:rPr>
              <w:t>3. исключить.</w:t>
            </w:r>
          </w:p>
          <w:p w14:paraId="0FA6CBB0" w14:textId="77777777" w:rsidR="00EC67E2" w:rsidRPr="007C62CE" w:rsidRDefault="00EC67E2" w:rsidP="00EC67E2">
            <w:pPr>
              <w:ind w:firstLine="430"/>
              <w:contextualSpacing/>
              <w:jc w:val="both"/>
              <w:rPr>
                <w:rFonts w:ascii="Times New Roman" w:eastAsia="Calibri" w:hAnsi="Times New Roman" w:cs="Times New Roman"/>
                <w:bCs/>
                <w:sz w:val="28"/>
                <w:szCs w:val="28"/>
              </w:rPr>
            </w:pPr>
          </w:p>
        </w:tc>
        <w:tc>
          <w:tcPr>
            <w:tcW w:w="2632" w:type="dxa"/>
          </w:tcPr>
          <w:p w14:paraId="04E33993" w14:textId="584F2599" w:rsidR="00EC67E2" w:rsidRPr="007C62CE" w:rsidRDefault="00EC67E2" w:rsidP="00EC67E2">
            <w:pPr>
              <w:pStyle w:val="1"/>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w:t>
            </w:r>
            <w:r w:rsidRPr="007C62CE">
              <w:rPr>
                <w:b w:val="0"/>
                <w:sz w:val="28"/>
                <w:szCs w:val="18"/>
              </w:rPr>
              <w:lastRenderedPageBreak/>
              <w:t>перераспределения отдельных функций органов внутренних дел Республики Казахстан</w:t>
            </w:r>
            <w:r w:rsidRPr="007C62CE">
              <w:rPr>
                <w:b w:val="0"/>
                <w:sz w:val="28"/>
                <w:szCs w:val="18"/>
                <w:lang w:val="kk-KZ"/>
              </w:rPr>
              <w:t xml:space="preserve">» </w:t>
            </w:r>
          </w:p>
          <w:p w14:paraId="0CE0E2FA" w14:textId="74ABFBAE" w:rsidR="00EC67E2" w:rsidRPr="007C62CE" w:rsidRDefault="00EC67E2" w:rsidP="00EC67E2">
            <w:pPr>
              <w:ind w:firstLine="317"/>
              <w:contextualSpacing/>
              <w:jc w:val="both"/>
              <w:rPr>
                <w:rFonts w:ascii="Times New Roman" w:eastAsia="Calibri" w:hAnsi="Times New Roman" w:cs="Times New Roman"/>
                <w:bCs/>
                <w:sz w:val="28"/>
                <w:szCs w:val="28"/>
                <w:lang w:val="kk-KZ"/>
              </w:rPr>
            </w:pPr>
          </w:p>
        </w:tc>
      </w:tr>
      <w:tr w:rsidR="00EC67E2" w:rsidRPr="007C62CE" w14:paraId="1C760B74" w14:textId="77777777" w:rsidTr="00FF099F">
        <w:tc>
          <w:tcPr>
            <w:tcW w:w="15310" w:type="dxa"/>
            <w:gridSpan w:val="6"/>
          </w:tcPr>
          <w:p w14:paraId="4A7F9B4F" w14:textId="142CE2A5" w:rsidR="00EC67E2" w:rsidRPr="007C62CE" w:rsidRDefault="00EC67E2" w:rsidP="00EC67E2">
            <w:pPr>
              <w:ind w:firstLine="317"/>
              <w:contextualSpacing/>
              <w:jc w:val="center"/>
              <w:rPr>
                <w:rFonts w:ascii="Times New Roman" w:hAnsi="Times New Roman" w:cs="Times New Roman"/>
                <w:b/>
                <w:bCs/>
                <w:sz w:val="28"/>
                <w:szCs w:val="28"/>
                <w:lang w:val="kk-KZ"/>
              </w:rPr>
            </w:pPr>
            <w:r w:rsidRPr="00025C08">
              <w:rPr>
                <w:rFonts w:ascii="Times New Roman" w:hAnsi="Times New Roman" w:cs="Times New Roman"/>
                <w:b/>
                <w:bCs/>
                <w:sz w:val="28"/>
                <w:szCs w:val="28"/>
                <w:highlight w:val="yellow"/>
                <w:lang w:val="kk-KZ"/>
              </w:rPr>
              <w:lastRenderedPageBreak/>
              <w:t>11. Закон Республики Казахстан от 31 августа 1995 « О банках и банковской деятельности в Республике Казахстан</w:t>
            </w:r>
            <w:r w:rsidRPr="007C62CE">
              <w:rPr>
                <w:rFonts w:ascii="Times New Roman" w:hAnsi="Times New Roman" w:cs="Times New Roman"/>
                <w:b/>
                <w:bCs/>
                <w:sz w:val="28"/>
                <w:szCs w:val="28"/>
                <w:lang w:val="kk-KZ"/>
              </w:rPr>
              <w:t>»</w:t>
            </w:r>
          </w:p>
        </w:tc>
      </w:tr>
      <w:tr w:rsidR="00EC67E2" w:rsidRPr="007C62CE" w14:paraId="5F4CEEC9" w14:textId="77777777" w:rsidTr="00FF099F">
        <w:tc>
          <w:tcPr>
            <w:tcW w:w="704" w:type="dxa"/>
          </w:tcPr>
          <w:p w14:paraId="1D2EDF89"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18013E8"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1 </w:t>
            </w:r>
          </w:p>
          <w:p w14:paraId="2A423ABA" w14:textId="19887371" w:rsidR="00EC67E2" w:rsidRPr="007C62CE" w:rsidRDefault="00EC67E2" w:rsidP="00EC67E2">
            <w:pPr>
              <w:jc w:val="both"/>
              <w:rPr>
                <w:rFonts w:ascii="Times New Roman" w:hAnsi="Times New Roman" w:cs="Times New Roman"/>
                <w:bCs/>
                <w:sz w:val="28"/>
                <w:szCs w:val="28"/>
                <w:lang w:val="kk-KZ"/>
              </w:rPr>
            </w:pPr>
            <w:r w:rsidRPr="007C62CE">
              <w:rPr>
                <w:rFonts w:ascii="Times New Roman" w:hAnsi="Times New Roman" w:cs="Times New Roman"/>
                <w:sz w:val="28"/>
                <w:szCs w:val="28"/>
              </w:rPr>
              <w:t>статьи 48</w:t>
            </w:r>
          </w:p>
        </w:tc>
        <w:tc>
          <w:tcPr>
            <w:tcW w:w="4995" w:type="dxa"/>
          </w:tcPr>
          <w:p w14:paraId="22C16675" w14:textId="77777777" w:rsidR="00EC67E2" w:rsidRPr="007C62CE" w:rsidRDefault="00EC67E2" w:rsidP="00EC67E2">
            <w:pPr>
              <w:pStyle w:val="pj"/>
              <w:spacing w:before="0" w:beforeAutospacing="0" w:after="0" w:afterAutospacing="0"/>
              <w:ind w:firstLine="241"/>
              <w:jc w:val="both"/>
              <w:rPr>
                <w:sz w:val="28"/>
                <w:szCs w:val="28"/>
              </w:rPr>
            </w:pPr>
            <w:r w:rsidRPr="007C62CE">
              <w:rPr>
                <w:rStyle w:val="s1"/>
                <w:color w:val="auto"/>
              </w:rPr>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14:paraId="70845704" w14:textId="77777777" w:rsidR="00EC67E2" w:rsidRPr="007C62CE" w:rsidRDefault="00EC67E2" w:rsidP="00EC67E2">
            <w:pPr>
              <w:pStyle w:val="pj"/>
              <w:spacing w:before="0" w:beforeAutospacing="0" w:after="0" w:afterAutospacing="0"/>
              <w:ind w:firstLine="241"/>
              <w:jc w:val="both"/>
              <w:rPr>
                <w:bCs/>
                <w:sz w:val="28"/>
                <w:szCs w:val="28"/>
                <w:lang w:val="ru-RU" w:eastAsia="ru-RU"/>
              </w:rPr>
            </w:pPr>
            <w:r w:rsidRPr="007C62CE">
              <w:rPr>
                <w:bCs/>
                <w:sz w:val="28"/>
                <w:szCs w:val="28"/>
                <w:lang w:val="ru-RU" w:eastAsia="ru-RU"/>
              </w:rPr>
              <w:t xml:space="preserve">1. Приостановление действия либо лишение лицензии и (или) приложения к ней на проведение всех или отдельных </w:t>
            </w:r>
            <w:r w:rsidRPr="007C62CE">
              <w:rPr>
                <w:bCs/>
                <w:sz w:val="28"/>
                <w:szCs w:val="28"/>
                <w:lang w:val="ru-RU" w:eastAsia="ru-RU"/>
              </w:rPr>
              <w:lastRenderedPageBreak/>
              <w:t>банковских операций производится по любому из следующих оснований:</w:t>
            </w:r>
          </w:p>
          <w:p w14:paraId="200B1D5B" w14:textId="674EE5B0" w:rsidR="00EC67E2" w:rsidRPr="007C62CE" w:rsidRDefault="00EC67E2" w:rsidP="00EC67E2">
            <w:pPr>
              <w:pStyle w:val="pj"/>
              <w:spacing w:before="0" w:beforeAutospacing="0" w:after="0" w:afterAutospacing="0"/>
              <w:ind w:firstLine="241"/>
              <w:jc w:val="both"/>
              <w:rPr>
                <w:bCs/>
                <w:sz w:val="28"/>
                <w:szCs w:val="28"/>
                <w:lang w:val="ru-RU" w:eastAsia="ru-RU"/>
              </w:rPr>
            </w:pPr>
            <w:r w:rsidRPr="007C62CE">
              <w:rPr>
                <w:bCs/>
                <w:sz w:val="28"/>
                <w:szCs w:val="28"/>
                <w:lang w:val="ru-RU" w:eastAsia="ru-RU"/>
              </w:rPr>
              <w:t>…</w:t>
            </w:r>
          </w:p>
          <w:p w14:paraId="6571EAEC" w14:textId="77777777" w:rsidR="00EC67E2" w:rsidRPr="007C62CE" w:rsidRDefault="00EC67E2" w:rsidP="00EC67E2">
            <w:pPr>
              <w:pStyle w:val="pj"/>
              <w:spacing w:before="0" w:beforeAutospacing="0" w:after="0" w:afterAutospacing="0"/>
              <w:ind w:firstLine="241"/>
              <w:jc w:val="both"/>
              <w:rPr>
                <w:bCs/>
                <w:sz w:val="28"/>
                <w:szCs w:val="28"/>
                <w:lang w:val="ru-RU" w:eastAsia="ru-RU"/>
              </w:rPr>
            </w:pPr>
            <w:r w:rsidRPr="007C62CE">
              <w:rPr>
                <w:bCs/>
                <w:sz w:val="28"/>
                <w:szCs w:val="28"/>
                <w:lang w:val="ru-RU" w:eastAsia="ru-RU"/>
              </w:rPr>
              <w:t>12) неосуществление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в течение двенадцати последовательных календарных месяцев деятельности в соответствии с выданной лицензией и (или) приложением к ней;</w:t>
            </w:r>
          </w:p>
          <w:p w14:paraId="5E4E48C8"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7C4B13D1"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67444018"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405BCCA2"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1CC63C9E"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7C104419"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1033F88D" w14:textId="525E8280" w:rsidR="00EC67E2" w:rsidRPr="007C62CE" w:rsidRDefault="00EC67E2" w:rsidP="00EC67E2">
            <w:pPr>
              <w:pStyle w:val="pj"/>
              <w:spacing w:before="0" w:beforeAutospacing="0" w:after="0" w:afterAutospacing="0"/>
              <w:jc w:val="both"/>
              <w:rPr>
                <w:bCs/>
                <w:sz w:val="28"/>
                <w:szCs w:val="28"/>
                <w:lang w:val="ru-RU" w:eastAsia="ru-RU"/>
              </w:rPr>
            </w:pPr>
          </w:p>
          <w:p w14:paraId="34D2FF22" w14:textId="77777777" w:rsidR="00EC67E2" w:rsidRPr="007C62CE" w:rsidRDefault="00EC67E2" w:rsidP="00EC67E2">
            <w:pPr>
              <w:pStyle w:val="pj"/>
              <w:spacing w:before="0" w:beforeAutospacing="0" w:after="0" w:afterAutospacing="0"/>
              <w:ind w:firstLine="241"/>
              <w:jc w:val="both"/>
              <w:rPr>
                <w:bCs/>
                <w:sz w:val="28"/>
                <w:szCs w:val="28"/>
                <w:lang w:val="ru-RU" w:eastAsia="ru-RU"/>
              </w:rPr>
            </w:pPr>
            <w:r w:rsidRPr="007C62CE">
              <w:rPr>
                <w:bCs/>
                <w:sz w:val="28"/>
                <w:szCs w:val="28"/>
                <w:lang w:val="ru-RU" w:eastAsia="ru-RU"/>
              </w:rPr>
              <w:t xml:space="preserve">13) 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w:t>
            </w:r>
            <w:r w:rsidRPr="007C62CE">
              <w:rPr>
                <w:bCs/>
                <w:sz w:val="28"/>
                <w:szCs w:val="28"/>
                <w:lang w:val="ru-RU" w:eastAsia="ru-RU"/>
              </w:rPr>
              <w:lastRenderedPageBreak/>
              <w:t>иностранной валютой,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w:t>
            </w:r>
          </w:p>
          <w:p w14:paraId="1D9280E3"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18674D86"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4E15C4FA"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3432869C"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1162D5B5"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4996E84C" w14:textId="53C4E9EC" w:rsidR="00EC67E2" w:rsidRPr="007C62CE" w:rsidRDefault="00EC67E2" w:rsidP="00EC67E2">
            <w:pPr>
              <w:pStyle w:val="pj"/>
              <w:spacing w:before="0" w:beforeAutospacing="0" w:after="0" w:afterAutospacing="0"/>
              <w:jc w:val="both"/>
              <w:rPr>
                <w:b/>
                <w:sz w:val="28"/>
                <w:szCs w:val="28"/>
              </w:rPr>
            </w:pPr>
          </w:p>
          <w:p w14:paraId="48407582" w14:textId="77777777" w:rsidR="00025C08" w:rsidRDefault="00025C08" w:rsidP="00EC67E2">
            <w:pPr>
              <w:pStyle w:val="pj"/>
              <w:spacing w:before="0" w:beforeAutospacing="0" w:after="0" w:afterAutospacing="0"/>
              <w:ind w:firstLine="241"/>
              <w:jc w:val="both"/>
              <w:rPr>
                <w:b/>
                <w:sz w:val="28"/>
                <w:szCs w:val="28"/>
              </w:rPr>
            </w:pPr>
          </w:p>
          <w:p w14:paraId="3D5A945C" w14:textId="06DC3095" w:rsidR="00EC67E2" w:rsidRPr="007C62CE" w:rsidRDefault="00EC67E2" w:rsidP="00EC67E2">
            <w:pPr>
              <w:pStyle w:val="pj"/>
              <w:spacing w:before="0" w:beforeAutospacing="0" w:after="0" w:afterAutospacing="0"/>
              <w:ind w:firstLine="241"/>
              <w:jc w:val="both"/>
              <w:rPr>
                <w:b/>
                <w:spacing w:val="2"/>
                <w:sz w:val="28"/>
                <w:szCs w:val="28"/>
              </w:rPr>
            </w:pPr>
            <w:r w:rsidRPr="007C62CE">
              <w:rPr>
                <w:b/>
                <w:sz w:val="28"/>
                <w:szCs w:val="28"/>
              </w:rPr>
              <w:t xml:space="preserve">13-1) </w:t>
            </w:r>
            <w:r w:rsidRPr="007C62CE">
              <w:rPr>
                <w:b/>
                <w:spacing w:val="2"/>
                <w:sz w:val="28"/>
                <w:szCs w:val="28"/>
              </w:rPr>
              <w:t>отсутствует.</w:t>
            </w:r>
          </w:p>
          <w:p w14:paraId="56FA64B6"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5EF68B68"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334F0733"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79D3F103"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52D1F6DA"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5BF7DF49"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4F3DE868"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1509C569"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32E708A4"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64433798"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01B8AF05"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251EFC67"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30C5CDFE"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2F7C5A33"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509D1099"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34928EA8"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75778B09" w14:textId="77777777" w:rsidR="00EC67E2" w:rsidRPr="007C62CE" w:rsidRDefault="00EC67E2" w:rsidP="00EC67E2">
            <w:pPr>
              <w:pStyle w:val="pj"/>
              <w:spacing w:before="0" w:beforeAutospacing="0" w:after="0" w:afterAutospacing="0"/>
              <w:ind w:firstLine="241"/>
              <w:jc w:val="both"/>
              <w:rPr>
                <w:bCs/>
                <w:sz w:val="28"/>
                <w:szCs w:val="28"/>
                <w:lang w:val="ru-RU" w:eastAsia="ru-RU"/>
              </w:rPr>
            </w:pPr>
          </w:p>
          <w:p w14:paraId="49D3AEA3" w14:textId="77777777" w:rsidR="00EC67E2" w:rsidRPr="007C62CE" w:rsidRDefault="00EC67E2" w:rsidP="00EC67E2">
            <w:pPr>
              <w:shd w:val="clear" w:color="auto" w:fill="FFFFFF" w:themeFill="background1"/>
              <w:ind w:firstLine="241"/>
              <w:jc w:val="both"/>
              <w:rPr>
                <w:rFonts w:ascii="Times New Roman" w:hAnsi="Times New Roman" w:cs="Times New Roman"/>
                <w:bCs/>
                <w:sz w:val="28"/>
                <w:szCs w:val="28"/>
              </w:rPr>
            </w:pPr>
          </w:p>
        </w:tc>
        <w:tc>
          <w:tcPr>
            <w:tcW w:w="5023" w:type="dxa"/>
            <w:gridSpan w:val="2"/>
          </w:tcPr>
          <w:p w14:paraId="061DC778" w14:textId="77777777" w:rsidR="00EC67E2" w:rsidRPr="007C62CE" w:rsidRDefault="00EC67E2" w:rsidP="00EC67E2">
            <w:pPr>
              <w:pStyle w:val="pj"/>
              <w:spacing w:before="0" w:beforeAutospacing="0" w:after="0" w:afterAutospacing="0"/>
              <w:ind w:firstLine="241"/>
              <w:jc w:val="both"/>
              <w:rPr>
                <w:sz w:val="28"/>
                <w:szCs w:val="28"/>
              </w:rPr>
            </w:pPr>
            <w:r w:rsidRPr="007C62CE">
              <w:rPr>
                <w:rStyle w:val="s1"/>
                <w:color w:val="auto"/>
              </w:rPr>
              <w:lastRenderedPageBreak/>
              <w:t>Статья 48. Основания для приостановления, прекращения действия либо лишения лицензии и (или) приложения к лицензии на проведение всех или отдельных банковских операций</w:t>
            </w:r>
          </w:p>
          <w:p w14:paraId="3F79E8FC" w14:textId="77777777" w:rsidR="00EC67E2" w:rsidRPr="007C62CE" w:rsidRDefault="00EC67E2" w:rsidP="00EC67E2">
            <w:pPr>
              <w:pStyle w:val="pj"/>
              <w:spacing w:before="0" w:beforeAutospacing="0" w:after="0" w:afterAutospacing="0"/>
              <w:ind w:firstLine="241"/>
              <w:jc w:val="both"/>
              <w:rPr>
                <w:bCs/>
                <w:sz w:val="28"/>
                <w:szCs w:val="28"/>
                <w:lang w:val="ru-RU" w:eastAsia="ru-RU"/>
              </w:rPr>
            </w:pPr>
            <w:r w:rsidRPr="007C62CE">
              <w:rPr>
                <w:bCs/>
                <w:sz w:val="28"/>
                <w:szCs w:val="28"/>
                <w:lang w:val="ru-RU" w:eastAsia="ru-RU"/>
              </w:rPr>
              <w:t xml:space="preserve">1. Приостановление действия либо лишение лицензии и (или) приложения к ней на проведение всех или отдельных </w:t>
            </w:r>
            <w:r w:rsidRPr="007C62CE">
              <w:rPr>
                <w:bCs/>
                <w:sz w:val="28"/>
                <w:szCs w:val="28"/>
                <w:lang w:val="ru-RU" w:eastAsia="ru-RU"/>
              </w:rPr>
              <w:lastRenderedPageBreak/>
              <w:t>банковских операций производится по любому из следующих оснований:</w:t>
            </w:r>
          </w:p>
          <w:p w14:paraId="42EBF3B3" w14:textId="40BD4E69" w:rsidR="00EC67E2" w:rsidRPr="007C62CE" w:rsidRDefault="00EC67E2" w:rsidP="00EC67E2">
            <w:pPr>
              <w:shd w:val="clear" w:color="auto" w:fill="FFFFFF"/>
              <w:ind w:firstLine="241"/>
              <w:jc w:val="both"/>
              <w:rPr>
                <w:rFonts w:ascii="Times New Roman" w:hAnsi="Times New Roman" w:cs="Times New Roman"/>
                <w:bCs/>
                <w:sz w:val="28"/>
                <w:szCs w:val="28"/>
              </w:rPr>
            </w:pPr>
            <w:r w:rsidRPr="007C62CE">
              <w:rPr>
                <w:rFonts w:ascii="Times New Roman" w:hAnsi="Times New Roman" w:cs="Times New Roman"/>
                <w:bCs/>
                <w:sz w:val="28"/>
                <w:szCs w:val="28"/>
              </w:rPr>
              <w:t>…</w:t>
            </w:r>
          </w:p>
          <w:p w14:paraId="3CF62E45" w14:textId="05968A9E" w:rsidR="00EC67E2" w:rsidRPr="007C62CE" w:rsidRDefault="00EC67E2" w:rsidP="00EC67E2">
            <w:pPr>
              <w:shd w:val="clear" w:color="auto" w:fill="FFFFFF"/>
              <w:ind w:firstLine="241"/>
              <w:jc w:val="both"/>
              <w:rPr>
                <w:rFonts w:ascii="Times New Roman" w:hAnsi="Times New Roman" w:cs="Times New Roman"/>
                <w:bCs/>
                <w:sz w:val="28"/>
                <w:szCs w:val="28"/>
              </w:rPr>
            </w:pPr>
            <w:r w:rsidRPr="007C62CE">
              <w:rPr>
                <w:rFonts w:ascii="Times New Roman" w:hAnsi="Times New Roman" w:cs="Times New Roman"/>
                <w:bCs/>
                <w:sz w:val="28"/>
                <w:szCs w:val="28"/>
              </w:rPr>
              <w:t xml:space="preserve"> «12) </w:t>
            </w:r>
            <w:r w:rsidR="00E11EDC" w:rsidRPr="005D2A77">
              <w:rPr>
                <w:rFonts w:ascii="Times New Roman" w:eastAsia="Times New Roman" w:hAnsi="Times New Roman" w:cs="Times New Roman"/>
                <w:spacing w:val="2"/>
                <w:sz w:val="28"/>
                <w:szCs w:val="28"/>
                <w:lang w:val="kk-KZ"/>
              </w:rPr>
              <w:t xml:space="preserve">неосуществление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w:t>
            </w:r>
            <w:r w:rsidR="00E11EDC" w:rsidRPr="00E11EDC">
              <w:rPr>
                <w:rFonts w:ascii="Times New Roman" w:eastAsia="Times New Roman" w:hAnsi="Times New Roman" w:cs="Times New Roman"/>
                <w:b/>
                <w:spacing w:val="2"/>
                <w:sz w:val="28"/>
                <w:szCs w:val="28"/>
                <w:lang w:val="kk-KZ"/>
              </w:rPr>
              <w:t>юридическим лицом,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 банкнот, монет и ценностей,</w:t>
            </w:r>
            <w:r w:rsidR="00E11EDC" w:rsidRPr="005D2A77">
              <w:rPr>
                <w:rFonts w:ascii="Times New Roman" w:eastAsia="Times New Roman" w:hAnsi="Times New Roman" w:cs="Times New Roman"/>
                <w:spacing w:val="2"/>
                <w:sz w:val="28"/>
                <w:szCs w:val="28"/>
                <w:lang w:val="kk-KZ"/>
              </w:rPr>
              <w:t xml:space="preserve"> в течение двенадцати последовательных календарных месяцев деятельности в соответствии с выданной лицензией и (или) приложением к ней</w:t>
            </w:r>
            <w:r w:rsidRPr="007C62CE">
              <w:rPr>
                <w:rFonts w:ascii="Times New Roman" w:hAnsi="Times New Roman" w:cs="Times New Roman"/>
                <w:bCs/>
                <w:sz w:val="28"/>
                <w:szCs w:val="28"/>
              </w:rPr>
              <w:t>;</w:t>
            </w:r>
          </w:p>
          <w:p w14:paraId="51A3B4E6" w14:textId="4B0C018D" w:rsidR="00EC67E2" w:rsidRPr="007C62CE" w:rsidRDefault="00EC67E2" w:rsidP="00EC67E2">
            <w:pPr>
              <w:shd w:val="clear" w:color="auto" w:fill="FFFFFF"/>
              <w:ind w:firstLine="241"/>
              <w:jc w:val="both"/>
              <w:rPr>
                <w:rFonts w:ascii="Times New Roman" w:hAnsi="Times New Roman" w:cs="Times New Roman"/>
                <w:b/>
                <w:sz w:val="28"/>
                <w:szCs w:val="28"/>
              </w:rPr>
            </w:pPr>
            <w:r w:rsidRPr="007C62CE">
              <w:rPr>
                <w:rFonts w:ascii="Times New Roman" w:hAnsi="Times New Roman" w:cs="Times New Roman"/>
                <w:spacing w:val="2"/>
                <w:sz w:val="28"/>
                <w:szCs w:val="28"/>
                <w:shd w:val="clear" w:color="auto" w:fill="FFFFFF"/>
              </w:rPr>
              <w:t xml:space="preserve">13) </w:t>
            </w:r>
            <w:r w:rsidR="00E11EDC" w:rsidRPr="005D2A77">
              <w:rPr>
                <w:rFonts w:ascii="Times New Roman" w:eastAsia="Times New Roman" w:hAnsi="Times New Roman" w:cs="Times New Roman"/>
                <w:spacing w:val="2"/>
                <w:sz w:val="28"/>
                <w:szCs w:val="28"/>
                <w:lang w:val="kk-KZ"/>
              </w:rPr>
              <w:t xml:space="preserve">несоответствие юридического лица, осуществляющего деятельность исключительно через обменные пункты на основании лицензии Национального Банка Республики Казахстан на обменные операции с наличной </w:t>
            </w:r>
            <w:r w:rsidR="00E11EDC" w:rsidRPr="005D2A77">
              <w:rPr>
                <w:rFonts w:ascii="Times New Roman" w:eastAsia="Times New Roman" w:hAnsi="Times New Roman" w:cs="Times New Roman"/>
                <w:spacing w:val="2"/>
                <w:sz w:val="28"/>
                <w:szCs w:val="28"/>
                <w:lang w:val="kk-KZ"/>
              </w:rPr>
              <w:lastRenderedPageBreak/>
              <w:t xml:space="preserve">иностранной валютой, </w:t>
            </w:r>
            <w:r w:rsidR="00E11EDC" w:rsidRPr="00E11EDC">
              <w:rPr>
                <w:rFonts w:ascii="Times New Roman" w:eastAsia="Times New Roman" w:hAnsi="Times New Roman" w:cs="Times New Roman"/>
                <w:b/>
                <w:spacing w:val="2"/>
                <w:sz w:val="28"/>
                <w:szCs w:val="28"/>
                <w:lang w:val="kk-KZ"/>
              </w:rPr>
              <w:t>юридическим лицом, исключительной деятельностью которого является инкассация банкнот, монет и ценностей на основании лицензии Национального Банка Республики Казахстан на инкассацию</w:t>
            </w:r>
            <w:r w:rsidR="00E11EDC" w:rsidRPr="005D2A77">
              <w:rPr>
                <w:rFonts w:ascii="Times New Roman" w:eastAsia="Times New Roman" w:hAnsi="Times New Roman" w:cs="Times New Roman"/>
                <w:spacing w:val="2"/>
                <w:sz w:val="28"/>
                <w:szCs w:val="28"/>
                <w:lang w:val="kk-KZ"/>
              </w:rPr>
              <w:t xml:space="preserve"> банкнот, монет и ценностей квалификационным требованиям, предъявляемым к деятельности по осуществлению обменных операций с наличной иностранной валютой исключительно через обменные пункты и </w:t>
            </w:r>
            <w:r w:rsidR="00E11EDC" w:rsidRPr="00E11EDC">
              <w:rPr>
                <w:rFonts w:ascii="Times New Roman" w:eastAsia="Times New Roman" w:hAnsi="Times New Roman" w:cs="Times New Roman"/>
                <w:b/>
                <w:spacing w:val="2"/>
                <w:sz w:val="28"/>
                <w:szCs w:val="28"/>
                <w:lang w:val="kk-KZ"/>
              </w:rPr>
              <w:t>инкассации банкнот, монет и ценностей</w:t>
            </w:r>
            <w:r w:rsidRPr="00E11EDC">
              <w:rPr>
                <w:rFonts w:ascii="Times New Roman" w:hAnsi="Times New Roman" w:cs="Times New Roman"/>
                <w:b/>
                <w:spacing w:val="2"/>
                <w:sz w:val="28"/>
                <w:szCs w:val="28"/>
                <w:shd w:val="clear" w:color="auto" w:fill="FFFFFF"/>
                <w:lang w:val="kk-KZ"/>
              </w:rPr>
              <w:t>;</w:t>
            </w:r>
            <w:r w:rsidRPr="007C62CE">
              <w:rPr>
                <w:rFonts w:ascii="Times New Roman" w:hAnsi="Times New Roman" w:cs="Times New Roman"/>
                <w:b/>
                <w:sz w:val="28"/>
                <w:szCs w:val="28"/>
              </w:rPr>
              <w:t xml:space="preserve"> </w:t>
            </w:r>
          </w:p>
          <w:p w14:paraId="58DF7E7A" w14:textId="5B9BA1E3" w:rsidR="00EC67E2" w:rsidRPr="007C62CE" w:rsidRDefault="00EC67E2" w:rsidP="00EC67E2">
            <w:pPr>
              <w:shd w:val="clear" w:color="auto" w:fill="FFFFFF" w:themeFill="background1"/>
              <w:ind w:firstLine="241"/>
              <w:contextualSpacing/>
              <w:jc w:val="both"/>
              <w:rPr>
                <w:rFonts w:ascii="Times New Roman" w:hAnsi="Times New Roman" w:cs="Times New Roman"/>
                <w:sz w:val="28"/>
                <w:szCs w:val="28"/>
              </w:rPr>
            </w:pPr>
            <w:r w:rsidRPr="007C62CE">
              <w:rPr>
                <w:rFonts w:ascii="Times New Roman" w:hAnsi="Times New Roman" w:cs="Times New Roman"/>
                <w:b/>
                <w:sz w:val="28"/>
                <w:szCs w:val="28"/>
              </w:rPr>
              <w:t>13-1</w:t>
            </w:r>
            <w:r w:rsidRPr="00E11EDC">
              <w:rPr>
                <w:rFonts w:ascii="Times New Roman" w:hAnsi="Times New Roman" w:cs="Times New Roman"/>
                <w:b/>
                <w:sz w:val="28"/>
                <w:szCs w:val="28"/>
              </w:rPr>
              <w:t>)</w:t>
            </w:r>
            <w:r w:rsidR="00E11EDC" w:rsidRPr="00E11EDC">
              <w:rPr>
                <w:rFonts w:ascii="Times New Roman" w:eastAsia="Times New Roman" w:hAnsi="Times New Roman" w:cs="Times New Roman"/>
                <w:b/>
                <w:spacing w:val="2"/>
                <w:sz w:val="28"/>
                <w:szCs w:val="28"/>
                <w:lang w:val="kk-KZ"/>
              </w:rPr>
              <w:t xml:space="preserve"> воспрепятствования юридическим лицом,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юридическим лицом, исключительной деятельностью которого является инкассация банкнот, монет и ценностей на основании лицензии Национального </w:t>
            </w:r>
            <w:r w:rsidR="00E11EDC" w:rsidRPr="00E11EDC">
              <w:rPr>
                <w:rFonts w:ascii="Times New Roman" w:eastAsia="Times New Roman" w:hAnsi="Times New Roman" w:cs="Times New Roman"/>
                <w:b/>
                <w:spacing w:val="2"/>
                <w:sz w:val="28"/>
                <w:szCs w:val="28"/>
                <w:lang w:val="kk-KZ"/>
              </w:rPr>
              <w:lastRenderedPageBreak/>
              <w:t>Банка Республики Казахстан на инкассацию банкнот, монет и ценностей в проведении проверки со стороны Национального Банка Республики Казахстан.</w:t>
            </w:r>
          </w:p>
        </w:tc>
        <w:tc>
          <w:tcPr>
            <w:tcW w:w="2632" w:type="dxa"/>
          </w:tcPr>
          <w:p w14:paraId="0EC8E688" w14:textId="77777777" w:rsidR="00EC67E2" w:rsidRPr="007C62CE" w:rsidRDefault="00EC67E2" w:rsidP="00EC67E2">
            <w:pPr>
              <w:jc w:val="both"/>
              <w:rPr>
                <w:rStyle w:val="s1"/>
                <w:b w:val="0"/>
                <w:color w:val="auto"/>
              </w:rPr>
            </w:pPr>
            <w:r w:rsidRPr="007C62CE">
              <w:rPr>
                <w:rStyle w:val="s1"/>
                <w:b w:val="0"/>
                <w:color w:val="auto"/>
              </w:rPr>
              <w:lastRenderedPageBreak/>
              <w:t xml:space="preserve">Фактический анализ показал, что отдельные инкассаторские организации продемонстрировав деловую активность после выдачи лицензии, впоследствии </w:t>
            </w:r>
            <w:r w:rsidRPr="007C62CE">
              <w:rPr>
                <w:rStyle w:val="s1"/>
                <w:b w:val="0"/>
                <w:color w:val="auto"/>
              </w:rPr>
              <w:lastRenderedPageBreak/>
              <w:t xml:space="preserve">становятся бездействующими. При этом, бездействующая организация может соответствовать формально квалификационным требованиям, своевременно сдавать налоговую отчетность, исполнять прочие минимальные обязанности, установленные для субъектов предпринимательства. Однако, исключительная деятельность остается бездействующей. В связи с чем, предлагается внести дополнение в действующий </w:t>
            </w:r>
            <w:r w:rsidRPr="007C62CE">
              <w:rPr>
                <w:rStyle w:val="s1"/>
                <w:b w:val="0"/>
                <w:color w:val="auto"/>
              </w:rPr>
              <w:lastRenderedPageBreak/>
              <w:t>подпункт 12), предусматривающий лишение лицензии за неосуществление в течение двенадцати последовательных календарных месяцев деятельности в целом.</w:t>
            </w:r>
          </w:p>
          <w:p w14:paraId="330BB34F" w14:textId="3C89D54E" w:rsidR="00EC67E2" w:rsidRPr="007C62CE" w:rsidRDefault="00EC67E2" w:rsidP="00EC67E2">
            <w:pPr>
              <w:jc w:val="both"/>
              <w:rPr>
                <w:rFonts w:ascii="Times New Roman" w:hAnsi="Times New Roman" w:cs="Times New Roman"/>
                <w:bCs/>
                <w:sz w:val="28"/>
                <w:szCs w:val="28"/>
              </w:rPr>
            </w:pPr>
            <w:r w:rsidRPr="007C62CE">
              <w:rPr>
                <w:rStyle w:val="s1"/>
                <w:b w:val="0"/>
                <w:color w:val="auto"/>
              </w:rPr>
              <w:t xml:space="preserve">В соответствии с Законом РК «Об уведомлениях и разрешениях»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w:t>
            </w:r>
            <w:r w:rsidRPr="007C62CE">
              <w:rPr>
                <w:rStyle w:val="s1"/>
                <w:b w:val="0"/>
                <w:color w:val="auto"/>
              </w:rPr>
              <w:lastRenderedPageBreak/>
              <w:t>отдельным лицензируемым видом деятельности и (или) подвидом лицензируемого вида деятельности, предъявляемых как при выдаче лицензии и (или) приложения к лицензии, так и на протяжении всего периода времени ее действительности.</w:t>
            </w:r>
          </w:p>
          <w:p w14:paraId="62EAA807" w14:textId="77777777" w:rsidR="00EC67E2" w:rsidRPr="007C62CE" w:rsidRDefault="00EC67E2" w:rsidP="00EC67E2">
            <w:pPr>
              <w:pStyle w:val="22"/>
              <w:spacing w:after="0" w:line="240" w:lineRule="auto"/>
              <w:jc w:val="both"/>
              <w:rPr>
                <w:rStyle w:val="s1"/>
                <w:b w:val="0"/>
                <w:color w:val="auto"/>
              </w:rPr>
            </w:pPr>
          </w:p>
          <w:p w14:paraId="5F3CF593" w14:textId="77777777" w:rsidR="00EC67E2" w:rsidRPr="007C62CE" w:rsidRDefault="00EC67E2" w:rsidP="00EC67E2">
            <w:pPr>
              <w:pStyle w:val="22"/>
              <w:spacing w:after="0" w:line="240" w:lineRule="auto"/>
              <w:ind w:firstLine="315"/>
              <w:jc w:val="both"/>
              <w:rPr>
                <w:rStyle w:val="s1"/>
                <w:b w:val="0"/>
                <w:color w:val="auto"/>
              </w:rPr>
            </w:pPr>
            <w:r w:rsidRPr="007C62CE">
              <w:rPr>
                <w:rStyle w:val="s1"/>
                <w:b w:val="0"/>
                <w:color w:val="auto"/>
              </w:rPr>
              <w:t>В рамках реализации контрольных и надзорных функций Нацилонального Банка согласно   требованиям</w:t>
            </w:r>
            <w:r w:rsidRPr="007C62CE">
              <w:rPr>
                <w:rFonts w:ascii="Times New Roman" w:hAnsi="Times New Roman" w:cs="Times New Roman"/>
                <w:b/>
                <w:sz w:val="28"/>
                <w:szCs w:val="28"/>
              </w:rPr>
              <w:t xml:space="preserve"> </w:t>
            </w:r>
            <w:r w:rsidRPr="007C62CE">
              <w:rPr>
                <w:rStyle w:val="s1"/>
                <w:b w:val="0"/>
                <w:color w:val="auto"/>
              </w:rPr>
              <w:t xml:space="preserve">Закона РК «О государственном регулировании, контроле и надзоре финансового рынка </w:t>
            </w:r>
            <w:r w:rsidRPr="007C62CE">
              <w:rPr>
                <w:rStyle w:val="s1"/>
                <w:b w:val="0"/>
                <w:color w:val="auto"/>
              </w:rPr>
              <w:lastRenderedPageBreak/>
              <w:t>и финансовых организаций», а также вновь принятых изменений и дополнений в Закон РК «О Национальном Банке»:</w:t>
            </w:r>
          </w:p>
          <w:p w14:paraId="40A5EADC" w14:textId="77777777" w:rsidR="00EC67E2" w:rsidRPr="007C62CE" w:rsidRDefault="00EC67E2" w:rsidP="00EC67E2">
            <w:pPr>
              <w:pStyle w:val="22"/>
              <w:spacing w:after="0" w:line="240" w:lineRule="auto"/>
              <w:ind w:firstLine="315"/>
              <w:jc w:val="both"/>
              <w:rPr>
                <w:rStyle w:val="s1"/>
                <w:color w:val="auto"/>
              </w:rPr>
            </w:pPr>
            <w:r w:rsidRPr="007C62CE">
              <w:rPr>
                <w:rStyle w:val="s1"/>
                <w:color w:val="auto"/>
              </w:rPr>
              <w:t xml:space="preserve">- </w:t>
            </w:r>
            <w:r w:rsidRPr="007C62CE">
              <w:rPr>
                <w:rFonts w:ascii="Times New Roman" w:hAnsi="Times New Roman" w:cs="Times New Roman"/>
                <w:b/>
                <w:sz w:val="28"/>
                <w:szCs w:val="28"/>
              </w:rPr>
              <w:t xml:space="preserve">подпункт 8) </w:t>
            </w:r>
            <w:r w:rsidRPr="007C62CE">
              <w:rPr>
                <w:rFonts w:ascii="Times New Roman" w:hAnsi="Times New Roman" w:cs="Times New Roman"/>
                <w:b/>
                <w:bCs/>
                <w:sz w:val="28"/>
                <w:szCs w:val="28"/>
              </w:rPr>
              <w:t>статьи 8</w:t>
            </w:r>
            <w:r w:rsidRPr="007C62CE">
              <w:rPr>
                <w:rFonts w:ascii="Times New Roman" w:hAnsi="Times New Roman" w:cs="Times New Roman"/>
                <w:bCs/>
                <w:sz w:val="28"/>
                <w:szCs w:val="28"/>
              </w:rPr>
              <w:t xml:space="preserve"> </w:t>
            </w:r>
            <w:r w:rsidRPr="007C62CE">
              <w:rPr>
                <w:rFonts w:ascii="Times New Roman" w:eastAsia="Calibri" w:hAnsi="Times New Roman" w:cs="Times New Roman"/>
                <w:i/>
                <w:sz w:val="28"/>
                <w:szCs w:val="28"/>
              </w:rPr>
              <w:t xml:space="preserve">(Национальный Банк РК устанавливает квалификационные требования, предъявляемые к юридическим лицам, исключительной деятельностью которых является инкассация банкнот, монет и ценностей, которые включают требования к </w:t>
            </w:r>
            <w:r w:rsidRPr="007C62CE">
              <w:rPr>
                <w:rFonts w:ascii="Times New Roman" w:eastAsia="Calibri" w:hAnsi="Times New Roman" w:cs="Times New Roman"/>
                <w:i/>
                <w:sz w:val="28"/>
                <w:szCs w:val="28"/>
              </w:rPr>
              <w:lastRenderedPageBreak/>
              <w:t xml:space="preserve">организационно-правовой форме, требования к учредителям (участникам), в том числе раскрытие источников происхождения их вкладов в уставный капитал, требования к размеру и порядку формирования уставного капитала, а также помещению, техническим средствам, оборудованию и работникам юридических лиц, исключительной деятельностью которых является инкассация </w:t>
            </w:r>
            <w:r w:rsidRPr="007C62CE">
              <w:rPr>
                <w:rFonts w:ascii="Times New Roman" w:eastAsia="Calibri" w:hAnsi="Times New Roman" w:cs="Times New Roman"/>
                <w:i/>
                <w:sz w:val="28"/>
                <w:szCs w:val="28"/>
              </w:rPr>
              <w:lastRenderedPageBreak/>
              <w:t>банкнот, монет и ценностей</w:t>
            </w:r>
            <w:r w:rsidRPr="007C62CE">
              <w:rPr>
                <w:rStyle w:val="s1"/>
                <w:color w:val="auto"/>
              </w:rPr>
              <w:t>);</w:t>
            </w:r>
          </w:p>
          <w:p w14:paraId="1AAEFB9C" w14:textId="77777777" w:rsidR="00EC67E2" w:rsidRPr="007C62CE" w:rsidRDefault="00EC67E2" w:rsidP="00EC67E2">
            <w:pPr>
              <w:pStyle w:val="22"/>
              <w:spacing w:after="0" w:line="240" w:lineRule="auto"/>
              <w:ind w:firstLine="315"/>
              <w:jc w:val="both"/>
              <w:rPr>
                <w:rFonts w:ascii="Times New Roman" w:eastAsia="Calibri" w:hAnsi="Times New Roman" w:cs="Times New Roman"/>
                <w:i/>
                <w:sz w:val="28"/>
                <w:szCs w:val="28"/>
              </w:rPr>
            </w:pPr>
            <w:r w:rsidRPr="007C62CE">
              <w:rPr>
                <w:rStyle w:val="s1"/>
                <w:b w:val="0"/>
                <w:color w:val="auto"/>
              </w:rPr>
              <w:t xml:space="preserve">- </w:t>
            </w:r>
            <w:r w:rsidRPr="007C62CE">
              <w:rPr>
                <w:rFonts w:ascii="Times New Roman" w:hAnsi="Times New Roman" w:cs="Times New Roman"/>
                <w:b/>
                <w:bCs/>
                <w:sz w:val="28"/>
                <w:szCs w:val="28"/>
              </w:rPr>
              <w:t xml:space="preserve">подпункт 8) части третьей </w:t>
            </w:r>
            <w:r w:rsidRPr="007C62CE">
              <w:rPr>
                <w:rFonts w:ascii="Times New Roman" w:hAnsi="Times New Roman" w:cs="Times New Roman"/>
                <w:b/>
                <w:sz w:val="28"/>
                <w:szCs w:val="28"/>
              </w:rPr>
              <w:t>статьи 15</w:t>
            </w:r>
            <w:r w:rsidRPr="007C62CE">
              <w:rPr>
                <w:rFonts w:ascii="Times New Roman" w:hAnsi="Times New Roman" w:cs="Times New Roman"/>
                <w:i/>
                <w:sz w:val="28"/>
                <w:szCs w:val="28"/>
              </w:rPr>
              <w:t xml:space="preserve"> (</w:t>
            </w:r>
            <w:r w:rsidRPr="007C62CE">
              <w:rPr>
                <w:rFonts w:ascii="Times New Roman" w:hAnsi="Times New Roman" w:cs="Times New Roman"/>
                <w:bCs/>
                <w:i/>
                <w:sz w:val="28"/>
                <w:szCs w:val="28"/>
              </w:rPr>
              <w:t xml:space="preserve">Правление Национального Банка РК </w:t>
            </w:r>
            <w:r w:rsidRPr="007C62CE">
              <w:rPr>
                <w:rFonts w:ascii="Times New Roman" w:eastAsia="Calibri" w:hAnsi="Times New Roman" w:cs="Times New Roman"/>
                <w:i/>
                <w:sz w:val="28"/>
                <w:szCs w:val="28"/>
              </w:rPr>
              <w:t xml:space="preserve">устанавливает размер и порядок формирования уставных капиталов для юридических лиц, осуществляющих деятельность исключительно через обменные пункты на основании лицензии Национального Банка Казахстана на обменные операции с наличной иностранной валютой, и </w:t>
            </w:r>
            <w:r w:rsidRPr="007C62CE">
              <w:rPr>
                <w:rFonts w:ascii="Times New Roman" w:eastAsia="Calibri" w:hAnsi="Times New Roman" w:cs="Times New Roman"/>
                <w:i/>
                <w:sz w:val="28"/>
                <w:szCs w:val="28"/>
              </w:rPr>
              <w:lastRenderedPageBreak/>
              <w:t>юридических лиц, исключительной деятельностью которых является инкассация банкнот, монет и ценностей).</w:t>
            </w:r>
          </w:p>
          <w:p w14:paraId="0E8D1E22" w14:textId="2D43BCCE" w:rsidR="00EC67E2" w:rsidRPr="007C62CE" w:rsidRDefault="00EC67E2" w:rsidP="00EC67E2">
            <w:pPr>
              <w:pStyle w:val="22"/>
              <w:spacing w:after="0" w:line="240" w:lineRule="auto"/>
              <w:ind w:firstLine="315"/>
              <w:jc w:val="both"/>
              <w:rPr>
                <w:rFonts w:ascii="Times New Roman" w:eastAsia="Calibri" w:hAnsi="Times New Roman" w:cs="Times New Roman"/>
                <w:i/>
                <w:sz w:val="28"/>
                <w:szCs w:val="28"/>
              </w:rPr>
            </w:pPr>
            <w:r w:rsidRPr="007C62CE">
              <w:rPr>
                <w:rFonts w:ascii="Times New Roman" w:hAnsi="Times New Roman" w:cs="Times New Roman"/>
                <w:bCs/>
                <w:sz w:val="28"/>
                <w:szCs w:val="28"/>
              </w:rPr>
              <w:t>В правоприменительной практике осуществления НБРК контрольно-надзорных функций отмечаются факты преднамеренного воспрепятствования УО и ИО проведению</w:t>
            </w:r>
            <w:r w:rsidRPr="007C62CE" w:rsidDel="00F51E3A">
              <w:rPr>
                <w:rFonts w:ascii="Times New Roman" w:hAnsi="Times New Roman" w:cs="Times New Roman"/>
                <w:bCs/>
                <w:sz w:val="28"/>
                <w:szCs w:val="28"/>
              </w:rPr>
              <w:t xml:space="preserve"> </w:t>
            </w:r>
            <w:r w:rsidRPr="007C62CE">
              <w:rPr>
                <w:rFonts w:ascii="Times New Roman" w:hAnsi="Times New Roman" w:cs="Times New Roman"/>
                <w:bCs/>
                <w:sz w:val="28"/>
                <w:szCs w:val="28"/>
              </w:rPr>
              <w:t xml:space="preserve">проверок НБРК. Такие действия создают прецедент ухода недобросовестными УО и ИО от форм контроля и надзора НБРК, соответственно, </w:t>
            </w:r>
            <w:r w:rsidRPr="007C62CE">
              <w:rPr>
                <w:rFonts w:ascii="Times New Roman" w:hAnsi="Times New Roman" w:cs="Times New Roman"/>
                <w:bCs/>
                <w:sz w:val="28"/>
                <w:szCs w:val="28"/>
              </w:rPr>
              <w:lastRenderedPageBreak/>
              <w:t xml:space="preserve">ставя под вопрос о прозрачности деятельности таких субъектов. </w:t>
            </w:r>
          </w:p>
          <w:p w14:paraId="56C9B4C0" w14:textId="77777777" w:rsidR="00EC67E2" w:rsidRPr="007C62CE" w:rsidRDefault="00EC67E2" w:rsidP="00EC67E2">
            <w:pPr>
              <w:shd w:val="clear" w:color="auto" w:fill="FFFFFF"/>
              <w:ind w:firstLine="346"/>
              <w:jc w:val="both"/>
              <w:rPr>
                <w:rFonts w:ascii="Times New Roman" w:hAnsi="Times New Roman" w:cs="Times New Roman"/>
                <w:bCs/>
                <w:sz w:val="28"/>
                <w:szCs w:val="28"/>
              </w:rPr>
            </w:pPr>
            <w:r w:rsidRPr="007C62CE">
              <w:rPr>
                <w:rFonts w:ascii="Times New Roman" w:hAnsi="Times New Roman" w:cs="Times New Roman"/>
                <w:bCs/>
                <w:sz w:val="28"/>
                <w:szCs w:val="28"/>
              </w:rPr>
              <w:t xml:space="preserve">Вместе с тем, отсутствие у НБРК инструментов по противодействию к </w:t>
            </w:r>
            <w:r w:rsidRPr="007C62CE">
              <w:rPr>
                <w:rFonts w:ascii="Times New Roman" w:hAnsi="Times New Roman" w:cs="Times New Roman"/>
                <w:b/>
                <w:bCs/>
                <w:sz w:val="28"/>
                <w:szCs w:val="28"/>
              </w:rPr>
              <w:t xml:space="preserve">воспрепятствованию </w:t>
            </w:r>
            <w:r w:rsidRPr="007C62CE">
              <w:rPr>
                <w:rFonts w:ascii="Times New Roman" w:hAnsi="Times New Roman" w:cs="Times New Roman"/>
                <w:bCs/>
                <w:sz w:val="28"/>
                <w:szCs w:val="28"/>
              </w:rPr>
              <w:t>субъектов к проверке их деятельности создает условия для ухода в нерегулируемую плоскость.</w:t>
            </w:r>
          </w:p>
          <w:p w14:paraId="1327FEA6" w14:textId="77777777" w:rsidR="00EC67E2" w:rsidRPr="007C62CE" w:rsidRDefault="00EC67E2" w:rsidP="00EC67E2">
            <w:pPr>
              <w:shd w:val="clear" w:color="auto" w:fill="FFFFFF"/>
              <w:ind w:firstLine="346"/>
              <w:jc w:val="both"/>
              <w:rPr>
                <w:rFonts w:ascii="Times New Roman" w:hAnsi="Times New Roman" w:cs="Times New Roman"/>
                <w:bCs/>
                <w:sz w:val="28"/>
                <w:szCs w:val="28"/>
              </w:rPr>
            </w:pPr>
            <w:r w:rsidRPr="007C62CE">
              <w:rPr>
                <w:rFonts w:ascii="Times New Roman" w:hAnsi="Times New Roman" w:cs="Times New Roman"/>
                <w:bCs/>
                <w:sz w:val="28"/>
                <w:szCs w:val="28"/>
              </w:rPr>
              <w:t>В этой связи считаем, что наличие состава административной ответственности по статье 462 КоАП</w:t>
            </w:r>
            <w:r w:rsidRPr="007C62CE">
              <w:rPr>
                <w:rStyle w:val="afd"/>
                <w:rFonts w:ascii="Times New Roman" w:hAnsi="Times New Roman" w:cs="Times New Roman"/>
                <w:bCs/>
                <w:sz w:val="28"/>
                <w:szCs w:val="28"/>
              </w:rPr>
              <w:footnoteReference w:id="1"/>
            </w:r>
            <w:r w:rsidRPr="007C62CE">
              <w:rPr>
                <w:rFonts w:ascii="Times New Roman" w:hAnsi="Times New Roman" w:cs="Times New Roman"/>
                <w:bCs/>
                <w:sz w:val="28"/>
                <w:szCs w:val="28"/>
              </w:rPr>
              <w:t xml:space="preserve"> за воспрепятствование к проведению проверки УО и ИО </w:t>
            </w:r>
            <w:r w:rsidRPr="007C62CE">
              <w:rPr>
                <w:rFonts w:ascii="Times New Roman" w:hAnsi="Times New Roman" w:cs="Times New Roman"/>
                <w:bCs/>
                <w:sz w:val="28"/>
                <w:szCs w:val="28"/>
              </w:rPr>
              <w:lastRenderedPageBreak/>
              <w:t>не служит превентивной мерой, позволяющей исключать действия недобросовестных УО и ИО к воспрепятствованию проведения проверки.</w:t>
            </w:r>
          </w:p>
          <w:p w14:paraId="1103F14E" w14:textId="6F7926F1" w:rsidR="00EC67E2" w:rsidRPr="007C62CE" w:rsidRDefault="00EC67E2" w:rsidP="00EC67E2">
            <w:pPr>
              <w:pStyle w:val="22"/>
              <w:spacing w:after="0" w:line="240" w:lineRule="auto"/>
              <w:jc w:val="both"/>
              <w:rPr>
                <w:rFonts w:ascii="Times New Roman" w:hAnsi="Times New Roman" w:cs="Times New Roman"/>
                <w:b/>
                <w:bCs/>
                <w:sz w:val="28"/>
                <w:szCs w:val="28"/>
              </w:rPr>
            </w:pPr>
            <w:r w:rsidRPr="007C62CE">
              <w:rPr>
                <w:rFonts w:ascii="Times New Roman" w:hAnsi="Times New Roman" w:cs="Times New Roman"/>
                <w:bCs/>
                <w:sz w:val="28"/>
                <w:szCs w:val="28"/>
              </w:rPr>
              <w:t xml:space="preserve">Таким образом, учитывая новые подходы государственного регулирования предпринимательства, предлагаемые </w:t>
            </w:r>
            <w:r w:rsidRPr="007C62CE">
              <w:rPr>
                <w:rFonts w:ascii="Times New Roman" w:hAnsi="Times New Roman" w:cs="Times New Roman"/>
                <w:sz w:val="28"/>
                <w:szCs w:val="28"/>
              </w:rPr>
              <w:t>Законопроект</w:t>
            </w:r>
            <w:r w:rsidRPr="007C62CE">
              <w:rPr>
                <w:rFonts w:ascii="Times New Roman" w:hAnsi="Times New Roman" w:cs="Times New Roman"/>
                <w:bCs/>
                <w:sz w:val="28"/>
                <w:szCs w:val="28"/>
              </w:rPr>
              <w:t xml:space="preserve">ом, предлагаем включить в </w:t>
            </w:r>
            <w:r w:rsidRPr="007C62CE">
              <w:rPr>
                <w:rFonts w:ascii="Times New Roman" w:hAnsi="Times New Roman" w:cs="Times New Roman"/>
                <w:sz w:val="28"/>
                <w:szCs w:val="28"/>
              </w:rPr>
              <w:t>Законопроект поправку по дополнению пункта 1 статьи 48 Закона о банках подпунктом 13-1)</w:t>
            </w:r>
          </w:p>
        </w:tc>
      </w:tr>
      <w:tr w:rsidR="00EC67E2" w:rsidRPr="007C62CE" w14:paraId="381A8E59" w14:textId="77777777" w:rsidTr="00A83A3C">
        <w:tc>
          <w:tcPr>
            <w:tcW w:w="15310" w:type="dxa"/>
            <w:gridSpan w:val="6"/>
          </w:tcPr>
          <w:p w14:paraId="71E9F9A1" w14:textId="2B92AECF" w:rsidR="00EC67E2" w:rsidRPr="007C62CE" w:rsidRDefault="00EC67E2" w:rsidP="00EC67E2">
            <w:pPr>
              <w:jc w:val="center"/>
              <w:rPr>
                <w:rStyle w:val="s1"/>
                <w:color w:val="auto"/>
              </w:rPr>
            </w:pPr>
            <w:r w:rsidRPr="007C62CE">
              <w:rPr>
                <w:rStyle w:val="s1"/>
                <w:color w:val="auto"/>
              </w:rPr>
              <w:lastRenderedPageBreak/>
              <w:t>12. Закон Республики Казахстан от 16 апреля 1997 года «О жилищных отношениях»</w:t>
            </w:r>
          </w:p>
        </w:tc>
      </w:tr>
      <w:tr w:rsidR="00EC67E2" w:rsidRPr="007C62CE" w14:paraId="3A3F236D" w14:textId="77777777" w:rsidTr="00FF099F">
        <w:tc>
          <w:tcPr>
            <w:tcW w:w="704" w:type="dxa"/>
          </w:tcPr>
          <w:p w14:paraId="192FDE28" w14:textId="09AF7AF3"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C6A536F" w14:textId="351B67F4"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Пункты 1 и 2 статьи 41-1</w:t>
            </w:r>
          </w:p>
        </w:tc>
        <w:tc>
          <w:tcPr>
            <w:tcW w:w="4995" w:type="dxa"/>
            <w:shd w:val="clear" w:color="auto" w:fill="auto"/>
          </w:tcPr>
          <w:p w14:paraId="34504C36" w14:textId="4E651BB8"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6074AB09" w14:textId="0AA360F8"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 xml:space="preserve">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w:t>
            </w:r>
            <w:r w:rsidRPr="007C62CE">
              <w:rPr>
                <w:rFonts w:ascii="Times New Roman" w:hAnsi="Times New Roman" w:cs="Times New Roman"/>
                <w:b/>
                <w:sz w:val="28"/>
                <w:szCs w:val="28"/>
              </w:rPr>
              <w:lastRenderedPageBreak/>
              <w:t>эксплуатации опасных технических устройств осуществляются посредством проведения должностными лицами жилищной инспекции проверок и профилактического контроля.</w:t>
            </w:r>
          </w:p>
          <w:p w14:paraId="00428FB7" w14:textId="07B8698D"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Проверки и профилактический контроль субъектов предпринимательства осуществляются в соответствии с Предпринимательским кодексом Республики Казахстан, а обследование квартир, нежилых помещений – с настоящим Законом.</w:t>
            </w:r>
          </w:p>
          <w:p w14:paraId="7AEA9013" w14:textId="449689AD" w:rsidR="00EC67E2" w:rsidRPr="007C62CE" w:rsidRDefault="00EC67E2" w:rsidP="00EC67E2">
            <w:pPr>
              <w:ind w:firstLine="323"/>
              <w:jc w:val="both"/>
              <w:rPr>
                <w:rFonts w:ascii="Times New Roman" w:hAnsi="Times New Roman" w:cs="Times New Roman"/>
                <w:sz w:val="28"/>
                <w:szCs w:val="28"/>
              </w:rPr>
            </w:pPr>
          </w:p>
          <w:p w14:paraId="64C68DB2" w14:textId="77777777" w:rsidR="00EC67E2" w:rsidRPr="007C62CE" w:rsidRDefault="00EC67E2" w:rsidP="00EC67E2">
            <w:pPr>
              <w:ind w:firstLine="323"/>
              <w:jc w:val="both"/>
              <w:rPr>
                <w:rFonts w:ascii="Times New Roman" w:hAnsi="Times New Roman" w:cs="Times New Roman"/>
                <w:sz w:val="28"/>
                <w:szCs w:val="28"/>
              </w:rPr>
            </w:pPr>
          </w:p>
          <w:p w14:paraId="3036C43A" w14:textId="77777777" w:rsidR="00EC67E2" w:rsidRPr="007C62CE" w:rsidRDefault="00EC67E2" w:rsidP="00EC67E2">
            <w:pPr>
              <w:ind w:firstLine="323"/>
              <w:jc w:val="both"/>
              <w:rPr>
                <w:rFonts w:ascii="Times New Roman" w:hAnsi="Times New Roman" w:cs="Times New Roman"/>
                <w:sz w:val="28"/>
                <w:szCs w:val="28"/>
              </w:rPr>
            </w:pPr>
          </w:p>
          <w:p w14:paraId="4012A163" w14:textId="77777777" w:rsidR="00EC67E2" w:rsidRPr="007C62CE" w:rsidRDefault="00EC67E2" w:rsidP="00EC67E2">
            <w:pPr>
              <w:ind w:firstLine="323"/>
              <w:jc w:val="both"/>
              <w:rPr>
                <w:rFonts w:ascii="Times New Roman" w:hAnsi="Times New Roman" w:cs="Times New Roman"/>
                <w:sz w:val="28"/>
                <w:szCs w:val="28"/>
              </w:rPr>
            </w:pPr>
          </w:p>
          <w:p w14:paraId="25C63546" w14:textId="77777777" w:rsidR="00EC67E2" w:rsidRPr="007C62CE" w:rsidRDefault="00EC67E2" w:rsidP="00EC67E2">
            <w:pPr>
              <w:ind w:firstLine="323"/>
              <w:jc w:val="both"/>
              <w:rPr>
                <w:rFonts w:ascii="Times New Roman" w:hAnsi="Times New Roman" w:cs="Times New Roman"/>
                <w:sz w:val="28"/>
                <w:szCs w:val="28"/>
              </w:rPr>
            </w:pPr>
          </w:p>
          <w:p w14:paraId="3FF67DE5" w14:textId="77777777" w:rsidR="00EC67E2" w:rsidRPr="007C62CE" w:rsidRDefault="00EC67E2" w:rsidP="00EC67E2">
            <w:pPr>
              <w:ind w:firstLine="323"/>
              <w:jc w:val="both"/>
              <w:rPr>
                <w:rFonts w:ascii="Times New Roman" w:hAnsi="Times New Roman" w:cs="Times New Roman"/>
                <w:sz w:val="28"/>
                <w:szCs w:val="28"/>
              </w:rPr>
            </w:pPr>
          </w:p>
          <w:p w14:paraId="6E488E42" w14:textId="77777777" w:rsidR="00EC67E2" w:rsidRPr="007C62CE" w:rsidRDefault="00EC67E2" w:rsidP="00EC67E2">
            <w:pPr>
              <w:ind w:firstLine="323"/>
              <w:jc w:val="both"/>
              <w:rPr>
                <w:rFonts w:ascii="Times New Roman" w:hAnsi="Times New Roman" w:cs="Times New Roman"/>
                <w:sz w:val="28"/>
                <w:szCs w:val="28"/>
              </w:rPr>
            </w:pPr>
          </w:p>
          <w:p w14:paraId="70867289" w14:textId="23CF86C3" w:rsidR="00EC67E2" w:rsidRPr="007C62CE" w:rsidRDefault="00EC67E2" w:rsidP="00EC67E2">
            <w:pPr>
              <w:ind w:firstLine="323"/>
              <w:jc w:val="both"/>
              <w:rPr>
                <w:rFonts w:ascii="Times New Roman" w:hAnsi="Times New Roman" w:cs="Times New Roman"/>
                <w:sz w:val="28"/>
                <w:szCs w:val="28"/>
              </w:rPr>
            </w:pPr>
          </w:p>
          <w:p w14:paraId="6B71B703" w14:textId="77777777" w:rsidR="00EC67E2" w:rsidRPr="007C62CE" w:rsidRDefault="00EC67E2" w:rsidP="00EC67E2">
            <w:pPr>
              <w:ind w:firstLine="323"/>
              <w:jc w:val="both"/>
              <w:rPr>
                <w:rFonts w:ascii="Times New Roman" w:hAnsi="Times New Roman" w:cs="Times New Roman"/>
                <w:sz w:val="28"/>
                <w:szCs w:val="28"/>
              </w:rPr>
            </w:pPr>
          </w:p>
          <w:p w14:paraId="70E4D5A5" w14:textId="77777777" w:rsidR="00EC67E2" w:rsidRPr="007C62CE" w:rsidRDefault="00EC67E2" w:rsidP="00EC67E2">
            <w:pPr>
              <w:ind w:firstLine="323"/>
              <w:jc w:val="both"/>
              <w:rPr>
                <w:rFonts w:ascii="Times New Roman" w:hAnsi="Times New Roman" w:cs="Times New Roman"/>
                <w:sz w:val="28"/>
                <w:szCs w:val="28"/>
              </w:rPr>
            </w:pPr>
          </w:p>
          <w:p w14:paraId="15E52018" w14:textId="77777777" w:rsidR="00EC67E2" w:rsidRPr="007C62CE" w:rsidRDefault="00EC67E2" w:rsidP="00EC67E2">
            <w:pPr>
              <w:ind w:firstLine="323"/>
              <w:jc w:val="both"/>
              <w:rPr>
                <w:rFonts w:ascii="Times New Roman" w:hAnsi="Times New Roman" w:cs="Times New Roman"/>
                <w:sz w:val="28"/>
                <w:szCs w:val="28"/>
              </w:rPr>
            </w:pPr>
          </w:p>
          <w:p w14:paraId="176EF591" w14:textId="4443242B"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b/>
                <w:sz w:val="28"/>
                <w:szCs w:val="28"/>
              </w:rPr>
              <w:t>2.</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 xml:space="preserve">Информация об объектах и субъектах государственного </w:t>
            </w:r>
            <w:r w:rsidRPr="007C62CE">
              <w:rPr>
                <w:rFonts w:ascii="Times New Roman" w:hAnsi="Times New Roman" w:cs="Times New Roman"/>
                <w:b/>
                <w:sz w:val="28"/>
                <w:szCs w:val="28"/>
              </w:rPr>
              <w:lastRenderedPageBreak/>
              <w:t>контроля и государственного надзора, о графиках проверок и их результатах, выявленных недостатках, а также составленных актах и вынесенных предписаниях размещается на интернет-ресурсе местного исполнительного органа.</w:t>
            </w:r>
          </w:p>
        </w:tc>
        <w:tc>
          <w:tcPr>
            <w:tcW w:w="5023" w:type="dxa"/>
            <w:gridSpan w:val="2"/>
            <w:shd w:val="clear" w:color="auto" w:fill="auto"/>
          </w:tcPr>
          <w:p w14:paraId="697BE5BE" w14:textId="2925026A" w:rsidR="00EC67E2" w:rsidRPr="007C62CE" w:rsidRDefault="00EC67E2" w:rsidP="00E11EDC">
            <w:pPr>
              <w:ind w:firstLine="630"/>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41-1.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672DD3B9" w14:textId="77777777" w:rsidR="00E11EDC" w:rsidRPr="00E11EDC" w:rsidRDefault="00EC67E2" w:rsidP="00E11EDC">
            <w:pPr>
              <w:ind w:firstLine="630"/>
              <w:contextualSpacing/>
              <w:jc w:val="both"/>
              <w:textAlignment w:val="baseline"/>
              <w:rPr>
                <w:rFonts w:ascii="Times New Roman" w:eastAsia="Times New Roman" w:hAnsi="Times New Roman" w:cs="Times New Roman"/>
                <w:b/>
                <w:spacing w:val="2"/>
                <w:sz w:val="28"/>
                <w:szCs w:val="28"/>
              </w:rPr>
            </w:pPr>
            <w:r w:rsidRPr="00E11EDC">
              <w:rPr>
                <w:rFonts w:ascii="Times New Roman" w:hAnsi="Times New Roman" w:cs="Times New Roman"/>
                <w:b/>
                <w:sz w:val="28"/>
                <w:szCs w:val="28"/>
              </w:rPr>
              <w:t xml:space="preserve">1. </w:t>
            </w:r>
            <w:r w:rsidR="00E11EDC" w:rsidRPr="00E11EDC">
              <w:rPr>
                <w:rFonts w:ascii="Times New Roman" w:eastAsia="Times New Roman" w:hAnsi="Times New Roman" w:cs="Times New Roman"/>
                <w:b/>
                <w:spacing w:val="2"/>
                <w:sz w:val="28"/>
                <w:szCs w:val="28"/>
              </w:rPr>
              <w:t>. Государственный контроль в отношении субъектов контроля в пределах границ населенных пунктов на объектах социальной инфраструктуры:</w:t>
            </w:r>
          </w:p>
          <w:p w14:paraId="64205EE9" w14:textId="77777777" w:rsidR="00E11EDC" w:rsidRPr="00E11EDC" w:rsidRDefault="00E11EDC" w:rsidP="00E11EDC">
            <w:pPr>
              <w:ind w:firstLine="630"/>
              <w:contextualSpacing/>
              <w:jc w:val="both"/>
              <w:textAlignment w:val="baseline"/>
              <w:rPr>
                <w:rFonts w:ascii="Times New Roman" w:eastAsia="Times New Roman" w:hAnsi="Times New Roman" w:cs="Times New Roman"/>
                <w:b/>
                <w:spacing w:val="2"/>
                <w:sz w:val="28"/>
                <w:szCs w:val="28"/>
              </w:rPr>
            </w:pPr>
            <w:r w:rsidRPr="00E11EDC">
              <w:rPr>
                <w:rFonts w:ascii="Times New Roman" w:eastAsia="Times New Roman" w:hAnsi="Times New Roman" w:cs="Times New Roman"/>
                <w:b/>
                <w:spacing w:val="2"/>
                <w:sz w:val="28"/>
                <w:szCs w:val="28"/>
              </w:rPr>
              <w:t>в сферах управления жилищным фондом, газа и газоснабжения осуществля</w:t>
            </w:r>
            <w:r w:rsidRPr="00E11EDC">
              <w:rPr>
                <w:rFonts w:ascii="Times New Roman" w:eastAsia="Times New Roman" w:hAnsi="Times New Roman" w:cs="Times New Roman"/>
                <w:b/>
                <w:spacing w:val="2"/>
                <w:sz w:val="28"/>
                <w:szCs w:val="28"/>
                <w:lang w:val="kk-KZ"/>
              </w:rPr>
              <w:t>е</w:t>
            </w:r>
            <w:r w:rsidRPr="00E11EDC">
              <w:rPr>
                <w:rFonts w:ascii="Times New Roman" w:eastAsia="Times New Roman" w:hAnsi="Times New Roman" w:cs="Times New Roman"/>
                <w:b/>
                <w:spacing w:val="2"/>
                <w:sz w:val="28"/>
                <w:szCs w:val="28"/>
              </w:rPr>
              <w:t xml:space="preserve">тся посредством проведения должностными лицами жилищной инспекции внеплановых проверок и профилактического контроля с посещением субъекта (объекта) контроля в соответствии с </w:t>
            </w:r>
            <w:r w:rsidRPr="00E11EDC">
              <w:rPr>
                <w:rFonts w:ascii="Times New Roman" w:eastAsia="Times New Roman" w:hAnsi="Times New Roman" w:cs="Times New Roman"/>
                <w:b/>
                <w:spacing w:val="2"/>
                <w:sz w:val="28"/>
                <w:szCs w:val="28"/>
              </w:rPr>
              <w:lastRenderedPageBreak/>
              <w:t>Предпринимательским кодексом Республики Казахстан.</w:t>
            </w:r>
          </w:p>
          <w:p w14:paraId="48E5F067" w14:textId="77777777" w:rsidR="00E11EDC" w:rsidRPr="00E11EDC" w:rsidRDefault="00E11EDC" w:rsidP="00E11EDC">
            <w:pPr>
              <w:ind w:firstLine="630"/>
              <w:contextualSpacing/>
              <w:jc w:val="both"/>
              <w:textAlignment w:val="baseline"/>
              <w:rPr>
                <w:rFonts w:ascii="Times New Roman" w:eastAsia="Times New Roman" w:hAnsi="Times New Roman" w:cs="Times New Roman"/>
                <w:b/>
                <w:spacing w:val="2"/>
                <w:sz w:val="28"/>
                <w:szCs w:val="28"/>
              </w:rPr>
            </w:pPr>
            <w:r w:rsidRPr="00E11EDC">
              <w:rPr>
                <w:rFonts w:ascii="Times New Roman" w:eastAsia="Times New Roman" w:hAnsi="Times New Roman" w:cs="Times New Roman"/>
                <w:b/>
                <w:spacing w:val="2"/>
                <w:sz w:val="28"/>
                <w:szCs w:val="28"/>
              </w:rPr>
              <w:t>в области промышленной безопасности за соблюдением требований безопасной эксплуатации опасных технических устройств осуществля</w:t>
            </w:r>
            <w:r w:rsidRPr="00E11EDC">
              <w:rPr>
                <w:rFonts w:ascii="Times New Roman" w:eastAsia="Times New Roman" w:hAnsi="Times New Roman" w:cs="Times New Roman"/>
                <w:b/>
                <w:spacing w:val="2"/>
                <w:sz w:val="28"/>
                <w:szCs w:val="28"/>
                <w:lang w:val="kk-KZ"/>
              </w:rPr>
              <w:t>е</w:t>
            </w:r>
            <w:r w:rsidRPr="00E11EDC">
              <w:rPr>
                <w:rFonts w:ascii="Times New Roman" w:eastAsia="Times New Roman" w:hAnsi="Times New Roman" w:cs="Times New Roman"/>
                <w:b/>
                <w:spacing w:val="2"/>
                <w:sz w:val="28"/>
                <w:szCs w:val="28"/>
              </w:rPr>
              <w:t>тся посредством проведения соответствующими уполномоченными государственными органами проверки,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p w14:paraId="284620DB" w14:textId="77777777" w:rsidR="00E11EDC" w:rsidRDefault="00E11EDC" w:rsidP="00E11EDC">
            <w:pPr>
              <w:ind w:firstLine="630"/>
              <w:jc w:val="both"/>
              <w:rPr>
                <w:rFonts w:ascii="Times New Roman" w:eastAsia="Times New Roman" w:hAnsi="Times New Roman" w:cs="Times New Roman"/>
                <w:b/>
                <w:spacing w:val="2"/>
                <w:sz w:val="28"/>
                <w:szCs w:val="28"/>
              </w:rPr>
            </w:pPr>
            <w:r w:rsidRPr="00E11EDC">
              <w:rPr>
                <w:rFonts w:ascii="Times New Roman" w:eastAsia="Times New Roman" w:hAnsi="Times New Roman" w:cs="Times New Roman"/>
                <w:b/>
                <w:spacing w:val="2"/>
                <w:sz w:val="28"/>
                <w:szCs w:val="28"/>
              </w:rPr>
              <w:t xml:space="preserve">Надзор в области промышленной безопасности за соблюдением требований безопасной эксплуатации опасных технических устройств осуществляется в соответствии с Предпринимательским кодексом Республики Казахстан и законодательством Республики </w:t>
            </w:r>
            <w:r w:rsidRPr="00E11EDC">
              <w:rPr>
                <w:rFonts w:ascii="Times New Roman" w:eastAsia="Times New Roman" w:hAnsi="Times New Roman" w:cs="Times New Roman"/>
                <w:b/>
                <w:spacing w:val="2"/>
                <w:sz w:val="28"/>
                <w:szCs w:val="28"/>
              </w:rPr>
              <w:lastRenderedPageBreak/>
              <w:t>Казахстан в области промышленной безопасности.</w:t>
            </w:r>
          </w:p>
          <w:p w14:paraId="145FEBA7" w14:textId="2F032F9B" w:rsidR="00EC67E2" w:rsidRPr="007C62CE" w:rsidRDefault="00EC67E2" w:rsidP="00E11EDC">
            <w:pPr>
              <w:ind w:firstLine="630"/>
              <w:jc w:val="both"/>
              <w:rPr>
                <w:rFonts w:ascii="Times New Roman" w:hAnsi="Times New Roman" w:cs="Times New Roman"/>
                <w:sz w:val="28"/>
                <w:szCs w:val="28"/>
              </w:rPr>
            </w:pPr>
            <w:r w:rsidRPr="007C62CE">
              <w:rPr>
                <w:rFonts w:ascii="Times New Roman" w:hAnsi="Times New Roman" w:cs="Times New Roman"/>
                <w:b/>
                <w:sz w:val="28"/>
                <w:szCs w:val="28"/>
              </w:rPr>
              <w:t>2.</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Исключить.</w:t>
            </w:r>
          </w:p>
        </w:tc>
        <w:tc>
          <w:tcPr>
            <w:tcW w:w="2632" w:type="dxa"/>
          </w:tcPr>
          <w:p w14:paraId="3EE03431" w14:textId="11716D18"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5337329A" w14:textId="77777777" w:rsidTr="00FF099F">
        <w:tc>
          <w:tcPr>
            <w:tcW w:w="704" w:type="dxa"/>
          </w:tcPr>
          <w:p w14:paraId="233EEE75" w14:textId="624CEED0"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404EBA86" w14:textId="2BF487D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Подпункт 6) пункта 1 статьи 41-2</w:t>
            </w:r>
          </w:p>
        </w:tc>
        <w:tc>
          <w:tcPr>
            <w:tcW w:w="4995" w:type="dxa"/>
            <w:shd w:val="clear" w:color="auto" w:fill="auto"/>
          </w:tcPr>
          <w:p w14:paraId="27ECED8D"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41-2. 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w:t>
            </w:r>
            <w:r w:rsidRPr="007C62CE">
              <w:rPr>
                <w:rFonts w:ascii="Times New Roman" w:hAnsi="Times New Roman" w:cs="Times New Roman"/>
                <w:b/>
                <w:sz w:val="28"/>
                <w:szCs w:val="28"/>
              </w:rPr>
              <w:t>и газоснабжения и государственный надзор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p>
          <w:p w14:paraId="182CE10C" w14:textId="33EB1398"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1. Жилищная инспекция осуществляет полномочия по:</w:t>
            </w:r>
          </w:p>
          <w:p w14:paraId="0CC25424" w14:textId="136B2D63"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1) организации государственного технического обследования многоквартирного жилого дома;</w:t>
            </w:r>
          </w:p>
          <w:p w14:paraId="4A74F2E5" w14:textId="10E341D4"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lastRenderedPageBreak/>
              <w:t>2) определению перечня, периодов и очередности проведения капитального ремонта общего имущества объекта кондоминиума;</w:t>
            </w:r>
          </w:p>
          <w:p w14:paraId="5487B72A" w14:textId="37B0DD90"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3) согласованию сметы расходов на проведение капитального ремонта общего имущества объекта кондоминиума;</w:t>
            </w:r>
          </w:p>
          <w:p w14:paraId="659C492E" w14:textId="3454644D"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4) принятию участия в комиссиях по приемке выполненных работ по капитальному ремонту общего имущества объекта кондоминиума;</w:t>
            </w:r>
          </w:p>
          <w:p w14:paraId="37B0480C" w14:textId="4E2F3818"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5) вынесению обязательных для исполнения предписаний (представлений) по устранению нарушений настоящего Закона и правил содержания общего имущества объекта кондоминиума и составлению протоколов об административных правонарушениях;</w:t>
            </w:r>
          </w:p>
          <w:p w14:paraId="64C85314" w14:textId="7EBF647D"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6) проведению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наличия</w:t>
            </w:r>
            <w:r w:rsidRPr="007C62CE">
              <w:rPr>
                <w:rFonts w:ascii="Times New Roman" w:hAnsi="Times New Roman" w:cs="Times New Roman"/>
                <w:sz w:val="28"/>
                <w:szCs w:val="28"/>
              </w:rPr>
              <w:t xml:space="preserve"> отчета по управлению объектом кондоминиума и содержанию общего имущества объекта кондоминиума при обращении собственников квартир, нежилых помещений.</w:t>
            </w:r>
          </w:p>
          <w:p w14:paraId="0F7F02A7" w14:textId="2D89ABB1" w:rsidR="00EC67E2" w:rsidRPr="007C62CE" w:rsidRDefault="00EC67E2" w:rsidP="00EC67E2">
            <w:pPr>
              <w:ind w:firstLine="323"/>
              <w:jc w:val="both"/>
              <w:rPr>
                <w:rFonts w:ascii="Times New Roman" w:hAnsi="Times New Roman" w:cs="Times New Roman"/>
                <w:sz w:val="28"/>
                <w:szCs w:val="28"/>
              </w:rPr>
            </w:pPr>
          </w:p>
          <w:p w14:paraId="158C6CC9" w14:textId="77777777" w:rsidR="00EC67E2" w:rsidRPr="007C62CE" w:rsidRDefault="00EC67E2" w:rsidP="00EC67E2">
            <w:pPr>
              <w:ind w:firstLine="323"/>
              <w:jc w:val="both"/>
              <w:rPr>
                <w:rFonts w:ascii="Times New Roman" w:hAnsi="Times New Roman" w:cs="Times New Roman"/>
                <w:sz w:val="28"/>
                <w:szCs w:val="28"/>
              </w:rPr>
            </w:pPr>
          </w:p>
          <w:p w14:paraId="307E8186" w14:textId="1FAE47C6"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2. В полномочия жилищной инспекции входят и иные вопросы, предусмотренные законами Республики Казахстан.</w:t>
            </w:r>
          </w:p>
          <w:p w14:paraId="3D1C869D" w14:textId="20542BEE"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3. Действия (бездействие) жилищной инспекции могут быть обжалованы в порядке, определенном законодательством Республики Казахстан.</w:t>
            </w:r>
          </w:p>
        </w:tc>
        <w:tc>
          <w:tcPr>
            <w:tcW w:w="5023" w:type="dxa"/>
            <w:gridSpan w:val="2"/>
            <w:shd w:val="clear" w:color="auto" w:fill="auto"/>
          </w:tcPr>
          <w:p w14:paraId="521A5755" w14:textId="1F8D3102"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Статья 41-2. </w:t>
            </w:r>
            <w:r w:rsidR="00E11EDC" w:rsidRPr="005D2A77">
              <w:rPr>
                <w:rFonts w:ascii="Times New Roman" w:eastAsia="Times New Roman" w:hAnsi="Times New Roman" w:cs="Times New Roman"/>
                <w:spacing w:val="2"/>
                <w:sz w:val="28"/>
                <w:szCs w:val="28"/>
              </w:rPr>
              <w:t>Полномочия должностных лиц жилищной инспекции, осуществляющих государственный контроль в пределах границ населенных пунктов на объектах социальной инфраструктуры в сферах управления жилищным фондом, газа и газоснабжения</w:t>
            </w:r>
            <w:r w:rsidR="00E11EDC" w:rsidRPr="00D83FFA">
              <w:rPr>
                <w:rFonts w:ascii="Times New Roman" w:eastAsia="Times New Roman" w:hAnsi="Times New Roman" w:cs="Times New Roman"/>
                <w:spacing w:val="2"/>
                <w:sz w:val="28"/>
                <w:szCs w:val="28"/>
              </w:rPr>
              <w:t>.</w:t>
            </w:r>
            <w:r w:rsidR="00E11EDC" w:rsidRPr="005D2A77">
              <w:rPr>
                <w:rFonts w:ascii="Times New Roman" w:eastAsia="Times New Roman" w:hAnsi="Times New Roman" w:cs="Times New Roman"/>
                <w:spacing w:val="2"/>
                <w:sz w:val="28"/>
                <w:szCs w:val="28"/>
              </w:rPr>
              <w:t xml:space="preserve"> </w:t>
            </w:r>
          </w:p>
          <w:p w14:paraId="182A03AF" w14:textId="4B1D8574" w:rsidR="00E11EDC" w:rsidRPr="00E11EDC" w:rsidRDefault="00EC67E2" w:rsidP="00E11EDC">
            <w:pPr>
              <w:ind w:firstLine="488"/>
              <w:jc w:val="both"/>
              <w:rPr>
                <w:rFonts w:ascii="Times New Roman" w:eastAsia="Times New Roman" w:hAnsi="Times New Roman" w:cs="Times New Roman"/>
                <w:spacing w:val="2"/>
                <w:sz w:val="28"/>
                <w:szCs w:val="28"/>
              </w:rPr>
            </w:pPr>
            <w:r w:rsidRPr="007C62CE">
              <w:rPr>
                <w:rFonts w:ascii="Times New Roman" w:hAnsi="Times New Roman" w:cs="Times New Roman"/>
                <w:sz w:val="28"/>
                <w:szCs w:val="28"/>
              </w:rPr>
              <w:t xml:space="preserve">   </w:t>
            </w:r>
            <w:r w:rsidRPr="00E11EDC">
              <w:rPr>
                <w:rFonts w:ascii="Times New Roman" w:hAnsi="Times New Roman" w:cs="Times New Roman"/>
                <w:sz w:val="28"/>
                <w:szCs w:val="28"/>
              </w:rPr>
              <w:t xml:space="preserve">1. </w:t>
            </w:r>
            <w:r w:rsidR="00E11EDC" w:rsidRPr="00E11EDC">
              <w:rPr>
                <w:rFonts w:ascii="Times New Roman" w:eastAsia="Times New Roman" w:hAnsi="Times New Roman" w:cs="Times New Roman"/>
                <w:spacing w:val="2"/>
                <w:sz w:val="28"/>
                <w:szCs w:val="28"/>
              </w:rPr>
              <w:t>Жилищная инспекция осуществляет полномочия по:</w:t>
            </w:r>
          </w:p>
          <w:p w14:paraId="1EDC10CA" w14:textId="77777777" w:rsidR="00E11EDC" w:rsidRPr="00E11EDC" w:rsidRDefault="00E11EDC" w:rsidP="00E11EDC">
            <w:pPr>
              <w:ind w:firstLine="709"/>
              <w:contextualSpacing/>
              <w:jc w:val="both"/>
              <w:textAlignment w:val="baseline"/>
              <w:rPr>
                <w:rFonts w:ascii="Times New Roman" w:eastAsia="Times New Roman" w:hAnsi="Times New Roman" w:cs="Times New Roman"/>
                <w:spacing w:val="2"/>
                <w:sz w:val="28"/>
                <w:szCs w:val="28"/>
              </w:rPr>
            </w:pPr>
            <w:r w:rsidRPr="00E11EDC">
              <w:rPr>
                <w:rFonts w:ascii="Times New Roman" w:eastAsia="Times New Roman" w:hAnsi="Times New Roman" w:cs="Times New Roman"/>
                <w:spacing w:val="2"/>
                <w:sz w:val="28"/>
                <w:szCs w:val="28"/>
              </w:rPr>
              <w:t>1) организации государственного технического обследования многоквартирного жилого дома;</w:t>
            </w:r>
          </w:p>
          <w:p w14:paraId="7B7CE268" w14:textId="77777777" w:rsidR="00E11EDC" w:rsidRPr="00E11EDC" w:rsidRDefault="00E11EDC" w:rsidP="00E11EDC">
            <w:pPr>
              <w:ind w:firstLine="709"/>
              <w:contextualSpacing/>
              <w:jc w:val="both"/>
              <w:textAlignment w:val="baseline"/>
              <w:rPr>
                <w:rFonts w:ascii="Times New Roman" w:eastAsia="Times New Roman" w:hAnsi="Times New Roman" w:cs="Times New Roman"/>
                <w:spacing w:val="2"/>
                <w:sz w:val="28"/>
                <w:szCs w:val="28"/>
              </w:rPr>
            </w:pPr>
            <w:r w:rsidRPr="00E11EDC">
              <w:rPr>
                <w:rFonts w:ascii="Times New Roman" w:eastAsia="Times New Roman" w:hAnsi="Times New Roman" w:cs="Times New Roman"/>
                <w:spacing w:val="2"/>
                <w:sz w:val="28"/>
                <w:szCs w:val="28"/>
              </w:rPr>
              <w:t>2) определению перечня, периодов и очередности проведения капитального ремонта общего имущества объекта кондоминиума;</w:t>
            </w:r>
          </w:p>
          <w:p w14:paraId="0106A57F" w14:textId="77777777" w:rsidR="00E11EDC" w:rsidRPr="00E11EDC" w:rsidRDefault="00E11EDC" w:rsidP="00E11EDC">
            <w:pPr>
              <w:ind w:firstLine="709"/>
              <w:contextualSpacing/>
              <w:jc w:val="both"/>
              <w:textAlignment w:val="baseline"/>
              <w:rPr>
                <w:rFonts w:ascii="Times New Roman" w:eastAsia="Times New Roman" w:hAnsi="Times New Roman" w:cs="Times New Roman"/>
                <w:spacing w:val="2"/>
                <w:sz w:val="28"/>
                <w:szCs w:val="28"/>
              </w:rPr>
            </w:pPr>
            <w:r w:rsidRPr="00E11EDC">
              <w:rPr>
                <w:rFonts w:ascii="Times New Roman" w:eastAsia="Times New Roman" w:hAnsi="Times New Roman" w:cs="Times New Roman"/>
                <w:spacing w:val="2"/>
                <w:sz w:val="28"/>
                <w:szCs w:val="28"/>
              </w:rPr>
              <w:t xml:space="preserve">3) согласованию сметы расходов на проведение капитального ремонта </w:t>
            </w:r>
            <w:r w:rsidRPr="00E11EDC">
              <w:rPr>
                <w:rFonts w:ascii="Times New Roman" w:eastAsia="Times New Roman" w:hAnsi="Times New Roman" w:cs="Times New Roman"/>
                <w:spacing w:val="2"/>
                <w:sz w:val="28"/>
                <w:szCs w:val="28"/>
              </w:rPr>
              <w:lastRenderedPageBreak/>
              <w:t>общего имущества объекта кондоминиума;</w:t>
            </w:r>
          </w:p>
          <w:p w14:paraId="7707BA65" w14:textId="77777777" w:rsidR="00E11EDC" w:rsidRPr="00E11EDC" w:rsidRDefault="00E11EDC" w:rsidP="00E11EDC">
            <w:pPr>
              <w:ind w:firstLine="709"/>
              <w:contextualSpacing/>
              <w:jc w:val="both"/>
              <w:textAlignment w:val="baseline"/>
              <w:rPr>
                <w:rFonts w:ascii="Times New Roman" w:eastAsia="Times New Roman" w:hAnsi="Times New Roman" w:cs="Times New Roman"/>
                <w:spacing w:val="2"/>
                <w:sz w:val="28"/>
                <w:szCs w:val="28"/>
              </w:rPr>
            </w:pPr>
            <w:r w:rsidRPr="00E11EDC">
              <w:rPr>
                <w:rFonts w:ascii="Times New Roman" w:eastAsia="Times New Roman" w:hAnsi="Times New Roman" w:cs="Times New Roman"/>
                <w:spacing w:val="2"/>
                <w:sz w:val="28"/>
                <w:szCs w:val="28"/>
              </w:rPr>
              <w:t>4) принятию участия в комиссиях по приемке выполненных работ по капитальному ремонту общего имущества объекта кондоминиума;</w:t>
            </w:r>
          </w:p>
          <w:p w14:paraId="7E86BCE9" w14:textId="77777777" w:rsidR="00E11EDC" w:rsidRPr="00E11EDC" w:rsidRDefault="00E11EDC" w:rsidP="00E11EDC">
            <w:pPr>
              <w:ind w:firstLine="709"/>
              <w:contextualSpacing/>
              <w:jc w:val="both"/>
              <w:textAlignment w:val="baseline"/>
              <w:rPr>
                <w:rFonts w:ascii="Times New Roman" w:eastAsia="Times New Roman" w:hAnsi="Times New Roman" w:cs="Times New Roman"/>
                <w:spacing w:val="2"/>
                <w:sz w:val="28"/>
                <w:szCs w:val="28"/>
              </w:rPr>
            </w:pPr>
            <w:r w:rsidRPr="00E11EDC">
              <w:rPr>
                <w:rFonts w:ascii="Times New Roman" w:eastAsia="Times New Roman" w:hAnsi="Times New Roman" w:cs="Times New Roman"/>
                <w:spacing w:val="2"/>
                <w:sz w:val="28"/>
                <w:szCs w:val="28"/>
              </w:rPr>
              <w:t>5) вынесению обязательных для исполнения предписаний (представлений) по устранению нарушений настоящего Закона и правил содержания общего имущества объекта кондоминиума и составлению протоколов об административных правонарушениях;</w:t>
            </w:r>
          </w:p>
          <w:p w14:paraId="120A2491" w14:textId="77777777" w:rsidR="00E11EDC" w:rsidRPr="00E11EDC" w:rsidRDefault="00E11EDC" w:rsidP="00E11EDC">
            <w:pPr>
              <w:ind w:firstLine="709"/>
              <w:contextualSpacing/>
              <w:jc w:val="both"/>
              <w:textAlignment w:val="baseline"/>
              <w:rPr>
                <w:rFonts w:ascii="Times New Roman" w:eastAsia="Times New Roman" w:hAnsi="Times New Roman" w:cs="Times New Roman"/>
                <w:spacing w:val="2"/>
                <w:sz w:val="28"/>
                <w:szCs w:val="28"/>
              </w:rPr>
            </w:pPr>
            <w:r w:rsidRPr="00E11EDC">
              <w:rPr>
                <w:rFonts w:ascii="Times New Roman" w:eastAsia="Times New Roman" w:hAnsi="Times New Roman" w:cs="Times New Roman"/>
                <w:spacing w:val="2"/>
                <w:sz w:val="28"/>
                <w:szCs w:val="28"/>
              </w:rPr>
              <w:t xml:space="preserve">6) проведению </w:t>
            </w:r>
            <w:r w:rsidRPr="00E11EDC">
              <w:rPr>
                <w:rFonts w:ascii="Times New Roman" w:eastAsia="Times New Roman" w:hAnsi="Times New Roman" w:cs="Times New Roman"/>
                <w:b/>
                <w:spacing w:val="2"/>
                <w:sz w:val="28"/>
                <w:szCs w:val="28"/>
              </w:rPr>
              <w:t>профилактического контроля с посещением субъекта (объекта) контроля по наличию отчета</w:t>
            </w:r>
            <w:r w:rsidRPr="00E11EDC">
              <w:rPr>
                <w:rFonts w:ascii="Times New Roman" w:eastAsia="Times New Roman" w:hAnsi="Times New Roman" w:cs="Times New Roman"/>
                <w:spacing w:val="2"/>
                <w:sz w:val="28"/>
                <w:szCs w:val="28"/>
              </w:rPr>
              <w:t xml:space="preserve"> по управлению объектом кондоминиума и содержанию общего имущества объекта кондоминиума при обращении собственников квартир, нежилых помещений.</w:t>
            </w:r>
          </w:p>
          <w:p w14:paraId="2A299423" w14:textId="77777777" w:rsidR="00E11EDC" w:rsidRPr="00E11EDC" w:rsidRDefault="00E11EDC" w:rsidP="00E11EDC">
            <w:pPr>
              <w:ind w:firstLine="709"/>
              <w:contextualSpacing/>
              <w:jc w:val="both"/>
              <w:textAlignment w:val="baseline"/>
              <w:rPr>
                <w:rFonts w:ascii="Times New Roman" w:eastAsia="Times New Roman" w:hAnsi="Times New Roman" w:cs="Times New Roman"/>
                <w:spacing w:val="2"/>
                <w:sz w:val="28"/>
                <w:szCs w:val="28"/>
              </w:rPr>
            </w:pPr>
            <w:r w:rsidRPr="00E11EDC">
              <w:rPr>
                <w:rFonts w:ascii="Times New Roman" w:eastAsia="Times New Roman" w:hAnsi="Times New Roman" w:cs="Times New Roman"/>
                <w:spacing w:val="2"/>
                <w:sz w:val="28"/>
                <w:szCs w:val="28"/>
              </w:rPr>
              <w:t>2. В полномочия жилищной инспекции входят и иные вопросы, предусмотренные законами Республики Казахстан.</w:t>
            </w:r>
          </w:p>
          <w:p w14:paraId="1824C4CE" w14:textId="77777777" w:rsidR="00E11EDC" w:rsidRPr="00E11EDC" w:rsidRDefault="00E11EDC" w:rsidP="00E11EDC">
            <w:pPr>
              <w:ind w:firstLine="709"/>
              <w:contextualSpacing/>
              <w:jc w:val="both"/>
              <w:textAlignment w:val="baseline"/>
              <w:rPr>
                <w:rFonts w:ascii="Times New Roman" w:eastAsia="Times New Roman" w:hAnsi="Times New Roman" w:cs="Times New Roman"/>
                <w:spacing w:val="2"/>
                <w:sz w:val="28"/>
                <w:szCs w:val="28"/>
              </w:rPr>
            </w:pPr>
            <w:r w:rsidRPr="00E11EDC">
              <w:rPr>
                <w:rFonts w:ascii="Times New Roman" w:eastAsia="Times New Roman" w:hAnsi="Times New Roman" w:cs="Times New Roman"/>
                <w:spacing w:val="2"/>
                <w:sz w:val="28"/>
                <w:szCs w:val="28"/>
              </w:rPr>
              <w:lastRenderedPageBreak/>
              <w:t>3. Действия (бездействие) жилищной инспекции могут быть обжалованы в порядке, определенном законодательством Республики Казахстан.».</w:t>
            </w:r>
          </w:p>
          <w:p w14:paraId="0D764C3E" w14:textId="37B43A36" w:rsidR="00EC67E2" w:rsidRPr="007C62CE" w:rsidRDefault="00EC67E2" w:rsidP="00EC67E2">
            <w:pPr>
              <w:ind w:firstLine="323"/>
              <w:jc w:val="both"/>
              <w:rPr>
                <w:rFonts w:ascii="Times New Roman" w:hAnsi="Times New Roman" w:cs="Times New Roman"/>
                <w:sz w:val="28"/>
                <w:szCs w:val="28"/>
              </w:rPr>
            </w:pPr>
          </w:p>
        </w:tc>
        <w:tc>
          <w:tcPr>
            <w:tcW w:w="2632" w:type="dxa"/>
          </w:tcPr>
          <w:p w14:paraId="0E57A3E5" w14:textId="149C0219"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w:t>
            </w:r>
            <w:r w:rsidRPr="007C62CE">
              <w:rPr>
                <w:rFonts w:ascii="Times New Roman" w:hAnsi="Times New Roman" w:cs="Times New Roman"/>
                <w:sz w:val="28"/>
                <w:szCs w:val="28"/>
              </w:rPr>
              <w:lastRenderedPageBreak/>
              <w:t xml:space="preserve">органов внутренних дел Республики Казахстан» </w:t>
            </w:r>
          </w:p>
        </w:tc>
      </w:tr>
      <w:tr w:rsidR="00EC67E2" w:rsidRPr="007C62CE" w14:paraId="196550E2" w14:textId="77777777" w:rsidTr="00A83A3C">
        <w:tc>
          <w:tcPr>
            <w:tcW w:w="15310" w:type="dxa"/>
            <w:gridSpan w:val="6"/>
          </w:tcPr>
          <w:p w14:paraId="4B5F12E9" w14:textId="1DFB20EA" w:rsidR="00EC67E2" w:rsidRPr="007C62CE" w:rsidRDefault="00EC67E2" w:rsidP="00EC67E2">
            <w:pPr>
              <w:pStyle w:val="1"/>
              <w:jc w:val="center"/>
              <w:outlineLvl w:val="0"/>
              <w:rPr>
                <w:b w:val="0"/>
                <w:sz w:val="28"/>
                <w:szCs w:val="18"/>
              </w:rPr>
            </w:pPr>
            <w:r w:rsidRPr="007C62CE">
              <w:rPr>
                <w:sz w:val="28"/>
                <w:szCs w:val="28"/>
              </w:rPr>
              <w:lastRenderedPageBreak/>
              <w:t xml:space="preserve">13. </w:t>
            </w:r>
            <w:hyperlink r:id="rId11" w:anchor="z1" w:history="1">
              <w:r w:rsidRPr="007C62CE">
                <w:rPr>
                  <w:spacing w:val="2"/>
                  <w:sz w:val="28"/>
                  <w:szCs w:val="28"/>
                </w:rPr>
                <w:t>Закон</w:t>
              </w:r>
            </w:hyperlink>
            <w:r w:rsidRPr="007C62CE">
              <w:rPr>
                <w:spacing w:val="2"/>
                <w:sz w:val="28"/>
                <w:szCs w:val="28"/>
              </w:rPr>
              <w:t> Республики Казахстан от 11 июля 1997 года «О языках в Республике Казахстан»</w:t>
            </w:r>
          </w:p>
        </w:tc>
      </w:tr>
      <w:tr w:rsidR="00EC67E2" w:rsidRPr="007C62CE" w14:paraId="712FD973" w14:textId="77777777" w:rsidTr="00FF099F">
        <w:tc>
          <w:tcPr>
            <w:tcW w:w="704" w:type="dxa"/>
          </w:tcPr>
          <w:p w14:paraId="1BF6E446"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67EA8E63" w14:textId="77777777" w:rsidR="00EC67E2" w:rsidRPr="007C62CE" w:rsidRDefault="00EC67E2" w:rsidP="00EC67E2">
            <w:pPr>
              <w:widowControl w:val="0"/>
              <w:rPr>
                <w:rStyle w:val="s1"/>
                <w:b w:val="0"/>
                <w:color w:val="auto"/>
              </w:rPr>
            </w:pPr>
            <w:r w:rsidRPr="007C62CE">
              <w:rPr>
                <w:rStyle w:val="s1"/>
                <w:b w:val="0"/>
                <w:color w:val="auto"/>
              </w:rPr>
              <w:t>Подпункты</w:t>
            </w:r>
          </w:p>
          <w:p w14:paraId="2C654C2D" w14:textId="77777777" w:rsidR="00EC67E2" w:rsidRPr="007C62CE" w:rsidRDefault="00EC67E2" w:rsidP="00EC67E2">
            <w:pPr>
              <w:widowControl w:val="0"/>
              <w:rPr>
                <w:rStyle w:val="s1"/>
                <w:b w:val="0"/>
                <w:color w:val="auto"/>
              </w:rPr>
            </w:pPr>
            <w:r w:rsidRPr="007C62CE">
              <w:rPr>
                <w:rStyle w:val="s1"/>
                <w:b w:val="0"/>
                <w:color w:val="auto"/>
              </w:rPr>
              <w:t>3) и 4)</w:t>
            </w:r>
          </w:p>
          <w:p w14:paraId="45281684" w14:textId="7D88E8A4" w:rsidR="00EC67E2" w:rsidRPr="007C62CE" w:rsidRDefault="00EC67E2" w:rsidP="00EC67E2">
            <w:pPr>
              <w:widowControl w:val="0"/>
              <w:rPr>
                <w:rStyle w:val="s1"/>
                <w:b w:val="0"/>
                <w:color w:val="auto"/>
              </w:rPr>
            </w:pPr>
            <w:r w:rsidRPr="007C62CE">
              <w:rPr>
                <w:rStyle w:val="s1"/>
                <w:b w:val="0"/>
                <w:color w:val="auto"/>
                <w:lang w:val="kk-KZ"/>
              </w:rPr>
              <w:t>с</w:t>
            </w:r>
            <w:r w:rsidRPr="007C62CE">
              <w:rPr>
                <w:rStyle w:val="s1"/>
                <w:b w:val="0"/>
                <w:color w:val="auto"/>
              </w:rPr>
              <w:t>татьи 25</w:t>
            </w:r>
          </w:p>
          <w:p w14:paraId="69A01024" w14:textId="77777777" w:rsidR="00EC67E2" w:rsidRPr="007C62CE" w:rsidRDefault="00EC67E2" w:rsidP="00EC67E2">
            <w:pPr>
              <w:rPr>
                <w:rFonts w:ascii="Times New Roman" w:hAnsi="Times New Roman" w:cs="Times New Roman"/>
                <w:sz w:val="28"/>
                <w:szCs w:val="28"/>
              </w:rPr>
            </w:pPr>
          </w:p>
        </w:tc>
        <w:tc>
          <w:tcPr>
            <w:tcW w:w="4995" w:type="dxa"/>
          </w:tcPr>
          <w:p w14:paraId="2DF49A53" w14:textId="77777777" w:rsidR="00EC67E2" w:rsidRPr="007C62CE" w:rsidRDefault="00EC67E2" w:rsidP="00EC67E2">
            <w:pPr>
              <w:ind w:firstLine="488"/>
              <w:rPr>
                <w:rFonts w:ascii="Times New Roman" w:hAnsi="Times New Roman" w:cs="Times New Roman"/>
                <w:sz w:val="28"/>
                <w:szCs w:val="28"/>
              </w:rPr>
            </w:pPr>
            <w:r w:rsidRPr="007C62CE">
              <w:rPr>
                <w:rFonts w:ascii="Times New Roman" w:hAnsi="Times New Roman" w:cs="Times New Roman"/>
                <w:sz w:val="28"/>
                <w:szCs w:val="28"/>
              </w:rPr>
              <w:t>Статья 25. Компетенция уполномоченного органа в сфере развития языков</w:t>
            </w:r>
          </w:p>
          <w:p w14:paraId="1BD129DC" w14:textId="5AAD0302" w:rsidR="00EC67E2" w:rsidRPr="007C62CE" w:rsidRDefault="00EC67E2" w:rsidP="00EC67E2">
            <w:pPr>
              <w:ind w:firstLine="488"/>
              <w:rPr>
                <w:rFonts w:ascii="Times New Roman" w:hAnsi="Times New Roman" w:cs="Times New Roman"/>
                <w:sz w:val="28"/>
                <w:szCs w:val="28"/>
              </w:rPr>
            </w:pPr>
            <w:r w:rsidRPr="007C62CE">
              <w:rPr>
                <w:rFonts w:ascii="Times New Roman" w:hAnsi="Times New Roman" w:cs="Times New Roman"/>
                <w:sz w:val="28"/>
                <w:szCs w:val="28"/>
              </w:rPr>
              <w:t>Уполномоченный орган в сфере развития языков:</w:t>
            </w:r>
          </w:p>
          <w:p w14:paraId="423FB03E" w14:textId="65FE4CA4" w:rsidR="00EC67E2" w:rsidRPr="007C62CE" w:rsidRDefault="00EC67E2" w:rsidP="00EC67E2">
            <w:pPr>
              <w:ind w:firstLine="488"/>
              <w:rPr>
                <w:rFonts w:ascii="Times New Roman" w:hAnsi="Times New Roman" w:cs="Times New Roman"/>
                <w:sz w:val="28"/>
                <w:szCs w:val="28"/>
              </w:rPr>
            </w:pPr>
            <w:r w:rsidRPr="007C62CE">
              <w:rPr>
                <w:rFonts w:ascii="Times New Roman" w:hAnsi="Times New Roman" w:cs="Times New Roman"/>
                <w:sz w:val="28"/>
                <w:szCs w:val="28"/>
              </w:rPr>
              <w:t xml:space="preserve">…   </w:t>
            </w:r>
          </w:p>
          <w:p w14:paraId="1458067F" w14:textId="34A3AB4A" w:rsidR="00EC67E2" w:rsidRPr="007C62CE" w:rsidRDefault="00EC67E2" w:rsidP="00EC67E2">
            <w:pPr>
              <w:ind w:firstLine="488"/>
              <w:rPr>
                <w:rFonts w:ascii="Times New Roman" w:hAnsi="Times New Roman" w:cs="Times New Roman"/>
                <w:sz w:val="28"/>
                <w:szCs w:val="28"/>
              </w:rPr>
            </w:pPr>
            <w:r w:rsidRPr="007C62CE">
              <w:rPr>
                <w:rFonts w:ascii="Times New Roman" w:hAnsi="Times New Roman" w:cs="Times New Roman"/>
                <w:sz w:val="28"/>
                <w:szCs w:val="28"/>
              </w:rPr>
              <w:t xml:space="preserve">3) осуществляет контроль за соблюдением законодательства Республики Казахстан о языках в центральных и местных исполнительных органах областей, городов республиканского значения, столицы; </w:t>
            </w:r>
          </w:p>
          <w:p w14:paraId="3C98368E" w14:textId="2C57834B" w:rsidR="00EC67E2" w:rsidRPr="007C62CE" w:rsidRDefault="00EC67E2" w:rsidP="00EC67E2">
            <w:pPr>
              <w:ind w:firstLine="488"/>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4) дает рекомендации об устранении нарушений требований, установленных законодательством </w:t>
            </w:r>
            <w:r w:rsidRPr="007C62CE">
              <w:rPr>
                <w:rFonts w:ascii="Times New Roman" w:hAnsi="Times New Roman" w:cs="Times New Roman"/>
                <w:sz w:val="28"/>
                <w:szCs w:val="28"/>
              </w:rPr>
              <w:lastRenderedPageBreak/>
              <w:t>Республики Казахстан о языках, вносит предложения в соответствующие органы о применении мер дисциплинарного взыскания к должностным лицам, виновным в нарушении законодательства Республики Казахстан о языках</w:t>
            </w:r>
            <w:r w:rsidRPr="007C62CE">
              <w:rPr>
                <w:rFonts w:ascii="Times New Roman" w:hAnsi="Times New Roman" w:cs="Times New Roman"/>
                <w:sz w:val="28"/>
                <w:szCs w:val="28"/>
                <w:lang w:val="kk-KZ"/>
              </w:rPr>
              <w:t>.</w:t>
            </w:r>
          </w:p>
        </w:tc>
        <w:tc>
          <w:tcPr>
            <w:tcW w:w="5023" w:type="dxa"/>
            <w:gridSpan w:val="2"/>
          </w:tcPr>
          <w:p w14:paraId="1D589EAD" w14:textId="39272B70" w:rsidR="00EC67E2" w:rsidRPr="007C62CE" w:rsidRDefault="00EC67E2" w:rsidP="00EC67E2">
            <w:pPr>
              <w:ind w:firstLine="488"/>
              <w:rPr>
                <w:rFonts w:ascii="Times New Roman" w:hAnsi="Times New Roman" w:cs="Times New Roman"/>
                <w:sz w:val="28"/>
                <w:szCs w:val="28"/>
              </w:rPr>
            </w:pPr>
            <w:r w:rsidRPr="007C62CE">
              <w:rPr>
                <w:rFonts w:ascii="Times New Roman" w:hAnsi="Times New Roman" w:cs="Times New Roman"/>
                <w:sz w:val="28"/>
                <w:szCs w:val="28"/>
              </w:rPr>
              <w:lastRenderedPageBreak/>
              <w:t>Статья 25. Компетенция уполномоченного органа в сфере развития языков</w:t>
            </w:r>
          </w:p>
          <w:p w14:paraId="6BCC03D9" w14:textId="77777777" w:rsidR="00EC67E2" w:rsidRPr="007C62CE" w:rsidRDefault="00EC67E2" w:rsidP="00EC67E2">
            <w:pPr>
              <w:ind w:firstLine="488"/>
              <w:rPr>
                <w:rFonts w:ascii="Times New Roman" w:hAnsi="Times New Roman" w:cs="Times New Roman"/>
                <w:sz w:val="28"/>
                <w:szCs w:val="28"/>
              </w:rPr>
            </w:pPr>
            <w:r w:rsidRPr="007C62CE">
              <w:rPr>
                <w:rFonts w:ascii="Times New Roman" w:hAnsi="Times New Roman" w:cs="Times New Roman"/>
                <w:sz w:val="28"/>
                <w:szCs w:val="28"/>
              </w:rPr>
              <w:t>Уполномоченный орган в сфере развития языков:</w:t>
            </w:r>
          </w:p>
          <w:p w14:paraId="0CBC9418" w14:textId="6AE57FE5" w:rsidR="00EC67E2" w:rsidRPr="007C62CE" w:rsidRDefault="00EC67E2" w:rsidP="00EC67E2">
            <w:pPr>
              <w:ind w:firstLine="488"/>
              <w:rPr>
                <w:rFonts w:ascii="Times New Roman" w:hAnsi="Times New Roman" w:cs="Times New Roman"/>
                <w:sz w:val="28"/>
                <w:szCs w:val="28"/>
              </w:rPr>
            </w:pPr>
            <w:r w:rsidRPr="007C62CE">
              <w:rPr>
                <w:rFonts w:ascii="Times New Roman" w:hAnsi="Times New Roman" w:cs="Times New Roman"/>
                <w:sz w:val="28"/>
                <w:szCs w:val="28"/>
              </w:rPr>
              <w:t>…</w:t>
            </w:r>
          </w:p>
          <w:p w14:paraId="640C3CCC" w14:textId="2EB7E374" w:rsidR="00E11EDC" w:rsidRPr="005D2A77" w:rsidRDefault="00E11EDC" w:rsidP="00E11EDC">
            <w:pPr>
              <w:ind w:firstLine="488"/>
              <w:contextualSpacing/>
              <w:jc w:val="both"/>
              <w:textAlignment w:val="baseline"/>
              <w:rPr>
                <w:rFonts w:ascii="Times New Roman" w:eastAsia="Times New Roman" w:hAnsi="Times New Roman" w:cs="Times New Roman"/>
                <w:spacing w:val="2"/>
                <w:sz w:val="28"/>
                <w:szCs w:val="28"/>
                <w:lang w:val="kk-KZ"/>
              </w:rPr>
            </w:pPr>
            <w:r w:rsidRPr="00E11EDC">
              <w:rPr>
                <w:rFonts w:ascii="Times New Roman" w:eastAsia="Times New Roman" w:hAnsi="Times New Roman" w:cs="Times New Roman"/>
                <w:spacing w:val="2"/>
                <w:sz w:val="28"/>
                <w:szCs w:val="28"/>
              </w:rPr>
              <w:t>3)</w:t>
            </w:r>
            <w:r w:rsidRPr="005D2A77">
              <w:rPr>
                <w:rFonts w:ascii="Times New Roman" w:eastAsia="Times New Roman" w:hAnsi="Times New Roman" w:cs="Times New Roman"/>
                <w:spacing w:val="2"/>
                <w:sz w:val="28"/>
                <w:szCs w:val="28"/>
                <w:lang w:val="kk-KZ"/>
              </w:rPr>
              <w:t>осуществляет проверку за соблюдением законодательства Республики Казахстан о языках в центральных и местных исполнительных органах областей, городов республиканского значения, столицы за исключением Национального Банка Республики Казахстан;</w:t>
            </w:r>
          </w:p>
          <w:p w14:paraId="3671BAA1" w14:textId="44853F71" w:rsidR="00EC67E2" w:rsidRPr="00E11EDC" w:rsidRDefault="00E11EDC" w:rsidP="00E11EDC">
            <w:pPr>
              <w:ind w:firstLine="488"/>
              <w:jc w:val="both"/>
              <w:rPr>
                <w:rFonts w:ascii="Times New Roman" w:hAnsi="Times New Roman" w:cs="Times New Roman"/>
                <w:b/>
                <w:sz w:val="28"/>
                <w:szCs w:val="28"/>
                <w:lang w:val="kk-KZ"/>
              </w:rPr>
            </w:pPr>
            <w:r w:rsidRPr="00E11EDC">
              <w:rPr>
                <w:rFonts w:ascii="Times New Roman" w:eastAsia="Times New Roman" w:hAnsi="Times New Roman" w:cs="Times New Roman"/>
                <w:b/>
                <w:spacing w:val="2"/>
                <w:sz w:val="28"/>
                <w:szCs w:val="28"/>
                <w:lang w:val="kk-KZ"/>
              </w:rPr>
              <w:lastRenderedPageBreak/>
              <w:t>4) дает акт о результатах проверки об устранении нарушений требований, установленных законодательством Республики Казахстан о языках, применяет меры административного взыскания на основании и в порядке, предусмотренных законодательством Республики Казахстан об административных правонарушениях;</w:t>
            </w:r>
          </w:p>
        </w:tc>
        <w:tc>
          <w:tcPr>
            <w:tcW w:w="2632" w:type="dxa"/>
          </w:tcPr>
          <w:p w14:paraId="4411928C" w14:textId="5AC95CBA" w:rsidR="00EC67E2" w:rsidRPr="007C62CE" w:rsidRDefault="00EC67E2" w:rsidP="00EC67E2">
            <w:pPr>
              <w:pStyle w:val="1"/>
              <w:outlineLvl w:val="0"/>
              <w:rPr>
                <w:b w:val="0"/>
                <w:sz w:val="28"/>
                <w:szCs w:val="1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регуляторной политики в сфере </w:t>
            </w:r>
            <w:r w:rsidRPr="007C62CE">
              <w:rPr>
                <w:b w:val="0"/>
                <w:sz w:val="28"/>
                <w:szCs w:val="18"/>
              </w:rPr>
              <w:lastRenderedPageBreak/>
              <w:t>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sz w:val="28"/>
                <w:szCs w:val="28"/>
                <w:lang w:val="kk-KZ"/>
              </w:rPr>
              <w:t>подпункта 2) пункта 16 статьи 129 Предпринимательского кодекса РК</w:t>
            </w:r>
          </w:p>
        </w:tc>
      </w:tr>
      <w:tr w:rsidR="00EC67E2" w:rsidRPr="007C62CE" w14:paraId="07B887B8" w14:textId="77777777" w:rsidTr="00FF099F">
        <w:tc>
          <w:tcPr>
            <w:tcW w:w="704" w:type="dxa"/>
          </w:tcPr>
          <w:p w14:paraId="1AE40D5B"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33F88BD" w14:textId="77777777" w:rsidR="00EC67E2" w:rsidRPr="007C62CE" w:rsidRDefault="00EC67E2" w:rsidP="00EC67E2">
            <w:pPr>
              <w:widowControl w:val="0"/>
              <w:rPr>
                <w:rStyle w:val="s1"/>
                <w:b w:val="0"/>
                <w:color w:val="auto"/>
              </w:rPr>
            </w:pPr>
            <w:r w:rsidRPr="007C62CE">
              <w:rPr>
                <w:rStyle w:val="s1"/>
                <w:b w:val="0"/>
                <w:color w:val="auto"/>
              </w:rPr>
              <w:t>Подпункты</w:t>
            </w:r>
          </w:p>
          <w:p w14:paraId="676DBC5C" w14:textId="77777777" w:rsidR="00EC67E2" w:rsidRPr="007C62CE" w:rsidRDefault="00EC67E2" w:rsidP="00EC67E2">
            <w:pPr>
              <w:widowControl w:val="0"/>
              <w:rPr>
                <w:rStyle w:val="s1"/>
                <w:b w:val="0"/>
                <w:color w:val="auto"/>
              </w:rPr>
            </w:pPr>
            <w:r w:rsidRPr="007C62CE">
              <w:rPr>
                <w:rStyle w:val="s1"/>
                <w:b w:val="0"/>
                <w:color w:val="auto"/>
              </w:rPr>
              <w:t>2) и 3)</w:t>
            </w:r>
          </w:p>
          <w:p w14:paraId="77DFFF71" w14:textId="1880459B" w:rsidR="00EC67E2" w:rsidRPr="007C62CE" w:rsidRDefault="00EC67E2" w:rsidP="00EC67E2">
            <w:pPr>
              <w:widowControl w:val="0"/>
              <w:rPr>
                <w:rStyle w:val="s1"/>
                <w:b w:val="0"/>
                <w:color w:val="auto"/>
              </w:rPr>
            </w:pPr>
            <w:r w:rsidRPr="007C62CE">
              <w:rPr>
                <w:rStyle w:val="s1"/>
                <w:b w:val="0"/>
                <w:color w:val="auto"/>
                <w:lang w:val="kk-KZ"/>
              </w:rPr>
              <w:t>с</w:t>
            </w:r>
            <w:r w:rsidRPr="007C62CE">
              <w:rPr>
                <w:rStyle w:val="s1"/>
                <w:b w:val="0"/>
                <w:color w:val="auto"/>
              </w:rPr>
              <w:t>татьи 25-2</w:t>
            </w:r>
          </w:p>
          <w:p w14:paraId="39E12C9B" w14:textId="77777777" w:rsidR="00EC67E2" w:rsidRPr="007C62CE" w:rsidRDefault="00EC67E2" w:rsidP="00EC67E2">
            <w:pPr>
              <w:rPr>
                <w:rFonts w:ascii="Times New Roman" w:hAnsi="Times New Roman" w:cs="Times New Roman"/>
                <w:sz w:val="28"/>
                <w:szCs w:val="28"/>
              </w:rPr>
            </w:pPr>
          </w:p>
        </w:tc>
        <w:tc>
          <w:tcPr>
            <w:tcW w:w="4995" w:type="dxa"/>
          </w:tcPr>
          <w:p w14:paraId="67579313" w14:textId="77777777" w:rsidR="00EC67E2" w:rsidRPr="007C62CE" w:rsidRDefault="00EC67E2" w:rsidP="00EC67E2">
            <w:pPr>
              <w:ind w:firstLine="488"/>
              <w:jc w:val="both"/>
              <w:rPr>
                <w:rFonts w:ascii="Times New Roman" w:hAnsi="Times New Roman" w:cs="Times New Roman"/>
                <w:sz w:val="28"/>
                <w:szCs w:val="28"/>
              </w:rPr>
            </w:pPr>
            <w:r w:rsidRPr="007C62CE">
              <w:rPr>
                <w:rFonts w:ascii="Times New Roman" w:hAnsi="Times New Roman" w:cs="Times New Roman"/>
                <w:sz w:val="28"/>
                <w:szCs w:val="28"/>
              </w:rPr>
              <w:t>Статья 25-2. Компетенция местного исполнительного органа области, города республиканского значения, столицы</w:t>
            </w:r>
          </w:p>
          <w:p w14:paraId="411BAB73" w14:textId="15AE5CF0" w:rsidR="00EC67E2" w:rsidRPr="007C62CE" w:rsidRDefault="00EC67E2" w:rsidP="00EC67E2">
            <w:pPr>
              <w:ind w:firstLine="488"/>
              <w:jc w:val="both"/>
              <w:rPr>
                <w:rFonts w:ascii="Times New Roman" w:hAnsi="Times New Roman" w:cs="Times New Roman"/>
                <w:sz w:val="28"/>
                <w:szCs w:val="28"/>
              </w:rPr>
            </w:pPr>
            <w:r w:rsidRPr="007C62CE">
              <w:rPr>
                <w:rFonts w:ascii="Times New Roman" w:hAnsi="Times New Roman" w:cs="Times New Roman"/>
                <w:sz w:val="28"/>
                <w:szCs w:val="28"/>
              </w:rPr>
              <w:t xml:space="preserve">Местный исполнительный орган области, города республиканского значения, столицы: </w:t>
            </w:r>
          </w:p>
          <w:p w14:paraId="5D8D24E1" w14:textId="2048DB80" w:rsidR="00EC67E2" w:rsidRPr="007C62CE" w:rsidRDefault="00EC67E2" w:rsidP="00EC67E2">
            <w:pPr>
              <w:ind w:firstLine="488"/>
              <w:jc w:val="both"/>
              <w:rPr>
                <w:rFonts w:ascii="Times New Roman" w:hAnsi="Times New Roman" w:cs="Times New Roman"/>
                <w:sz w:val="28"/>
                <w:szCs w:val="28"/>
              </w:rPr>
            </w:pPr>
            <w:r w:rsidRPr="007C62CE">
              <w:rPr>
                <w:rFonts w:ascii="Times New Roman" w:hAnsi="Times New Roman" w:cs="Times New Roman"/>
                <w:sz w:val="28"/>
                <w:szCs w:val="28"/>
              </w:rPr>
              <w:t>…</w:t>
            </w:r>
          </w:p>
          <w:p w14:paraId="6BAAA5E3" w14:textId="37EE65C0" w:rsidR="00EC67E2" w:rsidRPr="007C62CE" w:rsidRDefault="00EC67E2" w:rsidP="00EC67E2">
            <w:pPr>
              <w:ind w:firstLine="488"/>
              <w:jc w:val="both"/>
              <w:rPr>
                <w:rFonts w:ascii="Times New Roman" w:hAnsi="Times New Roman" w:cs="Times New Roman"/>
                <w:sz w:val="28"/>
                <w:szCs w:val="28"/>
              </w:rPr>
            </w:pPr>
            <w:r w:rsidRPr="007C62CE">
              <w:rPr>
                <w:rFonts w:ascii="Times New Roman" w:hAnsi="Times New Roman" w:cs="Times New Roman"/>
                <w:sz w:val="28"/>
                <w:szCs w:val="28"/>
              </w:rPr>
              <w:t>2)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w:t>
            </w:r>
          </w:p>
          <w:p w14:paraId="294090AB" w14:textId="3F754AB3" w:rsidR="00EC67E2" w:rsidRPr="007C62CE" w:rsidRDefault="00EC67E2" w:rsidP="00EC67E2">
            <w:pPr>
              <w:ind w:firstLine="488"/>
              <w:rPr>
                <w:rFonts w:ascii="Times New Roman" w:hAnsi="Times New Roman" w:cs="Times New Roman"/>
                <w:sz w:val="28"/>
                <w:szCs w:val="28"/>
              </w:rPr>
            </w:pPr>
            <w:r w:rsidRPr="007C62CE">
              <w:rPr>
                <w:rFonts w:ascii="Times New Roman" w:hAnsi="Times New Roman" w:cs="Times New Roman"/>
                <w:sz w:val="28"/>
                <w:szCs w:val="28"/>
              </w:rPr>
              <w:lastRenderedPageBreak/>
              <w:t>3) дает рекомендации об устранении нарушений требований, установленных законодательством Республики Казахстан о языках, применяет меры административного воздействия на основании и в порядке, предусмотренных законодательством Республики Казахстан об административных правонарушениях.</w:t>
            </w:r>
          </w:p>
          <w:p w14:paraId="0E791A44" w14:textId="77777777" w:rsidR="00EC67E2" w:rsidRPr="007C62CE" w:rsidRDefault="00EC67E2" w:rsidP="00EC67E2">
            <w:pPr>
              <w:ind w:firstLine="488"/>
              <w:rPr>
                <w:rFonts w:ascii="Times New Roman" w:hAnsi="Times New Roman" w:cs="Times New Roman"/>
                <w:sz w:val="28"/>
                <w:szCs w:val="28"/>
              </w:rPr>
            </w:pPr>
          </w:p>
        </w:tc>
        <w:tc>
          <w:tcPr>
            <w:tcW w:w="5023" w:type="dxa"/>
            <w:gridSpan w:val="2"/>
          </w:tcPr>
          <w:p w14:paraId="2CFABF06" w14:textId="77777777" w:rsidR="00EC67E2" w:rsidRPr="007C62CE" w:rsidRDefault="00EC67E2" w:rsidP="00EC67E2">
            <w:pPr>
              <w:ind w:firstLine="488"/>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25-2. Компетенция местного исполнительного органа области, города республиканского значения, столицы</w:t>
            </w:r>
          </w:p>
          <w:p w14:paraId="41179FCD" w14:textId="58AB4E28" w:rsidR="00EC67E2" w:rsidRPr="007C62CE" w:rsidRDefault="00EC67E2" w:rsidP="00EC67E2">
            <w:pPr>
              <w:ind w:firstLine="488"/>
              <w:jc w:val="both"/>
              <w:rPr>
                <w:rFonts w:ascii="Times New Roman" w:hAnsi="Times New Roman" w:cs="Times New Roman"/>
                <w:sz w:val="28"/>
                <w:szCs w:val="28"/>
              </w:rPr>
            </w:pPr>
            <w:r w:rsidRPr="007C62CE">
              <w:rPr>
                <w:rFonts w:ascii="Times New Roman" w:hAnsi="Times New Roman" w:cs="Times New Roman"/>
                <w:sz w:val="28"/>
                <w:szCs w:val="28"/>
              </w:rPr>
              <w:t>Местный исполнительный орган области, города республиканского значения, столицы:</w:t>
            </w:r>
          </w:p>
          <w:p w14:paraId="425A56A9" w14:textId="16A4B5FE" w:rsidR="00EC67E2" w:rsidRPr="007C62CE" w:rsidRDefault="00EC67E2" w:rsidP="00EC67E2">
            <w:pPr>
              <w:ind w:firstLine="488"/>
              <w:jc w:val="both"/>
              <w:rPr>
                <w:rFonts w:ascii="Times New Roman" w:hAnsi="Times New Roman" w:cs="Times New Roman"/>
                <w:sz w:val="28"/>
                <w:szCs w:val="28"/>
              </w:rPr>
            </w:pPr>
            <w:r w:rsidRPr="007C62CE">
              <w:rPr>
                <w:rFonts w:ascii="Times New Roman" w:hAnsi="Times New Roman" w:cs="Times New Roman"/>
                <w:sz w:val="28"/>
                <w:szCs w:val="28"/>
              </w:rPr>
              <w:t>...</w:t>
            </w:r>
          </w:p>
          <w:p w14:paraId="25EC7F15" w14:textId="77777777" w:rsidR="00E11EDC" w:rsidRPr="005D2A77" w:rsidRDefault="00E11EDC" w:rsidP="00E11EDC">
            <w:pPr>
              <w:ind w:firstLine="709"/>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 xml:space="preserve">осуществляет проверки за соблюдением законодательства Республики Казахстан о языках территориальными подразделениями центральных исполнительных органов,  местных исполнительных органов области и района (столицы, города </w:t>
            </w:r>
            <w:r w:rsidRPr="005D2A77">
              <w:rPr>
                <w:rFonts w:ascii="Times New Roman" w:eastAsia="Times New Roman" w:hAnsi="Times New Roman" w:cs="Times New Roman"/>
                <w:spacing w:val="2"/>
                <w:sz w:val="28"/>
                <w:szCs w:val="28"/>
                <w:lang w:val="kk-KZ"/>
              </w:rPr>
              <w:lastRenderedPageBreak/>
              <w:t>республиканского и областного значения);</w:t>
            </w:r>
          </w:p>
          <w:p w14:paraId="56F16204" w14:textId="7CD40505" w:rsidR="00EC67E2" w:rsidRPr="007C62CE" w:rsidRDefault="00E11EDC" w:rsidP="00E11EDC">
            <w:pPr>
              <w:ind w:firstLine="488"/>
              <w:jc w:val="both"/>
              <w:rPr>
                <w:rFonts w:ascii="Times New Roman" w:hAnsi="Times New Roman" w:cs="Times New Roman"/>
                <w:sz w:val="28"/>
                <w:szCs w:val="28"/>
                <w:lang w:val="kk-KZ"/>
              </w:rPr>
            </w:pPr>
            <w:r w:rsidRPr="005D2A77">
              <w:rPr>
                <w:rFonts w:ascii="Times New Roman" w:eastAsia="Times New Roman" w:hAnsi="Times New Roman" w:cs="Times New Roman"/>
                <w:spacing w:val="2"/>
                <w:sz w:val="28"/>
                <w:szCs w:val="28"/>
                <w:lang w:val="kk-KZ"/>
              </w:rPr>
              <w:t xml:space="preserve">3) </w:t>
            </w:r>
            <w:r w:rsidRPr="00E11EDC">
              <w:rPr>
                <w:rFonts w:ascii="Times New Roman" w:eastAsia="Times New Roman" w:hAnsi="Times New Roman" w:cs="Times New Roman"/>
                <w:b/>
                <w:spacing w:val="2"/>
                <w:sz w:val="28"/>
                <w:szCs w:val="28"/>
                <w:lang w:val="kk-KZ"/>
              </w:rPr>
              <w:t>дает акт о результатах проверки</w:t>
            </w:r>
            <w:r w:rsidRPr="005D2A77">
              <w:rPr>
                <w:rFonts w:ascii="Times New Roman" w:eastAsia="Times New Roman" w:hAnsi="Times New Roman" w:cs="Times New Roman"/>
                <w:spacing w:val="2"/>
                <w:sz w:val="28"/>
                <w:szCs w:val="28"/>
                <w:lang w:val="kk-KZ"/>
              </w:rPr>
              <w:t xml:space="preserve"> об устранении нарушений требований, установленных законодательством Республики Казахстан о языках, применяет меры административного </w:t>
            </w:r>
            <w:r w:rsidRPr="00E11EDC">
              <w:rPr>
                <w:rFonts w:ascii="Times New Roman" w:eastAsia="Times New Roman" w:hAnsi="Times New Roman" w:cs="Times New Roman"/>
                <w:b/>
                <w:spacing w:val="2"/>
                <w:sz w:val="28"/>
                <w:szCs w:val="28"/>
                <w:lang w:val="kk-KZ"/>
              </w:rPr>
              <w:t>взыскания</w:t>
            </w:r>
            <w:r w:rsidRPr="005D2A77">
              <w:rPr>
                <w:rFonts w:ascii="Times New Roman" w:eastAsia="Times New Roman" w:hAnsi="Times New Roman" w:cs="Times New Roman"/>
                <w:spacing w:val="2"/>
                <w:sz w:val="28"/>
                <w:szCs w:val="28"/>
                <w:lang w:val="kk-KZ"/>
              </w:rPr>
              <w:t xml:space="preserve"> на основании и в порядке, предусмотренных законодательством Республики Казахстан об административных правонарушениях.</w:t>
            </w:r>
          </w:p>
        </w:tc>
        <w:tc>
          <w:tcPr>
            <w:tcW w:w="2632" w:type="dxa"/>
          </w:tcPr>
          <w:p w14:paraId="054A1FF4" w14:textId="7A3A6E87" w:rsidR="00EC67E2" w:rsidRPr="007C62CE" w:rsidRDefault="00EC67E2" w:rsidP="00EC67E2">
            <w:pPr>
              <w:pStyle w:val="1"/>
              <w:outlineLvl w:val="0"/>
              <w:rPr>
                <w:sz w:val="28"/>
                <w:szCs w:val="28"/>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регуляторной </w:t>
            </w:r>
            <w:r w:rsidRPr="007C62CE">
              <w:rPr>
                <w:b w:val="0"/>
                <w:sz w:val="28"/>
                <w:szCs w:val="18"/>
              </w:rPr>
              <w:lastRenderedPageBreak/>
              <w:t>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sz w:val="28"/>
                <w:szCs w:val="28"/>
              </w:rPr>
              <w:t>п</w:t>
            </w:r>
            <w:r w:rsidRPr="007C62CE">
              <w:rPr>
                <w:b w:val="0"/>
                <w:sz w:val="28"/>
                <w:szCs w:val="28"/>
                <w:lang w:val="kk-KZ"/>
              </w:rPr>
              <w:t>одпункта</w:t>
            </w:r>
            <w:r w:rsidRPr="007C62CE">
              <w:rPr>
                <w:b w:val="0"/>
                <w:sz w:val="28"/>
                <w:szCs w:val="28"/>
              </w:rPr>
              <w:t xml:space="preserve"> 2) пункта 16 статьи 129 Предпринимательского кодекса РК</w:t>
            </w:r>
          </w:p>
        </w:tc>
      </w:tr>
      <w:tr w:rsidR="00EC67E2" w:rsidRPr="007C62CE" w14:paraId="569EBDB7" w14:textId="77777777" w:rsidTr="00FF099F">
        <w:tc>
          <w:tcPr>
            <w:tcW w:w="704" w:type="dxa"/>
          </w:tcPr>
          <w:p w14:paraId="01DEB008" w14:textId="19EA029E"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AA5E646" w14:textId="6D429D3C"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Статья 25-4</w:t>
            </w:r>
          </w:p>
        </w:tc>
        <w:tc>
          <w:tcPr>
            <w:tcW w:w="4995" w:type="dxa"/>
          </w:tcPr>
          <w:p w14:paraId="5713C6CC" w14:textId="34F5F432" w:rsidR="00EC67E2" w:rsidRPr="007C62CE" w:rsidRDefault="00EC67E2" w:rsidP="00EC67E2">
            <w:pPr>
              <w:ind w:firstLine="488"/>
              <w:jc w:val="both"/>
              <w:rPr>
                <w:rFonts w:ascii="Times New Roman" w:hAnsi="Times New Roman" w:cs="Times New Roman"/>
                <w:sz w:val="28"/>
                <w:szCs w:val="28"/>
              </w:rPr>
            </w:pPr>
            <w:r w:rsidRPr="007C62CE">
              <w:rPr>
                <w:rFonts w:ascii="Times New Roman" w:hAnsi="Times New Roman" w:cs="Times New Roman"/>
                <w:sz w:val="28"/>
                <w:szCs w:val="28"/>
              </w:rPr>
              <w:t>Статья 25-4. Государственный контроль за соблюдением законодательства Республики Казахстан о языках</w:t>
            </w:r>
          </w:p>
          <w:p w14:paraId="1D964791" w14:textId="7AFF683D" w:rsidR="00EC67E2" w:rsidRPr="007C62CE" w:rsidRDefault="00EC67E2" w:rsidP="00EC67E2">
            <w:pPr>
              <w:ind w:firstLine="488"/>
              <w:jc w:val="both"/>
              <w:rPr>
                <w:rFonts w:ascii="Times New Roman" w:hAnsi="Times New Roman" w:cs="Times New Roman"/>
                <w:sz w:val="28"/>
                <w:szCs w:val="28"/>
              </w:rPr>
            </w:pPr>
            <w:r w:rsidRPr="007C62CE">
              <w:rPr>
                <w:rFonts w:ascii="Times New Roman" w:hAnsi="Times New Roman" w:cs="Times New Roman"/>
                <w:sz w:val="28"/>
                <w:szCs w:val="28"/>
              </w:rPr>
              <w:t>Государственный контроль за соблюдением законодательства Республики Казахстан о языках осуществляется в форме проверки и профилактического контроля в соответствии с Предпринимательским кодексом Республики Казахстан.</w:t>
            </w:r>
          </w:p>
        </w:tc>
        <w:tc>
          <w:tcPr>
            <w:tcW w:w="5023" w:type="dxa"/>
            <w:gridSpan w:val="2"/>
          </w:tcPr>
          <w:p w14:paraId="46333771" w14:textId="0A90CF94" w:rsidR="00EC67E2" w:rsidRPr="007C62CE" w:rsidRDefault="00EC67E2" w:rsidP="00EC67E2">
            <w:pPr>
              <w:ind w:firstLine="488"/>
              <w:jc w:val="both"/>
              <w:rPr>
                <w:rFonts w:ascii="Times New Roman" w:hAnsi="Times New Roman" w:cs="Times New Roman"/>
                <w:b/>
                <w:sz w:val="28"/>
                <w:szCs w:val="28"/>
              </w:rPr>
            </w:pPr>
            <w:r w:rsidRPr="007C62CE">
              <w:rPr>
                <w:rFonts w:ascii="Times New Roman" w:hAnsi="Times New Roman" w:cs="Times New Roman"/>
                <w:b/>
                <w:bCs/>
                <w:sz w:val="28"/>
                <w:szCs w:val="28"/>
              </w:rPr>
              <w:t>Исключить.</w:t>
            </w:r>
          </w:p>
        </w:tc>
        <w:tc>
          <w:tcPr>
            <w:tcW w:w="2632" w:type="dxa"/>
          </w:tcPr>
          <w:p w14:paraId="35E2BDF9" w14:textId="1AE646E8" w:rsidR="00EC67E2" w:rsidRPr="007C62CE" w:rsidRDefault="00EC67E2" w:rsidP="00EC67E2">
            <w:pPr>
              <w:pStyle w:val="1"/>
              <w:outlineLvl w:val="0"/>
              <w:rPr>
                <w:sz w:val="28"/>
                <w:szCs w:val="28"/>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внедрения новой </w:t>
            </w:r>
            <w:r w:rsidRPr="007C62CE">
              <w:rPr>
                <w:b w:val="0"/>
                <w:sz w:val="28"/>
                <w:szCs w:val="18"/>
              </w:rPr>
              <w:lastRenderedPageBreak/>
              <w:t>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sz w:val="28"/>
                <w:szCs w:val="28"/>
              </w:rPr>
              <w:t>п</w:t>
            </w:r>
            <w:r w:rsidRPr="007C62CE">
              <w:rPr>
                <w:b w:val="0"/>
                <w:sz w:val="28"/>
                <w:szCs w:val="28"/>
                <w:lang w:val="kk-KZ"/>
              </w:rPr>
              <w:t>одпункта 2</w:t>
            </w:r>
            <w:r w:rsidRPr="007C62CE">
              <w:rPr>
                <w:b w:val="0"/>
                <w:sz w:val="28"/>
                <w:szCs w:val="28"/>
              </w:rPr>
              <w:t>) пункта 16 статьи 129 Предпринимательского кодекса РК</w:t>
            </w:r>
          </w:p>
        </w:tc>
      </w:tr>
      <w:tr w:rsidR="00EC67E2" w:rsidRPr="007C62CE" w14:paraId="6D8F704F" w14:textId="77777777" w:rsidTr="00FF099F">
        <w:tc>
          <w:tcPr>
            <w:tcW w:w="704" w:type="dxa"/>
          </w:tcPr>
          <w:p w14:paraId="629B088B"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0A39AAE" w14:textId="442E9C11"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Новая статья 25-6</w:t>
            </w:r>
          </w:p>
        </w:tc>
        <w:tc>
          <w:tcPr>
            <w:tcW w:w="4995" w:type="dxa"/>
          </w:tcPr>
          <w:p w14:paraId="4F71EB6A" w14:textId="357D26EF"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b/>
                <w:bCs/>
                <w:sz w:val="28"/>
                <w:szCs w:val="28"/>
              </w:rPr>
              <w:t>Отсутствует.</w:t>
            </w:r>
          </w:p>
        </w:tc>
        <w:tc>
          <w:tcPr>
            <w:tcW w:w="5023" w:type="dxa"/>
            <w:gridSpan w:val="2"/>
          </w:tcPr>
          <w:p w14:paraId="7281CBA3" w14:textId="77777777" w:rsidR="00E11EDC" w:rsidRDefault="00EC67E2" w:rsidP="00E11EDC">
            <w:pPr>
              <w:pStyle w:val="pj"/>
              <w:shd w:val="clear" w:color="auto" w:fill="FFFFFF"/>
              <w:tabs>
                <w:tab w:val="left" w:pos="993"/>
              </w:tabs>
              <w:spacing w:before="0" w:beforeAutospacing="0" w:after="0" w:afterAutospacing="0"/>
              <w:ind w:firstLine="464"/>
              <w:jc w:val="both"/>
              <w:textAlignment w:val="baseline"/>
              <w:rPr>
                <w:b/>
                <w:sz w:val="28"/>
                <w:szCs w:val="28"/>
                <w:lang w:val="ru-RU"/>
              </w:rPr>
            </w:pPr>
            <w:r w:rsidRPr="00E11EDC">
              <w:rPr>
                <w:b/>
                <w:sz w:val="28"/>
                <w:szCs w:val="28"/>
                <w:lang w:val="ru-RU"/>
              </w:rPr>
              <w:t>Статья 25-6. Порядок проведения государственного контроля в сфере развития языков</w:t>
            </w:r>
          </w:p>
          <w:p w14:paraId="38FE33E5" w14:textId="45A55384" w:rsidR="00E11EDC" w:rsidRPr="00E11EDC" w:rsidRDefault="00E11EDC" w:rsidP="00E11EDC">
            <w:pPr>
              <w:pStyle w:val="pj"/>
              <w:shd w:val="clear" w:color="auto" w:fill="FFFFFF"/>
              <w:tabs>
                <w:tab w:val="left" w:pos="993"/>
              </w:tabs>
              <w:spacing w:before="0" w:beforeAutospacing="0" w:after="0" w:afterAutospacing="0"/>
              <w:ind w:firstLine="464"/>
              <w:jc w:val="both"/>
              <w:textAlignment w:val="baseline"/>
              <w:rPr>
                <w:b/>
                <w:spacing w:val="2"/>
                <w:sz w:val="28"/>
                <w:szCs w:val="28"/>
              </w:rPr>
            </w:pPr>
            <w:r>
              <w:rPr>
                <w:b/>
                <w:spacing w:val="2"/>
                <w:sz w:val="28"/>
                <w:szCs w:val="28"/>
              </w:rPr>
              <w:t>1. Г</w:t>
            </w:r>
            <w:r w:rsidRPr="00E11EDC">
              <w:rPr>
                <w:b/>
                <w:spacing w:val="2"/>
                <w:sz w:val="28"/>
                <w:szCs w:val="28"/>
              </w:rPr>
              <w:t>осударственный контроль проводят уполномоченный орган и местный исполнительный орган в сфере развития языков в форме проверок.</w:t>
            </w:r>
          </w:p>
          <w:p w14:paraId="0B19BD6C"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Проверки делятся на периодические и внеплановые.</w:t>
            </w:r>
          </w:p>
          <w:p w14:paraId="75849AEB"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Проверки осуществляются согласно утвержденным критериям по осуществлению проверок за </w:t>
            </w:r>
            <w:r w:rsidRPr="00E11EDC">
              <w:rPr>
                <w:rFonts w:ascii="Times New Roman" w:eastAsia="Times New Roman" w:hAnsi="Times New Roman" w:cs="Times New Roman"/>
                <w:b/>
                <w:spacing w:val="2"/>
                <w:sz w:val="28"/>
                <w:szCs w:val="28"/>
                <w:lang w:val="kk-KZ"/>
              </w:rPr>
              <w:lastRenderedPageBreak/>
              <w:t>соблюдением законодательства Республики Казахстан о языках.</w:t>
            </w:r>
          </w:p>
          <w:p w14:paraId="7B381C88"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Периодические проверки осуществляются согласно следующим источникам информации:</w:t>
            </w:r>
          </w:p>
          <w:p w14:paraId="32AB94A7"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w:t>
            </w:r>
            <w:r w:rsidRPr="00E11EDC">
              <w:rPr>
                <w:rFonts w:ascii="Times New Roman" w:eastAsia="Times New Roman" w:hAnsi="Times New Roman" w:cs="Times New Roman"/>
                <w:b/>
                <w:spacing w:val="2"/>
                <w:sz w:val="28"/>
                <w:szCs w:val="28"/>
                <w:lang w:val="kk-KZ"/>
              </w:rPr>
              <w:tab/>
              <w:t>по результатам предыдущих проверок;</w:t>
            </w:r>
          </w:p>
          <w:p w14:paraId="7B729F4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2)</w:t>
            </w:r>
            <w:r w:rsidRPr="00E11EDC">
              <w:rPr>
                <w:rFonts w:ascii="Times New Roman" w:eastAsia="Times New Roman" w:hAnsi="Times New Roman" w:cs="Times New Roman"/>
                <w:b/>
                <w:spacing w:val="2"/>
                <w:sz w:val="28"/>
                <w:szCs w:val="28"/>
                <w:lang w:val="kk-KZ"/>
              </w:rPr>
              <w:tab/>
              <w:t>по результатам мониторинга отчетности и сведений;</w:t>
            </w:r>
          </w:p>
          <w:p w14:paraId="7754A9F3"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3)</w:t>
            </w:r>
            <w:r w:rsidRPr="00E11EDC">
              <w:rPr>
                <w:rFonts w:ascii="Times New Roman" w:eastAsia="Times New Roman" w:hAnsi="Times New Roman" w:cs="Times New Roman"/>
                <w:b/>
                <w:spacing w:val="2"/>
                <w:sz w:val="28"/>
                <w:szCs w:val="28"/>
                <w:lang w:val="kk-KZ"/>
              </w:rPr>
              <w:tab/>
              <w:t>по результатам анализ официальных интернет-ресурсов государственных органов.</w:t>
            </w:r>
          </w:p>
          <w:p w14:paraId="0608BC9A"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Уполномоченный государственный орган и местный исполнительный орган в сфере развития языков осуществляют проверку за соблюдением законодательства Республики Казахстан о языках в центральных и местных исполнительных органах областей, городов республиканского значения, столицы.</w:t>
            </w:r>
          </w:p>
          <w:p w14:paraId="18381406"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2. Периодичность проведения проверок проводится не чаще одного раза в год в соответствии с графиком проведения проверок, </w:t>
            </w:r>
            <w:r w:rsidRPr="00E11EDC">
              <w:rPr>
                <w:rFonts w:ascii="Times New Roman" w:eastAsia="Times New Roman" w:hAnsi="Times New Roman" w:cs="Times New Roman"/>
                <w:b/>
                <w:spacing w:val="2"/>
                <w:sz w:val="28"/>
                <w:szCs w:val="28"/>
                <w:lang w:val="kk-KZ"/>
              </w:rPr>
              <w:lastRenderedPageBreak/>
              <w:t xml:space="preserve">утвержденным первым руководителем уполномоченного государственного органа или местного исполнительного органа. </w:t>
            </w:r>
          </w:p>
          <w:p w14:paraId="3A64E6DF"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Уполномоченный орган и местный исполнительный орган не позднее 1 декабря, предшествующего году, утверждают график проведения проверок и направляют в уполномоченный орган в области правовой статистики и специальных учетов.  </w:t>
            </w:r>
          </w:p>
          <w:p w14:paraId="4BF9D7CC"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График проведения проверок включает:</w:t>
            </w:r>
          </w:p>
          <w:p w14:paraId="4AD87E55"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 номер и дату утверждения графика проведения проверок;</w:t>
            </w:r>
          </w:p>
          <w:p w14:paraId="6E7358D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2) наименование субъекта контроля (объекта);</w:t>
            </w:r>
          </w:p>
          <w:p w14:paraId="5A23573D"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3) местонахождение субъекта контроля;</w:t>
            </w:r>
          </w:p>
          <w:p w14:paraId="18D6AF2E"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4) сроки проведения проверок;</w:t>
            </w:r>
          </w:p>
          <w:p w14:paraId="7F0B4063"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5) подпись лица, уполномоченного подписывать график проведения проверок, и печать уполномоченного органа и местного исполнительного органа.</w:t>
            </w:r>
          </w:p>
          <w:p w14:paraId="6DB21D8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lastRenderedPageBreak/>
              <w:t>Внесение изменений и дополнений в график проведения проверок осуществляется в случаях ликвидации, реорганизации и изменения профиля работы субъекта контроля с уведомлением уполномоченного органа в области правовой статистики и специальных учетов.</w:t>
            </w:r>
          </w:p>
          <w:p w14:paraId="6522F4B1"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3. Внеплановой проверкой является проверка, назначаемая уполномоченным органом и местным исполнительным органом:</w:t>
            </w:r>
          </w:p>
          <w:p w14:paraId="09121CDF"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 при наличии подтвержденных обращений на субъекты контроля, поступивших от физических и юридических лиц, о нарушении требований законодательства Республики Казахстан о языках;</w:t>
            </w:r>
          </w:p>
          <w:p w14:paraId="16EA4013"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2) с целью контроля исполнения акта о результатах проверки;</w:t>
            </w:r>
          </w:p>
          <w:p w14:paraId="33A8E10F"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3) по представлению органов прокуратуры.</w:t>
            </w:r>
          </w:p>
          <w:p w14:paraId="70CED337"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За нарушение законодательства Республики </w:t>
            </w:r>
            <w:r w:rsidRPr="00E11EDC">
              <w:rPr>
                <w:rFonts w:ascii="Times New Roman" w:eastAsia="Times New Roman" w:hAnsi="Times New Roman" w:cs="Times New Roman"/>
                <w:b/>
                <w:spacing w:val="2"/>
                <w:sz w:val="28"/>
                <w:szCs w:val="28"/>
                <w:lang w:val="kk-KZ"/>
              </w:rPr>
              <w:lastRenderedPageBreak/>
              <w:t xml:space="preserve">Казахстан о языках предусмотрена административная ответственность.  </w:t>
            </w:r>
          </w:p>
          <w:p w14:paraId="4989CBDB"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4. Должностное лицо (лиц) уполномоченного органа и местного исполнительного органа при проведении проверки имеет право: </w:t>
            </w:r>
          </w:p>
          <w:p w14:paraId="465E7988"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8 настоящей статьи; </w:t>
            </w:r>
          </w:p>
          <w:p w14:paraId="3169429B"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2E2CF2E0"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lastRenderedPageBreak/>
              <w:t>3) осуществлять аудио-, фото- и видеосъемку;</w:t>
            </w:r>
          </w:p>
          <w:p w14:paraId="0D6E488E"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4) привлекать специалистов, консультантов и экспертов государственных органов и подведомственных организаций и иных организаций.</w:t>
            </w:r>
          </w:p>
          <w:p w14:paraId="5AE2268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5. Субъекты контроля либо их уполномоченные представители при проведении проверки вправе имеют право:</w:t>
            </w:r>
          </w:p>
          <w:p w14:paraId="30EC2889"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 не допускать к проверке должностное лицо (лиц) уполномоченного органа и местного исполнительного органа, прибывшее для проведения проверки, в случаях:</w:t>
            </w:r>
          </w:p>
          <w:p w14:paraId="6EDBEB68"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превышения либо истечения указанных в акте о назначении проверки сроков, не соответствующих срокам, установленным настоящим Законом;</w:t>
            </w:r>
          </w:p>
          <w:p w14:paraId="05E2D43E"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отсутствия документов, предусмотренных пунктом 8 настоящей статьи;</w:t>
            </w:r>
          </w:p>
          <w:p w14:paraId="69F511E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2) обжаловать акт о результатах проверки в порядке, </w:t>
            </w:r>
            <w:r w:rsidRPr="00E11EDC">
              <w:rPr>
                <w:rFonts w:ascii="Times New Roman" w:eastAsia="Times New Roman" w:hAnsi="Times New Roman" w:cs="Times New Roman"/>
                <w:b/>
                <w:spacing w:val="2"/>
                <w:sz w:val="28"/>
                <w:szCs w:val="28"/>
                <w:lang w:val="kk-KZ"/>
              </w:rPr>
              <w:lastRenderedPageBreak/>
              <w:t>установленном законодательством Республики Казахстан.</w:t>
            </w:r>
          </w:p>
          <w:p w14:paraId="79BBF040"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Заявление на решения, действия (бездействие) должностных лиц, осуществляющих проверку в сфере развития языков, и послужившие основанием для совершения действий (принятия решений) информацию подается в суд после их обжалования вышестоящему должностному лицу.</w:t>
            </w:r>
          </w:p>
          <w:p w14:paraId="39FCCFB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6. Субъекты контроля либо их уполномоченные представители при проведении проверки обязаны:</w:t>
            </w:r>
          </w:p>
          <w:p w14:paraId="32B8B0AA"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 обеспечить беспрепятственный доступ должностного лица (лиц) уполномоченного органа и местного исполнительного органа на территорию и в помещения субъекта (объекта) контроля;</w:t>
            </w:r>
          </w:p>
          <w:p w14:paraId="725E2ACB"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2) представлять должностному лицу (лицам) уполномоченного органа и местного исполнительного органа документы (сведения) на бумажных и электронных носителях либо их копии для приобщения к </w:t>
            </w:r>
            <w:r w:rsidRPr="00E11EDC">
              <w:rPr>
                <w:rFonts w:ascii="Times New Roman" w:eastAsia="Times New Roman" w:hAnsi="Times New Roman" w:cs="Times New Roman"/>
                <w:b/>
                <w:spacing w:val="2"/>
                <w:sz w:val="28"/>
                <w:szCs w:val="28"/>
                <w:lang w:val="kk-KZ"/>
              </w:rPr>
              <w:lastRenderedPageBreak/>
              <w:t>акту о результатах проверки, а также доступ к автоматизированным базам данных (информационным системам) в соответствии с предметом проверки,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219CA110"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3) сделать отметку о получении на втором экземпляре акта о результатах проверки в день окончания проверки;</w:t>
            </w:r>
          </w:p>
          <w:p w14:paraId="10DBAB45"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4)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56464258"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7. Проверка проводится на основании акта о назначении проверки. </w:t>
            </w:r>
          </w:p>
          <w:p w14:paraId="606C005C"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Акт о назначении проверки составляется в двух экземплярах и регистрируется в уполномоченном </w:t>
            </w:r>
            <w:r w:rsidRPr="00E11EDC">
              <w:rPr>
                <w:rFonts w:ascii="Times New Roman" w:eastAsia="Times New Roman" w:hAnsi="Times New Roman" w:cs="Times New Roman"/>
                <w:b/>
                <w:spacing w:val="2"/>
                <w:sz w:val="28"/>
                <w:szCs w:val="28"/>
                <w:lang w:val="kk-KZ"/>
              </w:rPr>
              <w:lastRenderedPageBreak/>
              <w:t>органе по правовой статистике и специальным учетам по местонахождению  субъекта (объекта) проверок.</w:t>
            </w:r>
          </w:p>
          <w:p w14:paraId="2A56B3D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В акте о назначении проверки указываются:</w:t>
            </w:r>
          </w:p>
          <w:p w14:paraId="5B3D566E"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1) дата и номер приказа актов о назначении проверок; </w:t>
            </w:r>
          </w:p>
          <w:p w14:paraId="5B299D51"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2) наименование уполномоченного органа и местного исполнительного органа;</w:t>
            </w:r>
          </w:p>
          <w:p w14:paraId="668500B8"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3) фамилии, имена, отчества (если они указаны в документе, удостоверяющем личность) и должность лица (лиц), уполномоченных на проведение проверки;</w:t>
            </w:r>
          </w:p>
          <w:p w14:paraId="177979F3"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2A48105B"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5) наименование субъекта контроля, его место нахождения, идентификационный номер.</w:t>
            </w:r>
          </w:p>
          <w:p w14:paraId="29A84BED"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lastRenderedPageBreak/>
              <w:t>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14:paraId="387586E9"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6) предмет проверки;</w:t>
            </w:r>
          </w:p>
          <w:p w14:paraId="0FC55AE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7) срок проведения проверки;</w:t>
            </w:r>
          </w:p>
          <w:p w14:paraId="213C5975"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8) подпись лица, уполномоченного подписывать акты, печать уполномоченного органа и местного исполнительного органа.</w:t>
            </w:r>
          </w:p>
          <w:p w14:paraId="2340B0AD"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При проведении проверок уполномоченный орган и местный исполнительный орган обязаны известить субъект контроля о начале проведения проверки не менее чем за сутки до их начала с указанием предмета проведения проверки.</w:t>
            </w:r>
          </w:p>
          <w:p w14:paraId="03C6A828"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Началом проведения проверки считается дата вручения проверяемому субъекту акта о назначении проверки.</w:t>
            </w:r>
          </w:p>
          <w:p w14:paraId="772DA8B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8. Должностные лица уполномоченного органа и местного исполнительного органа, </w:t>
            </w:r>
            <w:r w:rsidRPr="00E11EDC">
              <w:rPr>
                <w:rFonts w:ascii="Times New Roman" w:eastAsia="Times New Roman" w:hAnsi="Times New Roman" w:cs="Times New Roman"/>
                <w:b/>
                <w:spacing w:val="2"/>
                <w:sz w:val="28"/>
                <w:szCs w:val="28"/>
                <w:lang w:val="kk-KZ"/>
              </w:rPr>
              <w:lastRenderedPageBreak/>
              <w:t>прибывшие на объект для проверки, обязаны предъявить субъекту контроля:</w:t>
            </w:r>
          </w:p>
          <w:p w14:paraId="2DADAE46"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 акт о назначении проверки;</w:t>
            </w:r>
          </w:p>
          <w:p w14:paraId="7B0385C6"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2) служебное удостоверение и идентификационную карту;</w:t>
            </w:r>
          </w:p>
          <w:p w14:paraId="512FEEAC"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3) при необходимости – разрешение компетентного органа на посещение режимных объектов.</w:t>
            </w:r>
          </w:p>
          <w:p w14:paraId="36E40C2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9. Срок проведения проверки устанавливается с учетом предмета проверки, а также объема предстоящих работ и не должен превышать десяти рабочих дней.</w:t>
            </w:r>
          </w:p>
          <w:p w14:paraId="65B25169"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Срок проведения проверок может быть продлен только один раз не более чем на пятнадцать рабочих дней. Продление осуществляется решением руководителя уполномоченного органа или местного исполнительного органа.</w:t>
            </w:r>
          </w:p>
          <w:p w14:paraId="04EA19EA"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Продление сроков проведения проверок оформляется дополнительным актом о продлении сроков проверки с уведомлением субъекта проверок и регистрацией в  уполномоченном органе по правовой </w:t>
            </w:r>
            <w:r w:rsidRPr="00E11EDC">
              <w:rPr>
                <w:rFonts w:ascii="Times New Roman" w:eastAsia="Times New Roman" w:hAnsi="Times New Roman" w:cs="Times New Roman"/>
                <w:b/>
                <w:spacing w:val="2"/>
                <w:sz w:val="28"/>
                <w:szCs w:val="28"/>
                <w:lang w:val="kk-KZ"/>
              </w:rPr>
              <w:lastRenderedPageBreak/>
              <w:t>статистике и специальным учетам, в котором указываются дата, номер приказа предыдущего акта о назначении проверок и причины продления.</w:t>
            </w:r>
          </w:p>
          <w:p w14:paraId="23F0E7A6"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Уведомление о продлении сроков проверок вручается субъекту контроля уполномоченным органом и местным исполнительным органом за один рабочий день до продления с уведомлением о вручении.</w:t>
            </w:r>
          </w:p>
          <w:p w14:paraId="6BF38346"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10. По результатам проверок должностными лицами уполномоченного органа и местного исполнительного органа, осуществляющим проверку, составляется акт о результатах проверки в двух экземплярах и направляется в уполномоченный орган по правовой статистике и специальным учетам.</w:t>
            </w:r>
          </w:p>
          <w:p w14:paraId="78000891"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11. В акте о результатах проверки указываются:</w:t>
            </w:r>
          </w:p>
          <w:p w14:paraId="3455917F"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 дата, время и место составления акта;</w:t>
            </w:r>
          </w:p>
          <w:p w14:paraId="51BB817D"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lastRenderedPageBreak/>
              <w:t>2) наименование уполномоченного органа и местного исполнительного органа;</w:t>
            </w:r>
          </w:p>
          <w:p w14:paraId="216375C6"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3) номер и дата акта о назначении проверки, на основании которого проведена проверка;</w:t>
            </w:r>
          </w:p>
          <w:p w14:paraId="7FA9ECD7"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4) фамилии, имена, отчества (если они указаны в документе, удостоверяющем личность) и должность лица (лиц), проводившего проверку;</w:t>
            </w:r>
          </w:p>
          <w:p w14:paraId="34EFF1FC"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74233061"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6) наименование субъекта контроля, его место нахождения, идентификационный номер;</w:t>
            </w:r>
          </w:p>
          <w:p w14:paraId="0503DF4B"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7) период проведения проверки;</w:t>
            </w:r>
          </w:p>
          <w:p w14:paraId="009A0303"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8) сведения о результатах проверки, в том числе о выявленных нарушениях и их характере; </w:t>
            </w:r>
          </w:p>
          <w:p w14:paraId="2F72377F"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9) рекомендации об устранении нарушений требований </w:t>
            </w:r>
            <w:r w:rsidRPr="00E11EDC">
              <w:rPr>
                <w:rFonts w:ascii="Times New Roman" w:eastAsia="Times New Roman" w:hAnsi="Times New Roman" w:cs="Times New Roman"/>
                <w:b/>
                <w:spacing w:val="2"/>
                <w:sz w:val="28"/>
                <w:szCs w:val="28"/>
                <w:lang w:val="kk-KZ"/>
              </w:rPr>
              <w:lastRenderedPageBreak/>
              <w:t>законодательства Республики Казахстан о языках;</w:t>
            </w:r>
          </w:p>
          <w:p w14:paraId="4BC7DFD3"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10) сведения об ознакомлении или отказе в ознакомлении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4DE27B14"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11) подпись должностного лица (лиц), проводившего проверку.</w:t>
            </w:r>
          </w:p>
          <w:p w14:paraId="04989320"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К акту о результатах проверки прилагаются при их наличии документы, связанные с результатами проверки, и их копии.</w:t>
            </w:r>
          </w:p>
          <w:p w14:paraId="6C50D278"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12. Один экземпляр акта о результатах проверки копиями приложений, за исключением копий документов, имеющихся в оригинале у субъекта контроля, вручается субъекту контроля.</w:t>
            </w:r>
          </w:p>
          <w:p w14:paraId="73A726FF"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w:t>
            </w:r>
            <w:r w:rsidRPr="00E11EDC">
              <w:rPr>
                <w:rFonts w:ascii="Times New Roman" w:eastAsia="Times New Roman" w:hAnsi="Times New Roman" w:cs="Times New Roman"/>
                <w:b/>
                <w:spacing w:val="2"/>
                <w:sz w:val="28"/>
                <w:szCs w:val="28"/>
                <w:lang w:val="kk-KZ"/>
              </w:rPr>
              <w:lastRenderedPageBreak/>
              <w:t>акту о результатах проверки, о чем делается соответствующая отметка.</w:t>
            </w:r>
          </w:p>
          <w:p w14:paraId="6E9009EE"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Уполномоченный орган или местный исполнительный орган должен рассмотреть замечания или возражения субъекта контроля к акту о результатах проверки и в течение пятнадцати рабочих дней дать мотивированный ответ.</w:t>
            </w:r>
          </w:p>
          <w:p w14:paraId="26D9F50F"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В случае отказа в принятии акта о результатах проверки составляется акт, который подписывается должностным лицом (лицами), осуществляющим проверку, и руководителем субъекта контроля либо его уполномоченным представителем.</w:t>
            </w:r>
          </w:p>
          <w:p w14:paraId="129B153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Субъект контроля вправе отказаться от подписания акта, дав письменное объяснение о причине отказа.</w:t>
            </w:r>
          </w:p>
          <w:p w14:paraId="6288E359"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w:t>
            </w:r>
            <w:r w:rsidRPr="00E11EDC">
              <w:rPr>
                <w:rFonts w:ascii="Times New Roman" w:eastAsia="Times New Roman" w:hAnsi="Times New Roman" w:cs="Times New Roman"/>
                <w:b/>
                <w:spacing w:val="2"/>
                <w:sz w:val="28"/>
                <w:szCs w:val="28"/>
                <w:lang w:val="kk-KZ"/>
              </w:rPr>
              <w:lastRenderedPageBreak/>
              <w:t>проверки или дополнительном акте о продлении сроков проверки.</w:t>
            </w:r>
          </w:p>
          <w:p w14:paraId="3886B269"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14. Сроки исполнения акта о результатах проверки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акта о результатах проверки.</w:t>
            </w:r>
          </w:p>
          <w:p w14:paraId="22774142"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15. При определении сроков исполнения акта о результатах проверки, указанных в акте о результатах проверки, учитываются:</w:t>
            </w:r>
          </w:p>
          <w:p w14:paraId="540F5605"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1) наличие у субъекта контроля организационных, технических возможностей по устранению нарушений;</w:t>
            </w:r>
          </w:p>
          <w:p w14:paraId="6B63DDDF"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p w14:paraId="7143AEF7" w14:textId="77777777" w:rsidR="00E11EDC" w:rsidRPr="00E11EDC" w:rsidRDefault="00E11EDC" w:rsidP="00E11EDC">
            <w:pPr>
              <w:ind w:firstLine="709"/>
              <w:contextualSpacing/>
              <w:jc w:val="both"/>
              <w:textAlignment w:val="baseline"/>
              <w:rPr>
                <w:rFonts w:ascii="Times New Roman" w:eastAsia="Times New Roman" w:hAnsi="Times New Roman" w:cs="Times New Roman"/>
                <w:b/>
                <w:spacing w:val="2"/>
                <w:sz w:val="28"/>
                <w:szCs w:val="28"/>
                <w:lang w:val="kk-KZ"/>
              </w:rPr>
            </w:pPr>
            <w:r w:rsidRPr="00E11EDC">
              <w:rPr>
                <w:rFonts w:ascii="Times New Roman" w:eastAsia="Times New Roman" w:hAnsi="Times New Roman" w:cs="Times New Roman"/>
                <w:b/>
                <w:spacing w:val="2"/>
                <w:sz w:val="28"/>
                <w:szCs w:val="28"/>
                <w:lang w:val="kk-KZ"/>
              </w:rPr>
              <w:t xml:space="preserve">16. По истечении срока устранения нарушений, </w:t>
            </w:r>
            <w:r w:rsidRPr="00E11EDC">
              <w:rPr>
                <w:rFonts w:ascii="Times New Roman" w:eastAsia="Times New Roman" w:hAnsi="Times New Roman" w:cs="Times New Roman"/>
                <w:b/>
                <w:spacing w:val="2"/>
                <w:sz w:val="28"/>
                <w:szCs w:val="28"/>
                <w:lang w:val="kk-KZ"/>
              </w:rPr>
              <w:lastRenderedPageBreak/>
              <w:t>установленных в акте о результатах проверки, субъект контроля в течение срока, установленного в акте о результатах проверки, обязан предоставить уполномоченный орган или местный исполнительный орган.</w:t>
            </w:r>
          </w:p>
          <w:p w14:paraId="6061120E" w14:textId="4C9C3CC8" w:rsidR="00EC67E2" w:rsidRPr="00E11EDC" w:rsidRDefault="00E11EDC" w:rsidP="00E11EDC">
            <w:pPr>
              <w:ind w:firstLine="323"/>
              <w:jc w:val="both"/>
              <w:rPr>
                <w:rFonts w:ascii="Times New Roman" w:hAnsi="Times New Roman" w:cs="Times New Roman"/>
                <w:b/>
                <w:sz w:val="28"/>
                <w:szCs w:val="28"/>
              </w:rPr>
            </w:pPr>
            <w:r w:rsidRPr="00E11EDC">
              <w:rPr>
                <w:rFonts w:ascii="Times New Roman" w:eastAsia="Times New Roman" w:hAnsi="Times New Roman" w:cs="Times New Roman"/>
                <w:b/>
                <w:spacing w:val="2"/>
                <w:sz w:val="28"/>
                <w:szCs w:val="28"/>
                <w:lang w:val="kk-KZ"/>
              </w:rPr>
              <w:t>В случае непредоставления информации уполномоченный орган или местный исполнительный орган вправе назначить внеплановую проверку в соответствии с подпунктом 2) пункта 3 настоящей статьи.</w:t>
            </w:r>
          </w:p>
        </w:tc>
        <w:tc>
          <w:tcPr>
            <w:tcW w:w="2632" w:type="dxa"/>
          </w:tcPr>
          <w:p w14:paraId="06FE870B" w14:textId="693F6BBF" w:rsidR="00EC67E2" w:rsidRPr="007C62CE" w:rsidRDefault="00EC67E2" w:rsidP="00EC67E2">
            <w:pPr>
              <w:pStyle w:val="1"/>
              <w:outlineLvl w:val="0"/>
              <w:rPr>
                <w:sz w:val="28"/>
                <w:szCs w:val="28"/>
                <w:lang w:val="kk-KZ"/>
              </w:rPr>
            </w:pPr>
            <w:r w:rsidRPr="007C62CE">
              <w:rPr>
                <w:b w:val="0"/>
                <w:sz w:val="28"/>
                <w:szCs w:val="18"/>
              </w:rPr>
              <w:lastRenderedPageBreak/>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 xml:space="preserve">О внесении изменений и дополнений в некоторые законодательные акты Республики Казахстан по вопросам </w:t>
            </w:r>
            <w:r w:rsidRPr="007C62CE">
              <w:rPr>
                <w:b w:val="0"/>
                <w:sz w:val="28"/>
                <w:szCs w:val="18"/>
              </w:rPr>
              <w:lastRenderedPageBreak/>
              <w:t>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с</w:t>
            </w:r>
            <w:r w:rsidRPr="007C62CE">
              <w:rPr>
                <w:sz w:val="28"/>
                <w:szCs w:val="28"/>
                <w:lang w:val="kk-KZ"/>
              </w:rPr>
              <w:t xml:space="preserve"> </w:t>
            </w:r>
            <w:r w:rsidRPr="007C62CE">
              <w:rPr>
                <w:b w:val="0"/>
                <w:sz w:val="28"/>
                <w:szCs w:val="28"/>
                <w:lang w:val="kk-KZ"/>
              </w:rPr>
              <w:t>подпунктом 2) пункта 16 статьи 129 Предпринимательского кодекса РК.</w:t>
            </w:r>
          </w:p>
        </w:tc>
      </w:tr>
      <w:tr w:rsidR="00EC67E2" w:rsidRPr="007C62CE" w14:paraId="2ABFA1DE" w14:textId="77777777" w:rsidTr="00A83A3C">
        <w:tc>
          <w:tcPr>
            <w:tcW w:w="15310" w:type="dxa"/>
            <w:gridSpan w:val="6"/>
          </w:tcPr>
          <w:p w14:paraId="16147B01" w14:textId="49630CAF" w:rsidR="00EC67E2" w:rsidRPr="007C62CE" w:rsidRDefault="00EC67E2" w:rsidP="00EC67E2">
            <w:pPr>
              <w:jc w:val="center"/>
              <w:rPr>
                <w:rFonts w:ascii="Times New Roman" w:hAnsi="Times New Roman" w:cs="Times New Roman"/>
                <w:sz w:val="28"/>
                <w:szCs w:val="28"/>
              </w:rPr>
            </w:pPr>
            <w:r w:rsidRPr="007C62CE">
              <w:rPr>
                <w:rFonts w:ascii="Times New Roman" w:hAnsi="Times New Roman" w:cs="Times New Roman"/>
                <w:b/>
                <w:sz w:val="28"/>
                <w:szCs w:val="28"/>
              </w:rPr>
              <w:lastRenderedPageBreak/>
              <w:t>14. Закон Республики Казахстан от 9 июля 1998 года «О племенном животноводстве»</w:t>
            </w:r>
          </w:p>
        </w:tc>
      </w:tr>
      <w:tr w:rsidR="00EC67E2" w:rsidRPr="007C62CE" w14:paraId="71F62E29" w14:textId="77777777" w:rsidTr="00FF099F">
        <w:tc>
          <w:tcPr>
            <w:tcW w:w="704" w:type="dxa"/>
          </w:tcPr>
          <w:p w14:paraId="04A1D88D" w14:textId="0134E5BA"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4FFD40C9" w14:textId="0AA19B94"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2 статьи 16 </w:t>
            </w:r>
          </w:p>
        </w:tc>
        <w:tc>
          <w:tcPr>
            <w:tcW w:w="4995" w:type="dxa"/>
          </w:tcPr>
          <w:p w14:paraId="4D1D1A33"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16. Государственный контроль в области племенного животноводства</w:t>
            </w:r>
          </w:p>
          <w:p w14:paraId="7082E50D"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41AB3543" w14:textId="3B321F60"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Государственный контроль в области племенного животноводства осуществляется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5023" w:type="dxa"/>
            <w:gridSpan w:val="2"/>
          </w:tcPr>
          <w:p w14:paraId="78B23743"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16. Государственный контроль в области племенного животноводства</w:t>
            </w:r>
          </w:p>
          <w:p w14:paraId="67FEEEB0"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02727CD" w14:textId="3E9083FE"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w:t>
            </w:r>
            <w:r w:rsidR="00F558F6" w:rsidRPr="005D2A77">
              <w:rPr>
                <w:rFonts w:ascii="Times New Roman" w:hAnsi="Times New Roman" w:cs="Times New Roman"/>
                <w:sz w:val="28"/>
                <w:szCs w:val="28"/>
              </w:rPr>
              <w:t xml:space="preserve">. Государственный контроль в области племенного животноводства осуществляется в форме </w:t>
            </w:r>
            <w:r w:rsidR="00F558F6" w:rsidRPr="00F558F6">
              <w:rPr>
                <w:rFonts w:ascii="Times New Roman" w:hAnsi="Times New Roman" w:cs="Times New Roman"/>
                <w:b/>
                <w:sz w:val="28"/>
                <w:szCs w:val="28"/>
              </w:rPr>
              <w:t>внеплановой</w:t>
            </w:r>
            <w:r w:rsidR="00F558F6" w:rsidRPr="005D2A77">
              <w:rPr>
                <w:rFonts w:ascii="Times New Roman" w:hAnsi="Times New Roman" w:cs="Times New Roman"/>
                <w:sz w:val="28"/>
                <w:szCs w:val="28"/>
              </w:rPr>
              <w:t xml:space="preserve"> проверки и </w:t>
            </w:r>
            <w:r w:rsidR="00F558F6" w:rsidRPr="00F558F6">
              <w:rPr>
                <w:rFonts w:ascii="Times New Roman" w:hAnsi="Times New Roman" w:cs="Times New Roman"/>
                <w:b/>
                <w:sz w:val="28"/>
                <w:szCs w:val="28"/>
              </w:rPr>
              <w:t>профилактического контроля с посещением субъекта (объекта)</w:t>
            </w:r>
            <w:r w:rsidR="00F558F6" w:rsidRPr="005D2A77">
              <w:rPr>
                <w:rFonts w:ascii="Times New Roman" w:hAnsi="Times New Roman" w:cs="Times New Roman"/>
                <w:sz w:val="28"/>
                <w:szCs w:val="28"/>
              </w:rPr>
              <w:t xml:space="preserve"> контроля в соответствии с Предпринимательским кодексом Республики Казахстан.</w:t>
            </w:r>
          </w:p>
        </w:tc>
        <w:tc>
          <w:tcPr>
            <w:tcW w:w="2632" w:type="dxa"/>
          </w:tcPr>
          <w:p w14:paraId="592EC2DB" w14:textId="53B61AEA"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w:t>
            </w:r>
            <w:r w:rsidRPr="007C62CE">
              <w:rPr>
                <w:rFonts w:ascii="Times New Roman" w:hAnsi="Times New Roman" w:cs="Times New Roman"/>
                <w:sz w:val="28"/>
                <w:szCs w:val="28"/>
              </w:rPr>
              <w:lastRenderedPageBreak/>
              <w:t xml:space="preserve">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25039FE3" w14:textId="77777777" w:rsidTr="00A83A3C">
        <w:tc>
          <w:tcPr>
            <w:tcW w:w="15310" w:type="dxa"/>
            <w:gridSpan w:val="6"/>
          </w:tcPr>
          <w:p w14:paraId="353DF598" w14:textId="1595F9BC" w:rsidR="00EC67E2" w:rsidRPr="007C62CE" w:rsidRDefault="00EC67E2" w:rsidP="00EC67E2">
            <w:pPr>
              <w:jc w:val="center"/>
              <w:rPr>
                <w:rFonts w:ascii="Times New Roman" w:hAnsi="Times New Roman" w:cs="Times New Roman"/>
                <w:sz w:val="28"/>
                <w:szCs w:val="28"/>
              </w:rPr>
            </w:pPr>
            <w:r w:rsidRPr="007C62CE">
              <w:rPr>
                <w:rFonts w:ascii="Times New Roman" w:hAnsi="Times New Roman" w:cs="Times New Roman"/>
                <w:b/>
                <w:sz w:val="28"/>
                <w:szCs w:val="28"/>
              </w:rPr>
              <w:lastRenderedPageBreak/>
              <w:t xml:space="preserve">15. </w:t>
            </w:r>
            <w:hyperlink r:id="rId12" w:anchor="z1"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10 июля 1998 года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tc>
      </w:tr>
      <w:tr w:rsidR="00EC67E2" w:rsidRPr="007C62CE" w14:paraId="1BEFF4DC" w14:textId="77777777" w:rsidTr="00FF099F">
        <w:tc>
          <w:tcPr>
            <w:tcW w:w="704" w:type="dxa"/>
          </w:tcPr>
          <w:p w14:paraId="07E94A70"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1BD95E2A" w14:textId="5DE484DE" w:rsidR="00EC67E2" w:rsidRPr="007C62CE" w:rsidRDefault="00EC67E2" w:rsidP="00EC67E2">
            <w:pPr>
              <w:jc w:val="both"/>
              <w:rPr>
                <w:rFonts w:ascii="Times New Roman" w:hAnsi="Times New Roman" w:cs="Times New Roman"/>
                <w:bCs/>
                <w:sz w:val="28"/>
                <w:szCs w:val="28"/>
              </w:rPr>
            </w:pPr>
            <w:r w:rsidRPr="007C62CE">
              <w:rPr>
                <w:rFonts w:ascii="Times New Roman" w:hAnsi="Times New Roman" w:cs="Times New Roman"/>
                <w:bCs/>
                <w:sz w:val="28"/>
                <w:szCs w:val="28"/>
              </w:rPr>
              <w:t>Статья 6.</w:t>
            </w:r>
          </w:p>
        </w:tc>
        <w:tc>
          <w:tcPr>
            <w:tcW w:w="4995" w:type="dxa"/>
            <w:tcBorders>
              <w:top w:val="single" w:sz="4" w:space="0" w:color="auto"/>
              <w:left w:val="single" w:sz="4" w:space="0" w:color="auto"/>
              <w:bottom w:val="single" w:sz="4" w:space="0" w:color="auto"/>
              <w:right w:val="single" w:sz="4" w:space="0" w:color="auto"/>
            </w:tcBorders>
          </w:tcPr>
          <w:p w14:paraId="3EF1AE80" w14:textId="19C2F2A0"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Статья 6. Государственный контроль за оборотом наркотических средств, психотропных веществ, прекурсоров и меры противодействия их незаконному обороту и злоупотреблению ими</w:t>
            </w:r>
          </w:p>
          <w:p w14:paraId="58C04348" w14:textId="4C5436A8"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1. Государственный контроль за оборотом наркотических средств, психотропных веществ, прекурсоров осуществляется в форме проверки и профилактического контроля.</w:t>
            </w:r>
          </w:p>
          <w:p w14:paraId="55C1B7C0"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p>
          <w:p w14:paraId="62E218BD" w14:textId="0938DEE9"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Проверка и профилактический контроль осуществляются в </w:t>
            </w:r>
            <w:r w:rsidRPr="007C62CE">
              <w:rPr>
                <w:rFonts w:ascii="Times New Roman" w:hAnsi="Times New Roman" w:cs="Times New Roman"/>
                <w:bCs/>
                <w:sz w:val="28"/>
                <w:szCs w:val="28"/>
              </w:rPr>
              <w:lastRenderedPageBreak/>
              <w:t>соответствии с Предпринимательским кодексом Республики Казахстан.</w:t>
            </w:r>
          </w:p>
          <w:p w14:paraId="65CC4491"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p>
          <w:p w14:paraId="16DC06F8"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2. Уполномоченные органы Республики Казахстан имеют право:</w:t>
            </w:r>
          </w:p>
          <w:p w14:paraId="120418AF" w14:textId="52BBBF32"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1) осуществлять государственный контроль за оборотом наркотических средств, психотропных веществ и прекурсоров;</w:t>
            </w:r>
          </w:p>
          <w:p w14:paraId="4233BB14"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2) в целях осуществления государственного контроля в сфере оборота наркотических средств, психотропных веществ и прекурсоров посещать любые помещения независимо от форм собственности, используемые для оборота наркотических средств, психотропных веществ и прекурсоров;</w:t>
            </w:r>
          </w:p>
          <w:p w14:paraId="559CCF5F"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3) производить осмотр земельных участков, на которых культивируются растения, содержащие наркотические вещества, внесенные в Список наркотических средств, психотропных веществ и прекурсоров, подлежащих контролю в Республике Казахстан;</w:t>
            </w:r>
          </w:p>
          <w:p w14:paraId="7BCC58EF"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4) проводить мероприятия в целях уничтожения растений, содержащих </w:t>
            </w:r>
            <w:r w:rsidRPr="007C62CE">
              <w:rPr>
                <w:rFonts w:ascii="Times New Roman" w:hAnsi="Times New Roman" w:cs="Times New Roman"/>
                <w:bCs/>
                <w:sz w:val="28"/>
                <w:szCs w:val="28"/>
              </w:rPr>
              <w:lastRenderedPageBreak/>
              <w:t>наркотические вещества, специально созданными подразделениями;</w:t>
            </w:r>
          </w:p>
          <w:p w14:paraId="697CB877"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5) получать от юридических лиц, осуществляющих деятельность, связанную с оборотом наркотических средств, психотропных веществ и прекурсоров, техническую документацию, характеризующую качество наркотических средств, психотропных веществ и прекурсоров, а также образцы указанной продукции в технически обоснованных количествах для проведения их экспертизы;</w:t>
            </w:r>
          </w:p>
          <w:p w14:paraId="70BD9FF1"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6) выдавать предписания об устранении выявленных недостатков в сфере оборота наркотических средств, психотропных веществ и прекурсоров в соответствии с законодательством Республики Казахстан;</w:t>
            </w:r>
          </w:p>
          <w:p w14:paraId="35ADE447"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7) приостанавливать производственную деятельность юридических лиц и структурных подразделений при нарушении требований в сфере оборота наркотических средств, психотропных веществ и прекурсоров в порядке, </w:t>
            </w:r>
            <w:r w:rsidRPr="007C62CE">
              <w:rPr>
                <w:rFonts w:ascii="Times New Roman" w:hAnsi="Times New Roman" w:cs="Times New Roman"/>
                <w:bCs/>
                <w:sz w:val="28"/>
                <w:szCs w:val="28"/>
              </w:rPr>
              <w:lastRenderedPageBreak/>
              <w:t>установленном законами Республики Казахстан;</w:t>
            </w:r>
          </w:p>
          <w:p w14:paraId="6B1B37DB" w14:textId="77777777"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8) вносить в соответствующие органы предложения по привлечению к ответственности физических и юридических лиц за нарушение законодательных и иных нормативных правовых актов Республики Казахстан, регулирующих оборот наркотических средств, психотропных веществ и прекурсоров.</w:t>
            </w:r>
          </w:p>
          <w:p w14:paraId="7CFE42ED" w14:textId="7046F068"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
                <w:bCs/>
                <w:sz w:val="28"/>
                <w:szCs w:val="28"/>
                <w:lang w:eastAsia="ru-RU"/>
              </w:rPr>
              <w:t>Отсутствует.</w:t>
            </w:r>
          </w:p>
        </w:tc>
        <w:tc>
          <w:tcPr>
            <w:tcW w:w="5023" w:type="dxa"/>
            <w:gridSpan w:val="2"/>
            <w:tcBorders>
              <w:top w:val="single" w:sz="4" w:space="0" w:color="auto"/>
              <w:left w:val="single" w:sz="4" w:space="0" w:color="auto"/>
              <w:bottom w:val="single" w:sz="4" w:space="0" w:color="auto"/>
              <w:right w:val="single" w:sz="4" w:space="0" w:color="auto"/>
            </w:tcBorders>
          </w:tcPr>
          <w:p w14:paraId="5B119ADE" w14:textId="77777777" w:rsidR="00F558F6" w:rsidRPr="00F558F6" w:rsidRDefault="00EC67E2"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pacing w:val="2"/>
                <w:sz w:val="28"/>
                <w:szCs w:val="28"/>
              </w:rPr>
              <w:lastRenderedPageBreak/>
              <w:t>Статья 6.</w:t>
            </w:r>
            <w:r w:rsidRPr="00F558F6">
              <w:rPr>
                <w:b/>
                <w:spacing w:val="2"/>
                <w:sz w:val="28"/>
                <w:szCs w:val="28"/>
              </w:rPr>
              <w:t xml:space="preserve"> </w:t>
            </w:r>
            <w:r w:rsidR="00F558F6" w:rsidRPr="00F558F6">
              <w:rPr>
                <w:rFonts w:ascii="Times New Roman" w:hAnsi="Times New Roman" w:cs="Times New Roman"/>
                <w:b/>
                <w:sz w:val="28"/>
                <w:szCs w:val="28"/>
              </w:rPr>
              <w:t>Государственный контроль за оборотом наркотических средств, психотропных веществ, прекурсоров и меры противодействия их незаконному обороту и злоупотреблению ими</w:t>
            </w:r>
          </w:p>
          <w:p w14:paraId="4D6F1F8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Государственный контроль за оборотом наркотических средств, психотропных веществ и прекурсоров осуществляется в форме проверки с посещением субъекта (объекта) контроля.</w:t>
            </w:r>
          </w:p>
          <w:p w14:paraId="3B1A231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Порядок проведения проверки с посещением субъекта (объекта) </w:t>
            </w:r>
            <w:r w:rsidRPr="00F558F6">
              <w:rPr>
                <w:rFonts w:ascii="Times New Roman" w:hAnsi="Times New Roman" w:cs="Times New Roman"/>
                <w:b/>
                <w:sz w:val="28"/>
                <w:szCs w:val="28"/>
              </w:rPr>
              <w:lastRenderedPageBreak/>
              <w:t>контроля осуществляется в соответствии со статьей 6-1 настоящего Закона.</w:t>
            </w:r>
          </w:p>
          <w:p w14:paraId="74C0EC0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Государственный контроль за оборотом наркотических средств, психотропных веществ и прекурсоров в области здравоохранения осуществляется государственным органом в сфере обращения лекарственных средств и медицинских изделий.</w:t>
            </w:r>
          </w:p>
          <w:p w14:paraId="282C2EC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Уполномоченные органы Республики Казахстан имеют право:</w:t>
            </w:r>
          </w:p>
          <w:p w14:paraId="420C28F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осуществлять государственный контроль за оборотом наркотических средств, психотропных веществ и прекурсоров;</w:t>
            </w:r>
          </w:p>
          <w:p w14:paraId="678D6CC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2) в целях осуществления государственного контроля в сфере оборота наркотических средств, психотропных веществ и прекурсоров посещать любые помещения независимо от форм собственности, используемые для оборота наркотических средств, </w:t>
            </w:r>
            <w:r w:rsidRPr="00F558F6">
              <w:rPr>
                <w:rFonts w:ascii="Times New Roman" w:hAnsi="Times New Roman" w:cs="Times New Roman"/>
                <w:b/>
                <w:sz w:val="28"/>
                <w:szCs w:val="28"/>
              </w:rPr>
              <w:lastRenderedPageBreak/>
              <w:t>психотропных веществ и прекурсоров;</w:t>
            </w:r>
          </w:p>
          <w:p w14:paraId="37937D64"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производить осмотр земельных участков, на которых культивируются растения, содержащие наркотические вещества, внесенные в Список наркотических средств, психотропных веществ и прекурсоров, подлежащих контролю в Республике Казахстан;</w:t>
            </w:r>
          </w:p>
          <w:p w14:paraId="303E306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4) проводить мероприятия в целях уничтожения растений, содержащих наркотические вещества, специально созданными подразделениями;</w:t>
            </w:r>
          </w:p>
          <w:p w14:paraId="5CD3DFC5"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5) получать от юридических лиц, осуществляющих деятельность, связанную с оборотом наркотических средств, психотропных веществ и прекурсоров, техническую документацию, характеризующую качество наркотических средств, психотропных веществ и прекурсоров, а также образцы указанной продукции в технически </w:t>
            </w:r>
            <w:r w:rsidRPr="00F558F6">
              <w:rPr>
                <w:rFonts w:ascii="Times New Roman" w:hAnsi="Times New Roman" w:cs="Times New Roman"/>
                <w:b/>
                <w:sz w:val="28"/>
                <w:szCs w:val="28"/>
              </w:rPr>
              <w:lastRenderedPageBreak/>
              <w:t>обоснованных количествах для проведения их экспертизы;</w:t>
            </w:r>
          </w:p>
          <w:p w14:paraId="473C682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6) выдавать предписания об устранении выявленных нарушений в сфере оборота наркотических средств, психотропных веществ и прекурсоров в соответствии с законодательством Республики Казахстан;</w:t>
            </w:r>
          </w:p>
          <w:p w14:paraId="7375577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7) вносить в соответствующие органы предложения по привлечению к ответственности физических и юридических лиц за нарушение законодательных и иных нормативных правовых актов Республики Казахстан, регулирующих оборот наркотических средств, психотропных веществ и прекурсоров.</w:t>
            </w:r>
          </w:p>
          <w:p w14:paraId="415A7DDA" w14:textId="60208816" w:rsidR="00EC67E2" w:rsidRPr="00F558F6" w:rsidRDefault="00EC67E2" w:rsidP="00EC67E2">
            <w:pPr>
              <w:pStyle w:val="af"/>
              <w:ind w:left="-57" w:right="-57" w:firstLine="323"/>
              <w:jc w:val="both"/>
              <w:rPr>
                <w:b/>
                <w:spacing w:val="2"/>
                <w:sz w:val="28"/>
                <w:szCs w:val="28"/>
              </w:rPr>
            </w:pPr>
          </w:p>
        </w:tc>
        <w:tc>
          <w:tcPr>
            <w:tcW w:w="2632" w:type="dxa"/>
            <w:tcBorders>
              <w:left w:val="single" w:sz="4" w:space="0" w:color="auto"/>
              <w:bottom w:val="single" w:sz="4" w:space="0" w:color="auto"/>
              <w:right w:val="single" w:sz="4" w:space="0" w:color="auto"/>
            </w:tcBorders>
          </w:tcPr>
          <w:p w14:paraId="79F29FBA" w14:textId="77777777" w:rsidR="00EC67E2" w:rsidRPr="007C62CE" w:rsidRDefault="00EC67E2" w:rsidP="00EC67E2">
            <w:pPr>
              <w:shd w:val="clear" w:color="auto" w:fill="FFFFFF" w:themeFill="background1"/>
              <w:ind w:left="-57" w:right="-57" w:firstLine="236"/>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Основным принципом государственного регулирования оборота наркотических средств, психотропных веществ, их аналогов, прекурсоров и мер противодействия их незаконному обороту и </w:t>
            </w:r>
            <w:r w:rsidRPr="007C62CE">
              <w:rPr>
                <w:rFonts w:ascii="Times New Roman" w:hAnsi="Times New Roman" w:cs="Times New Roman"/>
                <w:sz w:val="28"/>
                <w:szCs w:val="28"/>
              </w:rPr>
              <w:lastRenderedPageBreak/>
              <w:t xml:space="preserve">злоупотреблению ими </w:t>
            </w:r>
            <w:bookmarkStart w:id="3" w:name="z9"/>
            <w:r w:rsidRPr="007C62CE">
              <w:rPr>
                <w:rFonts w:ascii="Times New Roman" w:hAnsi="Times New Roman" w:cs="Times New Roman"/>
                <w:sz w:val="28"/>
                <w:szCs w:val="28"/>
              </w:rPr>
              <w:t xml:space="preserve">является </w:t>
            </w:r>
            <w:bookmarkEnd w:id="3"/>
            <w:r w:rsidRPr="007C62CE">
              <w:rPr>
                <w:rFonts w:ascii="Times New Roman" w:hAnsi="Times New Roman" w:cs="Times New Roman"/>
                <w:sz w:val="28"/>
                <w:szCs w:val="28"/>
              </w:rPr>
              <w:t xml:space="preserve">государственный контроль за деятельностью в сфере оборота наркотических средств, психотропных веществ, их аналогов и прекурсоров; </w:t>
            </w:r>
          </w:p>
          <w:p w14:paraId="6BE68E9D" w14:textId="77777777" w:rsidR="00EC67E2" w:rsidRPr="007C62CE" w:rsidRDefault="00EC67E2" w:rsidP="00EC67E2">
            <w:pPr>
              <w:shd w:val="clear" w:color="auto" w:fill="FFFFFF" w:themeFill="background1"/>
              <w:ind w:left="-57" w:right="-57" w:firstLine="236"/>
              <w:jc w:val="both"/>
              <w:rPr>
                <w:rFonts w:ascii="Times New Roman" w:hAnsi="Times New Roman" w:cs="Times New Roman"/>
                <w:sz w:val="28"/>
                <w:szCs w:val="28"/>
              </w:rPr>
            </w:pPr>
            <w:r w:rsidRPr="007C62CE">
              <w:rPr>
                <w:rFonts w:ascii="Times New Roman" w:hAnsi="Times New Roman" w:cs="Times New Roman"/>
                <w:sz w:val="28"/>
                <w:szCs w:val="28"/>
              </w:rPr>
              <w:t xml:space="preserve">Вместе с тем, в целях реализации пункта 29 ОНП ведется работа по внедрению регулирования «с чистого листа», в рамках которой необходимо совершенствовать систему государственного контроля направленных на повышение эффективности </w:t>
            </w:r>
            <w:r w:rsidRPr="007C62CE">
              <w:rPr>
                <w:rFonts w:ascii="Times New Roman" w:hAnsi="Times New Roman" w:cs="Times New Roman"/>
                <w:sz w:val="28"/>
                <w:szCs w:val="28"/>
              </w:rPr>
              <w:lastRenderedPageBreak/>
              <w:t>проведение государственного контроля.</w:t>
            </w:r>
          </w:p>
          <w:p w14:paraId="06FA1A8B" w14:textId="7337FC45" w:rsidR="00EC67E2" w:rsidRPr="007C62CE" w:rsidRDefault="00EC67E2" w:rsidP="00EC67E2">
            <w:pPr>
              <w:ind w:firstLine="236"/>
              <w:jc w:val="both"/>
              <w:rPr>
                <w:rFonts w:ascii="Times New Roman" w:hAnsi="Times New Roman" w:cs="Times New Roman"/>
                <w:sz w:val="28"/>
                <w:szCs w:val="28"/>
              </w:rPr>
            </w:pPr>
            <w:r w:rsidRPr="007C62CE">
              <w:rPr>
                <w:rFonts w:ascii="Times New Roman" w:hAnsi="Times New Roman" w:cs="Times New Roman"/>
                <w:sz w:val="28"/>
                <w:szCs w:val="28"/>
              </w:rPr>
              <w:t xml:space="preserve">В этой связи, во исполнение Указа Президента Республики Казахстан от 31 декабря 2020 года № 483 «О мерах по внедрению новой регуляторной политики в сфере предпринимательской деятельности в Республике Казахстан» предлагается внести изменения и дополнения в Закон Республики Казахстан «О наркотических средствах, психотропных веществах, их аналогах и </w:t>
            </w:r>
            <w:r w:rsidRPr="007C62CE">
              <w:rPr>
                <w:rFonts w:ascii="Times New Roman" w:hAnsi="Times New Roman" w:cs="Times New Roman"/>
                <w:sz w:val="28"/>
                <w:szCs w:val="28"/>
              </w:rPr>
              <w:lastRenderedPageBreak/>
              <w:t>прекурсорах и мерах противодействия их незаконному обороту и злоупотреблению ими» от 10 июля 1998 года № 279 в части определения п</w:t>
            </w:r>
            <w:r w:rsidRPr="007C62CE">
              <w:rPr>
                <w:rFonts w:ascii="Times New Roman" w:hAnsi="Times New Roman" w:cs="Times New Roman"/>
                <w:spacing w:val="2"/>
                <w:sz w:val="28"/>
                <w:szCs w:val="28"/>
              </w:rPr>
              <w:t>орядка проведения проверки в этой отрасли</w:t>
            </w:r>
          </w:p>
          <w:p w14:paraId="479AE27F" w14:textId="77777777" w:rsidR="00EC67E2" w:rsidRPr="007C62CE" w:rsidRDefault="00EC67E2" w:rsidP="00EC67E2">
            <w:pPr>
              <w:shd w:val="clear" w:color="auto" w:fill="FFFFFF" w:themeFill="background1"/>
              <w:ind w:left="-57" w:right="-57" w:firstLine="236"/>
              <w:jc w:val="both"/>
              <w:rPr>
                <w:rFonts w:ascii="Times New Roman" w:hAnsi="Times New Roman" w:cs="Times New Roman"/>
                <w:sz w:val="28"/>
                <w:szCs w:val="28"/>
              </w:rPr>
            </w:pPr>
          </w:p>
        </w:tc>
      </w:tr>
      <w:tr w:rsidR="00EC67E2" w:rsidRPr="007C62CE" w14:paraId="2D6CC90B" w14:textId="77777777" w:rsidTr="00FF099F">
        <w:tc>
          <w:tcPr>
            <w:tcW w:w="704" w:type="dxa"/>
          </w:tcPr>
          <w:p w14:paraId="580C0CE1"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6156F9DD" w14:textId="2726F5A4" w:rsidR="00EC67E2" w:rsidRPr="007C62CE" w:rsidRDefault="00EC67E2" w:rsidP="00EC67E2">
            <w:pPr>
              <w:shd w:val="clear" w:color="auto" w:fill="FFFFFF" w:themeFill="background1"/>
              <w:jc w:val="center"/>
              <w:rPr>
                <w:rFonts w:ascii="Times New Roman" w:hAnsi="Times New Roman" w:cs="Times New Roman"/>
                <w:sz w:val="28"/>
                <w:szCs w:val="28"/>
              </w:rPr>
            </w:pPr>
            <w:r w:rsidRPr="007C62CE">
              <w:rPr>
                <w:rFonts w:ascii="Times New Roman" w:hAnsi="Times New Roman" w:cs="Times New Roman"/>
                <w:sz w:val="28"/>
                <w:szCs w:val="28"/>
              </w:rPr>
              <w:t>Статья 6-1.</w:t>
            </w:r>
          </w:p>
        </w:tc>
        <w:tc>
          <w:tcPr>
            <w:tcW w:w="4995" w:type="dxa"/>
            <w:tcBorders>
              <w:top w:val="single" w:sz="4" w:space="0" w:color="auto"/>
              <w:left w:val="single" w:sz="4" w:space="0" w:color="auto"/>
              <w:bottom w:val="single" w:sz="4" w:space="0" w:color="auto"/>
              <w:right w:val="single" w:sz="4" w:space="0" w:color="auto"/>
            </w:tcBorders>
          </w:tcPr>
          <w:p w14:paraId="60BC833A" w14:textId="3FEDB75C" w:rsidR="00EC67E2" w:rsidRPr="007C62CE" w:rsidRDefault="00EC67E2" w:rsidP="00EC67E2">
            <w:pPr>
              <w:shd w:val="clear" w:color="auto" w:fill="FFFFFF" w:themeFill="background1"/>
              <w:ind w:firstLine="323"/>
              <w:jc w:val="both"/>
              <w:rPr>
                <w:rFonts w:ascii="Times New Roman" w:hAnsi="Times New Roman" w:cs="Times New Roman"/>
                <w:bCs/>
                <w:sz w:val="28"/>
                <w:szCs w:val="28"/>
              </w:rPr>
            </w:pPr>
            <w:r w:rsidRPr="007C62CE">
              <w:rPr>
                <w:rFonts w:ascii="Times New Roman" w:hAnsi="Times New Roman" w:cs="Times New Roman"/>
                <w:b/>
                <w:bCs/>
                <w:sz w:val="28"/>
                <w:szCs w:val="28"/>
              </w:rPr>
              <w:t>Статья 6-1. Отсутствует.</w:t>
            </w:r>
          </w:p>
        </w:tc>
        <w:tc>
          <w:tcPr>
            <w:tcW w:w="5023" w:type="dxa"/>
            <w:gridSpan w:val="2"/>
            <w:tcBorders>
              <w:top w:val="single" w:sz="4" w:space="0" w:color="auto"/>
              <w:left w:val="single" w:sz="4" w:space="0" w:color="auto"/>
              <w:bottom w:val="single" w:sz="4" w:space="0" w:color="auto"/>
              <w:right w:val="single" w:sz="4" w:space="0" w:color="auto"/>
            </w:tcBorders>
          </w:tcPr>
          <w:p w14:paraId="015863F1" w14:textId="77777777" w:rsidR="00F558F6" w:rsidRPr="00F558F6" w:rsidRDefault="00EC67E2"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Статья 6-1. </w:t>
            </w:r>
            <w:r w:rsidR="00F558F6" w:rsidRPr="00F558F6">
              <w:rPr>
                <w:rFonts w:ascii="Times New Roman" w:hAnsi="Times New Roman" w:cs="Times New Roman"/>
                <w:b/>
                <w:sz w:val="28"/>
                <w:szCs w:val="28"/>
              </w:rPr>
              <w:t>Порядок проведения проверки</w:t>
            </w:r>
          </w:p>
          <w:p w14:paraId="36FEC149"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 Проверка за соблюдением требований законодательства Республики Казахстан в сфере оборота наркотических средств, психотропных веществ и </w:t>
            </w:r>
            <w:r w:rsidRPr="00F558F6">
              <w:rPr>
                <w:rFonts w:ascii="Times New Roman" w:hAnsi="Times New Roman" w:cs="Times New Roman"/>
                <w:b/>
                <w:sz w:val="28"/>
                <w:szCs w:val="28"/>
              </w:rPr>
              <w:lastRenderedPageBreak/>
              <w:t>прекурсоров проводится путем посещения субъектов (объектов) контроля сотрудником (сотрудниками) органов внутренних дел Республики Казахстан.</w:t>
            </w:r>
          </w:p>
          <w:p w14:paraId="6649D1D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Проверка с посещением субъекта (объекта) контроля осуществляется на основании:</w:t>
            </w:r>
          </w:p>
          <w:p w14:paraId="390496A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проводимых органами внутренних дел оперативно-профилактических мероприятий;</w:t>
            </w:r>
          </w:p>
          <w:p w14:paraId="001535B5"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контроля соответствия заявителя квалификационным или разрешительным требованиям до выдачи лицензии и (или) приложения к лицензии;</w:t>
            </w:r>
          </w:p>
          <w:p w14:paraId="48B9FF79"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контроля исполнения предписаний об устранении выявленных нарушений;</w:t>
            </w:r>
          </w:p>
          <w:p w14:paraId="228AB0E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4) обращения государственных органов, физических и юридических лиц по конкретным фактам нарушений требований законодательства Республики Казахстан в сфере оборота наркотических средств, </w:t>
            </w:r>
            <w:r w:rsidRPr="00F558F6">
              <w:rPr>
                <w:rFonts w:ascii="Times New Roman" w:hAnsi="Times New Roman" w:cs="Times New Roman"/>
                <w:b/>
                <w:sz w:val="28"/>
                <w:szCs w:val="28"/>
              </w:rPr>
              <w:lastRenderedPageBreak/>
              <w:t>психотропных веществ и прекурсоров.</w:t>
            </w:r>
          </w:p>
          <w:p w14:paraId="3DB2781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Сотрудник (сотрудники) органов внутренних дел при проведении проверки имеют право:</w:t>
            </w:r>
          </w:p>
          <w:p w14:paraId="02B7190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9 настоящей статьи;</w:t>
            </w:r>
          </w:p>
          <w:p w14:paraId="4548CEC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за исключением информации</w:t>
            </w:r>
            <w:r w:rsidRPr="00F558F6">
              <w:rPr>
                <w:rFonts w:ascii="Times New Roman" w:hAnsi="Times New Roman" w:cs="Times New Roman"/>
                <w:b/>
                <w:sz w:val="28"/>
                <w:szCs w:val="28"/>
                <w:lang w:val="kk-KZ"/>
              </w:rPr>
              <w:t>,</w:t>
            </w:r>
            <w:r w:rsidRPr="00F558F6">
              <w:rPr>
                <w:rFonts w:ascii="Times New Roman" w:hAnsi="Times New Roman" w:cs="Times New Roman"/>
                <w:b/>
                <w:sz w:val="28"/>
                <w:szCs w:val="28"/>
              </w:rPr>
              <w:t xml:space="preserve"> составляющ</w:t>
            </w:r>
            <w:r w:rsidRPr="00F558F6">
              <w:rPr>
                <w:rFonts w:ascii="Times New Roman" w:hAnsi="Times New Roman" w:cs="Times New Roman"/>
                <w:b/>
                <w:sz w:val="28"/>
                <w:szCs w:val="28"/>
                <w:lang w:val="kk-KZ"/>
              </w:rPr>
              <w:t>ей</w:t>
            </w:r>
            <w:r w:rsidRPr="00F558F6">
              <w:rPr>
                <w:rFonts w:ascii="Times New Roman" w:hAnsi="Times New Roman" w:cs="Times New Roman"/>
                <w:b/>
                <w:sz w:val="28"/>
                <w:szCs w:val="28"/>
              </w:rPr>
              <w:t xml:space="preserve"> государственные секреты и охраняемую законами тайну;</w:t>
            </w:r>
          </w:p>
          <w:p w14:paraId="1530A37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осуществлять аудио-, фото- и видеосъемку;</w:t>
            </w:r>
          </w:p>
          <w:p w14:paraId="05FB3B6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4) привлекать специалистов, консультантов и экспертов государственных органов, подведомственных и иных организаций.</w:t>
            </w:r>
          </w:p>
          <w:p w14:paraId="1221F8D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4. Субъекты (объекты) контроля при проведении проверки вправе:</w:t>
            </w:r>
          </w:p>
          <w:p w14:paraId="3C533814"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не допускать к проверке сотрудника (сотрудников) органов внутренних дел, прибывших для проведения проверки, в случаях:</w:t>
            </w:r>
          </w:p>
          <w:p w14:paraId="5F9B1C0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отсутствия документов, предусмотренных пунктом 9 настоящей статьи;</w:t>
            </w:r>
          </w:p>
          <w:p w14:paraId="5C8FEED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превышения либо истечения указанных в акте о назначении проверки сроков, не соответствующих срокам;</w:t>
            </w:r>
          </w:p>
          <w:p w14:paraId="18C9CEC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привлекать третьих лиц к участию в проверке в целях представления своих интересов и прав, а также осуществления третьими лицами фиксирования процесса осуществления проверки, а также отдельных действий должностного лица, проводимых им в </w:t>
            </w:r>
            <w:r w:rsidRPr="00F558F6">
              <w:rPr>
                <w:rFonts w:ascii="Times New Roman" w:hAnsi="Times New Roman" w:cs="Times New Roman"/>
                <w:b/>
                <w:sz w:val="28"/>
                <w:szCs w:val="28"/>
              </w:rPr>
              <w:lastRenderedPageBreak/>
              <w:t>рамках проверки с помощью средств аудио- и видеотехники, не создавая препятствий деятельности должностного (ых) лица;</w:t>
            </w:r>
          </w:p>
          <w:p w14:paraId="110F402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обжаловать акт о результатах проверки в порядке, установленном Административным процедурно-процессуальным кодексом Республики Казахстан.</w:t>
            </w:r>
          </w:p>
          <w:p w14:paraId="111CDC0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5. Представители субъектов (объектов) контроля при проведении проверки обязаны:</w:t>
            </w:r>
          </w:p>
          <w:p w14:paraId="1B32CE4B"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обеспечить беспрепятственный доступ сотрудника (сотрудников) органов внутренних дел на территорию и в помещения субъекта (объекта) контроля;</w:t>
            </w:r>
          </w:p>
          <w:p w14:paraId="0720D87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2) представлять сотруднику (сотрудникам) органов внутренних дел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с соблюдением требований, </w:t>
            </w:r>
            <w:r w:rsidRPr="00F558F6">
              <w:rPr>
                <w:rFonts w:ascii="Times New Roman" w:hAnsi="Times New Roman" w:cs="Times New Roman"/>
                <w:b/>
                <w:sz w:val="28"/>
                <w:szCs w:val="28"/>
              </w:rPr>
              <w:lastRenderedPageBreak/>
              <w:t>предусмотренных законодательством Республики Казахстан о государственных секретах и иных охраняемых законом тайнах;</w:t>
            </w:r>
          </w:p>
          <w:p w14:paraId="121DBA3B"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сделать отметку о получении на втором экземпляре акта о результатах проверки и предписания об устранении выявленных нарушений в день окончания проверки;</w:t>
            </w:r>
          </w:p>
          <w:p w14:paraId="197E313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4) не допускать внесения изменений и дополнений в проверяемые документы (сведения) субъектов (объектов) контроля в период проведения проверки;</w:t>
            </w:r>
          </w:p>
          <w:p w14:paraId="1932E546"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5)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50925D2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6. Проверка осуществляется на основании акта о назначении проверки органом внутренних дел.</w:t>
            </w:r>
          </w:p>
          <w:p w14:paraId="1A0DBB1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7. Проверка проводится без предварительного уведомления </w:t>
            </w:r>
            <w:r w:rsidRPr="00F558F6">
              <w:rPr>
                <w:rFonts w:ascii="Times New Roman" w:hAnsi="Times New Roman" w:cs="Times New Roman"/>
                <w:b/>
                <w:sz w:val="28"/>
                <w:szCs w:val="28"/>
              </w:rPr>
              <w:lastRenderedPageBreak/>
              <w:t>субъектов (объектов) контроля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14:paraId="1BCFA4E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8. Проверка на соответствие заявителя квалификационным или разрешительным требованиям до выдачи лицензии и (или) приложения к лицензии проводится на основании запроса уполномоченного органа посредством информационных систем без регистрации акта о назначении проверки в уполномоченном органе по правовой статистике и специальным учетам.</w:t>
            </w:r>
          </w:p>
          <w:p w14:paraId="07F6A85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9. Сотрудник (сотрудники) органов внутренних дел при проверке субъектов (объектов) контроля, осуществляющих деятельность в сфере оборота наркотических средств, психотропных веществ и прекурсоров, обязаны предъявить:</w:t>
            </w:r>
          </w:p>
          <w:p w14:paraId="1CA594D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акт о назначении проверки;</w:t>
            </w:r>
          </w:p>
          <w:p w14:paraId="174C81A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служебное удостоверение.</w:t>
            </w:r>
          </w:p>
          <w:p w14:paraId="6D17CE2B"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10. В акте о назначении проверки указываются:</w:t>
            </w:r>
          </w:p>
          <w:p w14:paraId="454D3F4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номер и дата акта;</w:t>
            </w:r>
          </w:p>
          <w:p w14:paraId="3F818A25"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наименование органа внутренних дел;</w:t>
            </w:r>
          </w:p>
          <w:p w14:paraId="679D70E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фамилия, имя, отчество (если оно указано в документе, удостоверяющем личность) и должность уполномоченного на проведение проверки;</w:t>
            </w:r>
          </w:p>
          <w:p w14:paraId="1E002D8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4) сведения о специалистах, консультантах и экспертах государственных органов и организаций, привлекаемых для проведения проверки при их наличии;</w:t>
            </w:r>
          </w:p>
          <w:p w14:paraId="07DE3F1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5) наименование субъекта (объектов) контроля или фамилия, имя, отчество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p w14:paraId="7427736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6) предмет назначенной проверки;</w:t>
            </w:r>
          </w:p>
          <w:p w14:paraId="28822D2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7) срок проведения проверки;</w:t>
            </w:r>
          </w:p>
          <w:p w14:paraId="250AEDA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8) правовые основания проведения проверки в том числе нормативные правовые акты, обязательные требования которых подлежат проверке;</w:t>
            </w:r>
          </w:p>
          <w:p w14:paraId="2F4B501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9) проверяемый период;</w:t>
            </w:r>
          </w:p>
          <w:p w14:paraId="774C864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10) права и обязанности субъекта (объекта) контроля, предусмотренные настоящей статьей;</w:t>
            </w:r>
          </w:p>
          <w:p w14:paraId="4DC9332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11) подпись лица, уполномоченного подписывать акты, печать органа внутренних дел;</w:t>
            </w:r>
          </w:p>
          <w:p w14:paraId="3ABC50A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12) подпись руководителя юридического лица либо его уполномоченного лица, физического лица о получении или отказ</w:t>
            </w:r>
            <w:r w:rsidRPr="00F558F6">
              <w:rPr>
                <w:rFonts w:ascii="Times New Roman" w:hAnsi="Times New Roman" w:cs="Times New Roman"/>
                <w:b/>
                <w:sz w:val="28"/>
                <w:szCs w:val="28"/>
                <w:lang w:val="kk-KZ"/>
              </w:rPr>
              <w:t>е</w:t>
            </w:r>
            <w:r w:rsidRPr="00F558F6">
              <w:rPr>
                <w:rFonts w:ascii="Times New Roman" w:hAnsi="Times New Roman" w:cs="Times New Roman"/>
                <w:b/>
                <w:sz w:val="28"/>
                <w:szCs w:val="28"/>
              </w:rPr>
              <w:t xml:space="preserve"> в получении акта о назначении проверки.</w:t>
            </w:r>
          </w:p>
          <w:p w14:paraId="65702A8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11. Акт о назначении проверки регистрируется в журнале регистрации проверок органов внутренних дел, назначивших проверку.</w:t>
            </w:r>
          </w:p>
          <w:p w14:paraId="1B1C7EE5"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12. Срок проведения проверки устанавливается с учетом объема предстоящих работ, поставленных </w:t>
            </w:r>
            <w:r w:rsidRPr="00F558F6">
              <w:rPr>
                <w:rFonts w:ascii="Times New Roman" w:hAnsi="Times New Roman" w:cs="Times New Roman"/>
                <w:b/>
                <w:sz w:val="28"/>
                <w:szCs w:val="28"/>
              </w:rPr>
              <w:lastRenderedPageBreak/>
              <w:t>задач и не должен превышать пяти рабочих дней.</w:t>
            </w:r>
          </w:p>
          <w:p w14:paraId="2F3CE8B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13. Срок проведения проверки может быть продлен только один раз руководителем органа внутренних дел Республики Казахстан либо лицом, его замещающим, только в случае необходимости проведения сложных и (или) длительных экспертиз. </w:t>
            </w:r>
          </w:p>
          <w:p w14:paraId="4EB87FE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Срок продления проверки не должен превышать три рабочих дня со дня получения результатов экспертизы.</w:t>
            </w:r>
          </w:p>
          <w:p w14:paraId="1710CA4B"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14. Продление срока проведения проверки оформляется дополнительным актом о продлении проверки. </w:t>
            </w:r>
          </w:p>
          <w:p w14:paraId="7A2D6A3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В дополнительном акте о продлении проверки указываются номер</w:t>
            </w:r>
            <w:r w:rsidRPr="00F558F6">
              <w:rPr>
                <w:rFonts w:ascii="Times New Roman" w:hAnsi="Times New Roman" w:cs="Times New Roman"/>
                <w:b/>
                <w:sz w:val="28"/>
                <w:szCs w:val="28"/>
                <w:lang w:val="kk-KZ"/>
              </w:rPr>
              <w:t>,</w:t>
            </w:r>
            <w:r w:rsidRPr="00F558F6">
              <w:rPr>
                <w:rFonts w:ascii="Times New Roman" w:hAnsi="Times New Roman" w:cs="Times New Roman"/>
                <w:b/>
                <w:sz w:val="28"/>
                <w:szCs w:val="28"/>
              </w:rPr>
              <w:t xml:space="preserve"> дата регистрации предыдущего акта о назначении проверки и причина продления.</w:t>
            </w:r>
          </w:p>
          <w:p w14:paraId="3B51EC45"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15. Началом проведения проверки считается дата вручения субъекту (объекту) контроля либо его </w:t>
            </w:r>
            <w:r w:rsidRPr="00F558F6">
              <w:rPr>
                <w:rFonts w:ascii="Times New Roman" w:hAnsi="Times New Roman" w:cs="Times New Roman"/>
                <w:b/>
                <w:sz w:val="28"/>
                <w:szCs w:val="28"/>
              </w:rPr>
              <w:lastRenderedPageBreak/>
              <w:t>уполномоченному лицу акта о назначении проверки.</w:t>
            </w:r>
          </w:p>
          <w:p w14:paraId="50E1F6C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16. Отказ субъекта (объекта) контроля либо его уполномоченного лица в принятии акта о назначении проверки, либо непредставление материалов и сведений, необходимых для проведения проверки не являются препятствием к доступу сотрудника (сотрудников) органов внутренних дел на объект контроля.</w:t>
            </w:r>
          </w:p>
          <w:p w14:paraId="07C5C0E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17. По результатам проверки сотрудником (сотрудниками) органа внутренних дел, осуществляющим проверку, составля</w:t>
            </w:r>
            <w:r w:rsidRPr="00F558F6">
              <w:rPr>
                <w:rFonts w:ascii="Times New Roman" w:hAnsi="Times New Roman" w:cs="Times New Roman"/>
                <w:b/>
                <w:sz w:val="28"/>
                <w:szCs w:val="28"/>
                <w:lang w:val="kk-KZ"/>
              </w:rPr>
              <w:t>е</w:t>
            </w:r>
            <w:r w:rsidRPr="00F558F6">
              <w:rPr>
                <w:rFonts w:ascii="Times New Roman" w:hAnsi="Times New Roman" w:cs="Times New Roman"/>
                <w:b/>
                <w:sz w:val="28"/>
                <w:szCs w:val="28"/>
              </w:rPr>
              <w:t>тся на государственном и (или) русском языках в двух экземплярах акт о результатах проверки.</w:t>
            </w:r>
          </w:p>
          <w:p w14:paraId="48857099"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18. В акте о результатах проверки указываются:</w:t>
            </w:r>
          </w:p>
          <w:p w14:paraId="423D76E6"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номер, дата, время и место составления акта;</w:t>
            </w:r>
          </w:p>
          <w:p w14:paraId="4B071CD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наименование подразделения органа внутренних дел;</w:t>
            </w:r>
          </w:p>
          <w:p w14:paraId="6AE9276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дата и номер акта о назначении проверки, на основании которого проведена проверка;</w:t>
            </w:r>
          </w:p>
          <w:p w14:paraId="0D9ABF4B"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4) фамилия, имя, отчество (если оно указано в документе, удостоверяющем личность) и должность сотрудника (сотрудников) органов внутренних дел, проводившего проверку;</w:t>
            </w:r>
          </w:p>
          <w:p w14:paraId="04A95E5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5) сведения о специалистах, консультантах и экспертах государственных органов и организаций, привлекаемых для проведения проверки;</w:t>
            </w:r>
          </w:p>
          <w:p w14:paraId="7095DF8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6) наименование субъекта (объекта) контроля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p w14:paraId="40AC9A9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7) дата, место и период проведения проверки;</w:t>
            </w:r>
          </w:p>
          <w:p w14:paraId="38B3E315"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8) сведения о результатах проверки, в том числе о выявленных нарушениях, их характере;</w:t>
            </w:r>
          </w:p>
          <w:p w14:paraId="681B6E0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9) сведения об ознакомлении или отказе в ознакомлении с актом о результатах проверки субъекта (объекта) контроля или его уполномоченного лица, их подписи или отказ от подписи, а также отметка о наличии замечаний и (или) возражений по результатам проведенной проверки;</w:t>
            </w:r>
          </w:p>
          <w:p w14:paraId="7F57D9E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11) подпись сотрудника (сотрудников) органов внутренних дел, проводившего проверку.</w:t>
            </w:r>
          </w:p>
          <w:p w14:paraId="684E6B7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19. В случае отсутствия нарушений требований, установленных законодательством Республики Казахстан в сфере оборота наркотических средств, психотропных веществ и прекурсоров</w:t>
            </w:r>
            <w:r w:rsidRPr="00F558F6">
              <w:rPr>
                <w:rFonts w:ascii="Times New Roman" w:hAnsi="Times New Roman" w:cs="Times New Roman"/>
                <w:b/>
                <w:sz w:val="28"/>
                <w:szCs w:val="28"/>
                <w:lang w:val="kk-KZ"/>
              </w:rPr>
              <w:t>,</w:t>
            </w:r>
            <w:r w:rsidRPr="00F558F6">
              <w:rPr>
                <w:rFonts w:ascii="Times New Roman" w:hAnsi="Times New Roman" w:cs="Times New Roman"/>
                <w:b/>
                <w:sz w:val="28"/>
                <w:szCs w:val="28"/>
              </w:rPr>
              <w:t xml:space="preserve"> при проведении проверки в акте о результатах проверки производится соответствующая запись.</w:t>
            </w:r>
          </w:p>
          <w:p w14:paraId="237CE509"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20. В случаях выявления по итогам проверки органами внутренних дел в рамках проводимых оперативно-профилактических мероприятий фактов неисполнения и </w:t>
            </w:r>
            <w:r w:rsidRPr="00F558F6">
              <w:rPr>
                <w:rFonts w:ascii="Times New Roman" w:hAnsi="Times New Roman" w:cs="Times New Roman"/>
                <w:b/>
                <w:sz w:val="28"/>
                <w:szCs w:val="28"/>
              </w:rPr>
              <w:lastRenderedPageBreak/>
              <w:t>(или) ненадлежащего исполнения субъектом (объектом) контроля обязанностей, установленных настоящим Законом и нормативными правовыми актами в сфере оборота наркотических средств, психотропных веществ и прекурсоров, сотрудник (сотрудники) органов внутренних дел в пределах полномочий принимает меры по привлечению субъекта (объекта) контроля к ответственности, установленной законодательными актами Республики Казахстан.</w:t>
            </w:r>
          </w:p>
          <w:p w14:paraId="096B3DF9"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21. В случае выявления нарушений при проведении проверки на соответствие заявителя квалификационным или разрешительным требованиям до выдачи лицензии и (или) приложения к лицензии после окончания проверки субъекту (объекту) контроля вручается предписание об устранении выявленных нарушений.</w:t>
            </w:r>
          </w:p>
          <w:p w14:paraId="723539AB"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22. Сроки устранения выявленных нарушений, указанных в предписании об устранении </w:t>
            </w:r>
            <w:r w:rsidRPr="00F558F6">
              <w:rPr>
                <w:rFonts w:ascii="Times New Roman" w:hAnsi="Times New Roman" w:cs="Times New Roman"/>
                <w:b/>
                <w:sz w:val="28"/>
                <w:szCs w:val="28"/>
              </w:rPr>
              <w:lastRenderedPageBreak/>
              <w:t>выявленных нарушений,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предписания об устранении выявленных нарушений.</w:t>
            </w:r>
          </w:p>
          <w:p w14:paraId="7EF2488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23. Если в результате проведения проверки по исполнению предписаний будут выявлены факты неисполнения и (или) ненадлежащего исполнения субъект</w:t>
            </w:r>
            <w:r w:rsidRPr="00F558F6">
              <w:rPr>
                <w:rFonts w:ascii="Times New Roman" w:hAnsi="Times New Roman" w:cs="Times New Roman"/>
                <w:b/>
                <w:sz w:val="28"/>
                <w:szCs w:val="28"/>
                <w:lang w:val="kk-KZ"/>
              </w:rPr>
              <w:t>ом</w:t>
            </w:r>
            <w:r w:rsidRPr="00F558F6">
              <w:rPr>
                <w:rFonts w:ascii="Times New Roman" w:hAnsi="Times New Roman" w:cs="Times New Roman"/>
                <w:b/>
                <w:sz w:val="28"/>
                <w:szCs w:val="28"/>
              </w:rPr>
              <w:t xml:space="preserve"> (объект</w:t>
            </w:r>
            <w:r w:rsidRPr="00F558F6">
              <w:rPr>
                <w:rFonts w:ascii="Times New Roman" w:hAnsi="Times New Roman" w:cs="Times New Roman"/>
                <w:b/>
                <w:sz w:val="28"/>
                <w:szCs w:val="28"/>
                <w:lang w:val="kk-KZ"/>
              </w:rPr>
              <w:t>ом</w:t>
            </w:r>
            <w:r w:rsidRPr="00F558F6">
              <w:rPr>
                <w:rFonts w:ascii="Times New Roman" w:hAnsi="Times New Roman" w:cs="Times New Roman"/>
                <w:b/>
                <w:sz w:val="28"/>
                <w:szCs w:val="28"/>
              </w:rPr>
              <w:t>) контроля обязанностей, установленных настоящим Законом и нормативными правовыми актами в сфере оборота наркотических средств, психотропных веществ и прекурсоров, сотрудник (сотрудники) органов внутренних дел в пределах полномочий принимает меры по привлечению субъекта (объекта) контроля к ответственности, установленной законодательными актами Республики Казахстан.</w:t>
            </w:r>
          </w:p>
          <w:p w14:paraId="2FD498F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24. В предписании об устранении выявленных нарушений указываются:</w:t>
            </w:r>
          </w:p>
          <w:p w14:paraId="09FC16D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дата, время и место составления предписания;</w:t>
            </w:r>
          </w:p>
          <w:p w14:paraId="27040B6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фамилия, имя, отчество (если оно указано в документе, удостоверяющем личность) и должность сотрудника (сотрудников) органов внутренних дел, проводившего (проводивших) проверку;</w:t>
            </w:r>
          </w:p>
          <w:p w14:paraId="6136EA4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наименование субъекта контроля (наименование юридического лица или его филиала и (или) представительства) или фамилия, имя, отчество (если оно указано в документе, удостоверяющем личность) физического лица, в отношении которого назначено проведение проверки, должность (при наличии) уполномоченного лица, присутствовавшего при проведении проверки;</w:t>
            </w:r>
          </w:p>
          <w:p w14:paraId="12C5860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4) наименование объекта контроля с указанием места нахождения;</w:t>
            </w:r>
          </w:p>
          <w:p w14:paraId="3EB44A4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5) номер и дата акта о результатах проверки;</w:t>
            </w:r>
          </w:p>
          <w:p w14:paraId="25938B46"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6) перечень выявленных нарушений и требования об устранении выявленных нарушений с указанием срока их устранения;</w:t>
            </w:r>
          </w:p>
          <w:p w14:paraId="2852B65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7) сведения об ознакомлении или отказе в ознакомлении с предписанием об устранении выявленных нарушений субъекта контроля или его уполномоченного лица, их подписи или отказ от подписи;</w:t>
            </w:r>
          </w:p>
          <w:p w14:paraId="082A5DD6"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8) подпись сотрудника (сотрудников) органов внутренних дел, проводившего (проводивших) проверку.</w:t>
            </w:r>
          </w:p>
          <w:p w14:paraId="5C5E84A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25. Один экземпляр акта о результатах проверки на государственном и (или) русском языках с копиями приложений, за исключением копий документов, имеющихся в оригинале у субъекта </w:t>
            </w:r>
            <w:r w:rsidRPr="00F558F6">
              <w:rPr>
                <w:rFonts w:ascii="Times New Roman" w:hAnsi="Times New Roman" w:cs="Times New Roman"/>
                <w:b/>
                <w:sz w:val="28"/>
                <w:szCs w:val="28"/>
              </w:rPr>
              <w:lastRenderedPageBreak/>
              <w:t>(объекта) контроля, вручается субъекту (объекту) контроля.</w:t>
            </w:r>
          </w:p>
          <w:p w14:paraId="3112DC9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26. В случае наличия замечаний и (или) возражений по результатам проверки, субъект (объект) контроля излагает их в письменном виде </w:t>
            </w:r>
            <w:r w:rsidRPr="00F558F6">
              <w:rPr>
                <w:rFonts w:ascii="Times New Roman" w:hAnsi="Times New Roman" w:cs="Times New Roman"/>
                <w:b/>
                <w:sz w:val="28"/>
                <w:szCs w:val="28"/>
                <w:lang w:val="kk-KZ"/>
              </w:rPr>
              <w:t xml:space="preserve">                         </w:t>
            </w:r>
            <w:r w:rsidRPr="00F558F6">
              <w:rPr>
                <w:rFonts w:ascii="Times New Roman" w:hAnsi="Times New Roman" w:cs="Times New Roman"/>
                <w:b/>
                <w:sz w:val="28"/>
                <w:szCs w:val="28"/>
              </w:rPr>
              <w:t>не позднее трех рабочих дней направляет в уполномоченный орган осуществивший проверку.</w:t>
            </w:r>
          </w:p>
          <w:p w14:paraId="3BA49CD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27. Уполномоченные органы должны рассмотреть замечания и (или) возражения субъекта (объекта) контроля к акту о результатах проверки</w:t>
            </w:r>
            <w:r w:rsidRPr="00F558F6">
              <w:rPr>
                <w:rFonts w:ascii="Times New Roman" w:hAnsi="Times New Roman" w:cs="Times New Roman"/>
                <w:b/>
                <w:sz w:val="28"/>
                <w:szCs w:val="28"/>
                <w:lang w:val="kk-KZ"/>
              </w:rPr>
              <w:t>,</w:t>
            </w:r>
            <w:r w:rsidRPr="00F558F6">
              <w:rPr>
                <w:rFonts w:ascii="Times New Roman" w:hAnsi="Times New Roman" w:cs="Times New Roman"/>
                <w:b/>
                <w:sz w:val="28"/>
                <w:szCs w:val="28"/>
              </w:rPr>
              <w:t xml:space="preserve"> мерам административного воздействия и в течение тридцати рабочих дней дать мотивированный ответ о принятых мерах.</w:t>
            </w:r>
          </w:p>
          <w:p w14:paraId="3521A8B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28. В случае отказа в принятии акта о результатах проверки составляется протокол, который подписывается должностным лицом, осуществляющим проверку, руководителем субъекта (объекта) контроля либо его уполномоченным представителем.</w:t>
            </w:r>
          </w:p>
          <w:p w14:paraId="6753432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29. Субъект (объект) контроля вправе отказаться от подписания </w:t>
            </w:r>
            <w:r w:rsidRPr="00F558F6">
              <w:rPr>
                <w:rFonts w:ascii="Times New Roman" w:hAnsi="Times New Roman" w:cs="Times New Roman"/>
                <w:b/>
                <w:sz w:val="28"/>
                <w:szCs w:val="28"/>
              </w:rPr>
              <w:lastRenderedPageBreak/>
              <w:t>протокола, дав письменное объяснение о причине отказа.</w:t>
            </w:r>
          </w:p>
          <w:p w14:paraId="00454AD4"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30. Завершением срока проверки считается день вручения субъекту (объекту)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7D5457F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31. Акт о результатах проверки и (или) предписание об устранении выявленных нарушений могут быть обжалованы вышестоящему административному органу, должностному лицу в порядке, установленном Административным процедурно-процессуальным кодексом Республики Казахстан.</w:t>
            </w:r>
          </w:p>
          <w:p w14:paraId="27BEA9D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32. Акт о результатах проверки и (или) предписание об устранении выявленных нарушений, признанные вышестоящим административным органом, должностным лицом недействительными, не могут являться доказательством </w:t>
            </w:r>
            <w:r w:rsidRPr="00F558F6">
              <w:rPr>
                <w:rFonts w:ascii="Times New Roman" w:hAnsi="Times New Roman" w:cs="Times New Roman"/>
                <w:b/>
                <w:sz w:val="28"/>
                <w:szCs w:val="28"/>
              </w:rPr>
              <w:lastRenderedPageBreak/>
              <w:t>нарушения субъектом (объектом) контроля требований законодательства Республики Казахстан в сфере оборота наркотических средств, психотропных веществ и прекурсоров.</w:t>
            </w:r>
          </w:p>
          <w:p w14:paraId="58869DE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33. К нарушениям требований к организации и проведению проверок относятся:</w:t>
            </w:r>
          </w:p>
          <w:p w14:paraId="3F64B056"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отсутствие оснований проведения проверки;</w:t>
            </w:r>
          </w:p>
          <w:p w14:paraId="14CDB20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отсутствие акта о назначении проверки;</w:t>
            </w:r>
          </w:p>
          <w:p w14:paraId="323387C4"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назначение проверки по вопросам, не входящим в компетенцию органа внутренних дел Республики Казахстан;</w:t>
            </w:r>
          </w:p>
          <w:p w14:paraId="3B033025" w14:textId="7DEC4024" w:rsidR="00EC67E2" w:rsidRPr="00F558F6" w:rsidRDefault="00F558F6" w:rsidP="00F558F6">
            <w:pPr>
              <w:pStyle w:val="af"/>
              <w:ind w:left="-57" w:right="-57" w:firstLine="323"/>
              <w:jc w:val="both"/>
              <w:rPr>
                <w:b/>
                <w:spacing w:val="2"/>
                <w:sz w:val="28"/>
                <w:szCs w:val="28"/>
              </w:rPr>
            </w:pPr>
            <w:r w:rsidRPr="00F558F6">
              <w:rPr>
                <w:b/>
                <w:sz w:val="28"/>
                <w:szCs w:val="28"/>
              </w:rPr>
              <w:t>4) нарушение срока проведения проверки, предусмотренного настоящей статьей.</w:t>
            </w:r>
          </w:p>
        </w:tc>
        <w:tc>
          <w:tcPr>
            <w:tcW w:w="2632" w:type="dxa"/>
            <w:tcBorders>
              <w:left w:val="single" w:sz="4" w:space="0" w:color="auto"/>
              <w:right w:val="single" w:sz="4" w:space="0" w:color="auto"/>
            </w:tcBorders>
          </w:tcPr>
          <w:p w14:paraId="6D14AD00" w14:textId="77777777" w:rsidR="00EC67E2" w:rsidRPr="007C62CE" w:rsidRDefault="00EC67E2" w:rsidP="00EC67E2">
            <w:pPr>
              <w:shd w:val="clear" w:color="auto" w:fill="FFFFFF" w:themeFill="background1"/>
              <w:ind w:left="-57" w:right="-57" w:firstLine="236"/>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Основным принципом государственного регулирования оборота наркотических средств, </w:t>
            </w:r>
            <w:r w:rsidRPr="007C62CE">
              <w:rPr>
                <w:rFonts w:ascii="Times New Roman" w:hAnsi="Times New Roman" w:cs="Times New Roman"/>
                <w:sz w:val="28"/>
                <w:szCs w:val="28"/>
              </w:rPr>
              <w:lastRenderedPageBreak/>
              <w:t xml:space="preserve">психотропных веществ, их аналогов, прекурсоров и мер противодействия их незаконному обороту и злоупотреблению ими является государственный контроль за деятельностью в сфере оборота наркотических средств, психотропных веществ, их аналогов и прекурсоров; </w:t>
            </w:r>
          </w:p>
          <w:p w14:paraId="4D3DCE1D" w14:textId="3E5EF076" w:rsidR="00EC67E2" w:rsidRPr="007C62CE" w:rsidRDefault="00EC67E2" w:rsidP="00EC67E2">
            <w:pPr>
              <w:shd w:val="clear" w:color="auto" w:fill="FFFFFF" w:themeFill="background1"/>
              <w:ind w:left="-57" w:right="-57" w:firstLine="236"/>
              <w:jc w:val="both"/>
              <w:rPr>
                <w:rFonts w:ascii="Times New Roman" w:hAnsi="Times New Roman" w:cs="Times New Roman"/>
                <w:sz w:val="28"/>
                <w:szCs w:val="28"/>
              </w:rPr>
            </w:pPr>
            <w:r w:rsidRPr="007C62CE">
              <w:rPr>
                <w:rFonts w:ascii="Times New Roman" w:hAnsi="Times New Roman" w:cs="Times New Roman"/>
                <w:sz w:val="28"/>
                <w:szCs w:val="28"/>
              </w:rPr>
              <w:t xml:space="preserve">Вместе с тем, в целях реализации пункта 29 ОНП ведется работа по внедрению регулирования «с чистого листа», в рамках которой необходимо </w:t>
            </w:r>
            <w:r w:rsidRPr="007C62CE">
              <w:rPr>
                <w:rFonts w:ascii="Times New Roman" w:hAnsi="Times New Roman" w:cs="Times New Roman"/>
                <w:sz w:val="28"/>
                <w:szCs w:val="28"/>
              </w:rPr>
              <w:lastRenderedPageBreak/>
              <w:t>совершенствовать систему государственного контроля направленных на повышение эффективности проведение государственного контроля</w:t>
            </w:r>
          </w:p>
          <w:p w14:paraId="571904C7" w14:textId="3966292C" w:rsidR="00EC67E2" w:rsidRPr="007C62CE" w:rsidRDefault="00EC67E2" w:rsidP="00EC67E2">
            <w:pPr>
              <w:ind w:firstLine="236"/>
              <w:jc w:val="both"/>
              <w:rPr>
                <w:rFonts w:ascii="Times New Roman" w:hAnsi="Times New Roman" w:cs="Times New Roman"/>
                <w:sz w:val="28"/>
                <w:szCs w:val="28"/>
              </w:rPr>
            </w:pPr>
            <w:r w:rsidRPr="007C62CE">
              <w:rPr>
                <w:rFonts w:ascii="Times New Roman" w:hAnsi="Times New Roman" w:cs="Times New Roman"/>
                <w:sz w:val="28"/>
                <w:szCs w:val="28"/>
              </w:rPr>
              <w:t xml:space="preserve">В этой связи, во исполнение Указа Президента Республики Казахстан от 31 декабря 2020 года № 483 «О мерах по внедрению новой регуляторной политики в сфере предпринимательской деятельности в Республике Казахстан» предлагается внести изменения и дополнения в Закон </w:t>
            </w:r>
            <w:r w:rsidRPr="007C62CE">
              <w:rPr>
                <w:rFonts w:ascii="Times New Roman" w:hAnsi="Times New Roman" w:cs="Times New Roman"/>
                <w:sz w:val="28"/>
                <w:szCs w:val="28"/>
              </w:rPr>
              <w:lastRenderedPageBreak/>
              <w:t>Республики Казахстан «О наркотических средствах, психотропных веществах, их аналогах и прекурсорах и мерах противодействия их незаконному обороту и злоупотреблению ими» от 10 июля 1998 года № 279 в части определения п</w:t>
            </w:r>
            <w:r w:rsidRPr="007C62CE">
              <w:rPr>
                <w:rFonts w:ascii="Times New Roman" w:hAnsi="Times New Roman" w:cs="Times New Roman"/>
                <w:spacing w:val="2"/>
                <w:sz w:val="28"/>
                <w:szCs w:val="28"/>
              </w:rPr>
              <w:t>орядка проведения проверки в этой отрасли</w:t>
            </w:r>
          </w:p>
          <w:p w14:paraId="045AE0C0" w14:textId="77777777" w:rsidR="00EC67E2" w:rsidRPr="007C62CE" w:rsidRDefault="00EC67E2" w:rsidP="00EC67E2">
            <w:pPr>
              <w:shd w:val="clear" w:color="auto" w:fill="FFFFFF" w:themeFill="background1"/>
              <w:ind w:left="-57" w:right="-57" w:firstLine="236"/>
              <w:jc w:val="both"/>
              <w:rPr>
                <w:rFonts w:ascii="Times New Roman" w:hAnsi="Times New Roman" w:cs="Times New Roman"/>
                <w:sz w:val="28"/>
                <w:szCs w:val="28"/>
              </w:rPr>
            </w:pPr>
          </w:p>
        </w:tc>
      </w:tr>
      <w:tr w:rsidR="00EC67E2" w:rsidRPr="007C62CE" w14:paraId="75B7E4B3" w14:textId="77777777" w:rsidTr="00A83A3C">
        <w:tc>
          <w:tcPr>
            <w:tcW w:w="15310" w:type="dxa"/>
            <w:gridSpan w:val="6"/>
          </w:tcPr>
          <w:p w14:paraId="6BFA2059" w14:textId="7E49F33F" w:rsidR="00EC67E2" w:rsidRPr="007C62CE" w:rsidRDefault="00EC67E2" w:rsidP="00EC67E2">
            <w:pPr>
              <w:jc w:val="center"/>
              <w:rPr>
                <w:rFonts w:ascii="Times New Roman" w:hAnsi="Times New Roman" w:cs="Times New Roman"/>
                <w:sz w:val="28"/>
                <w:szCs w:val="28"/>
              </w:rPr>
            </w:pPr>
            <w:r w:rsidRPr="007C62CE">
              <w:rPr>
                <w:rFonts w:ascii="Times New Roman" w:hAnsi="Times New Roman" w:cs="Times New Roman"/>
                <w:b/>
                <w:sz w:val="28"/>
                <w:szCs w:val="28"/>
              </w:rPr>
              <w:lastRenderedPageBreak/>
              <w:t>16.</w:t>
            </w:r>
            <w:r w:rsidRPr="007C62CE">
              <w:rPr>
                <w:rFonts w:ascii="Times New Roman" w:hAnsi="Times New Roman" w:cs="Times New Roman"/>
                <w:sz w:val="28"/>
                <w:szCs w:val="28"/>
              </w:rPr>
              <w:t xml:space="preserve"> </w:t>
            </w:r>
            <w:hyperlink r:id="rId13" w:anchor="z73"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20 ноября 1998 года «Об аудиторской деятельности»</w:t>
            </w:r>
          </w:p>
        </w:tc>
      </w:tr>
      <w:tr w:rsidR="00EC67E2" w:rsidRPr="007C62CE" w14:paraId="7323F7BC" w14:textId="77777777" w:rsidTr="00FF099F">
        <w:tc>
          <w:tcPr>
            <w:tcW w:w="704" w:type="dxa"/>
          </w:tcPr>
          <w:p w14:paraId="4604A88C" w14:textId="09BA87E2"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BC2DDE6" w14:textId="33530B0D"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2 статьи </w:t>
            </w:r>
            <w:r w:rsidRPr="007C62CE">
              <w:rPr>
                <w:rFonts w:ascii="Times New Roman" w:hAnsi="Times New Roman" w:cs="Times New Roman"/>
                <w:sz w:val="28"/>
                <w:szCs w:val="28"/>
              </w:rPr>
              <w:br/>
              <w:t>7-1</w:t>
            </w:r>
          </w:p>
        </w:tc>
        <w:tc>
          <w:tcPr>
            <w:tcW w:w="4995" w:type="dxa"/>
          </w:tcPr>
          <w:p w14:paraId="3D3DCE26"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7-1. Государственный контроль в области аудиторской деятельности и деятельности профессиональных организаций</w:t>
            </w:r>
          </w:p>
          <w:p w14:paraId="5B6C8417" w14:textId="6D1450AD"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3DC78EA1" w14:textId="3F979FA0"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b/>
                <w:sz w:val="28"/>
                <w:szCs w:val="28"/>
              </w:rPr>
              <w:lastRenderedPageBreak/>
              <w:t>2.</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Государственный контроль в области аудиторской деятельности и деятельности профессиональных организаций осуществляется в форме проверки и профилактического контроля в соответствии с Предпринимательским кодексом Республики Казахстан.</w:t>
            </w:r>
          </w:p>
        </w:tc>
        <w:tc>
          <w:tcPr>
            <w:tcW w:w="5023" w:type="dxa"/>
            <w:gridSpan w:val="2"/>
          </w:tcPr>
          <w:p w14:paraId="11F0DE3B" w14:textId="28416ADE"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Статья 7-1. Государственный контроль в области аудиторской деятельности и деятельности профессиональных организаций </w:t>
            </w:r>
          </w:p>
          <w:p w14:paraId="608A38ED" w14:textId="31B6BE7B"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BB79AAB" w14:textId="431CFD9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b/>
                <w:sz w:val="28"/>
                <w:szCs w:val="28"/>
              </w:rPr>
              <w:lastRenderedPageBreak/>
              <w:t xml:space="preserve">2. </w:t>
            </w:r>
            <w:r w:rsidR="00F558F6" w:rsidRPr="005D2A77">
              <w:rPr>
                <w:rFonts w:ascii="Times New Roman" w:eastAsia="Times New Roman" w:hAnsi="Times New Roman" w:cs="Times New Roman"/>
                <w:spacing w:val="2"/>
                <w:sz w:val="28"/>
                <w:szCs w:val="28"/>
              </w:rPr>
              <w:t xml:space="preserve">Государственный контроль в области аудиторской деятельности и деятельности профессиональных организаций осуществляется в форме проверки, профилактического контроля </w:t>
            </w:r>
            <w:r w:rsidR="00F558F6" w:rsidRPr="00F558F6">
              <w:rPr>
                <w:rFonts w:ascii="Times New Roman" w:eastAsia="Times New Roman" w:hAnsi="Times New Roman" w:cs="Times New Roman"/>
                <w:b/>
                <w:spacing w:val="2"/>
                <w:sz w:val="28"/>
                <w:szCs w:val="28"/>
              </w:rPr>
              <w:t>с посещением субъекта (объекта) контроля,</w:t>
            </w:r>
            <w:r w:rsidR="00F558F6" w:rsidRPr="005D2A77">
              <w:rPr>
                <w:rFonts w:ascii="Times New Roman" w:eastAsia="Times New Roman" w:hAnsi="Times New Roman" w:cs="Times New Roman"/>
                <w:spacing w:val="2"/>
                <w:sz w:val="28"/>
                <w:szCs w:val="28"/>
              </w:rPr>
              <w:t xml:space="preserve"> в соответствии с Предпринимательским кодексом Республики Казахстан.</w:t>
            </w:r>
          </w:p>
        </w:tc>
        <w:tc>
          <w:tcPr>
            <w:tcW w:w="2632" w:type="dxa"/>
          </w:tcPr>
          <w:p w14:paraId="3DB56657" w14:textId="0780BAD9"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В целях приведения в соответствие с Законом Республики Казахстан «О </w:t>
            </w:r>
            <w:r w:rsidRPr="007C62CE">
              <w:rPr>
                <w:rFonts w:ascii="Times New Roman" w:hAnsi="Times New Roman" w:cs="Times New Roman"/>
                <w:sz w:val="28"/>
                <w:szCs w:val="28"/>
              </w:rPr>
              <w:lastRenderedPageBreak/>
              <w:t xml:space="preserve">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1E9BA11C" w14:textId="77777777" w:rsidTr="00A83A3C">
        <w:tc>
          <w:tcPr>
            <w:tcW w:w="15310" w:type="dxa"/>
            <w:gridSpan w:val="6"/>
          </w:tcPr>
          <w:p w14:paraId="0D660A09" w14:textId="0EBD86BD" w:rsidR="00EC67E2" w:rsidRPr="007C62CE" w:rsidRDefault="00EC67E2" w:rsidP="00EC67E2">
            <w:pPr>
              <w:jc w:val="center"/>
              <w:rPr>
                <w:rFonts w:ascii="Times New Roman" w:hAnsi="Times New Roman" w:cs="Times New Roman"/>
                <w:sz w:val="28"/>
                <w:szCs w:val="28"/>
              </w:rPr>
            </w:pPr>
            <w:r w:rsidRPr="007C62CE">
              <w:rPr>
                <w:rFonts w:ascii="Times New Roman" w:hAnsi="Times New Roman" w:cs="Times New Roman"/>
                <w:b/>
                <w:sz w:val="28"/>
                <w:szCs w:val="28"/>
              </w:rPr>
              <w:lastRenderedPageBreak/>
              <w:t>17.</w:t>
            </w:r>
            <w:r w:rsidRPr="007C62CE">
              <w:rPr>
                <w:rFonts w:ascii="Times New Roman" w:hAnsi="Times New Roman" w:cs="Times New Roman"/>
                <w:sz w:val="28"/>
                <w:szCs w:val="28"/>
              </w:rPr>
              <w:t xml:space="preserve"> </w:t>
            </w:r>
            <w:hyperlink r:id="rId14" w:anchor="z58"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22 декабря 1998 года «О Национальном архивном фонде и архивах»</w:t>
            </w:r>
          </w:p>
        </w:tc>
      </w:tr>
      <w:tr w:rsidR="00EC67E2" w:rsidRPr="007C62CE" w14:paraId="236A57CA" w14:textId="77777777" w:rsidTr="00FF099F">
        <w:tc>
          <w:tcPr>
            <w:tcW w:w="704" w:type="dxa"/>
          </w:tcPr>
          <w:p w14:paraId="03E92FBB" w14:textId="12B9706E"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AD338FD" w14:textId="792F2626"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Статья 18-1</w:t>
            </w:r>
          </w:p>
        </w:tc>
        <w:tc>
          <w:tcPr>
            <w:tcW w:w="4995" w:type="dxa"/>
          </w:tcPr>
          <w:p w14:paraId="031AC3B9" w14:textId="77777777" w:rsidR="00EC67E2" w:rsidRPr="007C62CE" w:rsidRDefault="00EC67E2" w:rsidP="00EC67E2">
            <w:pPr>
              <w:widowControl w:val="0"/>
              <w:ind w:firstLine="323"/>
              <w:jc w:val="both"/>
              <w:rPr>
                <w:rFonts w:ascii="Times New Roman" w:hAnsi="Times New Roman" w:cs="Times New Roman"/>
                <w:sz w:val="28"/>
                <w:szCs w:val="28"/>
                <w:lang w:eastAsia="ru-RU"/>
              </w:rPr>
            </w:pPr>
            <w:r w:rsidRPr="007C62CE">
              <w:rPr>
                <w:rFonts w:ascii="Times New Roman" w:hAnsi="Times New Roman" w:cs="Times New Roman"/>
                <w:sz w:val="28"/>
                <w:szCs w:val="28"/>
                <w:lang w:eastAsia="ru-RU"/>
              </w:rPr>
              <w:t>Статья 18-1. Государственный контроль за соблюдением законодательства Республики Казахстан о Национальном архивном фонде и архивах</w:t>
            </w:r>
          </w:p>
          <w:p w14:paraId="21275AC9" w14:textId="28767B23"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sz w:val="28"/>
                <w:szCs w:val="28"/>
                <w:lang w:eastAsia="ru-RU"/>
              </w:rPr>
              <w:t xml:space="preserve">Государственный контроль за соблюдением законодательства Республики Казахстан о Национальном </w:t>
            </w:r>
            <w:r w:rsidRPr="007C62CE">
              <w:rPr>
                <w:rFonts w:ascii="Times New Roman" w:hAnsi="Times New Roman" w:cs="Times New Roman"/>
                <w:sz w:val="28"/>
                <w:szCs w:val="28"/>
                <w:lang w:eastAsia="ru-RU"/>
              </w:rPr>
              <w:lastRenderedPageBreak/>
              <w:t>архивном фонде и архивах осуществляется в форме проверки и профилактического контроля в соответствии с Предпринимательским кодексом Республики Казахстан.</w:t>
            </w:r>
          </w:p>
        </w:tc>
        <w:tc>
          <w:tcPr>
            <w:tcW w:w="5023" w:type="dxa"/>
            <w:gridSpan w:val="2"/>
          </w:tcPr>
          <w:p w14:paraId="7A704266" w14:textId="77777777" w:rsidR="00EC67E2" w:rsidRPr="007C62CE" w:rsidRDefault="00EC67E2" w:rsidP="00EC67E2">
            <w:pPr>
              <w:autoSpaceDE w:val="0"/>
              <w:autoSpaceDN w:val="0"/>
              <w:adjustRightInd w:val="0"/>
              <w:ind w:firstLine="461"/>
              <w:jc w:val="both"/>
              <w:rPr>
                <w:rFonts w:ascii="Times New Roman" w:hAnsi="Times New Roman" w:cs="Times New Roman"/>
                <w:color w:val="000000"/>
                <w:sz w:val="28"/>
                <w:szCs w:val="28"/>
              </w:rPr>
            </w:pPr>
            <w:r w:rsidRPr="007C62CE">
              <w:rPr>
                <w:rFonts w:ascii="Times New Roman" w:hAnsi="Times New Roman" w:cs="Times New Roman"/>
                <w:bCs/>
                <w:color w:val="000000"/>
                <w:sz w:val="28"/>
                <w:szCs w:val="28"/>
              </w:rPr>
              <w:lastRenderedPageBreak/>
              <w:t xml:space="preserve">Статья 18-1. Государственный контроль за соблюдением законодательства Республики Казахстан о Национальном архивном фонде и архивах </w:t>
            </w:r>
          </w:p>
          <w:p w14:paraId="1A2CCEF2" w14:textId="77777777" w:rsidR="00F558F6" w:rsidRPr="00F558F6" w:rsidRDefault="00F558F6" w:rsidP="00F558F6">
            <w:pPr>
              <w:ind w:firstLine="709"/>
              <w:contextualSpacing/>
              <w:jc w:val="both"/>
              <w:textAlignment w:val="baseline"/>
              <w:rPr>
                <w:rFonts w:ascii="Times New Roman" w:eastAsia="Times New Roman" w:hAnsi="Times New Roman" w:cs="Times New Roman"/>
                <w:b/>
                <w:spacing w:val="2"/>
                <w:sz w:val="28"/>
                <w:szCs w:val="28"/>
              </w:rPr>
            </w:pPr>
            <w:r w:rsidRPr="00F558F6">
              <w:rPr>
                <w:rFonts w:ascii="Times New Roman" w:eastAsia="Times New Roman" w:hAnsi="Times New Roman" w:cs="Times New Roman"/>
                <w:b/>
                <w:spacing w:val="2"/>
                <w:sz w:val="28"/>
                <w:szCs w:val="28"/>
              </w:rPr>
              <w:t>Субъектами контроля данной статьи являются частные и ведомственные архивы.</w:t>
            </w:r>
          </w:p>
          <w:p w14:paraId="440BCE37" w14:textId="77777777" w:rsidR="00F558F6" w:rsidRPr="00F558F6" w:rsidRDefault="00F558F6" w:rsidP="00F558F6">
            <w:pPr>
              <w:ind w:firstLine="709"/>
              <w:contextualSpacing/>
              <w:jc w:val="both"/>
              <w:textAlignment w:val="baseline"/>
              <w:rPr>
                <w:rFonts w:ascii="Times New Roman" w:eastAsia="Times New Roman" w:hAnsi="Times New Roman" w:cs="Times New Roman"/>
                <w:spacing w:val="2"/>
                <w:sz w:val="28"/>
                <w:szCs w:val="28"/>
              </w:rPr>
            </w:pPr>
            <w:r w:rsidRPr="00F558F6">
              <w:rPr>
                <w:rFonts w:ascii="Times New Roman" w:eastAsia="Times New Roman" w:hAnsi="Times New Roman" w:cs="Times New Roman"/>
                <w:spacing w:val="2"/>
                <w:sz w:val="28"/>
                <w:szCs w:val="28"/>
              </w:rPr>
              <w:lastRenderedPageBreak/>
              <w:t xml:space="preserve">Государственный контроль за соблюдением законодательства Республики Казахстан о Национальном архивном фонде и архивах в отношении частных архивов </w:t>
            </w:r>
            <w:r w:rsidRPr="00F558F6">
              <w:rPr>
                <w:rFonts w:ascii="Times New Roman" w:eastAsia="Times New Roman" w:hAnsi="Times New Roman" w:cs="Times New Roman"/>
                <w:b/>
                <w:spacing w:val="2"/>
                <w:sz w:val="28"/>
                <w:szCs w:val="28"/>
              </w:rPr>
              <w:t xml:space="preserve">осуществляется в форме внеплановой проверки и профилактического контроля с посещением субъекта (объекта) контроля </w:t>
            </w:r>
            <w:r w:rsidRPr="00F558F6">
              <w:rPr>
                <w:rFonts w:ascii="Times New Roman" w:eastAsia="Times New Roman" w:hAnsi="Times New Roman" w:cs="Times New Roman"/>
                <w:spacing w:val="2"/>
                <w:sz w:val="28"/>
                <w:szCs w:val="28"/>
              </w:rPr>
              <w:t>в соответствии с Предпринимательским кодексом Республики Казахстан.</w:t>
            </w:r>
          </w:p>
          <w:p w14:paraId="05BDCBE9" w14:textId="13F2E595" w:rsidR="00EC67E2" w:rsidRPr="00F558F6" w:rsidRDefault="00F558F6" w:rsidP="00F558F6">
            <w:pPr>
              <w:jc w:val="both"/>
              <w:rPr>
                <w:rFonts w:ascii="Times New Roman" w:hAnsi="Times New Roman" w:cs="Times New Roman"/>
                <w:b/>
                <w:sz w:val="28"/>
                <w:szCs w:val="24"/>
                <w:lang w:val="kk-KZ"/>
              </w:rPr>
            </w:pPr>
            <w:r w:rsidRPr="00F558F6">
              <w:rPr>
                <w:rFonts w:ascii="Times New Roman" w:eastAsia="Times New Roman" w:hAnsi="Times New Roman" w:cs="Times New Roman"/>
                <w:b/>
                <w:spacing w:val="2"/>
                <w:sz w:val="28"/>
                <w:szCs w:val="28"/>
              </w:rPr>
              <w:t>Государственный контроль ведомственных архивов осуществляется в соответствии с Предпринимательским кодексом Республики Казахстан и со статьей 18-2 настоящего Закона</w:t>
            </w:r>
            <w:r w:rsidRPr="00F558F6">
              <w:rPr>
                <w:rFonts w:ascii="Times New Roman" w:hAnsi="Times New Roman" w:cs="Times New Roman"/>
                <w:b/>
                <w:sz w:val="28"/>
                <w:szCs w:val="28"/>
              </w:rPr>
              <w:t>.</w:t>
            </w:r>
          </w:p>
        </w:tc>
        <w:tc>
          <w:tcPr>
            <w:tcW w:w="2632" w:type="dxa"/>
          </w:tcPr>
          <w:p w14:paraId="5D4461D7" w14:textId="284D1E45"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В целях приведения в соответствие с Законом Республики Казахстан «О внесении изменений и дополнений в </w:t>
            </w:r>
            <w:r w:rsidRPr="007C62CE">
              <w:rPr>
                <w:rFonts w:ascii="Times New Roman" w:hAnsi="Times New Roman" w:cs="Times New Roman"/>
                <w:sz w:val="28"/>
                <w:szCs w:val="28"/>
              </w:rPr>
              <w:lastRenderedPageBreak/>
              <w:t xml:space="preserve">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0A21DCAD" w14:textId="77777777" w:rsidTr="00FF099F">
        <w:tc>
          <w:tcPr>
            <w:tcW w:w="704" w:type="dxa"/>
          </w:tcPr>
          <w:p w14:paraId="4EDFFEE1"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0241D1A9" w14:textId="0F7F6724"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стать</w:t>
            </w:r>
            <w:r w:rsidRPr="007C62CE">
              <w:rPr>
                <w:rFonts w:ascii="Times New Roman" w:hAnsi="Times New Roman" w:cs="Times New Roman"/>
                <w:sz w:val="28"/>
                <w:szCs w:val="28"/>
                <w:lang w:val="kk-KZ"/>
              </w:rPr>
              <w:t>я</w:t>
            </w:r>
            <w:r w:rsidRPr="007C62CE">
              <w:rPr>
                <w:rFonts w:ascii="Times New Roman" w:hAnsi="Times New Roman" w:cs="Times New Roman"/>
                <w:sz w:val="28"/>
                <w:szCs w:val="28"/>
              </w:rPr>
              <w:t xml:space="preserve"> 18-2</w:t>
            </w:r>
          </w:p>
        </w:tc>
        <w:tc>
          <w:tcPr>
            <w:tcW w:w="4995" w:type="dxa"/>
          </w:tcPr>
          <w:p w14:paraId="321504A8" w14:textId="5569EC3B" w:rsidR="00EC67E2" w:rsidRPr="007C62CE" w:rsidRDefault="00EC67E2" w:rsidP="00EC67E2">
            <w:pPr>
              <w:ind w:firstLine="323"/>
              <w:jc w:val="both"/>
              <w:rPr>
                <w:rFonts w:ascii="Times New Roman" w:hAnsi="Times New Roman" w:cs="Times New Roman"/>
                <w:sz w:val="28"/>
                <w:szCs w:val="28"/>
                <w:lang w:val="kk-KZ"/>
              </w:rPr>
            </w:pPr>
            <w:r w:rsidRPr="007C62CE">
              <w:rPr>
                <w:rFonts w:ascii="Times New Roman" w:hAnsi="Times New Roman" w:cs="Times New Roman"/>
                <w:b/>
                <w:bCs/>
                <w:sz w:val="28"/>
                <w:szCs w:val="28"/>
              </w:rPr>
              <w:t>Отсутствует</w:t>
            </w:r>
            <w:r w:rsidRPr="007C62CE">
              <w:rPr>
                <w:rFonts w:ascii="Times New Roman" w:hAnsi="Times New Roman" w:cs="Times New Roman"/>
                <w:b/>
                <w:bCs/>
                <w:sz w:val="28"/>
                <w:szCs w:val="28"/>
                <w:lang w:val="kk-KZ"/>
              </w:rPr>
              <w:t>.</w:t>
            </w:r>
          </w:p>
        </w:tc>
        <w:tc>
          <w:tcPr>
            <w:tcW w:w="5023" w:type="dxa"/>
            <w:gridSpan w:val="2"/>
          </w:tcPr>
          <w:p w14:paraId="72B8C803" w14:textId="7DFD3788" w:rsidR="00EC67E2" w:rsidRPr="00F558F6" w:rsidRDefault="00EC67E2" w:rsidP="00EC67E2">
            <w:pPr>
              <w:pStyle w:val="pj"/>
              <w:shd w:val="clear" w:color="auto" w:fill="FFFFFF"/>
              <w:tabs>
                <w:tab w:val="left" w:pos="993"/>
              </w:tabs>
              <w:spacing w:before="0" w:beforeAutospacing="0" w:after="0" w:afterAutospacing="0"/>
              <w:ind w:firstLine="464"/>
              <w:jc w:val="both"/>
              <w:textAlignment w:val="baseline"/>
              <w:rPr>
                <w:b/>
                <w:sz w:val="28"/>
                <w:szCs w:val="28"/>
                <w:lang w:val="ru-RU"/>
              </w:rPr>
            </w:pPr>
            <w:r w:rsidRPr="00F558F6">
              <w:rPr>
                <w:b/>
                <w:sz w:val="28"/>
                <w:szCs w:val="28"/>
              </w:rPr>
              <w:t xml:space="preserve">Статья 18-2. Порядок проведения государственного контроля </w:t>
            </w:r>
            <w:r w:rsidRPr="00F558F6">
              <w:rPr>
                <w:b/>
                <w:sz w:val="28"/>
                <w:szCs w:val="28"/>
                <w:lang w:val="ru-RU"/>
              </w:rPr>
              <w:t>ведомственных архивов</w:t>
            </w:r>
          </w:p>
          <w:p w14:paraId="20D1F540" w14:textId="77777777" w:rsidR="00F558F6" w:rsidRPr="00F558F6" w:rsidRDefault="00EC67E2"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 </w:t>
            </w:r>
            <w:r w:rsidR="00F558F6" w:rsidRPr="00F558F6">
              <w:rPr>
                <w:rFonts w:ascii="Times New Roman" w:hAnsi="Times New Roman" w:cs="Times New Roman"/>
                <w:b/>
                <w:sz w:val="28"/>
                <w:szCs w:val="28"/>
              </w:rPr>
              <w:t>Государственный контроль проводят уполномоченный орган и местный исполнительный орган в форме проверок.</w:t>
            </w:r>
          </w:p>
          <w:p w14:paraId="31BA4954"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Проверки делятся на периодические и внеплановые.</w:t>
            </w:r>
          </w:p>
          <w:p w14:paraId="529BF46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Периодические проверки осуществляются согласно следующих источник</w:t>
            </w:r>
            <w:r w:rsidRPr="00F558F6">
              <w:rPr>
                <w:rFonts w:ascii="Times New Roman" w:hAnsi="Times New Roman" w:cs="Times New Roman"/>
                <w:b/>
                <w:sz w:val="28"/>
                <w:szCs w:val="28"/>
                <w:lang w:val="kk-KZ"/>
              </w:rPr>
              <w:t>ами</w:t>
            </w:r>
            <w:r w:rsidRPr="00F558F6">
              <w:rPr>
                <w:rFonts w:ascii="Times New Roman" w:hAnsi="Times New Roman" w:cs="Times New Roman"/>
                <w:b/>
                <w:sz w:val="28"/>
                <w:szCs w:val="28"/>
              </w:rPr>
              <w:t xml:space="preserve"> информации:</w:t>
            </w:r>
          </w:p>
          <w:p w14:paraId="43FB1769"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w:t>
            </w:r>
            <w:r w:rsidRPr="00F558F6">
              <w:rPr>
                <w:rFonts w:ascii="Times New Roman" w:hAnsi="Times New Roman" w:cs="Times New Roman"/>
                <w:b/>
                <w:sz w:val="28"/>
                <w:szCs w:val="28"/>
              </w:rPr>
              <w:tab/>
              <w:t>по результатам предыдущих проверок;</w:t>
            </w:r>
          </w:p>
          <w:p w14:paraId="12BDFFB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w:t>
            </w:r>
            <w:r w:rsidRPr="00F558F6">
              <w:rPr>
                <w:rFonts w:ascii="Times New Roman" w:hAnsi="Times New Roman" w:cs="Times New Roman"/>
                <w:b/>
                <w:sz w:val="28"/>
                <w:szCs w:val="28"/>
              </w:rPr>
              <w:tab/>
              <w:t>по результатам мониторинга отчетности и сведений;</w:t>
            </w:r>
          </w:p>
          <w:p w14:paraId="1E090BB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w:t>
            </w:r>
            <w:r w:rsidRPr="00F558F6">
              <w:rPr>
                <w:rFonts w:ascii="Times New Roman" w:hAnsi="Times New Roman" w:cs="Times New Roman"/>
                <w:b/>
                <w:sz w:val="28"/>
                <w:szCs w:val="28"/>
              </w:rPr>
              <w:tab/>
              <w:t>по результатам анализ официальных интернет-ресурсов государственных органов;</w:t>
            </w:r>
          </w:p>
          <w:p w14:paraId="5C144B3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4)</w:t>
            </w:r>
            <w:r w:rsidRPr="00F558F6">
              <w:rPr>
                <w:rFonts w:ascii="Times New Roman" w:hAnsi="Times New Roman" w:cs="Times New Roman"/>
                <w:b/>
                <w:sz w:val="28"/>
                <w:szCs w:val="28"/>
              </w:rPr>
              <w:tab/>
              <w:t>по результатам заключений Центральной экспертно-проверочной комиссии и экспертно-проверочных комиссий.</w:t>
            </w:r>
          </w:p>
          <w:p w14:paraId="1195887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Уполномоченный орган осуществляет государственный контроль в отношении ведомственных архивов Парламента Республики Казахстан, Правительства Республики Казахстан, центральных государственных органов, центральные государственных архивов, государственных архивов областей, городов республиканского значения, столицы, городов и районов и других государственных </w:t>
            </w:r>
            <w:r w:rsidRPr="00F558F6">
              <w:rPr>
                <w:rFonts w:ascii="Times New Roman" w:hAnsi="Times New Roman" w:cs="Times New Roman"/>
                <w:b/>
                <w:sz w:val="28"/>
                <w:szCs w:val="28"/>
              </w:rPr>
              <w:lastRenderedPageBreak/>
              <w:t>юридических лиц, за исключением Администрации Президента Республики Казахстан и государственных органов, непосредственно подчиненных и подотчетных Президенту Республики Казахстан, специальных государственных органов, судов и органов прокуратуры Республики Казахстан.</w:t>
            </w:r>
          </w:p>
          <w:p w14:paraId="30A12C2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Местный исполнительный орган в пределах их компетенции осуществляет государственный контроль в государственных органах и государственных учреждениях на территории области, города республиканского значения и столицы.</w:t>
            </w:r>
          </w:p>
          <w:p w14:paraId="32269AD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Проверки проводятся с периодичностью не чаще одного раза в год в соответствии с графиком проведения проверок, утвержденным первым руководителем уполномоченного государственного органа или местного исполнительного органа.</w:t>
            </w:r>
          </w:p>
          <w:p w14:paraId="0E102F49"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Уполномоченный орган и местный исполнительный орган не позднее 1 декабря, предшествующего году утверждают график проведения проверок и направля</w:t>
            </w:r>
            <w:r w:rsidRPr="00F558F6">
              <w:rPr>
                <w:rFonts w:ascii="Times New Roman" w:hAnsi="Times New Roman" w:cs="Times New Roman"/>
                <w:b/>
                <w:sz w:val="28"/>
                <w:szCs w:val="28"/>
                <w:lang w:val="kk-KZ"/>
              </w:rPr>
              <w:t>ю</w:t>
            </w:r>
            <w:r w:rsidRPr="00F558F6">
              <w:rPr>
                <w:rFonts w:ascii="Times New Roman" w:hAnsi="Times New Roman" w:cs="Times New Roman"/>
                <w:b/>
                <w:sz w:val="28"/>
                <w:szCs w:val="28"/>
              </w:rPr>
              <w:t xml:space="preserve">т в уполномоченный орган в области правовой статистики и специальных учетов.  </w:t>
            </w:r>
          </w:p>
          <w:p w14:paraId="1DF2C7E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График проведения проверок включает:</w:t>
            </w:r>
          </w:p>
          <w:p w14:paraId="05ECC916"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номер и дат</w:t>
            </w:r>
            <w:r w:rsidRPr="00F558F6">
              <w:rPr>
                <w:rFonts w:ascii="Times New Roman" w:hAnsi="Times New Roman" w:cs="Times New Roman"/>
                <w:b/>
                <w:sz w:val="28"/>
                <w:szCs w:val="28"/>
                <w:lang w:val="kk-KZ"/>
              </w:rPr>
              <w:t>у</w:t>
            </w:r>
            <w:r w:rsidRPr="00F558F6">
              <w:rPr>
                <w:rFonts w:ascii="Times New Roman" w:hAnsi="Times New Roman" w:cs="Times New Roman"/>
                <w:b/>
                <w:sz w:val="28"/>
                <w:szCs w:val="28"/>
              </w:rPr>
              <w:t xml:space="preserve"> утверждения графика проведения проверок;</w:t>
            </w:r>
          </w:p>
          <w:p w14:paraId="67EAF96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наименование субъекта контроля (объекта);</w:t>
            </w:r>
          </w:p>
          <w:p w14:paraId="3C6DD46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местонахождение субъекта контроля;</w:t>
            </w:r>
          </w:p>
          <w:p w14:paraId="5C7A6F46"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4) сроки проведения проверок;</w:t>
            </w:r>
          </w:p>
          <w:p w14:paraId="600BB3E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5) подпись лица, уполномоченного подписывать график проведения проверок, печать уполномоченного органа и местного исполнительного органа.</w:t>
            </w:r>
          </w:p>
          <w:p w14:paraId="3C02BA0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Внесение изменений и дополнений в график проведения проверок осуществляется в случаях ликвидации, реорганизации и </w:t>
            </w:r>
            <w:r w:rsidRPr="00F558F6">
              <w:rPr>
                <w:rFonts w:ascii="Times New Roman" w:hAnsi="Times New Roman" w:cs="Times New Roman"/>
                <w:b/>
                <w:sz w:val="28"/>
                <w:szCs w:val="28"/>
              </w:rPr>
              <w:lastRenderedPageBreak/>
              <w:t>изменения профиля работы субъекта контроля.</w:t>
            </w:r>
          </w:p>
          <w:p w14:paraId="4FA889F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Внеплановой проверкой является проверка, назначаемая уполномоченным органом и местным исполнительным органом:</w:t>
            </w:r>
          </w:p>
          <w:p w14:paraId="0FC0E11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при наличии подтвержденных обращений на субъекты контроля, поступивших от физических и юридических лиц о нарушении требований законодательства Республики Казахстан о Национальном архивном фонде и архивах;</w:t>
            </w:r>
          </w:p>
          <w:p w14:paraId="75889AA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с целью контроля исполнения акта о результатах проверки;</w:t>
            </w:r>
          </w:p>
          <w:p w14:paraId="14A0F9D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по представлению органов прокуратуры.</w:t>
            </w:r>
          </w:p>
          <w:p w14:paraId="7E9C8CFB"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4. Должностное лицо (лица) уполномоченного органа и местного исполнительного органа при проведении проверки имеет право: </w:t>
            </w:r>
          </w:p>
          <w:p w14:paraId="56D97304"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 беспрепятственного доступа на территорию и в помещения субъекта (объекта) контроля в соответствии с предметом проверки при предъявлении документов, </w:t>
            </w:r>
            <w:r w:rsidRPr="00F558F6">
              <w:rPr>
                <w:rFonts w:ascii="Times New Roman" w:hAnsi="Times New Roman" w:cs="Times New Roman"/>
                <w:b/>
                <w:sz w:val="28"/>
                <w:szCs w:val="28"/>
              </w:rPr>
              <w:lastRenderedPageBreak/>
              <w:t xml:space="preserve">указанных в пункте 8 настоящей статьи; </w:t>
            </w:r>
          </w:p>
          <w:p w14:paraId="6F1E47C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и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77B489A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осуществлять аудио-, фото- и видеосъемку;</w:t>
            </w:r>
          </w:p>
          <w:p w14:paraId="6411253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4) привлекать специалистов, консультантов и экспертов государственных органов</w:t>
            </w:r>
            <w:r w:rsidRPr="00F558F6">
              <w:rPr>
                <w:rFonts w:ascii="Times New Roman" w:hAnsi="Times New Roman" w:cs="Times New Roman"/>
                <w:b/>
                <w:sz w:val="28"/>
                <w:szCs w:val="28"/>
                <w:lang w:val="kk-KZ"/>
              </w:rPr>
              <w:t>,</w:t>
            </w:r>
            <w:r w:rsidRPr="00F558F6">
              <w:rPr>
                <w:rFonts w:ascii="Times New Roman" w:hAnsi="Times New Roman" w:cs="Times New Roman"/>
                <w:b/>
                <w:sz w:val="28"/>
                <w:szCs w:val="28"/>
              </w:rPr>
              <w:t xml:space="preserve"> подведомственных и иных организаций.</w:t>
            </w:r>
          </w:p>
          <w:p w14:paraId="00CE1B6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5. Субъекты контроля либо их уполномоченные представители при проведении проверки вправе:</w:t>
            </w:r>
          </w:p>
          <w:p w14:paraId="7DFD34FF"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не допускать к проверке должностно</w:t>
            </w:r>
            <w:r w:rsidRPr="00F558F6">
              <w:rPr>
                <w:rFonts w:ascii="Times New Roman" w:hAnsi="Times New Roman" w:cs="Times New Roman"/>
                <w:b/>
                <w:sz w:val="28"/>
                <w:szCs w:val="28"/>
                <w:lang w:val="kk-KZ"/>
              </w:rPr>
              <w:t>е</w:t>
            </w:r>
            <w:r w:rsidRPr="00F558F6">
              <w:rPr>
                <w:rFonts w:ascii="Times New Roman" w:hAnsi="Times New Roman" w:cs="Times New Roman"/>
                <w:b/>
                <w:sz w:val="28"/>
                <w:szCs w:val="28"/>
              </w:rPr>
              <w:t xml:space="preserve"> лиц</w:t>
            </w:r>
            <w:r w:rsidRPr="00F558F6">
              <w:rPr>
                <w:rFonts w:ascii="Times New Roman" w:hAnsi="Times New Roman" w:cs="Times New Roman"/>
                <w:b/>
                <w:sz w:val="28"/>
                <w:szCs w:val="28"/>
                <w:lang w:val="kk-KZ"/>
              </w:rPr>
              <w:t>о</w:t>
            </w:r>
            <w:r w:rsidRPr="00F558F6">
              <w:rPr>
                <w:rFonts w:ascii="Times New Roman" w:hAnsi="Times New Roman" w:cs="Times New Roman"/>
                <w:b/>
                <w:sz w:val="28"/>
                <w:szCs w:val="28"/>
              </w:rPr>
              <w:t xml:space="preserve"> (лиц) </w:t>
            </w:r>
            <w:r w:rsidRPr="00F558F6">
              <w:rPr>
                <w:rFonts w:ascii="Times New Roman" w:hAnsi="Times New Roman" w:cs="Times New Roman"/>
                <w:b/>
                <w:sz w:val="28"/>
                <w:szCs w:val="28"/>
              </w:rPr>
              <w:lastRenderedPageBreak/>
              <w:t>уполномоченного органа и местного исполнительного органа, прибывш</w:t>
            </w:r>
            <w:r w:rsidRPr="00F558F6">
              <w:rPr>
                <w:rFonts w:ascii="Times New Roman" w:hAnsi="Times New Roman" w:cs="Times New Roman"/>
                <w:b/>
                <w:sz w:val="28"/>
                <w:szCs w:val="28"/>
                <w:lang w:val="kk-KZ"/>
              </w:rPr>
              <w:t>ее</w:t>
            </w:r>
            <w:r w:rsidRPr="00F558F6">
              <w:rPr>
                <w:rFonts w:ascii="Times New Roman" w:hAnsi="Times New Roman" w:cs="Times New Roman"/>
                <w:b/>
                <w:sz w:val="28"/>
                <w:szCs w:val="28"/>
              </w:rPr>
              <w:t xml:space="preserve"> для проведения проверки, в случаях:</w:t>
            </w:r>
          </w:p>
          <w:p w14:paraId="75E715E4"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превышения либо истечения указанных в акте о назначении проверки сроков, не соответствующих срокам, установленным настоящим Законом.</w:t>
            </w:r>
          </w:p>
          <w:p w14:paraId="3D3FCFE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отсутствия документов, предусмотренных пунктом 8 настоящей статьи.</w:t>
            </w:r>
          </w:p>
          <w:p w14:paraId="541899E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обжаловать акт о результатах проверки.</w:t>
            </w:r>
          </w:p>
          <w:p w14:paraId="4ED6095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6. Субъекты контроля либо их уполномоченные представители при проведении проверки обязаны:</w:t>
            </w:r>
          </w:p>
          <w:p w14:paraId="04312C3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обеспечить беспрепятственный доступ должностному лицу (лицам) уполномоченного органа и местного исполнительного органа на территорию и в помещения субъекта (объекта) контроля;</w:t>
            </w:r>
          </w:p>
          <w:p w14:paraId="6D79289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2) представлять должностному лицу (лицам) уполномоченного органа и местного исполнительного органа документы (сведения) на </w:t>
            </w:r>
            <w:r w:rsidRPr="00F558F6">
              <w:rPr>
                <w:rFonts w:ascii="Times New Roman" w:hAnsi="Times New Roman" w:cs="Times New Roman"/>
                <w:b/>
                <w:sz w:val="28"/>
                <w:szCs w:val="28"/>
              </w:rPr>
              <w:lastRenderedPageBreak/>
              <w:t>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иных охраняемых законодательством тайнах;</w:t>
            </w:r>
          </w:p>
          <w:p w14:paraId="5C1826E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сделать отметку о получении на втором экземпляре акта о результатах проверки в день окончания проверки;</w:t>
            </w:r>
          </w:p>
          <w:p w14:paraId="2599C00B"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4)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1669221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7. Проверка проводится на основании акта о назначении проверки. </w:t>
            </w:r>
          </w:p>
          <w:p w14:paraId="5A4D99C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Акт о назначении проверки составляется в двух экземплярах и регистрируется в уполномоченном органе по правовой статистике и специальным учетам по местонахождению  субъекта (объекта) проверок.</w:t>
            </w:r>
          </w:p>
          <w:p w14:paraId="6E10734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В Акте о назначении проверки указываются:</w:t>
            </w:r>
          </w:p>
          <w:p w14:paraId="08244A49"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 дата и номер приказа актов о назначении проверок; </w:t>
            </w:r>
          </w:p>
          <w:p w14:paraId="734288F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наименование уполномоченного органа и местного исполнительного органа;</w:t>
            </w:r>
          </w:p>
          <w:p w14:paraId="5A8E542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фамилии, имена, отчества (если они указаны в документе, удостоверяющем личность) и должность лица (лиц), уполномоченн</w:t>
            </w:r>
            <w:r w:rsidRPr="00F558F6">
              <w:rPr>
                <w:rFonts w:ascii="Times New Roman" w:hAnsi="Times New Roman" w:cs="Times New Roman"/>
                <w:b/>
                <w:sz w:val="28"/>
                <w:szCs w:val="28"/>
                <w:lang w:val="kk-KZ"/>
              </w:rPr>
              <w:t>ого</w:t>
            </w:r>
            <w:r w:rsidRPr="00F558F6">
              <w:rPr>
                <w:rFonts w:ascii="Times New Roman" w:hAnsi="Times New Roman" w:cs="Times New Roman"/>
                <w:b/>
                <w:sz w:val="28"/>
                <w:szCs w:val="28"/>
              </w:rPr>
              <w:t xml:space="preserve"> на проведение проверки;</w:t>
            </w:r>
          </w:p>
          <w:p w14:paraId="213E90D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7848596E"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5) наименование субъекта контроля, его место нахождения, идентификационный номер.</w:t>
            </w:r>
          </w:p>
          <w:p w14:paraId="0A9BC76D" w14:textId="77777777" w:rsidR="00F558F6" w:rsidRPr="00F558F6" w:rsidRDefault="00F558F6" w:rsidP="00F558F6">
            <w:pPr>
              <w:ind w:firstLine="709"/>
              <w:contextualSpacing/>
              <w:jc w:val="both"/>
              <w:textAlignment w:val="baseline"/>
              <w:rPr>
                <w:rFonts w:ascii="Times New Roman" w:hAnsi="Times New Roman" w:cs="Times New Roman"/>
                <w:b/>
                <w:sz w:val="28"/>
                <w:szCs w:val="28"/>
                <w:lang w:val="kk-KZ"/>
              </w:rPr>
            </w:pPr>
            <w:r w:rsidRPr="00F558F6">
              <w:rPr>
                <w:rFonts w:ascii="Times New Roman" w:hAnsi="Times New Roman" w:cs="Times New Roman"/>
                <w:b/>
                <w:sz w:val="28"/>
                <w:szCs w:val="28"/>
              </w:rPr>
              <w:t>В случае проверки филиала и (или) представительства юридического лица в акте о назначении проверки указываются его наименование и место нахождение</w:t>
            </w:r>
            <w:r w:rsidRPr="00F558F6">
              <w:rPr>
                <w:rFonts w:ascii="Times New Roman" w:hAnsi="Times New Roman" w:cs="Times New Roman"/>
                <w:b/>
                <w:sz w:val="28"/>
                <w:szCs w:val="28"/>
                <w:lang w:val="kk-KZ"/>
              </w:rPr>
              <w:t>.</w:t>
            </w:r>
          </w:p>
          <w:p w14:paraId="153E5AD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6) предмет проверки;</w:t>
            </w:r>
          </w:p>
          <w:p w14:paraId="142EE2F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7) срок проведения проверки;</w:t>
            </w:r>
          </w:p>
          <w:p w14:paraId="65C4D0F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8) подпись лица, уполномоченного подписывать акты, печать уполномоченного органа и местного исполнительного органа.</w:t>
            </w:r>
          </w:p>
          <w:p w14:paraId="4A90EA3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При проведении проверок, уполномоченный орган и местный исполнительный орган, обязан</w:t>
            </w:r>
            <w:r w:rsidRPr="00F558F6">
              <w:rPr>
                <w:rFonts w:ascii="Times New Roman" w:hAnsi="Times New Roman" w:cs="Times New Roman"/>
                <w:b/>
                <w:sz w:val="28"/>
                <w:szCs w:val="28"/>
                <w:lang w:val="kk-KZ"/>
              </w:rPr>
              <w:t>ы</w:t>
            </w:r>
            <w:r w:rsidRPr="00F558F6">
              <w:rPr>
                <w:rFonts w:ascii="Times New Roman" w:hAnsi="Times New Roman" w:cs="Times New Roman"/>
                <w:b/>
                <w:sz w:val="28"/>
                <w:szCs w:val="28"/>
              </w:rPr>
              <w:t xml:space="preserve"> известить субъект контроля о начале проведения проверки не менее чем за сутки до их начала с указанием предмета проведения проверки.</w:t>
            </w:r>
          </w:p>
          <w:p w14:paraId="34764E6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Началом проведения проверки считается дата вручения проверяемому субъекту акта о назначении проверки.</w:t>
            </w:r>
          </w:p>
          <w:p w14:paraId="39AB442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8. Должностное лицо (лица) уполномоченного органа и местного исполнительного органа, прибывш</w:t>
            </w:r>
            <w:r w:rsidRPr="00F558F6">
              <w:rPr>
                <w:rFonts w:ascii="Times New Roman" w:hAnsi="Times New Roman" w:cs="Times New Roman"/>
                <w:b/>
                <w:sz w:val="28"/>
                <w:szCs w:val="28"/>
                <w:lang w:val="kk-KZ"/>
              </w:rPr>
              <w:t>е</w:t>
            </w:r>
            <w:r w:rsidRPr="00F558F6">
              <w:rPr>
                <w:rFonts w:ascii="Times New Roman" w:hAnsi="Times New Roman" w:cs="Times New Roman"/>
                <w:b/>
                <w:sz w:val="28"/>
                <w:szCs w:val="28"/>
              </w:rPr>
              <w:t>е на объект для проверки, обязан</w:t>
            </w:r>
            <w:r w:rsidRPr="00F558F6">
              <w:rPr>
                <w:rFonts w:ascii="Times New Roman" w:hAnsi="Times New Roman" w:cs="Times New Roman"/>
                <w:b/>
                <w:sz w:val="28"/>
                <w:szCs w:val="28"/>
                <w:lang w:val="kk-KZ"/>
              </w:rPr>
              <w:t>о</w:t>
            </w:r>
            <w:r w:rsidRPr="00F558F6">
              <w:rPr>
                <w:rFonts w:ascii="Times New Roman" w:hAnsi="Times New Roman" w:cs="Times New Roman"/>
                <w:b/>
                <w:sz w:val="28"/>
                <w:szCs w:val="28"/>
              </w:rPr>
              <w:t xml:space="preserve"> предъявить субъекту контроля:</w:t>
            </w:r>
          </w:p>
          <w:p w14:paraId="7A633C0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акт о назначении проверки;</w:t>
            </w:r>
          </w:p>
          <w:p w14:paraId="4C01BB0B"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служебное удостоверение и идентификационную карту;</w:t>
            </w:r>
          </w:p>
          <w:p w14:paraId="7971765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при необходимости – разрешение компетентного органа на посещение режимных объектов.</w:t>
            </w:r>
          </w:p>
          <w:p w14:paraId="10D54C7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9. Срок проведения проверки устанавливается с учетом предмета проверки, а также объема предстоящих работ и не должен превышать десять рабочих дней. </w:t>
            </w:r>
          </w:p>
          <w:p w14:paraId="61E3EE1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Срок проведения проверок может быть продлен только один раз не более чем на пятнадцать рабочих дней. Продление осуществляется решением руководителя уполномоченного органа или местного исполнительного органа. </w:t>
            </w:r>
          </w:p>
          <w:p w14:paraId="0032A9C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Продление сроков проведения проверок оформляется дополнительным актом о продлении сроков проверки с уведомлением </w:t>
            </w:r>
            <w:r w:rsidRPr="00F558F6">
              <w:rPr>
                <w:rFonts w:ascii="Times New Roman" w:hAnsi="Times New Roman" w:cs="Times New Roman"/>
                <w:b/>
                <w:sz w:val="28"/>
                <w:szCs w:val="28"/>
              </w:rPr>
              <w:lastRenderedPageBreak/>
              <w:t>субъекта контроля, в котором указываются дата</w:t>
            </w:r>
            <w:r w:rsidRPr="00F558F6">
              <w:rPr>
                <w:rFonts w:ascii="Times New Roman" w:hAnsi="Times New Roman" w:cs="Times New Roman"/>
                <w:b/>
                <w:sz w:val="28"/>
                <w:szCs w:val="28"/>
                <w:lang w:val="kk-KZ"/>
              </w:rPr>
              <w:t>,</w:t>
            </w:r>
            <w:r w:rsidRPr="00F558F6">
              <w:rPr>
                <w:rFonts w:ascii="Times New Roman" w:hAnsi="Times New Roman" w:cs="Times New Roman"/>
                <w:b/>
                <w:sz w:val="28"/>
                <w:szCs w:val="28"/>
              </w:rPr>
              <w:t xml:space="preserve"> номер приказа предыдущего акта о назначении проверок и причины продления.</w:t>
            </w:r>
          </w:p>
          <w:p w14:paraId="32A8DA1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Уведомление о продлении сроков проверок вручается субъекту контроля уполномоченным органом и местным исполнительным органом за один рабочий день до продления с уведомлением о вручении. </w:t>
            </w:r>
          </w:p>
          <w:p w14:paraId="12C37C2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10. По результатам проверок должностным лицом (лицами) уполномоченного органа и местного исполнительного органа, осуществляющим проверку, составляется акт о результатах проверки в трех экземплярах. </w:t>
            </w:r>
          </w:p>
          <w:p w14:paraId="707F87B6"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11. В акте о результатах проверки указываются:</w:t>
            </w:r>
          </w:p>
          <w:p w14:paraId="6786484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дата, время и место составления акта;</w:t>
            </w:r>
          </w:p>
          <w:p w14:paraId="258EB84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наименование уполномоченного органа и местного исполнительного органа;</w:t>
            </w:r>
          </w:p>
          <w:p w14:paraId="6F3FA33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3) номер и дата акта о назначении проверки, на основании которого проведена проверка;</w:t>
            </w:r>
          </w:p>
          <w:p w14:paraId="7765CD7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 xml:space="preserve">4) фамилия, </w:t>
            </w:r>
            <w:r w:rsidRPr="00F558F6">
              <w:rPr>
                <w:rFonts w:ascii="Times New Roman" w:hAnsi="Times New Roman" w:cs="Times New Roman"/>
                <w:b/>
                <w:sz w:val="28"/>
                <w:szCs w:val="28"/>
                <w:lang w:val="kk-KZ"/>
              </w:rPr>
              <w:t>имя</w:t>
            </w:r>
            <w:r w:rsidRPr="00F558F6">
              <w:rPr>
                <w:rFonts w:ascii="Times New Roman" w:hAnsi="Times New Roman" w:cs="Times New Roman"/>
                <w:b/>
                <w:sz w:val="28"/>
                <w:szCs w:val="28"/>
              </w:rPr>
              <w:t>, отчеств</w:t>
            </w:r>
            <w:r w:rsidRPr="00F558F6">
              <w:rPr>
                <w:rFonts w:ascii="Times New Roman" w:hAnsi="Times New Roman" w:cs="Times New Roman"/>
                <w:b/>
                <w:sz w:val="28"/>
                <w:szCs w:val="28"/>
                <w:lang w:val="kk-KZ"/>
              </w:rPr>
              <w:t>о</w:t>
            </w:r>
            <w:r w:rsidRPr="00F558F6">
              <w:rPr>
                <w:rFonts w:ascii="Times New Roman" w:hAnsi="Times New Roman" w:cs="Times New Roman"/>
                <w:b/>
                <w:sz w:val="28"/>
                <w:szCs w:val="28"/>
              </w:rPr>
              <w:t xml:space="preserve"> (если они указаны в документе, удостоверяющем личность) и должность лица (лиц), проводившего проверку;</w:t>
            </w:r>
          </w:p>
          <w:p w14:paraId="1787857A"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451864E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6) наименование субъекта контроля, его место нахождения, идентификационный номер;</w:t>
            </w:r>
          </w:p>
          <w:p w14:paraId="53E4962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7) период проведения проверки;</w:t>
            </w:r>
          </w:p>
          <w:p w14:paraId="0360A5D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8) сведения о результатах проверки, в том числе о выявленных нарушениях и их характере; </w:t>
            </w:r>
          </w:p>
          <w:p w14:paraId="2DC6FCE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9) рекомендации об устранении нарушений требований законодательства Республики Казахстан о Национальном архивном фонде и архивах;</w:t>
            </w:r>
          </w:p>
          <w:p w14:paraId="45DFFA1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10) сведения об ознакомлении или отказе в ознакомлении с актом о результатах проверки субъекта контроля, а также лиц, </w:t>
            </w:r>
            <w:r w:rsidRPr="00F558F6">
              <w:rPr>
                <w:rFonts w:ascii="Times New Roman" w:hAnsi="Times New Roman" w:cs="Times New Roman"/>
                <w:b/>
                <w:sz w:val="28"/>
                <w:szCs w:val="28"/>
              </w:rPr>
              <w:lastRenderedPageBreak/>
              <w:t>присутствовавших при проведении проверки, их подписи или запись об отказе от подписи;</w:t>
            </w:r>
          </w:p>
          <w:p w14:paraId="3C8905BD"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11) подпись должностного лица (лиц), проводившего проверку.</w:t>
            </w:r>
          </w:p>
          <w:p w14:paraId="6FADF9E6"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К акту о результатах проверки прилагаются при их наличии документы, связанные с результатами проверки, и их копии.</w:t>
            </w:r>
          </w:p>
          <w:p w14:paraId="0058EF6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12. Один экземпляр акта о результатах проверки, копиями приложений, за исключением копий документов, имеющихся в оригинале у субъекта контроля, вручается субъекту контроля, второй экземпляр направляется в уполномоченный орган в области правовой статистики и специальных учетов.</w:t>
            </w:r>
          </w:p>
          <w:p w14:paraId="6EE43BC5"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44D5E51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Уполномоченный орган или местный исполнительный орган </w:t>
            </w:r>
            <w:r w:rsidRPr="00F558F6">
              <w:rPr>
                <w:rFonts w:ascii="Times New Roman" w:hAnsi="Times New Roman" w:cs="Times New Roman"/>
                <w:b/>
                <w:sz w:val="28"/>
                <w:szCs w:val="28"/>
              </w:rPr>
              <w:lastRenderedPageBreak/>
              <w:t>должн</w:t>
            </w:r>
            <w:r w:rsidRPr="00F558F6">
              <w:rPr>
                <w:rFonts w:ascii="Times New Roman" w:hAnsi="Times New Roman" w:cs="Times New Roman"/>
                <w:b/>
                <w:sz w:val="28"/>
                <w:szCs w:val="28"/>
                <w:lang w:val="kk-KZ"/>
              </w:rPr>
              <w:t>ы</w:t>
            </w:r>
            <w:r w:rsidRPr="00F558F6">
              <w:rPr>
                <w:rFonts w:ascii="Times New Roman" w:hAnsi="Times New Roman" w:cs="Times New Roman"/>
                <w:b/>
                <w:sz w:val="28"/>
                <w:szCs w:val="28"/>
              </w:rPr>
              <w:t>рассмотреть замечания или возражения субъекта контроля к акту о результатах проверки и в течение пятнадцати рабочих дней дать мотивированный ответ.</w:t>
            </w:r>
          </w:p>
          <w:p w14:paraId="5CC344A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В случае отказа в принятии акта о результатах проверки составляется акт, который подписывается должностным лицом (лицами), осуществляющим проверку, и руководителем субъекта контроля либо его уполномоченным представителем.</w:t>
            </w:r>
          </w:p>
          <w:p w14:paraId="4A2DA092"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Субъект контроля вправе отказаться от подписания акта, дав письменное объяснение о причине отказа.</w:t>
            </w:r>
          </w:p>
          <w:p w14:paraId="5375DC13"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6B88B957"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 xml:space="preserve">14. Сроки исполнения акта о результатах проверки определяются </w:t>
            </w:r>
            <w:r w:rsidRPr="00F558F6">
              <w:rPr>
                <w:rFonts w:ascii="Times New Roman" w:hAnsi="Times New Roman" w:cs="Times New Roman"/>
                <w:b/>
                <w:sz w:val="28"/>
                <w:szCs w:val="28"/>
              </w:rPr>
              <w:lastRenderedPageBreak/>
              <w:t>с учетом обстоятельств, оказывающих влияние на реальную возможность его исполнения, но не менее десяти календарных дней со дня вручения акта о результатах проверки.</w:t>
            </w:r>
          </w:p>
          <w:p w14:paraId="773B22C8"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15. При определении сроков исполнения акта о результатах проверки учитываются:</w:t>
            </w:r>
          </w:p>
          <w:p w14:paraId="32B24D51"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1) наличие у субъекта контроля организационных, технических и финансовых возможностей по устранению нарушений;</w:t>
            </w:r>
          </w:p>
          <w:p w14:paraId="7D4CDD3C"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t>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p w14:paraId="6B6066B7" w14:textId="00752D13" w:rsidR="00EC67E2" w:rsidRPr="00F558F6" w:rsidRDefault="00F558F6" w:rsidP="00F558F6">
            <w:pPr>
              <w:pStyle w:val="pj"/>
              <w:shd w:val="clear" w:color="auto" w:fill="FFFFFF"/>
              <w:tabs>
                <w:tab w:val="left" w:pos="993"/>
              </w:tabs>
              <w:spacing w:before="0" w:beforeAutospacing="0" w:after="0" w:afterAutospacing="0"/>
              <w:ind w:firstLine="464"/>
              <w:jc w:val="both"/>
              <w:textAlignment w:val="baseline"/>
              <w:rPr>
                <w:b/>
                <w:sz w:val="28"/>
                <w:szCs w:val="28"/>
              </w:rPr>
            </w:pPr>
            <w:r w:rsidRPr="00F558F6">
              <w:rPr>
                <w:b/>
                <w:sz w:val="28"/>
                <w:szCs w:val="28"/>
              </w:rPr>
              <w:t xml:space="preserve">16. По истечении срока устранения нарушений, установленного в акте о результатах проверки, субъект контроля в течение срока, установленного в акте о результатах проверки, обязан предоставить в уполномоченный орган или местный исполнительный </w:t>
            </w:r>
            <w:r w:rsidRPr="00F558F6">
              <w:rPr>
                <w:b/>
                <w:sz w:val="28"/>
                <w:szCs w:val="28"/>
              </w:rPr>
              <w:lastRenderedPageBreak/>
              <w:t>орган информацию об устранении выявленных нарушений</w:t>
            </w:r>
            <w:r w:rsidR="00EC67E2" w:rsidRPr="00F558F6">
              <w:rPr>
                <w:b/>
                <w:bCs/>
                <w:sz w:val="28"/>
                <w:szCs w:val="28"/>
              </w:rPr>
              <w:t>.</w:t>
            </w:r>
          </w:p>
        </w:tc>
        <w:tc>
          <w:tcPr>
            <w:tcW w:w="2632" w:type="dxa"/>
          </w:tcPr>
          <w:p w14:paraId="6F68EA7F" w14:textId="4F4E31C5" w:rsidR="00EC67E2" w:rsidRPr="007C62CE" w:rsidRDefault="00EC67E2" w:rsidP="00EC67E2">
            <w:pPr>
              <w:jc w:val="both"/>
              <w:rPr>
                <w:rFonts w:ascii="Times New Roman" w:hAnsi="Times New Roman" w:cs="Times New Roman"/>
                <w:bCs/>
                <w:sz w:val="28"/>
                <w:szCs w:val="28"/>
              </w:rPr>
            </w:pPr>
            <w:r w:rsidRPr="007C62CE">
              <w:rPr>
                <w:rFonts w:ascii="Times New Roman" w:hAnsi="Times New Roman" w:cs="Times New Roman"/>
                <w:bCs/>
                <w:sz w:val="28"/>
                <w:szCs w:val="28"/>
              </w:rPr>
              <w:lastRenderedPageBreak/>
              <w:t xml:space="preserve">В целях приведения в соответствие с Законом Республики Казахстан «О внесении изменений и дополнений в некоторые законодательные </w:t>
            </w:r>
            <w:r w:rsidRPr="007C62CE">
              <w:rPr>
                <w:rFonts w:ascii="Times New Roman" w:hAnsi="Times New Roman" w:cs="Times New Roman"/>
                <w:bCs/>
                <w:sz w:val="28"/>
                <w:szCs w:val="28"/>
              </w:rPr>
              <w:lastRenderedPageBreak/>
              <w:t xml:space="preserve">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p w14:paraId="48671FF9" w14:textId="77777777" w:rsidR="00EC67E2" w:rsidRPr="007C62CE" w:rsidRDefault="00EC67E2" w:rsidP="00EC67E2">
            <w:pPr>
              <w:jc w:val="both"/>
              <w:rPr>
                <w:rFonts w:ascii="Times New Roman" w:hAnsi="Times New Roman" w:cs="Times New Roman"/>
                <w:bCs/>
                <w:sz w:val="28"/>
                <w:szCs w:val="28"/>
                <w:lang w:val="kk-KZ"/>
              </w:rPr>
            </w:pPr>
          </w:p>
          <w:p w14:paraId="6C516879" w14:textId="1125BA4E" w:rsidR="00EC67E2" w:rsidRPr="007C62CE" w:rsidRDefault="00EC67E2" w:rsidP="00EC67E2">
            <w:pPr>
              <w:jc w:val="both"/>
              <w:rPr>
                <w:rFonts w:ascii="Times New Roman" w:hAnsi="Times New Roman" w:cs="Times New Roman"/>
                <w:sz w:val="28"/>
                <w:szCs w:val="28"/>
              </w:rPr>
            </w:pPr>
          </w:p>
        </w:tc>
      </w:tr>
      <w:tr w:rsidR="00EC67E2" w:rsidRPr="007C62CE" w14:paraId="687DE507" w14:textId="77777777" w:rsidTr="00FF099F">
        <w:tc>
          <w:tcPr>
            <w:tcW w:w="704" w:type="dxa"/>
          </w:tcPr>
          <w:p w14:paraId="5BCC4D90"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47C86295" w14:textId="73B9DF2E"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bCs/>
                <w:sz w:val="28"/>
                <w:szCs w:val="27"/>
                <w:lang w:val="kk-KZ"/>
              </w:rPr>
              <w:t>пункт 3 статьи 22</w:t>
            </w:r>
          </w:p>
        </w:tc>
        <w:tc>
          <w:tcPr>
            <w:tcW w:w="4995" w:type="dxa"/>
          </w:tcPr>
          <w:p w14:paraId="3CB3EFEE" w14:textId="77777777" w:rsidR="00EC67E2" w:rsidRPr="007C62CE" w:rsidRDefault="00EC67E2" w:rsidP="00EC67E2">
            <w:pPr>
              <w:ind w:firstLine="205"/>
              <w:jc w:val="both"/>
              <w:rPr>
                <w:rFonts w:ascii="Times New Roman" w:hAnsi="Times New Roman" w:cs="Times New Roman"/>
                <w:color w:val="000000"/>
                <w:spacing w:val="2"/>
                <w:sz w:val="28"/>
                <w:szCs w:val="27"/>
                <w:shd w:val="clear" w:color="auto" w:fill="FFFFFF"/>
                <w:lang w:val="kk-KZ"/>
              </w:rPr>
            </w:pPr>
            <w:r w:rsidRPr="007C62CE">
              <w:rPr>
                <w:rFonts w:ascii="Times New Roman" w:hAnsi="Times New Roman" w:cs="Times New Roman"/>
                <w:color w:val="000000"/>
                <w:spacing w:val="2"/>
                <w:sz w:val="28"/>
                <w:szCs w:val="27"/>
                <w:shd w:val="clear" w:color="auto" w:fill="FFFFFF"/>
                <w:lang w:val="kk-KZ"/>
              </w:rPr>
              <w:t>Статья 22. Специальные государственные архивы Республики Казахстан</w:t>
            </w:r>
          </w:p>
          <w:p w14:paraId="5E085FFD" w14:textId="77777777" w:rsidR="00EC67E2" w:rsidRPr="007C62CE" w:rsidRDefault="00EC67E2" w:rsidP="00EC67E2">
            <w:pPr>
              <w:ind w:firstLine="205"/>
              <w:jc w:val="both"/>
              <w:rPr>
                <w:rFonts w:ascii="Times New Roman" w:hAnsi="Times New Roman" w:cs="Times New Roman"/>
                <w:color w:val="000000"/>
                <w:spacing w:val="2"/>
                <w:sz w:val="28"/>
                <w:szCs w:val="27"/>
                <w:shd w:val="clear" w:color="auto" w:fill="FFFFFF"/>
                <w:lang w:val="kk-KZ"/>
              </w:rPr>
            </w:pPr>
            <w:r w:rsidRPr="007C62CE">
              <w:rPr>
                <w:rFonts w:ascii="Times New Roman" w:hAnsi="Times New Roman" w:cs="Times New Roman"/>
                <w:color w:val="000000"/>
                <w:spacing w:val="2"/>
                <w:sz w:val="28"/>
                <w:szCs w:val="27"/>
                <w:shd w:val="clear" w:color="auto" w:fill="FFFFFF"/>
                <w:lang w:val="kk-KZ"/>
              </w:rPr>
              <w:t>...</w:t>
            </w:r>
          </w:p>
          <w:p w14:paraId="6D7ABCBA" w14:textId="025767A6" w:rsidR="00EC67E2" w:rsidRPr="007C62CE" w:rsidRDefault="00EC67E2" w:rsidP="00EC67E2">
            <w:pPr>
              <w:ind w:firstLine="205"/>
              <w:jc w:val="both"/>
              <w:rPr>
                <w:rFonts w:ascii="Times New Roman" w:hAnsi="Times New Roman" w:cs="Times New Roman"/>
                <w:b/>
                <w:bCs/>
                <w:sz w:val="28"/>
                <w:szCs w:val="28"/>
              </w:rPr>
            </w:pPr>
            <w:r w:rsidRPr="007C62CE">
              <w:rPr>
                <w:rFonts w:ascii="Times New Roman" w:hAnsi="Times New Roman" w:cs="Times New Roman"/>
                <w:color w:val="000000"/>
                <w:spacing w:val="2"/>
                <w:sz w:val="28"/>
                <w:szCs w:val="27"/>
                <w:shd w:val="clear" w:color="auto" w:fill="FFFFFF"/>
                <w:lang w:val="kk-KZ"/>
              </w:rPr>
              <w:t xml:space="preserve">3. </w:t>
            </w:r>
            <w:r w:rsidRPr="007C62CE">
              <w:rPr>
                <w:rFonts w:ascii="Times New Roman" w:hAnsi="Times New Roman" w:cs="Times New Roman"/>
                <w:color w:val="000000"/>
                <w:spacing w:val="2"/>
                <w:sz w:val="28"/>
                <w:szCs w:val="27"/>
                <w:shd w:val="clear" w:color="auto" w:fill="FFFFFF"/>
              </w:rPr>
              <w:t>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сбора, приобретения, постоянного хранения и использования архивных документов, относящихся к их деятельности.</w:t>
            </w:r>
          </w:p>
        </w:tc>
        <w:tc>
          <w:tcPr>
            <w:tcW w:w="5023" w:type="dxa"/>
            <w:gridSpan w:val="2"/>
          </w:tcPr>
          <w:p w14:paraId="6E2FECA5" w14:textId="77777777" w:rsidR="00EC67E2" w:rsidRPr="007C62CE" w:rsidRDefault="00EC67E2" w:rsidP="00EC67E2">
            <w:pPr>
              <w:ind w:firstLine="205"/>
              <w:jc w:val="both"/>
              <w:rPr>
                <w:rFonts w:ascii="Times New Roman" w:hAnsi="Times New Roman" w:cs="Times New Roman"/>
                <w:color w:val="000000"/>
                <w:spacing w:val="2"/>
                <w:sz w:val="28"/>
                <w:szCs w:val="27"/>
                <w:shd w:val="clear" w:color="auto" w:fill="FFFFFF"/>
                <w:lang w:val="kk-KZ"/>
              </w:rPr>
            </w:pPr>
            <w:r w:rsidRPr="007C62CE">
              <w:rPr>
                <w:rFonts w:ascii="Times New Roman" w:hAnsi="Times New Roman" w:cs="Times New Roman"/>
                <w:color w:val="000000"/>
                <w:spacing w:val="2"/>
                <w:sz w:val="28"/>
                <w:szCs w:val="27"/>
                <w:shd w:val="clear" w:color="auto" w:fill="FFFFFF"/>
                <w:lang w:val="kk-KZ"/>
              </w:rPr>
              <w:t>Статья 22. Специальные государственные архивы Республики Казахстан</w:t>
            </w:r>
          </w:p>
          <w:p w14:paraId="3F966FA1" w14:textId="77777777" w:rsidR="00EC67E2" w:rsidRPr="007C62CE" w:rsidRDefault="00EC67E2" w:rsidP="00EC67E2">
            <w:pPr>
              <w:ind w:firstLine="205"/>
              <w:jc w:val="both"/>
              <w:rPr>
                <w:rFonts w:ascii="Times New Roman" w:hAnsi="Times New Roman" w:cs="Times New Roman"/>
                <w:color w:val="000000"/>
                <w:spacing w:val="2"/>
                <w:sz w:val="28"/>
                <w:szCs w:val="27"/>
                <w:shd w:val="clear" w:color="auto" w:fill="FFFFFF"/>
                <w:lang w:val="kk-KZ"/>
              </w:rPr>
            </w:pPr>
            <w:r w:rsidRPr="007C62CE">
              <w:rPr>
                <w:rFonts w:ascii="Times New Roman" w:hAnsi="Times New Roman" w:cs="Times New Roman"/>
                <w:color w:val="000000"/>
                <w:spacing w:val="2"/>
                <w:sz w:val="28"/>
                <w:szCs w:val="27"/>
                <w:shd w:val="clear" w:color="auto" w:fill="FFFFFF"/>
                <w:lang w:val="kk-KZ"/>
              </w:rPr>
              <w:t>...</w:t>
            </w:r>
          </w:p>
          <w:p w14:paraId="18A71A2B" w14:textId="09F0B0E2" w:rsidR="00EC67E2" w:rsidRPr="007C62CE" w:rsidRDefault="00EC67E2" w:rsidP="00EC67E2">
            <w:pPr>
              <w:pStyle w:val="pj"/>
              <w:shd w:val="clear" w:color="auto" w:fill="FFFFFF"/>
              <w:tabs>
                <w:tab w:val="left" w:pos="993"/>
              </w:tabs>
              <w:spacing w:before="0" w:beforeAutospacing="0" w:after="0" w:afterAutospacing="0"/>
              <w:ind w:firstLine="205"/>
              <w:jc w:val="both"/>
              <w:textAlignment w:val="baseline"/>
              <w:rPr>
                <w:b/>
                <w:sz w:val="28"/>
                <w:szCs w:val="28"/>
              </w:rPr>
            </w:pPr>
            <w:r w:rsidRPr="007C62CE">
              <w:rPr>
                <w:color w:val="000000"/>
                <w:spacing w:val="2"/>
                <w:sz w:val="28"/>
                <w:szCs w:val="27"/>
                <w:shd w:val="clear" w:color="auto" w:fill="FFFFFF"/>
              </w:rPr>
              <w:t xml:space="preserve">3. </w:t>
            </w:r>
            <w:r w:rsidR="00F558F6" w:rsidRPr="005D2A77">
              <w:rPr>
                <w:sz w:val="28"/>
                <w:szCs w:val="28"/>
              </w:rPr>
              <w:t xml:space="preserve">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сбора, приобретения, </w:t>
            </w:r>
            <w:r w:rsidR="00F558F6" w:rsidRPr="00F558F6">
              <w:rPr>
                <w:b/>
                <w:sz w:val="28"/>
                <w:szCs w:val="28"/>
              </w:rPr>
              <w:t>временного и</w:t>
            </w:r>
            <w:r w:rsidR="00F558F6" w:rsidRPr="005D2A77">
              <w:rPr>
                <w:sz w:val="28"/>
                <w:szCs w:val="28"/>
              </w:rPr>
              <w:t xml:space="preserve"> постоянного хранения и использования архивных документов, относящихся к их деятельности</w:t>
            </w:r>
          </w:p>
        </w:tc>
        <w:tc>
          <w:tcPr>
            <w:tcW w:w="2632" w:type="dxa"/>
          </w:tcPr>
          <w:p w14:paraId="5DA39AFE" w14:textId="1CA2A6C7" w:rsidR="00EC67E2" w:rsidRPr="007C62CE" w:rsidRDefault="00EC67E2" w:rsidP="00EC67E2">
            <w:pPr>
              <w:jc w:val="both"/>
              <w:rPr>
                <w:rFonts w:ascii="Times New Roman" w:hAnsi="Times New Roman" w:cs="Times New Roman"/>
                <w:bCs/>
                <w:sz w:val="28"/>
                <w:szCs w:val="28"/>
              </w:rPr>
            </w:pPr>
            <w:r w:rsidRPr="007C62CE">
              <w:rPr>
                <w:rFonts w:ascii="Times New Roman" w:hAnsi="Times New Roman" w:cs="Times New Roman"/>
                <w:sz w:val="28"/>
                <w:szCs w:val="27"/>
              </w:rPr>
              <w:t xml:space="preserve">В </w:t>
            </w:r>
            <w:r w:rsidRPr="007C62CE">
              <w:rPr>
                <w:rFonts w:ascii="Times New Roman" w:hAnsi="Times New Roman" w:cs="Times New Roman"/>
                <w:sz w:val="28"/>
                <w:szCs w:val="27"/>
                <w:lang w:val="kk-KZ"/>
              </w:rPr>
              <w:t>целях</w:t>
            </w:r>
            <w:r w:rsidRPr="007C62CE">
              <w:rPr>
                <w:rFonts w:ascii="Times New Roman" w:hAnsi="Times New Roman" w:cs="Times New Roman"/>
                <w:sz w:val="28"/>
                <w:szCs w:val="27"/>
              </w:rPr>
              <w:t xml:space="preserve"> нормативного закрепления права по хранению</w:t>
            </w:r>
            <w:r w:rsidRPr="007C62CE">
              <w:rPr>
                <w:rFonts w:ascii="Times New Roman" w:hAnsi="Times New Roman" w:cs="Times New Roman"/>
                <w:sz w:val="28"/>
                <w:szCs w:val="27"/>
                <w:lang w:val="kk-KZ"/>
              </w:rPr>
              <w:t xml:space="preserve"> в специальных государственных архивах</w:t>
            </w:r>
            <w:r w:rsidRPr="007C62CE">
              <w:rPr>
                <w:rFonts w:ascii="Times New Roman" w:hAnsi="Times New Roman" w:cs="Times New Roman"/>
                <w:sz w:val="28"/>
                <w:szCs w:val="27"/>
              </w:rPr>
              <w:t xml:space="preserve"> документов с временным сроком хранения, а также в целях оптимизации процессов архивной деятельности и дебюрократизации</w:t>
            </w:r>
          </w:p>
        </w:tc>
      </w:tr>
      <w:tr w:rsidR="00EC67E2" w:rsidRPr="007C62CE" w14:paraId="1EF4FFB4" w14:textId="77777777" w:rsidTr="00FF099F">
        <w:tc>
          <w:tcPr>
            <w:tcW w:w="15310" w:type="dxa"/>
            <w:gridSpan w:val="6"/>
          </w:tcPr>
          <w:p w14:paraId="1A28814C" w14:textId="4AD46109" w:rsidR="00EC67E2" w:rsidRPr="007C62CE" w:rsidRDefault="00EC67E2" w:rsidP="00EC67E2">
            <w:pPr>
              <w:jc w:val="center"/>
              <w:rPr>
                <w:rFonts w:ascii="Times New Roman" w:hAnsi="Times New Roman" w:cs="Times New Roman"/>
                <w:b/>
                <w:bCs/>
                <w:sz w:val="28"/>
                <w:szCs w:val="28"/>
                <w:lang w:val="kk-KZ"/>
              </w:rPr>
            </w:pPr>
            <w:r w:rsidRPr="007C62CE">
              <w:rPr>
                <w:rFonts w:ascii="Times New Roman" w:hAnsi="Times New Roman" w:cs="Times New Roman"/>
                <w:b/>
                <w:bCs/>
                <w:sz w:val="28"/>
                <w:szCs w:val="28"/>
                <w:lang w:val="kk-KZ"/>
              </w:rPr>
              <w:t>18.</w:t>
            </w:r>
            <w:r w:rsidRPr="007C62CE">
              <w:rPr>
                <w:rFonts w:ascii="Times New Roman" w:hAnsi="Times New Roman" w:cs="Times New Roman"/>
                <w:b/>
                <w:sz w:val="28"/>
                <w:szCs w:val="28"/>
              </w:rPr>
              <w:t xml:space="preserve"> </w:t>
            </w:r>
            <w:r w:rsidRPr="007C62CE">
              <w:rPr>
                <w:rFonts w:ascii="Times New Roman" w:hAnsi="Times New Roman" w:cs="Times New Roman"/>
                <w:b/>
                <w:bCs/>
                <w:sz w:val="28"/>
                <w:szCs w:val="28"/>
                <w:lang w:val="kk-KZ"/>
              </w:rPr>
              <w:t>Закон Республики Казахстан от 30 декабря 1998 года «О государственном контроле за оборотом отдельных видов оружия»</w:t>
            </w:r>
          </w:p>
        </w:tc>
      </w:tr>
      <w:tr w:rsidR="00EC67E2" w:rsidRPr="007C62CE" w14:paraId="2AA39B40" w14:textId="77777777" w:rsidTr="00FF099F">
        <w:tc>
          <w:tcPr>
            <w:tcW w:w="704" w:type="dxa"/>
          </w:tcPr>
          <w:p w14:paraId="58F94998"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6E892BD3" w14:textId="3A5EF08E" w:rsidR="00EC67E2" w:rsidRPr="007C62CE" w:rsidRDefault="00EC67E2" w:rsidP="00EC67E2">
            <w:pPr>
              <w:jc w:val="both"/>
              <w:rPr>
                <w:rFonts w:ascii="Times New Roman" w:hAnsi="Times New Roman" w:cs="Times New Roman"/>
                <w:b/>
                <w:sz w:val="28"/>
                <w:szCs w:val="28"/>
              </w:rPr>
            </w:pPr>
            <w:r w:rsidRPr="007C62CE">
              <w:rPr>
                <w:rFonts w:ascii="Times New Roman" w:eastAsia="Calibri" w:hAnsi="Times New Roman" w:cs="Times New Roman"/>
                <w:bCs/>
                <w:sz w:val="28"/>
                <w:szCs w:val="28"/>
              </w:rPr>
              <w:t>Статья 30</w:t>
            </w:r>
          </w:p>
        </w:tc>
        <w:tc>
          <w:tcPr>
            <w:tcW w:w="4995" w:type="dxa"/>
            <w:tcBorders>
              <w:top w:val="single" w:sz="4" w:space="0" w:color="auto"/>
              <w:left w:val="single" w:sz="4" w:space="0" w:color="auto"/>
              <w:bottom w:val="single" w:sz="4" w:space="0" w:color="auto"/>
              <w:right w:val="single" w:sz="4" w:space="0" w:color="auto"/>
            </w:tcBorders>
          </w:tcPr>
          <w:p w14:paraId="138F8593"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Статья 30. Государственный контроль за оборотом оружия</w:t>
            </w:r>
          </w:p>
          <w:p w14:paraId="04040B95"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1. Государственный контроль за оборотом гражданского и служебного оружия и патронов к нему на территории Республики Казахстан осуществляют органы внутренних дел.</w:t>
            </w:r>
          </w:p>
          <w:p w14:paraId="2A3D08EE"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 xml:space="preserve">Государственный контроль за оборотом оружия, имеющегося на </w:t>
            </w:r>
            <w:r w:rsidRPr="007C62CE">
              <w:rPr>
                <w:rFonts w:ascii="Times New Roman" w:hAnsi="Times New Roman" w:cs="Times New Roman"/>
                <w:bCs/>
                <w:sz w:val="28"/>
                <w:szCs w:val="28"/>
              </w:rPr>
              <w:lastRenderedPageBreak/>
              <w:t>вооружении Вооруженных Сил, других войск и воинских формирований, специальных государственных и правоохранительных органов, осуществляется руководителями указанных органов в порядке, определяемом Правительством Республики Казахстан.</w:t>
            </w:r>
          </w:p>
          <w:p w14:paraId="028C55FA"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2. Должностные лица органов, уполномоченных осуществлять государственный контроль за оборотом гражданского и служебного оружия, имеют право:</w:t>
            </w:r>
          </w:p>
          <w:p w14:paraId="5CCAFE2F"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1) производить осмотр оружия в местах его разработки, производства, ремонта, торговли, коллекционирования, экспонирования, хранения, использования и уничтожения;</w:t>
            </w:r>
          </w:p>
          <w:p w14:paraId="72862AEA"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2) безвозмездно изымать и уничтожать в установленном порядке оружие, запрещенное к обороту на территории Республики Казахстан, за исключением оружия, приобретенного до вступления в силу настоящего Закона и находящегося у владельцев на законных основаниях;</w:t>
            </w:r>
          </w:p>
          <w:p w14:paraId="20293BAF"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lastRenderedPageBreak/>
              <w:t>3) требовать от физических и юридических лиц представления документов, связанных с оборотом гражданского и служебного оружия и патронов к нему;</w:t>
            </w:r>
          </w:p>
          <w:p w14:paraId="68E378F8"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4) при выявлении нарушений установленных правил давать обязательные для исполнения физическими и юридическими лицами предписания об устранении этих нарушений;</w:t>
            </w:r>
          </w:p>
          <w:p w14:paraId="79A4BE79"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5) проводить проверки, носящие внезапный характер, в том числе во внеурочное время (ночное, выходные или праздничные дни), на предмет соблюдения требований по обеспечению сохранности оружия и патронов;</w:t>
            </w:r>
          </w:p>
          <w:p w14:paraId="402C15E1"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6) при выявлении нарушений требований условий хранения и технической укрепленности, установленных законодательством Республики Казахстан, изымать оружие и патроны и сдавать их на ответственное хранение в органы внутренних дел до устранения выявленных нарушений;</w:t>
            </w:r>
          </w:p>
          <w:p w14:paraId="76501E32"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lastRenderedPageBreak/>
              <w:t>7) принимать иные меры, предусмотренные законодательством Республики Казахстан.</w:t>
            </w:r>
          </w:p>
          <w:p w14:paraId="7AA34C9C"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3. Должностные лица органов, уполномоченных осуществлять государственный контроль за оборотом гражданского и служебного оружия, обязаны осуществлять проверки юридических лиц не реже одного раза в квартал, владельцев гражданского оружия – не реже одного раза в год.</w:t>
            </w:r>
          </w:p>
          <w:p w14:paraId="65BF04F7"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4. При осуществлении государственного контроля за оборотом гражданского и служебного оружия и патронов к нему на территории Республики Казахстан не требуются распределение проверяемых субъектов (объектов) по группам на основе оценки степени риска, составление проверочных листов, регистрация актов о назначении проверок в уполномоченном органе по правовой статистике и специальным учетам, извещение проверяемого субъекта о начале проведения проверки.</w:t>
            </w:r>
          </w:p>
          <w:p w14:paraId="1F63352A" w14:textId="6C2E6127"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Cs/>
                <w:sz w:val="28"/>
                <w:szCs w:val="28"/>
              </w:rPr>
              <w:t xml:space="preserve">5. Должностные лица органов, уполномоченных осуществлять </w:t>
            </w:r>
            <w:r w:rsidRPr="007C62CE">
              <w:rPr>
                <w:rFonts w:ascii="Times New Roman" w:hAnsi="Times New Roman" w:cs="Times New Roman"/>
                <w:bCs/>
                <w:sz w:val="28"/>
                <w:szCs w:val="28"/>
              </w:rPr>
              <w:lastRenderedPageBreak/>
              <w:t>государственный контроль за оборотом гражданского и служебного оружия, обязаны вести ведомственный учет и составлять акты о назначении и результатах проверки.</w:t>
            </w:r>
          </w:p>
        </w:tc>
        <w:tc>
          <w:tcPr>
            <w:tcW w:w="5023" w:type="dxa"/>
            <w:gridSpan w:val="2"/>
          </w:tcPr>
          <w:p w14:paraId="72EC66C2" w14:textId="77777777" w:rsidR="00EC67E2" w:rsidRPr="007C62CE" w:rsidRDefault="00EC67E2" w:rsidP="00EC67E2">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lastRenderedPageBreak/>
              <w:t>Статья 30. Государственный контроль за оборотом оружия</w:t>
            </w:r>
          </w:p>
          <w:p w14:paraId="36205053" w14:textId="77777777" w:rsidR="00F558F6" w:rsidRPr="00F558F6" w:rsidRDefault="00F558F6" w:rsidP="00F558F6">
            <w:pPr>
              <w:ind w:firstLine="709"/>
              <w:contextualSpacing/>
              <w:jc w:val="both"/>
              <w:textAlignment w:val="baseline"/>
              <w:rPr>
                <w:rFonts w:ascii="Times New Roman" w:hAnsi="Times New Roman" w:cs="Times New Roman"/>
                <w:sz w:val="28"/>
                <w:szCs w:val="28"/>
              </w:rPr>
            </w:pPr>
            <w:r w:rsidRPr="00F558F6">
              <w:rPr>
                <w:rFonts w:ascii="Times New Roman" w:hAnsi="Times New Roman" w:cs="Times New Roman"/>
                <w:sz w:val="28"/>
                <w:szCs w:val="28"/>
              </w:rPr>
              <w:t xml:space="preserve">1. Государственный контроль за оборотом гражданского и служебного оружия и патронов к нему на территории Республики Казахстан в </w:t>
            </w:r>
            <w:r w:rsidRPr="00F558F6">
              <w:rPr>
                <w:rFonts w:ascii="Times New Roman" w:hAnsi="Times New Roman" w:cs="Times New Roman"/>
                <w:b/>
                <w:sz w:val="28"/>
                <w:szCs w:val="28"/>
              </w:rPr>
              <w:t xml:space="preserve">форме проверок </w:t>
            </w:r>
            <w:r w:rsidRPr="00F558F6">
              <w:rPr>
                <w:rFonts w:ascii="Times New Roman" w:hAnsi="Times New Roman" w:cs="Times New Roman"/>
                <w:sz w:val="28"/>
                <w:szCs w:val="28"/>
              </w:rPr>
              <w:t>осуществляют органы внутренних дел.</w:t>
            </w:r>
          </w:p>
          <w:p w14:paraId="10B66250" w14:textId="77777777" w:rsidR="00F558F6" w:rsidRPr="00F558F6" w:rsidRDefault="00F558F6" w:rsidP="00F558F6">
            <w:pPr>
              <w:ind w:firstLine="709"/>
              <w:contextualSpacing/>
              <w:jc w:val="both"/>
              <w:textAlignment w:val="baseline"/>
              <w:rPr>
                <w:rFonts w:ascii="Times New Roman" w:hAnsi="Times New Roman" w:cs="Times New Roman"/>
                <w:b/>
                <w:sz w:val="28"/>
                <w:szCs w:val="28"/>
              </w:rPr>
            </w:pPr>
            <w:r w:rsidRPr="00F558F6">
              <w:rPr>
                <w:rFonts w:ascii="Times New Roman" w:hAnsi="Times New Roman" w:cs="Times New Roman"/>
                <w:b/>
                <w:sz w:val="28"/>
                <w:szCs w:val="28"/>
              </w:rPr>
              <w:lastRenderedPageBreak/>
              <w:t>Порядок проведения проверки определяется статьей 30-1 настоящего Закона.</w:t>
            </w:r>
          </w:p>
          <w:p w14:paraId="3FE64897" w14:textId="77777777" w:rsidR="00F558F6" w:rsidRPr="00F558F6" w:rsidRDefault="00F558F6" w:rsidP="00F558F6">
            <w:pPr>
              <w:ind w:firstLine="709"/>
              <w:contextualSpacing/>
              <w:jc w:val="both"/>
              <w:textAlignment w:val="baseline"/>
              <w:rPr>
                <w:rFonts w:ascii="Times New Roman" w:hAnsi="Times New Roman" w:cs="Times New Roman"/>
                <w:sz w:val="28"/>
                <w:szCs w:val="28"/>
              </w:rPr>
            </w:pPr>
            <w:r w:rsidRPr="00F558F6">
              <w:rPr>
                <w:rFonts w:ascii="Times New Roman" w:hAnsi="Times New Roman" w:cs="Times New Roman"/>
                <w:sz w:val="28"/>
                <w:szCs w:val="28"/>
              </w:rPr>
              <w:t>Государственный контроль за оборотом оружия, имеющегося на вооружении Вооруженных Сил, других войск и воинских формирований, специальных государственных и правоохранительных органов, осуществляется руководителями указанных органов в порядке, определяемом Правительством Республики Казахстан.</w:t>
            </w:r>
          </w:p>
          <w:p w14:paraId="3A27B5EC" w14:textId="77777777" w:rsidR="00EC67E2" w:rsidRPr="00F558F6" w:rsidRDefault="00EC67E2" w:rsidP="00EC67E2">
            <w:pPr>
              <w:tabs>
                <w:tab w:val="left" w:pos="0"/>
              </w:tabs>
              <w:ind w:firstLine="177"/>
              <w:jc w:val="both"/>
              <w:rPr>
                <w:rFonts w:ascii="Times New Roman" w:hAnsi="Times New Roman" w:cs="Times New Roman"/>
                <w:b/>
                <w:color w:val="000000"/>
                <w:sz w:val="28"/>
                <w:szCs w:val="28"/>
              </w:rPr>
            </w:pPr>
            <w:r w:rsidRPr="007C62CE">
              <w:rPr>
                <w:rFonts w:ascii="Times New Roman" w:hAnsi="Times New Roman" w:cs="Times New Roman"/>
                <w:color w:val="000000"/>
                <w:sz w:val="28"/>
                <w:szCs w:val="28"/>
              </w:rPr>
              <w:t xml:space="preserve">2. </w:t>
            </w:r>
            <w:r w:rsidRPr="00F558F6">
              <w:rPr>
                <w:rFonts w:ascii="Times New Roman" w:hAnsi="Times New Roman" w:cs="Times New Roman"/>
                <w:b/>
                <w:color w:val="000000"/>
                <w:sz w:val="28"/>
                <w:szCs w:val="28"/>
              </w:rPr>
              <w:t>Проверка осуществляется на основании:</w:t>
            </w:r>
          </w:p>
          <w:p w14:paraId="207AF1AF" w14:textId="77777777" w:rsidR="00EC67E2" w:rsidRPr="00F558F6" w:rsidRDefault="00EC67E2" w:rsidP="00EC67E2">
            <w:pPr>
              <w:pStyle w:val="af"/>
              <w:tabs>
                <w:tab w:val="left" w:pos="0"/>
              </w:tabs>
              <w:ind w:firstLine="177"/>
              <w:jc w:val="both"/>
              <w:rPr>
                <w:rFonts w:eastAsiaTheme="minorHAnsi"/>
                <w:b/>
                <w:color w:val="000000"/>
                <w:sz w:val="28"/>
                <w:szCs w:val="28"/>
              </w:rPr>
            </w:pPr>
            <w:r w:rsidRPr="00F558F6">
              <w:rPr>
                <w:rFonts w:eastAsiaTheme="minorHAnsi"/>
                <w:b/>
                <w:color w:val="000000"/>
                <w:sz w:val="28"/>
                <w:szCs w:val="28"/>
              </w:rPr>
              <w:t>1) акта о назначении проверки;</w:t>
            </w:r>
          </w:p>
          <w:p w14:paraId="27967CF9" w14:textId="30EF7222" w:rsidR="00EC67E2" w:rsidRPr="00F558F6" w:rsidRDefault="00EC67E2" w:rsidP="00EC67E2">
            <w:pPr>
              <w:pStyle w:val="af"/>
              <w:tabs>
                <w:tab w:val="left" w:pos="0"/>
              </w:tabs>
              <w:ind w:firstLine="177"/>
              <w:jc w:val="both"/>
              <w:rPr>
                <w:rFonts w:eastAsiaTheme="minorHAnsi"/>
                <w:b/>
                <w:color w:val="000000"/>
                <w:sz w:val="28"/>
                <w:szCs w:val="28"/>
                <w:lang w:val="kk-KZ"/>
              </w:rPr>
            </w:pPr>
            <w:r w:rsidRPr="00F558F6">
              <w:rPr>
                <w:rFonts w:eastAsiaTheme="minorHAnsi"/>
                <w:b/>
                <w:color w:val="000000"/>
                <w:sz w:val="28"/>
                <w:szCs w:val="28"/>
              </w:rPr>
              <w:t>2) контроля исполнения предписаний (постановлений, представлений, уведомлений) об устранении выявленных нарушений</w:t>
            </w:r>
            <w:r w:rsidR="00F558F6">
              <w:rPr>
                <w:rFonts w:eastAsiaTheme="minorHAnsi"/>
                <w:b/>
                <w:color w:val="000000"/>
                <w:sz w:val="28"/>
                <w:szCs w:val="28"/>
                <w:lang w:val="kk-KZ"/>
              </w:rPr>
              <w:t>.</w:t>
            </w:r>
          </w:p>
          <w:p w14:paraId="41C36851" w14:textId="77777777" w:rsidR="00BE0C0D" w:rsidRPr="00BE0C0D" w:rsidRDefault="00EC67E2"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bCs/>
                <w:sz w:val="28"/>
                <w:szCs w:val="28"/>
              </w:rPr>
              <w:t xml:space="preserve">3. </w:t>
            </w:r>
            <w:r w:rsidR="00BE0C0D" w:rsidRPr="00BE0C0D">
              <w:rPr>
                <w:rFonts w:ascii="Times New Roman" w:hAnsi="Times New Roman" w:cs="Times New Roman"/>
                <w:b/>
                <w:sz w:val="28"/>
                <w:szCs w:val="28"/>
              </w:rPr>
              <w:t>Должностные лица органов, уполномоченных осуществлять государственный контроль за оборотом гражданского и служебного оружия, имеют право:</w:t>
            </w:r>
          </w:p>
          <w:p w14:paraId="1BB691BB" w14:textId="77777777" w:rsidR="00BE0C0D" w:rsidRPr="00BE0C0D" w:rsidRDefault="00BE0C0D" w:rsidP="00BE0C0D">
            <w:pPr>
              <w:shd w:val="clear" w:color="auto" w:fill="FFFFFF" w:themeFill="background1"/>
              <w:ind w:firstLine="175"/>
              <w:jc w:val="both"/>
              <w:rPr>
                <w:rFonts w:ascii="Times New Roman" w:hAnsi="Times New Roman" w:cs="Times New Roman"/>
                <w:b/>
                <w:sz w:val="28"/>
                <w:szCs w:val="28"/>
              </w:rPr>
            </w:pPr>
            <w:r w:rsidRPr="00BE0C0D">
              <w:rPr>
                <w:rFonts w:ascii="Times New Roman" w:hAnsi="Times New Roman" w:cs="Times New Roman"/>
                <w:b/>
                <w:sz w:val="28"/>
                <w:szCs w:val="28"/>
              </w:rPr>
              <w:t xml:space="preserve">1) без предварительного уведомления субъекта контроля </w:t>
            </w:r>
            <w:r w:rsidRPr="00BE0C0D">
              <w:rPr>
                <w:rFonts w:ascii="Times New Roman" w:hAnsi="Times New Roman" w:cs="Times New Roman"/>
                <w:b/>
                <w:sz w:val="28"/>
                <w:szCs w:val="28"/>
              </w:rPr>
              <w:lastRenderedPageBreak/>
              <w:t>беспрепятственного доступа на территорию и в помещения субъекта контроля в соответствии с предметом проверки при предъявлении документов, указанных в пункте 3 статьи 30-1;</w:t>
            </w:r>
          </w:p>
          <w:p w14:paraId="60CEFDC3" w14:textId="2CCF9E7A" w:rsidR="00EC67E2" w:rsidRPr="00BE0C0D" w:rsidRDefault="00BE0C0D" w:rsidP="00BE0C0D">
            <w:pPr>
              <w:shd w:val="clear" w:color="auto" w:fill="FFFFFF" w:themeFill="background1"/>
              <w:ind w:firstLine="175"/>
              <w:jc w:val="both"/>
              <w:rPr>
                <w:rFonts w:ascii="Times New Roman" w:hAnsi="Times New Roman" w:cs="Times New Roman"/>
                <w:bCs/>
                <w:sz w:val="28"/>
                <w:szCs w:val="28"/>
                <w:lang w:val="kk-KZ"/>
              </w:rPr>
            </w:pPr>
            <w:r>
              <w:rPr>
                <w:rFonts w:ascii="Times New Roman" w:hAnsi="Times New Roman" w:cs="Times New Roman"/>
                <w:bCs/>
                <w:sz w:val="28"/>
                <w:szCs w:val="28"/>
                <w:lang w:val="kk-KZ"/>
              </w:rPr>
              <w:t>2</w:t>
            </w:r>
            <w:r w:rsidR="00EC67E2" w:rsidRPr="007C62CE">
              <w:rPr>
                <w:rFonts w:ascii="Times New Roman" w:hAnsi="Times New Roman" w:cs="Times New Roman"/>
                <w:bCs/>
                <w:sz w:val="28"/>
                <w:szCs w:val="28"/>
              </w:rPr>
              <w:t xml:space="preserve">) </w:t>
            </w:r>
            <w:r w:rsidRPr="005D2A77">
              <w:rPr>
                <w:rFonts w:ascii="Times New Roman" w:hAnsi="Times New Roman" w:cs="Times New Roman"/>
                <w:sz w:val="28"/>
                <w:szCs w:val="28"/>
              </w:rPr>
              <w:t xml:space="preserve">производить осмотр оружия на </w:t>
            </w:r>
            <w:r w:rsidRPr="00BE0C0D">
              <w:rPr>
                <w:rFonts w:ascii="Times New Roman" w:hAnsi="Times New Roman" w:cs="Times New Roman"/>
                <w:b/>
                <w:sz w:val="28"/>
                <w:szCs w:val="28"/>
              </w:rPr>
              <w:t>территории Республики Казахстан</w:t>
            </w:r>
            <w:r w:rsidRPr="005D2A77">
              <w:rPr>
                <w:rFonts w:ascii="Times New Roman" w:hAnsi="Times New Roman" w:cs="Times New Roman"/>
                <w:sz w:val="28"/>
                <w:szCs w:val="28"/>
              </w:rPr>
              <w:t xml:space="preserve"> в местах его разработки, производства, ремонта, торговли, коллекционирования, экспонирования, хранения, использования и уничтожения</w:t>
            </w:r>
            <w:r>
              <w:rPr>
                <w:rFonts w:ascii="Times New Roman" w:hAnsi="Times New Roman" w:cs="Times New Roman"/>
                <w:sz w:val="28"/>
                <w:szCs w:val="28"/>
                <w:lang w:val="kk-KZ"/>
              </w:rPr>
              <w:t>;</w:t>
            </w:r>
          </w:p>
          <w:p w14:paraId="7FE9FDB3" w14:textId="64C1D056" w:rsidR="00EC67E2" w:rsidRPr="007C62CE" w:rsidRDefault="00BE0C0D" w:rsidP="00EC67E2">
            <w:pPr>
              <w:shd w:val="clear" w:color="auto" w:fill="FFFFFF" w:themeFill="background1"/>
              <w:ind w:firstLine="175"/>
              <w:jc w:val="both"/>
              <w:rPr>
                <w:rFonts w:ascii="Times New Roman" w:hAnsi="Times New Roman" w:cs="Times New Roman"/>
                <w:bCs/>
                <w:sz w:val="28"/>
                <w:szCs w:val="28"/>
              </w:rPr>
            </w:pPr>
            <w:r>
              <w:rPr>
                <w:rFonts w:ascii="Times New Roman" w:hAnsi="Times New Roman" w:cs="Times New Roman"/>
                <w:bCs/>
                <w:sz w:val="28"/>
                <w:szCs w:val="28"/>
                <w:lang w:val="kk-KZ"/>
              </w:rPr>
              <w:t>3</w:t>
            </w:r>
            <w:r w:rsidR="00EC67E2" w:rsidRPr="007C62CE">
              <w:rPr>
                <w:rFonts w:ascii="Times New Roman" w:hAnsi="Times New Roman" w:cs="Times New Roman"/>
                <w:bCs/>
                <w:sz w:val="28"/>
                <w:szCs w:val="28"/>
              </w:rPr>
              <w:t>) безвозмездно изымать и уничтожать в установленном порядке</w:t>
            </w:r>
            <w:r w:rsidR="00EC67E2" w:rsidRPr="007C62CE">
              <w:rPr>
                <w:rFonts w:ascii="Times New Roman" w:hAnsi="Times New Roman" w:cs="Times New Roman"/>
                <w:bCs/>
                <w:color w:val="FF0000"/>
                <w:sz w:val="28"/>
                <w:szCs w:val="28"/>
              </w:rPr>
              <w:t xml:space="preserve"> </w:t>
            </w:r>
            <w:r w:rsidR="00EC67E2" w:rsidRPr="007C62CE">
              <w:rPr>
                <w:rFonts w:ascii="Times New Roman" w:hAnsi="Times New Roman" w:cs="Times New Roman"/>
                <w:bCs/>
                <w:sz w:val="28"/>
                <w:szCs w:val="28"/>
              </w:rPr>
              <w:t xml:space="preserve">оружие, </w:t>
            </w:r>
            <w:r w:rsidR="00EC67E2" w:rsidRPr="007C62CE">
              <w:rPr>
                <w:rFonts w:ascii="Times New Roman" w:hAnsi="Times New Roman" w:cs="Times New Roman"/>
                <w:b/>
                <w:bCs/>
                <w:sz w:val="28"/>
                <w:szCs w:val="28"/>
              </w:rPr>
              <w:t>в соответствии со статьей 7 настоящего Закона,</w:t>
            </w:r>
            <w:r w:rsidR="00EC67E2" w:rsidRPr="007C62CE">
              <w:rPr>
                <w:rFonts w:ascii="Times New Roman" w:hAnsi="Times New Roman" w:cs="Times New Roman"/>
                <w:bCs/>
                <w:sz w:val="28"/>
                <w:szCs w:val="28"/>
              </w:rPr>
              <w:t xml:space="preserve"> запрещенного к обороту на территории Республики Казахстан, за исключением оружия, приобретенного до вступления в силу настоящего Закона и находящегося у владельцев на законных основаниях;</w:t>
            </w:r>
          </w:p>
          <w:p w14:paraId="4EB6B064" w14:textId="70372D22" w:rsidR="00EC67E2" w:rsidRPr="007C62CE" w:rsidRDefault="00BE0C0D" w:rsidP="00EC67E2">
            <w:pPr>
              <w:pStyle w:val="af"/>
              <w:tabs>
                <w:tab w:val="left" w:pos="0"/>
              </w:tabs>
              <w:ind w:firstLine="177"/>
              <w:jc w:val="both"/>
              <w:rPr>
                <w:rFonts w:eastAsiaTheme="minorHAnsi"/>
                <w:b/>
                <w:color w:val="000000"/>
                <w:sz w:val="28"/>
                <w:szCs w:val="28"/>
              </w:rPr>
            </w:pPr>
            <w:r>
              <w:rPr>
                <w:b/>
                <w:bCs/>
                <w:sz w:val="28"/>
                <w:szCs w:val="28"/>
                <w:lang w:val="kk-KZ"/>
              </w:rPr>
              <w:t>4</w:t>
            </w:r>
            <w:r w:rsidR="00EC67E2" w:rsidRPr="00BE0C0D">
              <w:rPr>
                <w:b/>
                <w:bCs/>
                <w:sz w:val="28"/>
                <w:szCs w:val="28"/>
              </w:rPr>
              <w:t xml:space="preserve">) </w:t>
            </w:r>
            <w:r w:rsidRPr="00BE0C0D">
              <w:rPr>
                <w:b/>
                <w:sz w:val="28"/>
                <w:szCs w:val="28"/>
              </w:rPr>
              <w:t xml:space="preserve">получать документы (сведения) на бумажных и электронных носителях либо их копии для приобщения к акту о результатах проверки, а также доступ к </w:t>
            </w:r>
            <w:r w:rsidRPr="00BE0C0D">
              <w:rPr>
                <w:b/>
                <w:sz w:val="28"/>
                <w:szCs w:val="28"/>
              </w:rPr>
              <w:lastRenderedPageBreak/>
              <w:t xml:space="preserve">автоматизированным базам данных (информационным системам) в соответствии с предметом проверки </w:t>
            </w:r>
            <w:r w:rsidRPr="00BE0C0D">
              <w:rPr>
                <w:b/>
                <w:sz w:val="28"/>
                <w:szCs w:val="28"/>
                <w:lang w:val="kk-KZ"/>
              </w:rPr>
              <w:t xml:space="preserve">и </w:t>
            </w:r>
            <w:r w:rsidRPr="00BE0C0D">
              <w:rPr>
                <w:b/>
                <w:sz w:val="28"/>
                <w:szCs w:val="28"/>
              </w:rPr>
              <w:t>соблюдением требований, предусмотренных законодательством Республики Казахстан о государственных секретах и иных охраняемых законом тайнах</w:t>
            </w:r>
            <w:r w:rsidR="00EC67E2" w:rsidRPr="00BE0C0D">
              <w:rPr>
                <w:rFonts w:eastAsiaTheme="minorHAnsi"/>
                <w:b/>
                <w:color w:val="000000"/>
                <w:sz w:val="28"/>
                <w:szCs w:val="28"/>
              </w:rPr>
              <w:t>;</w:t>
            </w:r>
          </w:p>
          <w:p w14:paraId="3D620FF6" w14:textId="77777777" w:rsidR="00BE0C0D" w:rsidRPr="00BE0C0D" w:rsidRDefault="00BE0C0D" w:rsidP="00BE0C0D">
            <w:pPr>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lang w:val="kk-KZ"/>
              </w:rPr>
              <w:t>5</w:t>
            </w:r>
            <w:r w:rsidRPr="00BE0C0D">
              <w:rPr>
                <w:rFonts w:ascii="Times New Roman" w:hAnsi="Times New Roman" w:cs="Times New Roman"/>
                <w:sz w:val="28"/>
                <w:szCs w:val="28"/>
              </w:rPr>
              <w:t>) при выявлении нарушений установленных правил давать обязательные для исполнения физическими и юридическими лицами предписания об устранении этих нарушений;</w:t>
            </w:r>
          </w:p>
          <w:p w14:paraId="760B173F" w14:textId="77777777" w:rsidR="00BE0C0D" w:rsidRPr="00BE0C0D" w:rsidRDefault="00BE0C0D" w:rsidP="00BE0C0D">
            <w:pPr>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lang w:val="kk-KZ"/>
              </w:rPr>
              <w:t>6</w:t>
            </w:r>
            <w:r w:rsidRPr="00BE0C0D">
              <w:rPr>
                <w:rFonts w:ascii="Times New Roman" w:hAnsi="Times New Roman" w:cs="Times New Roman"/>
                <w:sz w:val="28"/>
                <w:szCs w:val="28"/>
              </w:rPr>
              <w:t>) проводить проверки, носящие внезапный характер, в том числе во внеурочное время (ночное, выходные или праздничные дни), на предмет соблюдения требований по обеспечению сохранности оружия и патронов;</w:t>
            </w:r>
          </w:p>
          <w:p w14:paraId="2287C5A6" w14:textId="77777777" w:rsidR="00BE0C0D" w:rsidRPr="00BE0C0D" w:rsidRDefault="00BE0C0D" w:rsidP="00BE0C0D">
            <w:pPr>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lang w:val="kk-KZ"/>
              </w:rPr>
              <w:t>7</w:t>
            </w:r>
            <w:r w:rsidRPr="00BE0C0D">
              <w:rPr>
                <w:rFonts w:ascii="Times New Roman" w:hAnsi="Times New Roman" w:cs="Times New Roman"/>
                <w:sz w:val="28"/>
                <w:szCs w:val="28"/>
              </w:rPr>
              <w:t xml:space="preserve">) при выявлении нарушений требований условий хранения и технической укрепленности, установленных законодательством Республики Казахстан, изымать оружие и патроны и сдавать их на ответственное </w:t>
            </w:r>
            <w:r w:rsidRPr="00BE0C0D">
              <w:rPr>
                <w:rFonts w:ascii="Times New Roman" w:hAnsi="Times New Roman" w:cs="Times New Roman"/>
                <w:sz w:val="28"/>
                <w:szCs w:val="28"/>
              </w:rPr>
              <w:lastRenderedPageBreak/>
              <w:t>хранение в органы внутренних дел до устранения выявленных нарушений;</w:t>
            </w:r>
          </w:p>
          <w:p w14:paraId="02271BC5" w14:textId="6AEB0540" w:rsidR="00EC67E2" w:rsidRPr="007C62CE" w:rsidRDefault="00BE0C0D" w:rsidP="00EC67E2">
            <w:pPr>
              <w:pStyle w:val="af"/>
              <w:tabs>
                <w:tab w:val="left" w:pos="0"/>
              </w:tabs>
              <w:ind w:firstLine="177"/>
              <w:jc w:val="both"/>
              <w:rPr>
                <w:rFonts w:eastAsiaTheme="minorHAnsi"/>
                <w:b/>
                <w:color w:val="000000"/>
                <w:sz w:val="28"/>
                <w:szCs w:val="28"/>
              </w:rPr>
            </w:pPr>
            <w:r>
              <w:rPr>
                <w:rFonts w:eastAsiaTheme="minorHAnsi"/>
                <w:b/>
                <w:color w:val="000000"/>
                <w:sz w:val="28"/>
                <w:szCs w:val="28"/>
                <w:lang w:val="kk-KZ"/>
              </w:rPr>
              <w:t>8</w:t>
            </w:r>
            <w:r w:rsidR="00EC67E2" w:rsidRPr="007C62CE">
              <w:rPr>
                <w:rFonts w:eastAsiaTheme="minorHAnsi"/>
                <w:b/>
                <w:color w:val="000000"/>
                <w:sz w:val="28"/>
                <w:szCs w:val="28"/>
              </w:rPr>
              <w:t>) осуществлять аудио-, фото- и видеосъемку;</w:t>
            </w:r>
          </w:p>
          <w:p w14:paraId="316117EE" w14:textId="30719A39" w:rsidR="00EC67E2" w:rsidRPr="007C62CE" w:rsidRDefault="00BE0C0D" w:rsidP="00EC67E2">
            <w:pPr>
              <w:pStyle w:val="af"/>
              <w:tabs>
                <w:tab w:val="left" w:pos="0"/>
              </w:tabs>
              <w:ind w:firstLine="177"/>
              <w:jc w:val="both"/>
              <w:rPr>
                <w:rFonts w:eastAsiaTheme="minorHAnsi"/>
                <w:b/>
                <w:color w:val="000000"/>
                <w:sz w:val="28"/>
                <w:szCs w:val="28"/>
              </w:rPr>
            </w:pPr>
            <w:r>
              <w:rPr>
                <w:rFonts w:eastAsiaTheme="minorHAnsi"/>
                <w:b/>
                <w:color w:val="000000"/>
                <w:sz w:val="28"/>
                <w:szCs w:val="28"/>
                <w:lang w:val="kk-KZ"/>
              </w:rPr>
              <w:t>9</w:t>
            </w:r>
            <w:r w:rsidR="00EC67E2" w:rsidRPr="007C62CE">
              <w:rPr>
                <w:rFonts w:eastAsiaTheme="minorHAnsi"/>
                <w:b/>
                <w:color w:val="000000"/>
                <w:sz w:val="28"/>
                <w:szCs w:val="28"/>
              </w:rPr>
              <w:t>) привлекать специалистов, консультантов и экспертов государственных органов, подведомственных и иных организаций;</w:t>
            </w:r>
          </w:p>
          <w:p w14:paraId="773D63ED" w14:textId="77777777" w:rsidR="00BE0C0D" w:rsidRPr="00BE0C0D" w:rsidRDefault="00BE0C0D" w:rsidP="00BE0C0D">
            <w:pPr>
              <w:ind w:firstLine="709"/>
              <w:contextualSpacing/>
              <w:jc w:val="both"/>
              <w:textAlignment w:val="baseline"/>
              <w:rPr>
                <w:rFonts w:ascii="Times New Roman" w:hAnsi="Times New Roman" w:cs="Times New Roman"/>
                <w:sz w:val="28"/>
                <w:szCs w:val="28"/>
              </w:rPr>
            </w:pPr>
            <w:r w:rsidRPr="00BE0C0D">
              <w:rPr>
                <w:rFonts w:ascii="Times New Roman" w:hAnsi="Times New Roman" w:cs="Times New Roman"/>
                <w:sz w:val="28"/>
                <w:szCs w:val="28"/>
              </w:rPr>
              <w:t>4. Должностные лица органов, уполномоченных осуществлять государственный контроль за оборотом гражданского и служебного оружия, осуществляют проверки юридических лиц не реже одного раза в квартал, владельцев гражданского оружия не реже одного раза в год.</w:t>
            </w:r>
          </w:p>
          <w:p w14:paraId="092F6979" w14:textId="77777777" w:rsidR="00BE0C0D" w:rsidRPr="00BE0C0D" w:rsidRDefault="00BE0C0D" w:rsidP="00BE0C0D">
            <w:pPr>
              <w:ind w:firstLine="709"/>
              <w:contextualSpacing/>
              <w:jc w:val="both"/>
              <w:textAlignment w:val="baseline"/>
              <w:rPr>
                <w:rFonts w:ascii="Times New Roman" w:hAnsi="Times New Roman" w:cs="Times New Roman"/>
                <w:sz w:val="28"/>
                <w:szCs w:val="28"/>
              </w:rPr>
            </w:pPr>
            <w:r w:rsidRPr="00BE0C0D">
              <w:rPr>
                <w:rFonts w:ascii="Times New Roman" w:hAnsi="Times New Roman" w:cs="Times New Roman"/>
                <w:sz w:val="28"/>
                <w:szCs w:val="28"/>
              </w:rPr>
              <w:t>5. При осуществлении государственного контроля за оборотом гражданского и служебного оружия и патронов к нему на территории Республики Казахстан не требуются регистрация актов о назначении проверок в уполномоченном органе по правовой статистике и специальным учетам, извещение проверяемого субъекта о начале проведения проверки.</w:t>
            </w:r>
          </w:p>
          <w:p w14:paraId="7AEDE97F" w14:textId="77777777" w:rsidR="00BE0C0D" w:rsidRPr="00BE0C0D" w:rsidRDefault="00BE0C0D" w:rsidP="00BE0C0D">
            <w:pPr>
              <w:ind w:firstLine="709"/>
              <w:contextualSpacing/>
              <w:jc w:val="both"/>
              <w:textAlignment w:val="baseline"/>
              <w:rPr>
                <w:rFonts w:ascii="Times New Roman" w:hAnsi="Times New Roman" w:cs="Times New Roman"/>
                <w:sz w:val="28"/>
                <w:szCs w:val="28"/>
              </w:rPr>
            </w:pPr>
            <w:r w:rsidRPr="00BE0C0D">
              <w:rPr>
                <w:rFonts w:ascii="Times New Roman" w:hAnsi="Times New Roman" w:cs="Times New Roman"/>
                <w:sz w:val="28"/>
                <w:szCs w:val="28"/>
              </w:rPr>
              <w:lastRenderedPageBreak/>
              <w:t xml:space="preserve">6. Должностные лица органов, уполномоченных осуществлять государственный контроль за оборотом гражданского и служебного оружия, ведут </w:t>
            </w:r>
            <w:r w:rsidRPr="00BE0C0D">
              <w:rPr>
                <w:rFonts w:ascii="Times New Roman" w:hAnsi="Times New Roman" w:cs="Times New Roman"/>
                <w:b/>
                <w:sz w:val="28"/>
                <w:szCs w:val="28"/>
              </w:rPr>
              <w:t>ведомственный учет составленных актов о назначении и результатах проверки.</w:t>
            </w:r>
          </w:p>
          <w:p w14:paraId="5DB313B6"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7. Субъекты контроля либо их уполномоченные представители при проведении проверки вправе:</w:t>
            </w:r>
          </w:p>
          <w:p w14:paraId="3A081C29"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 xml:space="preserve">1) не допускать к проверке должностных лиц органов, уполномоченных осуществлять государственный контроль за оборотом гражданского и служебного оружия, прибывших для проведения проверки, в случаях: </w:t>
            </w:r>
          </w:p>
          <w:p w14:paraId="642D3213"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отсутствия документов, предусмотренных пунктом 3 статьи 30-1;</w:t>
            </w:r>
          </w:p>
          <w:p w14:paraId="34E6F34C"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превышения либо истечения указанных в акте о назначении проверки сроков, не соответствующих срокам;</w:t>
            </w:r>
          </w:p>
          <w:p w14:paraId="1B106FC5"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 xml:space="preserve">привлекать третьих лиц к участию в проверке в целях представления своих интересов и </w:t>
            </w:r>
            <w:r w:rsidRPr="00BE0C0D">
              <w:rPr>
                <w:rFonts w:ascii="Times New Roman" w:hAnsi="Times New Roman" w:cs="Times New Roman"/>
                <w:b/>
                <w:sz w:val="28"/>
                <w:szCs w:val="28"/>
              </w:rPr>
              <w:lastRenderedPageBreak/>
              <w:t>прав, а также осуществления третьими лицами фиксирования процесса осуществления проверки, а также отдельных действий должностного лица, проводимых</w:t>
            </w:r>
            <w:r w:rsidRPr="00BE0C0D">
              <w:rPr>
                <w:rFonts w:ascii="Times New Roman" w:hAnsi="Times New Roman" w:cs="Times New Roman"/>
                <w:b/>
                <w:sz w:val="28"/>
                <w:szCs w:val="28"/>
                <w:lang w:val="kk-KZ"/>
              </w:rPr>
              <w:t xml:space="preserve"> </w:t>
            </w:r>
            <w:r w:rsidRPr="00BE0C0D">
              <w:rPr>
                <w:rFonts w:ascii="Times New Roman" w:hAnsi="Times New Roman" w:cs="Times New Roman"/>
                <w:b/>
                <w:sz w:val="28"/>
                <w:szCs w:val="28"/>
              </w:rPr>
              <w:t>в рамках проверки с помощью средств аудио- и видеотехники, не создавая препятствий деятельности должностного (ых) лица.</w:t>
            </w:r>
          </w:p>
          <w:p w14:paraId="609CA524"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2) обжаловать акт о результатах проверки вышестоящему государственному органу в порядке, установленном законодательством Республики Казахстан.</w:t>
            </w:r>
          </w:p>
          <w:p w14:paraId="74784857"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8. Представители субъектов контроля при проведении проверки обязаны:</w:t>
            </w:r>
          </w:p>
          <w:p w14:paraId="457C31E2"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1) обеспечить беспрепятственный доступ должностных лиц органов, уполномоченных осуществлять государственный контроль за оборотом гражданского и служебного оружия на территорию и в помещения субъекта контроля;</w:t>
            </w:r>
          </w:p>
          <w:p w14:paraId="489283BE"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 xml:space="preserve">2) представлять должностному лицу органов, уполномоченных </w:t>
            </w:r>
            <w:r w:rsidRPr="00BE0C0D">
              <w:rPr>
                <w:rFonts w:ascii="Times New Roman" w:hAnsi="Times New Roman" w:cs="Times New Roman"/>
                <w:b/>
                <w:sz w:val="28"/>
                <w:szCs w:val="28"/>
              </w:rPr>
              <w:lastRenderedPageBreak/>
              <w:t>осуществлять государственный контроль за оборотом гражданского и служебного оружия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37D4E54B"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3) сделать отметку о получении на втором экземпляре акта о результатах проверки и предписания об устранении выявленных нарушений в день окончания проверки;</w:t>
            </w:r>
          </w:p>
          <w:p w14:paraId="7D6D3CD8" w14:textId="77777777" w:rsidR="00BE0C0D" w:rsidRPr="00BE0C0D" w:rsidRDefault="00BE0C0D" w:rsidP="00BE0C0D">
            <w:pPr>
              <w:ind w:firstLine="709"/>
              <w:contextualSpacing/>
              <w:jc w:val="both"/>
              <w:textAlignment w:val="baseline"/>
              <w:rPr>
                <w:rFonts w:ascii="Times New Roman" w:hAnsi="Times New Roman" w:cs="Times New Roman"/>
                <w:b/>
                <w:sz w:val="28"/>
                <w:szCs w:val="28"/>
              </w:rPr>
            </w:pPr>
            <w:r w:rsidRPr="00BE0C0D">
              <w:rPr>
                <w:rFonts w:ascii="Times New Roman" w:hAnsi="Times New Roman" w:cs="Times New Roman"/>
                <w:b/>
                <w:sz w:val="28"/>
                <w:szCs w:val="28"/>
              </w:rPr>
              <w:t>4) не допускать внесения изменений и дополнений в проверяемые документы (сведения) субъектов (объектов) контроля в период проведения проверки;</w:t>
            </w:r>
          </w:p>
          <w:p w14:paraId="3BFB5B4F" w14:textId="62C41910" w:rsidR="00EC67E2" w:rsidRPr="007C62CE" w:rsidRDefault="00BE0C0D" w:rsidP="00BE0C0D">
            <w:pPr>
              <w:pStyle w:val="pj"/>
              <w:shd w:val="clear" w:color="auto" w:fill="FFFFFF"/>
              <w:tabs>
                <w:tab w:val="left" w:pos="993"/>
              </w:tabs>
              <w:spacing w:before="0" w:beforeAutospacing="0" w:after="0" w:afterAutospacing="0"/>
              <w:ind w:firstLine="464"/>
              <w:jc w:val="both"/>
              <w:textAlignment w:val="baseline"/>
              <w:rPr>
                <w:b/>
                <w:sz w:val="28"/>
                <w:szCs w:val="28"/>
              </w:rPr>
            </w:pPr>
            <w:r w:rsidRPr="00BE0C0D">
              <w:rPr>
                <w:b/>
                <w:sz w:val="28"/>
                <w:szCs w:val="28"/>
              </w:rPr>
              <w:t xml:space="preserve">5) обеспечить безопасность лиц, прибывших для проведения </w:t>
            </w:r>
            <w:r w:rsidRPr="00BE0C0D">
              <w:rPr>
                <w:b/>
                <w:sz w:val="28"/>
                <w:szCs w:val="28"/>
              </w:rPr>
              <w:lastRenderedPageBreak/>
              <w:t>проверки, от вредных и опасных производственных факторов воздействия в соответствии с установленными для данного объекта нормативами.</w:t>
            </w:r>
          </w:p>
        </w:tc>
        <w:tc>
          <w:tcPr>
            <w:tcW w:w="2632" w:type="dxa"/>
            <w:tcBorders>
              <w:left w:val="single" w:sz="4" w:space="0" w:color="auto"/>
              <w:bottom w:val="single" w:sz="4" w:space="0" w:color="auto"/>
              <w:right w:val="single" w:sz="4" w:space="0" w:color="auto"/>
            </w:tcBorders>
          </w:tcPr>
          <w:p w14:paraId="4D239AC1" w14:textId="4EF1224A" w:rsidR="00EC67E2" w:rsidRPr="007C62CE" w:rsidRDefault="00EC67E2" w:rsidP="00EC67E2">
            <w:pPr>
              <w:ind w:firstLine="236"/>
              <w:jc w:val="both"/>
              <w:rPr>
                <w:rFonts w:ascii="Times New Roman" w:hAnsi="Times New Roman" w:cs="Times New Roman"/>
                <w:sz w:val="28"/>
                <w:szCs w:val="28"/>
              </w:rPr>
            </w:pPr>
            <w:r w:rsidRPr="007C62CE">
              <w:rPr>
                <w:rFonts w:ascii="Times New Roman" w:eastAsia="Calibri" w:hAnsi="Times New Roman" w:cs="Times New Roman"/>
                <w:sz w:val="28"/>
                <w:szCs w:val="28"/>
              </w:rPr>
              <w:lastRenderedPageBreak/>
              <w:t xml:space="preserve">В рамках, </w:t>
            </w:r>
            <w:r w:rsidRPr="007C62CE">
              <w:rPr>
                <w:rFonts w:ascii="Times New Roman" w:hAnsi="Times New Roman" w:cs="Times New Roman"/>
                <w:sz w:val="28"/>
                <w:szCs w:val="28"/>
              </w:rPr>
              <w:t xml:space="preserve">исполнения </w:t>
            </w:r>
            <w:r w:rsidRPr="007C62CE">
              <w:rPr>
                <w:rFonts w:ascii="Times New Roman" w:eastAsia="Calibri" w:hAnsi="Times New Roman" w:cs="Times New Roman"/>
                <w:sz w:val="28"/>
                <w:szCs w:val="28"/>
                <w:lang w:val="kk-KZ"/>
              </w:rPr>
              <w:t xml:space="preserve">Указа Президента Республики Казахстан от 31 декабря 2020 года № 483 «О мерах по внедрению новой регуляторной </w:t>
            </w:r>
            <w:r w:rsidRPr="007C62CE">
              <w:rPr>
                <w:rFonts w:ascii="Times New Roman" w:eastAsia="Calibri" w:hAnsi="Times New Roman" w:cs="Times New Roman"/>
                <w:sz w:val="28"/>
                <w:szCs w:val="28"/>
                <w:lang w:val="kk-KZ"/>
              </w:rPr>
              <w:lastRenderedPageBreak/>
              <w:t xml:space="preserve">политики в сфере предпринимательской деятельности в Республике Казахстан» </w:t>
            </w:r>
            <w:r w:rsidRPr="007C62CE">
              <w:rPr>
                <w:rFonts w:ascii="Times New Roman" w:hAnsi="Times New Roman" w:cs="Times New Roman"/>
                <w:sz w:val="28"/>
                <w:szCs w:val="28"/>
              </w:rPr>
              <w:t>предлагается внести изменения и дополнения в Закон Республики Казахстан «О государственном контроле за оборотом отдельных видов оружия» от 30 декабря 1998 года № 339. в части определения п</w:t>
            </w:r>
            <w:r w:rsidRPr="007C62CE">
              <w:rPr>
                <w:rFonts w:ascii="Times New Roman" w:hAnsi="Times New Roman" w:cs="Times New Roman"/>
                <w:spacing w:val="2"/>
                <w:sz w:val="28"/>
                <w:szCs w:val="28"/>
              </w:rPr>
              <w:t>орядка проведения проверки в этой отрасли</w:t>
            </w:r>
          </w:p>
          <w:p w14:paraId="34EAB161" w14:textId="77777777" w:rsidR="00EC67E2" w:rsidRPr="007C62CE" w:rsidRDefault="00EC67E2" w:rsidP="00EC67E2">
            <w:pPr>
              <w:jc w:val="both"/>
              <w:rPr>
                <w:rFonts w:ascii="Times New Roman" w:hAnsi="Times New Roman" w:cs="Times New Roman"/>
                <w:bCs/>
                <w:sz w:val="28"/>
                <w:szCs w:val="28"/>
              </w:rPr>
            </w:pPr>
          </w:p>
        </w:tc>
      </w:tr>
      <w:tr w:rsidR="00EC67E2" w:rsidRPr="007C62CE" w14:paraId="1C9C2A9F" w14:textId="77777777" w:rsidTr="00FF099F">
        <w:tc>
          <w:tcPr>
            <w:tcW w:w="704" w:type="dxa"/>
          </w:tcPr>
          <w:p w14:paraId="73FB8813"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13A02C21" w14:textId="088E567A" w:rsidR="00EC67E2" w:rsidRPr="007C62CE" w:rsidRDefault="00EC67E2" w:rsidP="00EC67E2">
            <w:pPr>
              <w:shd w:val="clear" w:color="auto" w:fill="FFFFFF" w:themeFill="background1"/>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w:t>
            </w:r>
            <w:r w:rsidRPr="007C62CE">
              <w:rPr>
                <w:rFonts w:ascii="Times New Roman" w:eastAsia="Calibri" w:hAnsi="Times New Roman" w:cs="Times New Roman"/>
                <w:sz w:val="28"/>
                <w:szCs w:val="28"/>
                <w:lang w:val="kk-KZ"/>
              </w:rPr>
              <w:t xml:space="preserve">  </w:t>
            </w:r>
            <w:r w:rsidRPr="007C62CE">
              <w:rPr>
                <w:rFonts w:ascii="Times New Roman" w:eastAsia="Calibri" w:hAnsi="Times New Roman" w:cs="Times New Roman"/>
                <w:sz w:val="28"/>
                <w:szCs w:val="28"/>
              </w:rPr>
              <w:t>30-1</w:t>
            </w:r>
          </w:p>
        </w:tc>
        <w:tc>
          <w:tcPr>
            <w:tcW w:w="4995" w:type="dxa"/>
            <w:tcBorders>
              <w:top w:val="single" w:sz="4" w:space="0" w:color="auto"/>
              <w:left w:val="single" w:sz="4" w:space="0" w:color="auto"/>
              <w:bottom w:val="single" w:sz="4" w:space="0" w:color="auto"/>
              <w:right w:val="single" w:sz="4" w:space="0" w:color="auto"/>
            </w:tcBorders>
          </w:tcPr>
          <w:p w14:paraId="02C99EC5" w14:textId="2042AE50" w:rsidR="00EC67E2" w:rsidRPr="007C62CE" w:rsidRDefault="00EC67E2" w:rsidP="00EC67E2">
            <w:pPr>
              <w:ind w:firstLine="323"/>
              <w:jc w:val="both"/>
              <w:rPr>
                <w:rFonts w:ascii="Times New Roman" w:hAnsi="Times New Roman" w:cs="Times New Roman"/>
                <w:b/>
                <w:bCs/>
                <w:sz w:val="28"/>
                <w:szCs w:val="28"/>
                <w:lang w:val="kk-KZ"/>
              </w:rPr>
            </w:pPr>
            <w:r w:rsidRPr="007C62CE">
              <w:rPr>
                <w:rFonts w:ascii="Times New Roman" w:hAnsi="Times New Roman" w:cs="Times New Roman"/>
                <w:b/>
                <w:bCs/>
                <w:sz w:val="28"/>
                <w:szCs w:val="28"/>
                <w:lang w:eastAsia="ru-RU"/>
              </w:rPr>
              <w:t>Статья 30-1. Отсутствует</w:t>
            </w:r>
            <w:r w:rsidRPr="007C62CE">
              <w:rPr>
                <w:rFonts w:ascii="Times New Roman" w:hAnsi="Times New Roman" w:cs="Times New Roman"/>
                <w:b/>
                <w:bCs/>
                <w:sz w:val="28"/>
                <w:szCs w:val="28"/>
                <w:lang w:val="kk-KZ" w:eastAsia="ru-RU"/>
              </w:rPr>
              <w:t>.</w:t>
            </w:r>
          </w:p>
        </w:tc>
        <w:tc>
          <w:tcPr>
            <w:tcW w:w="5023" w:type="dxa"/>
            <w:gridSpan w:val="2"/>
          </w:tcPr>
          <w:p w14:paraId="6376DBF4" w14:textId="77777777" w:rsidR="00EC67E2" w:rsidRPr="00DD32BD" w:rsidRDefault="00EC67E2" w:rsidP="00DD32BD">
            <w:pPr>
              <w:pStyle w:val="ab"/>
              <w:shd w:val="clear" w:color="auto" w:fill="FFFFFF"/>
              <w:spacing w:before="0" w:beforeAutospacing="0" w:after="0" w:afterAutospacing="0"/>
              <w:ind w:left="-57" w:right="-57" w:firstLine="234"/>
              <w:jc w:val="both"/>
              <w:textAlignment w:val="baseline"/>
              <w:rPr>
                <w:b/>
                <w:color w:val="000000"/>
                <w:sz w:val="28"/>
                <w:szCs w:val="28"/>
              </w:rPr>
            </w:pPr>
            <w:r w:rsidRPr="00DD32BD">
              <w:rPr>
                <w:b/>
                <w:color w:val="000000"/>
                <w:sz w:val="28"/>
                <w:szCs w:val="28"/>
              </w:rPr>
              <w:t>Статья 30-1. Порядок проведения проверки</w:t>
            </w:r>
          </w:p>
          <w:p w14:paraId="76A64FFD"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 Проверка осуществляется на основании акта о назначении проверки органом внутренних дел.</w:t>
            </w:r>
          </w:p>
          <w:p w14:paraId="65579AB6"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2. Должностные лица органа, уполномоченного осуществлять государственный контроль за оборотом гражданского и служебного оружия при проверке субъектов контроля, осуществляющих деятельность в сфере оборота гражданского, служебного оружия и патронов к нему предоставляют:</w:t>
            </w:r>
          </w:p>
          <w:p w14:paraId="6CD7376B"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 акт о назначении проверки;</w:t>
            </w:r>
          </w:p>
          <w:p w14:paraId="1775F504"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2) служебное удостоверение либо идентификационную карту.</w:t>
            </w:r>
          </w:p>
          <w:p w14:paraId="234558B8"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В акте о назначении проверки указываются:</w:t>
            </w:r>
          </w:p>
          <w:p w14:paraId="36696283"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 номер и дата акта;</w:t>
            </w:r>
          </w:p>
          <w:p w14:paraId="03F50300"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2) наименование органа внутренних дел;</w:t>
            </w:r>
          </w:p>
          <w:p w14:paraId="6980CE72"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lastRenderedPageBreak/>
              <w:t>3) фамилия, имя, отчество (если оно указано в документе, удостоверяющем личность) и должность уполномоченного на проведение проверки;</w:t>
            </w:r>
          </w:p>
          <w:p w14:paraId="0D7CD524"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4) сведения о специалистах, консультантах и экспертах государственных органов и организаций, привлекаемых для проведения проверки;</w:t>
            </w:r>
          </w:p>
          <w:p w14:paraId="090984DF"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5) наименование субъекта контроля или фамилия, имя, отчество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p w14:paraId="4D3B1ABB"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6) предмет назначенной проверки;</w:t>
            </w:r>
          </w:p>
          <w:p w14:paraId="6F7D48DB"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7) срок проведения проверки;</w:t>
            </w:r>
          </w:p>
          <w:p w14:paraId="3460D9FE"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8) правовые основания проведения проверки, в том числе нормативные правовые акты, обязательные требования которых подлежат проверке;</w:t>
            </w:r>
          </w:p>
          <w:p w14:paraId="0297B66D"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9) проверяемый период;</w:t>
            </w:r>
          </w:p>
          <w:p w14:paraId="113E1C36"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lastRenderedPageBreak/>
              <w:t>10) права и обязанности субъекта контроля, предусмотренные пунктом 8 статьи 30 настоящего Закона;</w:t>
            </w:r>
          </w:p>
          <w:p w14:paraId="16CD0855"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11) подпись лица, уполномоченного подписывать акты, печать органа внутренних дел;</w:t>
            </w:r>
          </w:p>
          <w:p w14:paraId="52C55EA6"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12) подпись руководителя юридического лица либо его уполномоченного лица, физического лица о получении или отказе в получении акта о назначении проверки.</w:t>
            </w:r>
          </w:p>
          <w:p w14:paraId="78CCE1DD"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3. Срок проведения проверки устанавливается с учетом объема предстоящих работ, поставленных задач и не должен превышать пяти рабочих дней.</w:t>
            </w:r>
          </w:p>
          <w:p w14:paraId="6701DA23"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4. Срок проведения проверки может быть продлен только один раз руководителем органа внутренних дел Республики Казахстан либо лицом, его замещающим, только в случае необходимости проведения сложных и (или) длительных экспертиз, получения информации от иностранных государственных </w:t>
            </w:r>
            <w:r w:rsidRPr="00DD32BD">
              <w:rPr>
                <w:rFonts w:ascii="Times New Roman" w:hAnsi="Times New Roman" w:cs="Times New Roman"/>
                <w:b/>
                <w:sz w:val="28"/>
                <w:szCs w:val="28"/>
                <w:lang w:val="kk-KZ"/>
              </w:rPr>
              <w:lastRenderedPageBreak/>
              <w:t xml:space="preserve">органов в рамках международных договоров и установления местонахождения лица, в отношении которого проводится проверка. </w:t>
            </w:r>
          </w:p>
          <w:p w14:paraId="4D1A5E7C"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Срок продления проверки не должен превышать три рабочих дня со дня получения результатов экспертизы, информации от иностранных государственных органов и установления местонахождения лица.</w:t>
            </w:r>
          </w:p>
          <w:p w14:paraId="07A798DC"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Продление срока проведения проверки оформляется дополнительным актом о продлении проверки, котором акте о продлении проверки указываются номер, дата регистрации предыдущего акта о назначении проверки и причина продления.</w:t>
            </w:r>
          </w:p>
          <w:p w14:paraId="439FF348"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5. Началом проведения проверки считается дата вручения субъекту контроля либо его уполномоченному лицу акта о назначении проверки.</w:t>
            </w:r>
          </w:p>
          <w:p w14:paraId="6A44F64F"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6. В случаях отказа в принятии акта о назначении проверки либо воспрепятствования доступу </w:t>
            </w:r>
            <w:r w:rsidRPr="00DD32BD">
              <w:rPr>
                <w:rFonts w:ascii="Times New Roman" w:hAnsi="Times New Roman" w:cs="Times New Roman"/>
                <w:b/>
                <w:sz w:val="28"/>
                <w:szCs w:val="28"/>
                <w:lang w:val="kk-KZ"/>
              </w:rPr>
              <w:lastRenderedPageBreak/>
              <w:t>должностного лица органа, уполномоченного осуществлять государственный контроль за оборотом гражданского и служебного оружия к объекту контроля, непредставления материалов и сведений, необходимых для проведения проверки, принимаются меры в соответствии с законами Республики Казахстан.</w:t>
            </w:r>
          </w:p>
          <w:p w14:paraId="72AA16C7"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7. По результатам проверки должностными лицами органа, уполномоченного осуществлять государственный контроль за оборотом гражданского и служебного оружия, осуществляющими проверку, составляется в двух экземплярах акт о результатах проверки.</w:t>
            </w:r>
          </w:p>
          <w:p w14:paraId="0238C795"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8. В акте о результатах проверки указываются:</w:t>
            </w:r>
          </w:p>
          <w:p w14:paraId="574D5932"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 номер, дата, время и место составления акта;</w:t>
            </w:r>
          </w:p>
          <w:p w14:paraId="4D63CA9A"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2) наименование органа внутренних дел;</w:t>
            </w:r>
          </w:p>
          <w:p w14:paraId="086054F5"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lastRenderedPageBreak/>
              <w:t>3) дата и номер акта о назначении проверки, на основании которого проведена проверка;</w:t>
            </w:r>
          </w:p>
          <w:p w14:paraId="72A7FAC4"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4) фамилия, имя, отчество (если оно указано в документе, удостоверяющем личность) и должность должностного лица органа, уполномоченного осуществлять государственный контроль за оборотом гражданского и служебного оружия, проводившего проверку;</w:t>
            </w:r>
          </w:p>
          <w:p w14:paraId="314C2126"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5) сведения о специалистах, консультантах и экспертах государственных органов и организаций, привлекаемых для проведения проверки;</w:t>
            </w:r>
          </w:p>
          <w:p w14:paraId="50A070AA"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6) наименование субъекта контроля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перечень объектов, участок территории;</w:t>
            </w:r>
          </w:p>
          <w:p w14:paraId="360F1D00"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lastRenderedPageBreak/>
              <w:t>7) дата, место и период проведения проверки;</w:t>
            </w:r>
          </w:p>
          <w:p w14:paraId="7CD84A69"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8) сведения о результатах проверки, в том числе о выявленных нарушениях, их характере;</w:t>
            </w:r>
          </w:p>
          <w:p w14:paraId="10AB8DF1"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9) сведения об ознакомлении или отказе в ознакомлении с актом о результатах проверки субъекта контроля или его уполномоченного лица, их подписи или отказ от подписи, а также отметка о наличии замечаний и (или) возражений по результатам проведенной проверки;</w:t>
            </w:r>
          </w:p>
          <w:p w14:paraId="20710A54"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11) подпись должностного лица органа, уполномоченного осуществлять государственный контроль за оборотом гражданского и служебного оружия, проводившего проверку.</w:t>
            </w:r>
          </w:p>
          <w:p w14:paraId="2BA5FFB3"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9. В случае отсутствия нарушения требований, установленных законодательством Республики Казахстан в сфере оборота гражданского, служебного оружия и патронов к нему, при проведении проверки в акте о </w:t>
            </w:r>
            <w:r w:rsidRPr="00DD32BD">
              <w:rPr>
                <w:rFonts w:ascii="Times New Roman" w:hAnsi="Times New Roman" w:cs="Times New Roman"/>
                <w:b/>
                <w:sz w:val="28"/>
                <w:szCs w:val="28"/>
                <w:lang w:val="kk-KZ"/>
              </w:rPr>
              <w:lastRenderedPageBreak/>
              <w:t xml:space="preserve">результатах проверки производится соответствующая запись. </w:t>
            </w:r>
          </w:p>
          <w:p w14:paraId="1A4F3EEF"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10. В случаях выявления по итогам проверки фактов неисполнения и (или) ненадлежащего исполнения субъектом контроля обязанностей, установленных настоящим Законом и нормативными правовыми актами в сфере оборота гражданского, служебного оружия и патронов к нему,  должностное лицо органа, уполномоченного осуществлять государственный контроль за оборотом гражданского и служебного оружия в пределах полномочий принимает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w:t>
            </w:r>
            <w:r w:rsidRPr="00DD32BD">
              <w:rPr>
                <w:rFonts w:ascii="Times New Roman" w:hAnsi="Times New Roman" w:cs="Times New Roman"/>
                <w:b/>
                <w:sz w:val="28"/>
                <w:szCs w:val="28"/>
                <w:lang w:val="kk-KZ"/>
              </w:rPr>
              <w:lastRenderedPageBreak/>
              <w:t>установленной законами Республики Казахстан.</w:t>
            </w:r>
          </w:p>
          <w:p w14:paraId="6D2E268C"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11. В предписании об устранении выявленных нарушений указываются:</w:t>
            </w:r>
          </w:p>
          <w:p w14:paraId="1E89ACE4"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 дата, время и место составления предписания;</w:t>
            </w:r>
          </w:p>
          <w:p w14:paraId="22BA6D30"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2) фамилия, имя, отчество (если оно указано в документе, удостоверяющем личность) и должность должностного лица органа, уполномоченного осуществлять государственный контроль за оборотом гражданского и служебного оружия, проводившего проверку;</w:t>
            </w:r>
          </w:p>
          <w:p w14:paraId="64FB936A"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3) наименование субъекта контроля (наименование юридического лица или его филиала и (или) представительства), или фамилия, имя, отчество (если оно указано в документе, удостоверяющем личность) физического лица, в отношении которого назначено проведение проверки, должность (при наличии) уполномоченного лица, </w:t>
            </w:r>
            <w:r w:rsidRPr="00DD32BD">
              <w:rPr>
                <w:rFonts w:ascii="Times New Roman" w:hAnsi="Times New Roman" w:cs="Times New Roman"/>
                <w:b/>
                <w:sz w:val="28"/>
                <w:szCs w:val="28"/>
                <w:lang w:val="kk-KZ"/>
              </w:rPr>
              <w:lastRenderedPageBreak/>
              <w:t>присутствовавшего при проведении проверки;</w:t>
            </w:r>
          </w:p>
          <w:p w14:paraId="22534691"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4) наименование объекта контроля с указанием места нахождения;</w:t>
            </w:r>
          </w:p>
          <w:p w14:paraId="6FC6E238"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5) номер и дата акта о результатах проверки;</w:t>
            </w:r>
          </w:p>
          <w:p w14:paraId="3BE16B5D"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6) перечень выявленных нарушений и требования об устранении выявленных нарушений с указанием срока их устранения;</w:t>
            </w:r>
          </w:p>
          <w:p w14:paraId="51E0B3B6"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7) сведения об ознакомлении или отказе в ознакомлении с предписанием об устранении выявленных нарушений субъекта контроля или его уполномоченного лица, их подписи или отказ от подписи;</w:t>
            </w:r>
          </w:p>
          <w:p w14:paraId="345B40A8"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8) подпись должностного лица органа, уполномоченного осуществлять государственный контроль за оборотом гражданского и служебного оружия, проводившего (проводивших) проверку.</w:t>
            </w:r>
          </w:p>
          <w:p w14:paraId="2BCC4A52"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12. Сроки устранения выявленных нарушений, указанных в предписании об устранении </w:t>
            </w:r>
            <w:r w:rsidRPr="00DD32BD">
              <w:rPr>
                <w:rFonts w:ascii="Times New Roman" w:hAnsi="Times New Roman" w:cs="Times New Roman"/>
                <w:b/>
                <w:sz w:val="28"/>
                <w:szCs w:val="28"/>
                <w:lang w:val="kk-KZ"/>
              </w:rPr>
              <w:lastRenderedPageBreak/>
              <w:t>выявленных нарушений,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предписания об устранении выявленных нарушений.</w:t>
            </w:r>
          </w:p>
          <w:p w14:paraId="574BE4BC"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В случае, не предоставления информаций об устранении выявленных нарушений, должностное лицо органа, уполномоченного осуществлять государственный контроль за оборотом гражданского и служебного оружия, назначает повторную проверку.</w:t>
            </w:r>
          </w:p>
          <w:p w14:paraId="1592DBF0"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13. Если в результате проведения повторной проверки будут выявлены факты неисполнения и (или) ненадлежащего исполнения субъектом контроля обязанностей, установленных настоящим Законом и нормативными правовыми актами в сфере оборота гражданского, служебного оружия и патронов к </w:t>
            </w:r>
            <w:r w:rsidRPr="00DD32BD">
              <w:rPr>
                <w:rFonts w:ascii="Times New Roman" w:hAnsi="Times New Roman" w:cs="Times New Roman"/>
                <w:b/>
                <w:sz w:val="28"/>
                <w:szCs w:val="28"/>
                <w:lang w:val="kk-KZ"/>
              </w:rPr>
              <w:lastRenderedPageBreak/>
              <w:t xml:space="preserve">нему, должностное лицо органа, уполномоченного осуществлять государственный контроль за оборотом гражданского и служебного оружия в пределах полномочий принимает меры по привлечению субъекта контроля к ответственности, установленной законами Республики Казахстан. </w:t>
            </w:r>
          </w:p>
          <w:p w14:paraId="3E0C3F49"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14. 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76E496BA"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15. Акт о результатах проверки и (или) предписание об устранении выявленных нарушений могут быть обжалованы вышестоящему государственному органу в порядке, установленном законодательством Республики Казахстан.</w:t>
            </w:r>
          </w:p>
          <w:p w14:paraId="3A775B27"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16. Акт о результатах проверки и (или) предписание об устранении выявленных нарушений, признанные вышестоящим </w:t>
            </w:r>
            <w:r w:rsidRPr="00DD32BD">
              <w:rPr>
                <w:rFonts w:ascii="Times New Roman" w:hAnsi="Times New Roman" w:cs="Times New Roman"/>
                <w:b/>
                <w:sz w:val="28"/>
                <w:szCs w:val="28"/>
                <w:lang w:val="kk-KZ"/>
              </w:rPr>
              <w:lastRenderedPageBreak/>
              <w:t>государственным органом либо судом недействительными, не могут являться доказательством нарушения субъектом контроля требований законодательства Республики Казахстан, в сфере оборота гражданского, служебного оружия и патронов к нему.</w:t>
            </w:r>
          </w:p>
          <w:p w14:paraId="0FF0AB22"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17. К грубым нарушениям требований к организации и проведению проверок относятся:</w:t>
            </w:r>
          </w:p>
          <w:p w14:paraId="1EE1E12A"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1) отсутствие оснований проведения проверки;</w:t>
            </w:r>
          </w:p>
          <w:p w14:paraId="5A87C95F"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2) отсутствие акта о назначении проверки;</w:t>
            </w:r>
          </w:p>
          <w:p w14:paraId="2645156F"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3) назначение проверки по вопросам, не входящим в компетенцию органа внутренних дел Республики Казахстан;</w:t>
            </w:r>
          </w:p>
          <w:p w14:paraId="43540796"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4) нарушение срока проведения проверки, предусмотренного настоящей статьей.</w:t>
            </w:r>
          </w:p>
          <w:p w14:paraId="09B3CB2E"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18. Один экземпляр акта о результатах проверки с копиями приложений, за исключением копий документов, имеющихся в оригинале </w:t>
            </w:r>
            <w:r w:rsidRPr="00DD32BD">
              <w:rPr>
                <w:rFonts w:ascii="Times New Roman" w:hAnsi="Times New Roman" w:cs="Times New Roman"/>
                <w:b/>
                <w:sz w:val="28"/>
                <w:szCs w:val="28"/>
                <w:lang w:val="kk-KZ"/>
              </w:rPr>
              <w:lastRenderedPageBreak/>
              <w:t>у субъекта контроля, вручается субъекту контроля.</w:t>
            </w:r>
          </w:p>
          <w:p w14:paraId="51865457"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295E6307"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Органы внутренних дел должны рассмотреть замечания и (или) возражения субъекта контроля к акту о результатах проверки, мерам административного воздействия и в течение пятнадцати рабочих дней дать мотивированный ответ о принятых мерах.</w:t>
            </w:r>
          </w:p>
          <w:p w14:paraId="2509B9B8"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В случае отказа в принятии акта о результатах проверки составляется акт, который подписывается должностным (и) лицом (ами), осуществляющим проверку, и руководителем субъекта контроля либо его уполномоченным представителем.</w:t>
            </w:r>
          </w:p>
          <w:p w14:paraId="012687D6" w14:textId="77777777" w:rsidR="00DD32BD" w:rsidRPr="00DD32BD" w:rsidRDefault="00DD32BD" w:rsidP="00DD32BD">
            <w:pPr>
              <w:ind w:firstLine="709"/>
              <w:contextualSpacing/>
              <w:jc w:val="both"/>
              <w:textAlignment w:val="baseline"/>
              <w:rPr>
                <w:rFonts w:ascii="Times New Roman" w:hAnsi="Times New Roman" w:cs="Times New Roman"/>
                <w:b/>
                <w:sz w:val="28"/>
                <w:szCs w:val="28"/>
                <w:lang w:val="kk-KZ"/>
              </w:rPr>
            </w:pPr>
            <w:r w:rsidRPr="00DD32BD">
              <w:rPr>
                <w:rFonts w:ascii="Times New Roman" w:hAnsi="Times New Roman" w:cs="Times New Roman"/>
                <w:b/>
                <w:sz w:val="28"/>
                <w:szCs w:val="28"/>
                <w:lang w:val="kk-KZ"/>
              </w:rPr>
              <w:t xml:space="preserve">Субъект контроля вправе отказаться от подписания протокола, </w:t>
            </w:r>
            <w:r w:rsidRPr="00DD32BD">
              <w:rPr>
                <w:rFonts w:ascii="Times New Roman" w:hAnsi="Times New Roman" w:cs="Times New Roman"/>
                <w:b/>
                <w:sz w:val="28"/>
                <w:szCs w:val="28"/>
                <w:lang w:val="kk-KZ"/>
              </w:rPr>
              <w:lastRenderedPageBreak/>
              <w:t>дав письменное объяснение о причине отказа.</w:t>
            </w:r>
          </w:p>
          <w:p w14:paraId="0BDCA890" w14:textId="3E35D4DD" w:rsidR="00EC67E2" w:rsidRPr="00DD32BD" w:rsidRDefault="00DD32BD" w:rsidP="00DD32BD">
            <w:pPr>
              <w:pStyle w:val="pj"/>
              <w:shd w:val="clear" w:color="auto" w:fill="FFFFFF"/>
              <w:tabs>
                <w:tab w:val="left" w:pos="993"/>
              </w:tabs>
              <w:spacing w:before="0" w:beforeAutospacing="0" w:after="0" w:afterAutospacing="0"/>
              <w:ind w:firstLine="464"/>
              <w:jc w:val="both"/>
              <w:textAlignment w:val="baseline"/>
              <w:rPr>
                <w:b/>
                <w:sz w:val="28"/>
                <w:szCs w:val="28"/>
              </w:rPr>
            </w:pPr>
            <w:r w:rsidRPr="00DD32BD">
              <w:rPr>
                <w:b/>
                <w:sz w:val="28"/>
                <w:szCs w:val="28"/>
              </w:rPr>
              <w:t>19.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tc>
        <w:tc>
          <w:tcPr>
            <w:tcW w:w="2632" w:type="dxa"/>
            <w:tcBorders>
              <w:left w:val="single" w:sz="4" w:space="0" w:color="auto"/>
              <w:right w:val="single" w:sz="4" w:space="0" w:color="auto"/>
            </w:tcBorders>
          </w:tcPr>
          <w:p w14:paraId="2B3B4A3F" w14:textId="42D7EB55" w:rsidR="00EC67E2" w:rsidRPr="007C62CE" w:rsidRDefault="00EC67E2" w:rsidP="00EC67E2">
            <w:pPr>
              <w:ind w:firstLine="236"/>
              <w:jc w:val="both"/>
              <w:rPr>
                <w:rFonts w:ascii="Times New Roman" w:hAnsi="Times New Roman" w:cs="Times New Roman"/>
                <w:sz w:val="28"/>
                <w:szCs w:val="28"/>
              </w:rPr>
            </w:pPr>
            <w:r w:rsidRPr="007C62CE">
              <w:rPr>
                <w:rFonts w:ascii="Times New Roman" w:eastAsia="Calibri" w:hAnsi="Times New Roman" w:cs="Times New Roman"/>
                <w:sz w:val="28"/>
                <w:szCs w:val="28"/>
              </w:rPr>
              <w:lastRenderedPageBreak/>
              <w:t xml:space="preserve">В рамках, </w:t>
            </w:r>
            <w:r w:rsidRPr="007C62CE">
              <w:rPr>
                <w:rFonts w:ascii="Times New Roman" w:hAnsi="Times New Roman" w:cs="Times New Roman"/>
                <w:sz w:val="28"/>
                <w:szCs w:val="28"/>
              </w:rPr>
              <w:t xml:space="preserve">исполнения </w:t>
            </w:r>
            <w:r w:rsidRPr="007C62CE">
              <w:rPr>
                <w:rFonts w:ascii="Times New Roman" w:eastAsia="Calibri" w:hAnsi="Times New Roman" w:cs="Times New Roman"/>
                <w:sz w:val="28"/>
                <w:szCs w:val="28"/>
                <w:lang w:val="kk-KZ"/>
              </w:rPr>
              <w:t xml:space="preserve">Указа Президента Республики Казахстан от 31 декабря 2020 года № 483 «О мерах по внедрению новой регуляторной политики в сфере предпринимательской деятельности в Республике Казахстан» </w:t>
            </w:r>
            <w:r w:rsidRPr="007C62CE">
              <w:rPr>
                <w:rFonts w:ascii="Times New Roman" w:hAnsi="Times New Roman" w:cs="Times New Roman"/>
                <w:sz w:val="28"/>
                <w:szCs w:val="28"/>
              </w:rPr>
              <w:t xml:space="preserve">предлагается внести изменения и дополнения в Закон Республики Казахстан «О государственном контроле за оборотом </w:t>
            </w:r>
            <w:r w:rsidRPr="007C62CE">
              <w:rPr>
                <w:rFonts w:ascii="Times New Roman" w:hAnsi="Times New Roman" w:cs="Times New Roman"/>
                <w:sz w:val="28"/>
                <w:szCs w:val="28"/>
              </w:rPr>
              <w:lastRenderedPageBreak/>
              <w:t>отдельных видов оружия» от 30 декабря 1998 года № 339. в части определения п</w:t>
            </w:r>
            <w:r w:rsidRPr="007C62CE">
              <w:rPr>
                <w:rFonts w:ascii="Times New Roman" w:hAnsi="Times New Roman" w:cs="Times New Roman"/>
                <w:spacing w:val="2"/>
                <w:sz w:val="28"/>
                <w:szCs w:val="28"/>
              </w:rPr>
              <w:t>орядка проведения проверки в этой отрасли</w:t>
            </w:r>
          </w:p>
        </w:tc>
      </w:tr>
      <w:tr w:rsidR="00EC67E2" w:rsidRPr="007C62CE" w14:paraId="2C47E4F3" w14:textId="77777777" w:rsidTr="00A83A3C">
        <w:tc>
          <w:tcPr>
            <w:tcW w:w="15310" w:type="dxa"/>
            <w:gridSpan w:val="6"/>
          </w:tcPr>
          <w:p w14:paraId="03674828" w14:textId="556B5A99" w:rsidR="00EC67E2" w:rsidRPr="007C62CE" w:rsidRDefault="00EC67E2" w:rsidP="00EC67E2">
            <w:pPr>
              <w:jc w:val="center"/>
              <w:rPr>
                <w:rFonts w:ascii="Times New Roman" w:hAnsi="Times New Roman" w:cs="Times New Roman"/>
                <w:b/>
                <w:sz w:val="28"/>
                <w:szCs w:val="28"/>
              </w:rPr>
            </w:pPr>
            <w:r w:rsidRPr="007C62CE">
              <w:rPr>
                <w:rFonts w:ascii="Times New Roman" w:hAnsi="Times New Roman" w:cs="Times New Roman"/>
                <w:b/>
                <w:sz w:val="28"/>
                <w:szCs w:val="28"/>
              </w:rPr>
              <w:lastRenderedPageBreak/>
              <w:t>19. Закон Республики Казахстан от 11 февраля 1999 года «О карантине растений»</w:t>
            </w:r>
          </w:p>
        </w:tc>
      </w:tr>
      <w:tr w:rsidR="00EC67E2" w:rsidRPr="007C62CE" w14:paraId="176FB4A9" w14:textId="77777777" w:rsidTr="00FF099F">
        <w:tc>
          <w:tcPr>
            <w:tcW w:w="704" w:type="dxa"/>
          </w:tcPr>
          <w:p w14:paraId="0390CE42" w14:textId="3B32C4E9"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48C2E18" w14:textId="7F8AC96F"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Подпункт 5-1) пункта 1 статьи 7</w:t>
            </w:r>
          </w:p>
        </w:tc>
        <w:tc>
          <w:tcPr>
            <w:tcW w:w="4995" w:type="dxa"/>
          </w:tcPr>
          <w:p w14:paraId="0A5EA86E" w14:textId="77777777" w:rsidR="00EC67E2" w:rsidRPr="007C62CE" w:rsidRDefault="00EC67E2" w:rsidP="00EC67E2">
            <w:pPr>
              <w:ind w:firstLine="210"/>
              <w:jc w:val="both"/>
              <w:rPr>
                <w:rFonts w:ascii="Times New Roman" w:hAnsi="Times New Roman" w:cs="Times New Roman"/>
                <w:sz w:val="28"/>
                <w:szCs w:val="28"/>
              </w:rPr>
            </w:pPr>
            <w:r w:rsidRPr="007C62CE">
              <w:rPr>
                <w:rFonts w:ascii="Times New Roman" w:hAnsi="Times New Roman" w:cs="Times New Roman"/>
                <w:sz w:val="28"/>
                <w:szCs w:val="28"/>
              </w:rPr>
              <w:t>Статья 7. Компетенция уполномоченного органа</w:t>
            </w:r>
          </w:p>
          <w:p w14:paraId="6C70363C" w14:textId="77777777" w:rsidR="00EC67E2" w:rsidRPr="007C62CE" w:rsidRDefault="00EC67E2" w:rsidP="00EC67E2">
            <w:pPr>
              <w:pStyle w:val="a5"/>
              <w:numPr>
                <w:ilvl w:val="0"/>
                <w:numId w:val="38"/>
              </w:numPr>
              <w:jc w:val="both"/>
              <w:rPr>
                <w:rFonts w:ascii="Times New Roman" w:hAnsi="Times New Roman" w:cs="Times New Roman"/>
                <w:sz w:val="28"/>
                <w:szCs w:val="28"/>
              </w:rPr>
            </w:pPr>
            <w:r w:rsidRPr="007C62CE">
              <w:rPr>
                <w:rFonts w:ascii="Times New Roman" w:hAnsi="Times New Roman" w:cs="Times New Roman"/>
                <w:sz w:val="28"/>
                <w:szCs w:val="28"/>
              </w:rPr>
              <w:t>Уполномоченный орган:</w:t>
            </w:r>
          </w:p>
          <w:p w14:paraId="27DD976E" w14:textId="226DDFBF" w:rsidR="00EC67E2" w:rsidRPr="007C62CE" w:rsidRDefault="00EC67E2" w:rsidP="00EC67E2">
            <w:pPr>
              <w:ind w:firstLine="21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617686C3" w14:textId="7B0725B5" w:rsidR="00EC67E2" w:rsidRPr="007C62CE" w:rsidRDefault="00EC67E2" w:rsidP="00EC67E2">
            <w:pPr>
              <w:ind w:firstLine="210"/>
              <w:jc w:val="both"/>
              <w:rPr>
                <w:rFonts w:ascii="Times New Roman" w:hAnsi="Times New Roman" w:cs="Times New Roman"/>
                <w:sz w:val="28"/>
                <w:szCs w:val="28"/>
              </w:rPr>
            </w:pPr>
            <w:r w:rsidRPr="007C62CE">
              <w:rPr>
                <w:rFonts w:ascii="Times New Roman" w:hAnsi="Times New Roman" w:cs="Times New Roman"/>
                <w:b/>
                <w:sz w:val="28"/>
                <w:szCs w:val="28"/>
              </w:rPr>
              <w:t>5-1) отсутствует;</w:t>
            </w:r>
          </w:p>
        </w:tc>
        <w:tc>
          <w:tcPr>
            <w:tcW w:w="5023" w:type="dxa"/>
            <w:gridSpan w:val="2"/>
          </w:tcPr>
          <w:p w14:paraId="5C3E8D49" w14:textId="77777777" w:rsidR="00EC67E2" w:rsidRPr="007C62CE" w:rsidRDefault="00EC67E2" w:rsidP="00EC67E2">
            <w:pPr>
              <w:ind w:firstLine="176"/>
              <w:jc w:val="both"/>
              <w:rPr>
                <w:rFonts w:ascii="Times New Roman" w:hAnsi="Times New Roman" w:cs="Times New Roman"/>
                <w:sz w:val="28"/>
                <w:szCs w:val="28"/>
              </w:rPr>
            </w:pPr>
            <w:r w:rsidRPr="007C62CE">
              <w:rPr>
                <w:rFonts w:ascii="Times New Roman" w:hAnsi="Times New Roman" w:cs="Times New Roman"/>
                <w:sz w:val="28"/>
                <w:szCs w:val="28"/>
              </w:rPr>
              <w:t>Статья 7. Компетенция уполномоченного органа</w:t>
            </w:r>
          </w:p>
          <w:p w14:paraId="66BEFF29" w14:textId="77777777" w:rsidR="00EC67E2" w:rsidRPr="007C62CE" w:rsidRDefault="00EC67E2" w:rsidP="00DD32BD">
            <w:pPr>
              <w:pStyle w:val="a5"/>
              <w:numPr>
                <w:ilvl w:val="0"/>
                <w:numId w:val="39"/>
              </w:numPr>
              <w:ind w:firstLine="45"/>
              <w:jc w:val="both"/>
              <w:rPr>
                <w:rFonts w:ascii="Times New Roman" w:hAnsi="Times New Roman" w:cs="Times New Roman"/>
                <w:sz w:val="28"/>
                <w:szCs w:val="28"/>
              </w:rPr>
            </w:pPr>
            <w:r w:rsidRPr="007C62CE">
              <w:rPr>
                <w:rFonts w:ascii="Times New Roman" w:hAnsi="Times New Roman" w:cs="Times New Roman"/>
                <w:sz w:val="28"/>
                <w:szCs w:val="28"/>
              </w:rPr>
              <w:t>Уполномоченный орган:</w:t>
            </w:r>
          </w:p>
          <w:p w14:paraId="484FB956" w14:textId="6C2D6B84" w:rsidR="00EC67E2" w:rsidRPr="007C62CE" w:rsidRDefault="00EC67E2" w:rsidP="00EC67E2">
            <w:pPr>
              <w:ind w:firstLine="31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680A6748" w14:textId="77777777" w:rsidR="00DD32BD" w:rsidRPr="00DD32BD" w:rsidRDefault="00EC67E2" w:rsidP="00DD32BD">
            <w:pPr>
              <w:ind w:firstLine="709"/>
              <w:contextualSpacing/>
              <w:jc w:val="both"/>
              <w:textAlignment w:val="baseline"/>
              <w:rPr>
                <w:rFonts w:ascii="Times New Roman" w:hAnsi="Times New Roman" w:cs="Times New Roman"/>
                <w:b/>
                <w:sz w:val="28"/>
                <w:szCs w:val="28"/>
              </w:rPr>
            </w:pPr>
            <w:r w:rsidRPr="00DD32BD">
              <w:rPr>
                <w:rFonts w:ascii="Times New Roman" w:hAnsi="Times New Roman" w:cs="Times New Roman"/>
                <w:b/>
                <w:spacing w:val="2"/>
                <w:sz w:val="28"/>
                <w:szCs w:val="28"/>
                <w:shd w:val="clear" w:color="auto" w:fill="FFFFFF"/>
              </w:rPr>
              <w:t xml:space="preserve">5-1) </w:t>
            </w:r>
            <w:r w:rsidR="00DD32BD" w:rsidRPr="00DD32BD">
              <w:rPr>
                <w:rFonts w:ascii="Times New Roman" w:hAnsi="Times New Roman" w:cs="Times New Roman"/>
                <w:b/>
                <w:sz w:val="28"/>
                <w:szCs w:val="28"/>
              </w:rPr>
              <w:t>определяет перечень требований,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r w:rsidR="00DD32BD" w:rsidRPr="00DD32BD">
              <w:rPr>
                <w:rFonts w:ascii="Times New Roman" w:hAnsi="Times New Roman" w:cs="Times New Roman"/>
                <w:b/>
                <w:sz w:val="28"/>
                <w:szCs w:val="28"/>
                <w:lang w:val="kk-KZ"/>
              </w:rPr>
              <w:t>.</w:t>
            </w:r>
          </w:p>
          <w:p w14:paraId="175EEB00" w14:textId="722928C5" w:rsidR="00EC67E2" w:rsidRPr="007C62CE" w:rsidRDefault="00DD32BD" w:rsidP="00DD32BD">
            <w:pPr>
              <w:jc w:val="both"/>
              <w:rPr>
                <w:rFonts w:ascii="Times New Roman" w:hAnsi="Times New Roman" w:cs="Times New Roman"/>
                <w:b/>
                <w:spacing w:val="2"/>
                <w:sz w:val="28"/>
                <w:szCs w:val="28"/>
                <w:shd w:val="clear" w:color="auto" w:fill="FFFFFF"/>
                <w:lang w:val="kk-KZ"/>
              </w:rPr>
            </w:pPr>
            <w:r w:rsidRPr="00DD32BD">
              <w:rPr>
                <w:rFonts w:ascii="Times New Roman" w:hAnsi="Times New Roman" w:cs="Times New Roman"/>
                <w:b/>
                <w:sz w:val="28"/>
                <w:szCs w:val="28"/>
              </w:rPr>
              <w:t xml:space="preserve"> При этом в данный перечень включаются требования, являющиеся предметом </w:t>
            </w:r>
            <w:r w:rsidRPr="00DD32BD">
              <w:rPr>
                <w:rFonts w:ascii="Times New Roman" w:hAnsi="Times New Roman" w:cs="Times New Roman"/>
                <w:b/>
                <w:sz w:val="28"/>
                <w:szCs w:val="28"/>
              </w:rPr>
              <w:lastRenderedPageBreak/>
              <w:t>государственного контроля в соответствии со статьей 143 Предпринимательского кодекса Республики Казахстан.</w:t>
            </w:r>
          </w:p>
        </w:tc>
        <w:tc>
          <w:tcPr>
            <w:tcW w:w="2632" w:type="dxa"/>
          </w:tcPr>
          <w:p w14:paraId="2F6A2DE7" w14:textId="1F6A9E5B"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w:t>
            </w:r>
            <w:r w:rsidRPr="007C62CE">
              <w:rPr>
                <w:rFonts w:ascii="Times New Roman" w:hAnsi="Times New Roman" w:cs="Times New Roman"/>
                <w:sz w:val="28"/>
                <w:szCs w:val="28"/>
              </w:rPr>
              <w:lastRenderedPageBreak/>
              <w:t xml:space="preserve">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15283224" w14:textId="53087C2D" w:rsidTr="00FF099F">
        <w:tc>
          <w:tcPr>
            <w:tcW w:w="704" w:type="dxa"/>
          </w:tcPr>
          <w:p w14:paraId="4E2A5511"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490E4391" w14:textId="0E5DEDB0"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Подпункт 6) статьи 8</w:t>
            </w:r>
          </w:p>
        </w:tc>
        <w:tc>
          <w:tcPr>
            <w:tcW w:w="4995" w:type="dxa"/>
          </w:tcPr>
          <w:p w14:paraId="02ED25EF" w14:textId="77777777" w:rsidR="00EC67E2" w:rsidRPr="007C62CE" w:rsidRDefault="00EC67E2" w:rsidP="00EC67E2">
            <w:pPr>
              <w:ind w:firstLine="210"/>
              <w:jc w:val="both"/>
              <w:rPr>
                <w:rFonts w:ascii="Times New Roman" w:hAnsi="Times New Roman" w:cs="Times New Roman"/>
                <w:sz w:val="28"/>
                <w:szCs w:val="28"/>
              </w:rPr>
            </w:pPr>
            <w:r w:rsidRPr="007C62CE">
              <w:rPr>
                <w:rFonts w:ascii="Times New Roman" w:hAnsi="Times New Roman" w:cs="Times New Roman"/>
                <w:sz w:val="28"/>
                <w:szCs w:val="28"/>
              </w:rPr>
              <w:t>Статья 8. Права государственных инспекторов по карантину растений</w:t>
            </w:r>
          </w:p>
          <w:p w14:paraId="5ED4EDCE" w14:textId="1C31AADF" w:rsidR="00EC67E2" w:rsidRPr="007C62CE" w:rsidRDefault="00EC67E2" w:rsidP="00EC67E2">
            <w:pPr>
              <w:ind w:firstLine="21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67305970" w14:textId="022A4035" w:rsidR="00EC67E2" w:rsidRPr="007C62CE" w:rsidRDefault="00EC67E2" w:rsidP="00EC67E2">
            <w:pPr>
              <w:ind w:firstLine="210"/>
              <w:jc w:val="both"/>
              <w:rPr>
                <w:rFonts w:ascii="Times New Roman" w:hAnsi="Times New Roman" w:cs="Times New Roman"/>
                <w:b/>
                <w:sz w:val="28"/>
                <w:szCs w:val="28"/>
              </w:rPr>
            </w:pPr>
            <w:r w:rsidRPr="007C62CE">
              <w:rPr>
                <w:rFonts w:ascii="Times New Roman" w:hAnsi="Times New Roman" w:cs="Times New Roman"/>
                <w:sz w:val="28"/>
                <w:szCs w:val="28"/>
              </w:rPr>
              <w:t>6) приостанавливать или запрещать деятельность или отдельных ее видов в случаях, предусмотренных статьей 48 Кодекса Республики Казахстан об административных правонарушениях,</w:t>
            </w:r>
            <w:r w:rsidRPr="007C62CE">
              <w:rPr>
                <w:rFonts w:ascii="Times New Roman" w:hAnsi="Times New Roman" w:cs="Times New Roman"/>
                <w:b/>
                <w:sz w:val="28"/>
                <w:szCs w:val="28"/>
              </w:rPr>
              <w:t xml:space="preserve"> с обязательным предъявлением в течение трех суток материалов по делу об административном правонарушении в суд. При этом акт о запрещении или приостановлении деятельности действует до вынесения судебного решения.</w:t>
            </w:r>
          </w:p>
          <w:p w14:paraId="4342FC13" w14:textId="696FC89E" w:rsidR="00EC67E2" w:rsidRPr="007C62CE" w:rsidRDefault="00EC67E2" w:rsidP="00EC67E2">
            <w:pPr>
              <w:ind w:firstLine="210"/>
              <w:jc w:val="both"/>
              <w:rPr>
                <w:rFonts w:ascii="Times New Roman" w:hAnsi="Times New Roman" w:cs="Times New Roman"/>
                <w:sz w:val="28"/>
                <w:szCs w:val="28"/>
              </w:rPr>
            </w:pPr>
          </w:p>
        </w:tc>
        <w:tc>
          <w:tcPr>
            <w:tcW w:w="5023" w:type="dxa"/>
            <w:gridSpan w:val="2"/>
          </w:tcPr>
          <w:p w14:paraId="44E3FE45" w14:textId="77777777" w:rsidR="00EC67E2" w:rsidRPr="007C62CE" w:rsidRDefault="00EC67E2" w:rsidP="00EC67E2">
            <w:pPr>
              <w:ind w:firstLine="210"/>
              <w:jc w:val="both"/>
              <w:rPr>
                <w:rFonts w:ascii="Times New Roman" w:hAnsi="Times New Roman" w:cs="Times New Roman"/>
                <w:sz w:val="28"/>
                <w:szCs w:val="28"/>
              </w:rPr>
            </w:pPr>
            <w:r w:rsidRPr="007C62CE">
              <w:rPr>
                <w:rFonts w:ascii="Times New Roman" w:hAnsi="Times New Roman" w:cs="Times New Roman"/>
                <w:sz w:val="28"/>
                <w:szCs w:val="28"/>
              </w:rPr>
              <w:t>Статья 8. Права государственных инспекторов по карантину растений</w:t>
            </w:r>
          </w:p>
          <w:p w14:paraId="799E7C13" w14:textId="2FD59997" w:rsidR="00EC67E2" w:rsidRPr="007C62CE" w:rsidRDefault="00EC67E2" w:rsidP="00EC67E2">
            <w:pPr>
              <w:ind w:firstLine="21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6A9C6EE" w14:textId="43A9F55F" w:rsidR="00EC67E2" w:rsidRPr="007C62CE" w:rsidRDefault="00EC67E2" w:rsidP="00EC67E2">
            <w:pPr>
              <w:ind w:firstLine="210"/>
              <w:jc w:val="both"/>
              <w:rPr>
                <w:rFonts w:ascii="Times New Roman" w:hAnsi="Times New Roman" w:cs="Times New Roman"/>
                <w:sz w:val="28"/>
                <w:szCs w:val="28"/>
              </w:rPr>
            </w:pPr>
            <w:r w:rsidRPr="007C62CE">
              <w:rPr>
                <w:rFonts w:ascii="Times New Roman" w:hAnsi="Times New Roman" w:cs="Times New Roman"/>
                <w:sz w:val="28"/>
                <w:szCs w:val="28"/>
              </w:rPr>
              <w:t xml:space="preserve">6) </w:t>
            </w:r>
            <w:r w:rsidR="00DD32BD" w:rsidRPr="005D2A77">
              <w:rPr>
                <w:rFonts w:ascii="Times New Roman" w:hAnsi="Times New Roman" w:cs="Times New Roman"/>
                <w:sz w:val="28"/>
                <w:szCs w:val="28"/>
                <w:lang w:val="kk-KZ"/>
              </w:rPr>
              <w:t xml:space="preserve">приостанавливать или запрещать деятельность или отдельных ее видов в случаях, предусмотренных статьей 48 Кодекса Республики Казахстан </w:t>
            </w:r>
            <w:r w:rsidR="00DD32BD">
              <w:rPr>
                <w:rFonts w:ascii="Times New Roman" w:hAnsi="Times New Roman" w:cs="Times New Roman"/>
                <w:sz w:val="28"/>
                <w:szCs w:val="28"/>
                <w:lang w:val="kk-KZ"/>
              </w:rPr>
              <w:t>«О</w:t>
            </w:r>
            <w:r w:rsidR="00DD32BD" w:rsidRPr="005D2A77">
              <w:rPr>
                <w:rFonts w:ascii="Times New Roman" w:hAnsi="Times New Roman" w:cs="Times New Roman"/>
                <w:sz w:val="28"/>
                <w:szCs w:val="28"/>
                <w:lang w:val="kk-KZ"/>
              </w:rPr>
              <w:t>б административных правонарушениях</w:t>
            </w:r>
            <w:r w:rsidR="00DD32BD">
              <w:rPr>
                <w:rFonts w:ascii="Times New Roman" w:hAnsi="Times New Roman" w:cs="Times New Roman"/>
                <w:sz w:val="28"/>
                <w:szCs w:val="28"/>
                <w:lang w:val="kk-KZ"/>
              </w:rPr>
              <w:t>»</w:t>
            </w:r>
            <w:r w:rsidR="00DD32BD" w:rsidRPr="005D2A77">
              <w:rPr>
                <w:rFonts w:ascii="Times New Roman" w:hAnsi="Times New Roman" w:cs="Times New Roman"/>
                <w:sz w:val="28"/>
                <w:szCs w:val="28"/>
                <w:lang w:val="kk-KZ"/>
              </w:rPr>
              <w:t>.</w:t>
            </w:r>
          </w:p>
          <w:p w14:paraId="7BCD3C0A" w14:textId="77777777" w:rsidR="00EC67E2" w:rsidRPr="007C62CE" w:rsidRDefault="00EC67E2" w:rsidP="00EC67E2">
            <w:pPr>
              <w:ind w:firstLine="210"/>
              <w:jc w:val="both"/>
              <w:rPr>
                <w:rFonts w:ascii="Times New Roman" w:hAnsi="Times New Roman" w:cs="Times New Roman"/>
                <w:sz w:val="28"/>
                <w:szCs w:val="28"/>
              </w:rPr>
            </w:pPr>
          </w:p>
        </w:tc>
        <w:tc>
          <w:tcPr>
            <w:tcW w:w="2632" w:type="dxa"/>
          </w:tcPr>
          <w:p w14:paraId="0B85555B" w14:textId="71106770"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w:t>
            </w:r>
            <w:r w:rsidRPr="007C62CE">
              <w:rPr>
                <w:rFonts w:ascii="Times New Roman" w:hAnsi="Times New Roman" w:cs="Times New Roman"/>
                <w:sz w:val="28"/>
                <w:szCs w:val="28"/>
              </w:rPr>
              <w:lastRenderedPageBreak/>
              <w:t xml:space="preserve">органов внутренних дел Республики Казахстан» </w:t>
            </w:r>
          </w:p>
        </w:tc>
      </w:tr>
      <w:tr w:rsidR="00EC67E2" w:rsidRPr="007C62CE" w14:paraId="13296BFE" w14:textId="77777777" w:rsidTr="00FF099F">
        <w:tc>
          <w:tcPr>
            <w:tcW w:w="704" w:type="dxa"/>
          </w:tcPr>
          <w:p w14:paraId="554CBB81"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4F34E2E1" w14:textId="7777777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1 статьи </w:t>
            </w:r>
          </w:p>
          <w:p w14:paraId="7BC2395A" w14:textId="3AF0A249"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9-2</w:t>
            </w:r>
          </w:p>
        </w:tc>
        <w:tc>
          <w:tcPr>
            <w:tcW w:w="4995" w:type="dxa"/>
          </w:tcPr>
          <w:p w14:paraId="3C8EAE79"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9-2. Государственный карантинный фитосанитарный контроль и надзор</w:t>
            </w:r>
          </w:p>
          <w:p w14:paraId="651F1B58" w14:textId="48C83DA2"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карантинный фитосанитарный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осуществляются в форме проверки и профилактического контроля и надзора с посещением субъекта (объекта) контроля и надзора в соответствии с Предпринимательским кодексом </w:t>
            </w:r>
            <w:r w:rsidRPr="007C62CE">
              <w:rPr>
                <w:rFonts w:ascii="Times New Roman" w:hAnsi="Times New Roman" w:cs="Times New Roman"/>
                <w:b/>
                <w:sz w:val="28"/>
                <w:szCs w:val="28"/>
              </w:rPr>
              <w:t xml:space="preserve">Республики Казахстан.   </w:t>
            </w:r>
          </w:p>
        </w:tc>
        <w:tc>
          <w:tcPr>
            <w:tcW w:w="5023" w:type="dxa"/>
            <w:gridSpan w:val="2"/>
          </w:tcPr>
          <w:p w14:paraId="44F15C59"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9-2. Государственный карантинный фитосанитарный    контроль и надзор</w:t>
            </w:r>
          </w:p>
          <w:p w14:paraId="7568DD4D" w14:textId="5BD114D4"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1.</w:t>
            </w:r>
            <w:r w:rsidRPr="007C62CE">
              <w:rPr>
                <w:rFonts w:ascii="Times New Roman" w:hAnsi="Times New Roman" w:cs="Times New Roman"/>
                <w:b/>
                <w:sz w:val="28"/>
                <w:szCs w:val="28"/>
              </w:rPr>
              <w:t xml:space="preserve"> </w:t>
            </w:r>
            <w:r w:rsidR="008F4398" w:rsidRPr="005D2A77">
              <w:rPr>
                <w:rFonts w:ascii="Times New Roman" w:hAnsi="Times New Roman" w:cs="Times New Roman"/>
                <w:sz w:val="28"/>
                <w:szCs w:val="28"/>
              </w:rPr>
              <w:t xml:space="preserve">Государственный карантинный фитосанитарный </w:t>
            </w:r>
            <w:r w:rsidR="008F4398" w:rsidRPr="008F4398">
              <w:rPr>
                <w:rFonts w:ascii="Times New Roman" w:hAnsi="Times New Roman" w:cs="Times New Roman"/>
                <w:b/>
                <w:sz w:val="28"/>
                <w:szCs w:val="28"/>
              </w:rPr>
              <w:t>контроль</w:t>
            </w:r>
            <w:r w:rsidR="008F4398" w:rsidRPr="005D2A77">
              <w:rPr>
                <w:rFonts w:ascii="Times New Roman" w:hAnsi="Times New Roman" w:cs="Times New Roman"/>
                <w:sz w:val="28"/>
                <w:szCs w:val="28"/>
              </w:rPr>
              <w:t xml:space="preserve"> осуществля</w:t>
            </w:r>
            <w:r w:rsidR="008F4398">
              <w:rPr>
                <w:rFonts w:ascii="Times New Roman" w:hAnsi="Times New Roman" w:cs="Times New Roman"/>
                <w:sz w:val="28"/>
                <w:szCs w:val="28"/>
                <w:lang w:val="kk-KZ"/>
              </w:rPr>
              <w:t>е</w:t>
            </w:r>
            <w:r w:rsidR="008F4398" w:rsidRPr="005D2A77">
              <w:rPr>
                <w:rFonts w:ascii="Times New Roman" w:hAnsi="Times New Roman" w:cs="Times New Roman"/>
                <w:sz w:val="28"/>
                <w:szCs w:val="28"/>
              </w:rPr>
              <w:t>тся в форме проверки, профилактического контроля с посещением субъекта (объекта) контроля и надзора, расследования в соответствии с Предпринимательским кодексом Республики Казахстан.</w:t>
            </w:r>
          </w:p>
        </w:tc>
        <w:tc>
          <w:tcPr>
            <w:tcW w:w="2632" w:type="dxa"/>
          </w:tcPr>
          <w:p w14:paraId="52FEC71C" w14:textId="515EA13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03BBDD94" w14:textId="77777777" w:rsidTr="00FF099F">
        <w:tc>
          <w:tcPr>
            <w:tcW w:w="704" w:type="dxa"/>
          </w:tcPr>
          <w:p w14:paraId="7AB3FB10" w14:textId="2DEA34B3"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1213B2E0" w14:textId="2DA982FC"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 2 статьи 9-2</w:t>
            </w:r>
          </w:p>
        </w:tc>
        <w:tc>
          <w:tcPr>
            <w:tcW w:w="4995" w:type="dxa"/>
          </w:tcPr>
          <w:p w14:paraId="3B52526A" w14:textId="20D1220B"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9-2. Государственный карантинный фитосанитарный контроль и надзор</w:t>
            </w:r>
          </w:p>
          <w:p w14:paraId="60307C28" w14:textId="0EB07D8A"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5B39A8F" w14:textId="5272EB70"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осуществляются в соответствии с Предпринимательским кодексом Республики Казахстан и настоящим Законом.</w:t>
            </w:r>
          </w:p>
        </w:tc>
        <w:tc>
          <w:tcPr>
            <w:tcW w:w="5023" w:type="dxa"/>
            <w:gridSpan w:val="2"/>
          </w:tcPr>
          <w:p w14:paraId="0A3F4B68"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9-2. Государственный карантинный фитосанитарный контроль и надзор</w:t>
            </w:r>
          </w:p>
          <w:p w14:paraId="393C9239" w14:textId="4497707E"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363D42A1" w14:textId="5E621271"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w:t>
            </w:r>
            <w:r w:rsidR="008F4398" w:rsidRPr="005D2A77">
              <w:rPr>
                <w:rFonts w:ascii="Times New Roman" w:hAnsi="Times New Roman" w:cs="Times New Roman"/>
                <w:sz w:val="28"/>
                <w:szCs w:val="28"/>
              </w:rPr>
              <w:t>Профилактический контроль без посещения субъекта (объекта) контроля и надзора осуществля</w:t>
            </w:r>
            <w:r w:rsidR="008F4398">
              <w:rPr>
                <w:rFonts w:ascii="Times New Roman" w:hAnsi="Times New Roman" w:cs="Times New Roman"/>
                <w:sz w:val="28"/>
                <w:szCs w:val="28"/>
                <w:lang w:val="kk-KZ"/>
              </w:rPr>
              <w:t>е</w:t>
            </w:r>
            <w:r w:rsidR="008F4398" w:rsidRPr="005D2A77">
              <w:rPr>
                <w:rFonts w:ascii="Times New Roman" w:hAnsi="Times New Roman" w:cs="Times New Roman"/>
                <w:sz w:val="28"/>
                <w:szCs w:val="28"/>
              </w:rPr>
              <w:t>тся в соответствии с Предпринимательским кодексом Республики Казахстан и настоящим Законом.</w:t>
            </w:r>
          </w:p>
        </w:tc>
        <w:tc>
          <w:tcPr>
            <w:tcW w:w="2632" w:type="dxa"/>
          </w:tcPr>
          <w:p w14:paraId="6731FCCB" w14:textId="597521FF"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03399A6F" w14:textId="77777777" w:rsidTr="00FF099F">
        <w:tc>
          <w:tcPr>
            <w:tcW w:w="704" w:type="dxa"/>
          </w:tcPr>
          <w:p w14:paraId="7DDA3C06" w14:textId="705DA5E2"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64E07CC0" w14:textId="74A64AC5"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3-1 статьи 10 </w:t>
            </w:r>
          </w:p>
        </w:tc>
        <w:tc>
          <w:tcPr>
            <w:tcW w:w="4995" w:type="dxa"/>
          </w:tcPr>
          <w:p w14:paraId="013D0370" w14:textId="18C1FBAB"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10. Осуществление государственного карантинного фитосанитарного контроля и надзора</w:t>
            </w:r>
          </w:p>
          <w:p w14:paraId="2BBFD838" w14:textId="7AF6126E"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47A0D196" w14:textId="55CF7F33"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sz w:val="28"/>
                <w:szCs w:val="28"/>
              </w:rPr>
              <w:lastRenderedPageBreak/>
              <w:t>3</w:t>
            </w:r>
            <w:r w:rsidRPr="007C62CE">
              <w:rPr>
                <w:rFonts w:ascii="Times New Roman" w:hAnsi="Times New Roman" w:cs="Times New Roman"/>
                <w:b/>
                <w:bCs/>
                <w:sz w:val="28"/>
                <w:szCs w:val="28"/>
              </w:rPr>
              <w:t>-1. Решение о проведении профилактического контроля и надзора с посещением субъекта (объекта) контроля и надзора с целью обследования территории и объектов для выявления и установления причин и условий возникновения и распространения карантинных объектов и (или) чужеродных видов, выявления очагов распространения карантинных объектов, чужеродных видов принимается руководителем областного (города республиканского значения и столицы) территориального подразделения ведомства уполномоченного органа при:</w:t>
            </w:r>
          </w:p>
          <w:p w14:paraId="4DED8213"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30CB9B3" w14:textId="2B58B59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проводятся ведомством уполномоченного органа и территориальными подразделениями ведомства уполномоченного органа путем анализа, сопоставления данных и информации:</w:t>
            </w:r>
          </w:p>
          <w:p w14:paraId="26126D0B"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lastRenderedPageBreak/>
              <w:t>1) из информационных систем;</w:t>
            </w:r>
          </w:p>
          <w:p w14:paraId="65F415AA" w14:textId="51961566"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2) нотификаций и извещений уполномоченных органов других государств;</w:t>
            </w:r>
          </w:p>
          <w:p w14:paraId="18194E9F" w14:textId="243585B0"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3) поступающих от организаций, входящих в государственную систему обеспечения карантина растений;</w:t>
            </w:r>
          </w:p>
          <w:p w14:paraId="31630D1E" w14:textId="7DD6751B"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4) из открытых источников, средств массовой информации.</w:t>
            </w:r>
          </w:p>
          <w:p w14:paraId="19B42193" w14:textId="0902918C"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Субъектами (объектами)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являются физические и юридические лица, деятельность которых связана с ввозом, вывозом, производством, заготовкой, переработкой, обеззараживанием, хранением, транспортировкой и реализацией подкарантинной продукции.</w:t>
            </w:r>
          </w:p>
          <w:p w14:paraId="688660A8" w14:textId="5CBE11EB"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Целями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ведомством </w:t>
            </w:r>
            <w:r w:rsidRPr="007C62CE">
              <w:rPr>
                <w:rFonts w:ascii="Times New Roman" w:hAnsi="Times New Roman" w:cs="Times New Roman"/>
                <w:sz w:val="28"/>
                <w:szCs w:val="28"/>
              </w:rPr>
              <w:lastRenderedPageBreak/>
              <w:t xml:space="preserve">уполномоченного органа и территориальными подразделениями ведомства уполномоченного органа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и снижение административной нагрузки на них.</w:t>
            </w:r>
          </w:p>
          <w:p w14:paraId="383DA053" w14:textId="759C3548"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В случае выявления нарушения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в действиях (бездействии) субъектов контроля и надзора ведомством уполномоченного органа или территориальными подразделениями ведомства уполномоченного органа субъекту контроля и надзора направляется рекомендация в срок не позднее двух рабочих дней со дня выявления нарушения. В рекомендации указывается срок ее исполнения, который не должен быть менее трех рабочих дней со дня, следующего за днем ее вручения.</w:t>
            </w:r>
          </w:p>
        </w:tc>
        <w:tc>
          <w:tcPr>
            <w:tcW w:w="5023" w:type="dxa"/>
            <w:gridSpan w:val="2"/>
          </w:tcPr>
          <w:p w14:paraId="4AF47D38" w14:textId="77777777" w:rsidR="00EC67E2" w:rsidRPr="007C62CE" w:rsidRDefault="00EC67E2" w:rsidP="008F4398">
            <w:pPr>
              <w:ind w:firstLine="630"/>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10. Осуществление государственного карантинного фитосанитарного контроля и надзора</w:t>
            </w:r>
          </w:p>
          <w:p w14:paraId="4583117E" w14:textId="77777777" w:rsidR="00EC67E2" w:rsidRPr="007C62CE" w:rsidRDefault="00EC67E2" w:rsidP="008F4398">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32ADA1D3" w14:textId="5B8D7241" w:rsidR="00EC67E2" w:rsidRPr="007C62CE" w:rsidRDefault="00EC67E2" w:rsidP="008F4398">
            <w:pPr>
              <w:ind w:firstLine="630"/>
              <w:jc w:val="both"/>
              <w:rPr>
                <w:rFonts w:ascii="Times New Roman" w:hAnsi="Times New Roman" w:cs="Times New Roman"/>
                <w:b/>
                <w:bCs/>
                <w:sz w:val="28"/>
                <w:szCs w:val="28"/>
              </w:rPr>
            </w:pPr>
            <w:r w:rsidRPr="007C62CE">
              <w:rPr>
                <w:rFonts w:ascii="Times New Roman" w:hAnsi="Times New Roman" w:cs="Times New Roman"/>
                <w:b/>
                <w:bCs/>
                <w:sz w:val="28"/>
                <w:szCs w:val="28"/>
              </w:rPr>
              <w:lastRenderedPageBreak/>
              <w:t>3-1. Исключить.</w:t>
            </w:r>
          </w:p>
          <w:p w14:paraId="6E8FDC3D" w14:textId="77777777" w:rsidR="00EC67E2" w:rsidRPr="007C62CE" w:rsidRDefault="00EC67E2" w:rsidP="008F4398">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38D8990B" w14:textId="77777777" w:rsidR="008F4398" w:rsidRPr="008F4398" w:rsidRDefault="00EC67E2" w:rsidP="008F4398">
            <w:pPr>
              <w:ind w:firstLine="709"/>
              <w:contextualSpacing/>
              <w:jc w:val="both"/>
              <w:textAlignment w:val="baseline"/>
              <w:rPr>
                <w:rFonts w:ascii="Times New Roman" w:hAnsi="Times New Roman" w:cs="Times New Roman"/>
                <w:sz w:val="28"/>
                <w:szCs w:val="28"/>
              </w:rPr>
            </w:pPr>
            <w:r w:rsidRPr="008F4398">
              <w:rPr>
                <w:rFonts w:ascii="Times New Roman" w:hAnsi="Times New Roman" w:cs="Times New Roman"/>
                <w:sz w:val="28"/>
                <w:szCs w:val="28"/>
              </w:rPr>
              <w:t xml:space="preserve">4. </w:t>
            </w:r>
            <w:r w:rsidR="008F4398" w:rsidRPr="008F4398">
              <w:rPr>
                <w:rFonts w:ascii="Times New Roman" w:hAnsi="Times New Roman" w:cs="Times New Roman"/>
                <w:sz w:val="28"/>
                <w:szCs w:val="28"/>
              </w:rPr>
              <w:t>Профилактический контроль без посещения субъекта (объекта) контроля и надзора проводится ведомством уполномоченного органа и территориальными подразделениями ведомства уполномоченного органа путем анализа, сопоставления данных и информации:</w:t>
            </w:r>
          </w:p>
          <w:p w14:paraId="68741FEC" w14:textId="77777777" w:rsidR="008F4398" w:rsidRPr="008F4398" w:rsidRDefault="008F4398" w:rsidP="008F4398">
            <w:pPr>
              <w:ind w:firstLine="709"/>
              <w:contextualSpacing/>
              <w:jc w:val="both"/>
              <w:textAlignment w:val="baseline"/>
              <w:rPr>
                <w:rFonts w:ascii="Times New Roman" w:hAnsi="Times New Roman" w:cs="Times New Roman"/>
                <w:sz w:val="28"/>
                <w:szCs w:val="28"/>
              </w:rPr>
            </w:pPr>
            <w:r w:rsidRPr="008F4398">
              <w:rPr>
                <w:rFonts w:ascii="Times New Roman" w:hAnsi="Times New Roman" w:cs="Times New Roman"/>
                <w:sz w:val="28"/>
                <w:szCs w:val="28"/>
              </w:rPr>
              <w:t>1) из информационных систем;</w:t>
            </w:r>
          </w:p>
          <w:p w14:paraId="49F99446" w14:textId="77777777" w:rsidR="008F4398" w:rsidRPr="008F4398" w:rsidRDefault="008F4398" w:rsidP="008F4398">
            <w:pPr>
              <w:ind w:firstLine="709"/>
              <w:contextualSpacing/>
              <w:jc w:val="both"/>
              <w:textAlignment w:val="baseline"/>
              <w:rPr>
                <w:rFonts w:ascii="Times New Roman" w:hAnsi="Times New Roman" w:cs="Times New Roman"/>
                <w:sz w:val="28"/>
                <w:szCs w:val="28"/>
              </w:rPr>
            </w:pPr>
            <w:r w:rsidRPr="008F4398">
              <w:rPr>
                <w:rFonts w:ascii="Times New Roman" w:hAnsi="Times New Roman" w:cs="Times New Roman"/>
                <w:sz w:val="28"/>
                <w:szCs w:val="28"/>
              </w:rPr>
              <w:t>2) нотификаций и извещений уполномоченных органов других государств;</w:t>
            </w:r>
          </w:p>
          <w:p w14:paraId="06BA1EB8" w14:textId="77777777" w:rsidR="008F4398" w:rsidRPr="008F4398" w:rsidRDefault="008F4398" w:rsidP="008F4398">
            <w:pPr>
              <w:ind w:firstLine="709"/>
              <w:contextualSpacing/>
              <w:jc w:val="both"/>
              <w:textAlignment w:val="baseline"/>
              <w:rPr>
                <w:rFonts w:ascii="Times New Roman" w:hAnsi="Times New Roman" w:cs="Times New Roman"/>
                <w:sz w:val="28"/>
                <w:szCs w:val="28"/>
              </w:rPr>
            </w:pPr>
            <w:r w:rsidRPr="008F4398">
              <w:rPr>
                <w:rFonts w:ascii="Times New Roman" w:hAnsi="Times New Roman" w:cs="Times New Roman"/>
                <w:sz w:val="28"/>
                <w:szCs w:val="28"/>
              </w:rPr>
              <w:t>3) поступающих от организаций, входящих в государственную систему обеспечения карантина растений;</w:t>
            </w:r>
          </w:p>
          <w:p w14:paraId="2D3931CA" w14:textId="77777777" w:rsidR="008F4398" w:rsidRPr="008F4398" w:rsidRDefault="008F4398" w:rsidP="008F4398">
            <w:pPr>
              <w:ind w:firstLine="709"/>
              <w:contextualSpacing/>
              <w:jc w:val="both"/>
              <w:textAlignment w:val="baseline"/>
              <w:rPr>
                <w:rFonts w:ascii="Times New Roman" w:hAnsi="Times New Roman" w:cs="Times New Roman"/>
                <w:sz w:val="28"/>
                <w:szCs w:val="28"/>
              </w:rPr>
            </w:pPr>
            <w:r w:rsidRPr="008F4398">
              <w:rPr>
                <w:rFonts w:ascii="Times New Roman" w:hAnsi="Times New Roman" w:cs="Times New Roman"/>
                <w:sz w:val="28"/>
                <w:szCs w:val="28"/>
              </w:rPr>
              <w:t>4) из открытых источников, средств массовой информации.</w:t>
            </w:r>
          </w:p>
          <w:p w14:paraId="0637EE06" w14:textId="77777777" w:rsidR="008F4398" w:rsidRPr="008F4398" w:rsidRDefault="008F4398" w:rsidP="008F4398">
            <w:pPr>
              <w:ind w:firstLine="709"/>
              <w:contextualSpacing/>
              <w:jc w:val="both"/>
              <w:textAlignment w:val="baseline"/>
              <w:rPr>
                <w:rFonts w:ascii="Times New Roman" w:hAnsi="Times New Roman" w:cs="Times New Roman"/>
                <w:sz w:val="28"/>
                <w:szCs w:val="28"/>
              </w:rPr>
            </w:pPr>
            <w:r w:rsidRPr="008F4398">
              <w:rPr>
                <w:rFonts w:ascii="Times New Roman" w:hAnsi="Times New Roman" w:cs="Times New Roman"/>
                <w:sz w:val="28"/>
                <w:szCs w:val="28"/>
              </w:rPr>
              <w:t xml:space="preserve">Субъектами (объектами) профилактического контроля без посещения являются физические и юридические лица, деятельность которых связана с ввозом, вывозом, производством, заготовкой, переработкой, обеззараживанием, хранением, транспортировкой и </w:t>
            </w:r>
            <w:r w:rsidRPr="008F4398">
              <w:rPr>
                <w:rFonts w:ascii="Times New Roman" w:hAnsi="Times New Roman" w:cs="Times New Roman"/>
                <w:sz w:val="28"/>
                <w:szCs w:val="28"/>
              </w:rPr>
              <w:lastRenderedPageBreak/>
              <w:t>реализацией подкарантинной продукции.</w:t>
            </w:r>
          </w:p>
          <w:p w14:paraId="2AB31547" w14:textId="77777777" w:rsidR="008F4398" w:rsidRPr="008F4398" w:rsidRDefault="008F4398" w:rsidP="008F4398">
            <w:pPr>
              <w:ind w:firstLine="709"/>
              <w:contextualSpacing/>
              <w:jc w:val="both"/>
              <w:textAlignment w:val="baseline"/>
              <w:rPr>
                <w:rFonts w:ascii="Times New Roman" w:hAnsi="Times New Roman" w:cs="Times New Roman"/>
                <w:sz w:val="28"/>
                <w:szCs w:val="28"/>
              </w:rPr>
            </w:pPr>
            <w:r w:rsidRPr="008F4398">
              <w:rPr>
                <w:rFonts w:ascii="Times New Roman" w:hAnsi="Times New Roman" w:cs="Times New Roman"/>
                <w:sz w:val="28"/>
                <w:szCs w:val="28"/>
              </w:rPr>
              <w:t>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ведомством уполномоченного органа и территориальными подразделениями ведомства уполномоченного органа по результатам профилактического контроля без посещения субъекта (объекта) контроля и надзора, и снижение административной нагрузки на них.</w:t>
            </w:r>
          </w:p>
          <w:p w14:paraId="33440801" w14:textId="4EB02BDD" w:rsidR="008F4398" w:rsidRPr="005D2A77" w:rsidRDefault="008F4398" w:rsidP="008F4398">
            <w:pPr>
              <w:ind w:firstLine="709"/>
              <w:contextualSpacing/>
              <w:jc w:val="both"/>
              <w:textAlignment w:val="baseline"/>
              <w:rPr>
                <w:rFonts w:ascii="Times New Roman" w:hAnsi="Times New Roman" w:cs="Times New Roman"/>
                <w:sz w:val="28"/>
                <w:szCs w:val="28"/>
                <w:lang w:val="kk-KZ"/>
              </w:rPr>
            </w:pPr>
            <w:r w:rsidRPr="008F4398">
              <w:rPr>
                <w:rFonts w:ascii="Times New Roman" w:hAnsi="Times New Roman" w:cs="Times New Roman"/>
                <w:sz w:val="28"/>
                <w:szCs w:val="28"/>
              </w:rPr>
              <w:t xml:space="preserve">В случае выявления нарушения по результатам профилактического контроля без посещения субъекта (объекта) контроля и надзора в действиях (бездействии) субъектов контроля и надзора ведомством уполномоченного органа или территориальными подразделениями ведомства уполномоченного органа </w:t>
            </w:r>
            <w:r w:rsidRPr="008F4398">
              <w:rPr>
                <w:rFonts w:ascii="Times New Roman" w:hAnsi="Times New Roman" w:cs="Times New Roman"/>
                <w:sz w:val="28"/>
                <w:szCs w:val="28"/>
              </w:rPr>
              <w:lastRenderedPageBreak/>
              <w:t xml:space="preserve">субъекту контроля и надзора направляется рекомендация в срок не позднее двух рабочих дней со дня выявления нарушения. В рекомендации указывается срок ее исполнения, который не должен быть менее трех рабочих дней со дня, </w:t>
            </w:r>
            <w:r>
              <w:rPr>
                <w:rFonts w:ascii="Times New Roman" w:hAnsi="Times New Roman" w:cs="Times New Roman"/>
                <w:sz w:val="28"/>
                <w:szCs w:val="28"/>
              </w:rPr>
              <w:t>следующего за днем ее вручения.</w:t>
            </w:r>
          </w:p>
          <w:p w14:paraId="2F3C6A98" w14:textId="1DDCC0AE" w:rsidR="00EC67E2" w:rsidRPr="008F4398" w:rsidRDefault="00EC67E2" w:rsidP="00EC67E2">
            <w:pPr>
              <w:ind w:firstLine="323"/>
              <w:jc w:val="both"/>
              <w:rPr>
                <w:rFonts w:ascii="Times New Roman" w:hAnsi="Times New Roman" w:cs="Times New Roman"/>
                <w:sz w:val="28"/>
                <w:szCs w:val="28"/>
                <w:lang w:val="kk-KZ"/>
              </w:rPr>
            </w:pPr>
          </w:p>
        </w:tc>
        <w:tc>
          <w:tcPr>
            <w:tcW w:w="2632" w:type="dxa"/>
          </w:tcPr>
          <w:p w14:paraId="3BD205E9" w14:textId="4ED8DCA9"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В целях приведения в соответствие с Законом Республики </w:t>
            </w:r>
            <w:r w:rsidRPr="007C62CE">
              <w:rPr>
                <w:rFonts w:ascii="Times New Roman" w:hAnsi="Times New Roman" w:cs="Times New Roman"/>
                <w:sz w:val="28"/>
                <w:szCs w:val="28"/>
              </w:rPr>
              <w:lastRenderedPageBreak/>
              <w:t xml:space="preserve">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130DE01B" w14:textId="77777777" w:rsidTr="00FF099F">
        <w:tc>
          <w:tcPr>
            <w:tcW w:w="704" w:type="dxa"/>
          </w:tcPr>
          <w:p w14:paraId="1463CA36"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3512560" w14:textId="670BA60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Новаая статья 10-1</w:t>
            </w:r>
          </w:p>
        </w:tc>
        <w:tc>
          <w:tcPr>
            <w:tcW w:w="4995" w:type="dxa"/>
          </w:tcPr>
          <w:p w14:paraId="6B13B0B5" w14:textId="13A689A6" w:rsidR="00EC67E2" w:rsidRPr="007C62CE" w:rsidRDefault="00EC67E2" w:rsidP="00EC67E2">
            <w:pPr>
              <w:ind w:firstLine="323"/>
              <w:jc w:val="both"/>
              <w:rPr>
                <w:rFonts w:ascii="Times New Roman" w:hAnsi="Times New Roman" w:cs="Times New Roman"/>
                <w:sz w:val="28"/>
                <w:szCs w:val="28"/>
                <w:lang w:val="kk-KZ"/>
              </w:rPr>
            </w:pPr>
            <w:r w:rsidRPr="007C62CE">
              <w:rPr>
                <w:rFonts w:ascii="Times New Roman" w:hAnsi="Times New Roman" w:cs="Times New Roman"/>
                <w:b/>
                <w:sz w:val="28"/>
                <w:szCs w:val="28"/>
              </w:rPr>
              <w:t>Отсутствует</w:t>
            </w:r>
            <w:r w:rsidRPr="007C62CE">
              <w:rPr>
                <w:rFonts w:ascii="Times New Roman" w:hAnsi="Times New Roman" w:cs="Times New Roman"/>
                <w:b/>
                <w:sz w:val="28"/>
                <w:szCs w:val="28"/>
                <w:lang w:val="kk-KZ"/>
              </w:rPr>
              <w:t>.</w:t>
            </w:r>
          </w:p>
        </w:tc>
        <w:tc>
          <w:tcPr>
            <w:tcW w:w="5023" w:type="dxa"/>
            <w:gridSpan w:val="2"/>
          </w:tcPr>
          <w:p w14:paraId="5B3AD4D6" w14:textId="77777777" w:rsidR="008F4398" w:rsidRPr="008F4398" w:rsidRDefault="00EC67E2"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rPr>
              <w:t xml:space="preserve">Статья 10-1. </w:t>
            </w:r>
            <w:r w:rsidR="008F4398" w:rsidRPr="008F4398">
              <w:rPr>
                <w:rFonts w:ascii="Times New Roman" w:hAnsi="Times New Roman" w:cs="Times New Roman"/>
                <w:b/>
                <w:sz w:val="28"/>
                <w:szCs w:val="28"/>
                <w:lang w:val="kk-KZ"/>
              </w:rPr>
              <w:t>Порядок применения мер оперативного реагирования</w:t>
            </w:r>
          </w:p>
          <w:p w14:paraId="7B03FF76"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1. В рамках государственного карантинного фитосанитарного контроля могут применяться меры оперативного реагирования в соответствии с Предпринимательским кодексом Республики Казахстан и настоящим Законом.</w:t>
            </w:r>
          </w:p>
          <w:p w14:paraId="636C5D62"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 xml:space="preserve"> 2. Меры оперативного реагирования применяются государственными инспекторами по карантину растений уполномоченного органа в случае, если имеется  угроза ввоза и распространения на территории Республики Казахстан карантинных объектов в рамках:</w:t>
            </w:r>
          </w:p>
          <w:p w14:paraId="4F475AD5"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1) государственного контроля и надзора, осуществляемого в соответствии с подпунктом 4) пункта 4 статьи 129 Предпринимательского кодекса Республики Казахстан;</w:t>
            </w:r>
          </w:p>
          <w:p w14:paraId="7F747C3C"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 xml:space="preserve">2) государственного контроля и надзора в соответствии с подпунктом </w:t>
            </w:r>
            <w:r w:rsidRPr="008F4398">
              <w:rPr>
                <w:rFonts w:ascii="Times New Roman" w:hAnsi="Times New Roman" w:cs="Times New Roman"/>
                <w:b/>
                <w:sz w:val="28"/>
                <w:szCs w:val="28"/>
                <w:lang w:val="kk-KZ"/>
              </w:rPr>
              <w:lastRenderedPageBreak/>
              <w:t>7) пункта 4 статьи 129 Предпринимательского кодекса Республики Казахстан;</w:t>
            </w:r>
          </w:p>
          <w:p w14:paraId="32CF085A"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3) государственного карантинного фитосанитарного контроля и надзора в соответствии с подпунктом 2) пункта 9 статьи 129 Предпринимательского кодекса Республики Казахстан;</w:t>
            </w:r>
          </w:p>
          <w:p w14:paraId="4B803697"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 xml:space="preserve">4) профилактического контроля с посещением субъекта (объекта) контроля и надзора и(или) проверки на основании полугодовых списка и графика. </w:t>
            </w:r>
          </w:p>
          <w:p w14:paraId="10BB2D27"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3. К мерам оперативного реагирования относятся:</w:t>
            </w:r>
          </w:p>
          <w:p w14:paraId="77BFF307"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в рамках государственного контроля и надзора согласно подпунктами 1), 2) и 3) пункта 2 настоящей статьи:</w:t>
            </w:r>
          </w:p>
          <w:p w14:paraId="19DB46C9"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 xml:space="preserve">1) задержание в порядке, установленном законодательством Республики Казахстан, подкарантинной продукции и объектов государственного карантинного фитосанитарного контроля и надзора; </w:t>
            </w:r>
          </w:p>
          <w:p w14:paraId="0C374E96"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lastRenderedPageBreak/>
              <w:t>в рамках государственного контроля и надзора согласно подпункту 4) пункта 2 настоящей статьи:</w:t>
            </w:r>
          </w:p>
          <w:p w14:paraId="40CE817F"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2) приостановление деятельности или отдельных ее видов;</w:t>
            </w:r>
          </w:p>
          <w:p w14:paraId="4D4AB708"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3) запрещение деятельности или отдельных ее видов.</w:t>
            </w:r>
          </w:p>
          <w:p w14:paraId="465C9C33"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4. Основаниями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69E138C0"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5. При обнаружении нарушения должностным лицом уполномоченного органа на месте совершения нарушения оформляется акт надзора, в котором указываются:</w:t>
            </w:r>
          </w:p>
          <w:p w14:paraId="004B10FE"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1) дата, время и место составления акта надзора;</w:t>
            </w:r>
          </w:p>
          <w:p w14:paraId="5AD7A1AF"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2) наименование органа надзора;</w:t>
            </w:r>
          </w:p>
          <w:p w14:paraId="1D62A65F"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 xml:space="preserve">3) фамилия, имя, отчество (если оно указано в документе, удостоверяющем личность) и  </w:t>
            </w:r>
            <w:r w:rsidRPr="008F4398">
              <w:rPr>
                <w:rFonts w:ascii="Times New Roman" w:hAnsi="Times New Roman" w:cs="Times New Roman"/>
                <w:b/>
                <w:sz w:val="28"/>
                <w:szCs w:val="28"/>
                <w:lang w:val="kk-KZ"/>
              </w:rPr>
              <w:lastRenderedPageBreak/>
              <w:t>должность лица, составляющего акт надзора;</w:t>
            </w:r>
          </w:p>
          <w:p w14:paraId="6C954CAC"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4) реквизиты нарушителя -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36AB4B3C"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5) сведения о выявленных нарушениях, их характере;</w:t>
            </w:r>
          </w:p>
          <w:p w14:paraId="6472143C"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6) вид применяемой меры оперативного реагирования и срок действия данной меры (при необходимости);</w:t>
            </w:r>
          </w:p>
          <w:p w14:paraId="077F4107"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7) сведения об ознакомлении или отказе в ознакомлении с актом надзора нарушителям, а также лиц, присутствовавших при оформлении акта надзора, их подписи или отказ от подписи;</w:t>
            </w:r>
          </w:p>
          <w:p w14:paraId="37EE6D5B" w14:textId="77777777" w:rsidR="008F4398" w:rsidRPr="008F4398" w:rsidRDefault="008F4398" w:rsidP="008F4398">
            <w:pPr>
              <w:ind w:firstLine="709"/>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t>8) подпись должностного лица, оформившего акт надзора.</w:t>
            </w:r>
          </w:p>
          <w:p w14:paraId="50E5FE4B" w14:textId="77777777" w:rsidR="008F4398" w:rsidRPr="008F4398" w:rsidRDefault="008F4398" w:rsidP="008F4398">
            <w:pPr>
              <w:ind w:firstLine="772"/>
              <w:contextualSpacing/>
              <w:jc w:val="both"/>
              <w:textAlignment w:val="baseline"/>
              <w:rPr>
                <w:rFonts w:ascii="Times New Roman" w:hAnsi="Times New Roman" w:cs="Times New Roman"/>
                <w:b/>
                <w:sz w:val="28"/>
                <w:szCs w:val="28"/>
                <w:lang w:val="kk-KZ"/>
              </w:rPr>
            </w:pPr>
            <w:r w:rsidRPr="008F4398">
              <w:rPr>
                <w:rFonts w:ascii="Times New Roman" w:hAnsi="Times New Roman" w:cs="Times New Roman"/>
                <w:b/>
                <w:sz w:val="28"/>
                <w:szCs w:val="28"/>
                <w:lang w:val="kk-KZ"/>
              </w:rPr>
              <w:lastRenderedPageBreak/>
              <w:t>6. После оформления  акта надзора должностное лицо  уполномоченного органа осуществляет непосредственно применение меры оперативного реагирования.</w:t>
            </w:r>
          </w:p>
          <w:p w14:paraId="6D6F11FA" w14:textId="225972F7" w:rsidR="00EC67E2" w:rsidRPr="007C62CE" w:rsidRDefault="008F4398" w:rsidP="008F4398">
            <w:pPr>
              <w:ind w:firstLine="630"/>
              <w:jc w:val="both"/>
              <w:rPr>
                <w:rFonts w:ascii="Times New Roman" w:hAnsi="Times New Roman" w:cs="Times New Roman"/>
                <w:sz w:val="28"/>
                <w:szCs w:val="28"/>
              </w:rPr>
            </w:pPr>
            <w:r w:rsidRPr="008F4398">
              <w:rPr>
                <w:rFonts w:ascii="Times New Roman" w:hAnsi="Times New Roman" w:cs="Times New Roman"/>
                <w:b/>
                <w:sz w:val="28"/>
                <w:szCs w:val="28"/>
                <w:lang w:val="kk-KZ"/>
              </w:rPr>
              <w:t>7.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32" w:type="dxa"/>
          </w:tcPr>
          <w:p w14:paraId="59119855" w14:textId="25B6FB5D" w:rsidR="00EC67E2" w:rsidRPr="007C62CE" w:rsidRDefault="00EC67E2" w:rsidP="00EC67E2">
            <w:pPr>
              <w:jc w:val="both"/>
              <w:rPr>
                <w:rFonts w:ascii="Times New Roman" w:hAnsi="Times New Roman" w:cs="Times New Roman"/>
                <w:sz w:val="28"/>
                <w:szCs w:val="28"/>
              </w:rPr>
            </w:pPr>
            <w:r w:rsidRPr="007C62CE">
              <w:rPr>
                <w:rFonts w:ascii="Times New Roman" w:eastAsia="Calibri" w:hAnsi="Times New Roman" w:cs="Times New Roman"/>
                <w:sz w:val="28"/>
                <w:szCs w:val="28"/>
              </w:rPr>
              <w:lastRenderedPageBreak/>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51BD6A02" w14:textId="77777777" w:rsidTr="00A83A3C">
        <w:tc>
          <w:tcPr>
            <w:tcW w:w="15310" w:type="dxa"/>
            <w:gridSpan w:val="6"/>
          </w:tcPr>
          <w:p w14:paraId="7586DC46" w14:textId="630F5E24" w:rsidR="00EC67E2" w:rsidRPr="007C62CE" w:rsidRDefault="00EC67E2" w:rsidP="00EC67E2">
            <w:pPr>
              <w:ind w:firstLine="147"/>
              <w:jc w:val="center"/>
              <w:rPr>
                <w:rFonts w:ascii="Times New Roman" w:hAnsi="Times New Roman" w:cs="Times New Roman"/>
                <w:sz w:val="28"/>
                <w:szCs w:val="28"/>
              </w:rPr>
            </w:pPr>
            <w:r w:rsidRPr="007C62CE">
              <w:rPr>
                <w:rFonts w:ascii="Times New Roman" w:hAnsi="Times New Roman" w:cs="Times New Roman"/>
                <w:b/>
                <w:sz w:val="28"/>
                <w:szCs w:val="28"/>
              </w:rPr>
              <w:lastRenderedPageBreak/>
              <w:t>20. Закон Республики Казахстан от от 15 марта 1999 года «О государственных секретах»</w:t>
            </w:r>
          </w:p>
        </w:tc>
      </w:tr>
      <w:tr w:rsidR="00EC67E2" w:rsidRPr="007C62CE" w14:paraId="2975F2A8" w14:textId="77777777" w:rsidTr="00FF099F">
        <w:tc>
          <w:tcPr>
            <w:tcW w:w="704" w:type="dxa"/>
          </w:tcPr>
          <w:p w14:paraId="7146C8CB"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6C84D5FB" w14:textId="77777777" w:rsidR="00EC67E2" w:rsidRPr="007C62CE" w:rsidRDefault="00EC67E2" w:rsidP="00EC67E2">
            <w:pPr>
              <w:tabs>
                <w:tab w:val="left" w:pos="5670"/>
              </w:tabs>
              <w:overflowPunct w:val="0"/>
              <w:autoSpaceDE w:val="0"/>
              <w:autoSpaceDN w:val="0"/>
              <w:adjustRightInd w:val="0"/>
              <w:jc w:val="both"/>
              <w:rPr>
                <w:rFonts w:ascii="Times New Roman" w:hAnsi="Times New Roman" w:cs="Times New Roman"/>
                <w:bCs/>
                <w:sz w:val="28"/>
                <w:szCs w:val="28"/>
              </w:rPr>
            </w:pPr>
            <w:r w:rsidRPr="007C62CE">
              <w:rPr>
                <w:rFonts w:ascii="Times New Roman" w:hAnsi="Times New Roman" w:cs="Times New Roman"/>
                <w:bCs/>
                <w:sz w:val="28"/>
                <w:szCs w:val="28"/>
              </w:rPr>
              <w:t>Подпункт</w:t>
            </w:r>
          </w:p>
          <w:p w14:paraId="4392050A" w14:textId="3F11EBA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bCs/>
                <w:sz w:val="28"/>
                <w:szCs w:val="28"/>
              </w:rPr>
              <w:t>33) статьи 12</w:t>
            </w:r>
          </w:p>
        </w:tc>
        <w:tc>
          <w:tcPr>
            <w:tcW w:w="4995" w:type="dxa"/>
          </w:tcPr>
          <w:p w14:paraId="2D8A4E0B" w14:textId="77777777" w:rsidR="00EC67E2" w:rsidRPr="007C62CE" w:rsidRDefault="00EC67E2" w:rsidP="00EC67E2">
            <w:pPr>
              <w:ind w:firstLine="181"/>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12. Сведения в области экономики, образования, науки и техники, относимые к государственным секретам Республики Казахстан</w:t>
            </w:r>
          </w:p>
          <w:p w14:paraId="2DE0D6D0" w14:textId="77777777" w:rsidR="00EC67E2" w:rsidRPr="007C62CE" w:rsidRDefault="00EC67E2" w:rsidP="00EC67E2">
            <w:pPr>
              <w:ind w:firstLine="181"/>
              <w:jc w:val="both"/>
              <w:textAlignment w:val="baseline"/>
              <w:rPr>
                <w:rFonts w:ascii="Times New Roman" w:hAnsi="Times New Roman" w:cs="Times New Roman"/>
                <w:sz w:val="28"/>
                <w:szCs w:val="28"/>
              </w:rPr>
            </w:pPr>
            <w:r w:rsidRPr="007C62CE">
              <w:rPr>
                <w:rFonts w:ascii="Times New Roman" w:hAnsi="Times New Roman" w:cs="Times New Roman"/>
                <w:sz w:val="28"/>
                <w:szCs w:val="28"/>
              </w:rPr>
              <w:t>К государственным секретам в области экономики, образования, науки и техники относятся:</w:t>
            </w:r>
          </w:p>
          <w:p w14:paraId="259DA2BC" w14:textId="77777777" w:rsidR="00EC67E2" w:rsidRPr="007C62CE" w:rsidRDefault="00EC67E2" w:rsidP="00EC67E2">
            <w:pPr>
              <w:ind w:firstLine="181"/>
              <w:jc w:val="both"/>
              <w:textAlignment w:val="baseline"/>
              <w:rPr>
                <w:rFonts w:ascii="Times New Roman" w:hAnsi="Times New Roman" w:cs="Times New Roman"/>
                <w:sz w:val="28"/>
                <w:szCs w:val="28"/>
              </w:rPr>
            </w:pPr>
            <w:r w:rsidRPr="007C62CE">
              <w:rPr>
                <w:rFonts w:ascii="Times New Roman" w:hAnsi="Times New Roman" w:cs="Times New Roman"/>
                <w:sz w:val="28"/>
                <w:szCs w:val="28"/>
              </w:rPr>
              <w:t>…</w:t>
            </w:r>
          </w:p>
          <w:p w14:paraId="53D81CAF" w14:textId="5C4ACF2E" w:rsidR="00EC67E2" w:rsidRPr="007C62CE" w:rsidRDefault="00EC67E2" w:rsidP="00EC67E2">
            <w:pPr>
              <w:ind w:firstLine="323"/>
              <w:jc w:val="both"/>
              <w:rPr>
                <w:rFonts w:ascii="Times New Roman" w:hAnsi="Times New Roman" w:cs="Times New Roman"/>
                <w:sz w:val="28"/>
                <w:szCs w:val="28"/>
                <w:lang w:val="kk-KZ"/>
              </w:rPr>
            </w:pPr>
            <w:r w:rsidRPr="007C62CE">
              <w:rPr>
                <w:rFonts w:ascii="Times New Roman" w:eastAsia="Times New Roman" w:hAnsi="Times New Roman" w:cs="Times New Roman"/>
                <w:sz w:val="28"/>
                <w:szCs w:val="28"/>
                <w:lang w:eastAsia="ru-RU"/>
              </w:rPr>
              <w:t xml:space="preserve">33) сведения о горных выработках, естественных полостях, других сооружениях, которые могут быть использованы в интересах обороны </w:t>
            </w:r>
            <w:r w:rsidRPr="007C62CE">
              <w:rPr>
                <w:rFonts w:ascii="Times New Roman" w:eastAsia="Times New Roman" w:hAnsi="Times New Roman" w:cs="Times New Roman"/>
                <w:sz w:val="28"/>
                <w:szCs w:val="28"/>
                <w:lang w:eastAsia="ru-RU"/>
              </w:rPr>
              <w:lastRenderedPageBreak/>
              <w:t>страны, а также сведения, раскрывающие схемы</w:t>
            </w:r>
            <w:r w:rsidRPr="007C62CE">
              <w:rPr>
                <w:rFonts w:ascii="Times New Roman" w:eastAsia="Times New Roman" w:hAnsi="Times New Roman" w:cs="Times New Roman"/>
                <w:b/>
                <w:sz w:val="28"/>
                <w:szCs w:val="28"/>
                <w:lang w:eastAsia="ru-RU"/>
              </w:rPr>
              <w:t xml:space="preserve"> водоснабжения городов с населением более 300 тысяч человек,</w:t>
            </w:r>
            <w:r w:rsidRPr="007C62CE">
              <w:rPr>
                <w:rFonts w:ascii="Times New Roman" w:eastAsia="Times New Roman" w:hAnsi="Times New Roman" w:cs="Times New Roman"/>
                <w:sz w:val="28"/>
                <w:szCs w:val="28"/>
                <w:lang w:eastAsia="ru-RU"/>
              </w:rPr>
              <w:t xml:space="preserve"> железнодорожных узлов, объектов, имеющих стратегическое и оборонное значение</w:t>
            </w:r>
            <w:r w:rsidRPr="007C62CE">
              <w:rPr>
                <w:rFonts w:ascii="Times New Roman" w:eastAsia="Times New Roman" w:hAnsi="Times New Roman" w:cs="Times New Roman"/>
                <w:b/>
                <w:sz w:val="28"/>
                <w:szCs w:val="28"/>
                <w:lang w:eastAsia="ru-RU"/>
              </w:rPr>
              <w:t>, и (или) расположение головных сооружений водопровода, их питающих</w:t>
            </w:r>
            <w:r w:rsidRPr="007C62CE">
              <w:rPr>
                <w:rFonts w:ascii="Times New Roman" w:eastAsia="Times New Roman" w:hAnsi="Times New Roman" w:cs="Times New Roman"/>
                <w:sz w:val="28"/>
                <w:szCs w:val="28"/>
                <w:lang w:val="kk-KZ" w:eastAsia="ru-RU"/>
              </w:rPr>
              <w:t>.</w:t>
            </w:r>
          </w:p>
        </w:tc>
        <w:tc>
          <w:tcPr>
            <w:tcW w:w="5023" w:type="dxa"/>
            <w:gridSpan w:val="2"/>
          </w:tcPr>
          <w:p w14:paraId="54E2AB6A" w14:textId="77777777" w:rsidR="00EC67E2" w:rsidRPr="007C62CE" w:rsidRDefault="00EC67E2" w:rsidP="008F4398">
            <w:pPr>
              <w:tabs>
                <w:tab w:val="left" w:pos="1210"/>
              </w:tabs>
              <w:ind w:left="34" w:firstLine="454"/>
              <w:contextualSpacing/>
              <w:jc w:val="both"/>
              <w:rPr>
                <w:rFonts w:ascii="Times New Roman" w:hAnsi="Times New Roman" w:cs="Times New Roman"/>
                <w:sz w:val="28"/>
                <w:szCs w:val="28"/>
              </w:rPr>
            </w:pPr>
            <w:r w:rsidRPr="007C62CE">
              <w:rPr>
                <w:rFonts w:ascii="Times New Roman" w:hAnsi="Times New Roman" w:cs="Times New Roman"/>
                <w:sz w:val="28"/>
                <w:szCs w:val="28"/>
              </w:rPr>
              <w:lastRenderedPageBreak/>
              <w:t>Статья 12. Сведения в области экономики, образования, науки и техники, относимые к государственным секретам Республики Казахстан</w:t>
            </w:r>
          </w:p>
          <w:p w14:paraId="16D6EC35" w14:textId="77777777" w:rsidR="00EC67E2" w:rsidRPr="007C62CE" w:rsidRDefault="00EC67E2" w:rsidP="008F4398">
            <w:pPr>
              <w:tabs>
                <w:tab w:val="left" w:pos="1210"/>
              </w:tabs>
              <w:ind w:left="34" w:firstLine="454"/>
              <w:contextualSpacing/>
              <w:jc w:val="both"/>
              <w:rPr>
                <w:rFonts w:ascii="Times New Roman" w:hAnsi="Times New Roman" w:cs="Times New Roman"/>
                <w:sz w:val="28"/>
                <w:szCs w:val="28"/>
              </w:rPr>
            </w:pPr>
            <w:r w:rsidRPr="007C62CE">
              <w:rPr>
                <w:rFonts w:ascii="Times New Roman" w:hAnsi="Times New Roman" w:cs="Times New Roman"/>
                <w:sz w:val="28"/>
                <w:szCs w:val="28"/>
              </w:rPr>
              <w:t>К государственным секретам в области экономики, образования, науки и техники относятся:</w:t>
            </w:r>
          </w:p>
          <w:p w14:paraId="4E3079E8" w14:textId="12D06BC4" w:rsidR="00EC67E2" w:rsidRPr="007C62CE" w:rsidRDefault="00EC67E2" w:rsidP="008F4398">
            <w:pPr>
              <w:tabs>
                <w:tab w:val="left" w:pos="1210"/>
              </w:tabs>
              <w:ind w:left="34" w:firstLine="454"/>
              <w:contextualSpacing/>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4D14D6D" w14:textId="31AEBE1E" w:rsidR="00EC67E2" w:rsidRPr="007C62CE" w:rsidRDefault="00EC67E2" w:rsidP="008F4398">
            <w:pPr>
              <w:ind w:left="34" w:firstLine="454"/>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33) </w:t>
            </w:r>
            <w:r w:rsidR="008F4398" w:rsidRPr="005D2A77">
              <w:rPr>
                <w:rFonts w:ascii="Times New Roman" w:hAnsi="Times New Roman" w:cs="Times New Roman"/>
                <w:sz w:val="28"/>
                <w:szCs w:val="28"/>
                <w:lang w:val="kk-KZ"/>
              </w:rPr>
              <w:t xml:space="preserve">сведения о горных выработках, естественных полостях, других сооружениях, которые могут быть использованы в интересах обороны </w:t>
            </w:r>
            <w:r w:rsidR="008F4398" w:rsidRPr="005D2A77">
              <w:rPr>
                <w:rFonts w:ascii="Times New Roman" w:hAnsi="Times New Roman" w:cs="Times New Roman"/>
                <w:sz w:val="28"/>
                <w:szCs w:val="28"/>
                <w:lang w:val="kk-KZ"/>
              </w:rPr>
              <w:lastRenderedPageBreak/>
              <w:t>страны, а также сведения, раскрывающие схемы железнодорожных узлов, объектов, имеющих стратегическое и оборонное значение</w:t>
            </w:r>
            <w:r w:rsidR="008F4398">
              <w:rPr>
                <w:rFonts w:ascii="Times New Roman" w:hAnsi="Times New Roman" w:cs="Times New Roman"/>
                <w:sz w:val="28"/>
                <w:szCs w:val="28"/>
                <w:lang w:val="kk-KZ"/>
              </w:rPr>
              <w:t>.</w:t>
            </w:r>
          </w:p>
        </w:tc>
        <w:tc>
          <w:tcPr>
            <w:tcW w:w="2632" w:type="dxa"/>
          </w:tcPr>
          <w:p w14:paraId="002A89F7" w14:textId="77777777" w:rsidR="00EC67E2" w:rsidRPr="007C62CE" w:rsidRDefault="00EC67E2" w:rsidP="00EC67E2">
            <w:pPr>
              <w:ind w:firstLine="147"/>
              <w:jc w:val="both"/>
              <w:rPr>
                <w:rFonts w:ascii="Times New Roman" w:hAnsi="Times New Roman" w:cs="Times New Roman"/>
                <w:sz w:val="28"/>
                <w:szCs w:val="28"/>
              </w:rPr>
            </w:pPr>
            <w:r w:rsidRPr="007C62CE">
              <w:rPr>
                <w:rFonts w:ascii="Times New Roman" w:hAnsi="Times New Roman" w:cs="Times New Roman"/>
                <w:sz w:val="28"/>
                <w:szCs w:val="28"/>
              </w:rPr>
              <w:lastRenderedPageBreak/>
              <w:t xml:space="preserve">Согласно подпункту 21) пункта 2 статьи 26 Закона «О естественных монополиях», субъект естественной монополии ежеквартально размещает на своем интернет-ресурсе </w:t>
            </w:r>
            <w:r w:rsidRPr="007C62CE">
              <w:rPr>
                <w:rFonts w:ascii="Times New Roman" w:hAnsi="Times New Roman" w:cs="Times New Roman"/>
                <w:sz w:val="28"/>
                <w:szCs w:val="28"/>
              </w:rPr>
              <w:lastRenderedPageBreak/>
              <w:t xml:space="preserve">схемы размещения сетей или иного имущества, используемого при предоставлении регулируемых услуг, за исключением сведений, относящихся к государственным секретам. </w:t>
            </w:r>
          </w:p>
          <w:p w14:paraId="7AFB7B61" w14:textId="77777777" w:rsidR="00EC67E2" w:rsidRPr="007C62CE" w:rsidRDefault="00EC67E2" w:rsidP="00EC67E2">
            <w:pPr>
              <w:ind w:firstLine="147"/>
              <w:jc w:val="both"/>
              <w:rPr>
                <w:rFonts w:ascii="Times New Roman" w:hAnsi="Times New Roman" w:cs="Times New Roman"/>
                <w:sz w:val="28"/>
                <w:szCs w:val="28"/>
              </w:rPr>
            </w:pPr>
            <w:r w:rsidRPr="007C62CE">
              <w:rPr>
                <w:rFonts w:ascii="Times New Roman" w:hAnsi="Times New Roman" w:cs="Times New Roman"/>
                <w:sz w:val="28"/>
                <w:szCs w:val="28"/>
              </w:rPr>
              <w:t xml:space="preserve">Данная норма направлена на предоставление открытого доступа предпринимателям к сведениям об инфраструктуре планируемого к застройке (освоению) участков, развитие геоинформационных систем. </w:t>
            </w:r>
          </w:p>
          <w:p w14:paraId="0C941F00" w14:textId="25371063"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Вместе с тем, предлагаемая к </w:t>
            </w:r>
            <w:r w:rsidRPr="007C62CE">
              <w:rPr>
                <w:rFonts w:ascii="Times New Roman" w:hAnsi="Times New Roman" w:cs="Times New Roman"/>
                <w:sz w:val="28"/>
                <w:szCs w:val="28"/>
              </w:rPr>
              <w:lastRenderedPageBreak/>
              <w:t>исключению норма, не позволяет в полной мере развивать геоинформационные системы, затрудняют бизнесу доступ к сведениям об инфраструктуре планируемых к застройке (освоению) участков и сдерживают в какой-то мере дальнейшее развитие конкуренции в отрасли строительства</w:t>
            </w:r>
          </w:p>
        </w:tc>
      </w:tr>
      <w:tr w:rsidR="00EC67E2" w:rsidRPr="007C62CE" w14:paraId="1FAEFE48" w14:textId="77777777" w:rsidTr="00FF099F">
        <w:tc>
          <w:tcPr>
            <w:tcW w:w="704" w:type="dxa"/>
          </w:tcPr>
          <w:p w14:paraId="5C1DE6F3"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0231D963" w14:textId="214521AF" w:rsidR="00EC67E2" w:rsidRPr="007C62CE" w:rsidRDefault="00EC67E2" w:rsidP="00EC67E2">
            <w:pPr>
              <w:jc w:val="both"/>
              <w:rPr>
                <w:rFonts w:ascii="Times New Roman" w:hAnsi="Times New Roman" w:cs="Times New Roman"/>
                <w:sz w:val="28"/>
                <w:szCs w:val="28"/>
                <w:lang w:val="kk-KZ"/>
              </w:rPr>
            </w:pPr>
            <w:r w:rsidRPr="007C62CE">
              <w:rPr>
                <w:rFonts w:ascii="Times New Roman" w:hAnsi="Times New Roman" w:cs="Times New Roman"/>
                <w:bCs/>
                <w:sz w:val="28"/>
                <w:szCs w:val="28"/>
                <w:lang w:val="kk-KZ"/>
              </w:rPr>
              <w:t>Статья 26</w:t>
            </w:r>
          </w:p>
        </w:tc>
        <w:tc>
          <w:tcPr>
            <w:tcW w:w="4995" w:type="dxa"/>
          </w:tcPr>
          <w:p w14:paraId="7B3FC7CD" w14:textId="77777777" w:rsidR="00EC67E2" w:rsidRPr="007C62CE" w:rsidRDefault="00EC67E2" w:rsidP="00EC67E2">
            <w:pPr>
              <w:pStyle w:val="af"/>
              <w:tabs>
                <w:tab w:val="left" w:pos="5670"/>
              </w:tabs>
              <w:ind w:firstLine="430"/>
              <w:jc w:val="both"/>
              <w:rPr>
                <w:bCs/>
                <w:sz w:val="28"/>
                <w:szCs w:val="28"/>
              </w:rPr>
            </w:pPr>
            <w:r w:rsidRPr="007C62CE">
              <w:rPr>
                <w:bCs/>
                <w:sz w:val="28"/>
                <w:szCs w:val="28"/>
              </w:rPr>
              <w:t xml:space="preserve">Статья 26. Передача сведений, составляющих государственные секреты, в связи с выполнением совместных </w:t>
            </w:r>
            <w:r w:rsidRPr="007C62CE">
              <w:rPr>
                <w:b/>
                <w:bCs/>
                <w:sz w:val="28"/>
                <w:szCs w:val="28"/>
              </w:rPr>
              <w:t xml:space="preserve">и других </w:t>
            </w:r>
            <w:r w:rsidRPr="007C62CE">
              <w:rPr>
                <w:bCs/>
                <w:sz w:val="28"/>
                <w:szCs w:val="28"/>
              </w:rPr>
              <w:t>работ</w:t>
            </w:r>
          </w:p>
          <w:p w14:paraId="58E10792" w14:textId="77777777" w:rsidR="00EC67E2" w:rsidRPr="007C62CE" w:rsidRDefault="00EC67E2" w:rsidP="00EC67E2">
            <w:pPr>
              <w:pStyle w:val="af"/>
              <w:tabs>
                <w:tab w:val="left" w:pos="5670"/>
              </w:tabs>
              <w:ind w:firstLine="430"/>
              <w:jc w:val="both"/>
              <w:rPr>
                <w:bCs/>
                <w:sz w:val="28"/>
                <w:szCs w:val="28"/>
              </w:rPr>
            </w:pPr>
            <w:r w:rsidRPr="007C62CE">
              <w:rPr>
                <w:bCs/>
                <w:sz w:val="28"/>
                <w:szCs w:val="28"/>
              </w:rPr>
              <w:t xml:space="preserve">1. Передача сведений, составляющих государственные секреты, организациям или гражданам, </w:t>
            </w:r>
            <w:r w:rsidRPr="007C62CE">
              <w:rPr>
                <w:bCs/>
                <w:sz w:val="28"/>
                <w:szCs w:val="28"/>
              </w:rPr>
              <w:lastRenderedPageBreak/>
              <w:t xml:space="preserve">в связи с выполнением совместных </w:t>
            </w:r>
            <w:r w:rsidRPr="007C62CE">
              <w:rPr>
                <w:b/>
                <w:bCs/>
                <w:sz w:val="28"/>
                <w:szCs w:val="28"/>
              </w:rPr>
              <w:t>и других</w:t>
            </w:r>
            <w:r w:rsidRPr="007C62CE">
              <w:rPr>
                <w:bCs/>
                <w:sz w:val="28"/>
                <w:szCs w:val="28"/>
              </w:rPr>
              <w:t xml:space="preserve"> работ, осуществляется заказчиком этих работ с разрешения государственного органа, в распоряжении которого в соответствии со статьей 15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государственные секреты, заказчик обязан убедиться в наличии у организации разрешения на проведение работ с использованием сведений соответствующей степени секретности, а у граждан - соответствующего допуска.</w:t>
            </w:r>
          </w:p>
          <w:p w14:paraId="4BEC4EDE" w14:textId="77777777" w:rsidR="00EC67E2" w:rsidRPr="007C62CE" w:rsidRDefault="00EC67E2" w:rsidP="00EC67E2">
            <w:pPr>
              <w:pStyle w:val="af"/>
              <w:tabs>
                <w:tab w:val="left" w:pos="5670"/>
              </w:tabs>
              <w:ind w:firstLine="430"/>
              <w:jc w:val="both"/>
              <w:rPr>
                <w:bCs/>
                <w:sz w:val="28"/>
                <w:szCs w:val="28"/>
              </w:rPr>
            </w:pPr>
            <w:bookmarkStart w:id="4" w:name="z167"/>
            <w:r w:rsidRPr="007C62CE">
              <w:rPr>
                <w:bCs/>
                <w:sz w:val="28"/>
                <w:szCs w:val="28"/>
              </w:rPr>
              <w:t xml:space="preserve">2. Организации при проведении совместных </w:t>
            </w:r>
            <w:r w:rsidRPr="007C62CE">
              <w:rPr>
                <w:b/>
                <w:bCs/>
                <w:sz w:val="28"/>
                <w:szCs w:val="28"/>
              </w:rPr>
              <w:t>и других</w:t>
            </w:r>
            <w:r w:rsidRPr="007C62CE">
              <w:rPr>
                <w:bCs/>
                <w:sz w:val="28"/>
                <w:szCs w:val="28"/>
              </w:rPr>
              <w:t xml:space="preserve"> работ (получении государственных заказов) и возникновении в связи с этим необходимости в использовании сведений, составляющих государственные секреты, могут заключать с другими организациями договоры об использовании услуг их структурных подразделений по защите </w:t>
            </w:r>
            <w:r w:rsidRPr="007C62CE">
              <w:rPr>
                <w:bCs/>
                <w:sz w:val="28"/>
                <w:szCs w:val="28"/>
              </w:rPr>
              <w:lastRenderedPageBreak/>
              <w:t>государственных секретов, о чем делается соответствующая отметка в разрешениях на проведение работ с использованием сведений, составляющих государственные секреты, обеих договаривающихся сторон.</w:t>
            </w:r>
          </w:p>
          <w:bookmarkEnd w:id="4"/>
          <w:p w14:paraId="439A8AE4" w14:textId="77777777" w:rsidR="00EC67E2" w:rsidRPr="007C62CE" w:rsidRDefault="00EC67E2" w:rsidP="00EC67E2">
            <w:pPr>
              <w:pStyle w:val="af"/>
              <w:tabs>
                <w:tab w:val="left" w:pos="5670"/>
              </w:tabs>
              <w:ind w:firstLine="430"/>
              <w:jc w:val="both"/>
              <w:rPr>
                <w:bCs/>
                <w:sz w:val="28"/>
                <w:szCs w:val="28"/>
              </w:rPr>
            </w:pPr>
            <w:r w:rsidRPr="007C62CE">
              <w:rPr>
                <w:bCs/>
                <w:sz w:val="28"/>
                <w:szCs w:val="28"/>
              </w:rPr>
              <w:t xml:space="preserve">В договоре на проведение совместных </w:t>
            </w:r>
            <w:r w:rsidRPr="007C62CE">
              <w:rPr>
                <w:b/>
                <w:bCs/>
                <w:sz w:val="28"/>
                <w:szCs w:val="28"/>
              </w:rPr>
              <w:t>и других</w:t>
            </w:r>
            <w:r w:rsidRPr="007C62CE">
              <w:rPr>
                <w:bCs/>
                <w:sz w:val="28"/>
                <w:szCs w:val="28"/>
              </w:rPr>
              <w:t xml:space="preserve"> работ, заключенном в установленном порядке, предусматриваются взаимные обязательства сторон по обеспечению сохранности сведений, составляющих государственные секреты, как в процессе проведения работ, так и по их завершении, а также условия финансирования работ (услуг) по защите сведений, составляющих государственные секреты.</w:t>
            </w:r>
          </w:p>
          <w:p w14:paraId="1ACF2A6B" w14:textId="77777777" w:rsidR="00EC67E2" w:rsidRPr="007C62CE" w:rsidRDefault="00EC67E2" w:rsidP="00EC67E2">
            <w:pPr>
              <w:pStyle w:val="af"/>
              <w:tabs>
                <w:tab w:val="left" w:pos="5670"/>
              </w:tabs>
              <w:ind w:firstLine="430"/>
              <w:jc w:val="both"/>
              <w:rPr>
                <w:bCs/>
                <w:sz w:val="28"/>
                <w:szCs w:val="28"/>
              </w:rPr>
            </w:pPr>
            <w:bookmarkStart w:id="5" w:name="z168"/>
            <w:r w:rsidRPr="007C62CE">
              <w:rPr>
                <w:bCs/>
                <w:sz w:val="28"/>
                <w:szCs w:val="28"/>
              </w:rPr>
              <w:t xml:space="preserve">3. Организация контроля за защитой государственных секретов при проведении совместных </w:t>
            </w:r>
            <w:r w:rsidRPr="007C62CE">
              <w:rPr>
                <w:b/>
                <w:bCs/>
                <w:sz w:val="28"/>
                <w:szCs w:val="28"/>
              </w:rPr>
              <w:t>и других</w:t>
            </w:r>
            <w:r w:rsidRPr="007C62CE">
              <w:rPr>
                <w:bCs/>
                <w:sz w:val="28"/>
                <w:szCs w:val="28"/>
              </w:rPr>
              <w:t xml:space="preserve"> работ возлагается на заказчика этих работ в соответствии с положениями заключенного сторонами договора.</w:t>
            </w:r>
          </w:p>
          <w:bookmarkEnd w:id="5"/>
          <w:p w14:paraId="189AF954" w14:textId="77777777" w:rsidR="00EC67E2" w:rsidRPr="007C62CE" w:rsidRDefault="00EC67E2" w:rsidP="00EC67E2">
            <w:pPr>
              <w:pStyle w:val="af"/>
              <w:tabs>
                <w:tab w:val="left" w:pos="5670"/>
              </w:tabs>
              <w:ind w:firstLine="430"/>
              <w:jc w:val="both"/>
              <w:rPr>
                <w:bCs/>
                <w:sz w:val="28"/>
                <w:szCs w:val="28"/>
              </w:rPr>
            </w:pPr>
            <w:r w:rsidRPr="007C62CE">
              <w:rPr>
                <w:bCs/>
                <w:sz w:val="28"/>
                <w:szCs w:val="28"/>
              </w:rPr>
              <w:t xml:space="preserve">При нарушении исполнителем в ходе совместных </w:t>
            </w:r>
            <w:r w:rsidRPr="007C62CE">
              <w:rPr>
                <w:b/>
                <w:bCs/>
                <w:sz w:val="28"/>
                <w:szCs w:val="28"/>
              </w:rPr>
              <w:t>и других</w:t>
            </w:r>
            <w:r w:rsidRPr="007C62CE">
              <w:rPr>
                <w:bCs/>
                <w:sz w:val="28"/>
                <w:szCs w:val="28"/>
              </w:rPr>
              <w:t xml:space="preserve"> работ, </w:t>
            </w:r>
            <w:r w:rsidRPr="007C62CE">
              <w:rPr>
                <w:bCs/>
                <w:sz w:val="28"/>
                <w:szCs w:val="28"/>
              </w:rPr>
              <w:lastRenderedPageBreak/>
              <w:t>взятых на себя обязательств по защите государственных секретов заказчик вправе приостановить выполнение заказа до устранения нарушений, а при повторных нарушениях - поставить вопрос об аннулировании заказа и разрешения на проведение работ с использованием сведений, составляющих государственные секреты,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законодательством Республики Казахстан.</w:t>
            </w:r>
          </w:p>
          <w:p w14:paraId="4D6D6E06" w14:textId="0C5BD6AC"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bCs/>
                <w:sz w:val="28"/>
                <w:szCs w:val="28"/>
              </w:rPr>
              <w:t xml:space="preserve">4. Порядок передачи сведений, составляющих государственные секреты, в связи с выполнением совместных </w:t>
            </w:r>
            <w:r w:rsidRPr="007C62CE">
              <w:rPr>
                <w:rFonts w:ascii="Times New Roman" w:hAnsi="Times New Roman" w:cs="Times New Roman"/>
                <w:b/>
                <w:bCs/>
                <w:sz w:val="28"/>
                <w:szCs w:val="28"/>
              </w:rPr>
              <w:t>и других</w:t>
            </w:r>
            <w:r w:rsidRPr="007C62CE">
              <w:rPr>
                <w:rFonts w:ascii="Times New Roman" w:hAnsi="Times New Roman" w:cs="Times New Roman"/>
                <w:bCs/>
                <w:sz w:val="28"/>
                <w:szCs w:val="28"/>
              </w:rPr>
              <w:t xml:space="preserve"> работ, определяется Правительством Республики Казахстан.</w:t>
            </w:r>
          </w:p>
        </w:tc>
        <w:tc>
          <w:tcPr>
            <w:tcW w:w="5023" w:type="dxa"/>
            <w:gridSpan w:val="2"/>
          </w:tcPr>
          <w:p w14:paraId="3A473F14" w14:textId="77777777" w:rsidR="00EC67E2" w:rsidRPr="007C62CE" w:rsidRDefault="00EC67E2" w:rsidP="00EC67E2">
            <w:pPr>
              <w:pStyle w:val="af"/>
              <w:tabs>
                <w:tab w:val="left" w:pos="5670"/>
              </w:tabs>
              <w:ind w:firstLine="430"/>
              <w:jc w:val="both"/>
              <w:rPr>
                <w:bCs/>
                <w:sz w:val="28"/>
                <w:szCs w:val="28"/>
                <w:lang w:val="kk-KZ"/>
              </w:rPr>
            </w:pPr>
            <w:r w:rsidRPr="007C62CE">
              <w:rPr>
                <w:bCs/>
                <w:sz w:val="28"/>
                <w:szCs w:val="28"/>
              </w:rPr>
              <w:lastRenderedPageBreak/>
              <w:t xml:space="preserve">Статья 26. Передача сведений, составляющих государственные секреты, в связи с выполнением совместных </w:t>
            </w:r>
            <w:r w:rsidRPr="007C62CE">
              <w:rPr>
                <w:b/>
                <w:bCs/>
                <w:sz w:val="28"/>
                <w:szCs w:val="28"/>
              </w:rPr>
              <w:t>секретных</w:t>
            </w:r>
            <w:r w:rsidRPr="007C62CE">
              <w:rPr>
                <w:bCs/>
                <w:sz w:val="28"/>
                <w:szCs w:val="28"/>
              </w:rPr>
              <w:t xml:space="preserve"> работ</w:t>
            </w:r>
            <w:r w:rsidRPr="007C62CE">
              <w:rPr>
                <w:bCs/>
                <w:sz w:val="28"/>
                <w:szCs w:val="28"/>
                <w:lang w:val="kk-KZ"/>
              </w:rPr>
              <w:t xml:space="preserve"> </w:t>
            </w:r>
          </w:p>
          <w:p w14:paraId="0B5946DB" w14:textId="77777777" w:rsidR="008F4398" w:rsidRPr="005D2A77" w:rsidRDefault="00EC67E2" w:rsidP="008F4398">
            <w:pPr>
              <w:ind w:firstLine="709"/>
              <w:contextualSpacing/>
              <w:jc w:val="both"/>
              <w:textAlignment w:val="baseline"/>
              <w:rPr>
                <w:rFonts w:ascii="Times New Roman" w:hAnsi="Times New Roman" w:cs="Times New Roman"/>
                <w:sz w:val="28"/>
                <w:szCs w:val="28"/>
                <w:lang w:val="kk-KZ"/>
              </w:rPr>
            </w:pPr>
            <w:r w:rsidRPr="008F4398">
              <w:rPr>
                <w:bCs/>
                <w:sz w:val="28"/>
                <w:szCs w:val="28"/>
              </w:rPr>
              <w:t xml:space="preserve">1. </w:t>
            </w:r>
            <w:r w:rsidR="008F4398" w:rsidRPr="005D2A77">
              <w:rPr>
                <w:rFonts w:ascii="Times New Roman" w:hAnsi="Times New Roman" w:cs="Times New Roman"/>
                <w:sz w:val="28"/>
                <w:szCs w:val="28"/>
                <w:lang w:val="kk-KZ"/>
              </w:rPr>
              <w:t xml:space="preserve">Передача сведений, составляющих государственные секреты, организациям или гражданам в </w:t>
            </w:r>
            <w:r w:rsidR="008F4398" w:rsidRPr="005D2A77">
              <w:rPr>
                <w:rFonts w:ascii="Times New Roman" w:hAnsi="Times New Roman" w:cs="Times New Roman"/>
                <w:sz w:val="28"/>
                <w:szCs w:val="28"/>
                <w:lang w:val="kk-KZ"/>
              </w:rPr>
              <w:lastRenderedPageBreak/>
              <w:t xml:space="preserve">связи с выполнением совместных </w:t>
            </w:r>
            <w:r w:rsidR="008F4398" w:rsidRPr="008F4398">
              <w:rPr>
                <w:rFonts w:ascii="Times New Roman" w:hAnsi="Times New Roman" w:cs="Times New Roman"/>
                <w:b/>
                <w:sz w:val="28"/>
                <w:szCs w:val="28"/>
                <w:lang w:val="kk-KZ"/>
              </w:rPr>
              <w:t>секретных</w:t>
            </w:r>
            <w:r w:rsidR="008F4398" w:rsidRPr="005D2A77">
              <w:rPr>
                <w:rFonts w:ascii="Times New Roman" w:hAnsi="Times New Roman" w:cs="Times New Roman"/>
                <w:sz w:val="28"/>
                <w:szCs w:val="28"/>
                <w:lang w:val="kk-KZ"/>
              </w:rPr>
              <w:t xml:space="preserve"> работ осуществляется заказчиком этих работ с разрешения государственного органа, в распоряжении которого в соответствии со статьей 15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государственные секреты, заказчик обязан убедиться в наличии у организации разрешения на проведение работ с использованием сведений соответствующей степени секретности, а у граждан </w:t>
            </w:r>
            <w:r w:rsidR="008F4398" w:rsidRPr="008F4398">
              <w:rPr>
                <w:rFonts w:ascii="Arial" w:hAnsi="Arial" w:cs="Arial"/>
                <w:color w:val="202122"/>
                <w:sz w:val="21"/>
                <w:szCs w:val="21"/>
                <w:shd w:val="clear" w:color="auto" w:fill="FFFFFF"/>
              </w:rPr>
              <w:t>—</w:t>
            </w:r>
            <w:r w:rsidR="008F4398" w:rsidRPr="005D2A77">
              <w:rPr>
                <w:rFonts w:ascii="Times New Roman" w:hAnsi="Times New Roman" w:cs="Times New Roman"/>
                <w:sz w:val="28"/>
                <w:szCs w:val="28"/>
                <w:lang w:val="kk-KZ"/>
              </w:rPr>
              <w:t xml:space="preserve"> соответствующего допуска.</w:t>
            </w:r>
          </w:p>
          <w:p w14:paraId="55053592" w14:textId="77777777" w:rsidR="008F4398" w:rsidRPr="005D2A77" w:rsidRDefault="00EC67E2" w:rsidP="008F4398">
            <w:pPr>
              <w:ind w:firstLine="709"/>
              <w:contextualSpacing/>
              <w:jc w:val="both"/>
              <w:textAlignment w:val="baseline"/>
              <w:rPr>
                <w:rFonts w:ascii="Times New Roman" w:hAnsi="Times New Roman" w:cs="Times New Roman"/>
                <w:sz w:val="28"/>
                <w:szCs w:val="28"/>
                <w:lang w:val="kk-KZ"/>
              </w:rPr>
            </w:pPr>
            <w:r w:rsidRPr="008F4398">
              <w:rPr>
                <w:bCs/>
                <w:sz w:val="28"/>
                <w:szCs w:val="28"/>
              </w:rPr>
              <w:t xml:space="preserve">2. </w:t>
            </w:r>
            <w:r w:rsidR="008F4398" w:rsidRPr="005D2A77">
              <w:rPr>
                <w:rFonts w:ascii="Times New Roman" w:hAnsi="Times New Roman" w:cs="Times New Roman"/>
                <w:sz w:val="28"/>
                <w:szCs w:val="28"/>
                <w:lang w:val="kk-KZ"/>
              </w:rPr>
              <w:t xml:space="preserve">Организации при проведении совместных </w:t>
            </w:r>
            <w:r w:rsidR="008F4398" w:rsidRPr="008F4398">
              <w:rPr>
                <w:rFonts w:ascii="Times New Roman" w:hAnsi="Times New Roman" w:cs="Times New Roman"/>
                <w:b/>
                <w:sz w:val="28"/>
                <w:szCs w:val="28"/>
                <w:lang w:val="kk-KZ"/>
              </w:rPr>
              <w:t>секретных</w:t>
            </w:r>
            <w:r w:rsidR="008F4398" w:rsidRPr="005D2A77">
              <w:rPr>
                <w:rFonts w:ascii="Times New Roman" w:hAnsi="Times New Roman" w:cs="Times New Roman"/>
                <w:sz w:val="28"/>
                <w:szCs w:val="28"/>
                <w:lang w:val="kk-KZ"/>
              </w:rPr>
              <w:t xml:space="preserve"> работ (получении государственных заказов) и возникновении в связи с этим необходимости в использовании сведений, составляющих государственные секреты, могут заключать с другими организациями договоры об использовании услуг их структурных подразделений по защите </w:t>
            </w:r>
            <w:r w:rsidR="008F4398" w:rsidRPr="005D2A77">
              <w:rPr>
                <w:rFonts w:ascii="Times New Roman" w:hAnsi="Times New Roman" w:cs="Times New Roman"/>
                <w:sz w:val="28"/>
                <w:szCs w:val="28"/>
                <w:lang w:val="kk-KZ"/>
              </w:rPr>
              <w:lastRenderedPageBreak/>
              <w:t>государственных секретов, о чем делается соответствующая отметка в разрешениях на проведение работ с использованием сведений, составляющих государственные секреты, обеих договаривающихся сторон.</w:t>
            </w:r>
          </w:p>
          <w:p w14:paraId="43E516B4" w14:textId="77777777" w:rsidR="008F4398" w:rsidRPr="005D2A77" w:rsidRDefault="008F4398" w:rsidP="008F4398">
            <w:pPr>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 xml:space="preserve">В договоре на проведение совместных </w:t>
            </w:r>
            <w:r w:rsidRPr="008F4398">
              <w:rPr>
                <w:rFonts w:ascii="Times New Roman" w:hAnsi="Times New Roman" w:cs="Times New Roman"/>
                <w:b/>
                <w:sz w:val="28"/>
                <w:szCs w:val="28"/>
                <w:lang w:val="kk-KZ"/>
              </w:rPr>
              <w:t>секретных</w:t>
            </w:r>
            <w:r w:rsidRPr="005D2A77">
              <w:rPr>
                <w:rFonts w:ascii="Times New Roman" w:hAnsi="Times New Roman" w:cs="Times New Roman"/>
                <w:sz w:val="28"/>
                <w:szCs w:val="28"/>
                <w:lang w:val="kk-KZ"/>
              </w:rPr>
              <w:t xml:space="preserve"> работ, заключенном в установленном порядке, предусматриваются взаимные обязательства сторон по обеспечению сохранности сведений, составляющих государственные секреты, как в процессе проведения работ, так и по их завершении, а также условия финансирования работ (услуг) по защите сведений, составляющих государственные секреты.</w:t>
            </w:r>
          </w:p>
          <w:p w14:paraId="7E5D8C32" w14:textId="77777777" w:rsidR="008F4398" w:rsidRPr="005D2A77" w:rsidRDefault="00EC67E2" w:rsidP="008F4398">
            <w:pPr>
              <w:ind w:firstLine="709"/>
              <w:contextualSpacing/>
              <w:jc w:val="both"/>
              <w:textAlignment w:val="baseline"/>
              <w:rPr>
                <w:rFonts w:ascii="Times New Roman" w:hAnsi="Times New Roman" w:cs="Times New Roman"/>
                <w:sz w:val="28"/>
                <w:szCs w:val="28"/>
                <w:lang w:val="kk-KZ"/>
              </w:rPr>
            </w:pPr>
            <w:r w:rsidRPr="008F4398">
              <w:rPr>
                <w:bCs/>
                <w:sz w:val="28"/>
                <w:szCs w:val="28"/>
              </w:rPr>
              <w:t xml:space="preserve">3. </w:t>
            </w:r>
            <w:r w:rsidR="008F4398" w:rsidRPr="005D2A77">
              <w:rPr>
                <w:rFonts w:ascii="Times New Roman" w:hAnsi="Times New Roman" w:cs="Times New Roman"/>
                <w:sz w:val="28"/>
                <w:szCs w:val="28"/>
                <w:lang w:val="kk-KZ"/>
              </w:rPr>
              <w:t xml:space="preserve">Организация контроля за защитой государственных секретов при проведении совместных </w:t>
            </w:r>
            <w:r w:rsidR="008F4398" w:rsidRPr="008F4398">
              <w:rPr>
                <w:rFonts w:ascii="Times New Roman" w:hAnsi="Times New Roman" w:cs="Times New Roman"/>
                <w:b/>
                <w:sz w:val="28"/>
                <w:szCs w:val="28"/>
                <w:lang w:val="kk-KZ"/>
              </w:rPr>
              <w:t xml:space="preserve">секретных </w:t>
            </w:r>
            <w:r w:rsidR="008F4398" w:rsidRPr="005D2A77">
              <w:rPr>
                <w:rFonts w:ascii="Times New Roman" w:hAnsi="Times New Roman" w:cs="Times New Roman"/>
                <w:sz w:val="28"/>
                <w:szCs w:val="28"/>
                <w:lang w:val="kk-KZ"/>
              </w:rPr>
              <w:t>работ возлагается на заказчика этих работ в соответствии с положениями заключенного сторонами договора.</w:t>
            </w:r>
          </w:p>
          <w:p w14:paraId="65D868FA" w14:textId="77777777" w:rsidR="008F4398" w:rsidRPr="005D2A77" w:rsidRDefault="008F4398" w:rsidP="008F4398">
            <w:pPr>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 xml:space="preserve">При нарушении исполнителем в ходе совместных </w:t>
            </w:r>
            <w:r w:rsidRPr="008F4398">
              <w:rPr>
                <w:rFonts w:ascii="Times New Roman" w:hAnsi="Times New Roman" w:cs="Times New Roman"/>
                <w:b/>
                <w:sz w:val="28"/>
                <w:szCs w:val="28"/>
                <w:lang w:val="kk-KZ"/>
              </w:rPr>
              <w:t>секретных</w:t>
            </w:r>
            <w:r w:rsidRPr="005D2A77">
              <w:rPr>
                <w:rFonts w:ascii="Times New Roman" w:hAnsi="Times New Roman" w:cs="Times New Roman"/>
                <w:sz w:val="28"/>
                <w:szCs w:val="28"/>
                <w:lang w:val="kk-KZ"/>
              </w:rPr>
              <w:t xml:space="preserve"> работ </w:t>
            </w:r>
            <w:r w:rsidRPr="005D2A77">
              <w:rPr>
                <w:rFonts w:ascii="Times New Roman" w:hAnsi="Times New Roman" w:cs="Times New Roman"/>
                <w:sz w:val="28"/>
                <w:szCs w:val="28"/>
                <w:lang w:val="kk-KZ"/>
              </w:rPr>
              <w:lastRenderedPageBreak/>
              <w:t xml:space="preserve">взятых на себя обязательств по защите государственных секретов заказчик вправе приостановить выполнение заказа до устранения нарушений, а при повторных нарушениях </w:t>
            </w:r>
            <w:r w:rsidRPr="008F4398">
              <w:rPr>
                <w:rFonts w:ascii="Arial" w:hAnsi="Arial" w:cs="Arial"/>
                <w:color w:val="202122"/>
                <w:sz w:val="21"/>
                <w:szCs w:val="21"/>
                <w:shd w:val="clear" w:color="auto" w:fill="FFFFFF"/>
              </w:rPr>
              <w:t>—</w:t>
            </w:r>
            <w:r w:rsidRPr="005D2A77">
              <w:rPr>
                <w:rFonts w:ascii="Times New Roman" w:hAnsi="Times New Roman" w:cs="Times New Roman"/>
                <w:sz w:val="28"/>
                <w:szCs w:val="28"/>
                <w:lang w:val="kk-KZ"/>
              </w:rPr>
              <w:t xml:space="preserve"> поставить вопрос об аннулировании заказа и разрешения на проведение работ с использованием сведений, составляющих государственные секреты, и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законодательством Республики Казахстан.</w:t>
            </w:r>
          </w:p>
          <w:p w14:paraId="7A22CBD2" w14:textId="68293C11" w:rsidR="00EC67E2" w:rsidRPr="007C62CE" w:rsidRDefault="00EC67E2" w:rsidP="008F4398">
            <w:pPr>
              <w:ind w:firstLine="323"/>
              <w:jc w:val="both"/>
              <w:rPr>
                <w:rFonts w:ascii="Times New Roman" w:hAnsi="Times New Roman" w:cs="Times New Roman"/>
                <w:sz w:val="28"/>
                <w:szCs w:val="28"/>
              </w:rPr>
            </w:pPr>
            <w:r w:rsidRPr="007C62CE">
              <w:rPr>
                <w:rFonts w:ascii="Times New Roman" w:hAnsi="Times New Roman" w:cs="Times New Roman"/>
                <w:bCs/>
                <w:sz w:val="28"/>
                <w:szCs w:val="28"/>
              </w:rPr>
              <w:t xml:space="preserve">4. </w:t>
            </w:r>
            <w:r w:rsidR="008F4398" w:rsidRPr="005D2A77">
              <w:rPr>
                <w:rFonts w:ascii="Times New Roman" w:hAnsi="Times New Roman" w:cs="Times New Roman"/>
                <w:sz w:val="28"/>
                <w:szCs w:val="28"/>
                <w:lang w:val="kk-KZ"/>
              </w:rPr>
              <w:t>Порядок передачи сведений, составляющих государственные секреты, в связи с выполнением совместных секретных работ определяется Правительством Республики Казахстан.</w:t>
            </w:r>
          </w:p>
        </w:tc>
        <w:tc>
          <w:tcPr>
            <w:tcW w:w="2632" w:type="dxa"/>
          </w:tcPr>
          <w:p w14:paraId="346AAE36" w14:textId="77777777" w:rsidR="00EC67E2" w:rsidRPr="007C62CE" w:rsidRDefault="00EC67E2" w:rsidP="00EC67E2">
            <w:pPr>
              <w:ind w:firstLine="459"/>
              <w:jc w:val="both"/>
              <w:rPr>
                <w:rFonts w:ascii="Times New Roman" w:hAnsi="Times New Roman" w:cs="Times New Roman"/>
                <w:bCs/>
                <w:sz w:val="28"/>
                <w:szCs w:val="28"/>
              </w:rPr>
            </w:pPr>
            <w:r w:rsidRPr="007C62CE">
              <w:rPr>
                <w:rFonts w:ascii="Times New Roman" w:hAnsi="Times New Roman" w:cs="Times New Roman"/>
                <w:bCs/>
                <w:sz w:val="28"/>
                <w:szCs w:val="28"/>
              </w:rPr>
              <w:lastRenderedPageBreak/>
              <w:t xml:space="preserve">В правоприменительной практике, в частности у </w:t>
            </w:r>
            <w:r w:rsidRPr="007C62CE">
              <w:rPr>
                <w:rFonts w:ascii="Times New Roman" w:hAnsi="Times New Roman" w:cs="Times New Roman"/>
                <w:bCs/>
                <w:sz w:val="28"/>
                <w:szCs w:val="28"/>
                <w:lang w:val="kk-KZ"/>
              </w:rPr>
              <w:t>представителей бизнеса,</w:t>
            </w:r>
            <w:r w:rsidRPr="007C62CE">
              <w:rPr>
                <w:rFonts w:ascii="Times New Roman" w:hAnsi="Times New Roman" w:cs="Times New Roman"/>
                <w:bCs/>
                <w:sz w:val="28"/>
                <w:szCs w:val="28"/>
              </w:rPr>
              <w:t xml:space="preserve"> государственных </w:t>
            </w:r>
            <w:r w:rsidRPr="007C62CE">
              <w:rPr>
                <w:rFonts w:ascii="Times New Roman" w:hAnsi="Times New Roman" w:cs="Times New Roman"/>
                <w:bCs/>
                <w:sz w:val="28"/>
                <w:szCs w:val="28"/>
              </w:rPr>
              <w:lastRenderedPageBreak/>
              <w:t xml:space="preserve">органов и организаций при работе с государственными секретами возникают вопросы по толкованию выражения </w:t>
            </w:r>
            <w:r w:rsidRPr="007C62CE">
              <w:rPr>
                <w:rFonts w:ascii="Times New Roman" w:hAnsi="Times New Roman" w:cs="Times New Roman"/>
                <w:bCs/>
                <w:i/>
                <w:sz w:val="28"/>
                <w:szCs w:val="28"/>
              </w:rPr>
              <w:t>«другие работы»</w:t>
            </w:r>
            <w:r w:rsidRPr="007C62CE">
              <w:rPr>
                <w:rFonts w:ascii="Times New Roman" w:hAnsi="Times New Roman" w:cs="Times New Roman"/>
                <w:bCs/>
                <w:sz w:val="28"/>
                <w:szCs w:val="28"/>
              </w:rPr>
              <w:t>, что следует понимать под указанным словосочетанием.</w:t>
            </w:r>
          </w:p>
          <w:p w14:paraId="7BAA2D13" w14:textId="77777777" w:rsidR="00EC67E2" w:rsidRPr="007C62CE" w:rsidRDefault="00EC67E2" w:rsidP="00EC67E2">
            <w:pPr>
              <w:ind w:firstLine="317"/>
              <w:jc w:val="both"/>
              <w:rPr>
                <w:rFonts w:ascii="Times New Roman" w:hAnsi="Times New Roman" w:cs="Times New Roman"/>
                <w:bCs/>
                <w:sz w:val="28"/>
                <w:szCs w:val="28"/>
              </w:rPr>
            </w:pPr>
            <w:r w:rsidRPr="007C62CE">
              <w:rPr>
                <w:rFonts w:ascii="Times New Roman" w:hAnsi="Times New Roman" w:cs="Times New Roman"/>
                <w:bCs/>
                <w:sz w:val="28"/>
                <w:szCs w:val="28"/>
              </w:rPr>
              <w:t xml:space="preserve">Использование двусмысленного, неясного и неопределенного терминологического аппарата, допускает произвольное толкование предлагаемого выражения. </w:t>
            </w:r>
          </w:p>
          <w:p w14:paraId="4A90327B" w14:textId="77777777" w:rsidR="00EC67E2" w:rsidRPr="007C62CE" w:rsidRDefault="00EC67E2" w:rsidP="00EC67E2">
            <w:pPr>
              <w:ind w:firstLine="317"/>
              <w:jc w:val="both"/>
              <w:rPr>
                <w:rFonts w:ascii="Times New Roman" w:hAnsi="Times New Roman" w:cs="Times New Roman"/>
                <w:bCs/>
                <w:sz w:val="28"/>
                <w:szCs w:val="28"/>
              </w:rPr>
            </w:pPr>
            <w:r w:rsidRPr="007C62CE">
              <w:rPr>
                <w:rFonts w:ascii="Times New Roman" w:hAnsi="Times New Roman" w:cs="Times New Roman"/>
                <w:bCs/>
                <w:sz w:val="28"/>
                <w:szCs w:val="28"/>
              </w:rPr>
              <w:t xml:space="preserve">Предлагаемая редакция исключает наличие коррупциогенного </w:t>
            </w:r>
            <w:r w:rsidRPr="007C62CE">
              <w:rPr>
                <w:rFonts w:ascii="Times New Roman" w:hAnsi="Times New Roman" w:cs="Times New Roman"/>
                <w:bCs/>
                <w:sz w:val="28"/>
                <w:szCs w:val="28"/>
              </w:rPr>
              <w:lastRenderedPageBreak/>
              <w:t xml:space="preserve">фактора - обозначение одних и тех же работ </w:t>
            </w:r>
            <w:r w:rsidRPr="007C62CE">
              <w:rPr>
                <w:rFonts w:ascii="Times New Roman" w:hAnsi="Times New Roman" w:cs="Times New Roman"/>
                <w:bCs/>
                <w:i/>
                <w:sz w:val="28"/>
                <w:szCs w:val="28"/>
              </w:rPr>
              <w:t>(процессов, явлений)</w:t>
            </w:r>
            <w:r w:rsidRPr="007C62CE">
              <w:rPr>
                <w:rFonts w:ascii="Times New Roman" w:hAnsi="Times New Roman" w:cs="Times New Roman"/>
                <w:bCs/>
                <w:sz w:val="28"/>
                <w:szCs w:val="28"/>
              </w:rPr>
              <w:t xml:space="preserve"> различными терминами.</w:t>
            </w:r>
          </w:p>
          <w:p w14:paraId="23F240DC" w14:textId="77C3083D"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bCs/>
                <w:sz w:val="28"/>
                <w:szCs w:val="28"/>
              </w:rPr>
              <w:t>Вследствие чего, поправка будет способствовать единому применению при заключении договоров заказчиком с коммерческими организациями</w:t>
            </w:r>
          </w:p>
        </w:tc>
      </w:tr>
      <w:tr w:rsidR="00EC67E2" w:rsidRPr="007C62CE" w14:paraId="0E2F100F" w14:textId="77777777" w:rsidTr="00A83A3C">
        <w:tc>
          <w:tcPr>
            <w:tcW w:w="15310" w:type="dxa"/>
            <w:gridSpan w:val="6"/>
          </w:tcPr>
          <w:p w14:paraId="3384F16F" w14:textId="6D936E08" w:rsidR="00EC67E2" w:rsidRPr="007C62CE" w:rsidRDefault="00EC67E2" w:rsidP="00EC67E2">
            <w:pPr>
              <w:ind w:firstLine="459"/>
              <w:jc w:val="center"/>
              <w:rPr>
                <w:rFonts w:ascii="Times New Roman" w:hAnsi="Times New Roman" w:cs="Times New Roman"/>
                <w:bCs/>
                <w:sz w:val="28"/>
                <w:szCs w:val="28"/>
              </w:rPr>
            </w:pPr>
            <w:r w:rsidRPr="007C62CE">
              <w:rPr>
                <w:rFonts w:ascii="Times New Roman" w:eastAsia="Times New Roman" w:hAnsi="Times New Roman" w:cs="Times New Roman"/>
                <w:b/>
                <w:spacing w:val="2"/>
                <w:sz w:val="28"/>
                <w:szCs w:val="28"/>
                <w:lang w:eastAsia="ru-RU"/>
              </w:rPr>
              <w:lastRenderedPageBreak/>
              <w:t xml:space="preserve">21. </w:t>
            </w:r>
            <w:hyperlink r:id="rId15" w:anchor="z199"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23 июля 1999 года «О средствах массовой информации»</w:t>
            </w:r>
          </w:p>
        </w:tc>
      </w:tr>
      <w:tr w:rsidR="00EC67E2" w:rsidRPr="007C62CE" w14:paraId="39F0A030" w14:textId="77777777" w:rsidTr="00FF099F">
        <w:tc>
          <w:tcPr>
            <w:tcW w:w="704" w:type="dxa"/>
          </w:tcPr>
          <w:p w14:paraId="3D9F86DE" w14:textId="518B0206"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F1E80E9" w14:textId="77777777" w:rsidR="00EC67E2" w:rsidRPr="007C62CE" w:rsidRDefault="00EC67E2" w:rsidP="00EC67E2">
            <w:pPr>
              <w:rPr>
                <w:rFonts w:ascii="Times New Roman" w:hAnsi="Times New Roman" w:cs="Times New Roman"/>
                <w:sz w:val="28"/>
                <w:szCs w:val="28"/>
              </w:rPr>
            </w:pPr>
            <w:r w:rsidRPr="007C62CE">
              <w:rPr>
                <w:rFonts w:ascii="Times New Roman" w:hAnsi="Times New Roman" w:cs="Times New Roman"/>
                <w:sz w:val="28"/>
                <w:szCs w:val="28"/>
              </w:rPr>
              <w:t>пункт 2</w:t>
            </w:r>
          </w:p>
          <w:p w14:paraId="2C05CED0" w14:textId="10442D7C"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статьи 18-1</w:t>
            </w:r>
          </w:p>
        </w:tc>
        <w:tc>
          <w:tcPr>
            <w:tcW w:w="4995" w:type="dxa"/>
          </w:tcPr>
          <w:p w14:paraId="4810E1CD" w14:textId="77777777"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18-1. Запросы о предоставлении информации, не входящей в официальные сообщения</w:t>
            </w:r>
          </w:p>
          <w:p w14:paraId="4AB343C6" w14:textId="77777777"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w:t>
            </w:r>
          </w:p>
          <w:p w14:paraId="5A3BD5A6"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2. В предоставлении информации по запросу отказывается:</w:t>
            </w:r>
          </w:p>
          <w:p w14:paraId="75DBC512" w14:textId="61F0308E"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4) до принятия решения по результатам</w:t>
            </w:r>
            <w:r w:rsidRPr="007C62CE">
              <w:rPr>
                <w:rFonts w:ascii="Times New Roman" w:hAnsi="Times New Roman" w:cs="Times New Roman"/>
                <w:b/>
                <w:sz w:val="28"/>
                <w:szCs w:val="28"/>
              </w:rPr>
              <w:t xml:space="preserve"> проверок, проводимых в рамках </w:t>
            </w:r>
            <w:r w:rsidRPr="007C62CE">
              <w:rPr>
                <w:rFonts w:ascii="Times New Roman" w:hAnsi="Times New Roman" w:cs="Times New Roman"/>
                <w:sz w:val="28"/>
                <w:szCs w:val="28"/>
              </w:rPr>
              <w:t>государственного контроля</w:t>
            </w:r>
            <w:r w:rsidRPr="007C62CE">
              <w:rPr>
                <w:rFonts w:ascii="Times New Roman" w:hAnsi="Times New Roman" w:cs="Times New Roman"/>
                <w:b/>
                <w:sz w:val="28"/>
                <w:szCs w:val="28"/>
              </w:rPr>
              <w:t xml:space="preserve"> и надзора.</w:t>
            </w:r>
          </w:p>
        </w:tc>
        <w:tc>
          <w:tcPr>
            <w:tcW w:w="5023" w:type="dxa"/>
            <w:gridSpan w:val="2"/>
          </w:tcPr>
          <w:p w14:paraId="56DFB02F" w14:textId="77777777"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18-1. Запросы о предоставлении информации, не входящей в официальные сообщения</w:t>
            </w:r>
          </w:p>
          <w:p w14:paraId="5E76E279" w14:textId="77777777"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w:t>
            </w:r>
          </w:p>
          <w:p w14:paraId="11DB2F46"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2. В предоставлении информации по запросу отказывается:</w:t>
            </w:r>
          </w:p>
          <w:p w14:paraId="0B2436A2" w14:textId="6D1FB6C5"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4) до принятия решения по результатам государственного контроля.</w:t>
            </w:r>
          </w:p>
        </w:tc>
        <w:tc>
          <w:tcPr>
            <w:tcW w:w="2632" w:type="dxa"/>
          </w:tcPr>
          <w:p w14:paraId="07509855" w14:textId="7BDD9902"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56A2DD9A" w14:textId="77777777" w:rsidTr="00A83A3C">
        <w:tc>
          <w:tcPr>
            <w:tcW w:w="15310" w:type="dxa"/>
            <w:gridSpan w:val="6"/>
          </w:tcPr>
          <w:p w14:paraId="15CC3891" w14:textId="10E2E0D9" w:rsidR="00EC67E2" w:rsidRPr="007C62CE" w:rsidRDefault="00EC67E2" w:rsidP="00EC67E2">
            <w:pPr>
              <w:jc w:val="center"/>
              <w:rPr>
                <w:rFonts w:ascii="Times New Roman" w:hAnsi="Times New Roman" w:cs="Times New Roman"/>
                <w:sz w:val="28"/>
                <w:szCs w:val="28"/>
              </w:rPr>
            </w:pPr>
            <w:r w:rsidRPr="007C62CE">
              <w:rPr>
                <w:rFonts w:ascii="Times New Roman" w:hAnsi="Times New Roman" w:cs="Times New Roman"/>
                <w:b/>
                <w:sz w:val="28"/>
                <w:szCs w:val="28"/>
              </w:rPr>
              <w:t>22. Закон Республики Казахстан от 7 июня 2000 года «Об обеспечении единства измерений»</w:t>
            </w:r>
          </w:p>
        </w:tc>
      </w:tr>
      <w:tr w:rsidR="00EC67E2" w:rsidRPr="007C62CE" w14:paraId="0100BF7C" w14:textId="77777777" w:rsidTr="00FF099F">
        <w:tc>
          <w:tcPr>
            <w:tcW w:w="704" w:type="dxa"/>
          </w:tcPr>
          <w:p w14:paraId="1415A59D" w14:textId="398FF2D4"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1D7F3EC5" w14:textId="3DE23A5C"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Статья 21</w:t>
            </w:r>
          </w:p>
        </w:tc>
        <w:tc>
          <w:tcPr>
            <w:tcW w:w="4995" w:type="dxa"/>
            <w:shd w:val="clear" w:color="auto" w:fill="auto"/>
          </w:tcPr>
          <w:p w14:paraId="3606BF58"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21. Цель государственного метрологического контроля</w:t>
            </w:r>
          </w:p>
          <w:p w14:paraId="3597D107" w14:textId="3ED5DAAE" w:rsidR="00EC67E2" w:rsidRPr="007C62CE" w:rsidRDefault="00EC67E2" w:rsidP="00EC67E2">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sz w:val="28"/>
                <w:szCs w:val="28"/>
              </w:rPr>
              <w:t xml:space="preserve">Государственный метрологический контроль осуществляется уполномоченным органом и его территориальными подразделениями с целью </w:t>
            </w:r>
            <w:r w:rsidRPr="007C62CE">
              <w:rPr>
                <w:rFonts w:ascii="Times New Roman" w:hAnsi="Times New Roman" w:cs="Times New Roman"/>
                <w:b/>
                <w:sz w:val="28"/>
                <w:szCs w:val="28"/>
              </w:rPr>
              <w:t xml:space="preserve">проверки </w:t>
            </w:r>
            <w:r w:rsidRPr="007C62CE">
              <w:rPr>
                <w:rFonts w:ascii="Times New Roman" w:hAnsi="Times New Roman" w:cs="Times New Roman"/>
                <w:sz w:val="28"/>
                <w:szCs w:val="28"/>
              </w:rPr>
              <w:t>соблюдения физическими и юридическими лицами требований законодательства Республики Казахстан об обеспечении единства измерений.</w:t>
            </w:r>
          </w:p>
        </w:tc>
        <w:tc>
          <w:tcPr>
            <w:tcW w:w="5023" w:type="dxa"/>
            <w:gridSpan w:val="2"/>
            <w:shd w:val="clear" w:color="auto" w:fill="auto"/>
          </w:tcPr>
          <w:p w14:paraId="34693F5C" w14:textId="77777777" w:rsidR="00EC67E2" w:rsidRPr="007C62CE" w:rsidRDefault="00EC67E2" w:rsidP="00EC67E2">
            <w:pPr>
              <w:shd w:val="clear" w:color="auto" w:fill="FFFFFF"/>
              <w:spacing w:line="285" w:lineRule="atLeast"/>
              <w:ind w:firstLine="323"/>
              <w:jc w:val="both"/>
              <w:textAlignment w:val="baseline"/>
              <w:rPr>
                <w:rFonts w:ascii="Times New Roman" w:eastAsia="Times New Roman" w:hAnsi="Times New Roman" w:cs="Times New Roman"/>
                <w:spacing w:val="2"/>
                <w:sz w:val="28"/>
                <w:szCs w:val="28"/>
                <w:lang w:eastAsia="ru-RU"/>
              </w:rPr>
            </w:pPr>
            <w:r w:rsidRPr="007C62CE">
              <w:rPr>
                <w:rFonts w:ascii="Times New Roman" w:eastAsia="Times New Roman" w:hAnsi="Times New Roman" w:cs="Times New Roman"/>
                <w:spacing w:val="2"/>
                <w:sz w:val="28"/>
                <w:szCs w:val="28"/>
                <w:lang w:eastAsia="ru-RU"/>
              </w:rPr>
              <w:t>Статья 21. Цель государственного метрологического контроля</w:t>
            </w:r>
          </w:p>
          <w:p w14:paraId="1C3ABBA2" w14:textId="1359B0D5" w:rsidR="00EC67E2" w:rsidRPr="007C62CE" w:rsidRDefault="00EC67E2" w:rsidP="00EC67E2">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shd w:val="clear" w:color="auto" w:fill="FFFFFF"/>
              </w:rPr>
            </w:pPr>
            <w:r w:rsidRPr="007C62CE">
              <w:rPr>
                <w:rFonts w:ascii="Times New Roman" w:eastAsia="Times New Roman" w:hAnsi="Times New Roman" w:cs="Times New Roman"/>
                <w:spacing w:val="2"/>
                <w:sz w:val="28"/>
                <w:szCs w:val="28"/>
                <w:lang w:eastAsia="ru-RU"/>
              </w:rPr>
              <w:t xml:space="preserve">Государственный метрологический контроль осуществляется уполномоченным органом и его территориальными подразделениями с целью </w:t>
            </w:r>
            <w:r w:rsidRPr="007C62CE">
              <w:rPr>
                <w:rFonts w:ascii="Times New Roman" w:eastAsia="Times New Roman" w:hAnsi="Times New Roman" w:cs="Times New Roman"/>
                <w:b/>
                <w:spacing w:val="2"/>
                <w:sz w:val="28"/>
                <w:szCs w:val="28"/>
                <w:lang w:eastAsia="ru-RU"/>
              </w:rPr>
              <w:t>обеспечения</w:t>
            </w:r>
            <w:r w:rsidRPr="007C62CE">
              <w:rPr>
                <w:rFonts w:ascii="Times New Roman" w:eastAsia="Times New Roman" w:hAnsi="Times New Roman" w:cs="Times New Roman"/>
                <w:spacing w:val="2"/>
                <w:sz w:val="28"/>
                <w:szCs w:val="28"/>
                <w:lang w:eastAsia="ru-RU"/>
              </w:rPr>
              <w:t xml:space="preserve"> соблюдения физическими и юридическими лицами требований законодательства Республики Казахстан об обеспечении единства измерений.</w:t>
            </w:r>
          </w:p>
        </w:tc>
        <w:tc>
          <w:tcPr>
            <w:tcW w:w="2632" w:type="dxa"/>
          </w:tcPr>
          <w:p w14:paraId="143CF146" w14:textId="488741F2"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47BF0ED9" w14:textId="77777777" w:rsidTr="00FF099F">
        <w:tc>
          <w:tcPr>
            <w:tcW w:w="704" w:type="dxa"/>
          </w:tcPr>
          <w:p w14:paraId="5354AB6D" w14:textId="70B5D115"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72414BF6" w14:textId="450210AE"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Статья 24</w:t>
            </w:r>
          </w:p>
        </w:tc>
        <w:tc>
          <w:tcPr>
            <w:tcW w:w="4995" w:type="dxa"/>
            <w:shd w:val="clear" w:color="auto" w:fill="auto"/>
          </w:tcPr>
          <w:p w14:paraId="264A05C3" w14:textId="77777777"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24. Государственный метрологический контроль</w:t>
            </w:r>
          </w:p>
          <w:p w14:paraId="4E0C14A0" w14:textId="23978647" w:rsidR="00EC67E2" w:rsidRPr="007C62CE" w:rsidRDefault="00EC67E2" w:rsidP="00EC67E2">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sz w:val="28"/>
                <w:szCs w:val="28"/>
              </w:rPr>
              <w:t>1. Государственный метрологический контроль за объектами, указанными в </w:t>
            </w:r>
            <w:hyperlink r:id="rId16" w:anchor="z335" w:history="1">
              <w:r w:rsidRPr="007C62CE">
                <w:rPr>
                  <w:rStyle w:val="a4"/>
                  <w:rFonts w:ascii="Times New Roman" w:hAnsi="Times New Roman" w:cs="Times New Roman"/>
                  <w:color w:val="auto"/>
                  <w:sz w:val="28"/>
                  <w:szCs w:val="28"/>
                  <w:u w:val="none"/>
                </w:rPr>
                <w:t>пункте 1</w:t>
              </w:r>
            </w:hyperlink>
            <w:r w:rsidRPr="007C62CE">
              <w:rPr>
                <w:rFonts w:ascii="Times New Roman" w:hAnsi="Times New Roman" w:cs="Times New Roman"/>
                <w:sz w:val="28"/>
                <w:szCs w:val="28"/>
              </w:rPr>
              <w:t> статьи 22 настоящего Закона, осуществляется в форме внеплановой проверки и профилактического контроля в соответствии с </w:t>
            </w:r>
            <w:hyperlink r:id="rId17" w:anchor="z325" w:history="1">
              <w:r w:rsidRPr="007C62CE">
                <w:rPr>
                  <w:rStyle w:val="a4"/>
                  <w:rFonts w:ascii="Times New Roman" w:hAnsi="Times New Roman" w:cs="Times New Roman"/>
                  <w:color w:val="auto"/>
                  <w:sz w:val="28"/>
                  <w:szCs w:val="28"/>
                  <w:u w:val="none"/>
                </w:rPr>
                <w:t>Предпринимательским кодексом</w:t>
              </w:r>
            </w:hyperlink>
            <w:r w:rsidRPr="007C62CE">
              <w:rPr>
                <w:rFonts w:ascii="Times New Roman" w:hAnsi="Times New Roman" w:cs="Times New Roman"/>
                <w:sz w:val="28"/>
                <w:szCs w:val="28"/>
              </w:rPr>
              <w:t xml:space="preserve"> Республики Казахстан и настоящим Законом. </w:t>
            </w:r>
          </w:p>
        </w:tc>
        <w:tc>
          <w:tcPr>
            <w:tcW w:w="5023" w:type="dxa"/>
            <w:gridSpan w:val="2"/>
            <w:shd w:val="clear" w:color="auto" w:fill="auto"/>
          </w:tcPr>
          <w:p w14:paraId="257DA354" w14:textId="77777777"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24. Государственный метрологический контроль</w:t>
            </w:r>
          </w:p>
          <w:p w14:paraId="40802C7F" w14:textId="0B69ED8B" w:rsidR="00EC67E2" w:rsidRPr="007C62CE" w:rsidRDefault="00EC67E2" w:rsidP="00EC67E2">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sz w:val="28"/>
                <w:szCs w:val="28"/>
              </w:rPr>
              <w:t>1. Государственный метрологический контроль за объектами, указанными в </w:t>
            </w:r>
            <w:hyperlink r:id="rId18" w:anchor="z335" w:history="1">
              <w:r w:rsidRPr="007C62CE">
                <w:rPr>
                  <w:rStyle w:val="a4"/>
                  <w:rFonts w:ascii="Times New Roman" w:hAnsi="Times New Roman" w:cs="Times New Roman"/>
                  <w:color w:val="auto"/>
                  <w:sz w:val="28"/>
                  <w:szCs w:val="28"/>
                  <w:u w:val="none"/>
                </w:rPr>
                <w:t>пункте 1</w:t>
              </w:r>
            </w:hyperlink>
            <w:r w:rsidRPr="007C62CE">
              <w:rPr>
                <w:rFonts w:ascii="Times New Roman" w:hAnsi="Times New Roman" w:cs="Times New Roman"/>
                <w:sz w:val="28"/>
                <w:szCs w:val="28"/>
              </w:rPr>
              <w:t xml:space="preserve"> статьи 22 настоящего Закона, осуществляется в форме внеплановой проверки и профилактического </w:t>
            </w:r>
            <w:r w:rsidRPr="007C62CE">
              <w:rPr>
                <w:rFonts w:ascii="Times New Roman" w:hAnsi="Times New Roman" w:cs="Times New Roman"/>
                <w:b/>
                <w:bCs/>
                <w:sz w:val="28"/>
                <w:szCs w:val="28"/>
              </w:rPr>
              <w:t xml:space="preserve">контроля </w:t>
            </w:r>
            <w:r w:rsidRPr="007C62CE">
              <w:rPr>
                <w:rFonts w:ascii="Times New Roman" w:eastAsia="Times New Roman" w:hAnsi="Times New Roman" w:cs="Times New Roman"/>
                <w:b/>
                <w:bCs/>
                <w:spacing w:val="2"/>
                <w:sz w:val="28"/>
                <w:szCs w:val="28"/>
                <w:lang w:eastAsia="kk-KZ"/>
              </w:rPr>
              <w:t xml:space="preserve">с посещением субъекта (объекта) контроля </w:t>
            </w:r>
            <w:r w:rsidRPr="007C62CE">
              <w:rPr>
                <w:rFonts w:ascii="Times New Roman" w:eastAsia="Times New Roman" w:hAnsi="Times New Roman" w:cs="Times New Roman"/>
                <w:spacing w:val="2"/>
                <w:sz w:val="28"/>
                <w:szCs w:val="28"/>
                <w:lang w:eastAsia="kk-KZ"/>
              </w:rPr>
              <w:t xml:space="preserve">в соответствии с Предпринимательским кодексом Республики Казахстан. </w:t>
            </w:r>
            <w:r w:rsidRPr="007C62CE">
              <w:rPr>
                <w:rFonts w:ascii="Times New Roman" w:hAnsi="Times New Roman" w:cs="Times New Roman"/>
                <w:b/>
                <w:sz w:val="28"/>
                <w:szCs w:val="28"/>
              </w:rPr>
              <w:t xml:space="preserve">   </w:t>
            </w:r>
          </w:p>
        </w:tc>
        <w:tc>
          <w:tcPr>
            <w:tcW w:w="2632" w:type="dxa"/>
          </w:tcPr>
          <w:p w14:paraId="1037CCF8" w14:textId="1F43B587"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02C9A672" w14:textId="77777777" w:rsidTr="00A83A3C">
        <w:tc>
          <w:tcPr>
            <w:tcW w:w="15310" w:type="dxa"/>
            <w:gridSpan w:val="6"/>
          </w:tcPr>
          <w:p w14:paraId="088F76B5" w14:textId="1AD46C6A" w:rsidR="00EC67E2" w:rsidRPr="007C62CE" w:rsidRDefault="00EC67E2" w:rsidP="00EC67E2">
            <w:pPr>
              <w:jc w:val="center"/>
              <w:rPr>
                <w:rFonts w:ascii="Times New Roman" w:hAnsi="Times New Roman" w:cs="Times New Roman"/>
                <w:sz w:val="28"/>
                <w:szCs w:val="28"/>
              </w:rPr>
            </w:pPr>
            <w:r w:rsidRPr="007C62CE">
              <w:rPr>
                <w:rFonts w:ascii="Times New Roman" w:hAnsi="Times New Roman" w:cs="Times New Roman"/>
                <w:b/>
                <w:sz w:val="28"/>
                <w:szCs w:val="28"/>
              </w:rPr>
              <w:t>23.</w:t>
            </w:r>
            <w:r w:rsidRPr="007C62CE">
              <w:rPr>
                <w:rFonts w:ascii="Times New Roman" w:hAnsi="Times New Roman" w:cs="Times New Roman"/>
                <w:sz w:val="28"/>
                <w:szCs w:val="28"/>
              </w:rPr>
              <w:t xml:space="preserve"> </w:t>
            </w:r>
            <w:hyperlink r:id="rId19" w:anchor="z1"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19 января 2001 года «О зерне»</w:t>
            </w:r>
          </w:p>
        </w:tc>
      </w:tr>
      <w:tr w:rsidR="00EC67E2" w:rsidRPr="007C62CE" w14:paraId="5E617E60" w14:textId="77777777" w:rsidTr="00FF099F">
        <w:tc>
          <w:tcPr>
            <w:tcW w:w="704" w:type="dxa"/>
          </w:tcPr>
          <w:p w14:paraId="6A1E3AB2" w14:textId="2AB4B779"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42C8DDD4" w14:textId="4C3A428F"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Статья 6-3</w:t>
            </w:r>
          </w:p>
        </w:tc>
        <w:tc>
          <w:tcPr>
            <w:tcW w:w="4995" w:type="dxa"/>
          </w:tcPr>
          <w:p w14:paraId="24BEA3D2" w14:textId="0371E0C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6-3. Государственный контроль в области регулирования рынка зерна</w:t>
            </w:r>
          </w:p>
          <w:p w14:paraId="3ED8FCA6" w14:textId="7483A9D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Государственный контроль в области регулирования рынка зерна осуществляется в форме проверк</w:t>
            </w:r>
            <w:r w:rsidRPr="007C62CE">
              <w:rPr>
                <w:rFonts w:ascii="Times New Roman" w:hAnsi="Times New Roman" w:cs="Times New Roman"/>
                <w:b/>
                <w:sz w:val="28"/>
                <w:szCs w:val="28"/>
              </w:rPr>
              <w:t>и</w:t>
            </w:r>
            <w:r w:rsidRPr="007C62CE">
              <w:rPr>
                <w:rFonts w:ascii="Times New Roman" w:hAnsi="Times New Roman" w:cs="Times New Roman"/>
                <w:sz w:val="28"/>
                <w:szCs w:val="28"/>
              </w:rPr>
              <w:t xml:space="preserve">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5023" w:type="dxa"/>
            <w:gridSpan w:val="2"/>
          </w:tcPr>
          <w:p w14:paraId="25614CBD" w14:textId="77777777"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6-3. Государственный контроль в области регулирования рынка зерна</w:t>
            </w:r>
          </w:p>
          <w:p w14:paraId="76CD574D" w14:textId="415C85D3" w:rsidR="00EC67E2" w:rsidRPr="007C62CE" w:rsidRDefault="008F4398" w:rsidP="00EC67E2">
            <w:pPr>
              <w:ind w:firstLine="323"/>
              <w:jc w:val="both"/>
              <w:rPr>
                <w:rFonts w:ascii="Times New Roman" w:hAnsi="Times New Roman" w:cs="Times New Roman"/>
                <w:sz w:val="28"/>
                <w:szCs w:val="28"/>
              </w:rPr>
            </w:pPr>
            <w:r w:rsidRPr="005D2A77">
              <w:rPr>
                <w:rFonts w:ascii="Times New Roman" w:hAnsi="Times New Roman" w:cs="Times New Roman"/>
                <w:sz w:val="28"/>
                <w:szCs w:val="28"/>
              </w:rPr>
              <w:t xml:space="preserve">Государственный контроль в области регулирования рынка зерна осуществляется в форме проверки, </w:t>
            </w:r>
            <w:r w:rsidRPr="008F4398">
              <w:rPr>
                <w:rFonts w:ascii="Times New Roman" w:hAnsi="Times New Roman" w:cs="Times New Roman"/>
                <w:b/>
                <w:sz w:val="28"/>
                <w:szCs w:val="28"/>
              </w:rPr>
              <w:t>профилактического контроля с посещением субъекта (объекта) контроля</w:t>
            </w:r>
            <w:r w:rsidRPr="005D2A77">
              <w:rPr>
                <w:rFonts w:ascii="Times New Roman" w:hAnsi="Times New Roman" w:cs="Times New Roman"/>
                <w:sz w:val="28"/>
                <w:szCs w:val="28"/>
              </w:rPr>
              <w:t xml:space="preserve"> в соответствии с Предпринимательским кодексом Республики Казахстан.</w:t>
            </w:r>
            <w:r w:rsidR="00EC67E2" w:rsidRPr="007C62CE">
              <w:rPr>
                <w:rFonts w:ascii="Times New Roman" w:hAnsi="Times New Roman" w:cs="Times New Roman"/>
                <w:sz w:val="28"/>
                <w:szCs w:val="28"/>
              </w:rPr>
              <w:t>.</w:t>
            </w:r>
          </w:p>
        </w:tc>
        <w:tc>
          <w:tcPr>
            <w:tcW w:w="2632" w:type="dxa"/>
          </w:tcPr>
          <w:p w14:paraId="3E9B142B" w14:textId="3E63676B"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0F356043" w14:textId="77777777" w:rsidTr="00FF099F">
        <w:tc>
          <w:tcPr>
            <w:tcW w:w="704" w:type="dxa"/>
          </w:tcPr>
          <w:p w14:paraId="5D3A1106" w14:textId="731DB73B"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35068D24" w14:textId="60A76F7B" w:rsidR="00EC67E2" w:rsidRPr="007C62CE" w:rsidRDefault="00EC67E2" w:rsidP="00EC67E2">
            <w:pPr>
              <w:jc w:val="both"/>
              <w:rPr>
                <w:rFonts w:ascii="Times New Roman" w:hAnsi="Times New Roman" w:cs="Times New Roman"/>
                <w:bCs/>
                <w:sz w:val="28"/>
                <w:szCs w:val="28"/>
              </w:rPr>
            </w:pPr>
            <w:r w:rsidRPr="007C62CE">
              <w:rPr>
                <w:rFonts w:ascii="Times New Roman" w:hAnsi="Times New Roman" w:cs="Times New Roman"/>
                <w:bCs/>
                <w:sz w:val="28"/>
                <w:szCs w:val="28"/>
              </w:rPr>
              <w:t>Статья 33-1</w:t>
            </w:r>
          </w:p>
        </w:tc>
        <w:tc>
          <w:tcPr>
            <w:tcW w:w="4995" w:type="dxa"/>
          </w:tcPr>
          <w:p w14:paraId="3C73CAAD" w14:textId="5702A5BE"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33-1. Проверка деятельности хлебоприемных предприятий</w:t>
            </w:r>
          </w:p>
          <w:p w14:paraId="413317E7" w14:textId="1A6438CB"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1. Проверка деятельности хлебоприемных предприятий проводится уполномоченным органом самостоятельно либо с привлечением других государственных органов.</w:t>
            </w:r>
          </w:p>
          <w:p w14:paraId="19BCC78E" w14:textId="51181996"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2. Хлебоприемные предприятия обязаны оказывать содействие уполномоченному органу в проведении проверки по вопросам, указанным в задании на проверку, а также обеспечить доступ ко всем источникам информации, необходимой для проведения проверки.</w:t>
            </w:r>
          </w:p>
          <w:p w14:paraId="11BAE3BC" w14:textId="0498DA01" w:rsidR="00EC67E2" w:rsidRPr="007C62CE" w:rsidRDefault="00EC67E2" w:rsidP="00EC67E2">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3. Работникам уполномоченного органа запрещается разглашение либо передача третьим лицам сведений, полученных в ходе проверки деятельности хлебоприемного предприятия.</w:t>
            </w:r>
          </w:p>
          <w:p w14:paraId="4C2BBEB4" w14:textId="53382077" w:rsidR="00EC67E2" w:rsidRPr="007C62CE" w:rsidRDefault="00EC67E2" w:rsidP="00EC67E2">
            <w:pPr>
              <w:ind w:firstLine="323"/>
              <w:jc w:val="both"/>
              <w:rPr>
                <w:rFonts w:ascii="Times New Roman" w:hAnsi="Times New Roman" w:cs="Times New Roman"/>
                <w:sz w:val="28"/>
                <w:szCs w:val="28"/>
                <w:lang w:val="kk-KZ"/>
              </w:rPr>
            </w:pPr>
            <w:r w:rsidRPr="007C62CE">
              <w:rPr>
                <w:rFonts w:ascii="Times New Roman" w:hAnsi="Times New Roman" w:cs="Times New Roman"/>
                <w:b/>
                <w:bCs/>
                <w:sz w:val="28"/>
                <w:szCs w:val="28"/>
              </w:rPr>
              <w:t>4. Лица, осуществляющие проверку, несут предусмотренную законами Республики Казахстан ответственность за разглашение сведений, полученных в ходе проверки деятельности хлебоприемного предприятия и составляющих коммерческую тайну</w:t>
            </w:r>
            <w:r w:rsidRPr="007C62CE">
              <w:rPr>
                <w:rFonts w:ascii="Times New Roman" w:hAnsi="Times New Roman" w:cs="Times New Roman"/>
                <w:b/>
                <w:bCs/>
                <w:sz w:val="28"/>
                <w:szCs w:val="28"/>
                <w:lang w:val="kk-KZ"/>
              </w:rPr>
              <w:t>.</w:t>
            </w:r>
          </w:p>
        </w:tc>
        <w:tc>
          <w:tcPr>
            <w:tcW w:w="5023" w:type="dxa"/>
            <w:gridSpan w:val="2"/>
          </w:tcPr>
          <w:p w14:paraId="7944AF94" w14:textId="6B13BD78"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33-1. </w:t>
            </w:r>
            <w:r w:rsidRPr="007C62CE">
              <w:rPr>
                <w:rFonts w:ascii="Times New Roman" w:hAnsi="Times New Roman" w:cs="Times New Roman"/>
                <w:b/>
                <w:bCs/>
                <w:sz w:val="28"/>
                <w:szCs w:val="28"/>
              </w:rPr>
              <w:t>Исключить.</w:t>
            </w:r>
          </w:p>
          <w:p w14:paraId="5B10B85A" w14:textId="77777777" w:rsidR="00EC67E2" w:rsidRPr="007C62CE" w:rsidRDefault="00EC67E2" w:rsidP="00EC67E2">
            <w:pPr>
              <w:ind w:firstLine="323"/>
              <w:jc w:val="both"/>
              <w:rPr>
                <w:rFonts w:ascii="Times New Roman" w:hAnsi="Times New Roman" w:cs="Times New Roman"/>
                <w:sz w:val="28"/>
                <w:szCs w:val="28"/>
              </w:rPr>
            </w:pPr>
          </w:p>
          <w:p w14:paraId="7F4EEE55" w14:textId="6F58871F" w:rsidR="00EC67E2" w:rsidRPr="007C62CE" w:rsidRDefault="00EC67E2" w:rsidP="00EC67E2">
            <w:pPr>
              <w:ind w:firstLine="323"/>
              <w:jc w:val="both"/>
              <w:rPr>
                <w:rFonts w:ascii="Times New Roman" w:hAnsi="Times New Roman" w:cs="Times New Roman"/>
                <w:sz w:val="28"/>
                <w:szCs w:val="28"/>
              </w:rPr>
            </w:pPr>
          </w:p>
        </w:tc>
        <w:tc>
          <w:tcPr>
            <w:tcW w:w="2632" w:type="dxa"/>
          </w:tcPr>
          <w:p w14:paraId="121A1F74" w14:textId="429FCDA1"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6CA1F104" w14:textId="77777777" w:rsidTr="00A83A3C">
        <w:tc>
          <w:tcPr>
            <w:tcW w:w="15310" w:type="dxa"/>
            <w:gridSpan w:val="6"/>
          </w:tcPr>
          <w:p w14:paraId="6D9AF47A" w14:textId="6CD8E7A9" w:rsidR="00EC67E2" w:rsidRPr="007C62CE" w:rsidRDefault="00EC67E2" w:rsidP="00EC67E2">
            <w:pPr>
              <w:jc w:val="center"/>
              <w:rPr>
                <w:rFonts w:ascii="Times New Roman" w:hAnsi="Times New Roman" w:cs="Times New Roman"/>
                <w:sz w:val="28"/>
                <w:szCs w:val="28"/>
              </w:rPr>
            </w:pPr>
            <w:r w:rsidRPr="007C62CE">
              <w:rPr>
                <w:rFonts w:ascii="Times New Roman" w:hAnsi="Times New Roman" w:cs="Times New Roman"/>
                <w:b/>
                <w:sz w:val="28"/>
                <w:szCs w:val="28"/>
              </w:rPr>
              <w:t>24.</w:t>
            </w:r>
            <w:r w:rsidRPr="007C62CE">
              <w:rPr>
                <w:rFonts w:ascii="Times New Roman" w:hAnsi="Times New Roman" w:cs="Times New Roman"/>
                <w:sz w:val="28"/>
                <w:szCs w:val="28"/>
              </w:rPr>
              <w:t xml:space="preserve"> </w:t>
            </w:r>
            <w:hyperlink r:id="rId20" w:anchor="z1"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13 июня 2001 года «О туристской деятельности в Республике Казахстан»</w:t>
            </w:r>
          </w:p>
        </w:tc>
      </w:tr>
      <w:tr w:rsidR="00EC67E2" w:rsidRPr="007C62CE" w14:paraId="4774E80D" w14:textId="77777777" w:rsidTr="00FF099F">
        <w:tc>
          <w:tcPr>
            <w:tcW w:w="704" w:type="dxa"/>
          </w:tcPr>
          <w:p w14:paraId="12155B5F" w14:textId="579F7B8F"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0E2F81C" w14:textId="5CDFB6A4"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Пункт</w:t>
            </w:r>
            <w:r w:rsidRPr="007C62CE">
              <w:rPr>
                <w:rFonts w:ascii="Times New Roman" w:hAnsi="Times New Roman" w:cs="Times New Roman"/>
                <w:sz w:val="28"/>
                <w:szCs w:val="28"/>
                <w:lang w:val="kk-KZ"/>
              </w:rPr>
              <w:t>ы</w:t>
            </w:r>
            <w:r w:rsidRPr="007C62CE">
              <w:rPr>
                <w:rFonts w:ascii="Times New Roman" w:hAnsi="Times New Roman" w:cs="Times New Roman"/>
                <w:sz w:val="28"/>
                <w:szCs w:val="28"/>
              </w:rPr>
              <w:t xml:space="preserve"> 1 и 2 статьи 28-1</w:t>
            </w:r>
          </w:p>
        </w:tc>
        <w:tc>
          <w:tcPr>
            <w:tcW w:w="4995" w:type="dxa"/>
          </w:tcPr>
          <w:p w14:paraId="585F0954" w14:textId="70A3A44C"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28-1. Государственный контроль за соблюдением законодательства Республики Казахстан о туристской деятельности</w:t>
            </w:r>
          </w:p>
          <w:p w14:paraId="233BA3CE" w14:textId="0512E177" w:rsidR="00EC67E2" w:rsidRPr="007C62CE" w:rsidRDefault="00EC67E2" w:rsidP="00EC67E2">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1. Государственный контроль за соблюдением законодательства Республики Казахстан о туристской деятельности осуществляется в форме проверки и </w:t>
            </w:r>
            <w:r w:rsidRPr="007C62CE">
              <w:rPr>
                <w:rFonts w:ascii="Times New Roman" w:hAnsi="Times New Roman" w:cs="Times New Roman"/>
                <w:b/>
                <w:sz w:val="28"/>
                <w:szCs w:val="28"/>
              </w:rPr>
              <w:t>профилактического контроля.</w:t>
            </w:r>
          </w:p>
          <w:p w14:paraId="5EC65EAB" w14:textId="77777777" w:rsidR="00EC67E2" w:rsidRPr="007C62CE" w:rsidRDefault="00EC67E2" w:rsidP="00EC67E2">
            <w:pPr>
              <w:ind w:firstLine="323"/>
              <w:jc w:val="both"/>
              <w:rPr>
                <w:rFonts w:ascii="Times New Roman" w:hAnsi="Times New Roman" w:cs="Times New Roman"/>
                <w:sz w:val="28"/>
                <w:szCs w:val="28"/>
              </w:rPr>
            </w:pPr>
          </w:p>
          <w:p w14:paraId="7B2AB323" w14:textId="0B8A717D" w:rsidR="00EC67E2" w:rsidRPr="007C62CE" w:rsidRDefault="00EC67E2" w:rsidP="00EC67E2">
            <w:pPr>
              <w:ind w:firstLine="323"/>
              <w:jc w:val="both"/>
              <w:rPr>
                <w:rFonts w:ascii="Times New Roman" w:hAnsi="Times New Roman" w:cs="Times New Roman"/>
                <w:sz w:val="28"/>
                <w:szCs w:val="28"/>
              </w:rPr>
            </w:pPr>
          </w:p>
          <w:p w14:paraId="59308C4B" w14:textId="77777777" w:rsidR="00EC67E2" w:rsidRPr="007C62CE" w:rsidRDefault="00EC67E2" w:rsidP="00EC67E2">
            <w:pPr>
              <w:ind w:firstLine="323"/>
              <w:jc w:val="both"/>
              <w:rPr>
                <w:rFonts w:ascii="Times New Roman" w:hAnsi="Times New Roman" w:cs="Times New Roman"/>
                <w:sz w:val="28"/>
                <w:szCs w:val="28"/>
              </w:rPr>
            </w:pPr>
          </w:p>
          <w:p w14:paraId="50550EBB" w14:textId="60DB03F3"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2.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7C639F6D" w14:textId="400BBF05"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настоящей статьей.</w:t>
            </w:r>
          </w:p>
        </w:tc>
        <w:tc>
          <w:tcPr>
            <w:tcW w:w="5023" w:type="dxa"/>
            <w:gridSpan w:val="2"/>
          </w:tcPr>
          <w:p w14:paraId="0E49607E" w14:textId="43CCB3AC" w:rsidR="00EC67E2" w:rsidRPr="007C62CE" w:rsidRDefault="00EC67E2" w:rsidP="00EC67E2">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28-1. Государственный контроль за соблюдением законодательства Республики Казахстан о туристской деятельности</w:t>
            </w:r>
          </w:p>
          <w:p w14:paraId="5C251538" w14:textId="77777777" w:rsidR="008F4398" w:rsidRPr="008F4398" w:rsidRDefault="00EC67E2" w:rsidP="008F4398">
            <w:pPr>
              <w:tabs>
                <w:tab w:val="left" w:pos="860"/>
              </w:tabs>
              <w:ind w:firstLine="709"/>
              <w:contextualSpacing/>
              <w:jc w:val="both"/>
              <w:textAlignment w:val="baseline"/>
              <w:rPr>
                <w:rFonts w:ascii="Times New Roman" w:hAnsi="Times New Roman" w:cs="Times New Roman"/>
                <w:b/>
                <w:sz w:val="28"/>
                <w:szCs w:val="28"/>
              </w:rPr>
            </w:pPr>
            <w:r w:rsidRPr="008F4398">
              <w:rPr>
                <w:rFonts w:ascii="Times New Roman" w:hAnsi="Times New Roman" w:cs="Times New Roman"/>
                <w:sz w:val="28"/>
                <w:szCs w:val="28"/>
              </w:rPr>
              <w:t xml:space="preserve">1. </w:t>
            </w:r>
            <w:r w:rsidR="008F4398" w:rsidRPr="008F4398">
              <w:rPr>
                <w:rFonts w:ascii="Times New Roman" w:hAnsi="Times New Roman" w:cs="Times New Roman"/>
                <w:sz w:val="28"/>
                <w:szCs w:val="28"/>
              </w:rPr>
              <w:t xml:space="preserve">Государственный контроль за соблюдением законодательства Республики Казахстан о туристской деятельности осуществляется в форме проверки, </w:t>
            </w:r>
            <w:r w:rsidR="008F4398" w:rsidRPr="008F4398">
              <w:rPr>
                <w:rFonts w:ascii="Times New Roman" w:hAnsi="Times New Roman" w:cs="Times New Roman"/>
                <w:b/>
                <w:sz w:val="28"/>
                <w:szCs w:val="28"/>
              </w:rPr>
              <w:t>профилактического контроля с посещением субъекта (объекта) контроля в соответствии с Предпринимательским кодексом Республики Казахстан.</w:t>
            </w:r>
          </w:p>
          <w:p w14:paraId="274E5F52" w14:textId="15ABE34F" w:rsidR="00EC67E2" w:rsidRPr="007C62CE" w:rsidRDefault="008F4398" w:rsidP="008F4398">
            <w:pPr>
              <w:ind w:firstLine="709"/>
              <w:jc w:val="both"/>
              <w:rPr>
                <w:rFonts w:ascii="Times New Roman" w:hAnsi="Times New Roman" w:cs="Times New Roman"/>
                <w:sz w:val="28"/>
                <w:szCs w:val="28"/>
              </w:rPr>
            </w:pPr>
            <w:r w:rsidRPr="008F4398">
              <w:rPr>
                <w:rFonts w:ascii="Times New Roman" w:hAnsi="Times New Roman" w:cs="Times New Roman"/>
                <w:b/>
                <w:sz w:val="28"/>
                <w:szCs w:val="28"/>
              </w:rPr>
              <w:t>2.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tc>
        <w:tc>
          <w:tcPr>
            <w:tcW w:w="2632" w:type="dxa"/>
          </w:tcPr>
          <w:p w14:paraId="04ABA210" w14:textId="4A3E44BA" w:rsidR="00EC67E2" w:rsidRPr="007C62CE" w:rsidRDefault="00EC67E2" w:rsidP="00EC67E2">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EC67E2" w:rsidRPr="007C62CE" w14:paraId="3FAACC2C" w14:textId="77777777" w:rsidTr="00A83A3C">
        <w:tc>
          <w:tcPr>
            <w:tcW w:w="15310" w:type="dxa"/>
            <w:gridSpan w:val="6"/>
          </w:tcPr>
          <w:p w14:paraId="6E153BFA" w14:textId="1A3E749D" w:rsidR="00EC67E2" w:rsidRPr="007C62CE" w:rsidRDefault="00EC67E2" w:rsidP="00EC67E2">
            <w:pPr>
              <w:jc w:val="center"/>
              <w:rPr>
                <w:rFonts w:ascii="Times New Roman" w:hAnsi="Times New Roman" w:cs="Times New Roman"/>
                <w:sz w:val="28"/>
                <w:szCs w:val="28"/>
              </w:rPr>
            </w:pPr>
            <w:r w:rsidRPr="007C62CE">
              <w:rPr>
                <w:rFonts w:ascii="Times New Roman" w:hAnsi="Times New Roman" w:cs="Times New Roman"/>
                <w:b/>
                <w:sz w:val="28"/>
                <w:szCs w:val="28"/>
              </w:rPr>
              <w:t>25.</w:t>
            </w:r>
            <w:r w:rsidRPr="007C62CE">
              <w:rPr>
                <w:rFonts w:ascii="Times New Roman" w:hAnsi="Times New Roman" w:cs="Times New Roman"/>
                <w:sz w:val="28"/>
                <w:szCs w:val="28"/>
              </w:rPr>
              <w:t xml:space="preserve"> </w:t>
            </w:r>
            <w:hyperlink r:id="rId21" w:anchor="z1"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16 июля 2001 года «Об архитектурной, градостроительной и строительной деятельности в Республике Казахстан»</w:t>
            </w:r>
          </w:p>
        </w:tc>
      </w:tr>
      <w:tr w:rsidR="00EC67E2" w:rsidRPr="007C62CE" w14:paraId="4BD5A3BF" w14:textId="77777777" w:rsidTr="00FF099F">
        <w:tc>
          <w:tcPr>
            <w:tcW w:w="704" w:type="dxa"/>
          </w:tcPr>
          <w:p w14:paraId="1E0043DC"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0B38039A" w14:textId="43B03387" w:rsidR="00EC67E2" w:rsidRPr="007C62CE" w:rsidRDefault="00893047" w:rsidP="00EC67E2">
            <w:pPr>
              <w:rPr>
                <w:rFonts w:ascii="Times New Roman" w:hAnsi="Times New Roman" w:cs="Times New Roman"/>
                <w:bCs/>
                <w:sz w:val="28"/>
                <w:szCs w:val="28"/>
                <w:lang w:val="kk-KZ"/>
              </w:rPr>
            </w:pPr>
            <w:r w:rsidRPr="007C62CE">
              <w:rPr>
                <w:rFonts w:ascii="Times New Roman" w:hAnsi="Times New Roman" w:cs="Times New Roman"/>
                <w:bCs/>
                <w:sz w:val="28"/>
                <w:szCs w:val="28"/>
                <w:lang w:val="kk-KZ"/>
              </w:rPr>
              <w:t xml:space="preserve">вторая часть </w:t>
            </w:r>
            <w:r w:rsidR="00EC67E2" w:rsidRPr="007C62CE">
              <w:rPr>
                <w:rFonts w:ascii="Times New Roman" w:hAnsi="Times New Roman" w:cs="Times New Roman"/>
                <w:bCs/>
                <w:sz w:val="28"/>
                <w:szCs w:val="28"/>
              </w:rPr>
              <w:t>подпункт</w:t>
            </w:r>
            <w:r w:rsidRPr="007C62CE">
              <w:rPr>
                <w:rFonts w:ascii="Times New Roman" w:hAnsi="Times New Roman" w:cs="Times New Roman"/>
                <w:bCs/>
                <w:sz w:val="28"/>
                <w:szCs w:val="28"/>
                <w:lang w:val="kk-KZ"/>
              </w:rPr>
              <w:t>а</w:t>
            </w:r>
            <w:r w:rsidR="00EC67E2" w:rsidRPr="007C62CE">
              <w:rPr>
                <w:rFonts w:ascii="Times New Roman" w:hAnsi="Times New Roman" w:cs="Times New Roman"/>
                <w:bCs/>
                <w:sz w:val="28"/>
                <w:szCs w:val="28"/>
              </w:rPr>
              <w:t xml:space="preserve"> 4-1) статьи 1</w:t>
            </w:r>
          </w:p>
        </w:tc>
        <w:tc>
          <w:tcPr>
            <w:tcW w:w="4995" w:type="dxa"/>
          </w:tcPr>
          <w:p w14:paraId="0FC16ABA" w14:textId="77777777" w:rsidR="00EC67E2" w:rsidRPr="007C62CE" w:rsidRDefault="00EC67E2" w:rsidP="00EC67E2">
            <w:pPr>
              <w:pStyle w:val="ab"/>
              <w:shd w:val="clear" w:color="auto" w:fill="FFFFFF"/>
              <w:spacing w:before="0" w:beforeAutospacing="0" w:after="0" w:afterAutospacing="0"/>
              <w:ind w:firstLine="284"/>
              <w:jc w:val="both"/>
              <w:textAlignment w:val="baseline"/>
              <w:rPr>
                <w:sz w:val="28"/>
                <w:szCs w:val="28"/>
              </w:rPr>
            </w:pPr>
            <w:r w:rsidRPr="007C62CE">
              <w:rPr>
                <w:sz w:val="28"/>
                <w:szCs w:val="28"/>
              </w:rPr>
              <w:t>Статья 1. Основные понятия, используемые в настоящем Законе</w:t>
            </w:r>
          </w:p>
          <w:p w14:paraId="0A282AEE" w14:textId="77777777" w:rsidR="00EC67E2" w:rsidRPr="007C62CE" w:rsidRDefault="00EC67E2" w:rsidP="00EC67E2">
            <w:pPr>
              <w:pStyle w:val="ab"/>
              <w:shd w:val="clear" w:color="auto" w:fill="FFFFFF"/>
              <w:spacing w:before="0" w:beforeAutospacing="0" w:after="0" w:afterAutospacing="0"/>
              <w:ind w:firstLine="284"/>
              <w:jc w:val="both"/>
              <w:textAlignment w:val="baseline"/>
              <w:rPr>
                <w:sz w:val="28"/>
                <w:szCs w:val="28"/>
              </w:rPr>
            </w:pPr>
            <w:r w:rsidRPr="007C62CE">
              <w:rPr>
                <w:sz w:val="28"/>
                <w:szCs w:val="28"/>
              </w:rPr>
              <w:t>В настоящем Законе используются следующие основные понятия:</w:t>
            </w:r>
          </w:p>
          <w:p w14:paraId="42039945" w14:textId="77777777" w:rsidR="00EC67E2" w:rsidRPr="007C62CE" w:rsidRDefault="00EC67E2" w:rsidP="00EC67E2">
            <w:pPr>
              <w:pStyle w:val="ab"/>
              <w:shd w:val="clear" w:color="auto" w:fill="FFFFFF"/>
              <w:spacing w:before="0" w:beforeAutospacing="0" w:after="0" w:afterAutospacing="0"/>
              <w:ind w:firstLine="284"/>
              <w:jc w:val="both"/>
              <w:textAlignment w:val="baseline"/>
              <w:rPr>
                <w:sz w:val="28"/>
                <w:szCs w:val="28"/>
              </w:rPr>
            </w:pPr>
            <w:r w:rsidRPr="007C62CE">
              <w:rPr>
                <w:sz w:val="28"/>
                <w:szCs w:val="28"/>
              </w:rPr>
              <w:t>…</w:t>
            </w:r>
          </w:p>
          <w:p w14:paraId="1F1BB75F" w14:textId="77777777" w:rsidR="00EC67E2" w:rsidRPr="00025C08" w:rsidRDefault="00EC67E2" w:rsidP="00EC67E2">
            <w:pPr>
              <w:pStyle w:val="ab"/>
              <w:shd w:val="clear" w:color="auto" w:fill="FFFFFF"/>
              <w:spacing w:before="0" w:beforeAutospacing="0" w:after="0" w:afterAutospacing="0"/>
              <w:ind w:firstLine="284"/>
              <w:jc w:val="both"/>
              <w:textAlignment w:val="baseline"/>
              <w:rPr>
                <w:sz w:val="28"/>
                <w:szCs w:val="28"/>
              </w:rPr>
            </w:pPr>
            <w:r w:rsidRPr="007C62CE">
              <w:rPr>
                <w:sz w:val="28"/>
                <w:szCs w:val="28"/>
              </w:rPr>
              <w:t>4-1) реестр аттестованных экспертов – постоянно обновляемый единый список физических лиц, аттестованных соответствующими структурными подразделениями местных исполнительных органов и наделенных правом на:</w:t>
            </w:r>
          </w:p>
          <w:p w14:paraId="0556800C" w14:textId="77777777" w:rsidR="00EC67E2" w:rsidRPr="007C62CE" w:rsidRDefault="00EC67E2" w:rsidP="00EC67E2">
            <w:pPr>
              <w:pStyle w:val="ab"/>
              <w:shd w:val="clear" w:color="auto" w:fill="FFFFFF"/>
              <w:spacing w:before="0" w:beforeAutospacing="0" w:after="0" w:afterAutospacing="0"/>
              <w:ind w:firstLine="284"/>
              <w:jc w:val="both"/>
              <w:textAlignment w:val="baseline"/>
              <w:rPr>
                <w:sz w:val="28"/>
                <w:szCs w:val="28"/>
              </w:rPr>
            </w:pPr>
            <w:r w:rsidRPr="007C62CE">
              <w:rPr>
                <w:sz w:val="28"/>
                <w:szCs w:val="28"/>
              </w:rPr>
              <w:t>…</w:t>
            </w:r>
          </w:p>
          <w:p w14:paraId="7EEED2A7" w14:textId="5D7DC65E" w:rsidR="00EC67E2" w:rsidRPr="007C62CE" w:rsidRDefault="00EC67E2" w:rsidP="00893047">
            <w:pPr>
              <w:ind w:firstLine="284"/>
              <w:contextualSpacing/>
              <w:jc w:val="both"/>
              <w:textAlignment w:val="baseline"/>
              <w:rPr>
                <w:rFonts w:ascii="Times New Roman" w:hAnsi="Times New Roman" w:cs="Times New Roman"/>
                <w:bCs/>
                <w:sz w:val="28"/>
                <w:szCs w:val="28"/>
                <w:lang w:val="kk-KZ"/>
              </w:rPr>
            </w:pPr>
            <w:r w:rsidRPr="007C62CE">
              <w:rPr>
                <w:rFonts w:ascii="Times New Roman" w:hAnsi="Times New Roman" w:cs="Times New Roman"/>
                <w:sz w:val="28"/>
                <w:szCs w:val="28"/>
              </w:rPr>
              <w:t>оказание инжиниринговых услуг по ведению технического надзора от имени заказчика и авторского надзора от имени разработчиков проекта</w:t>
            </w:r>
            <w:r w:rsidR="00893047" w:rsidRPr="007C62CE">
              <w:rPr>
                <w:rFonts w:ascii="Times New Roman" w:hAnsi="Times New Roman" w:cs="Times New Roman"/>
                <w:sz w:val="28"/>
                <w:szCs w:val="28"/>
                <w:lang w:val="kk-KZ"/>
              </w:rPr>
              <w:t>.</w:t>
            </w:r>
          </w:p>
        </w:tc>
        <w:tc>
          <w:tcPr>
            <w:tcW w:w="5023" w:type="dxa"/>
            <w:gridSpan w:val="2"/>
          </w:tcPr>
          <w:p w14:paraId="22B891CC" w14:textId="77777777" w:rsidR="00EC67E2" w:rsidRPr="007C62CE" w:rsidRDefault="00EC67E2" w:rsidP="008F4398">
            <w:pPr>
              <w:pStyle w:val="ab"/>
              <w:shd w:val="clear" w:color="auto" w:fill="FFFFFF"/>
              <w:spacing w:before="0" w:beforeAutospacing="0" w:after="0" w:afterAutospacing="0"/>
              <w:ind w:firstLine="772"/>
              <w:jc w:val="both"/>
              <w:textAlignment w:val="baseline"/>
              <w:rPr>
                <w:sz w:val="28"/>
                <w:szCs w:val="28"/>
              </w:rPr>
            </w:pPr>
            <w:r w:rsidRPr="007C62CE">
              <w:rPr>
                <w:sz w:val="28"/>
                <w:szCs w:val="28"/>
              </w:rPr>
              <w:t>Статья 1. Основные понятия, используемые в настоящем Законе</w:t>
            </w:r>
          </w:p>
          <w:p w14:paraId="1DBE0385" w14:textId="77777777" w:rsidR="00EC67E2" w:rsidRPr="007C62CE" w:rsidRDefault="00EC67E2" w:rsidP="008F4398">
            <w:pPr>
              <w:pStyle w:val="ab"/>
              <w:shd w:val="clear" w:color="auto" w:fill="FFFFFF"/>
              <w:spacing w:before="0" w:beforeAutospacing="0" w:after="0" w:afterAutospacing="0"/>
              <w:ind w:firstLine="772"/>
              <w:jc w:val="both"/>
              <w:textAlignment w:val="baseline"/>
              <w:rPr>
                <w:sz w:val="28"/>
                <w:szCs w:val="28"/>
              </w:rPr>
            </w:pPr>
            <w:r w:rsidRPr="007C62CE">
              <w:rPr>
                <w:sz w:val="28"/>
                <w:szCs w:val="28"/>
              </w:rPr>
              <w:t>В настоящем Законе используются следующие основные понятия:</w:t>
            </w:r>
          </w:p>
          <w:p w14:paraId="1D99D8F0" w14:textId="77777777" w:rsidR="00EC67E2" w:rsidRPr="007C62CE" w:rsidRDefault="00EC67E2" w:rsidP="008F4398">
            <w:pPr>
              <w:pStyle w:val="ab"/>
              <w:shd w:val="clear" w:color="auto" w:fill="FFFFFF"/>
              <w:spacing w:before="0" w:beforeAutospacing="0" w:after="0" w:afterAutospacing="0"/>
              <w:ind w:firstLine="772"/>
              <w:jc w:val="both"/>
              <w:textAlignment w:val="baseline"/>
              <w:rPr>
                <w:sz w:val="28"/>
                <w:szCs w:val="28"/>
              </w:rPr>
            </w:pPr>
            <w:r w:rsidRPr="007C62CE">
              <w:rPr>
                <w:sz w:val="28"/>
                <w:szCs w:val="28"/>
              </w:rPr>
              <w:t>…</w:t>
            </w:r>
          </w:p>
          <w:p w14:paraId="32243DF0" w14:textId="77777777" w:rsidR="00EC67E2" w:rsidRPr="007C62CE" w:rsidRDefault="00EC67E2" w:rsidP="008F4398">
            <w:pPr>
              <w:pStyle w:val="ab"/>
              <w:shd w:val="clear" w:color="auto" w:fill="FFFFFF"/>
              <w:spacing w:before="0" w:beforeAutospacing="0" w:after="0" w:afterAutospacing="0"/>
              <w:ind w:firstLine="772"/>
              <w:jc w:val="both"/>
              <w:textAlignment w:val="baseline"/>
              <w:rPr>
                <w:sz w:val="28"/>
                <w:szCs w:val="28"/>
              </w:rPr>
            </w:pPr>
            <w:r w:rsidRPr="007C62CE">
              <w:rPr>
                <w:sz w:val="28"/>
                <w:szCs w:val="28"/>
              </w:rPr>
              <w:t>4-1) реестр аттестованных экспертов – постоянно обновляемый единый список физических лиц, аттестованных соответствующими структурными подразделениями местных исполнительных органов и наделенных правом на:</w:t>
            </w:r>
          </w:p>
          <w:p w14:paraId="3368F65B" w14:textId="77777777" w:rsidR="00EC67E2" w:rsidRPr="007C62CE" w:rsidRDefault="00EC67E2" w:rsidP="008F4398">
            <w:pPr>
              <w:pStyle w:val="ab"/>
              <w:shd w:val="clear" w:color="auto" w:fill="FFFFFF"/>
              <w:spacing w:before="0" w:beforeAutospacing="0" w:after="0" w:afterAutospacing="0"/>
              <w:ind w:firstLine="772"/>
              <w:jc w:val="both"/>
              <w:textAlignment w:val="baseline"/>
              <w:rPr>
                <w:sz w:val="28"/>
                <w:szCs w:val="28"/>
              </w:rPr>
            </w:pPr>
            <w:r w:rsidRPr="007C62CE">
              <w:rPr>
                <w:sz w:val="28"/>
                <w:szCs w:val="28"/>
              </w:rPr>
              <w:t>…</w:t>
            </w:r>
          </w:p>
          <w:p w14:paraId="5CBFD68D" w14:textId="391A09EE" w:rsidR="00EC67E2" w:rsidRPr="007C62CE" w:rsidRDefault="00EC67E2" w:rsidP="008F4398">
            <w:pPr>
              <w:pStyle w:val="ab"/>
              <w:shd w:val="clear" w:color="auto" w:fill="FFFFFF"/>
              <w:spacing w:before="0" w:beforeAutospacing="0" w:after="0" w:afterAutospacing="0"/>
              <w:ind w:firstLine="772"/>
              <w:jc w:val="both"/>
              <w:textAlignment w:val="baseline"/>
              <w:rPr>
                <w:sz w:val="28"/>
                <w:szCs w:val="28"/>
                <w:lang w:val="kk-KZ"/>
              </w:rPr>
            </w:pPr>
            <w:r w:rsidRPr="007C62CE">
              <w:rPr>
                <w:sz w:val="28"/>
                <w:szCs w:val="28"/>
              </w:rPr>
              <w:t xml:space="preserve">оказание инжиниринговых услуг </w:t>
            </w:r>
            <w:r w:rsidRPr="007C62CE">
              <w:rPr>
                <w:b/>
                <w:sz w:val="28"/>
                <w:szCs w:val="28"/>
              </w:rPr>
              <w:t>по управлению проектами от имени заказчика (инвестора),</w:t>
            </w:r>
            <w:r w:rsidRPr="007C62CE">
              <w:rPr>
                <w:sz w:val="28"/>
                <w:szCs w:val="28"/>
              </w:rPr>
              <w:t xml:space="preserve"> ведению технического надзора от имени заказчика и авторского надзора от имени разработчиков проекта</w:t>
            </w:r>
            <w:r w:rsidR="00893047" w:rsidRPr="007C62CE">
              <w:rPr>
                <w:sz w:val="28"/>
                <w:szCs w:val="28"/>
                <w:lang w:val="kk-KZ"/>
              </w:rPr>
              <w:t>.</w:t>
            </w:r>
          </w:p>
          <w:p w14:paraId="2B145B36" w14:textId="77777777" w:rsidR="00EC67E2" w:rsidRPr="007C62CE" w:rsidRDefault="00EC67E2" w:rsidP="008F4398">
            <w:pPr>
              <w:ind w:firstLine="772"/>
              <w:contextualSpacing/>
              <w:jc w:val="both"/>
              <w:textAlignment w:val="baseline"/>
              <w:rPr>
                <w:rFonts w:ascii="Times New Roman" w:hAnsi="Times New Roman" w:cs="Times New Roman"/>
                <w:bCs/>
                <w:sz w:val="28"/>
                <w:szCs w:val="28"/>
              </w:rPr>
            </w:pPr>
          </w:p>
        </w:tc>
        <w:tc>
          <w:tcPr>
            <w:tcW w:w="2632" w:type="dxa"/>
          </w:tcPr>
          <w:p w14:paraId="20B93BCE" w14:textId="77777777" w:rsidR="00EC67E2" w:rsidRPr="007C62CE" w:rsidRDefault="00EC67E2" w:rsidP="00EC67E2">
            <w:pPr>
              <w:pStyle w:val="ab"/>
              <w:shd w:val="clear" w:color="auto" w:fill="FFFFFF"/>
              <w:spacing w:before="0" w:beforeAutospacing="0" w:after="0" w:afterAutospacing="0"/>
              <w:ind w:firstLine="284"/>
              <w:jc w:val="both"/>
              <w:textAlignment w:val="baseline"/>
              <w:rPr>
                <w:rStyle w:val="af5"/>
                <w:rFonts w:eastAsia="MS Mincho"/>
                <w:i w:val="0"/>
                <w:sz w:val="28"/>
                <w:szCs w:val="28"/>
              </w:rPr>
            </w:pPr>
            <w:r w:rsidRPr="007C62CE">
              <w:rPr>
                <w:rStyle w:val="af5"/>
                <w:rFonts w:eastAsia="MS Mincho"/>
                <w:i w:val="0"/>
                <w:sz w:val="28"/>
                <w:szCs w:val="28"/>
              </w:rPr>
              <w:t>Процедура государственной аттестации специалистов по управлению проектами позволит достичь должного уровня профессиональной подготовки и опыта.</w:t>
            </w:r>
          </w:p>
          <w:p w14:paraId="7D380654" w14:textId="77777777" w:rsidR="00EC67E2" w:rsidRPr="007C62CE" w:rsidRDefault="00EC67E2" w:rsidP="00EC67E2">
            <w:pPr>
              <w:pStyle w:val="ab"/>
              <w:shd w:val="clear" w:color="auto" w:fill="FFFFFF"/>
              <w:spacing w:before="0" w:beforeAutospacing="0" w:after="0" w:afterAutospacing="0"/>
              <w:ind w:firstLine="284"/>
              <w:jc w:val="both"/>
              <w:textAlignment w:val="baseline"/>
              <w:rPr>
                <w:rStyle w:val="af5"/>
                <w:rFonts w:eastAsia="MS Mincho"/>
                <w:i w:val="0"/>
                <w:sz w:val="28"/>
                <w:szCs w:val="28"/>
              </w:rPr>
            </w:pPr>
            <w:r w:rsidRPr="007C62CE">
              <w:rPr>
                <w:rStyle w:val="af5"/>
                <w:rFonts w:eastAsia="MS Mincho"/>
                <w:i w:val="0"/>
                <w:sz w:val="28"/>
                <w:szCs w:val="28"/>
              </w:rPr>
              <w:t>Также ведение реестра устранит асимметрию информации и обеспечит прозрачность квалификационных данных сотрудников организаций по управлению проектами.</w:t>
            </w:r>
          </w:p>
          <w:p w14:paraId="46FBFAE9" w14:textId="6957C311" w:rsidR="00EC67E2" w:rsidRPr="007C62CE" w:rsidRDefault="00EC67E2" w:rsidP="00EC67E2">
            <w:pPr>
              <w:ind w:firstLine="464"/>
              <w:jc w:val="both"/>
              <w:rPr>
                <w:rFonts w:ascii="Times New Roman" w:hAnsi="Times New Roman" w:cs="Times New Roman"/>
                <w:sz w:val="28"/>
                <w:szCs w:val="28"/>
              </w:rPr>
            </w:pPr>
            <w:r w:rsidRPr="007C62CE">
              <w:rPr>
                <w:rStyle w:val="af5"/>
                <w:rFonts w:ascii="Times New Roman" w:eastAsia="MS Mincho" w:hAnsi="Times New Roman" w:cs="Times New Roman"/>
                <w:i w:val="0"/>
                <w:sz w:val="28"/>
                <w:szCs w:val="28"/>
              </w:rPr>
              <w:t>Это в свою очередь позволит государственным заказчикам самостоятельно нанимать специалистов по управлению проектами и также самостоятельно осуществлять функции по управлению проектами.</w:t>
            </w:r>
          </w:p>
        </w:tc>
      </w:tr>
      <w:tr w:rsidR="00EC67E2" w:rsidRPr="007C62CE" w14:paraId="554D59CF" w14:textId="77777777" w:rsidTr="00FF099F">
        <w:tc>
          <w:tcPr>
            <w:tcW w:w="704" w:type="dxa"/>
          </w:tcPr>
          <w:p w14:paraId="15A462D2"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tcPr>
          <w:p w14:paraId="5E6FCEE8" w14:textId="46C05432" w:rsidR="00EC67E2" w:rsidRPr="007C62CE" w:rsidRDefault="00EC67E2" w:rsidP="00EC67E2">
            <w:pPr>
              <w:rPr>
                <w:rFonts w:ascii="Times New Roman" w:hAnsi="Times New Roman" w:cs="Times New Roman"/>
                <w:bCs/>
                <w:sz w:val="28"/>
                <w:szCs w:val="28"/>
              </w:rPr>
            </w:pPr>
            <w:r w:rsidRPr="007C62CE">
              <w:rPr>
                <w:rFonts w:ascii="Times New Roman" w:hAnsi="Times New Roman" w:cs="Times New Roman"/>
                <w:bCs/>
                <w:sz w:val="28"/>
                <w:szCs w:val="28"/>
              </w:rPr>
              <w:t>подпункт 16-4) статьи 1</w:t>
            </w:r>
          </w:p>
        </w:tc>
        <w:tc>
          <w:tcPr>
            <w:tcW w:w="4995" w:type="dxa"/>
          </w:tcPr>
          <w:p w14:paraId="5B6AD329" w14:textId="77777777" w:rsidR="00EC67E2" w:rsidRPr="007C62CE" w:rsidRDefault="00EC67E2" w:rsidP="00EC67E2">
            <w:pPr>
              <w:ind w:firstLine="284"/>
              <w:contextualSpacing/>
              <w:jc w:val="both"/>
              <w:textAlignment w:val="baseline"/>
              <w:rPr>
                <w:rFonts w:ascii="Times New Roman" w:hAnsi="Times New Roman" w:cs="Times New Roman"/>
                <w:bCs/>
                <w:sz w:val="28"/>
                <w:szCs w:val="28"/>
              </w:rPr>
            </w:pPr>
            <w:r w:rsidRPr="007C62CE">
              <w:rPr>
                <w:rFonts w:ascii="Times New Roman" w:hAnsi="Times New Roman" w:cs="Times New Roman"/>
                <w:bCs/>
                <w:sz w:val="28"/>
                <w:szCs w:val="28"/>
              </w:rPr>
              <w:t>Статьи 1. Основные понятия, используемые в настоящем Законе</w:t>
            </w:r>
          </w:p>
          <w:p w14:paraId="2C33B34C" w14:textId="77777777" w:rsidR="00EC67E2" w:rsidRPr="007C62CE" w:rsidRDefault="00EC67E2" w:rsidP="00EC67E2">
            <w:pPr>
              <w:ind w:firstLine="284"/>
              <w:contextualSpacing/>
              <w:jc w:val="both"/>
              <w:textAlignment w:val="baseline"/>
              <w:rPr>
                <w:rFonts w:ascii="Times New Roman" w:hAnsi="Times New Roman" w:cs="Times New Roman"/>
                <w:bCs/>
                <w:sz w:val="28"/>
                <w:szCs w:val="28"/>
              </w:rPr>
            </w:pPr>
            <w:r w:rsidRPr="007C62CE">
              <w:rPr>
                <w:rFonts w:ascii="Times New Roman" w:hAnsi="Times New Roman" w:cs="Times New Roman"/>
                <w:bCs/>
                <w:sz w:val="28"/>
                <w:szCs w:val="28"/>
              </w:rPr>
              <w:t>В настоящем Законе используются следующие основные понятия:</w:t>
            </w:r>
          </w:p>
          <w:p w14:paraId="5672378F" w14:textId="77777777" w:rsidR="00EC67E2" w:rsidRPr="007C62CE" w:rsidRDefault="00EC67E2" w:rsidP="00EC67E2">
            <w:pPr>
              <w:contextualSpacing/>
              <w:jc w:val="both"/>
              <w:textAlignment w:val="baseline"/>
              <w:rPr>
                <w:rFonts w:ascii="Times New Roman" w:hAnsi="Times New Roman" w:cs="Times New Roman"/>
                <w:sz w:val="28"/>
                <w:szCs w:val="28"/>
              </w:rPr>
            </w:pPr>
            <w:r w:rsidRPr="007C62CE">
              <w:rPr>
                <w:rFonts w:ascii="Times New Roman" w:hAnsi="Times New Roman" w:cs="Times New Roman"/>
                <w:sz w:val="28"/>
                <w:szCs w:val="28"/>
              </w:rPr>
              <w:t>…</w:t>
            </w:r>
          </w:p>
          <w:p w14:paraId="76CA57B1" w14:textId="1247A95D" w:rsidR="00EC67E2" w:rsidRPr="007C62CE" w:rsidRDefault="00EC67E2" w:rsidP="00EC67E2">
            <w:pPr>
              <w:contextualSpacing/>
              <w:jc w:val="both"/>
              <w:textAlignment w:val="baseline"/>
              <w:rPr>
                <w:rFonts w:ascii="Times New Roman" w:hAnsi="Times New Roman" w:cs="Times New Roman"/>
                <w:b/>
                <w:sz w:val="28"/>
                <w:szCs w:val="28"/>
                <w:lang w:val="kk-KZ"/>
              </w:rPr>
            </w:pPr>
            <w:r w:rsidRPr="007C62CE">
              <w:rPr>
                <w:rFonts w:ascii="Times New Roman" w:hAnsi="Times New Roman" w:cs="Times New Roman"/>
                <w:b/>
                <w:sz w:val="28"/>
                <w:szCs w:val="28"/>
              </w:rPr>
              <w:t xml:space="preserve">    16-4) отсутствует</w:t>
            </w:r>
            <w:r w:rsidRPr="007C62CE">
              <w:rPr>
                <w:rFonts w:ascii="Times New Roman" w:hAnsi="Times New Roman" w:cs="Times New Roman"/>
                <w:b/>
                <w:sz w:val="28"/>
                <w:szCs w:val="28"/>
                <w:lang w:val="kk-KZ"/>
              </w:rPr>
              <w:t>.</w:t>
            </w:r>
          </w:p>
          <w:p w14:paraId="0261721A" w14:textId="77777777" w:rsidR="00EC67E2" w:rsidRPr="007C62CE" w:rsidRDefault="00EC67E2" w:rsidP="00EC67E2">
            <w:pPr>
              <w:ind w:firstLine="284"/>
              <w:contextualSpacing/>
              <w:jc w:val="both"/>
              <w:textAlignment w:val="baseline"/>
              <w:rPr>
                <w:rFonts w:ascii="Times New Roman" w:hAnsi="Times New Roman" w:cs="Times New Roman"/>
                <w:bCs/>
                <w:sz w:val="28"/>
                <w:szCs w:val="28"/>
              </w:rPr>
            </w:pPr>
          </w:p>
        </w:tc>
        <w:tc>
          <w:tcPr>
            <w:tcW w:w="5023" w:type="dxa"/>
            <w:gridSpan w:val="2"/>
          </w:tcPr>
          <w:p w14:paraId="4B930CF9" w14:textId="77777777" w:rsidR="00EC67E2" w:rsidRPr="007C62CE" w:rsidRDefault="00EC67E2" w:rsidP="00EC67E2">
            <w:pPr>
              <w:ind w:firstLine="317"/>
              <w:jc w:val="both"/>
              <w:textAlignment w:val="baseline"/>
              <w:rPr>
                <w:rFonts w:ascii="Times New Roman" w:hAnsi="Times New Roman" w:cs="Times New Roman"/>
                <w:bCs/>
                <w:sz w:val="28"/>
                <w:szCs w:val="28"/>
              </w:rPr>
            </w:pPr>
            <w:r w:rsidRPr="007C62CE">
              <w:rPr>
                <w:rFonts w:ascii="Times New Roman" w:hAnsi="Times New Roman" w:cs="Times New Roman"/>
                <w:bCs/>
                <w:sz w:val="28"/>
                <w:szCs w:val="28"/>
              </w:rPr>
              <w:t>Статьи 1. Основные понятия, используемые в настоящем Законе</w:t>
            </w:r>
          </w:p>
          <w:p w14:paraId="6365870B" w14:textId="77777777" w:rsidR="00EC67E2" w:rsidRPr="007C62CE" w:rsidRDefault="00EC67E2" w:rsidP="00EC67E2">
            <w:pPr>
              <w:ind w:firstLine="317"/>
              <w:jc w:val="both"/>
              <w:textAlignment w:val="baseline"/>
              <w:rPr>
                <w:rFonts w:ascii="Times New Roman" w:hAnsi="Times New Roman" w:cs="Times New Roman"/>
                <w:bCs/>
                <w:sz w:val="28"/>
                <w:szCs w:val="28"/>
              </w:rPr>
            </w:pPr>
            <w:r w:rsidRPr="007C62CE">
              <w:rPr>
                <w:rFonts w:ascii="Times New Roman" w:hAnsi="Times New Roman" w:cs="Times New Roman"/>
                <w:bCs/>
                <w:sz w:val="28"/>
                <w:szCs w:val="28"/>
              </w:rPr>
              <w:t>В настоящем Законе используются следующие основные понятия:</w:t>
            </w:r>
          </w:p>
          <w:p w14:paraId="48FAA1FD" w14:textId="77777777" w:rsidR="00EC67E2" w:rsidRPr="007C62CE" w:rsidRDefault="00EC67E2" w:rsidP="00EC67E2">
            <w:pPr>
              <w:ind w:firstLine="317"/>
              <w:jc w:val="both"/>
              <w:textAlignment w:val="baseline"/>
              <w:rPr>
                <w:rFonts w:ascii="Times New Roman" w:hAnsi="Times New Roman" w:cs="Times New Roman"/>
                <w:bCs/>
                <w:sz w:val="28"/>
                <w:szCs w:val="28"/>
              </w:rPr>
            </w:pPr>
            <w:r w:rsidRPr="007C62CE">
              <w:rPr>
                <w:rFonts w:ascii="Times New Roman" w:hAnsi="Times New Roman" w:cs="Times New Roman"/>
                <w:sz w:val="28"/>
                <w:szCs w:val="28"/>
              </w:rPr>
              <w:t>…</w:t>
            </w:r>
          </w:p>
          <w:p w14:paraId="6F62FE6C" w14:textId="4F437384" w:rsidR="00EC67E2" w:rsidRPr="007C62CE" w:rsidRDefault="00EC67E2" w:rsidP="00EC67E2">
            <w:pPr>
              <w:ind w:firstLine="317"/>
              <w:jc w:val="both"/>
              <w:textAlignment w:val="baseline"/>
              <w:rPr>
                <w:rFonts w:ascii="Times New Roman" w:hAnsi="Times New Roman" w:cs="Times New Roman"/>
                <w:bCs/>
                <w:sz w:val="28"/>
                <w:szCs w:val="28"/>
                <w:lang w:val="kk-KZ"/>
              </w:rPr>
            </w:pPr>
            <w:r w:rsidRPr="007C62CE">
              <w:rPr>
                <w:rFonts w:ascii="Times New Roman" w:hAnsi="Times New Roman" w:cs="Times New Roman"/>
                <w:b/>
                <w:bCs/>
                <w:sz w:val="28"/>
                <w:szCs w:val="28"/>
              </w:rPr>
              <w:t xml:space="preserve">16-4) </w:t>
            </w:r>
            <w:r w:rsidR="002A0E1B" w:rsidRPr="002A0E1B">
              <w:rPr>
                <w:rFonts w:ascii="Times New Roman" w:hAnsi="Times New Roman" w:cs="Times New Roman"/>
                <w:b/>
                <w:bCs/>
                <w:sz w:val="28"/>
                <w:szCs w:val="28"/>
              </w:rPr>
              <w:t>экспертное заключение – официальный документ государственной экспертной организации, экспертной организации или аккредитованной экспертной организации особой индустриальной зоны, являющийся результатом проведения комплексной вневедомственной экспертизы проекта на соответствие (несоответствия) принятых решений условиям исходных и разрешительных документов (материалов, данных) для проектирования, предусмотренных законодательством Республики Казахстан, а также соблюдения в принятых решениях и расчетах требований градостроительных и технических регламентов, сметных норм и положений государственных и межгосударственных нормативных документов;</w:t>
            </w:r>
          </w:p>
        </w:tc>
        <w:tc>
          <w:tcPr>
            <w:tcW w:w="2632" w:type="dxa"/>
          </w:tcPr>
          <w:p w14:paraId="79B35D1C" w14:textId="77777777" w:rsidR="00EC67E2" w:rsidRPr="007C62CE" w:rsidRDefault="00EC67E2" w:rsidP="00EC67E2">
            <w:pPr>
              <w:ind w:firstLine="296"/>
              <w:jc w:val="both"/>
              <w:rPr>
                <w:rFonts w:ascii="Times New Roman" w:hAnsi="Times New Roman" w:cs="Times New Roman"/>
                <w:bCs/>
                <w:sz w:val="28"/>
                <w:szCs w:val="28"/>
              </w:rPr>
            </w:pPr>
            <w:r w:rsidRPr="007C62CE">
              <w:rPr>
                <w:rFonts w:ascii="Times New Roman" w:hAnsi="Times New Roman" w:cs="Times New Roman"/>
                <w:bCs/>
                <w:sz w:val="28"/>
                <w:szCs w:val="28"/>
              </w:rPr>
              <w:t>В понятийном аппарате ЗРК «Об архитектурной, градостроительной и строительной деятельности в РК» отсутствует понятие «экспертное заключение».</w:t>
            </w:r>
          </w:p>
          <w:p w14:paraId="7107F06F" w14:textId="77777777" w:rsidR="00EC67E2" w:rsidRPr="007C62CE" w:rsidRDefault="00EC67E2" w:rsidP="00EC67E2">
            <w:pPr>
              <w:ind w:firstLine="296"/>
              <w:jc w:val="both"/>
              <w:rPr>
                <w:rFonts w:ascii="Times New Roman" w:hAnsi="Times New Roman" w:cs="Times New Roman"/>
                <w:bCs/>
                <w:sz w:val="28"/>
                <w:szCs w:val="28"/>
              </w:rPr>
            </w:pPr>
            <w:r w:rsidRPr="007C62CE">
              <w:rPr>
                <w:rFonts w:ascii="Times New Roman" w:hAnsi="Times New Roman" w:cs="Times New Roman"/>
                <w:bCs/>
                <w:sz w:val="28"/>
                <w:szCs w:val="28"/>
              </w:rPr>
              <w:t xml:space="preserve">Вместо с тем, экспертные организации выпускают экспертные заключения по результатам проведения комплексной вневедомственной экспертизы проектов строительства.   </w:t>
            </w:r>
          </w:p>
          <w:p w14:paraId="43C7712B" w14:textId="127A8F12" w:rsidR="00EC67E2" w:rsidRPr="007C62CE" w:rsidRDefault="00EC67E2" w:rsidP="004F75C5">
            <w:pPr>
              <w:ind w:firstLine="296"/>
              <w:jc w:val="both"/>
              <w:rPr>
                <w:rFonts w:ascii="Times New Roman" w:hAnsi="Times New Roman" w:cs="Times New Roman"/>
                <w:bCs/>
                <w:sz w:val="28"/>
                <w:szCs w:val="28"/>
              </w:rPr>
            </w:pPr>
            <w:r w:rsidRPr="007C62CE">
              <w:rPr>
                <w:rFonts w:ascii="Times New Roman" w:hAnsi="Times New Roman" w:cs="Times New Roman"/>
                <w:bCs/>
                <w:sz w:val="28"/>
                <w:szCs w:val="28"/>
              </w:rPr>
              <w:t>В этой связи, в целях единообразного применения  требуется введени</w:t>
            </w:r>
            <w:r w:rsidR="004F75C5" w:rsidRPr="007C62CE">
              <w:rPr>
                <w:rFonts w:ascii="Times New Roman" w:hAnsi="Times New Roman" w:cs="Times New Roman"/>
                <w:bCs/>
                <w:sz w:val="28"/>
                <w:szCs w:val="28"/>
                <w:lang w:val="kk-KZ"/>
              </w:rPr>
              <w:t>е</w:t>
            </w:r>
            <w:r w:rsidRPr="007C62CE">
              <w:rPr>
                <w:rFonts w:ascii="Times New Roman" w:hAnsi="Times New Roman" w:cs="Times New Roman"/>
                <w:bCs/>
                <w:sz w:val="28"/>
                <w:szCs w:val="28"/>
              </w:rPr>
              <w:t xml:space="preserve"> понятия экспертное заключение. </w:t>
            </w:r>
          </w:p>
        </w:tc>
      </w:tr>
      <w:tr w:rsidR="00EC67E2" w:rsidRPr="007C62CE" w14:paraId="79984781" w14:textId="77777777" w:rsidTr="00FF099F">
        <w:tc>
          <w:tcPr>
            <w:tcW w:w="704" w:type="dxa"/>
          </w:tcPr>
          <w:p w14:paraId="47F6B4B4"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shd w:val="clear" w:color="auto" w:fill="FFFFFF"/>
          </w:tcPr>
          <w:p w14:paraId="5E7F3894" w14:textId="049BB0A3" w:rsidR="00EC67E2" w:rsidRPr="007C62CE" w:rsidRDefault="00EC67E2" w:rsidP="00EC67E2">
            <w:pPr>
              <w:jc w:val="both"/>
              <w:rPr>
                <w:rFonts w:ascii="Times New Roman" w:eastAsia="Calibri" w:hAnsi="Times New Roman" w:cs="Times New Roman"/>
                <w:sz w:val="28"/>
                <w:szCs w:val="28"/>
              </w:rPr>
            </w:pPr>
            <w:r w:rsidRPr="007C62CE">
              <w:rPr>
                <w:rFonts w:ascii="Times New Roman" w:hAnsi="Times New Roman" w:cs="Times New Roman"/>
                <w:bCs/>
                <w:sz w:val="28"/>
                <w:szCs w:val="28"/>
              </w:rPr>
              <w:t>подпункт 32-1) (новый) статьи 1</w:t>
            </w:r>
          </w:p>
        </w:tc>
        <w:tc>
          <w:tcPr>
            <w:tcW w:w="4995" w:type="dxa"/>
            <w:shd w:val="clear" w:color="auto" w:fill="FFFFFF"/>
          </w:tcPr>
          <w:p w14:paraId="5935431A" w14:textId="77777777" w:rsidR="00EC67E2" w:rsidRPr="007C62CE" w:rsidRDefault="00EC67E2" w:rsidP="00EC67E2">
            <w:pPr>
              <w:pStyle w:val="ab"/>
              <w:shd w:val="clear" w:color="auto" w:fill="FFFFFF"/>
              <w:spacing w:before="0" w:beforeAutospacing="0" w:after="0" w:afterAutospacing="0" w:line="20" w:lineRule="atLeast"/>
              <w:ind w:firstLine="284"/>
              <w:jc w:val="both"/>
              <w:textAlignment w:val="baseline"/>
              <w:rPr>
                <w:sz w:val="28"/>
                <w:szCs w:val="28"/>
              </w:rPr>
            </w:pPr>
            <w:r w:rsidRPr="007C62CE">
              <w:rPr>
                <w:sz w:val="28"/>
                <w:szCs w:val="28"/>
              </w:rPr>
              <w:t>Статья 1. Основные понятия, используемые в настоящем Законе</w:t>
            </w:r>
          </w:p>
          <w:p w14:paraId="6B5C34A1" w14:textId="77777777" w:rsidR="00EC67E2" w:rsidRPr="007C62CE" w:rsidRDefault="00EC67E2" w:rsidP="00EC67E2">
            <w:pPr>
              <w:pStyle w:val="ab"/>
              <w:shd w:val="clear" w:color="auto" w:fill="FFFFFF"/>
              <w:spacing w:before="0" w:beforeAutospacing="0" w:after="0" w:afterAutospacing="0" w:line="20" w:lineRule="atLeast"/>
              <w:ind w:firstLine="284"/>
              <w:jc w:val="both"/>
              <w:textAlignment w:val="baseline"/>
              <w:rPr>
                <w:sz w:val="28"/>
                <w:szCs w:val="28"/>
              </w:rPr>
            </w:pPr>
            <w:r w:rsidRPr="007C62CE">
              <w:rPr>
                <w:sz w:val="28"/>
                <w:szCs w:val="28"/>
              </w:rPr>
              <w:t>В настоящем Законе используются следующие основные понятия:</w:t>
            </w:r>
          </w:p>
          <w:p w14:paraId="4B5BEBD0" w14:textId="77777777" w:rsidR="00EC67E2" w:rsidRPr="007C62CE" w:rsidRDefault="00EC67E2" w:rsidP="00EC67E2">
            <w:pPr>
              <w:pStyle w:val="ab"/>
              <w:shd w:val="clear" w:color="auto" w:fill="FFFFFF"/>
              <w:spacing w:before="0" w:beforeAutospacing="0" w:after="0" w:afterAutospacing="0" w:line="20" w:lineRule="atLeast"/>
              <w:ind w:firstLine="284"/>
              <w:jc w:val="both"/>
              <w:textAlignment w:val="baseline"/>
              <w:rPr>
                <w:sz w:val="28"/>
                <w:szCs w:val="28"/>
              </w:rPr>
            </w:pPr>
            <w:r w:rsidRPr="007C62CE">
              <w:rPr>
                <w:sz w:val="28"/>
                <w:szCs w:val="28"/>
              </w:rPr>
              <w:t>…</w:t>
            </w:r>
          </w:p>
          <w:p w14:paraId="207276FC" w14:textId="2AE84B1B" w:rsidR="00EC67E2" w:rsidRPr="007C62CE" w:rsidRDefault="00EC67E2" w:rsidP="00EC67E2">
            <w:pPr>
              <w:pStyle w:val="ab"/>
              <w:shd w:val="clear" w:color="auto" w:fill="FFFFFF"/>
              <w:spacing w:before="0" w:beforeAutospacing="0" w:after="0" w:afterAutospacing="0" w:line="20" w:lineRule="atLeast"/>
              <w:ind w:firstLine="284"/>
              <w:jc w:val="both"/>
              <w:textAlignment w:val="baseline"/>
              <w:rPr>
                <w:b/>
                <w:sz w:val="28"/>
                <w:szCs w:val="28"/>
              </w:rPr>
            </w:pPr>
            <w:r w:rsidRPr="007C62CE">
              <w:rPr>
                <w:b/>
                <w:sz w:val="28"/>
                <w:szCs w:val="28"/>
              </w:rPr>
              <w:t>32-1) Отсутствует.</w:t>
            </w:r>
          </w:p>
          <w:p w14:paraId="51AA61C7" w14:textId="63D40E4B" w:rsidR="00EC67E2" w:rsidRPr="007C62CE" w:rsidRDefault="00EC67E2" w:rsidP="00EC67E2">
            <w:pPr>
              <w:pStyle w:val="ab"/>
              <w:shd w:val="clear" w:color="auto" w:fill="FFFFFF"/>
              <w:spacing w:before="0" w:beforeAutospacing="0" w:after="0" w:afterAutospacing="0" w:line="20" w:lineRule="atLeast"/>
              <w:ind w:firstLine="284"/>
              <w:jc w:val="both"/>
              <w:textAlignment w:val="baseline"/>
              <w:rPr>
                <w:spacing w:val="2"/>
                <w:sz w:val="28"/>
                <w:szCs w:val="28"/>
                <w:shd w:val="clear" w:color="auto" w:fill="FFFFFF"/>
              </w:rPr>
            </w:pPr>
          </w:p>
        </w:tc>
        <w:tc>
          <w:tcPr>
            <w:tcW w:w="5023" w:type="dxa"/>
            <w:gridSpan w:val="2"/>
            <w:shd w:val="clear" w:color="auto" w:fill="FFFFFF"/>
          </w:tcPr>
          <w:p w14:paraId="03D501A2" w14:textId="77777777" w:rsidR="00EC67E2" w:rsidRPr="007C62CE" w:rsidRDefault="00EC67E2" w:rsidP="00EC67E2">
            <w:pPr>
              <w:pStyle w:val="ab"/>
              <w:shd w:val="clear" w:color="auto" w:fill="FFFFFF"/>
              <w:spacing w:before="0" w:beforeAutospacing="0" w:after="0" w:afterAutospacing="0" w:line="20" w:lineRule="atLeast"/>
              <w:ind w:firstLine="284"/>
              <w:jc w:val="both"/>
              <w:textAlignment w:val="baseline"/>
              <w:rPr>
                <w:sz w:val="28"/>
                <w:szCs w:val="28"/>
              </w:rPr>
            </w:pPr>
            <w:r w:rsidRPr="007C62CE">
              <w:rPr>
                <w:sz w:val="28"/>
                <w:szCs w:val="28"/>
              </w:rPr>
              <w:t>Статьи 1. Основные понятия, используемые в настоящем Законе</w:t>
            </w:r>
          </w:p>
          <w:p w14:paraId="1DAC5BE6" w14:textId="77777777" w:rsidR="00EC67E2" w:rsidRPr="007C62CE" w:rsidRDefault="00EC67E2" w:rsidP="00EC67E2">
            <w:pPr>
              <w:pStyle w:val="ab"/>
              <w:shd w:val="clear" w:color="auto" w:fill="FFFFFF"/>
              <w:spacing w:before="0" w:beforeAutospacing="0" w:after="0" w:afterAutospacing="0" w:line="20" w:lineRule="atLeast"/>
              <w:ind w:firstLine="284"/>
              <w:jc w:val="both"/>
              <w:textAlignment w:val="baseline"/>
              <w:rPr>
                <w:sz w:val="28"/>
                <w:szCs w:val="28"/>
              </w:rPr>
            </w:pPr>
            <w:r w:rsidRPr="007C62CE">
              <w:rPr>
                <w:sz w:val="28"/>
                <w:szCs w:val="28"/>
              </w:rPr>
              <w:t>В настоящем Законе используются следующие основные понятия:</w:t>
            </w:r>
          </w:p>
          <w:p w14:paraId="784E5B4C" w14:textId="48651CFA" w:rsidR="00EC67E2" w:rsidRPr="007C62CE" w:rsidRDefault="00EC67E2" w:rsidP="00EC67E2">
            <w:pPr>
              <w:pStyle w:val="ab"/>
              <w:shd w:val="clear" w:color="auto" w:fill="FFFFFF"/>
              <w:spacing w:before="0" w:beforeAutospacing="0" w:after="0" w:afterAutospacing="0" w:line="20" w:lineRule="atLeast"/>
              <w:ind w:firstLine="284"/>
              <w:jc w:val="both"/>
              <w:textAlignment w:val="baseline"/>
              <w:rPr>
                <w:sz w:val="28"/>
                <w:szCs w:val="28"/>
              </w:rPr>
            </w:pPr>
            <w:r w:rsidRPr="007C62CE">
              <w:rPr>
                <w:sz w:val="28"/>
                <w:szCs w:val="28"/>
              </w:rPr>
              <w:t>…</w:t>
            </w:r>
          </w:p>
          <w:p w14:paraId="1075EB3C" w14:textId="781C285F" w:rsidR="00EC67E2" w:rsidRPr="007C62CE" w:rsidRDefault="00EC67E2" w:rsidP="002A0E1B">
            <w:pPr>
              <w:pStyle w:val="ab"/>
              <w:shd w:val="clear" w:color="auto" w:fill="FFFFFF"/>
              <w:spacing w:before="0" w:beforeAutospacing="0" w:after="0" w:afterAutospacing="0" w:line="20" w:lineRule="atLeast"/>
              <w:ind w:firstLine="284"/>
              <w:jc w:val="both"/>
              <w:textAlignment w:val="baseline"/>
              <w:rPr>
                <w:b/>
                <w:bCs/>
                <w:sz w:val="28"/>
                <w:szCs w:val="28"/>
              </w:rPr>
            </w:pPr>
            <w:r w:rsidRPr="007C62CE">
              <w:rPr>
                <w:b/>
                <w:bCs/>
                <w:sz w:val="28"/>
                <w:szCs w:val="28"/>
              </w:rPr>
              <w:t>32-1</w:t>
            </w:r>
            <w:r w:rsidR="002A0E1B" w:rsidRPr="002A0E1B">
              <w:rPr>
                <w:b/>
                <w:bCs/>
                <w:sz w:val="28"/>
                <w:szCs w:val="28"/>
              </w:rPr>
              <w:t>) строительный объект - здание, сооружение или иной недвижимый объект искусственной среды, являющийся конечным результатом строительной деятельности</w:t>
            </w:r>
            <w:r w:rsidR="002A0E1B" w:rsidRPr="002A0E1B">
              <w:rPr>
                <w:b/>
                <w:sz w:val="28"/>
                <w:szCs w:val="28"/>
                <w:lang w:val="kk-KZ"/>
              </w:rPr>
              <w:t>.</w:t>
            </w:r>
          </w:p>
        </w:tc>
        <w:tc>
          <w:tcPr>
            <w:tcW w:w="2632" w:type="dxa"/>
            <w:shd w:val="clear" w:color="auto" w:fill="FFFFFF"/>
          </w:tcPr>
          <w:p w14:paraId="321022B7" w14:textId="77777777" w:rsidR="00EC67E2" w:rsidRPr="007C62CE" w:rsidRDefault="00EC67E2" w:rsidP="00EC67E2">
            <w:pPr>
              <w:pStyle w:val="ab"/>
              <w:shd w:val="clear" w:color="auto" w:fill="FFFFFF"/>
              <w:spacing w:before="0" w:beforeAutospacing="0" w:after="0" w:afterAutospacing="0" w:line="20" w:lineRule="atLeast"/>
              <w:ind w:firstLine="284"/>
              <w:jc w:val="both"/>
              <w:textAlignment w:val="baseline"/>
              <w:rPr>
                <w:rStyle w:val="af5"/>
                <w:rFonts w:eastAsia="MS Mincho"/>
                <w:i w:val="0"/>
                <w:sz w:val="28"/>
                <w:szCs w:val="28"/>
              </w:rPr>
            </w:pPr>
            <w:r w:rsidRPr="007C62CE">
              <w:rPr>
                <w:sz w:val="28"/>
                <w:szCs w:val="28"/>
              </w:rPr>
              <w:t>Приводятся основные понятия, предлагаемые использовать в настоящем Законе согласно требованиям законодательства о правовых актах</w:t>
            </w:r>
            <w:r w:rsidRPr="007C62CE">
              <w:rPr>
                <w:rStyle w:val="af5"/>
                <w:rFonts w:eastAsia="MS Mincho"/>
                <w:sz w:val="28"/>
                <w:szCs w:val="28"/>
              </w:rPr>
              <w:t>.</w:t>
            </w:r>
          </w:p>
          <w:p w14:paraId="16CE0B68" w14:textId="3A03779A" w:rsidR="00EC67E2" w:rsidRPr="007C62CE" w:rsidRDefault="00EC67E2" w:rsidP="00EC67E2">
            <w:pPr>
              <w:ind w:firstLine="708"/>
              <w:jc w:val="both"/>
              <w:rPr>
                <w:rFonts w:ascii="Times New Roman" w:eastAsia="Calibri" w:hAnsi="Times New Roman" w:cs="Times New Roman"/>
                <w:sz w:val="28"/>
                <w:szCs w:val="28"/>
              </w:rPr>
            </w:pPr>
          </w:p>
        </w:tc>
      </w:tr>
      <w:tr w:rsidR="00EC67E2" w:rsidRPr="007C62CE" w14:paraId="0794C45F" w14:textId="77777777" w:rsidTr="00FF099F">
        <w:tc>
          <w:tcPr>
            <w:tcW w:w="704" w:type="dxa"/>
          </w:tcPr>
          <w:p w14:paraId="1E371F58"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shd w:val="clear" w:color="auto" w:fill="FFFFFF"/>
          </w:tcPr>
          <w:p w14:paraId="43BA2219" w14:textId="12FDDC79" w:rsidR="00EC67E2" w:rsidRPr="007C62CE" w:rsidRDefault="00EC67E2" w:rsidP="00EC67E2">
            <w:pPr>
              <w:rPr>
                <w:rFonts w:ascii="Times New Roman" w:hAnsi="Times New Roman" w:cs="Times New Roman"/>
                <w:bCs/>
                <w:sz w:val="28"/>
                <w:szCs w:val="28"/>
              </w:rPr>
            </w:pPr>
            <w:r w:rsidRPr="007C62CE">
              <w:rPr>
                <w:rFonts w:ascii="Times New Roman" w:hAnsi="Times New Roman" w:cs="Times New Roman"/>
                <w:sz w:val="28"/>
                <w:szCs w:val="28"/>
              </w:rPr>
              <w:t xml:space="preserve">Новые пункты 2-1 и 4-2 статьи 17 </w:t>
            </w:r>
          </w:p>
        </w:tc>
        <w:tc>
          <w:tcPr>
            <w:tcW w:w="4995" w:type="dxa"/>
            <w:shd w:val="clear" w:color="auto" w:fill="FFFFFF"/>
          </w:tcPr>
          <w:p w14:paraId="2FFFD118" w14:textId="77777777" w:rsidR="00EC67E2" w:rsidRPr="007C62CE" w:rsidRDefault="00EC67E2" w:rsidP="00EC67E2">
            <w:pPr>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 xml:space="preserve">Статья 17. Ответственность субъектов за нарушение законодательства об архитектурной, градостроительной и строительной деятельности </w:t>
            </w:r>
          </w:p>
          <w:p w14:paraId="040555F9"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законами Республики</w:t>
            </w:r>
          </w:p>
          <w:p w14:paraId="5BBFD32C" w14:textId="77777777" w:rsidR="00EC67E2" w:rsidRPr="007C62CE" w:rsidRDefault="00EC67E2" w:rsidP="00EC67E2">
            <w:pPr>
              <w:jc w:val="both"/>
              <w:outlineLvl w:val="2"/>
              <w:rPr>
                <w:rFonts w:ascii="Times New Roman" w:hAnsi="Times New Roman" w:cs="Times New Roman"/>
                <w:bCs/>
                <w:sz w:val="28"/>
                <w:szCs w:val="28"/>
              </w:rPr>
            </w:pPr>
            <w:r w:rsidRPr="007C62CE">
              <w:rPr>
                <w:rFonts w:ascii="Times New Roman" w:hAnsi="Times New Roman" w:cs="Times New Roman"/>
                <w:bCs/>
                <w:sz w:val="28"/>
                <w:szCs w:val="28"/>
              </w:rPr>
              <w:t xml:space="preserve">Казахстан. </w:t>
            </w:r>
          </w:p>
          <w:p w14:paraId="69153525"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К указанным нарушениям относятся:</w:t>
            </w:r>
          </w:p>
          <w:p w14:paraId="6DA4B770"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1) осуществление лицензируемых видов деятельности в сфере архитектуры, градостроительства и строительства без лицензии;</w:t>
            </w:r>
          </w:p>
          <w:p w14:paraId="631E2C36"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2) отклонение от утвержденного функционального назначения территорий, градостроительных регламентов, установленного режима в зонах особого градостроительного регулирования;</w:t>
            </w:r>
          </w:p>
          <w:p w14:paraId="1792FC72"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3) отклонение от установленного в законодательном порядке выбора и предоставления (разрешения на использование), а также изъятия земельных участков для градостроительных целей, связанных с обеспечением государственных нужд;</w:t>
            </w:r>
          </w:p>
          <w:p w14:paraId="7CEB594F"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4) отклонение от установленного порядка разработки, согласования, экспертизы и утверждения градостроительной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p w14:paraId="6BCE18DE"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4-1) отклонение от установленного порядка разработки, экспертизы и утверждения проектной (проектно-сметной) документации, равно как и отклонение от утвержденной в установленном законодательством Республики Казахстан порядке документации либо внесение в нее изменений без разрешения утвердившей инстанции;</w:t>
            </w:r>
          </w:p>
          <w:p w14:paraId="5C9CEF83"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 xml:space="preserve">5) производство строительно-монтажных работ без уведомления органов, осуществляющих государственный архитектурно-строительный контроль и надзор, в порядке, установленном Законом Республики Казахстан </w:t>
            </w:r>
            <w:r w:rsidRPr="007C62CE">
              <w:rPr>
                <w:rFonts w:ascii="Times New Roman" w:hAnsi="Times New Roman" w:cs="Times New Roman"/>
                <w:bCs/>
                <w:sz w:val="28"/>
                <w:szCs w:val="28"/>
                <w:lang w:val="kk-KZ"/>
              </w:rPr>
              <w:t>«</w:t>
            </w:r>
            <w:r w:rsidRPr="007C62CE">
              <w:rPr>
                <w:rFonts w:ascii="Times New Roman" w:hAnsi="Times New Roman" w:cs="Times New Roman"/>
                <w:bCs/>
                <w:sz w:val="28"/>
                <w:szCs w:val="28"/>
              </w:rPr>
              <w:t>О разрешениях и уведомлениях</w:t>
            </w:r>
            <w:r w:rsidRPr="007C62CE">
              <w:rPr>
                <w:rFonts w:ascii="Times New Roman" w:hAnsi="Times New Roman" w:cs="Times New Roman"/>
                <w:bCs/>
                <w:sz w:val="28"/>
                <w:szCs w:val="28"/>
                <w:lang w:val="kk-KZ"/>
              </w:rPr>
              <w:t>»</w:t>
            </w:r>
            <w:r w:rsidRPr="007C62CE">
              <w:rPr>
                <w:rFonts w:ascii="Times New Roman" w:hAnsi="Times New Roman" w:cs="Times New Roman"/>
                <w:bCs/>
                <w:sz w:val="28"/>
                <w:szCs w:val="28"/>
              </w:rPr>
              <w:t>;</w:t>
            </w:r>
          </w:p>
          <w:p w14:paraId="0B9D5FF7"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6) осуществление строительства без сопровождения архитектурного строительного контроля и надзора, технического и авторского надзоров в случаях, когда настоящим Законом предусматривается их обязательность;</w:t>
            </w:r>
          </w:p>
          <w:p w14:paraId="2F77455F"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7) самовольное строительство, равно как и изменение архитектурного облика, перепланировка (переоборудование, перепрофилирование) зданий, отдельных помещений и (или) частей здания;</w:t>
            </w:r>
          </w:p>
          <w:p w14:paraId="0DAD21A9"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8) отклонение от установленных красных линий и линий застройки, а также желтых линий в зонах повышенной сейсмической опасности при планировке и застройке населенных пунктов;</w:t>
            </w:r>
          </w:p>
          <w:p w14:paraId="45F10332"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9) несоблюдение государственных нормативов в области архитектуры, градостроительства и строительства, в том числе неприменение на объектах, финансируемых за счет государственных инвестиций и средств субъектов квазигосударственного сектора, материалов, оборудования, изделий и конструкций отечественного производства, включенных в базу данных товаров, работ, услуг и их поставщиков, а также охраны труда, пожаро- и взрывобезопасности, санитарной и экологической безопасности, обеспечения доступа для инвалидов и маломобильных групп населения к объектам социальной, транспортной и рекреационной инфраструктуры в процессе проектирования, экспертизы, строительства и последующей эксплуатации объекта;</w:t>
            </w:r>
          </w:p>
          <w:p w14:paraId="4A1474D9"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10) нарушение установленного законодательством порядка приемки и ввода в эксплуатацию завершенных строительством объектов, а также их содержания в процессе эксплуатации;</w:t>
            </w:r>
          </w:p>
          <w:p w14:paraId="0DD380F3"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11) немотивированный отказ должностных лиц в выдаче либо выдача недостоверной информации о подготовке и принятии решений, связанных с планировкой и застройкой (реконструкцией) населенных пунктов (частей населенных пунктов), проектируемых объектах, а также о состоянии среды обитания и жизнедеятельности и предполагаемых в ней изменениях, непосредственно затрагивающих общественные и частные интересы;</w:t>
            </w:r>
          </w:p>
          <w:p w14:paraId="56BAFC96" w14:textId="0606B522" w:rsidR="00EC67E2" w:rsidRPr="007C62CE" w:rsidRDefault="00EC67E2" w:rsidP="00EC67E2">
            <w:pPr>
              <w:ind w:firstLine="284"/>
              <w:contextualSpacing/>
              <w:jc w:val="both"/>
              <w:textAlignment w:val="baseline"/>
              <w:rPr>
                <w:rFonts w:ascii="Times New Roman" w:hAnsi="Times New Roman" w:cs="Times New Roman"/>
                <w:bCs/>
                <w:sz w:val="28"/>
                <w:szCs w:val="28"/>
              </w:rPr>
            </w:pPr>
            <w:r w:rsidRPr="007C62CE">
              <w:rPr>
                <w:rFonts w:ascii="Times New Roman" w:hAnsi="Times New Roman" w:cs="Times New Roman"/>
                <w:bCs/>
                <w:sz w:val="28"/>
                <w:szCs w:val="28"/>
              </w:rPr>
              <w:t>12) иные действия, вследствие которых ухудшается состояние среды обитания и жизнедеятельности, ущемляются права и законные интересы граждан, в том числе инвалидов, и общества в целом, наносится ущерб государственным интересам, которые влекут за собой ответственность, предусмотренную законами Республики Казахстан.</w:t>
            </w:r>
          </w:p>
        </w:tc>
        <w:tc>
          <w:tcPr>
            <w:tcW w:w="5023" w:type="dxa"/>
            <w:gridSpan w:val="2"/>
            <w:shd w:val="clear" w:color="auto" w:fill="FFFFFF"/>
          </w:tcPr>
          <w:p w14:paraId="4A5F9E6F" w14:textId="77777777" w:rsidR="00EC67E2" w:rsidRPr="007C62CE" w:rsidRDefault="00EC67E2" w:rsidP="00EC67E2">
            <w:pPr>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 xml:space="preserve">Статья 17. Ответственность субъектов за нарушение законодательства об архитектурной, градостроительной и строительной деятельности </w:t>
            </w:r>
          </w:p>
          <w:p w14:paraId="514DF44C"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1. Нарушения норм и требований (условий, правил, ограничений), установленных законодательством об архитектурной, градостроительной и строительной деятельности, допущенные ее субъектами, влекут ответственность, предусмотренную законами Республики</w:t>
            </w:r>
          </w:p>
          <w:p w14:paraId="36A1D7A2" w14:textId="77777777" w:rsidR="00EC67E2" w:rsidRPr="007C62CE" w:rsidRDefault="00EC67E2" w:rsidP="00EC67E2">
            <w:pPr>
              <w:jc w:val="both"/>
              <w:outlineLvl w:val="2"/>
              <w:rPr>
                <w:rFonts w:ascii="Times New Roman" w:hAnsi="Times New Roman" w:cs="Times New Roman"/>
                <w:bCs/>
                <w:sz w:val="28"/>
                <w:szCs w:val="28"/>
              </w:rPr>
            </w:pPr>
            <w:r w:rsidRPr="007C62CE">
              <w:rPr>
                <w:rFonts w:ascii="Times New Roman" w:hAnsi="Times New Roman" w:cs="Times New Roman"/>
                <w:bCs/>
                <w:sz w:val="28"/>
                <w:szCs w:val="28"/>
              </w:rPr>
              <w:t xml:space="preserve">Казахстан. </w:t>
            </w:r>
          </w:p>
          <w:p w14:paraId="79DA3B63" w14:textId="77777777" w:rsidR="00EC67E2" w:rsidRPr="007C62CE" w:rsidRDefault="00EC67E2" w:rsidP="00EC67E2">
            <w:pPr>
              <w:ind w:firstLine="4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 xml:space="preserve">К указанным нарушениям относятся: </w:t>
            </w:r>
          </w:p>
          <w:p w14:paraId="4425477D" w14:textId="77777777" w:rsidR="00EC67E2" w:rsidRPr="007C62CE" w:rsidRDefault="00EC67E2" w:rsidP="00EC67E2">
            <w:pPr>
              <w:ind w:firstLine="430"/>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w:t>
            </w:r>
          </w:p>
          <w:p w14:paraId="6534706F" w14:textId="25D74AB6" w:rsidR="00EC67E2" w:rsidRPr="007C62CE" w:rsidRDefault="00EC67E2" w:rsidP="00EC67E2">
            <w:pPr>
              <w:ind w:firstLine="430"/>
              <w:jc w:val="both"/>
              <w:outlineLvl w:val="2"/>
              <w:rPr>
                <w:rFonts w:ascii="Times New Roman" w:hAnsi="Times New Roman" w:cs="Times New Roman"/>
                <w:b/>
                <w:sz w:val="28"/>
                <w:szCs w:val="28"/>
              </w:rPr>
            </w:pPr>
            <w:r w:rsidRPr="007C62CE">
              <w:rPr>
                <w:rFonts w:ascii="Times New Roman" w:hAnsi="Times New Roman" w:cs="Times New Roman"/>
                <w:b/>
                <w:sz w:val="28"/>
                <w:szCs w:val="28"/>
              </w:rPr>
              <w:t xml:space="preserve">2-1) </w:t>
            </w:r>
            <w:r w:rsidR="002A0E1B" w:rsidRPr="002A0E1B">
              <w:rPr>
                <w:rFonts w:ascii="Times New Roman" w:hAnsi="Times New Roman" w:cs="Times New Roman"/>
                <w:b/>
                <w:sz w:val="28"/>
                <w:szCs w:val="28"/>
                <w:lang w:val="kk-KZ"/>
              </w:rPr>
              <w:t>отклонение и несоответствие проекта детальной планировки или проектов застройки утвержденному генеральному плану</w:t>
            </w:r>
            <w:r w:rsidRPr="002A0E1B">
              <w:rPr>
                <w:rFonts w:ascii="Times New Roman" w:hAnsi="Times New Roman" w:cs="Times New Roman"/>
                <w:b/>
                <w:sz w:val="28"/>
                <w:szCs w:val="28"/>
              </w:rPr>
              <w:t>;</w:t>
            </w:r>
          </w:p>
          <w:p w14:paraId="27CA2CFD" w14:textId="77777777" w:rsidR="00EC67E2" w:rsidRPr="007C62CE" w:rsidRDefault="00EC67E2" w:rsidP="00EC67E2">
            <w:pPr>
              <w:ind w:firstLine="499"/>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w:t>
            </w:r>
          </w:p>
          <w:p w14:paraId="122CB783" w14:textId="6E1836D5" w:rsidR="00EC67E2" w:rsidRPr="007C62CE" w:rsidRDefault="00EC67E2" w:rsidP="00EC67E2">
            <w:pPr>
              <w:ind w:firstLine="430"/>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 xml:space="preserve">4-2) </w:t>
            </w:r>
            <w:r w:rsidR="002A0E1B" w:rsidRPr="002A0E1B">
              <w:rPr>
                <w:rFonts w:ascii="Times New Roman" w:hAnsi="Times New Roman" w:cs="Times New Roman"/>
                <w:b/>
                <w:sz w:val="28"/>
                <w:szCs w:val="28"/>
                <w:lang w:val="kk-KZ"/>
              </w:rPr>
              <w:t>отклонение от разработанной и утвержденной в установленном порядке проектной (проектно-сметной) документацией в ходе строительно- монтажных работ</w:t>
            </w:r>
            <w:r w:rsidRPr="002A0E1B">
              <w:rPr>
                <w:rFonts w:ascii="Times New Roman" w:hAnsi="Times New Roman" w:cs="Times New Roman"/>
                <w:b/>
                <w:bCs/>
                <w:sz w:val="28"/>
                <w:szCs w:val="28"/>
              </w:rPr>
              <w:t>.</w:t>
            </w:r>
          </w:p>
          <w:p w14:paraId="5888C8A6" w14:textId="77777777" w:rsidR="00EC67E2" w:rsidRPr="007C62CE" w:rsidRDefault="00EC67E2" w:rsidP="00EC67E2">
            <w:pPr>
              <w:ind w:firstLine="430"/>
              <w:jc w:val="both"/>
              <w:outlineLvl w:val="2"/>
              <w:rPr>
                <w:rFonts w:ascii="Times New Roman" w:hAnsi="Times New Roman" w:cs="Times New Roman"/>
                <w:bCs/>
                <w:sz w:val="28"/>
                <w:szCs w:val="28"/>
              </w:rPr>
            </w:pPr>
          </w:p>
          <w:p w14:paraId="5E78E8B9" w14:textId="77777777" w:rsidR="00EC67E2" w:rsidRPr="007C62CE" w:rsidRDefault="00EC67E2" w:rsidP="00EC67E2">
            <w:pPr>
              <w:ind w:firstLine="317"/>
              <w:jc w:val="both"/>
              <w:textAlignment w:val="baseline"/>
              <w:rPr>
                <w:rFonts w:ascii="Times New Roman" w:hAnsi="Times New Roman" w:cs="Times New Roman"/>
                <w:bCs/>
                <w:sz w:val="28"/>
                <w:szCs w:val="28"/>
              </w:rPr>
            </w:pPr>
          </w:p>
        </w:tc>
        <w:tc>
          <w:tcPr>
            <w:tcW w:w="2632" w:type="dxa"/>
            <w:shd w:val="clear" w:color="auto" w:fill="FFFFFF"/>
          </w:tcPr>
          <w:p w14:paraId="12865AA7"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Наиболее частыми нарушениями в сфере строительства являются несоблюдение требовании действующего генерального плана при разработке либо корректировки ПДП, при выдаче акта выбора земельного участка, выдаче АПЗ и согласовании эскизного проекта, где нарушаются установленные функциональные зонирования территорий, параметры плотности застройки, требуемая этажность, соблюдение отступов, расстояний между объектами.</w:t>
            </w:r>
          </w:p>
          <w:p w14:paraId="4750840C"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Такие нарушения в свою очередь приводят к негативным последствиям таких как:</w:t>
            </w:r>
          </w:p>
          <w:p w14:paraId="76E68FDB"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-отсутствие противопожарных разрывов;</w:t>
            </w:r>
          </w:p>
          <w:p w14:paraId="0629BA0D"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-отсутствие достаточных парковочных мест;</w:t>
            </w:r>
          </w:p>
          <w:p w14:paraId="09D33102"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-отсутствие инсоляции (естественного солнечного освещения).</w:t>
            </w:r>
          </w:p>
          <w:p w14:paraId="060BDA9E"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 xml:space="preserve">Осуществление строительства в разрез утвержденному генеральному плану приводит к хаотичной застройке, ухудшению состоянии среды обитания и жизнедеятельности, ущемлению прав и законных интересов граждан и общества в целом. </w:t>
            </w:r>
          </w:p>
          <w:p w14:paraId="0FCE9E6B"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Указанные факторы выясняются после получения всех разрешительных документов на строительства, а также после ввода в эксплуатацию объекта, в результате чего происходит отмена ранее выданных разрешительных документов (АПЗ, эскиз, акт приемки объекта в эксплуатацию).</w:t>
            </w:r>
          </w:p>
          <w:p w14:paraId="04A01922"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В этой связи предлагается установить ответственность за отклонение и несоответствие проекта детальной планировки или проектов застройки утвержденному генеральному плану.</w:t>
            </w:r>
          </w:p>
          <w:p w14:paraId="5F84E011" w14:textId="0CF0F1EA" w:rsidR="00EC67E2" w:rsidRPr="007C62CE" w:rsidRDefault="00EC67E2" w:rsidP="00EC67E2">
            <w:pPr>
              <w:ind w:firstLine="284"/>
              <w:jc w:val="both"/>
              <w:rPr>
                <w:rFonts w:ascii="Times New Roman" w:hAnsi="Times New Roman" w:cs="Times New Roman"/>
                <w:sz w:val="28"/>
                <w:szCs w:val="28"/>
                <w:lang w:bidi="ru-RU"/>
              </w:rPr>
            </w:pPr>
            <w:r w:rsidRPr="007C62CE">
              <w:rPr>
                <w:rFonts w:ascii="Times New Roman" w:hAnsi="Times New Roman" w:cs="Times New Roman"/>
                <w:sz w:val="28"/>
                <w:szCs w:val="28"/>
              </w:rPr>
              <w:t xml:space="preserve">Кроме того, предлагается установить материальную норму за </w:t>
            </w:r>
            <w:r w:rsidRPr="007C62CE">
              <w:rPr>
                <w:rFonts w:ascii="Times New Roman" w:hAnsi="Times New Roman" w:cs="Times New Roman"/>
                <w:bCs/>
                <w:sz w:val="28"/>
                <w:szCs w:val="28"/>
              </w:rPr>
              <w:t>отклонение от разработанной и утвержденной в установленном порядке проектной (проектно-сметной) документацией в целях повышения качества строительства</w:t>
            </w:r>
          </w:p>
        </w:tc>
      </w:tr>
      <w:tr w:rsidR="00EC67E2" w:rsidRPr="007C62CE" w14:paraId="18D02E37" w14:textId="77777777" w:rsidTr="00FF099F">
        <w:tc>
          <w:tcPr>
            <w:tcW w:w="704" w:type="dxa"/>
          </w:tcPr>
          <w:p w14:paraId="2B40393A"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shd w:val="clear" w:color="auto" w:fill="FFFFFF"/>
          </w:tcPr>
          <w:p w14:paraId="59E03604" w14:textId="2B97BA28" w:rsidR="00EC67E2" w:rsidRPr="007C62CE" w:rsidRDefault="00EC67E2" w:rsidP="00EC67E2">
            <w:pPr>
              <w:rPr>
                <w:rFonts w:ascii="Times New Roman" w:hAnsi="Times New Roman" w:cs="Times New Roman"/>
                <w:bCs/>
                <w:sz w:val="28"/>
                <w:szCs w:val="28"/>
              </w:rPr>
            </w:pPr>
            <w:r w:rsidRPr="007C62CE">
              <w:rPr>
                <w:rFonts w:ascii="Times New Roman" w:hAnsi="Times New Roman" w:cs="Times New Roman"/>
                <w:sz w:val="28"/>
                <w:szCs w:val="28"/>
              </w:rPr>
              <w:t xml:space="preserve">пункт 4 статьи 17 </w:t>
            </w:r>
          </w:p>
        </w:tc>
        <w:tc>
          <w:tcPr>
            <w:tcW w:w="4995" w:type="dxa"/>
            <w:shd w:val="clear" w:color="auto" w:fill="FFFFFF"/>
          </w:tcPr>
          <w:p w14:paraId="76CD6772" w14:textId="77777777" w:rsidR="00EC67E2" w:rsidRPr="007C62CE" w:rsidRDefault="00EC67E2" w:rsidP="00EC67E2">
            <w:pPr>
              <w:ind w:firstLine="488"/>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 xml:space="preserve">Статья 17. Ответственность субъектов за нарушение законодательства об архитектурной, градостроительной и строительной деятельности </w:t>
            </w:r>
          </w:p>
          <w:p w14:paraId="4106753A" w14:textId="77777777" w:rsidR="00EC67E2" w:rsidRPr="007C62CE" w:rsidRDefault="00EC67E2" w:rsidP="00EC67E2">
            <w:pPr>
              <w:pStyle w:val="ab"/>
              <w:spacing w:before="0" w:beforeAutospacing="0" w:after="0" w:afterAutospacing="0"/>
              <w:ind w:firstLine="603"/>
              <w:jc w:val="both"/>
              <w:rPr>
                <w:sz w:val="28"/>
                <w:szCs w:val="28"/>
              </w:rPr>
            </w:pPr>
            <w:r w:rsidRPr="007C62CE">
              <w:rPr>
                <w:sz w:val="28"/>
                <w:szCs w:val="28"/>
              </w:rPr>
              <w:t>…</w:t>
            </w:r>
          </w:p>
          <w:p w14:paraId="2FCC12CE" w14:textId="77777777" w:rsidR="00EC67E2" w:rsidRPr="007C62CE" w:rsidRDefault="00EC67E2" w:rsidP="00EC67E2">
            <w:pPr>
              <w:pStyle w:val="ab"/>
              <w:spacing w:before="0" w:beforeAutospacing="0" w:after="0" w:afterAutospacing="0"/>
              <w:ind w:firstLine="461"/>
              <w:jc w:val="both"/>
              <w:rPr>
                <w:sz w:val="28"/>
                <w:szCs w:val="28"/>
              </w:rPr>
            </w:pPr>
            <w:r w:rsidRPr="007C62CE">
              <w:rPr>
                <w:sz w:val="28"/>
                <w:szCs w:val="28"/>
              </w:rPr>
              <w:t>4. В случаях выявления нарушений в проектной (проектно-сметной) документации в процессе проведения экспертизы, оказывающих непосредственное влияние на прочность, устойчивость и надежность объекта, и неустранения выявленных нарушений в установленные сроки проведения экспертизы организация, разработавшая проектную (проектно-сметную) документацию, несет ответственность, установленную законами Республики Казахстан.</w:t>
            </w:r>
          </w:p>
          <w:p w14:paraId="42FA2F6B" w14:textId="77777777" w:rsidR="00EC67E2" w:rsidRPr="007C62CE" w:rsidRDefault="00EC67E2" w:rsidP="00EC67E2">
            <w:pPr>
              <w:pStyle w:val="ab"/>
              <w:spacing w:before="0" w:beforeAutospacing="0" w:after="0" w:afterAutospacing="0"/>
              <w:ind w:firstLine="461"/>
              <w:jc w:val="both"/>
              <w:rPr>
                <w:sz w:val="28"/>
                <w:szCs w:val="28"/>
              </w:rPr>
            </w:pPr>
            <w:r w:rsidRPr="007C62CE">
              <w:rPr>
                <w:sz w:val="28"/>
                <w:szCs w:val="28"/>
              </w:rPr>
              <w:t>Подтверждением выявленных нарушений при разработке проектной (проектно-сметной) документации является отрицательное заключение экспертизы (показания экспертов).</w:t>
            </w:r>
          </w:p>
          <w:p w14:paraId="12F9F9C2" w14:textId="77777777" w:rsidR="00EC67E2" w:rsidRPr="007C62CE" w:rsidRDefault="00EC67E2" w:rsidP="00EC67E2">
            <w:pPr>
              <w:pStyle w:val="ab"/>
              <w:spacing w:before="0" w:beforeAutospacing="0" w:after="0" w:afterAutospacing="0"/>
              <w:ind w:firstLine="461"/>
              <w:jc w:val="both"/>
              <w:rPr>
                <w:sz w:val="28"/>
                <w:szCs w:val="28"/>
              </w:rPr>
            </w:pPr>
            <w:r w:rsidRPr="007C62CE">
              <w:rPr>
                <w:sz w:val="28"/>
                <w:szCs w:val="28"/>
              </w:rPr>
              <w:t>При выявлении нарушений в проектной (проектно-сметной) документации в процессе строительства, оказывающих непосредственное влияние на прочность, устойчивость и надежность строящегося объекта, 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p>
          <w:p w14:paraId="09853064" w14:textId="1AEF51CF" w:rsidR="00EC67E2" w:rsidRPr="007C62CE" w:rsidRDefault="00EC67E2" w:rsidP="00EC67E2">
            <w:pPr>
              <w:ind w:firstLine="284"/>
              <w:contextualSpacing/>
              <w:jc w:val="both"/>
              <w:textAlignment w:val="baseline"/>
              <w:rPr>
                <w:rFonts w:ascii="Times New Roman" w:hAnsi="Times New Roman" w:cs="Times New Roman"/>
                <w:bCs/>
                <w:sz w:val="28"/>
                <w:szCs w:val="28"/>
              </w:rPr>
            </w:pPr>
            <w:r w:rsidRPr="007C62CE">
              <w:rPr>
                <w:rFonts w:ascii="Times New Roman" w:hAnsi="Times New Roman" w:cs="Times New Roman"/>
                <w:sz w:val="28"/>
                <w:szCs w:val="28"/>
              </w:rPr>
              <w:t>Выявленные нарушения и замечания экспертов должны быть мотивированными и обоснованы ссылками на соответствующие нормативные правовые акты, требования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 в Республике Казахстан. Выдача замечаний рекомендательного характера не допускается.</w:t>
            </w:r>
          </w:p>
        </w:tc>
        <w:tc>
          <w:tcPr>
            <w:tcW w:w="5023" w:type="dxa"/>
            <w:gridSpan w:val="2"/>
            <w:shd w:val="clear" w:color="auto" w:fill="FFFFFF"/>
          </w:tcPr>
          <w:p w14:paraId="6A222CDE" w14:textId="77777777" w:rsidR="00EC67E2" w:rsidRPr="007C62CE" w:rsidRDefault="00EC67E2" w:rsidP="00EC67E2">
            <w:pPr>
              <w:ind w:firstLine="499"/>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 xml:space="preserve">Статья 17. Ответственность субъектов за нарушение законодательства об архитектурной, градостроительной и строительной деятельности </w:t>
            </w:r>
          </w:p>
          <w:p w14:paraId="3C20231B" w14:textId="77777777" w:rsidR="00EC67E2" w:rsidRPr="007C62CE" w:rsidRDefault="00EC67E2" w:rsidP="00EC67E2">
            <w:pPr>
              <w:ind w:firstLine="499"/>
              <w:jc w:val="both"/>
              <w:outlineLvl w:val="2"/>
              <w:rPr>
                <w:rFonts w:ascii="Times New Roman" w:hAnsi="Times New Roman" w:cs="Times New Roman"/>
                <w:bCs/>
                <w:sz w:val="28"/>
                <w:szCs w:val="28"/>
              </w:rPr>
            </w:pPr>
            <w:r w:rsidRPr="007C62CE">
              <w:rPr>
                <w:rFonts w:ascii="Times New Roman" w:hAnsi="Times New Roman" w:cs="Times New Roman"/>
                <w:bCs/>
                <w:sz w:val="28"/>
                <w:szCs w:val="28"/>
              </w:rPr>
              <w:t>…</w:t>
            </w:r>
          </w:p>
          <w:p w14:paraId="10517776" w14:textId="77777777" w:rsidR="002A0E1B" w:rsidRPr="005D2A77" w:rsidRDefault="00EC67E2" w:rsidP="002A0E1B">
            <w:pPr>
              <w:tabs>
                <w:tab w:val="left" w:pos="860"/>
              </w:tabs>
              <w:ind w:firstLine="709"/>
              <w:contextualSpacing/>
              <w:jc w:val="both"/>
              <w:textAlignment w:val="baseline"/>
              <w:rPr>
                <w:rFonts w:ascii="Times New Roman" w:hAnsi="Times New Roman" w:cs="Times New Roman"/>
                <w:sz w:val="28"/>
                <w:szCs w:val="28"/>
                <w:lang w:val="kk-KZ"/>
              </w:rPr>
            </w:pPr>
            <w:r w:rsidRPr="002A0E1B">
              <w:rPr>
                <w:sz w:val="28"/>
                <w:szCs w:val="28"/>
              </w:rPr>
              <w:t xml:space="preserve">4. </w:t>
            </w:r>
            <w:r w:rsidR="002A0E1B" w:rsidRPr="005D2A77">
              <w:rPr>
                <w:rFonts w:ascii="Times New Roman" w:hAnsi="Times New Roman" w:cs="Times New Roman"/>
                <w:sz w:val="28"/>
                <w:szCs w:val="28"/>
                <w:lang w:val="kk-KZ"/>
              </w:rPr>
              <w:t xml:space="preserve">В случаях выявления </w:t>
            </w:r>
            <w:r w:rsidR="002A0E1B" w:rsidRPr="002A0E1B">
              <w:rPr>
                <w:rFonts w:ascii="Times New Roman" w:hAnsi="Times New Roman" w:cs="Times New Roman"/>
                <w:b/>
                <w:sz w:val="28"/>
                <w:szCs w:val="28"/>
                <w:lang w:val="kk-KZ"/>
              </w:rPr>
              <w:t>нарушений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и (или) оказывающих непосредственное влияние на прочность, устойчивость и надежность объекта в проектной (проектно-сметной) документации</w:t>
            </w:r>
            <w:r w:rsidR="002A0E1B" w:rsidRPr="005D2A77">
              <w:rPr>
                <w:rFonts w:ascii="Times New Roman" w:hAnsi="Times New Roman" w:cs="Times New Roman"/>
                <w:sz w:val="28"/>
                <w:szCs w:val="28"/>
                <w:lang w:val="kk-KZ"/>
              </w:rPr>
              <w:t xml:space="preserve"> в процессе проведения экспертизы, и неустранения выявленных нарушений в установленные сроки проведения экспертизы организация, разработавшая проектную (проектно-сметную) документацию, несет ответственность, установленную законами Республики Казахстан.</w:t>
            </w:r>
          </w:p>
          <w:p w14:paraId="206092A1" w14:textId="77777777" w:rsidR="002A0E1B" w:rsidRPr="005D2A77" w:rsidRDefault="002A0E1B" w:rsidP="002A0E1B">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Подтверждением выявленных нарушений при разработке проектной (проектно-сметной) документации является отрицательное заключение экспертизы (показания экспертов).</w:t>
            </w:r>
          </w:p>
          <w:p w14:paraId="09FA659C" w14:textId="77777777" w:rsidR="002A0E1B" w:rsidRPr="005D2A77" w:rsidRDefault="002A0E1B" w:rsidP="002A0E1B">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 xml:space="preserve">При выявлении нарушений в проектной (проектно-сметной) документации в процессе строительства </w:t>
            </w:r>
            <w:r w:rsidRPr="002A0E1B">
              <w:rPr>
                <w:rFonts w:ascii="Times New Roman" w:hAnsi="Times New Roman" w:cs="Times New Roman"/>
                <w:b/>
                <w:sz w:val="28"/>
                <w:szCs w:val="28"/>
                <w:lang w:val="kk-KZ"/>
              </w:rPr>
              <w:t>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и (или) оказывающих непосредственное влияние на прочность, устойчивость и надежность</w:t>
            </w:r>
            <w:r w:rsidRPr="005D2A77">
              <w:rPr>
                <w:rFonts w:ascii="Times New Roman" w:hAnsi="Times New Roman" w:cs="Times New Roman"/>
                <w:sz w:val="28"/>
                <w:szCs w:val="28"/>
                <w:lang w:val="kk-KZ"/>
              </w:rPr>
              <w:t xml:space="preserve"> строящегося объекта, организация, разработавшая проектную (проектно-сметную) документацию, а также эксперт, выдавший положительное заключение по проектной (проектно-сметной) документации, несут ответственность, установленную законами Республики Казахстан.</w:t>
            </w:r>
          </w:p>
          <w:p w14:paraId="6618D807" w14:textId="77777777" w:rsidR="002A0E1B" w:rsidRPr="005D2A77" w:rsidRDefault="002A0E1B" w:rsidP="002A0E1B">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Выявленные нарушения и замечания экспертов должны быть мотивированными и обоснованы ссылками на соответствующие нормативные правовые акты, требования градостроительных и технических регламентов, норм и положений государственных и межгосударственных нормативных документов в области архитектуры, градостроительства и строительства в Республике Казахстан. Выдача замечаний рекомендательного характера не допускается.</w:t>
            </w:r>
          </w:p>
          <w:p w14:paraId="642F29D4" w14:textId="77777777" w:rsidR="002A0E1B" w:rsidRPr="002A0E1B" w:rsidRDefault="002A0E1B" w:rsidP="002A0E1B">
            <w:pPr>
              <w:tabs>
                <w:tab w:val="left" w:pos="860"/>
              </w:tabs>
              <w:ind w:firstLine="709"/>
              <w:contextualSpacing/>
              <w:jc w:val="both"/>
              <w:textAlignment w:val="baseline"/>
              <w:rPr>
                <w:rFonts w:ascii="Times New Roman" w:hAnsi="Times New Roman" w:cs="Times New Roman"/>
                <w:b/>
                <w:sz w:val="28"/>
                <w:szCs w:val="28"/>
                <w:lang w:val="kk-KZ"/>
              </w:rPr>
            </w:pPr>
            <w:r w:rsidRPr="002A0E1B">
              <w:rPr>
                <w:rFonts w:ascii="Times New Roman" w:hAnsi="Times New Roman" w:cs="Times New Roman"/>
                <w:b/>
                <w:sz w:val="28"/>
                <w:szCs w:val="28"/>
                <w:lang w:val="kk-KZ"/>
              </w:rPr>
              <w:t>Нарушение обоснованности и (или) достоверности расчетной или сметной стоимости строительства при производстве по гражданским делам, уголовным делам, а также делам об административных правонарушениях подтверждается судебной экспертизой в порядке, установленном, соответственно, Гражданским процессуальным кодексом Республики Казахстан, Административным процедурно-процессуальным кодексом Республики Казахстан, Уголовно-процессуальным кодексом Республики Казахстан либо Кодексом Республики Казахстан об административных правонарушениях.</w:t>
            </w:r>
          </w:p>
          <w:p w14:paraId="559E263F" w14:textId="0064A0DB" w:rsidR="00EC67E2" w:rsidRPr="007C62CE" w:rsidRDefault="002A0E1B" w:rsidP="002A0E1B">
            <w:pPr>
              <w:pStyle w:val="ab"/>
              <w:spacing w:before="0" w:beforeAutospacing="0" w:after="0" w:afterAutospacing="0"/>
              <w:ind w:firstLine="430"/>
              <w:jc w:val="both"/>
              <w:rPr>
                <w:b/>
                <w:bCs/>
                <w:sz w:val="28"/>
                <w:szCs w:val="28"/>
              </w:rPr>
            </w:pPr>
            <w:r w:rsidRPr="002A0E1B">
              <w:rPr>
                <w:b/>
                <w:sz w:val="28"/>
                <w:szCs w:val="28"/>
                <w:lang w:val="kk-KZ"/>
              </w:rPr>
              <w:t>В случае подтверждения судебной экспертизой необоснованного завышения расчетной или сметной стоимости строительства, лица разработавшие проектную (проектно-сметную) документацию и проводившие комплексную вневедомственную экспертизу проекта несут ответственность в соответствии с законами Республики Казахстан</w:t>
            </w:r>
            <w:r w:rsidR="00564A11" w:rsidRPr="002A0E1B">
              <w:rPr>
                <w:b/>
                <w:sz w:val="28"/>
                <w:szCs w:val="28"/>
              </w:rPr>
              <w:t>.</w:t>
            </w:r>
            <w:r w:rsidR="00564A11" w:rsidRPr="007C62CE">
              <w:rPr>
                <w:b/>
                <w:sz w:val="28"/>
                <w:szCs w:val="28"/>
              </w:rPr>
              <w:t xml:space="preserve">  </w:t>
            </w:r>
          </w:p>
        </w:tc>
        <w:tc>
          <w:tcPr>
            <w:tcW w:w="2632" w:type="dxa"/>
            <w:shd w:val="clear" w:color="auto" w:fill="FFFFFF"/>
          </w:tcPr>
          <w:p w14:paraId="2F95EB05" w14:textId="77777777" w:rsidR="00EC67E2" w:rsidRPr="007C62CE" w:rsidRDefault="00EC67E2" w:rsidP="00EC67E2">
            <w:pPr>
              <w:shd w:val="clear" w:color="auto" w:fill="FFFFFF"/>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В целях повышения ответственности проектной организации</w:t>
            </w:r>
            <w:r w:rsidRPr="007C62CE">
              <w:rPr>
                <w:rFonts w:ascii="Times New Roman" w:hAnsi="Times New Roman" w:cs="Times New Roman"/>
                <w:bCs/>
                <w:sz w:val="28"/>
                <w:szCs w:val="28"/>
                <w:lang w:val="kk-KZ"/>
              </w:rPr>
              <w:t xml:space="preserve"> (ответственных лиц в части разработки сметной документации)</w:t>
            </w:r>
            <w:r w:rsidRPr="007C62CE">
              <w:rPr>
                <w:rFonts w:ascii="Times New Roman" w:hAnsi="Times New Roman" w:cs="Times New Roman"/>
                <w:bCs/>
                <w:sz w:val="28"/>
                <w:szCs w:val="28"/>
              </w:rPr>
              <w:t>, а также эффективности предлагается установить ответственность организациям и экспертам выдавшим положительное заключение по ПСД при завышении сметной стоимости</w:t>
            </w:r>
          </w:p>
          <w:p w14:paraId="2565F729" w14:textId="77777777" w:rsidR="00EC67E2" w:rsidRPr="007C62CE" w:rsidRDefault="00EC67E2" w:rsidP="00EC67E2">
            <w:pPr>
              <w:shd w:val="clear" w:color="auto" w:fill="FFFFFF"/>
              <w:contextualSpacing/>
              <w:jc w:val="both"/>
              <w:rPr>
                <w:rFonts w:ascii="Times New Roman" w:hAnsi="Times New Roman" w:cs="Times New Roman"/>
                <w:bCs/>
                <w:sz w:val="28"/>
                <w:szCs w:val="28"/>
              </w:rPr>
            </w:pPr>
          </w:p>
          <w:p w14:paraId="2F2E2863" w14:textId="77777777" w:rsidR="00EC67E2" w:rsidRPr="007C62CE" w:rsidRDefault="00EC67E2" w:rsidP="00EC67E2">
            <w:pPr>
              <w:ind w:firstLine="284"/>
              <w:jc w:val="both"/>
              <w:rPr>
                <w:rFonts w:ascii="Times New Roman" w:hAnsi="Times New Roman" w:cs="Times New Roman"/>
                <w:sz w:val="28"/>
                <w:szCs w:val="28"/>
                <w:lang w:bidi="ru-RU"/>
              </w:rPr>
            </w:pPr>
          </w:p>
        </w:tc>
      </w:tr>
      <w:tr w:rsidR="00EC67E2" w:rsidRPr="007C62CE" w14:paraId="0AF8BD09" w14:textId="77777777" w:rsidTr="00FF099F">
        <w:tc>
          <w:tcPr>
            <w:tcW w:w="704" w:type="dxa"/>
          </w:tcPr>
          <w:p w14:paraId="6CB081A7" w14:textId="77777777" w:rsidR="00EC67E2" w:rsidRPr="007C62CE" w:rsidRDefault="00EC67E2" w:rsidP="00EC67E2">
            <w:pPr>
              <w:pStyle w:val="a5"/>
              <w:numPr>
                <w:ilvl w:val="0"/>
                <w:numId w:val="6"/>
              </w:numPr>
              <w:jc w:val="both"/>
              <w:rPr>
                <w:rFonts w:ascii="Times New Roman" w:hAnsi="Times New Roman" w:cs="Times New Roman"/>
                <w:sz w:val="28"/>
                <w:szCs w:val="28"/>
              </w:rPr>
            </w:pPr>
          </w:p>
        </w:tc>
        <w:tc>
          <w:tcPr>
            <w:tcW w:w="1956" w:type="dxa"/>
            <w:shd w:val="clear" w:color="auto" w:fill="FFFFFF"/>
          </w:tcPr>
          <w:p w14:paraId="4A6AC7D9" w14:textId="3595B9AB" w:rsidR="00EC67E2" w:rsidRPr="007C62CE" w:rsidRDefault="00EC67E2" w:rsidP="00EC67E2">
            <w:pPr>
              <w:rPr>
                <w:rFonts w:ascii="Times New Roman" w:hAnsi="Times New Roman" w:cs="Times New Roman"/>
                <w:sz w:val="28"/>
                <w:szCs w:val="28"/>
              </w:rPr>
            </w:pPr>
            <w:r w:rsidRPr="007C62CE">
              <w:rPr>
                <w:rFonts w:ascii="Times New Roman" w:hAnsi="Times New Roman" w:cs="Times New Roman"/>
                <w:sz w:val="28"/>
                <w:szCs w:val="28"/>
              </w:rPr>
              <w:t>Новый пункт 5</w:t>
            </w:r>
            <w:r w:rsidRPr="007C62CE">
              <w:rPr>
                <w:rFonts w:ascii="Times New Roman" w:hAnsi="Times New Roman" w:cs="Times New Roman"/>
                <w:sz w:val="28"/>
                <w:szCs w:val="28"/>
                <w:lang w:val="kk-KZ"/>
              </w:rPr>
              <w:t xml:space="preserve"> статьи 17</w:t>
            </w:r>
          </w:p>
        </w:tc>
        <w:tc>
          <w:tcPr>
            <w:tcW w:w="4995" w:type="dxa"/>
            <w:shd w:val="clear" w:color="auto" w:fill="FFFFFF"/>
          </w:tcPr>
          <w:p w14:paraId="4C009722" w14:textId="77777777" w:rsidR="00EC67E2" w:rsidRPr="007C62CE" w:rsidRDefault="00EC67E2" w:rsidP="00EC67E2">
            <w:pPr>
              <w:ind w:firstLine="346"/>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 xml:space="preserve">Статья 17. Ответственность субъектов за нарушение законодательства об архитектурной, градостроительной и строительной деятельности </w:t>
            </w:r>
          </w:p>
          <w:p w14:paraId="4DB2CE2A" w14:textId="77777777" w:rsidR="00EC67E2" w:rsidRPr="007C62CE" w:rsidRDefault="00EC67E2" w:rsidP="00EC67E2">
            <w:pPr>
              <w:ind w:firstLine="346"/>
              <w:jc w:val="both"/>
              <w:outlineLvl w:val="2"/>
              <w:rPr>
                <w:rFonts w:ascii="Times New Roman" w:hAnsi="Times New Roman" w:cs="Times New Roman"/>
                <w:bCs/>
                <w:sz w:val="28"/>
                <w:szCs w:val="28"/>
              </w:rPr>
            </w:pPr>
            <w:r w:rsidRPr="007C62CE">
              <w:rPr>
                <w:rFonts w:ascii="Times New Roman" w:hAnsi="Times New Roman" w:cs="Times New Roman"/>
                <w:bCs/>
                <w:sz w:val="28"/>
                <w:szCs w:val="28"/>
              </w:rPr>
              <w:t>…</w:t>
            </w:r>
          </w:p>
          <w:p w14:paraId="5F9C00CA" w14:textId="77777777" w:rsidR="00EC67E2" w:rsidRPr="007C62CE" w:rsidRDefault="00EC67E2" w:rsidP="00EC67E2">
            <w:pPr>
              <w:ind w:firstLine="346"/>
              <w:jc w:val="both"/>
              <w:outlineLvl w:val="2"/>
              <w:rPr>
                <w:rFonts w:ascii="Times New Roman" w:hAnsi="Times New Roman" w:cs="Times New Roman"/>
                <w:b/>
                <w:bCs/>
                <w:sz w:val="28"/>
                <w:szCs w:val="28"/>
                <w:lang w:val="kk-KZ"/>
              </w:rPr>
            </w:pPr>
            <w:r w:rsidRPr="007C62CE">
              <w:rPr>
                <w:rFonts w:ascii="Times New Roman" w:hAnsi="Times New Roman" w:cs="Times New Roman"/>
                <w:b/>
                <w:bCs/>
                <w:sz w:val="28"/>
                <w:szCs w:val="28"/>
              </w:rPr>
              <w:t>5. Отсутствует</w:t>
            </w:r>
            <w:r w:rsidRPr="007C62CE">
              <w:rPr>
                <w:rFonts w:ascii="Times New Roman" w:hAnsi="Times New Roman" w:cs="Times New Roman"/>
                <w:b/>
                <w:bCs/>
                <w:sz w:val="28"/>
                <w:szCs w:val="28"/>
                <w:lang w:val="kk-KZ"/>
              </w:rPr>
              <w:t>.</w:t>
            </w:r>
          </w:p>
          <w:p w14:paraId="7D81A41F" w14:textId="77777777" w:rsidR="00EC67E2" w:rsidRPr="007C62CE" w:rsidRDefault="00EC67E2" w:rsidP="00EC67E2">
            <w:pPr>
              <w:ind w:firstLine="488"/>
              <w:jc w:val="both"/>
              <w:outlineLvl w:val="2"/>
              <w:rPr>
                <w:rFonts w:ascii="Times New Roman" w:hAnsi="Times New Roman" w:cs="Times New Roman"/>
                <w:b/>
                <w:bCs/>
                <w:sz w:val="28"/>
                <w:szCs w:val="28"/>
              </w:rPr>
            </w:pPr>
          </w:p>
        </w:tc>
        <w:tc>
          <w:tcPr>
            <w:tcW w:w="5023" w:type="dxa"/>
            <w:gridSpan w:val="2"/>
            <w:shd w:val="clear" w:color="auto" w:fill="FFFFFF"/>
          </w:tcPr>
          <w:p w14:paraId="7ED735EC" w14:textId="77777777" w:rsidR="00EC67E2" w:rsidRPr="007C62CE" w:rsidRDefault="00EC67E2" w:rsidP="002A0E1B">
            <w:pPr>
              <w:ind w:firstLine="630"/>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 xml:space="preserve">Статья 17. Ответственность субъектов за нарушение законодательства об архитектурной, градостроительной и строительной деятельности </w:t>
            </w:r>
          </w:p>
          <w:p w14:paraId="213C9832" w14:textId="77777777" w:rsidR="00EC67E2" w:rsidRPr="007C62CE" w:rsidRDefault="00EC67E2" w:rsidP="002A0E1B">
            <w:pPr>
              <w:ind w:firstLine="630"/>
              <w:jc w:val="both"/>
              <w:outlineLvl w:val="2"/>
              <w:rPr>
                <w:rFonts w:ascii="Times New Roman" w:hAnsi="Times New Roman" w:cs="Times New Roman"/>
                <w:bCs/>
                <w:sz w:val="28"/>
                <w:szCs w:val="28"/>
              </w:rPr>
            </w:pPr>
            <w:r w:rsidRPr="007C62CE">
              <w:rPr>
                <w:rFonts w:ascii="Times New Roman" w:hAnsi="Times New Roman" w:cs="Times New Roman"/>
                <w:bCs/>
                <w:sz w:val="28"/>
                <w:szCs w:val="28"/>
              </w:rPr>
              <w:t>…</w:t>
            </w:r>
          </w:p>
          <w:p w14:paraId="718246B9" w14:textId="1AABE30E" w:rsidR="00EC67E2" w:rsidRPr="007C62CE" w:rsidRDefault="00EC67E2" w:rsidP="002A0E1B">
            <w:pPr>
              <w:ind w:firstLine="630"/>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 xml:space="preserve">5. </w:t>
            </w:r>
            <w:r w:rsidR="002A0E1B" w:rsidRPr="002A0E1B">
              <w:rPr>
                <w:rFonts w:ascii="Times New Roman" w:hAnsi="Times New Roman" w:cs="Times New Roman"/>
                <w:b/>
                <w:sz w:val="28"/>
                <w:szCs w:val="28"/>
                <w:lang w:val="kk-KZ"/>
              </w:rPr>
              <w:t>Исходно-разрешительный документ, согласованный эскизный проект, а также положительное заключение комплексной вневедомственной экспертизы проектов согласованные и выданные с нарушениями требований законодательства Республики Казахстан, а также градостроительных и технических регламентов, норм и положений государственных и межгосударственных нормативных документов, подлежат отзыву либо отмене в порядке, установленным законодательством Республики Казахстан.</w:t>
            </w:r>
          </w:p>
        </w:tc>
        <w:tc>
          <w:tcPr>
            <w:tcW w:w="2632" w:type="dxa"/>
            <w:shd w:val="clear" w:color="auto" w:fill="FFFFFF"/>
          </w:tcPr>
          <w:p w14:paraId="30162D06"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Наиболее частыми нарушениями в сфере строительства являются несоблюдение требовании действующего генерального плана при разработке либо корректировки ПДП, при выдаче акта выбора земельного участка, выдаче АПЗ и согласовании эскизного проекта, где нарушаются установленные функциональные зонирования территорий, параметры плотности застройки, требуемая этажность, соблюдение отступов, расстояний между объектами.</w:t>
            </w:r>
          </w:p>
          <w:p w14:paraId="5DCA0DEE"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Такие нарушения в свою очередь приводят к негативным последствиям таких как:</w:t>
            </w:r>
          </w:p>
          <w:p w14:paraId="2B8539A1"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-отсутствие противопожарных разрывов;</w:t>
            </w:r>
          </w:p>
          <w:p w14:paraId="3100AAFC"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-отсутствие достаточных парковочных мест;</w:t>
            </w:r>
          </w:p>
          <w:p w14:paraId="01AC42B1"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-отсутствие инсоляции (естественного солнечного освещения).</w:t>
            </w:r>
          </w:p>
          <w:p w14:paraId="48873C2B" w14:textId="77777777" w:rsidR="00EC67E2" w:rsidRPr="007C62CE" w:rsidRDefault="00EC67E2" w:rsidP="00EC67E2">
            <w:pPr>
              <w:ind w:left="36" w:hanging="4"/>
              <w:jc w:val="both"/>
              <w:rPr>
                <w:rFonts w:ascii="Times New Roman" w:hAnsi="Times New Roman" w:cs="Times New Roman"/>
                <w:sz w:val="28"/>
                <w:szCs w:val="28"/>
              </w:rPr>
            </w:pPr>
            <w:r w:rsidRPr="007C62CE">
              <w:rPr>
                <w:rFonts w:ascii="Times New Roman" w:hAnsi="Times New Roman" w:cs="Times New Roman"/>
                <w:sz w:val="28"/>
                <w:szCs w:val="28"/>
              </w:rPr>
              <w:t xml:space="preserve">Осуществление строительства в разрез утвержденному генеральному плану приводит к хаотичной застройке, ухудшению состоянии среды обитания и жизнедеятельности, ущемлению прав и законных интересов граждан и общества в целом. </w:t>
            </w:r>
          </w:p>
          <w:p w14:paraId="2DE02503" w14:textId="071C1C7D" w:rsidR="00EC67E2" w:rsidRPr="007C62CE" w:rsidRDefault="00EC67E2" w:rsidP="00EC67E2">
            <w:pPr>
              <w:shd w:val="clear" w:color="auto" w:fill="FFFFFF"/>
              <w:contextualSpacing/>
              <w:jc w:val="both"/>
              <w:rPr>
                <w:rFonts w:ascii="Times New Roman" w:hAnsi="Times New Roman" w:cs="Times New Roman"/>
                <w:bCs/>
                <w:sz w:val="28"/>
                <w:szCs w:val="28"/>
              </w:rPr>
            </w:pPr>
            <w:r w:rsidRPr="007C62CE">
              <w:rPr>
                <w:rFonts w:ascii="Times New Roman" w:hAnsi="Times New Roman" w:cs="Times New Roman"/>
                <w:sz w:val="28"/>
                <w:szCs w:val="28"/>
              </w:rPr>
              <w:t>Указанные факторы выясняются после получения всех разрешительных документов на строительства, а также после ввода в эксплуатацию объекта, в результате чего происходит отмена ранее выданных разрешительных документов (АПЗ, эскиз, акт приемки объекта в эксплуатацию).</w:t>
            </w:r>
          </w:p>
        </w:tc>
      </w:tr>
      <w:tr w:rsidR="00BD12B3" w:rsidRPr="007C62CE" w14:paraId="56F60343" w14:textId="77777777" w:rsidTr="00FF099F">
        <w:tc>
          <w:tcPr>
            <w:tcW w:w="704" w:type="dxa"/>
          </w:tcPr>
          <w:p w14:paraId="62AC6F6F"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9A9540F" w14:textId="77777777" w:rsidR="00BD12B3" w:rsidRPr="007C62CE" w:rsidRDefault="00BD12B3" w:rsidP="00BD12B3">
            <w:pPr>
              <w:contextualSpacing/>
              <w:jc w:val="both"/>
              <w:textAlignment w:val="baseline"/>
              <w:rPr>
                <w:rFonts w:ascii="Times New Roman" w:hAnsi="Times New Roman" w:cs="Times New Roman"/>
                <w:bCs/>
                <w:sz w:val="28"/>
                <w:szCs w:val="28"/>
                <w:lang w:val="kk-KZ"/>
              </w:rPr>
            </w:pPr>
            <w:r w:rsidRPr="007C62CE">
              <w:rPr>
                <w:rFonts w:ascii="Times New Roman" w:hAnsi="Times New Roman" w:cs="Times New Roman"/>
                <w:bCs/>
                <w:sz w:val="28"/>
                <w:szCs w:val="28"/>
              </w:rPr>
              <w:t>подпункт</w:t>
            </w:r>
            <w:r w:rsidRPr="007C62CE">
              <w:rPr>
                <w:rFonts w:ascii="Times New Roman" w:hAnsi="Times New Roman" w:cs="Times New Roman"/>
                <w:bCs/>
                <w:sz w:val="28"/>
                <w:szCs w:val="28"/>
                <w:lang w:val="kk-KZ"/>
              </w:rPr>
              <w:t>ы</w:t>
            </w:r>
            <w:r w:rsidRPr="007C62CE">
              <w:rPr>
                <w:rFonts w:ascii="Times New Roman" w:hAnsi="Times New Roman" w:cs="Times New Roman"/>
                <w:bCs/>
                <w:sz w:val="28"/>
                <w:szCs w:val="28"/>
              </w:rPr>
              <w:t xml:space="preserve"> 12-3) </w:t>
            </w:r>
            <w:r w:rsidRPr="007C62CE">
              <w:rPr>
                <w:rFonts w:ascii="Times New Roman" w:hAnsi="Times New Roman" w:cs="Times New Roman"/>
                <w:bCs/>
                <w:sz w:val="28"/>
                <w:szCs w:val="28"/>
                <w:lang w:val="kk-KZ"/>
              </w:rPr>
              <w:t>и 12-5)</w:t>
            </w:r>
          </w:p>
          <w:p w14:paraId="700AC5E6" w14:textId="77777777" w:rsidR="00BD12B3" w:rsidRPr="007C62CE" w:rsidRDefault="00BD12B3" w:rsidP="00BD12B3">
            <w:pPr>
              <w:rPr>
                <w:rFonts w:ascii="Times New Roman" w:hAnsi="Times New Roman" w:cs="Times New Roman"/>
                <w:bCs/>
                <w:sz w:val="28"/>
                <w:szCs w:val="28"/>
              </w:rPr>
            </w:pPr>
            <w:r w:rsidRPr="007C62CE">
              <w:rPr>
                <w:rFonts w:ascii="Times New Roman" w:hAnsi="Times New Roman" w:cs="Times New Roman"/>
                <w:bCs/>
                <w:sz w:val="28"/>
                <w:szCs w:val="28"/>
              </w:rPr>
              <w:t>статьи 20</w:t>
            </w:r>
          </w:p>
          <w:p w14:paraId="0C3BF29C" w14:textId="77777777" w:rsidR="00BD12B3" w:rsidRPr="007C62CE" w:rsidRDefault="00BD12B3" w:rsidP="00BD12B3">
            <w:pPr>
              <w:widowControl w:val="0"/>
              <w:outlineLvl w:val="0"/>
              <w:rPr>
                <w:rFonts w:ascii="Times New Roman" w:hAnsi="Times New Roman" w:cs="Times New Roman"/>
                <w:bCs/>
                <w:sz w:val="28"/>
                <w:szCs w:val="28"/>
              </w:rPr>
            </w:pPr>
          </w:p>
        </w:tc>
        <w:tc>
          <w:tcPr>
            <w:tcW w:w="4995" w:type="dxa"/>
          </w:tcPr>
          <w:p w14:paraId="6856EB88" w14:textId="77777777" w:rsidR="00BD12B3" w:rsidRPr="007C62CE" w:rsidRDefault="00BD12B3" w:rsidP="00BD12B3">
            <w:pPr>
              <w:ind w:firstLine="372"/>
              <w:jc w:val="both"/>
              <w:rPr>
                <w:rFonts w:ascii="Times New Roman" w:hAnsi="Times New Roman" w:cs="Times New Roman"/>
                <w:bCs/>
                <w:sz w:val="28"/>
                <w:szCs w:val="28"/>
              </w:rPr>
            </w:pPr>
            <w:r w:rsidRPr="007C62CE">
              <w:rPr>
                <w:rFonts w:ascii="Times New Roman" w:hAnsi="Times New Roman" w:cs="Times New Roman"/>
                <w:bCs/>
                <w:sz w:val="28"/>
                <w:szCs w:val="28"/>
              </w:rPr>
              <w:t>Статья 20. Компетенция уполномоченного органа по делам архитектуры, градостроительства и строительства</w:t>
            </w:r>
          </w:p>
          <w:p w14:paraId="6996BEA9" w14:textId="77777777" w:rsidR="00BD12B3" w:rsidRPr="007C62CE" w:rsidRDefault="00BD12B3" w:rsidP="00BD12B3">
            <w:pPr>
              <w:ind w:firstLine="372"/>
              <w:jc w:val="both"/>
              <w:rPr>
                <w:rFonts w:ascii="Times New Roman" w:hAnsi="Times New Roman" w:cs="Times New Roman"/>
                <w:bCs/>
                <w:sz w:val="28"/>
                <w:szCs w:val="28"/>
              </w:rPr>
            </w:pPr>
            <w:r w:rsidRPr="007C62CE">
              <w:rPr>
                <w:rFonts w:ascii="Times New Roman" w:hAnsi="Times New Roman" w:cs="Times New Roman"/>
                <w:bCs/>
                <w:sz w:val="28"/>
                <w:szCs w:val="28"/>
              </w:rPr>
              <w:t>К компетенции уполномоченного органа по делам архитектуры, градостроительства и строительства относятся:</w:t>
            </w:r>
          </w:p>
          <w:p w14:paraId="571D35B5" w14:textId="77777777" w:rsidR="00BD12B3" w:rsidRPr="007C62CE" w:rsidRDefault="00BD12B3" w:rsidP="00BD12B3">
            <w:pPr>
              <w:ind w:firstLine="372"/>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16A23234"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bCs/>
                <w:sz w:val="28"/>
                <w:szCs w:val="28"/>
              </w:rPr>
            </w:pPr>
            <w:r w:rsidRPr="007C62CE">
              <w:rPr>
                <w:bCs/>
                <w:sz w:val="28"/>
                <w:szCs w:val="28"/>
              </w:rPr>
              <w:t>12-3)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w:t>
            </w:r>
          </w:p>
          <w:p w14:paraId="676CB95F"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bCs/>
                <w:sz w:val="28"/>
                <w:szCs w:val="28"/>
                <w:lang w:val="kk-KZ"/>
              </w:rPr>
            </w:pPr>
            <w:r w:rsidRPr="007C62CE">
              <w:rPr>
                <w:bCs/>
                <w:sz w:val="28"/>
                <w:szCs w:val="28"/>
                <w:lang w:val="kk-KZ"/>
              </w:rPr>
              <w:t>...</w:t>
            </w:r>
          </w:p>
          <w:p w14:paraId="72D6F2C1" w14:textId="51107276" w:rsidR="00BD12B3" w:rsidRPr="007C62CE" w:rsidRDefault="00BD12B3" w:rsidP="00BD12B3">
            <w:pPr>
              <w:ind w:firstLine="317"/>
              <w:jc w:val="both"/>
              <w:textAlignment w:val="baseline"/>
              <w:rPr>
                <w:rFonts w:ascii="Times New Roman" w:hAnsi="Times New Roman" w:cs="Times New Roman"/>
                <w:bCs/>
                <w:sz w:val="28"/>
                <w:szCs w:val="28"/>
              </w:rPr>
            </w:pPr>
            <w:r w:rsidRPr="007C62CE">
              <w:rPr>
                <w:rFonts w:ascii="Times New Roman" w:hAnsi="Times New Roman" w:cs="Times New Roman"/>
                <w:b/>
                <w:spacing w:val="2"/>
                <w:sz w:val="28"/>
                <w:szCs w:val="28"/>
                <w:shd w:val="clear" w:color="auto" w:fill="FFFFFF"/>
              </w:rPr>
              <w:t>12-5) отсутствует</w:t>
            </w:r>
            <w:r w:rsidRPr="007C62CE">
              <w:rPr>
                <w:rFonts w:ascii="Times New Roman" w:hAnsi="Times New Roman" w:cs="Times New Roman"/>
                <w:b/>
                <w:spacing w:val="2"/>
                <w:sz w:val="28"/>
                <w:szCs w:val="28"/>
                <w:shd w:val="clear" w:color="auto" w:fill="FFFFFF"/>
                <w:lang w:val="kk-KZ"/>
              </w:rPr>
              <w:t>.</w:t>
            </w:r>
          </w:p>
        </w:tc>
        <w:tc>
          <w:tcPr>
            <w:tcW w:w="5023" w:type="dxa"/>
            <w:gridSpan w:val="2"/>
          </w:tcPr>
          <w:p w14:paraId="7F0409DB" w14:textId="77777777" w:rsidR="00BD12B3" w:rsidRPr="007C62CE" w:rsidRDefault="00BD12B3" w:rsidP="002A0E1B">
            <w:pPr>
              <w:ind w:firstLine="630"/>
              <w:jc w:val="both"/>
              <w:rPr>
                <w:rFonts w:ascii="Times New Roman" w:hAnsi="Times New Roman" w:cs="Times New Roman"/>
                <w:bCs/>
                <w:sz w:val="28"/>
                <w:szCs w:val="28"/>
              </w:rPr>
            </w:pPr>
            <w:r w:rsidRPr="007C62CE">
              <w:rPr>
                <w:rFonts w:ascii="Times New Roman" w:hAnsi="Times New Roman" w:cs="Times New Roman"/>
                <w:bCs/>
                <w:sz w:val="28"/>
                <w:szCs w:val="28"/>
              </w:rPr>
              <w:t>Статья 20. Компетенция уполномоченного органа по делам архитектуры, градостроительства и строительства</w:t>
            </w:r>
          </w:p>
          <w:p w14:paraId="58FB1376" w14:textId="77777777" w:rsidR="00BD12B3" w:rsidRPr="007C62CE" w:rsidRDefault="00BD12B3" w:rsidP="002A0E1B">
            <w:pPr>
              <w:ind w:firstLine="630"/>
              <w:jc w:val="both"/>
              <w:rPr>
                <w:rFonts w:ascii="Times New Roman" w:hAnsi="Times New Roman" w:cs="Times New Roman"/>
                <w:bCs/>
                <w:sz w:val="28"/>
                <w:szCs w:val="28"/>
              </w:rPr>
            </w:pPr>
            <w:r w:rsidRPr="007C62CE">
              <w:rPr>
                <w:rFonts w:ascii="Times New Roman" w:hAnsi="Times New Roman" w:cs="Times New Roman"/>
                <w:bCs/>
                <w:sz w:val="28"/>
                <w:szCs w:val="28"/>
              </w:rPr>
              <w:t>К компетенции уполномоченного органа по делам архитектуры, градостроительства и строительства относятся:</w:t>
            </w:r>
          </w:p>
          <w:p w14:paraId="33268E47" w14:textId="77777777" w:rsidR="00BD12B3" w:rsidRPr="007C62CE" w:rsidRDefault="00BD12B3" w:rsidP="002A0E1B">
            <w:pPr>
              <w:ind w:firstLine="630"/>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62083571" w14:textId="5839F75E" w:rsidR="002A0E1B" w:rsidRPr="005D2A77" w:rsidRDefault="002A0E1B" w:rsidP="002A0E1B">
            <w:pPr>
              <w:tabs>
                <w:tab w:val="left" w:pos="860"/>
              </w:tabs>
              <w:ind w:firstLine="630"/>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12-3) выдача предписаний и применение установленных Кодексом Республики Казахстан об административных правонарушениях административных мер воздействия к местным исполнительным органам по делам архитектуры, градостроительства, строительства и государственного архитектурно-строительного контроля и палате;</w:t>
            </w:r>
          </w:p>
          <w:p w14:paraId="6FF71C52" w14:textId="77777777" w:rsidR="002A0E1B" w:rsidRPr="005D2A77" w:rsidRDefault="002A0E1B" w:rsidP="002A0E1B">
            <w:pPr>
              <w:tabs>
                <w:tab w:val="left" w:pos="860"/>
              </w:tabs>
              <w:ind w:firstLine="630"/>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w:t>
            </w:r>
          </w:p>
          <w:p w14:paraId="3B2BDD22" w14:textId="760661AF" w:rsidR="00BD12B3" w:rsidRPr="002A0E1B" w:rsidRDefault="002A0E1B" w:rsidP="002A0E1B">
            <w:pPr>
              <w:ind w:firstLine="630"/>
              <w:jc w:val="both"/>
              <w:rPr>
                <w:rFonts w:ascii="Times New Roman" w:hAnsi="Times New Roman" w:cs="Times New Roman"/>
                <w:b/>
                <w:sz w:val="28"/>
                <w:szCs w:val="28"/>
              </w:rPr>
            </w:pPr>
            <w:r w:rsidRPr="002A0E1B">
              <w:rPr>
                <w:rFonts w:ascii="Times New Roman" w:hAnsi="Times New Roman" w:cs="Times New Roman"/>
                <w:b/>
                <w:sz w:val="28"/>
                <w:szCs w:val="28"/>
                <w:lang w:val="kk-KZ"/>
              </w:rPr>
              <w:t>12-5) утверждение формы акта государственных инспекторов о приостановлении деятельности в сфере строительства;</w:t>
            </w:r>
          </w:p>
        </w:tc>
        <w:tc>
          <w:tcPr>
            <w:tcW w:w="2632" w:type="dxa"/>
          </w:tcPr>
          <w:p w14:paraId="331E9305" w14:textId="77777777" w:rsidR="00BD12B3" w:rsidRPr="007C62CE" w:rsidRDefault="00BD12B3" w:rsidP="00BD12B3">
            <w:pPr>
              <w:ind w:firstLine="296"/>
              <w:jc w:val="both"/>
              <w:rPr>
                <w:rFonts w:ascii="Times New Roman" w:hAnsi="Times New Roman" w:cs="Times New Roman"/>
                <w:sz w:val="28"/>
                <w:szCs w:val="28"/>
              </w:rPr>
            </w:pPr>
            <w:r w:rsidRPr="007C62CE">
              <w:rPr>
                <w:rFonts w:ascii="Times New Roman" w:hAnsi="Times New Roman" w:cs="Times New Roman"/>
                <w:sz w:val="28"/>
                <w:szCs w:val="28"/>
              </w:rPr>
              <w:t>С введением саморегулирования в экспертной деятельности с обязательным членством, государственные функции по допуску юридических лиц на рынок экспертизы проектов и аттестации экспертов, осуществляющих экспертные работы перейдет в компетенцию СРО - Палата экспертных организаций, также полномочия по контроля за деятельности своих членов.</w:t>
            </w:r>
          </w:p>
          <w:p w14:paraId="36FAF8E7" w14:textId="77777777" w:rsidR="00BD12B3" w:rsidRPr="007C62CE" w:rsidRDefault="00BD12B3" w:rsidP="00BD12B3">
            <w:pPr>
              <w:ind w:firstLine="296"/>
              <w:jc w:val="both"/>
              <w:rPr>
                <w:rFonts w:ascii="Times New Roman" w:hAnsi="Times New Roman" w:cs="Times New Roman"/>
                <w:sz w:val="28"/>
                <w:szCs w:val="28"/>
              </w:rPr>
            </w:pPr>
            <w:r w:rsidRPr="007C62CE">
              <w:rPr>
                <w:rFonts w:ascii="Times New Roman" w:hAnsi="Times New Roman" w:cs="Times New Roman"/>
                <w:sz w:val="28"/>
                <w:szCs w:val="28"/>
              </w:rPr>
              <w:t>Согласно п.1 ст. 29 ЗРК «О СРО», госконтроль за деятельностью СРО осуществляется путем проверок и профилактического контроля и надзора в соответствии с Предпринимательским кодексом РК.</w:t>
            </w:r>
          </w:p>
          <w:p w14:paraId="1CCF477B" w14:textId="552B7C16" w:rsidR="00BD12B3" w:rsidRPr="007C62CE" w:rsidRDefault="00BD12B3" w:rsidP="00BD12B3">
            <w:pPr>
              <w:ind w:firstLine="296"/>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В случае поступления жалоб от членов СРО, экспертов или других заинтересованных лиц по фактам нарушения действующего законодательства РК предусматривается наделения полномочиями уполномоченного органа по выдаче предписаний, а также принятию мер административного характера. </w:t>
            </w:r>
          </w:p>
        </w:tc>
      </w:tr>
      <w:tr w:rsidR="00BD12B3" w:rsidRPr="007C62CE" w14:paraId="2C021A8A" w14:textId="77777777" w:rsidTr="00FF099F">
        <w:tc>
          <w:tcPr>
            <w:tcW w:w="704" w:type="dxa"/>
          </w:tcPr>
          <w:p w14:paraId="175BC0D7"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87A5701" w14:textId="70BEF29A" w:rsidR="00BD12B3" w:rsidRPr="007C62CE" w:rsidRDefault="0053492D" w:rsidP="00BD12B3">
            <w:pPr>
              <w:widowControl w:val="0"/>
              <w:outlineLvl w:val="0"/>
              <w:rPr>
                <w:rFonts w:ascii="Times New Roman" w:hAnsi="Times New Roman" w:cs="Times New Roman"/>
                <w:bCs/>
                <w:sz w:val="28"/>
                <w:szCs w:val="28"/>
              </w:rPr>
            </w:pPr>
            <w:r w:rsidRPr="007C62CE">
              <w:rPr>
                <w:rFonts w:ascii="Times New Roman" w:hAnsi="Times New Roman" w:cs="Times New Roman"/>
                <w:bCs/>
                <w:sz w:val="28"/>
                <w:szCs w:val="28"/>
              </w:rPr>
              <w:t>Подпункт</w:t>
            </w:r>
            <w:r w:rsidRPr="007C62CE">
              <w:rPr>
                <w:rFonts w:ascii="Times New Roman" w:hAnsi="Times New Roman" w:cs="Times New Roman"/>
                <w:bCs/>
                <w:sz w:val="28"/>
                <w:szCs w:val="28"/>
                <w:lang w:val="kk-KZ"/>
              </w:rPr>
              <w:t xml:space="preserve"> </w:t>
            </w:r>
            <w:r w:rsidR="00BD12B3" w:rsidRPr="007C62CE">
              <w:rPr>
                <w:rFonts w:ascii="Times New Roman" w:hAnsi="Times New Roman" w:cs="Times New Roman"/>
                <w:bCs/>
                <w:sz w:val="28"/>
                <w:szCs w:val="28"/>
                <w:lang w:val="kk-KZ"/>
              </w:rPr>
              <w:t xml:space="preserve">23-33) </w:t>
            </w:r>
            <w:r w:rsidR="00BD12B3" w:rsidRPr="007C62CE">
              <w:rPr>
                <w:rFonts w:ascii="Times New Roman" w:hAnsi="Times New Roman" w:cs="Times New Roman"/>
                <w:bCs/>
                <w:sz w:val="28"/>
                <w:szCs w:val="28"/>
              </w:rPr>
              <w:t>статьи 20</w:t>
            </w:r>
          </w:p>
          <w:p w14:paraId="3601BA45" w14:textId="77777777" w:rsidR="00BD12B3" w:rsidRPr="007C62CE" w:rsidRDefault="00BD12B3" w:rsidP="00BD12B3">
            <w:pPr>
              <w:contextualSpacing/>
              <w:jc w:val="both"/>
              <w:textAlignment w:val="baseline"/>
              <w:rPr>
                <w:rFonts w:ascii="Times New Roman" w:hAnsi="Times New Roman" w:cs="Times New Roman"/>
                <w:bCs/>
                <w:sz w:val="28"/>
                <w:szCs w:val="28"/>
              </w:rPr>
            </w:pPr>
          </w:p>
        </w:tc>
        <w:tc>
          <w:tcPr>
            <w:tcW w:w="4995" w:type="dxa"/>
          </w:tcPr>
          <w:p w14:paraId="32A08E69" w14:textId="77777777" w:rsidR="00BD12B3" w:rsidRPr="007C62CE" w:rsidRDefault="00BD12B3" w:rsidP="00BD12B3">
            <w:pPr>
              <w:ind w:firstLine="317"/>
              <w:jc w:val="both"/>
              <w:textAlignment w:val="baseline"/>
              <w:rPr>
                <w:rFonts w:ascii="Times New Roman" w:hAnsi="Times New Roman" w:cs="Times New Roman"/>
                <w:bCs/>
                <w:sz w:val="28"/>
                <w:szCs w:val="28"/>
              </w:rPr>
            </w:pPr>
            <w:r w:rsidRPr="007C62CE">
              <w:rPr>
                <w:rFonts w:ascii="Times New Roman" w:hAnsi="Times New Roman" w:cs="Times New Roman"/>
                <w:bCs/>
                <w:sz w:val="28"/>
                <w:szCs w:val="28"/>
              </w:rPr>
              <w:t>Статья 20. Компетенция уполномоченного органа по делам архитектуры, градостроительства и строительства</w:t>
            </w:r>
          </w:p>
          <w:p w14:paraId="548427DD" w14:textId="77777777" w:rsidR="00BD12B3" w:rsidRPr="007C62CE" w:rsidRDefault="00BD12B3" w:rsidP="00BD12B3">
            <w:pPr>
              <w:ind w:firstLine="317"/>
              <w:jc w:val="both"/>
              <w:textAlignment w:val="baseline"/>
              <w:rPr>
                <w:rFonts w:ascii="Times New Roman" w:hAnsi="Times New Roman" w:cs="Times New Roman"/>
                <w:bCs/>
                <w:sz w:val="28"/>
                <w:szCs w:val="28"/>
              </w:rPr>
            </w:pPr>
            <w:r w:rsidRPr="007C62CE">
              <w:rPr>
                <w:rFonts w:ascii="Times New Roman" w:hAnsi="Times New Roman" w:cs="Times New Roman"/>
                <w:bCs/>
                <w:sz w:val="28"/>
                <w:szCs w:val="28"/>
              </w:rPr>
              <w:t>К компетенции уполномоченного органа по делам архитектуры, градостроительства и строительства относятся:</w:t>
            </w:r>
          </w:p>
          <w:p w14:paraId="6CFA1B54" w14:textId="77777777" w:rsidR="00BD12B3" w:rsidRPr="007C62CE" w:rsidRDefault="00BD12B3" w:rsidP="00BD12B3">
            <w:pPr>
              <w:ind w:firstLine="317"/>
              <w:jc w:val="both"/>
              <w:textAlignment w:val="baseline"/>
              <w:rPr>
                <w:rFonts w:ascii="Times New Roman" w:hAnsi="Times New Roman" w:cs="Times New Roman"/>
                <w:bCs/>
                <w:sz w:val="28"/>
                <w:szCs w:val="28"/>
              </w:rPr>
            </w:pPr>
            <w:r w:rsidRPr="007C62CE">
              <w:rPr>
                <w:rFonts w:ascii="Times New Roman" w:hAnsi="Times New Roman" w:cs="Times New Roman"/>
                <w:bCs/>
                <w:sz w:val="28"/>
                <w:szCs w:val="28"/>
              </w:rPr>
              <w:t>…</w:t>
            </w:r>
          </w:p>
          <w:p w14:paraId="439FE73C" w14:textId="1DB59BF1" w:rsidR="00BD12B3" w:rsidRPr="007C62CE" w:rsidRDefault="00BD12B3" w:rsidP="00BD12B3">
            <w:pPr>
              <w:ind w:firstLine="317"/>
              <w:jc w:val="both"/>
              <w:textAlignment w:val="baseline"/>
              <w:rPr>
                <w:rFonts w:ascii="Times New Roman" w:hAnsi="Times New Roman" w:cs="Times New Roman"/>
                <w:b/>
                <w:bCs/>
                <w:sz w:val="28"/>
                <w:szCs w:val="28"/>
                <w:lang w:val="kk-KZ"/>
              </w:rPr>
            </w:pPr>
            <w:r w:rsidRPr="007C62CE">
              <w:rPr>
                <w:rFonts w:ascii="Times New Roman" w:hAnsi="Times New Roman" w:cs="Times New Roman"/>
                <w:b/>
                <w:bCs/>
                <w:sz w:val="28"/>
                <w:szCs w:val="28"/>
              </w:rPr>
              <w:t>23-33)</w:t>
            </w:r>
            <w:r w:rsidRPr="007C62CE">
              <w:t xml:space="preserve"> </w:t>
            </w:r>
            <w:r w:rsidRPr="007C62CE">
              <w:rPr>
                <w:rFonts w:ascii="Times New Roman" w:hAnsi="Times New Roman" w:cs="Times New Roman"/>
                <w:b/>
                <w:bCs/>
                <w:sz w:val="28"/>
                <w:szCs w:val="28"/>
              </w:rPr>
              <w:t>отсутствует</w:t>
            </w:r>
            <w:r w:rsidRPr="007C62CE">
              <w:rPr>
                <w:rFonts w:ascii="Times New Roman" w:hAnsi="Times New Roman" w:cs="Times New Roman"/>
                <w:b/>
                <w:bCs/>
                <w:sz w:val="28"/>
                <w:szCs w:val="28"/>
                <w:lang w:val="kk-KZ"/>
              </w:rPr>
              <w:t>.</w:t>
            </w:r>
          </w:p>
          <w:p w14:paraId="5CE4F6F2" w14:textId="77777777" w:rsidR="00BD12B3" w:rsidRPr="007C62CE" w:rsidRDefault="00BD12B3" w:rsidP="00BD12B3">
            <w:pPr>
              <w:ind w:firstLine="317"/>
              <w:jc w:val="both"/>
              <w:textAlignment w:val="baseline"/>
              <w:rPr>
                <w:rFonts w:ascii="Times New Roman" w:hAnsi="Times New Roman" w:cs="Times New Roman"/>
                <w:b/>
                <w:bCs/>
                <w:sz w:val="28"/>
                <w:szCs w:val="28"/>
              </w:rPr>
            </w:pPr>
          </w:p>
          <w:p w14:paraId="7B53AB73" w14:textId="0868AC24" w:rsidR="00BD12B3" w:rsidRPr="007C62CE" w:rsidRDefault="00BD12B3" w:rsidP="00BD12B3">
            <w:pPr>
              <w:ind w:firstLine="372"/>
              <w:jc w:val="both"/>
              <w:rPr>
                <w:rFonts w:ascii="Times New Roman" w:hAnsi="Times New Roman" w:cs="Times New Roman"/>
                <w:bCs/>
                <w:sz w:val="28"/>
                <w:szCs w:val="28"/>
              </w:rPr>
            </w:pPr>
          </w:p>
        </w:tc>
        <w:tc>
          <w:tcPr>
            <w:tcW w:w="5023" w:type="dxa"/>
            <w:gridSpan w:val="2"/>
          </w:tcPr>
          <w:p w14:paraId="5BE2313A"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Статья 20. Компетенция уполномоченного органа по делам архитектуры, градостроительства и строительства</w:t>
            </w:r>
          </w:p>
          <w:p w14:paraId="0F876BD8"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К компетенции уполномоченного органа по делам архитектуры, градостроительства и строительства относятся:</w:t>
            </w:r>
          </w:p>
          <w:p w14:paraId="5940F4EA"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w:t>
            </w:r>
          </w:p>
          <w:p w14:paraId="21959711" w14:textId="6CFFE5F6" w:rsidR="00BD12B3" w:rsidRPr="007C62CE" w:rsidRDefault="00BD12B3" w:rsidP="00BD12B3">
            <w:pPr>
              <w:ind w:firstLine="317"/>
              <w:jc w:val="both"/>
              <w:rPr>
                <w:rFonts w:ascii="Times New Roman" w:hAnsi="Times New Roman" w:cs="Times New Roman"/>
                <w:b/>
                <w:bCs/>
                <w:sz w:val="28"/>
                <w:szCs w:val="28"/>
              </w:rPr>
            </w:pPr>
            <w:r w:rsidRPr="007C62CE">
              <w:rPr>
                <w:rFonts w:ascii="Times New Roman" w:hAnsi="Times New Roman" w:cs="Times New Roman"/>
                <w:b/>
                <w:bCs/>
                <w:sz w:val="28"/>
                <w:szCs w:val="28"/>
              </w:rPr>
              <w:t>23-3</w:t>
            </w:r>
            <w:r w:rsidRPr="007C62CE">
              <w:rPr>
                <w:rFonts w:ascii="Times New Roman" w:hAnsi="Times New Roman" w:cs="Times New Roman"/>
                <w:b/>
                <w:bCs/>
                <w:sz w:val="28"/>
                <w:szCs w:val="28"/>
                <w:lang w:val="kk-KZ"/>
              </w:rPr>
              <w:t>3</w:t>
            </w:r>
            <w:r w:rsidRPr="007C62CE">
              <w:rPr>
                <w:rFonts w:ascii="Times New Roman" w:hAnsi="Times New Roman" w:cs="Times New Roman"/>
                <w:b/>
                <w:bCs/>
                <w:sz w:val="28"/>
                <w:szCs w:val="28"/>
              </w:rPr>
              <w:t xml:space="preserve">) </w:t>
            </w:r>
            <w:r w:rsidR="002A0E1B" w:rsidRPr="002A0E1B">
              <w:rPr>
                <w:rFonts w:ascii="Times New Roman" w:hAnsi="Times New Roman" w:cs="Times New Roman"/>
                <w:b/>
                <w:sz w:val="28"/>
                <w:szCs w:val="28"/>
                <w:lang w:val="kk-KZ"/>
              </w:rPr>
              <w:t>определение перечня требований, из числа включенных в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p>
          <w:p w14:paraId="53E5586E" w14:textId="7EE615E0" w:rsidR="00BD12B3" w:rsidRPr="007C62CE" w:rsidRDefault="00BD12B3" w:rsidP="00BD12B3">
            <w:pPr>
              <w:ind w:firstLine="372"/>
              <w:jc w:val="both"/>
              <w:rPr>
                <w:rFonts w:ascii="Times New Roman" w:hAnsi="Times New Roman" w:cs="Times New Roman"/>
                <w:bCs/>
                <w:sz w:val="28"/>
                <w:szCs w:val="28"/>
              </w:rPr>
            </w:pPr>
          </w:p>
        </w:tc>
        <w:tc>
          <w:tcPr>
            <w:tcW w:w="2632" w:type="dxa"/>
          </w:tcPr>
          <w:p w14:paraId="207E6554" w14:textId="35E07514" w:rsidR="00BD12B3" w:rsidRPr="007C62CE" w:rsidRDefault="00BD12B3" w:rsidP="00BD12B3">
            <w:pPr>
              <w:ind w:firstLine="296"/>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реализации закона о регулировании предпринимательской деятельности «с чистого листа»</w:t>
            </w:r>
          </w:p>
        </w:tc>
      </w:tr>
      <w:tr w:rsidR="00BD12B3" w:rsidRPr="007C62CE" w14:paraId="3015AE26" w14:textId="77777777" w:rsidTr="00FF099F">
        <w:tc>
          <w:tcPr>
            <w:tcW w:w="704" w:type="dxa"/>
          </w:tcPr>
          <w:p w14:paraId="7BEFDA81"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FFFFFF"/>
          </w:tcPr>
          <w:p w14:paraId="3B9E7D2D" w14:textId="6C5EDDD3"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П</w:t>
            </w:r>
            <w:r w:rsidRPr="007C62CE">
              <w:rPr>
                <w:rFonts w:ascii="Times New Roman" w:hAnsi="Times New Roman" w:cs="Times New Roman"/>
                <w:sz w:val="28"/>
                <w:szCs w:val="28"/>
                <w:lang w:val="kk-KZ"/>
              </w:rPr>
              <w:t>ункт 1</w:t>
            </w:r>
            <w:r w:rsidRPr="007C62CE">
              <w:rPr>
                <w:rFonts w:ascii="Times New Roman" w:hAnsi="Times New Roman" w:cs="Times New Roman"/>
                <w:sz w:val="28"/>
                <w:szCs w:val="28"/>
              </w:rPr>
              <w:t xml:space="preserve"> статьи 27-4</w:t>
            </w:r>
          </w:p>
        </w:tc>
        <w:tc>
          <w:tcPr>
            <w:tcW w:w="4995" w:type="dxa"/>
            <w:shd w:val="clear" w:color="auto" w:fill="FFFFFF"/>
          </w:tcPr>
          <w:p w14:paraId="0E70D6C6" w14:textId="77777777" w:rsidR="00BD12B3" w:rsidRPr="007C62CE" w:rsidRDefault="00BD12B3" w:rsidP="00BD12B3">
            <w:pPr>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Статья 27-4. Требования к результатам инженерных изысканий и проектной документации</w:t>
            </w:r>
          </w:p>
          <w:p w14:paraId="19EC2BCB" w14:textId="77777777" w:rsidR="00BD12B3" w:rsidRPr="007C62CE" w:rsidRDefault="00BD12B3" w:rsidP="00BD12B3">
            <w:pPr>
              <w:ind w:firstLine="461"/>
              <w:jc w:val="both"/>
              <w:outlineLvl w:val="2"/>
              <w:rPr>
                <w:rFonts w:ascii="Times New Roman" w:hAnsi="Times New Roman" w:cs="Times New Roman"/>
                <w:bCs/>
                <w:sz w:val="28"/>
                <w:szCs w:val="28"/>
              </w:rPr>
            </w:pPr>
            <w:r w:rsidRPr="007C62CE">
              <w:rPr>
                <w:rFonts w:ascii="Times New Roman" w:hAnsi="Times New Roman" w:cs="Times New Roman"/>
                <w:bCs/>
                <w:sz w:val="28"/>
                <w:szCs w:val="28"/>
              </w:rPr>
              <w:t>1. Результаты инженерных изысканий должны быть достоверными и выполнены в объеме, необходимом для установления проектных значений параметров и других проектных характеристик строительного объекта, а также проектируемых мероприятий по обеспечению его безопасности.</w:t>
            </w:r>
          </w:p>
          <w:p w14:paraId="4A34F9FE" w14:textId="1458D7A0" w:rsidR="00BD12B3" w:rsidRPr="007C62CE" w:rsidRDefault="00BD12B3" w:rsidP="00BD12B3">
            <w:pPr>
              <w:ind w:firstLine="34"/>
              <w:jc w:val="both"/>
              <w:rPr>
                <w:rFonts w:ascii="Times New Roman" w:hAnsi="Times New Roman" w:cs="Times New Roman"/>
                <w:sz w:val="28"/>
                <w:szCs w:val="28"/>
              </w:rPr>
            </w:pPr>
            <w:r w:rsidRPr="007C62CE">
              <w:rPr>
                <w:rFonts w:ascii="Times New Roman" w:hAnsi="Times New Roman" w:cs="Times New Roman"/>
                <w:bCs/>
                <w:sz w:val="28"/>
                <w:szCs w:val="28"/>
              </w:rPr>
              <w:t>Расчетные данные в составе результатов инженерных изысканий должны быть обоснованы лицом, выполняющим инженерные изыскания, и содержать прогноз изменения их значений в процессе строительства и эксплуатации объекта.</w:t>
            </w:r>
          </w:p>
        </w:tc>
        <w:tc>
          <w:tcPr>
            <w:tcW w:w="5023" w:type="dxa"/>
            <w:gridSpan w:val="2"/>
            <w:shd w:val="clear" w:color="auto" w:fill="FFFFFF"/>
          </w:tcPr>
          <w:p w14:paraId="2F54D68A" w14:textId="77777777" w:rsidR="00BD12B3" w:rsidRPr="007C62CE" w:rsidRDefault="00BD12B3" w:rsidP="00BD12B3">
            <w:pPr>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Статья 27-4. Требования к результатам инженерных изысканий и проектной документации</w:t>
            </w:r>
          </w:p>
          <w:p w14:paraId="7E7BCB4B" w14:textId="7EC2F214" w:rsidR="002A0E1B" w:rsidRPr="005D2A77" w:rsidRDefault="002A0E1B" w:rsidP="002A0E1B">
            <w:pPr>
              <w:tabs>
                <w:tab w:val="left" w:pos="860"/>
              </w:tabs>
              <w:ind w:firstLine="709"/>
              <w:contextualSpacing/>
              <w:jc w:val="both"/>
              <w:textAlignment w:val="baseline"/>
              <w:rPr>
                <w:rFonts w:ascii="Times New Roman" w:hAnsi="Times New Roman" w:cs="Times New Roman"/>
                <w:sz w:val="28"/>
                <w:szCs w:val="28"/>
                <w:lang w:val="kk-KZ"/>
              </w:rPr>
            </w:pPr>
            <w:r w:rsidRPr="002A0E1B">
              <w:rPr>
                <w:rFonts w:ascii="Times New Roman" w:hAnsi="Times New Roman" w:cs="Times New Roman"/>
                <w:sz w:val="28"/>
                <w:szCs w:val="28"/>
              </w:rPr>
              <w:t xml:space="preserve">1. </w:t>
            </w:r>
            <w:r w:rsidRPr="005D2A77">
              <w:rPr>
                <w:rFonts w:ascii="Times New Roman" w:hAnsi="Times New Roman" w:cs="Times New Roman"/>
                <w:sz w:val="28"/>
                <w:szCs w:val="28"/>
                <w:lang w:val="kk-KZ"/>
              </w:rPr>
              <w:t>Результаты инженерных изысканий должны быть достоверными и выполнены в объеме, необходимом для установления проектных значений параметров и других проектных характеристик строительного объекта, а также проектируемых мероприятий по обеспечению его безопасности.</w:t>
            </w:r>
          </w:p>
          <w:p w14:paraId="6E32E5D1" w14:textId="77777777" w:rsidR="002A0E1B" w:rsidRPr="005D2A77" w:rsidRDefault="002A0E1B" w:rsidP="002A0E1B">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Расчетные данные в составе результатов инженерных изысканий должны быть обоснованы лицом, выполняющим инженерные изыскания, и содержать прогноз изменения их значений в процессе строительства и эксплуатации объекта.</w:t>
            </w:r>
          </w:p>
          <w:p w14:paraId="6D676C86" w14:textId="31A78095" w:rsidR="00BD12B3" w:rsidRPr="002A0E1B" w:rsidRDefault="002A0E1B" w:rsidP="002A0E1B">
            <w:pPr>
              <w:ind w:firstLine="459"/>
              <w:jc w:val="both"/>
              <w:rPr>
                <w:rFonts w:ascii="Times New Roman" w:hAnsi="Times New Roman" w:cs="Times New Roman"/>
                <w:b/>
                <w:sz w:val="28"/>
                <w:szCs w:val="28"/>
              </w:rPr>
            </w:pPr>
            <w:r w:rsidRPr="002A0E1B">
              <w:rPr>
                <w:rFonts w:ascii="Times New Roman" w:hAnsi="Times New Roman" w:cs="Times New Roman"/>
                <w:b/>
                <w:sz w:val="28"/>
                <w:szCs w:val="28"/>
                <w:lang w:val="kk-KZ"/>
              </w:rPr>
              <w:t>Экспертные организации при проведении анализа и оценки качества проектов обязаны проверить актуальность инженерных изысканий и соответствие составления этих результатов действующим нормам, в том числе полноте, составу, объему, методам и технологиям производства инженерно-геологических изысканий.</w:t>
            </w:r>
          </w:p>
        </w:tc>
        <w:tc>
          <w:tcPr>
            <w:tcW w:w="2632" w:type="dxa"/>
            <w:shd w:val="clear" w:color="auto" w:fill="FFFFFF"/>
          </w:tcPr>
          <w:p w14:paraId="025E8510" w14:textId="77777777" w:rsidR="00BD12B3" w:rsidRPr="007C62CE" w:rsidRDefault="00BD12B3" w:rsidP="00BD12B3">
            <w:pPr>
              <w:shd w:val="clear" w:color="auto" w:fill="FFFFFF"/>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В целях исключения аварийных ситуации и порывов подземных коммуникации при строительстве, а также эксплуатации объекта.</w:t>
            </w:r>
          </w:p>
          <w:p w14:paraId="33BB360F" w14:textId="7F23603F" w:rsidR="00BD12B3" w:rsidRPr="007C62CE" w:rsidRDefault="00BD12B3" w:rsidP="00BD12B3">
            <w:pPr>
              <w:ind w:firstLine="296"/>
              <w:jc w:val="both"/>
              <w:rPr>
                <w:rFonts w:ascii="Times New Roman" w:hAnsi="Times New Roman" w:cs="Times New Roman"/>
                <w:sz w:val="28"/>
                <w:szCs w:val="28"/>
              </w:rPr>
            </w:pPr>
            <w:r w:rsidRPr="007C62CE">
              <w:rPr>
                <w:rFonts w:ascii="Times New Roman" w:hAnsi="Times New Roman" w:cs="Times New Roman"/>
                <w:bCs/>
                <w:sz w:val="28"/>
                <w:szCs w:val="28"/>
              </w:rPr>
              <w:t>Кроме того, в целях исключения угрозы обрушения конструкции при выполнении строительно-монтажных работ по возведению зданий и сооружении (Пример: г. Караганда – ЖК Бесоба, г. Костанай - ЖК Юбилейный, везде наблюдались разрушение конструкции в следствии некачественно проводимых инженерно-геологических изысканий)</w:t>
            </w:r>
          </w:p>
        </w:tc>
      </w:tr>
      <w:tr w:rsidR="00BD12B3" w:rsidRPr="007C62CE" w14:paraId="35CFA716" w14:textId="77777777" w:rsidTr="00FF099F">
        <w:tc>
          <w:tcPr>
            <w:tcW w:w="704" w:type="dxa"/>
          </w:tcPr>
          <w:p w14:paraId="57215AA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59F015F" w14:textId="6371FAA7"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подпункт 1) пункта 1 статьи 31</w:t>
            </w:r>
          </w:p>
        </w:tc>
        <w:tc>
          <w:tcPr>
            <w:tcW w:w="4995" w:type="dxa"/>
          </w:tcPr>
          <w:p w14:paraId="26A9BA60"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Статья 31. Организация архитектурно-строительного контроля и надзора</w:t>
            </w:r>
          </w:p>
          <w:p w14:paraId="585FC951"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1. Архитектурно-строительный контроль и надзор осуществляют:</w:t>
            </w:r>
          </w:p>
          <w:p w14:paraId="30047167" w14:textId="6DBB1D76" w:rsidR="00BD12B3" w:rsidRPr="007C62CE" w:rsidRDefault="00BD12B3" w:rsidP="00BD12B3">
            <w:pPr>
              <w:jc w:val="both"/>
              <w:outlineLvl w:val="2"/>
              <w:rPr>
                <w:rFonts w:ascii="Times New Roman" w:hAnsi="Times New Roman" w:cs="Times New Roman"/>
                <w:b/>
                <w:bCs/>
                <w:sz w:val="28"/>
                <w:szCs w:val="28"/>
              </w:rPr>
            </w:pPr>
            <w:r w:rsidRPr="007C62CE">
              <w:rPr>
                <w:rFonts w:ascii="Times New Roman" w:hAnsi="Times New Roman" w:cs="Times New Roman"/>
                <w:spacing w:val="2"/>
                <w:sz w:val="28"/>
                <w:szCs w:val="28"/>
                <w:shd w:val="clear" w:color="auto" w:fill="FFFFFF"/>
              </w:rPr>
              <w:t>1) уполномоченный орган по делам архитектуры, градостроительства и строительства путем посещения объектов строительства, а также контроля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tc>
        <w:tc>
          <w:tcPr>
            <w:tcW w:w="5023" w:type="dxa"/>
            <w:gridSpan w:val="2"/>
          </w:tcPr>
          <w:p w14:paraId="3E662D6E"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Статья 31. Организация архитектурно-строительного контроля и надзора</w:t>
            </w:r>
          </w:p>
          <w:p w14:paraId="70E9AEA6"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1. Архитектурно-строительный контроль и надзор осуществляют:</w:t>
            </w:r>
          </w:p>
          <w:p w14:paraId="357F58BB" w14:textId="4899823D" w:rsidR="00BD12B3" w:rsidRPr="007C62CE" w:rsidRDefault="00BD12B3" w:rsidP="00BD12B3">
            <w:pPr>
              <w:jc w:val="both"/>
              <w:outlineLvl w:val="2"/>
              <w:rPr>
                <w:rFonts w:ascii="Times New Roman" w:hAnsi="Times New Roman" w:cs="Times New Roman"/>
                <w:b/>
                <w:bCs/>
                <w:sz w:val="28"/>
                <w:szCs w:val="28"/>
              </w:rPr>
            </w:pPr>
            <w:r w:rsidRPr="007C62CE">
              <w:rPr>
                <w:rFonts w:ascii="Times New Roman" w:hAnsi="Times New Roman" w:cs="Times New Roman"/>
                <w:spacing w:val="2"/>
                <w:sz w:val="28"/>
                <w:szCs w:val="28"/>
                <w:shd w:val="clear" w:color="auto" w:fill="FFFFFF"/>
              </w:rPr>
              <w:t xml:space="preserve">1) </w:t>
            </w:r>
            <w:r w:rsidR="002A0E1B" w:rsidRPr="005D2A77">
              <w:rPr>
                <w:rFonts w:ascii="Times New Roman" w:hAnsi="Times New Roman" w:cs="Times New Roman"/>
                <w:sz w:val="28"/>
                <w:szCs w:val="28"/>
                <w:lang w:val="kk-KZ"/>
              </w:rPr>
              <w:t xml:space="preserve">уполномоченный орган по делам архитектуры, градостроительства и строительства путем посещения объектов строительства, а также контроля </w:t>
            </w:r>
            <w:r w:rsidR="002A0E1B" w:rsidRPr="002A0E1B">
              <w:rPr>
                <w:rFonts w:ascii="Times New Roman" w:hAnsi="Times New Roman" w:cs="Times New Roman"/>
                <w:b/>
                <w:sz w:val="28"/>
                <w:szCs w:val="28"/>
                <w:lang w:val="kk-KZ"/>
              </w:rPr>
              <w:t>и надзора</w:t>
            </w:r>
            <w:r w:rsidR="002A0E1B" w:rsidRPr="005D2A77">
              <w:rPr>
                <w:rFonts w:ascii="Times New Roman" w:hAnsi="Times New Roman" w:cs="Times New Roman"/>
                <w:sz w:val="28"/>
                <w:szCs w:val="28"/>
                <w:lang w:val="kk-KZ"/>
              </w:rPr>
              <w:t xml:space="preserve">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w:t>
            </w:r>
          </w:p>
        </w:tc>
        <w:tc>
          <w:tcPr>
            <w:tcW w:w="2632" w:type="dxa"/>
          </w:tcPr>
          <w:p w14:paraId="717BCF61" w14:textId="256996FA" w:rsidR="00BD12B3" w:rsidRPr="007C62CE" w:rsidRDefault="00BD12B3" w:rsidP="00BD12B3">
            <w:pPr>
              <w:shd w:val="clear" w:color="auto" w:fill="FFFFFF"/>
              <w:contextualSpacing/>
              <w:jc w:val="both"/>
              <w:rPr>
                <w:rFonts w:ascii="Times New Roman" w:hAnsi="Times New Roman" w:cs="Times New Roman"/>
                <w:bCs/>
                <w:sz w:val="28"/>
                <w:szCs w:val="28"/>
              </w:rPr>
            </w:pPr>
            <w:r w:rsidRPr="007C62CE">
              <w:rPr>
                <w:rFonts w:ascii="Times New Roman" w:eastAsia="Calibri"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26845300" w14:textId="77777777" w:rsidTr="00FF099F">
        <w:tc>
          <w:tcPr>
            <w:tcW w:w="704" w:type="dxa"/>
          </w:tcPr>
          <w:p w14:paraId="5ECD1A1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D6F1F26" w14:textId="0EED9519"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подпункт 1-1) пункта 1 статьи 31</w:t>
            </w:r>
          </w:p>
        </w:tc>
        <w:tc>
          <w:tcPr>
            <w:tcW w:w="4995" w:type="dxa"/>
          </w:tcPr>
          <w:p w14:paraId="4B7DA218"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Статья 31. Организация архитектурно-строительного контроля и надзора</w:t>
            </w:r>
          </w:p>
          <w:p w14:paraId="2DC04D89"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1. Архитектурно-строительный контроль и надзор осуществляют:</w:t>
            </w:r>
          </w:p>
          <w:p w14:paraId="456B39F1"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w:t>
            </w:r>
          </w:p>
          <w:p w14:paraId="2B0AEE7D" w14:textId="3D9A9CBB" w:rsidR="00BD12B3" w:rsidRPr="007C62CE" w:rsidRDefault="00BD12B3" w:rsidP="00BD12B3">
            <w:pPr>
              <w:jc w:val="both"/>
              <w:outlineLvl w:val="2"/>
              <w:rPr>
                <w:rFonts w:ascii="Times New Roman" w:hAnsi="Times New Roman" w:cs="Times New Roman"/>
                <w:b/>
                <w:bCs/>
                <w:sz w:val="28"/>
                <w:szCs w:val="28"/>
              </w:rPr>
            </w:pPr>
            <w:r w:rsidRPr="007C62CE">
              <w:rPr>
                <w:rFonts w:ascii="Times New Roman" w:hAnsi="Times New Roman" w:cs="Times New Roman"/>
                <w:spacing w:val="2"/>
                <w:sz w:val="28"/>
                <w:szCs w:val="28"/>
                <w:shd w:val="clear" w:color="auto" w:fill="FFFFFF"/>
              </w:rPr>
              <w:t>1-1) местные исполнительные органы в пределах их контрольных функций, исполняемых путем проведения инспектирования строительства объектов.</w:t>
            </w:r>
          </w:p>
        </w:tc>
        <w:tc>
          <w:tcPr>
            <w:tcW w:w="5023" w:type="dxa"/>
            <w:gridSpan w:val="2"/>
          </w:tcPr>
          <w:p w14:paraId="6F7B8507"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Статья 31. Организация архитектурно-строительного контроля и надзора</w:t>
            </w:r>
          </w:p>
          <w:p w14:paraId="70AB483D"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1. Архитектурно-строительный контроль и надзор осуществляют:</w:t>
            </w:r>
          </w:p>
          <w:p w14:paraId="75FF3F2C"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w:t>
            </w:r>
          </w:p>
          <w:p w14:paraId="5D6C0AA6" w14:textId="5C27744B" w:rsidR="00BD12B3" w:rsidRPr="007C62CE" w:rsidRDefault="00BD12B3" w:rsidP="002A0E1B">
            <w:pPr>
              <w:ind w:firstLine="630"/>
              <w:jc w:val="both"/>
              <w:outlineLvl w:val="2"/>
              <w:rPr>
                <w:rFonts w:ascii="Times New Roman" w:hAnsi="Times New Roman" w:cs="Times New Roman"/>
                <w:b/>
                <w:bCs/>
                <w:sz w:val="28"/>
                <w:szCs w:val="28"/>
              </w:rPr>
            </w:pPr>
            <w:r w:rsidRPr="007C62CE">
              <w:rPr>
                <w:rFonts w:ascii="Times New Roman" w:hAnsi="Times New Roman" w:cs="Times New Roman"/>
                <w:spacing w:val="2"/>
                <w:sz w:val="28"/>
                <w:szCs w:val="28"/>
                <w:shd w:val="clear" w:color="auto" w:fill="FFFFFF"/>
              </w:rPr>
              <w:t xml:space="preserve">1-1) </w:t>
            </w:r>
            <w:r w:rsidRPr="002A0E1B">
              <w:rPr>
                <w:rFonts w:ascii="Times New Roman" w:hAnsi="Times New Roman" w:cs="Times New Roman"/>
                <w:spacing w:val="2"/>
                <w:sz w:val="28"/>
                <w:szCs w:val="28"/>
                <w:shd w:val="clear" w:color="auto" w:fill="FFFFFF"/>
              </w:rPr>
              <w:t xml:space="preserve">местные исполнительные органы в пределах их контрольных </w:t>
            </w:r>
            <w:r w:rsidRPr="002A0E1B">
              <w:rPr>
                <w:rFonts w:ascii="Times New Roman" w:hAnsi="Times New Roman" w:cs="Times New Roman"/>
                <w:b/>
                <w:spacing w:val="2"/>
                <w:sz w:val="28"/>
                <w:szCs w:val="28"/>
                <w:shd w:val="clear" w:color="auto" w:fill="FFFFFF"/>
              </w:rPr>
              <w:t>и</w:t>
            </w:r>
            <w:r w:rsidRPr="002A0E1B">
              <w:rPr>
                <w:rFonts w:ascii="Times New Roman" w:hAnsi="Times New Roman" w:cs="Times New Roman"/>
                <w:spacing w:val="2"/>
                <w:sz w:val="28"/>
                <w:szCs w:val="28"/>
                <w:shd w:val="clear" w:color="auto" w:fill="FFFFFF"/>
              </w:rPr>
              <w:t xml:space="preserve"> </w:t>
            </w:r>
            <w:r w:rsidRPr="002A0E1B">
              <w:rPr>
                <w:rFonts w:ascii="Times New Roman" w:hAnsi="Times New Roman" w:cs="Times New Roman"/>
                <w:b/>
                <w:spacing w:val="2"/>
                <w:sz w:val="28"/>
                <w:szCs w:val="28"/>
                <w:shd w:val="clear" w:color="auto" w:fill="FFFFFF"/>
              </w:rPr>
              <w:t>надзорных</w:t>
            </w:r>
            <w:r w:rsidRPr="002A0E1B">
              <w:rPr>
                <w:rFonts w:ascii="Times New Roman" w:hAnsi="Times New Roman" w:cs="Times New Roman"/>
                <w:spacing w:val="2"/>
                <w:sz w:val="28"/>
                <w:szCs w:val="28"/>
                <w:shd w:val="clear" w:color="auto" w:fill="FFFFFF"/>
              </w:rPr>
              <w:t xml:space="preserve"> функций, исполняемых путем проведения инспектирования строительства объектов.</w:t>
            </w:r>
          </w:p>
        </w:tc>
        <w:tc>
          <w:tcPr>
            <w:tcW w:w="2632" w:type="dxa"/>
          </w:tcPr>
          <w:p w14:paraId="14E168F6" w14:textId="0F009866" w:rsidR="00BD12B3" w:rsidRPr="007C62CE" w:rsidRDefault="00BD12B3" w:rsidP="00BD12B3">
            <w:pPr>
              <w:shd w:val="clear" w:color="auto" w:fill="FFFFFF"/>
              <w:contextualSpacing/>
              <w:jc w:val="both"/>
              <w:rPr>
                <w:rFonts w:ascii="Times New Roman" w:hAnsi="Times New Roman" w:cs="Times New Roman"/>
                <w:bCs/>
                <w:sz w:val="28"/>
                <w:szCs w:val="28"/>
              </w:rPr>
            </w:pPr>
            <w:r w:rsidRPr="007C62CE">
              <w:rPr>
                <w:rFonts w:ascii="Times New Roman" w:eastAsia="Calibri"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227ACD73" w14:textId="77777777" w:rsidTr="00FF099F">
        <w:tc>
          <w:tcPr>
            <w:tcW w:w="704" w:type="dxa"/>
          </w:tcPr>
          <w:p w14:paraId="00CDB224"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E37C21A" w14:textId="567A51AD"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новый пункт 1-1 статьи 31</w:t>
            </w:r>
          </w:p>
        </w:tc>
        <w:tc>
          <w:tcPr>
            <w:tcW w:w="4995" w:type="dxa"/>
          </w:tcPr>
          <w:p w14:paraId="6C1E5408" w14:textId="2D9C3AE2" w:rsidR="00BD12B3" w:rsidRPr="007C62CE" w:rsidRDefault="00BD12B3" w:rsidP="00BD12B3">
            <w:pPr>
              <w:jc w:val="both"/>
              <w:outlineLvl w:val="2"/>
              <w:rPr>
                <w:rFonts w:ascii="Times New Roman" w:hAnsi="Times New Roman" w:cs="Times New Roman"/>
                <w:b/>
                <w:bCs/>
                <w:sz w:val="28"/>
                <w:szCs w:val="28"/>
              </w:rPr>
            </w:pPr>
            <w:r w:rsidRPr="007C62CE">
              <w:rPr>
                <w:rFonts w:ascii="Times New Roman" w:hAnsi="Times New Roman" w:cs="Times New Roman"/>
                <w:b/>
                <w:spacing w:val="2"/>
                <w:sz w:val="28"/>
                <w:szCs w:val="28"/>
                <w:shd w:val="clear" w:color="auto" w:fill="FFFFFF"/>
              </w:rPr>
              <w:t>Отсутствует.</w:t>
            </w:r>
          </w:p>
        </w:tc>
        <w:tc>
          <w:tcPr>
            <w:tcW w:w="5023" w:type="dxa"/>
            <w:gridSpan w:val="2"/>
          </w:tcPr>
          <w:p w14:paraId="5D8BAC31" w14:textId="77777777" w:rsidR="00BD12B3" w:rsidRPr="007C62CE" w:rsidRDefault="00BD12B3" w:rsidP="00BD12B3">
            <w:pPr>
              <w:shd w:val="clear" w:color="auto" w:fill="FFFFFF"/>
              <w:ind w:left="34" w:firstLine="289"/>
              <w:jc w:val="both"/>
              <w:textAlignment w:val="baseline"/>
              <w:rPr>
                <w:rFonts w:ascii="Times New Roman" w:eastAsia="Times New Roman" w:hAnsi="Times New Roman" w:cs="Times New Roman"/>
                <w:spacing w:val="2"/>
                <w:sz w:val="28"/>
                <w:szCs w:val="28"/>
                <w:shd w:val="clear" w:color="auto" w:fill="FFFFFF"/>
                <w:lang w:eastAsia="ru-RU"/>
              </w:rPr>
            </w:pPr>
            <w:r w:rsidRPr="007C62CE">
              <w:rPr>
                <w:rFonts w:ascii="Times New Roman" w:eastAsia="Times New Roman" w:hAnsi="Times New Roman" w:cs="Times New Roman"/>
                <w:spacing w:val="2"/>
                <w:sz w:val="28"/>
                <w:szCs w:val="28"/>
                <w:shd w:val="clear" w:color="auto" w:fill="FFFFFF"/>
                <w:lang w:eastAsia="ru-RU"/>
              </w:rPr>
              <w:t>Статья 31. Организация архитектурно-строительного контроля и надзора</w:t>
            </w:r>
          </w:p>
          <w:p w14:paraId="312509EE" w14:textId="121F8CDF" w:rsidR="002A0E1B" w:rsidRPr="002A0E1B" w:rsidRDefault="00BD12B3" w:rsidP="002A0E1B">
            <w:pPr>
              <w:tabs>
                <w:tab w:val="left" w:pos="860"/>
              </w:tabs>
              <w:ind w:firstLine="709"/>
              <w:contextualSpacing/>
              <w:jc w:val="both"/>
              <w:textAlignment w:val="baseline"/>
              <w:rPr>
                <w:rFonts w:ascii="Times New Roman" w:hAnsi="Times New Roman" w:cs="Times New Roman"/>
                <w:b/>
                <w:sz w:val="28"/>
                <w:szCs w:val="28"/>
              </w:rPr>
            </w:pPr>
            <w:r w:rsidRPr="002A0E1B">
              <w:rPr>
                <w:rFonts w:ascii="Times New Roman" w:eastAsia="Calibri" w:hAnsi="Times New Roman" w:cs="Times New Roman"/>
                <w:b/>
                <w:sz w:val="28"/>
                <w:szCs w:val="28"/>
              </w:rPr>
              <w:t>1-1</w:t>
            </w:r>
            <w:r w:rsidR="002A0E1B" w:rsidRPr="002A0E1B">
              <w:rPr>
                <w:rFonts w:ascii="Times New Roman" w:eastAsia="Calibri" w:hAnsi="Times New Roman" w:cs="Times New Roman"/>
                <w:b/>
                <w:sz w:val="28"/>
                <w:szCs w:val="28"/>
              </w:rPr>
              <w:t>.</w:t>
            </w:r>
            <w:r w:rsidR="002A0E1B" w:rsidRPr="002A0E1B">
              <w:rPr>
                <w:b/>
                <w:sz w:val="28"/>
                <w:szCs w:val="28"/>
              </w:rPr>
              <w:t xml:space="preserve"> </w:t>
            </w:r>
            <w:r w:rsidR="002A0E1B" w:rsidRPr="002A0E1B">
              <w:rPr>
                <w:rFonts w:ascii="Times New Roman" w:hAnsi="Times New Roman" w:cs="Times New Roman"/>
                <w:b/>
                <w:sz w:val="28"/>
                <w:szCs w:val="28"/>
              </w:rPr>
              <w:t>Государственный надзор в сфере архитектурной, градостроительной и строительной деятельности является деятельностью органа контроля и надзора по проверке за соблюдением субъектами надзора требований законодательства в области архитектуры, градостроительства и строительства с правом применения мер оперативного реагирования, предусмотренных статьей 31-3 настоящего закона, без возбуждения административного производства.</w:t>
            </w:r>
          </w:p>
          <w:p w14:paraId="74FAB2F8" w14:textId="77777777" w:rsidR="002A0E1B" w:rsidRPr="002A0E1B" w:rsidRDefault="002A0E1B" w:rsidP="002A0E1B">
            <w:pPr>
              <w:tabs>
                <w:tab w:val="left" w:pos="860"/>
              </w:tabs>
              <w:ind w:firstLine="709"/>
              <w:contextualSpacing/>
              <w:jc w:val="both"/>
              <w:textAlignment w:val="baseline"/>
              <w:rPr>
                <w:rFonts w:ascii="Times New Roman" w:hAnsi="Times New Roman" w:cs="Times New Roman"/>
                <w:b/>
                <w:sz w:val="28"/>
                <w:szCs w:val="28"/>
              </w:rPr>
            </w:pPr>
            <w:r w:rsidRPr="002A0E1B">
              <w:rPr>
                <w:rFonts w:ascii="Times New Roman" w:hAnsi="Times New Roman" w:cs="Times New Roman"/>
                <w:b/>
                <w:sz w:val="28"/>
                <w:szCs w:val="28"/>
              </w:rPr>
              <w:t>Субъектами надзора являются:</w:t>
            </w:r>
          </w:p>
          <w:p w14:paraId="50B0C72F" w14:textId="77777777" w:rsidR="002A0E1B" w:rsidRPr="002A0E1B" w:rsidRDefault="002A0E1B" w:rsidP="002A0E1B">
            <w:pPr>
              <w:tabs>
                <w:tab w:val="left" w:pos="860"/>
              </w:tabs>
              <w:ind w:firstLine="709"/>
              <w:contextualSpacing/>
              <w:jc w:val="both"/>
              <w:textAlignment w:val="baseline"/>
              <w:rPr>
                <w:rFonts w:ascii="Times New Roman" w:hAnsi="Times New Roman" w:cs="Times New Roman"/>
                <w:b/>
                <w:sz w:val="28"/>
                <w:szCs w:val="28"/>
              </w:rPr>
            </w:pPr>
            <w:r w:rsidRPr="002A0E1B">
              <w:rPr>
                <w:rFonts w:ascii="Times New Roman" w:hAnsi="Times New Roman" w:cs="Times New Roman"/>
                <w:b/>
                <w:sz w:val="28"/>
                <w:szCs w:val="28"/>
              </w:rPr>
              <w:t>1) деятельность местных исполнительных органов по делам архитектуры, градостроительства, строительства и государственного архитектурно-строительного контроля;</w:t>
            </w:r>
          </w:p>
          <w:p w14:paraId="628AB48F" w14:textId="28D62FEA" w:rsidR="00BD12B3" w:rsidRPr="007C62CE" w:rsidRDefault="002A0E1B" w:rsidP="002A0E1B">
            <w:pPr>
              <w:ind w:firstLine="630"/>
              <w:jc w:val="both"/>
              <w:outlineLvl w:val="2"/>
              <w:rPr>
                <w:rFonts w:ascii="Times New Roman" w:hAnsi="Times New Roman" w:cs="Times New Roman"/>
                <w:b/>
                <w:bCs/>
                <w:sz w:val="28"/>
                <w:szCs w:val="28"/>
              </w:rPr>
            </w:pPr>
            <w:r w:rsidRPr="002A0E1B">
              <w:rPr>
                <w:rFonts w:ascii="Times New Roman" w:hAnsi="Times New Roman" w:cs="Times New Roman"/>
                <w:b/>
                <w:sz w:val="28"/>
                <w:szCs w:val="28"/>
              </w:rPr>
              <w:t>2) физические и юридические лица, независимо от формы собственности, которые обязаны соблюдать требования законодательства в сфере архитектуры, градостроительства и строительства.</w:t>
            </w:r>
          </w:p>
        </w:tc>
        <w:tc>
          <w:tcPr>
            <w:tcW w:w="2632" w:type="dxa"/>
          </w:tcPr>
          <w:p w14:paraId="7E3DC350" w14:textId="6425F613" w:rsidR="00BD12B3" w:rsidRPr="007C62CE" w:rsidRDefault="00BD12B3" w:rsidP="00BD12B3">
            <w:pPr>
              <w:shd w:val="clear" w:color="auto" w:fill="FFFFFF"/>
              <w:contextualSpacing/>
              <w:jc w:val="both"/>
              <w:rPr>
                <w:rFonts w:ascii="Times New Roman" w:hAnsi="Times New Roman" w:cs="Times New Roman"/>
                <w:bCs/>
                <w:sz w:val="28"/>
                <w:szCs w:val="28"/>
              </w:rPr>
            </w:pPr>
            <w:r w:rsidRPr="007C62CE">
              <w:rPr>
                <w:rFonts w:ascii="Times New Roman" w:eastAsia="Calibri"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4690C0B2" w14:textId="77777777" w:rsidTr="00FF099F">
        <w:tc>
          <w:tcPr>
            <w:tcW w:w="704" w:type="dxa"/>
          </w:tcPr>
          <w:p w14:paraId="527B5B9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175D0BA" w14:textId="69F6BC5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Пункты 7 и 8 статьи 31-1</w:t>
            </w:r>
          </w:p>
        </w:tc>
        <w:tc>
          <w:tcPr>
            <w:tcW w:w="4995" w:type="dxa"/>
          </w:tcPr>
          <w:p w14:paraId="39A447F2"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31-1. Архитектурно-строительный контроль и надзор</w:t>
            </w:r>
          </w:p>
          <w:p w14:paraId="6E68EFCB"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4AC439A1"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7. Архитектурно-строительный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осуществляется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w:t>
            </w:r>
          </w:p>
          <w:p w14:paraId="64E3AB21" w14:textId="77777777" w:rsidR="00BD12B3" w:rsidRPr="007C62CE" w:rsidRDefault="00BD12B3" w:rsidP="00BD12B3">
            <w:pPr>
              <w:ind w:firstLine="323"/>
              <w:jc w:val="both"/>
              <w:rPr>
                <w:rFonts w:ascii="Times New Roman" w:hAnsi="Times New Roman" w:cs="Times New Roman"/>
                <w:sz w:val="28"/>
                <w:szCs w:val="28"/>
              </w:rPr>
            </w:pPr>
          </w:p>
          <w:p w14:paraId="0D29026F" w14:textId="77777777" w:rsidR="00BD12B3" w:rsidRPr="007C62CE" w:rsidRDefault="00BD12B3" w:rsidP="00BD12B3">
            <w:pPr>
              <w:ind w:firstLine="323"/>
              <w:jc w:val="both"/>
              <w:rPr>
                <w:rFonts w:ascii="Times New Roman" w:hAnsi="Times New Roman" w:cs="Times New Roman"/>
                <w:sz w:val="28"/>
                <w:szCs w:val="28"/>
              </w:rPr>
            </w:pPr>
          </w:p>
          <w:p w14:paraId="794F0FF2" w14:textId="77777777" w:rsidR="00BD12B3" w:rsidRPr="007C62CE" w:rsidRDefault="00BD12B3" w:rsidP="00BD12B3">
            <w:pPr>
              <w:ind w:firstLine="323"/>
              <w:jc w:val="both"/>
              <w:rPr>
                <w:rFonts w:ascii="Times New Roman" w:hAnsi="Times New Roman" w:cs="Times New Roman"/>
                <w:b/>
                <w:sz w:val="28"/>
                <w:szCs w:val="28"/>
              </w:rPr>
            </w:pPr>
          </w:p>
          <w:p w14:paraId="2466B7CE" w14:textId="77777777" w:rsidR="00BD12B3" w:rsidRPr="007C62CE" w:rsidRDefault="00BD12B3" w:rsidP="00BD12B3">
            <w:pPr>
              <w:ind w:firstLine="323"/>
              <w:jc w:val="both"/>
              <w:outlineLvl w:val="2"/>
              <w:rPr>
                <w:rFonts w:ascii="Times New Roman" w:hAnsi="Times New Roman" w:cs="Times New Roman"/>
                <w:b/>
                <w:sz w:val="28"/>
                <w:szCs w:val="28"/>
              </w:rPr>
            </w:pPr>
          </w:p>
          <w:p w14:paraId="7FD548BB" w14:textId="1995D706" w:rsidR="00BD12B3" w:rsidRPr="007C62CE" w:rsidRDefault="00BD12B3" w:rsidP="00BD12B3">
            <w:pPr>
              <w:ind w:firstLine="323"/>
              <w:jc w:val="both"/>
              <w:outlineLvl w:val="2"/>
              <w:rPr>
                <w:rFonts w:ascii="Times New Roman" w:hAnsi="Times New Roman" w:cs="Times New Roman"/>
                <w:b/>
                <w:bCs/>
                <w:sz w:val="28"/>
                <w:szCs w:val="28"/>
              </w:rPr>
            </w:pPr>
            <w:r w:rsidRPr="007C62CE">
              <w:rPr>
                <w:rFonts w:ascii="Times New Roman" w:hAnsi="Times New Roman" w:cs="Times New Roman"/>
                <w:b/>
                <w:sz w:val="28"/>
                <w:szCs w:val="28"/>
              </w:rPr>
              <w:t>8. Проверка осуществляется в соответствии с Предпринимательским кодексом Республики Казахстан. Порядок организации и проведения профилактического контроля и надзора определяется Предпринимательским кодексом Республики Казахстан и настоящим Законом.</w:t>
            </w:r>
          </w:p>
        </w:tc>
        <w:tc>
          <w:tcPr>
            <w:tcW w:w="5023" w:type="dxa"/>
            <w:gridSpan w:val="2"/>
          </w:tcPr>
          <w:p w14:paraId="1B12219D"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31-1. Архитектурно-строительный контроль и надзор</w:t>
            </w:r>
          </w:p>
          <w:p w14:paraId="21A05303"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1E9D5ECD" w14:textId="77777777" w:rsidR="00BD12B3" w:rsidRPr="00C60292"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7. Архитектурно-строительный контроль осуществляется в форме проверки и профилактического контроля </w:t>
            </w:r>
            <w:r w:rsidRPr="007C62CE">
              <w:rPr>
                <w:rFonts w:ascii="Times New Roman" w:hAnsi="Times New Roman" w:cs="Times New Roman"/>
                <w:b/>
                <w:sz w:val="28"/>
                <w:szCs w:val="28"/>
              </w:rPr>
              <w:t xml:space="preserve">с посещением субъекта (объекта) </w:t>
            </w:r>
            <w:r w:rsidRPr="00C60292">
              <w:rPr>
                <w:rFonts w:ascii="Times New Roman" w:hAnsi="Times New Roman" w:cs="Times New Roman"/>
                <w:b/>
                <w:sz w:val="28"/>
                <w:szCs w:val="28"/>
              </w:rPr>
              <w:t>контроля и надзора в соответствии с Предпринимательским кодексом Республики Казахстан.</w:t>
            </w:r>
          </w:p>
          <w:p w14:paraId="345433FB" w14:textId="535A3461" w:rsidR="00BD12B3" w:rsidRPr="007C62CE" w:rsidRDefault="00BD12B3" w:rsidP="00BD12B3">
            <w:pPr>
              <w:ind w:firstLine="323"/>
              <w:jc w:val="both"/>
              <w:outlineLvl w:val="2"/>
              <w:rPr>
                <w:rFonts w:ascii="Times New Roman" w:hAnsi="Times New Roman" w:cs="Times New Roman"/>
                <w:b/>
                <w:bCs/>
                <w:sz w:val="28"/>
                <w:szCs w:val="28"/>
              </w:rPr>
            </w:pPr>
            <w:r w:rsidRPr="00C60292">
              <w:rPr>
                <w:rFonts w:ascii="Times New Roman" w:hAnsi="Times New Roman" w:cs="Times New Roman"/>
                <w:b/>
                <w:sz w:val="28"/>
                <w:szCs w:val="28"/>
              </w:rPr>
              <w:t>8. Исключить.</w:t>
            </w:r>
          </w:p>
        </w:tc>
        <w:tc>
          <w:tcPr>
            <w:tcW w:w="2632" w:type="dxa"/>
          </w:tcPr>
          <w:p w14:paraId="1D5AFC60" w14:textId="4DD1B0C7" w:rsidR="00BD12B3" w:rsidRPr="007C62CE" w:rsidRDefault="00BD12B3" w:rsidP="00BD12B3">
            <w:pPr>
              <w:shd w:val="clear" w:color="auto" w:fill="FFFFFF"/>
              <w:contextualSpacing/>
              <w:jc w:val="both"/>
              <w:rPr>
                <w:rFonts w:ascii="Times New Roman" w:hAnsi="Times New Roman" w:cs="Times New Roman"/>
                <w:bCs/>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2D3CA710" w14:textId="77777777" w:rsidTr="00FF099F">
        <w:tc>
          <w:tcPr>
            <w:tcW w:w="704" w:type="dxa"/>
          </w:tcPr>
          <w:p w14:paraId="76B0B83F"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FFFFFF"/>
          </w:tcPr>
          <w:p w14:paraId="74993036" w14:textId="2CF044C1"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Пункт 9 статьи 31-1 Закона</w:t>
            </w:r>
          </w:p>
        </w:tc>
        <w:tc>
          <w:tcPr>
            <w:tcW w:w="4995" w:type="dxa"/>
            <w:shd w:val="clear" w:color="auto" w:fill="FFFFFF"/>
          </w:tcPr>
          <w:p w14:paraId="188A7D40" w14:textId="77777777" w:rsidR="00BD12B3" w:rsidRPr="007C62CE" w:rsidRDefault="00BD12B3" w:rsidP="00BD12B3">
            <w:pPr>
              <w:ind w:firstLine="346"/>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 xml:space="preserve">Статья 31-1. </w:t>
            </w:r>
            <w:r w:rsidRPr="007C62CE">
              <w:rPr>
                <w:rFonts w:ascii="Times New Roman" w:hAnsi="Times New Roman" w:cs="Times New Roman"/>
                <w:sz w:val="28"/>
                <w:szCs w:val="28"/>
              </w:rPr>
              <w:t xml:space="preserve"> </w:t>
            </w:r>
            <w:r w:rsidRPr="007C62CE">
              <w:rPr>
                <w:rFonts w:ascii="Times New Roman" w:hAnsi="Times New Roman" w:cs="Times New Roman"/>
                <w:b/>
                <w:bCs/>
                <w:sz w:val="28"/>
                <w:szCs w:val="28"/>
              </w:rPr>
              <w:t>Архитектурно-строительный контроль и надзор</w:t>
            </w:r>
          </w:p>
          <w:p w14:paraId="13F3D1A0" w14:textId="77777777" w:rsidR="00BD12B3" w:rsidRPr="007C62CE" w:rsidRDefault="00BD12B3" w:rsidP="00BD12B3">
            <w:pPr>
              <w:ind w:firstLine="346"/>
              <w:jc w:val="both"/>
              <w:outlineLvl w:val="2"/>
              <w:rPr>
                <w:rFonts w:ascii="Times New Roman" w:hAnsi="Times New Roman" w:cs="Times New Roman"/>
                <w:b/>
                <w:bCs/>
                <w:sz w:val="28"/>
                <w:szCs w:val="28"/>
                <w:lang w:val="kk-KZ"/>
              </w:rPr>
            </w:pPr>
            <w:r w:rsidRPr="007C62CE">
              <w:rPr>
                <w:rFonts w:ascii="Times New Roman" w:hAnsi="Times New Roman" w:cs="Times New Roman"/>
                <w:b/>
                <w:bCs/>
                <w:sz w:val="28"/>
                <w:szCs w:val="28"/>
                <w:lang w:val="kk-KZ"/>
              </w:rPr>
              <w:t>...</w:t>
            </w:r>
          </w:p>
          <w:p w14:paraId="33DB740A" w14:textId="0BBDA4A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Cs/>
                <w:sz w:val="28"/>
                <w:szCs w:val="28"/>
              </w:rPr>
              <w:t>9. Соблюдение требований, указанных в подпунктах 1), 3), 4), 5) и 6) пункта 3 настоящей статьи, обеспечивается органами государственного архитектурно-строительного контроля и надзора путем контроля за деятельностью лиц, осуществляющих технический надзор.</w:t>
            </w:r>
          </w:p>
        </w:tc>
        <w:tc>
          <w:tcPr>
            <w:tcW w:w="5023" w:type="dxa"/>
            <w:gridSpan w:val="2"/>
            <w:shd w:val="clear" w:color="auto" w:fill="FFFFFF"/>
          </w:tcPr>
          <w:p w14:paraId="0562064B" w14:textId="77777777" w:rsidR="00BD12B3" w:rsidRPr="007C62CE" w:rsidRDefault="00BD12B3" w:rsidP="00BD12B3">
            <w:pPr>
              <w:ind w:firstLine="358"/>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Статья 31</w:t>
            </w:r>
            <w:r w:rsidRPr="007C62CE">
              <w:rPr>
                <w:rFonts w:ascii="Times New Roman" w:hAnsi="Times New Roman" w:cs="Times New Roman"/>
                <w:b/>
                <w:bCs/>
                <w:sz w:val="28"/>
                <w:szCs w:val="28"/>
                <w:lang w:val="kk-KZ"/>
              </w:rPr>
              <w:t>-1</w:t>
            </w:r>
            <w:r w:rsidRPr="007C62CE">
              <w:rPr>
                <w:rFonts w:ascii="Times New Roman" w:hAnsi="Times New Roman" w:cs="Times New Roman"/>
                <w:b/>
                <w:bCs/>
                <w:sz w:val="28"/>
                <w:szCs w:val="28"/>
              </w:rPr>
              <w:t>. Архитектурно-строительный контроль и надзор</w:t>
            </w:r>
          </w:p>
          <w:p w14:paraId="1C980F24" w14:textId="77777777" w:rsidR="00BD12B3" w:rsidRPr="007C62CE" w:rsidRDefault="00BD12B3" w:rsidP="00BD12B3">
            <w:pPr>
              <w:ind w:firstLine="323"/>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04FF772F" w14:textId="10898BC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bCs/>
                <w:sz w:val="28"/>
                <w:szCs w:val="28"/>
                <w:lang w:val="kk-KZ"/>
              </w:rPr>
              <w:t xml:space="preserve">9. </w:t>
            </w:r>
            <w:r w:rsidRPr="007C62CE">
              <w:rPr>
                <w:rFonts w:ascii="Times New Roman" w:hAnsi="Times New Roman" w:cs="Times New Roman"/>
                <w:b/>
                <w:bCs/>
                <w:sz w:val="28"/>
                <w:szCs w:val="28"/>
              </w:rPr>
              <w:t>исключить</w:t>
            </w:r>
            <w:r w:rsidRPr="007C62CE">
              <w:rPr>
                <w:rFonts w:ascii="Times New Roman" w:hAnsi="Times New Roman" w:cs="Times New Roman"/>
                <w:b/>
                <w:bCs/>
                <w:sz w:val="28"/>
                <w:szCs w:val="28"/>
                <w:lang w:val="kk-KZ"/>
              </w:rPr>
              <w:t>.</w:t>
            </w:r>
          </w:p>
        </w:tc>
        <w:tc>
          <w:tcPr>
            <w:tcW w:w="2632" w:type="dxa"/>
            <w:shd w:val="clear" w:color="auto" w:fill="FFFFFF"/>
          </w:tcPr>
          <w:p w14:paraId="07C437E0"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Редакционная правка.</w:t>
            </w:r>
          </w:p>
          <w:p w14:paraId="578BE77E" w14:textId="0DA0330B"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Приведение в соответствие с действующим законодательством</w:t>
            </w:r>
          </w:p>
        </w:tc>
      </w:tr>
      <w:tr w:rsidR="00BD12B3" w:rsidRPr="007C62CE" w14:paraId="275FDB0C" w14:textId="77777777" w:rsidTr="00FF099F">
        <w:tc>
          <w:tcPr>
            <w:tcW w:w="704" w:type="dxa"/>
          </w:tcPr>
          <w:p w14:paraId="7D9E6977"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140FF4E" w14:textId="19208C45"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Пункт</w:t>
            </w:r>
            <w:r w:rsidRPr="007C62CE">
              <w:rPr>
                <w:rFonts w:ascii="Times New Roman" w:hAnsi="Times New Roman" w:cs="Times New Roman"/>
                <w:sz w:val="28"/>
                <w:szCs w:val="28"/>
                <w:lang w:val="kk-KZ"/>
              </w:rPr>
              <w:t>ы</w:t>
            </w:r>
            <w:r w:rsidRPr="007C62CE">
              <w:rPr>
                <w:rFonts w:ascii="Times New Roman" w:hAnsi="Times New Roman" w:cs="Times New Roman"/>
                <w:sz w:val="28"/>
                <w:szCs w:val="28"/>
              </w:rPr>
              <w:t xml:space="preserve"> 1,</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2 и 3статьи 31-2</w:t>
            </w:r>
          </w:p>
        </w:tc>
        <w:tc>
          <w:tcPr>
            <w:tcW w:w="4995" w:type="dxa"/>
          </w:tcPr>
          <w:p w14:paraId="6337580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31-2.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с посещением субъекта (объекта) контроля и надзора</w:t>
            </w:r>
          </w:p>
          <w:p w14:paraId="124F9495" w14:textId="68090076" w:rsidR="00BD12B3" w:rsidRPr="007C62CE" w:rsidRDefault="00BD12B3" w:rsidP="00BD12B3">
            <w:pPr>
              <w:ind w:firstLine="323"/>
              <w:jc w:val="both"/>
              <w:outlineLvl w:val="2"/>
              <w:rPr>
                <w:rFonts w:ascii="Times New Roman" w:hAnsi="Times New Roman" w:cs="Times New Roman"/>
                <w:sz w:val="28"/>
                <w:szCs w:val="28"/>
              </w:rPr>
            </w:pPr>
            <w:r w:rsidRPr="007C62CE">
              <w:rPr>
                <w:rFonts w:ascii="Times New Roman" w:hAnsi="Times New Roman" w:cs="Times New Roman"/>
                <w:sz w:val="28"/>
                <w:szCs w:val="28"/>
              </w:rPr>
              <w:t xml:space="preserve">1.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с посещением субъекта (объекта) контроля и надзора, осуществляемые органами государственного архитектурно-строительного контроля, носят предупредительно-профилактический характер.</w:t>
            </w:r>
          </w:p>
          <w:p w14:paraId="72466981"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Органы государственного архитектурно-строительного контроля вправе проводить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с посещением субъекта (объекта) контроля и надзора с учетом приоритетности, установленной в следующем порядке:</w:t>
            </w:r>
          </w:p>
          <w:p w14:paraId="124A6803"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758F1D96" w14:textId="0769391B" w:rsidR="00BD12B3" w:rsidRPr="007C62CE" w:rsidRDefault="00BD12B3" w:rsidP="00BD12B3">
            <w:pPr>
              <w:ind w:firstLine="323"/>
              <w:jc w:val="both"/>
              <w:outlineLvl w:val="2"/>
              <w:rPr>
                <w:rFonts w:ascii="Times New Roman" w:hAnsi="Times New Roman" w:cs="Times New Roman"/>
                <w:sz w:val="28"/>
                <w:szCs w:val="28"/>
              </w:rPr>
            </w:pPr>
            <w:r w:rsidRPr="007C62CE">
              <w:rPr>
                <w:rFonts w:ascii="Times New Roman" w:hAnsi="Times New Roman" w:cs="Times New Roman"/>
                <w:sz w:val="28"/>
                <w:szCs w:val="28"/>
              </w:rPr>
              <w:t xml:space="preserve">3. По результатам профилактического контроля и надзора с посещением субъекта (объекта)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составляется предписание об устранении выявленных нарушений без возбуждения дела об административном правонарушении.</w:t>
            </w:r>
          </w:p>
        </w:tc>
        <w:tc>
          <w:tcPr>
            <w:tcW w:w="5023" w:type="dxa"/>
            <w:gridSpan w:val="2"/>
          </w:tcPr>
          <w:p w14:paraId="11F937A5" w14:textId="77777777" w:rsidR="00BD12B3" w:rsidRPr="007C62CE" w:rsidRDefault="00BD12B3" w:rsidP="00C60292">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31-2. Профилактический контроль с посещением субъекта (объекта) контроля и надзора</w:t>
            </w:r>
          </w:p>
          <w:p w14:paraId="3FA301D4" w14:textId="77777777" w:rsidR="00C60292" w:rsidRPr="00C60292" w:rsidRDefault="00BD12B3" w:rsidP="00C60292">
            <w:pPr>
              <w:tabs>
                <w:tab w:val="left" w:pos="860"/>
              </w:tabs>
              <w:ind w:firstLine="630"/>
              <w:contextualSpacing/>
              <w:jc w:val="both"/>
              <w:textAlignment w:val="baseline"/>
              <w:rPr>
                <w:rFonts w:ascii="Times New Roman" w:hAnsi="Times New Roman" w:cs="Times New Roman"/>
                <w:sz w:val="28"/>
                <w:szCs w:val="28"/>
              </w:rPr>
            </w:pPr>
            <w:r w:rsidRPr="00C60292">
              <w:rPr>
                <w:rFonts w:ascii="Times New Roman" w:hAnsi="Times New Roman" w:cs="Times New Roman"/>
                <w:sz w:val="28"/>
                <w:szCs w:val="28"/>
              </w:rPr>
              <w:t xml:space="preserve">1. </w:t>
            </w:r>
            <w:r w:rsidR="00C60292" w:rsidRPr="00C60292">
              <w:rPr>
                <w:rFonts w:ascii="Times New Roman" w:hAnsi="Times New Roman" w:cs="Times New Roman"/>
                <w:sz w:val="28"/>
                <w:szCs w:val="28"/>
              </w:rPr>
              <w:t xml:space="preserve">Профилактический </w:t>
            </w:r>
            <w:r w:rsidR="00C60292" w:rsidRPr="00C60292">
              <w:rPr>
                <w:rFonts w:ascii="Times New Roman" w:hAnsi="Times New Roman" w:cs="Times New Roman"/>
                <w:b/>
                <w:sz w:val="28"/>
                <w:szCs w:val="28"/>
              </w:rPr>
              <w:t>контроль</w:t>
            </w:r>
            <w:r w:rsidR="00C60292" w:rsidRPr="00C60292">
              <w:rPr>
                <w:rFonts w:ascii="Times New Roman" w:hAnsi="Times New Roman" w:cs="Times New Roman"/>
                <w:sz w:val="28"/>
                <w:szCs w:val="28"/>
              </w:rPr>
              <w:t xml:space="preserve"> с посещением субъекта (объекта) контроля и надзора, осуществляемы</w:t>
            </w:r>
            <w:r w:rsidR="00C60292">
              <w:rPr>
                <w:rFonts w:ascii="Times New Roman" w:hAnsi="Times New Roman" w:cs="Times New Roman"/>
                <w:sz w:val="28"/>
                <w:szCs w:val="28"/>
                <w:lang w:val="kk-KZ"/>
              </w:rPr>
              <w:t>й</w:t>
            </w:r>
            <w:r w:rsidR="00C60292" w:rsidRPr="00C60292">
              <w:rPr>
                <w:rFonts w:ascii="Times New Roman" w:hAnsi="Times New Roman" w:cs="Times New Roman"/>
                <w:sz w:val="28"/>
                <w:szCs w:val="28"/>
              </w:rPr>
              <w:t xml:space="preserve"> органами государственного архитектурно-строительного контроля, нос</w:t>
            </w:r>
            <w:r w:rsidR="00C60292">
              <w:rPr>
                <w:rFonts w:ascii="Times New Roman" w:hAnsi="Times New Roman" w:cs="Times New Roman"/>
                <w:sz w:val="28"/>
                <w:szCs w:val="28"/>
                <w:lang w:val="kk-KZ"/>
              </w:rPr>
              <w:t>и</w:t>
            </w:r>
            <w:r w:rsidR="00C60292" w:rsidRPr="00C60292">
              <w:rPr>
                <w:rFonts w:ascii="Times New Roman" w:hAnsi="Times New Roman" w:cs="Times New Roman"/>
                <w:sz w:val="28"/>
                <w:szCs w:val="28"/>
              </w:rPr>
              <w:t>т предупредительно-профилактический характер;</w:t>
            </w:r>
          </w:p>
          <w:p w14:paraId="6B89FFC0" w14:textId="77777777" w:rsidR="00C60292" w:rsidRPr="00C60292" w:rsidRDefault="00C60292" w:rsidP="00C60292">
            <w:pPr>
              <w:tabs>
                <w:tab w:val="left" w:pos="860"/>
              </w:tabs>
              <w:ind w:firstLine="630"/>
              <w:contextualSpacing/>
              <w:jc w:val="both"/>
              <w:textAlignment w:val="baseline"/>
              <w:rPr>
                <w:rFonts w:ascii="Times New Roman" w:hAnsi="Times New Roman" w:cs="Times New Roman"/>
                <w:sz w:val="28"/>
                <w:szCs w:val="28"/>
              </w:rPr>
            </w:pPr>
            <w:r w:rsidRPr="00C60292">
              <w:rPr>
                <w:rFonts w:ascii="Times New Roman" w:hAnsi="Times New Roman" w:cs="Times New Roman"/>
                <w:sz w:val="28"/>
                <w:szCs w:val="28"/>
              </w:rPr>
              <w:t>2. Органы государственного архитектурно-строительного контроля вправе проводить профилактический контроль с посещением субъекта (объекта) контроля и надзора с учетом приоритетности, установленной в следующем порядке;</w:t>
            </w:r>
          </w:p>
          <w:p w14:paraId="0E6F03EC" w14:textId="28254B82" w:rsidR="00BD12B3" w:rsidRPr="007C62CE" w:rsidRDefault="00C60292" w:rsidP="00C60292">
            <w:pPr>
              <w:ind w:firstLine="630"/>
              <w:jc w:val="both"/>
              <w:outlineLvl w:val="2"/>
              <w:rPr>
                <w:rFonts w:ascii="Times New Roman" w:hAnsi="Times New Roman" w:cs="Times New Roman"/>
                <w:b/>
                <w:bCs/>
                <w:sz w:val="28"/>
                <w:szCs w:val="28"/>
              </w:rPr>
            </w:pPr>
            <w:r w:rsidRPr="005D2A77">
              <w:rPr>
                <w:rFonts w:ascii="Times New Roman" w:hAnsi="Times New Roman" w:cs="Times New Roman"/>
                <w:sz w:val="28"/>
                <w:szCs w:val="28"/>
              </w:rPr>
              <w:t>3. По результатам профилактического контроля с посещением субъекта (объекта) контроля составляется предписание об устранении выявленных нарушений без возбуждения дела об административном правонарушении.</w:t>
            </w:r>
          </w:p>
        </w:tc>
        <w:tc>
          <w:tcPr>
            <w:tcW w:w="2632" w:type="dxa"/>
          </w:tcPr>
          <w:p w14:paraId="53F63519" w14:textId="387F9F7B" w:rsidR="00BD12B3" w:rsidRPr="007C62CE" w:rsidRDefault="00BD12B3" w:rsidP="00BD12B3">
            <w:pPr>
              <w:shd w:val="clear" w:color="auto" w:fill="FFFFFF"/>
              <w:contextualSpacing/>
              <w:jc w:val="both"/>
              <w:rPr>
                <w:rFonts w:ascii="Times New Roman" w:hAnsi="Times New Roman" w:cs="Times New Roman"/>
                <w:bCs/>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72B28236" w14:textId="77777777" w:rsidTr="00FF099F">
        <w:tc>
          <w:tcPr>
            <w:tcW w:w="704" w:type="dxa"/>
          </w:tcPr>
          <w:p w14:paraId="384B161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00434A0"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новая </w:t>
            </w:r>
          </w:p>
          <w:p w14:paraId="339ABB62" w14:textId="6C63CBD1"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статья 31-3</w:t>
            </w:r>
          </w:p>
        </w:tc>
        <w:tc>
          <w:tcPr>
            <w:tcW w:w="4995" w:type="dxa"/>
          </w:tcPr>
          <w:p w14:paraId="52136855" w14:textId="4B8F0E21" w:rsidR="00BD12B3" w:rsidRPr="007C62CE" w:rsidRDefault="00BD12B3" w:rsidP="00BD12B3">
            <w:pPr>
              <w:jc w:val="both"/>
              <w:outlineLvl w:val="2"/>
              <w:rPr>
                <w:rFonts w:ascii="Times New Roman" w:hAnsi="Times New Roman" w:cs="Times New Roman"/>
                <w:b/>
                <w:bCs/>
                <w:sz w:val="28"/>
                <w:szCs w:val="28"/>
              </w:rPr>
            </w:pPr>
            <w:r w:rsidRPr="007C62CE">
              <w:rPr>
                <w:rFonts w:ascii="Times New Roman" w:hAnsi="Times New Roman" w:cs="Times New Roman"/>
                <w:b/>
                <w:sz w:val="28"/>
                <w:szCs w:val="28"/>
              </w:rPr>
              <w:t>Отсутствует</w:t>
            </w:r>
            <w:r w:rsidRPr="007C62CE">
              <w:rPr>
                <w:rFonts w:ascii="Times New Roman" w:hAnsi="Times New Roman" w:cs="Times New Roman"/>
                <w:b/>
                <w:sz w:val="28"/>
                <w:szCs w:val="28"/>
                <w:lang w:val="kk-KZ"/>
              </w:rPr>
              <w:t>.</w:t>
            </w:r>
          </w:p>
        </w:tc>
        <w:tc>
          <w:tcPr>
            <w:tcW w:w="5023" w:type="dxa"/>
            <w:gridSpan w:val="2"/>
          </w:tcPr>
          <w:p w14:paraId="60BAF151" w14:textId="77777777" w:rsidR="00BD12B3" w:rsidRPr="00C60292" w:rsidRDefault="00BD12B3" w:rsidP="00C60292">
            <w:pPr>
              <w:widowControl w:val="0"/>
              <w:tabs>
                <w:tab w:val="left" w:pos="34"/>
                <w:tab w:val="left" w:pos="708"/>
              </w:tabs>
              <w:ind w:firstLine="630"/>
              <w:jc w:val="both"/>
              <w:rPr>
                <w:rFonts w:ascii="Times New Roman" w:eastAsia="Calibri" w:hAnsi="Times New Roman" w:cs="Times New Roman"/>
                <w:b/>
                <w:sz w:val="28"/>
                <w:szCs w:val="28"/>
              </w:rPr>
            </w:pPr>
            <w:r w:rsidRPr="00C60292">
              <w:rPr>
                <w:rFonts w:ascii="Times New Roman" w:eastAsia="Times New Roman" w:hAnsi="Times New Roman" w:cs="Times New Roman"/>
                <w:b/>
                <w:sz w:val="28"/>
                <w:szCs w:val="28"/>
              </w:rPr>
              <w:t xml:space="preserve">Статья 31-3. Меры оперативного реагирования и порядок их применения </w:t>
            </w:r>
          </w:p>
          <w:p w14:paraId="28F47920" w14:textId="77777777" w:rsidR="00C60292" w:rsidRPr="00C60292" w:rsidRDefault="00BD12B3"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eastAsia="Calibri" w:hAnsi="Times New Roman" w:cs="Times New Roman"/>
                <w:b/>
                <w:sz w:val="28"/>
                <w:szCs w:val="28"/>
              </w:rPr>
              <w:t xml:space="preserve">1. </w:t>
            </w:r>
            <w:r w:rsidR="00C60292" w:rsidRPr="00C60292">
              <w:rPr>
                <w:rFonts w:ascii="Times New Roman" w:hAnsi="Times New Roman" w:cs="Times New Roman"/>
                <w:b/>
                <w:sz w:val="28"/>
                <w:szCs w:val="28"/>
              </w:rPr>
              <w:t>Мера оперативного реагирования является предусмотренным настоящим Законом, способом воздействия на субъекты (объекты) надзора в целях предотвращения наступления угрозы жизни и (или) здоровью людей, их имуществу по результатам проверки и профилактического контроля с посещением.</w:t>
            </w:r>
          </w:p>
          <w:p w14:paraId="45D790E0"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2. Государственный инспектор по государственному контролю и надзору в области архитектуры, градостроительства и строительства в случаях, представляющих угрозу жизни и (или) здоровью людей, их имуществу, безопасности для окружающей среды, национальной безопасности Республики Казахстан применяет меры оперативного реагирования в виде приостановления деятельности с сфере строительства субъектов (объектов) надзора, связанны</w:t>
            </w:r>
            <w:r w:rsidRPr="00C60292">
              <w:rPr>
                <w:rFonts w:ascii="Times New Roman" w:hAnsi="Times New Roman" w:cs="Times New Roman"/>
                <w:b/>
                <w:sz w:val="28"/>
                <w:szCs w:val="28"/>
                <w:lang w:val="kk-KZ"/>
              </w:rPr>
              <w:t>е</w:t>
            </w:r>
            <w:r w:rsidRPr="00C60292">
              <w:rPr>
                <w:rFonts w:ascii="Times New Roman" w:hAnsi="Times New Roman" w:cs="Times New Roman"/>
                <w:b/>
                <w:sz w:val="28"/>
                <w:szCs w:val="28"/>
              </w:rPr>
              <w:t xml:space="preserve"> с действиями, повлекшими ухудшение состояния благоприятной среды обитания и жизнедеятельности человека, возникшими в результате нарушения требований, установленных нормативными правовыми актами в сфере архитектуры, градостроительства и строительства, а именно:</w:t>
            </w:r>
          </w:p>
          <w:p w14:paraId="79DDA974"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 документации либо по проектной (проектно-сметной) документации, не прошедшей в установленном порядке экспертизу;</w:t>
            </w:r>
          </w:p>
          <w:p w14:paraId="47BABD4D"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осуществление строительства без сопровождения технического и авторского надзоров;</w:t>
            </w:r>
          </w:p>
          <w:p w14:paraId="61FD1E0B"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разрушение отдельных несущих строительных конструкци</w:t>
            </w:r>
            <w:r w:rsidRPr="00C60292">
              <w:rPr>
                <w:rFonts w:ascii="Times New Roman" w:hAnsi="Times New Roman" w:cs="Times New Roman"/>
                <w:b/>
                <w:sz w:val="28"/>
                <w:szCs w:val="28"/>
                <w:lang w:val="kk-KZ"/>
              </w:rPr>
              <w:t>й</w:t>
            </w:r>
            <w:r w:rsidRPr="00C60292">
              <w:rPr>
                <w:rFonts w:ascii="Times New Roman" w:hAnsi="Times New Roman" w:cs="Times New Roman"/>
                <w:b/>
                <w:sz w:val="28"/>
                <w:szCs w:val="28"/>
              </w:rPr>
              <w:t xml:space="preserve"> или их частей; </w:t>
            </w:r>
          </w:p>
          <w:p w14:paraId="46767B7D"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деформация недопустимой величины строительных конструкций, основания здания или сооружения и геологических массивов прилегающей территории;</w:t>
            </w:r>
          </w:p>
          <w:p w14:paraId="4A6C4F0A"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повреждения части здания или сооружения, сетей инженерно-технического обеспечения (электроснабжение, водоснабжение, канализация, теплоснабжение, газоснабжение, водозаборы, плотины) или систем инженерно-технического обеспечения в результате деформации, перемещений либо потери устойчивости несущих строительных конструкции, в том числе отклонение по вертикальности;</w:t>
            </w:r>
          </w:p>
          <w:p w14:paraId="38210A4D"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отсутствие лицензии или свидетельства об аккредитации юридических лиц, а также несоответствие их квалификационным требованиям (аккредитованных организаци</w:t>
            </w:r>
            <w:r w:rsidRPr="00C60292">
              <w:rPr>
                <w:rFonts w:ascii="Times New Roman" w:hAnsi="Times New Roman" w:cs="Times New Roman"/>
                <w:b/>
                <w:sz w:val="28"/>
                <w:szCs w:val="28"/>
                <w:lang w:val="kk-KZ"/>
              </w:rPr>
              <w:t>й</w:t>
            </w:r>
            <w:r w:rsidRPr="00C60292">
              <w:rPr>
                <w:rFonts w:ascii="Times New Roman" w:hAnsi="Times New Roman" w:cs="Times New Roman"/>
                <w:b/>
                <w:sz w:val="28"/>
                <w:szCs w:val="28"/>
              </w:rPr>
              <w:t xml:space="preserve">, осуществляющих инжиниринговые услуги по техническому надзору либо экспертные работы по техническому обследованию, лицензиатов по проектной, изыскательной и подрядной деятельности); </w:t>
            </w:r>
          </w:p>
          <w:p w14:paraId="6694F361"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отсутствие или несоответствие аттестата экспертов к уровню ответственности зданий и сооружений;</w:t>
            </w:r>
          </w:p>
          <w:p w14:paraId="7B49AE0C"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незаконное переоборудование, реконструкция, перепланировка, перепрофилирование жилых (не жилых) помещений под определенные виды коммерческой деятельности, в том числе отсутствие согласия собственников общего имущества объекта кондоминиума; </w:t>
            </w:r>
          </w:p>
          <w:p w14:paraId="54A6EC15"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самовольное строительство, строительство на ненадлежаще оформленном земельном участке, самовольное строительство надстройки;</w:t>
            </w:r>
          </w:p>
          <w:p w14:paraId="22BBC6DC"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непринятие мер по консервации объектов на период временного приостановления строительства.</w:t>
            </w:r>
          </w:p>
          <w:p w14:paraId="18C8A89C"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В указанных случаях выносится акт о приостановлении деятельности в сфере строительства по форме, утвержденной уполномоченным органом в сфере архитектурной, градостроительной и строительной деятельности.</w:t>
            </w:r>
          </w:p>
          <w:p w14:paraId="64F93579"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Перечень требований, включенных в соответствии со статьей 143 Предпринимательского </w:t>
            </w:r>
            <w:r w:rsidRPr="00C60292">
              <w:rPr>
                <w:rFonts w:ascii="Times New Roman" w:hAnsi="Times New Roman" w:cs="Times New Roman"/>
                <w:b/>
                <w:sz w:val="28"/>
                <w:szCs w:val="28"/>
                <w:lang w:val="kk-KZ"/>
              </w:rPr>
              <w:t>к</w:t>
            </w:r>
            <w:r w:rsidRPr="00C60292">
              <w:rPr>
                <w:rFonts w:ascii="Times New Roman" w:hAnsi="Times New Roman" w:cs="Times New Roman"/>
                <w:b/>
                <w:sz w:val="28"/>
                <w:szCs w:val="28"/>
              </w:rPr>
              <w:t>одекса в проверочный лист, нарушение которых является основанием для применения мер оперативного реагирования, определяется уполномоченным органом в сфере архитектурной, градостроительной и строительной деятельности и уполномоченным органом по предпринимательству.</w:t>
            </w:r>
          </w:p>
          <w:p w14:paraId="478543C4"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Оформленный акт о приостановлении деятельности в сфере строительства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надзора, если такой адрес ранее был представлен данным субъектом, или иным доступным способом.</w:t>
            </w:r>
          </w:p>
          <w:p w14:paraId="5E8583C1"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3. Субъекты (объекты) строительства обеспечивают выполнение требований выданного акта.</w:t>
            </w:r>
          </w:p>
          <w:p w14:paraId="431C5CE1"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Неисполнение требований акта о приостановлении деятельности или отдельных видов деятельности влечет ответственность, установленную законами Республики Казахстан.</w:t>
            </w:r>
          </w:p>
          <w:p w14:paraId="3223EE71"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4. В случае отказа в принятии акта о приостановлении деятельности в сфере строительства субъекта (объекта) надзора в нем производится соответствующая запись должностными лицами, осуществляющими проверку, профилактический контроль с посещением.</w:t>
            </w:r>
          </w:p>
          <w:p w14:paraId="277F4290"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Отказ от получения акта о приостановлении деятельности в сфере строительства субъекта (объекта) надзора не является основанием для неисполнения акта о приостановлении деятельности в сфере строительства субъекта (объекта) надзора. </w:t>
            </w:r>
          </w:p>
          <w:p w14:paraId="58295C29" w14:textId="77777777" w:rsidR="00C60292" w:rsidRPr="00C60292" w:rsidRDefault="00C60292" w:rsidP="00C60292">
            <w:pPr>
              <w:tabs>
                <w:tab w:val="left" w:pos="860"/>
              </w:tabs>
              <w:ind w:firstLine="709"/>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 5. При обнаружении нарушения должностным лицом уполномоченного органа на месте совершения нарушения оформляется акт надзора</w:t>
            </w:r>
            <w:r w:rsidRPr="00C60292">
              <w:rPr>
                <w:rFonts w:ascii="Times New Roman" w:hAnsi="Times New Roman" w:cs="Times New Roman"/>
                <w:b/>
                <w:sz w:val="28"/>
                <w:szCs w:val="28"/>
                <w:lang w:val="kk-KZ"/>
              </w:rPr>
              <w:t>,</w:t>
            </w:r>
            <w:r w:rsidRPr="00C60292">
              <w:rPr>
                <w:rFonts w:ascii="Times New Roman" w:hAnsi="Times New Roman" w:cs="Times New Roman"/>
                <w:b/>
                <w:sz w:val="28"/>
                <w:szCs w:val="28"/>
              </w:rPr>
              <w:t xml:space="preserve"> в котором указыва</w:t>
            </w:r>
            <w:r w:rsidRPr="00C60292">
              <w:rPr>
                <w:rFonts w:ascii="Times New Roman" w:hAnsi="Times New Roman" w:cs="Times New Roman"/>
                <w:b/>
                <w:sz w:val="28"/>
                <w:szCs w:val="28"/>
                <w:lang w:val="kk-KZ"/>
              </w:rPr>
              <w:t>ю</w:t>
            </w:r>
            <w:r w:rsidRPr="00C60292">
              <w:rPr>
                <w:rFonts w:ascii="Times New Roman" w:hAnsi="Times New Roman" w:cs="Times New Roman"/>
                <w:b/>
                <w:sz w:val="28"/>
                <w:szCs w:val="28"/>
              </w:rPr>
              <w:t>тся:</w:t>
            </w:r>
          </w:p>
          <w:p w14:paraId="45C18688" w14:textId="77777777" w:rsidR="00C60292" w:rsidRPr="00C60292" w:rsidRDefault="00C60292" w:rsidP="00C60292">
            <w:pPr>
              <w:tabs>
                <w:tab w:val="left" w:pos="860"/>
              </w:tabs>
              <w:ind w:firstLine="321"/>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      1) дата, время и место составления акта надзора;</w:t>
            </w:r>
          </w:p>
          <w:p w14:paraId="2C52EFFE" w14:textId="77777777" w:rsidR="00C60292" w:rsidRPr="00C60292" w:rsidRDefault="00C60292" w:rsidP="00C60292">
            <w:pPr>
              <w:tabs>
                <w:tab w:val="left" w:pos="860"/>
              </w:tabs>
              <w:ind w:firstLine="321"/>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      2) наименование органа надзора;</w:t>
            </w:r>
          </w:p>
          <w:p w14:paraId="04CD9BEC" w14:textId="77777777" w:rsidR="00C60292" w:rsidRPr="00C60292" w:rsidRDefault="00C60292" w:rsidP="00C60292">
            <w:pPr>
              <w:tabs>
                <w:tab w:val="left" w:pos="860"/>
              </w:tabs>
              <w:ind w:firstLine="321"/>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      3) фамилия, имя, отчество (если оно указано в документе, удостоверяющем личность) и должность лица, составляющего акт надзора;</w:t>
            </w:r>
          </w:p>
          <w:p w14:paraId="5EE36C7F" w14:textId="77777777" w:rsidR="00C60292" w:rsidRPr="00C60292" w:rsidRDefault="00C60292" w:rsidP="00C60292">
            <w:pPr>
              <w:tabs>
                <w:tab w:val="left" w:pos="860"/>
              </w:tabs>
              <w:ind w:firstLine="321"/>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      4) реквизиты нарушителя </w:t>
            </w:r>
            <w:r w:rsidRPr="00C60292">
              <w:rPr>
                <w:rFonts w:ascii="Arial" w:hAnsi="Arial" w:cs="Arial"/>
                <w:b/>
                <w:color w:val="202122"/>
                <w:sz w:val="21"/>
                <w:szCs w:val="21"/>
                <w:shd w:val="clear" w:color="auto" w:fill="FFFFFF"/>
              </w:rPr>
              <w:t>—</w:t>
            </w:r>
            <w:r w:rsidRPr="00C60292">
              <w:rPr>
                <w:rFonts w:ascii="Times New Roman" w:hAnsi="Times New Roman" w:cs="Times New Roman"/>
                <w:b/>
                <w:sz w:val="28"/>
                <w:szCs w:val="28"/>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55C63414" w14:textId="77777777" w:rsidR="00C60292" w:rsidRPr="00C60292" w:rsidRDefault="00C60292" w:rsidP="00C60292">
            <w:pPr>
              <w:tabs>
                <w:tab w:val="left" w:pos="860"/>
              </w:tabs>
              <w:ind w:firstLine="321"/>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      5) сведения о выявленных нарушениях, их характере;</w:t>
            </w:r>
          </w:p>
          <w:p w14:paraId="2FC8CB58" w14:textId="77777777" w:rsidR="00C60292" w:rsidRPr="00C60292" w:rsidRDefault="00C60292" w:rsidP="00C60292">
            <w:pPr>
              <w:tabs>
                <w:tab w:val="left" w:pos="860"/>
              </w:tabs>
              <w:ind w:firstLine="321"/>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      6) вид применяемой меры оперативного реагирования и срок действия данной меры (при необходимости);</w:t>
            </w:r>
          </w:p>
          <w:p w14:paraId="452DADE9" w14:textId="77777777" w:rsidR="00C60292" w:rsidRPr="00C60292" w:rsidRDefault="00C60292" w:rsidP="00C60292">
            <w:pPr>
              <w:tabs>
                <w:tab w:val="left" w:pos="860"/>
              </w:tabs>
              <w:ind w:firstLine="321"/>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      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04758D4E" w14:textId="77777777" w:rsidR="00C60292" w:rsidRPr="00C60292" w:rsidRDefault="00C60292" w:rsidP="00C60292">
            <w:pPr>
              <w:tabs>
                <w:tab w:val="left" w:pos="860"/>
              </w:tabs>
              <w:ind w:firstLine="321"/>
              <w:contextualSpacing/>
              <w:jc w:val="both"/>
              <w:textAlignment w:val="baseline"/>
              <w:rPr>
                <w:rFonts w:ascii="Times New Roman" w:hAnsi="Times New Roman" w:cs="Times New Roman"/>
                <w:b/>
                <w:sz w:val="28"/>
                <w:szCs w:val="28"/>
              </w:rPr>
            </w:pPr>
            <w:r w:rsidRPr="00C60292">
              <w:rPr>
                <w:rFonts w:ascii="Times New Roman" w:hAnsi="Times New Roman" w:cs="Times New Roman"/>
                <w:b/>
                <w:sz w:val="28"/>
                <w:szCs w:val="28"/>
              </w:rPr>
              <w:t xml:space="preserve">      8) подпись должностного лица</w:t>
            </w:r>
            <w:r w:rsidRPr="00C60292">
              <w:rPr>
                <w:rFonts w:ascii="Times New Roman" w:hAnsi="Times New Roman" w:cs="Times New Roman"/>
                <w:b/>
                <w:sz w:val="28"/>
                <w:szCs w:val="28"/>
                <w:lang w:val="kk-KZ"/>
              </w:rPr>
              <w:t>,</w:t>
            </w:r>
            <w:r w:rsidRPr="00C60292">
              <w:rPr>
                <w:rFonts w:ascii="Times New Roman" w:hAnsi="Times New Roman" w:cs="Times New Roman"/>
                <w:b/>
                <w:sz w:val="28"/>
                <w:szCs w:val="28"/>
              </w:rPr>
              <w:t xml:space="preserve"> оформившего акт надзора.</w:t>
            </w:r>
          </w:p>
          <w:p w14:paraId="4D965487" w14:textId="2CBA8BA8" w:rsidR="00BD12B3" w:rsidRPr="00C60292" w:rsidRDefault="00C60292" w:rsidP="00C60292">
            <w:pPr>
              <w:ind w:firstLine="772"/>
              <w:jc w:val="both"/>
              <w:outlineLvl w:val="2"/>
              <w:rPr>
                <w:rFonts w:ascii="Times New Roman" w:hAnsi="Times New Roman" w:cs="Times New Roman"/>
                <w:b/>
                <w:bCs/>
                <w:sz w:val="28"/>
                <w:szCs w:val="28"/>
              </w:rPr>
            </w:pPr>
            <w:r w:rsidRPr="00C60292">
              <w:rPr>
                <w:rFonts w:ascii="Times New Roman" w:hAnsi="Times New Roman" w:cs="Times New Roman"/>
                <w:b/>
                <w:sz w:val="28"/>
                <w:szCs w:val="28"/>
              </w:rPr>
              <w:t>6.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32" w:type="dxa"/>
          </w:tcPr>
          <w:p w14:paraId="1B359C1B" w14:textId="0BC6BCAC" w:rsidR="00BD12B3" w:rsidRPr="007C62CE" w:rsidRDefault="00BD12B3" w:rsidP="00BD12B3">
            <w:pPr>
              <w:shd w:val="clear" w:color="auto" w:fill="FFFFFF"/>
              <w:contextualSpacing/>
              <w:jc w:val="both"/>
              <w:rPr>
                <w:rFonts w:ascii="Times New Roman" w:hAnsi="Times New Roman" w:cs="Times New Roman"/>
                <w:bCs/>
                <w:sz w:val="28"/>
                <w:szCs w:val="28"/>
              </w:rPr>
            </w:pPr>
            <w:r w:rsidRPr="007C62CE">
              <w:rPr>
                <w:rFonts w:ascii="Times New Roman" w:eastAsia="Calibri"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5E2581A3" w14:textId="77777777" w:rsidTr="00FF099F">
        <w:tc>
          <w:tcPr>
            <w:tcW w:w="704" w:type="dxa"/>
          </w:tcPr>
          <w:p w14:paraId="453A399E"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6D2C9C1"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подпункт 5) пункта 3</w:t>
            </w:r>
          </w:p>
          <w:p w14:paraId="65C140BB" w14:textId="2F92B719"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 xml:space="preserve">статьи 33 </w:t>
            </w:r>
          </w:p>
        </w:tc>
        <w:tc>
          <w:tcPr>
            <w:tcW w:w="4995" w:type="dxa"/>
          </w:tcPr>
          <w:p w14:paraId="2A870696"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Статья 33. Государственная архитектурно-строительная инспекция</w:t>
            </w:r>
          </w:p>
          <w:p w14:paraId="19146D6E"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w:t>
            </w:r>
          </w:p>
          <w:p w14:paraId="3FB6CCA2"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3. На государственную архитектурно-строительную инспекцию возлагается:</w:t>
            </w:r>
          </w:p>
          <w:p w14:paraId="62D53B1E"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w:t>
            </w:r>
          </w:p>
          <w:p w14:paraId="41DD3A13" w14:textId="2949C6B1" w:rsidR="00BD12B3" w:rsidRPr="007C62CE" w:rsidRDefault="00BD12B3" w:rsidP="00BD12B3">
            <w:pPr>
              <w:ind w:firstLine="289"/>
              <w:jc w:val="both"/>
              <w:outlineLvl w:val="2"/>
              <w:rPr>
                <w:rFonts w:ascii="Times New Roman" w:hAnsi="Times New Roman" w:cs="Times New Roman"/>
                <w:b/>
                <w:bCs/>
                <w:sz w:val="28"/>
                <w:szCs w:val="28"/>
              </w:rPr>
            </w:pPr>
            <w:r w:rsidRPr="007C62CE">
              <w:rPr>
                <w:rFonts w:ascii="Times New Roman" w:hAnsi="Times New Roman" w:cs="Times New Roman"/>
                <w:spacing w:val="2"/>
                <w:sz w:val="28"/>
                <w:szCs w:val="28"/>
                <w:shd w:val="clear" w:color="auto" w:fill="FFFFFF"/>
              </w:rPr>
              <w:t>5) осуществление контроля за деятельностью технического и авторского надзоров</w:t>
            </w:r>
          </w:p>
        </w:tc>
        <w:tc>
          <w:tcPr>
            <w:tcW w:w="5023" w:type="dxa"/>
            <w:gridSpan w:val="2"/>
          </w:tcPr>
          <w:p w14:paraId="0E583125"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Статья 33. Государственная архитектурно-строительная инспекция</w:t>
            </w:r>
          </w:p>
          <w:p w14:paraId="68621ECC"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w:t>
            </w:r>
          </w:p>
          <w:p w14:paraId="17446775"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3. На государственную архитектурно-строительную инспекцию возлагается:</w:t>
            </w:r>
          </w:p>
          <w:p w14:paraId="3641A3D5"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w:t>
            </w:r>
          </w:p>
          <w:p w14:paraId="5F09B335" w14:textId="149C69BD" w:rsidR="00BD12B3" w:rsidRPr="00C60292" w:rsidRDefault="00BD12B3" w:rsidP="00C60292">
            <w:pPr>
              <w:ind w:firstLine="596"/>
              <w:jc w:val="both"/>
              <w:outlineLvl w:val="2"/>
              <w:rPr>
                <w:rFonts w:ascii="Times New Roman" w:hAnsi="Times New Roman" w:cs="Times New Roman"/>
                <w:b/>
                <w:bCs/>
                <w:sz w:val="28"/>
                <w:szCs w:val="28"/>
                <w:lang w:val="kk-KZ"/>
              </w:rPr>
            </w:pPr>
            <w:r w:rsidRPr="007C62CE">
              <w:rPr>
                <w:rFonts w:ascii="Times New Roman" w:hAnsi="Times New Roman" w:cs="Times New Roman"/>
                <w:spacing w:val="2"/>
                <w:sz w:val="28"/>
                <w:szCs w:val="28"/>
                <w:shd w:val="clear" w:color="auto" w:fill="FFFFFF"/>
              </w:rPr>
              <w:t xml:space="preserve">5) </w:t>
            </w:r>
            <w:r w:rsidR="00C60292" w:rsidRPr="005D2A77">
              <w:rPr>
                <w:rFonts w:ascii="Times New Roman" w:hAnsi="Times New Roman" w:cs="Times New Roman"/>
                <w:sz w:val="28"/>
                <w:szCs w:val="28"/>
              </w:rPr>
              <w:t xml:space="preserve">осуществление контроля </w:t>
            </w:r>
            <w:r w:rsidR="00C60292" w:rsidRPr="00C60292">
              <w:rPr>
                <w:rFonts w:ascii="Times New Roman" w:hAnsi="Times New Roman" w:cs="Times New Roman"/>
                <w:b/>
                <w:sz w:val="28"/>
                <w:szCs w:val="28"/>
              </w:rPr>
              <w:t>и надзора</w:t>
            </w:r>
            <w:r w:rsidR="00C60292" w:rsidRPr="005D2A77">
              <w:rPr>
                <w:rFonts w:ascii="Times New Roman" w:hAnsi="Times New Roman" w:cs="Times New Roman"/>
                <w:sz w:val="28"/>
                <w:szCs w:val="28"/>
              </w:rPr>
              <w:t xml:space="preserve"> за деятельностью тех</w:t>
            </w:r>
            <w:r w:rsidR="00C60292">
              <w:rPr>
                <w:rFonts w:ascii="Times New Roman" w:hAnsi="Times New Roman" w:cs="Times New Roman"/>
                <w:sz w:val="28"/>
                <w:szCs w:val="28"/>
              </w:rPr>
              <w:t>нического и авторского надзоров</w:t>
            </w:r>
            <w:r w:rsidR="00C60292">
              <w:rPr>
                <w:rFonts w:ascii="Times New Roman" w:hAnsi="Times New Roman" w:cs="Times New Roman"/>
                <w:sz w:val="28"/>
                <w:szCs w:val="28"/>
                <w:lang w:val="kk-KZ"/>
              </w:rPr>
              <w:t>;</w:t>
            </w:r>
          </w:p>
        </w:tc>
        <w:tc>
          <w:tcPr>
            <w:tcW w:w="2632" w:type="dxa"/>
          </w:tcPr>
          <w:p w14:paraId="122CDCF6" w14:textId="6D79F76A"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443CFA54" w14:textId="77777777" w:rsidTr="00FF099F">
        <w:tc>
          <w:tcPr>
            <w:tcW w:w="704" w:type="dxa"/>
          </w:tcPr>
          <w:p w14:paraId="25BDF9AC"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25DDE85"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подпункт 6) пункта 3</w:t>
            </w:r>
          </w:p>
          <w:p w14:paraId="041FF63B" w14:textId="262E6E3B"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 xml:space="preserve">статьи 33 </w:t>
            </w:r>
          </w:p>
        </w:tc>
        <w:tc>
          <w:tcPr>
            <w:tcW w:w="4995" w:type="dxa"/>
          </w:tcPr>
          <w:p w14:paraId="5E47A612" w14:textId="77777777" w:rsidR="00BD12B3" w:rsidRPr="007C62CE" w:rsidRDefault="00BD12B3" w:rsidP="00BD12B3">
            <w:pPr>
              <w:pStyle w:val="j112"/>
              <w:shd w:val="clear" w:color="auto" w:fill="FFFFFF"/>
              <w:spacing w:before="0" w:beforeAutospacing="0" w:after="0" w:afterAutospacing="0"/>
              <w:ind w:left="34" w:firstLine="283"/>
              <w:jc w:val="both"/>
              <w:textAlignment w:val="baseline"/>
              <w:rPr>
                <w:spacing w:val="2"/>
                <w:sz w:val="28"/>
                <w:szCs w:val="28"/>
                <w:shd w:val="clear" w:color="auto" w:fill="FFFFFF"/>
              </w:rPr>
            </w:pPr>
            <w:r w:rsidRPr="007C62CE">
              <w:rPr>
                <w:spacing w:val="2"/>
                <w:sz w:val="28"/>
                <w:szCs w:val="28"/>
                <w:shd w:val="clear" w:color="auto" w:fill="FFFFFF"/>
              </w:rPr>
              <w:t>Статья 33. Государственная архитектурно-строительная инспекция</w:t>
            </w:r>
          </w:p>
          <w:p w14:paraId="7DBAFC2B" w14:textId="77777777" w:rsidR="00BD12B3" w:rsidRPr="007C62CE" w:rsidRDefault="00BD12B3" w:rsidP="00BD12B3">
            <w:pPr>
              <w:pStyle w:val="j112"/>
              <w:shd w:val="clear" w:color="auto" w:fill="FFFFFF"/>
              <w:spacing w:before="0" w:beforeAutospacing="0" w:after="0" w:afterAutospacing="0"/>
              <w:ind w:left="34" w:firstLine="283"/>
              <w:jc w:val="both"/>
              <w:textAlignment w:val="baseline"/>
              <w:rPr>
                <w:spacing w:val="2"/>
                <w:sz w:val="28"/>
                <w:szCs w:val="28"/>
                <w:shd w:val="clear" w:color="auto" w:fill="FFFFFF"/>
              </w:rPr>
            </w:pPr>
            <w:r w:rsidRPr="007C62CE">
              <w:rPr>
                <w:spacing w:val="2"/>
                <w:sz w:val="28"/>
                <w:szCs w:val="28"/>
                <w:shd w:val="clear" w:color="auto" w:fill="FFFFFF"/>
              </w:rPr>
              <w:t>…</w:t>
            </w:r>
          </w:p>
          <w:p w14:paraId="0968F296" w14:textId="77777777" w:rsidR="00BD12B3" w:rsidRPr="007C62CE" w:rsidRDefault="00BD12B3" w:rsidP="00BD12B3">
            <w:pPr>
              <w:pStyle w:val="j112"/>
              <w:shd w:val="clear" w:color="auto" w:fill="FFFFFF"/>
              <w:spacing w:before="0" w:beforeAutospacing="0" w:after="0" w:afterAutospacing="0"/>
              <w:ind w:left="34" w:firstLine="283"/>
              <w:jc w:val="both"/>
              <w:textAlignment w:val="baseline"/>
              <w:rPr>
                <w:spacing w:val="2"/>
                <w:sz w:val="28"/>
                <w:szCs w:val="28"/>
                <w:shd w:val="clear" w:color="auto" w:fill="FFFFFF"/>
              </w:rPr>
            </w:pPr>
            <w:r w:rsidRPr="007C62CE">
              <w:rPr>
                <w:spacing w:val="2"/>
                <w:sz w:val="28"/>
                <w:szCs w:val="28"/>
                <w:shd w:val="clear" w:color="auto" w:fill="FFFFFF"/>
              </w:rPr>
              <w:t>3. На государственную архитектурно-строительную инспекцию возлагается:</w:t>
            </w:r>
          </w:p>
          <w:p w14:paraId="1A2F2CCD" w14:textId="77777777" w:rsidR="00BD12B3" w:rsidRPr="007C62CE" w:rsidRDefault="00BD12B3" w:rsidP="00BD12B3">
            <w:pPr>
              <w:pStyle w:val="j112"/>
              <w:shd w:val="clear" w:color="auto" w:fill="FFFFFF"/>
              <w:spacing w:before="0" w:beforeAutospacing="0" w:after="0" w:afterAutospacing="0"/>
              <w:ind w:left="34" w:firstLine="283"/>
              <w:jc w:val="both"/>
              <w:textAlignment w:val="baseline"/>
              <w:rPr>
                <w:spacing w:val="2"/>
                <w:sz w:val="28"/>
                <w:szCs w:val="28"/>
                <w:shd w:val="clear" w:color="auto" w:fill="FFFFFF"/>
              </w:rPr>
            </w:pPr>
            <w:r w:rsidRPr="007C62CE">
              <w:rPr>
                <w:spacing w:val="2"/>
                <w:sz w:val="28"/>
                <w:szCs w:val="28"/>
                <w:shd w:val="clear" w:color="auto" w:fill="FFFFFF"/>
              </w:rPr>
              <w:t>…</w:t>
            </w:r>
          </w:p>
          <w:p w14:paraId="5935F87E" w14:textId="1ED672D1" w:rsidR="00BD12B3" w:rsidRPr="007C62CE" w:rsidRDefault="00BD12B3" w:rsidP="00BD12B3">
            <w:pPr>
              <w:ind w:firstLine="283"/>
              <w:jc w:val="both"/>
              <w:outlineLvl w:val="2"/>
              <w:rPr>
                <w:rFonts w:ascii="Times New Roman" w:hAnsi="Times New Roman" w:cs="Times New Roman"/>
                <w:b/>
                <w:bCs/>
                <w:sz w:val="28"/>
                <w:szCs w:val="28"/>
              </w:rPr>
            </w:pPr>
            <w:r w:rsidRPr="007C62CE">
              <w:rPr>
                <w:rFonts w:ascii="Times New Roman" w:hAnsi="Times New Roman" w:cs="Times New Roman"/>
                <w:spacing w:val="2"/>
                <w:sz w:val="28"/>
                <w:szCs w:val="28"/>
                <w:shd w:val="clear" w:color="auto" w:fill="FFFFFF"/>
              </w:rPr>
              <w:t>6) осуществление контроля за организацией и осуществлением заказчиком (собственником) технического и авторского надзоров при строительстве объектов.</w:t>
            </w:r>
          </w:p>
        </w:tc>
        <w:tc>
          <w:tcPr>
            <w:tcW w:w="5023" w:type="dxa"/>
            <w:gridSpan w:val="2"/>
          </w:tcPr>
          <w:p w14:paraId="23FF7433"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Статья 33. Государственная архитектурно-строительная инспекция</w:t>
            </w:r>
          </w:p>
          <w:p w14:paraId="1A198BD1"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w:t>
            </w:r>
          </w:p>
          <w:p w14:paraId="611588BF"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3. На государственную архитектурно-строительную инспекцию возлагается:</w:t>
            </w:r>
          </w:p>
          <w:p w14:paraId="122BED98"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w:t>
            </w:r>
          </w:p>
          <w:p w14:paraId="068AE96C" w14:textId="39C640C0" w:rsidR="00BD12B3" w:rsidRPr="007C62CE" w:rsidRDefault="00BD12B3" w:rsidP="00C60292">
            <w:pPr>
              <w:ind w:firstLine="596"/>
              <w:jc w:val="both"/>
              <w:outlineLvl w:val="2"/>
              <w:rPr>
                <w:rFonts w:ascii="Times New Roman" w:hAnsi="Times New Roman" w:cs="Times New Roman"/>
                <w:b/>
                <w:bCs/>
                <w:sz w:val="28"/>
                <w:szCs w:val="28"/>
              </w:rPr>
            </w:pPr>
            <w:r w:rsidRPr="007C62CE">
              <w:rPr>
                <w:rFonts w:ascii="Times New Roman" w:hAnsi="Times New Roman" w:cs="Times New Roman"/>
                <w:spacing w:val="2"/>
                <w:sz w:val="28"/>
                <w:szCs w:val="28"/>
                <w:shd w:val="clear" w:color="auto" w:fill="FFFFFF"/>
              </w:rPr>
              <w:t xml:space="preserve">6) </w:t>
            </w:r>
            <w:r w:rsidR="00C60292" w:rsidRPr="005D2A77">
              <w:rPr>
                <w:rFonts w:ascii="Times New Roman" w:hAnsi="Times New Roman" w:cs="Times New Roman"/>
                <w:sz w:val="28"/>
                <w:szCs w:val="28"/>
              </w:rPr>
              <w:t xml:space="preserve">осуществление контроля </w:t>
            </w:r>
            <w:r w:rsidR="00C60292" w:rsidRPr="00C60292">
              <w:rPr>
                <w:rFonts w:ascii="Times New Roman" w:hAnsi="Times New Roman" w:cs="Times New Roman"/>
                <w:b/>
                <w:sz w:val="28"/>
                <w:szCs w:val="28"/>
              </w:rPr>
              <w:t>и надзора</w:t>
            </w:r>
            <w:r w:rsidR="00C60292" w:rsidRPr="005D2A77">
              <w:rPr>
                <w:rFonts w:ascii="Times New Roman" w:hAnsi="Times New Roman" w:cs="Times New Roman"/>
                <w:sz w:val="28"/>
                <w:szCs w:val="28"/>
              </w:rPr>
              <w:t xml:space="preserve"> за организацией и осуществлением заказчиком (собственником) технического и авторского надзоров при строительстве объектов.</w:t>
            </w:r>
          </w:p>
        </w:tc>
        <w:tc>
          <w:tcPr>
            <w:tcW w:w="2632" w:type="dxa"/>
          </w:tcPr>
          <w:p w14:paraId="1A297A13" w14:textId="1D2884EF"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6B3E045C" w14:textId="77777777" w:rsidTr="00FF099F">
        <w:tc>
          <w:tcPr>
            <w:tcW w:w="704" w:type="dxa"/>
          </w:tcPr>
          <w:p w14:paraId="4B9C048A"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B6711C7" w14:textId="5F483D3C"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пункт 7 статьи 33</w:t>
            </w:r>
          </w:p>
        </w:tc>
        <w:tc>
          <w:tcPr>
            <w:tcW w:w="4995" w:type="dxa"/>
          </w:tcPr>
          <w:p w14:paraId="71621F81"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Статья 33. Государственная архитектурно-строительная инспекция</w:t>
            </w:r>
          </w:p>
          <w:p w14:paraId="5C5F899A" w14:textId="77777777" w:rsidR="00BD12B3" w:rsidRPr="007C62CE" w:rsidRDefault="00BD12B3"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rPr>
            </w:pPr>
            <w:r w:rsidRPr="007C62CE">
              <w:rPr>
                <w:spacing w:val="2"/>
                <w:sz w:val="28"/>
                <w:szCs w:val="28"/>
                <w:shd w:val="clear" w:color="auto" w:fill="FFFFFF"/>
              </w:rPr>
              <w:t>…</w:t>
            </w:r>
          </w:p>
          <w:p w14:paraId="7C21CB7E" w14:textId="582ECEF5" w:rsidR="00BD12B3" w:rsidRPr="007C62CE" w:rsidRDefault="00BD12B3" w:rsidP="00BD12B3">
            <w:pPr>
              <w:ind w:firstLine="289"/>
              <w:jc w:val="both"/>
              <w:outlineLvl w:val="2"/>
              <w:rPr>
                <w:rFonts w:ascii="Times New Roman" w:hAnsi="Times New Roman" w:cs="Times New Roman"/>
                <w:b/>
                <w:bCs/>
                <w:sz w:val="28"/>
                <w:szCs w:val="28"/>
              </w:rPr>
            </w:pPr>
            <w:r w:rsidRPr="007C62CE">
              <w:rPr>
                <w:rFonts w:ascii="Times New Roman" w:hAnsi="Times New Roman" w:cs="Times New Roman"/>
                <w:spacing w:val="2"/>
                <w:sz w:val="28"/>
                <w:szCs w:val="28"/>
                <w:shd w:val="clear" w:color="auto" w:fill="FFFFFF"/>
              </w:rPr>
              <w:t>7. Руководитель уполномоченного органа, осуществляющего государственный архитектурно-строительный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его заместители и штатные работники, в должностные обязанности которых входит осуществление контроля, являются соответственно Главным государственным строительным инспектором Республики Казахстан, заместителями Главного государственного строительного инспектора Республики Казахстан и государственными строительными инспекторами Республики Казахстан.</w:t>
            </w:r>
          </w:p>
        </w:tc>
        <w:tc>
          <w:tcPr>
            <w:tcW w:w="5023" w:type="dxa"/>
            <w:gridSpan w:val="2"/>
          </w:tcPr>
          <w:p w14:paraId="16C66A11"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Статья 33. Государственная архитектурно-строительная инспекция</w:t>
            </w:r>
          </w:p>
          <w:p w14:paraId="54DFD894" w14:textId="77777777" w:rsidR="00BD12B3" w:rsidRPr="007C62CE" w:rsidRDefault="00BD12B3" w:rsidP="00C60292">
            <w:pPr>
              <w:pStyle w:val="j112"/>
              <w:shd w:val="clear" w:color="auto" w:fill="FFFFFF"/>
              <w:spacing w:before="0" w:beforeAutospacing="0" w:after="0" w:afterAutospacing="0"/>
              <w:ind w:left="34" w:firstLine="596"/>
              <w:jc w:val="both"/>
              <w:textAlignment w:val="baseline"/>
              <w:rPr>
                <w:spacing w:val="2"/>
                <w:sz w:val="28"/>
                <w:szCs w:val="28"/>
                <w:shd w:val="clear" w:color="auto" w:fill="FFFFFF"/>
              </w:rPr>
            </w:pPr>
            <w:r w:rsidRPr="007C62CE">
              <w:rPr>
                <w:spacing w:val="2"/>
                <w:sz w:val="28"/>
                <w:szCs w:val="28"/>
                <w:shd w:val="clear" w:color="auto" w:fill="FFFFFF"/>
              </w:rPr>
              <w:t>…</w:t>
            </w:r>
          </w:p>
          <w:p w14:paraId="37889690" w14:textId="6D0DF562" w:rsidR="00BD12B3" w:rsidRPr="007C62CE" w:rsidRDefault="00BD12B3" w:rsidP="00C60292">
            <w:pPr>
              <w:ind w:firstLine="596"/>
              <w:jc w:val="both"/>
              <w:outlineLvl w:val="2"/>
              <w:rPr>
                <w:rFonts w:ascii="Times New Roman" w:hAnsi="Times New Roman" w:cs="Times New Roman"/>
                <w:b/>
                <w:bCs/>
                <w:sz w:val="28"/>
                <w:szCs w:val="28"/>
              </w:rPr>
            </w:pPr>
            <w:r w:rsidRPr="007C62CE">
              <w:rPr>
                <w:rFonts w:ascii="Times New Roman" w:hAnsi="Times New Roman" w:cs="Times New Roman"/>
                <w:spacing w:val="2"/>
                <w:sz w:val="28"/>
                <w:szCs w:val="28"/>
                <w:shd w:val="clear" w:color="auto" w:fill="FFFFFF"/>
              </w:rPr>
              <w:t xml:space="preserve">7. </w:t>
            </w:r>
            <w:r w:rsidR="00C60292" w:rsidRPr="005D2A77">
              <w:rPr>
                <w:rFonts w:ascii="Times New Roman" w:hAnsi="Times New Roman" w:cs="Times New Roman"/>
                <w:sz w:val="28"/>
                <w:szCs w:val="28"/>
              </w:rPr>
              <w:t xml:space="preserve">Руководитель уполномоченного органа, осуществляющего государственный архитектурно-строительный контроль и надзор за деятельностью местных исполнительных органов по делам архитектуры, градостроительства, строительства и государственного архитектурно-строительного контроля, его заместители и штатные работники, в должностные обязанности которых входит осуществление контроля </w:t>
            </w:r>
            <w:r w:rsidR="00C60292" w:rsidRPr="00C60292">
              <w:rPr>
                <w:rFonts w:ascii="Times New Roman" w:hAnsi="Times New Roman" w:cs="Times New Roman"/>
                <w:b/>
                <w:sz w:val="28"/>
                <w:szCs w:val="28"/>
              </w:rPr>
              <w:t>и надзора,</w:t>
            </w:r>
            <w:r w:rsidR="00C60292" w:rsidRPr="005D2A77">
              <w:rPr>
                <w:rFonts w:ascii="Times New Roman" w:hAnsi="Times New Roman" w:cs="Times New Roman"/>
                <w:sz w:val="28"/>
                <w:szCs w:val="28"/>
              </w:rPr>
              <w:t xml:space="preserve"> являются</w:t>
            </w:r>
            <w:r w:rsidR="00C60292">
              <w:rPr>
                <w:rFonts w:ascii="Times New Roman" w:hAnsi="Times New Roman" w:cs="Times New Roman"/>
                <w:sz w:val="28"/>
                <w:szCs w:val="28"/>
                <w:lang w:val="kk-KZ"/>
              </w:rPr>
              <w:t>,</w:t>
            </w:r>
            <w:r w:rsidR="00C60292" w:rsidRPr="005D2A77">
              <w:rPr>
                <w:rFonts w:ascii="Times New Roman" w:hAnsi="Times New Roman" w:cs="Times New Roman"/>
                <w:sz w:val="28"/>
                <w:szCs w:val="28"/>
              </w:rPr>
              <w:t xml:space="preserve"> соответственно</w:t>
            </w:r>
            <w:r w:rsidR="00C60292">
              <w:rPr>
                <w:rFonts w:ascii="Times New Roman" w:hAnsi="Times New Roman" w:cs="Times New Roman"/>
                <w:sz w:val="28"/>
                <w:szCs w:val="28"/>
                <w:lang w:val="kk-KZ"/>
              </w:rPr>
              <w:t>,</w:t>
            </w:r>
            <w:r w:rsidR="00C60292" w:rsidRPr="005D2A77">
              <w:rPr>
                <w:rFonts w:ascii="Times New Roman" w:hAnsi="Times New Roman" w:cs="Times New Roman"/>
                <w:sz w:val="28"/>
                <w:szCs w:val="28"/>
              </w:rPr>
              <w:t xml:space="preserve"> Главным государственным строительным инспектором Республики Казахстан, заместителями Главного государственного строительного инспектора Республики Казахстан и государственными строительными инс</w:t>
            </w:r>
            <w:r w:rsidR="00C60292">
              <w:rPr>
                <w:rFonts w:ascii="Times New Roman" w:hAnsi="Times New Roman" w:cs="Times New Roman"/>
                <w:sz w:val="28"/>
                <w:szCs w:val="28"/>
              </w:rPr>
              <w:t>пекторами Республики Казахстан.</w:t>
            </w:r>
          </w:p>
        </w:tc>
        <w:tc>
          <w:tcPr>
            <w:tcW w:w="2632" w:type="dxa"/>
          </w:tcPr>
          <w:p w14:paraId="0E04DA79" w14:textId="71879B8D"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w:t>
            </w:r>
          </w:p>
        </w:tc>
      </w:tr>
      <w:tr w:rsidR="00BD12B3" w:rsidRPr="007C62CE" w14:paraId="27270E4D" w14:textId="77777777" w:rsidTr="00FF099F">
        <w:tc>
          <w:tcPr>
            <w:tcW w:w="704" w:type="dxa"/>
          </w:tcPr>
          <w:p w14:paraId="47BCC56C"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354B4BD" w14:textId="77777777" w:rsidR="00BD12B3" w:rsidRPr="007C62CE" w:rsidRDefault="00BD12B3" w:rsidP="00BD12B3">
            <w:pPr>
              <w:widowControl w:val="0"/>
              <w:rPr>
                <w:rFonts w:ascii="Times New Roman" w:hAnsi="Times New Roman" w:cs="Times New Roman"/>
                <w:bCs/>
                <w:sz w:val="28"/>
                <w:szCs w:val="28"/>
              </w:rPr>
            </w:pPr>
            <w:r w:rsidRPr="007C62CE">
              <w:rPr>
                <w:rFonts w:ascii="Times New Roman" w:hAnsi="Times New Roman" w:cs="Times New Roman"/>
                <w:bCs/>
                <w:sz w:val="28"/>
                <w:szCs w:val="28"/>
              </w:rPr>
              <w:t>пункт 1 статьи</w:t>
            </w:r>
          </w:p>
          <w:p w14:paraId="03A68BB5" w14:textId="77777777" w:rsidR="00BD12B3" w:rsidRPr="007C62CE" w:rsidRDefault="00BD12B3" w:rsidP="00BD12B3">
            <w:pPr>
              <w:tabs>
                <w:tab w:val="left" w:pos="5670"/>
              </w:tabs>
              <w:overflowPunct w:val="0"/>
              <w:autoSpaceDE w:val="0"/>
              <w:autoSpaceDN w:val="0"/>
              <w:adjustRightInd w:val="0"/>
              <w:rPr>
                <w:rFonts w:ascii="Times New Roman" w:hAnsi="Times New Roman" w:cs="Times New Roman"/>
                <w:bCs/>
                <w:sz w:val="28"/>
                <w:szCs w:val="28"/>
              </w:rPr>
            </w:pPr>
            <w:r w:rsidRPr="007C62CE">
              <w:rPr>
                <w:rFonts w:ascii="Times New Roman" w:hAnsi="Times New Roman" w:cs="Times New Roman"/>
                <w:bCs/>
                <w:sz w:val="28"/>
                <w:szCs w:val="28"/>
              </w:rPr>
              <w:t>64-10</w:t>
            </w:r>
          </w:p>
          <w:p w14:paraId="2FEE9534" w14:textId="76187530" w:rsidR="00BD12B3" w:rsidRPr="007C62CE" w:rsidRDefault="00BD12B3" w:rsidP="00BD12B3">
            <w:pPr>
              <w:jc w:val="both"/>
              <w:rPr>
                <w:rFonts w:ascii="Times New Roman" w:hAnsi="Times New Roman" w:cs="Times New Roman"/>
                <w:sz w:val="28"/>
                <w:szCs w:val="28"/>
              </w:rPr>
            </w:pPr>
          </w:p>
        </w:tc>
        <w:tc>
          <w:tcPr>
            <w:tcW w:w="4995" w:type="dxa"/>
          </w:tcPr>
          <w:p w14:paraId="6A30085E" w14:textId="77777777" w:rsidR="00BD12B3" w:rsidRPr="007C62CE" w:rsidRDefault="00BD12B3" w:rsidP="00BD12B3">
            <w:pPr>
              <w:ind w:firstLine="175"/>
              <w:jc w:val="both"/>
              <w:rPr>
                <w:rFonts w:ascii="Times New Roman" w:hAnsi="Times New Roman" w:cs="Times New Roman"/>
                <w:sz w:val="28"/>
                <w:szCs w:val="28"/>
              </w:rPr>
            </w:pPr>
            <w:r w:rsidRPr="007C62CE">
              <w:rPr>
                <w:rFonts w:ascii="Times New Roman" w:hAnsi="Times New Roman" w:cs="Times New Roman"/>
                <w:sz w:val="28"/>
                <w:szCs w:val="28"/>
              </w:rPr>
              <w:t>Статья 64-10. Требования к экспертным организациям</w:t>
            </w:r>
          </w:p>
          <w:p w14:paraId="4FBE011F" w14:textId="77777777" w:rsidR="00BD12B3" w:rsidRPr="007C62CE" w:rsidRDefault="00BD12B3" w:rsidP="00BD12B3">
            <w:pPr>
              <w:ind w:firstLine="175"/>
              <w:jc w:val="both"/>
              <w:rPr>
                <w:rFonts w:ascii="Times New Roman" w:hAnsi="Times New Roman" w:cs="Times New Roman"/>
                <w:sz w:val="28"/>
                <w:szCs w:val="28"/>
              </w:rPr>
            </w:pPr>
            <w:r w:rsidRPr="007C62CE">
              <w:rPr>
                <w:rFonts w:ascii="Times New Roman" w:hAnsi="Times New Roman" w:cs="Times New Roman"/>
                <w:sz w:val="28"/>
                <w:szCs w:val="28"/>
              </w:rPr>
              <w:t xml:space="preserve">1. Экспертные организации должны иметь в своем составе не менее пяти экспертов, </w:t>
            </w:r>
            <w:r w:rsidRPr="007C62CE">
              <w:rPr>
                <w:rFonts w:ascii="Times New Roman" w:hAnsi="Times New Roman" w:cs="Times New Roman"/>
                <w:b/>
                <w:sz w:val="28"/>
                <w:szCs w:val="28"/>
              </w:rPr>
              <w:t>аттестованных по специализациям, соответствующим основным разделам проекта.</w:t>
            </w:r>
            <w:r w:rsidRPr="007C62CE">
              <w:rPr>
                <w:rFonts w:ascii="Times New Roman" w:hAnsi="Times New Roman" w:cs="Times New Roman"/>
                <w:sz w:val="28"/>
                <w:szCs w:val="28"/>
              </w:rPr>
              <w:t xml:space="preserve"> </w:t>
            </w:r>
          </w:p>
          <w:p w14:paraId="473DEF95" w14:textId="77777777" w:rsidR="00BD12B3" w:rsidRPr="007C62CE" w:rsidRDefault="00BD12B3" w:rsidP="00BD12B3">
            <w:pPr>
              <w:ind w:firstLine="175"/>
              <w:jc w:val="both"/>
              <w:rPr>
                <w:rFonts w:ascii="Times New Roman" w:hAnsi="Times New Roman" w:cs="Times New Roman"/>
                <w:sz w:val="28"/>
                <w:szCs w:val="28"/>
              </w:rPr>
            </w:pPr>
          </w:p>
          <w:p w14:paraId="2E1D017E" w14:textId="77777777" w:rsidR="00BD12B3" w:rsidRPr="007C62CE" w:rsidRDefault="00BD12B3" w:rsidP="00BD12B3">
            <w:pPr>
              <w:ind w:firstLine="175"/>
              <w:jc w:val="both"/>
              <w:rPr>
                <w:rFonts w:ascii="Times New Roman" w:hAnsi="Times New Roman" w:cs="Times New Roman"/>
                <w:sz w:val="28"/>
                <w:szCs w:val="28"/>
              </w:rPr>
            </w:pPr>
          </w:p>
          <w:p w14:paraId="29CF1ADD" w14:textId="77777777" w:rsidR="00BD12B3" w:rsidRPr="007C62CE" w:rsidRDefault="00BD12B3" w:rsidP="00BD12B3">
            <w:pPr>
              <w:ind w:firstLine="175"/>
              <w:jc w:val="both"/>
              <w:rPr>
                <w:rFonts w:ascii="Times New Roman" w:hAnsi="Times New Roman" w:cs="Times New Roman"/>
                <w:sz w:val="28"/>
                <w:szCs w:val="28"/>
              </w:rPr>
            </w:pPr>
          </w:p>
          <w:p w14:paraId="09464CD5" w14:textId="77777777" w:rsidR="00BD12B3" w:rsidRPr="007C62CE" w:rsidRDefault="00BD12B3" w:rsidP="00BD12B3">
            <w:pPr>
              <w:ind w:firstLine="175"/>
              <w:jc w:val="both"/>
              <w:rPr>
                <w:rFonts w:ascii="Times New Roman" w:hAnsi="Times New Roman" w:cs="Times New Roman"/>
                <w:sz w:val="28"/>
                <w:szCs w:val="28"/>
              </w:rPr>
            </w:pPr>
          </w:p>
          <w:p w14:paraId="68FE31DC" w14:textId="77777777" w:rsidR="00BD12B3" w:rsidRPr="007C62CE" w:rsidRDefault="00BD12B3" w:rsidP="00BD12B3">
            <w:pPr>
              <w:ind w:firstLine="175"/>
              <w:jc w:val="both"/>
              <w:rPr>
                <w:rFonts w:ascii="Times New Roman" w:hAnsi="Times New Roman" w:cs="Times New Roman"/>
                <w:sz w:val="28"/>
                <w:szCs w:val="28"/>
              </w:rPr>
            </w:pPr>
          </w:p>
          <w:p w14:paraId="6EDEC4FA" w14:textId="274A5873" w:rsidR="00BD12B3" w:rsidRPr="007C62CE" w:rsidRDefault="00BD12B3" w:rsidP="00BD12B3">
            <w:pPr>
              <w:ind w:firstLine="289"/>
              <w:jc w:val="both"/>
              <w:rPr>
                <w:rFonts w:ascii="Times New Roman" w:hAnsi="Times New Roman" w:cs="Times New Roman"/>
                <w:sz w:val="28"/>
                <w:szCs w:val="28"/>
              </w:rPr>
            </w:pPr>
          </w:p>
        </w:tc>
        <w:tc>
          <w:tcPr>
            <w:tcW w:w="5023" w:type="dxa"/>
            <w:gridSpan w:val="2"/>
          </w:tcPr>
          <w:p w14:paraId="7647CEF1" w14:textId="77777777" w:rsidR="00BD12B3" w:rsidRPr="007C62CE" w:rsidRDefault="00BD12B3" w:rsidP="00C60292">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64-10. Требования к экспертным организациям</w:t>
            </w:r>
          </w:p>
          <w:p w14:paraId="3BDAE19F" w14:textId="0AD7B3BE" w:rsidR="00BD12B3" w:rsidRPr="00C60292" w:rsidRDefault="00BD12B3" w:rsidP="00C60292">
            <w:pPr>
              <w:ind w:firstLine="630"/>
              <w:jc w:val="both"/>
              <w:rPr>
                <w:rFonts w:ascii="Times New Roman" w:hAnsi="Times New Roman" w:cs="Times New Roman"/>
                <w:b/>
                <w:sz w:val="28"/>
                <w:szCs w:val="28"/>
              </w:rPr>
            </w:pPr>
            <w:r w:rsidRPr="007C62CE">
              <w:rPr>
                <w:rFonts w:ascii="Times New Roman" w:hAnsi="Times New Roman" w:cs="Times New Roman"/>
                <w:sz w:val="28"/>
                <w:szCs w:val="28"/>
              </w:rPr>
              <w:t xml:space="preserve">1. </w:t>
            </w:r>
            <w:r w:rsidR="00C60292" w:rsidRPr="005D2A77">
              <w:rPr>
                <w:rFonts w:ascii="Times New Roman" w:hAnsi="Times New Roman" w:cs="Times New Roman"/>
                <w:sz w:val="28"/>
                <w:szCs w:val="28"/>
                <w:lang w:val="kk-KZ"/>
              </w:rPr>
              <w:t xml:space="preserve">Экспертные организации должны иметь в своем составе не менее пяти экспертов </w:t>
            </w:r>
            <w:r w:rsidR="00C60292" w:rsidRPr="00C60292">
              <w:rPr>
                <w:rFonts w:ascii="Times New Roman" w:hAnsi="Times New Roman" w:cs="Times New Roman"/>
                <w:b/>
                <w:sz w:val="28"/>
                <w:szCs w:val="28"/>
                <w:lang w:val="kk-KZ"/>
              </w:rPr>
              <w:t>по основным разделам проекта: градостроительство, архитектура, конструктивная часть, инженерные сети и системы (по видам инженерных сетей и систем), технологическая часть (в зависимости от назначения объекта), сметная часть.</w:t>
            </w:r>
          </w:p>
          <w:p w14:paraId="7337A9E5" w14:textId="7ACBC4BF" w:rsidR="00BD12B3" w:rsidRPr="007C62CE" w:rsidRDefault="00BD12B3" w:rsidP="00C60292">
            <w:pPr>
              <w:ind w:firstLine="630"/>
              <w:jc w:val="both"/>
              <w:rPr>
                <w:rFonts w:ascii="Times New Roman" w:hAnsi="Times New Roman" w:cs="Times New Roman"/>
                <w:sz w:val="28"/>
                <w:szCs w:val="28"/>
              </w:rPr>
            </w:pPr>
          </w:p>
        </w:tc>
        <w:tc>
          <w:tcPr>
            <w:tcW w:w="2632" w:type="dxa"/>
          </w:tcPr>
          <w:p w14:paraId="5E2532BD" w14:textId="77777777" w:rsidR="00BD12B3" w:rsidRPr="007C62CE" w:rsidRDefault="00BD12B3" w:rsidP="00BD12B3">
            <w:pPr>
              <w:ind w:firstLine="296"/>
              <w:jc w:val="both"/>
              <w:rPr>
                <w:rFonts w:ascii="Times New Roman" w:hAnsi="Times New Roman" w:cs="Times New Roman"/>
                <w:bCs/>
                <w:sz w:val="28"/>
                <w:szCs w:val="28"/>
              </w:rPr>
            </w:pPr>
            <w:r w:rsidRPr="007C62CE">
              <w:rPr>
                <w:rFonts w:ascii="Times New Roman" w:hAnsi="Times New Roman" w:cs="Times New Roman"/>
                <w:bCs/>
                <w:sz w:val="28"/>
                <w:szCs w:val="28"/>
              </w:rPr>
              <w:t>В действующей редакции закона указаны требования, что экспертные организации должны иметь 5 экспертов по основным разделам проекта, но именно какие разделы проекта относятся к основным разделам проекта в нормативах отсутствует. В этой связи, в целях единообразного применения требования к экспертным органиазциям вносится уточнения.</w:t>
            </w:r>
          </w:p>
          <w:p w14:paraId="54185F31" w14:textId="77777777" w:rsidR="00BD12B3" w:rsidRPr="007C62CE" w:rsidRDefault="00BD12B3" w:rsidP="00BD12B3">
            <w:pPr>
              <w:ind w:firstLine="296"/>
              <w:jc w:val="both"/>
              <w:rPr>
                <w:rFonts w:ascii="Times New Roman" w:hAnsi="Times New Roman" w:cs="Times New Roman"/>
                <w:bCs/>
                <w:sz w:val="28"/>
                <w:szCs w:val="28"/>
              </w:rPr>
            </w:pPr>
            <w:r w:rsidRPr="007C62CE">
              <w:rPr>
                <w:rFonts w:ascii="Times New Roman" w:hAnsi="Times New Roman" w:cs="Times New Roman"/>
                <w:bCs/>
                <w:sz w:val="28"/>
                <w:szCs w:val="28"/>
              </w:rPr>
              <w:t>Так как проект может состоят более 5 разделов.</w:t>
            </w:r>
          </w:p>
          <w:p w14:paraId="4608AF2C" w14:textId="77777777" w:rsidR="00BD12B3" w:rsidRPr="007C62CE" w:rsidRDefault="00BD12B3" w:rsidP="00BD12B3">
            <w:pPr>
              <w:ind w:firstLine="296"/>
              <w:jc w:val="both"/>
              <w:rPr>
                <w:rFonts w:ascii="Times New Roman" w:hAnsi="Times New Roman" w:cs="Times New Roman"/>
                <w:sz w:val="28"/>
                <w:szCs w:val="28"/>
              </w:rPr>
            </w:pPr>
            <w:r w:rsidRPr="007C62CE">
              <w:rPr>
                <w:rFonts w:ascii="Times New Roman" w:hAnsi="Times New Roman" w:cs="Times New Roman"/>
                <w:sz w:val="28"/>
                <w:szCs w:val="28"/>
              </w:rPr>
              <w:t xml:space="preserve">В связи с переходом экспертной деятельности в саморегулирование, доступ на рынок для осуществления экспертных работ будет предоставляться саморегулируемой организацией – Палатой экспертных организаций путем вступления в членства в Палату. </w:t>
            </w:r>
          </w:p>
          <w:p w14:paraId="5634F2B1" w14:textId="77777777" w:rsidR="00BD12B3" w:rsidRPr="007C62CE" w:rsidRDefault="00BD12B3" w:rsidP="00BD12B3">
            <w:pPr>
              <w:ind w:firstLine="296"/>
              <w:jc w:val="both"/>
              <w:rPr>
                <w:rFonts w:ascii="Times New Roman" w:hAnsi="Times New Roman" w:cs="Times New Roman"/>
                <w:sz w:val="28"/>
                <w:szCs w:val="28"/>
              </w:rPr>
            </w:pPr>
            <w:r w:rsidRPr="007C62CE">
              <w:rPr>
                <w:rFonts w:ascii="Times New Roman" w:hAnsi="Times New Roman" w:cs="Times New Roman"/>
                <w:sz w:val="28"/>
                <w:szCs w:val="28"/>
              </w:rPr>
              <w:t xml:space="preserve">Согласно ЗРК «О саморегулировании», предусмотрена обязанность субъектов СРО использовать механизм гарантирования имущественной ответственности перед третьими лицами за ущерб, причиненный действиями членов СРО. </w:t>
            </w:r>
          </w:p>
          <w:p w14:paraId="397DB8CB" w14:textId="484F439F"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Согласно писем Национального Банка РК и Агентства РК по регулированию и развитию финансово рынка рекомендовано заключать договора страхования гражданско-правовой ответственности перед потребителями услуг.</w:t>
            </w:r>
          </w:p>
        </w:tc>
      </w:tr>
      <w:tr w:rsidR="00BD12B3" w:rsidRPr="007C62CE" w14:paraId="7909DDA1" w14:textId="77777777" w:rsidTr="00A83A3C">
        <w:tc>
          <w:tcPr>
            <w:tcW w:w="15310" w:type="dxa"/>
            <w:gridSpan w:val="6"/>
          </w:tcPr>
          <w:p w14:paraId="27D387B4" w14:textId="29F4F477" w:rsidR="00BD12B3" w:rsidRPr="007C62CE" w:rsidRDefault="00BD12B3" w:rsidP="00BD12B3">
            <w:pPr>
              <w:ind w:firstLine="350"/>
              <w:jc w:val="center"/>
              <w:rPr>
                <w:rFonts w:ascii="Times New Roman" w:hAnsi="Times New Roman" w:cs="Times New Roman"/>
                <w:b/>
                <w:bCs/>
                <w:sz w:val="28"/>
                <w:szCs w:val="28"/>
              </w:rPr>
            </w:pPr>
            <w:r w:rsidRPr="007C62CE">
              <w:rPr>
                <w:rFonts w:ascii="Times New Roman" w:hAnsi="Times New Roman" w:cs="Times New Roman"/>
                <w:b/>
                <w:bCs/>
                <w:sz w:val="28"/>
                <w:szCs w:val="28"/>
              </w:rPr>
              <w:t>26. Закон Республики Казахстан от 17 июля 2001 года «Об автомобильных дорогах»</w:t>
            </w:r>
          </w:p>
        </w:tc>
      </w:tr>
      <w:tr w:rsidR="00BD12B3" w:rsidRPr="007C62CE" w14:paraId="3FAC7EFE" w14:textId="77777777" w:rsidTr="00FF099F">
        <w:tc>
          <w:tcPr>
            <w:tcW w:w="704" w:type="dxa"/>
          </w:tcPr>
          <w:p w14:paraId="5FF88FEC"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6A08A35" w14:textId="77777777" w:rsidR="00BD12B3" w:rsidRPr="007C62CE" w:rsidRDefault="00BD12B3" w:rsidP="00BD12B3">
            <w:pPr>
              <w:rPr>
                <w:rFonts w:ascii="Times New Roman" w:hAnsi="Times New Roman" w:cs="Times New Roman"/>
                <w:bCs/>
                <w:sz w:val="28"/>
                <w:szCs w:val="28"/>
                <w:lang w:val="kk-KZ"/>
              </w:rPr>
            </w:pPr>
            <w:r w:rsidRPr="007C62CE">
              <w:rPr>
                <w:rFonts w:ascii="Times New Roman" w:hAnsi="Times New Roman" w:cs="Times New Roman"/>
                <w:bCs/>
                <w:sz w:val="28"/>
                <w:szCs w:val="28"/>
                <w:lang w:val="kk-KZ"/>
              </w:rPr>
              <w:t>Статья 5-2</w:t>
            </w:r>
          </w:p>
          <w:p w14:paraId="67E3085D" w14:textId="5C8CBFB4" w:rsidR="00BD12B3" w:rsidRPr="007C62CE" w:rsidRDefault="00BD12B3" w:rsidP="00BD12B3">
            <w:pPr>
              <w:rPr>
                <w:rFonts w:ascii="Times New Roman" w:hAnsi="Times New Roman" w:cs="Times New Roman"/>
                <w:bCs/>
                <w:sz w:val="28"/>
                <w:szCs w:val="28"/>
                <w:lang w:val="kk-KZ"/>
              </w:rPr>
            </w:pPr>
            <w:r w:rsidRPr="007C62CE">
              <w:rPr>
                <w:rFonts w:ascii="Times New Roman" w:hAnsi="Times New Roman" w:cs="Times New Roman"/>
                <w:bCs/>
                <w:sz w:val="28"/>
                <w:szCs w:val="28"/>
                <w:lang w:val="kk-KZ"/>
              </w:rPr>
              <w:t>подпункт 1)</w:t>
            </w:r>
          </w:p>
          <w:p w14:paraId="5DB62D45" w14:textId="6D5E3CCE" w:rsidR="00BD12B3" w:rsidRPr="007C62CE" w:rsidRDefault="00BD12B3" w:rsidP="00BD12B3">
            <w:pPr>
              <w:rPr>
                <w:rFonts w:ascii="Times New Roman" w:eastAsia="Calibri" w:hAnsi="Times New Roman" w:cs="Times New Roman"/>
                <w:sz w:val="28"/>
                <w:szCs w:val="28"/>
              </w:rPr>
            </w:pPr>
            <w:r w:rsidRPr="007C62CE">
              <w:rPr>
                <w:rFonts w:ascii="Times New Roman" w:hAnsi="Times New Roman" w:cs="Times New Roman"/>
                <w:bCs/>
                <w:sz w:val="28"/>
                <w:szCs w:val="28"/>
                <w:lang w:val="kk-KZ"/>
              </w:rPr>
              <w:t>пункт 1</w:t>
            </w:r>
          </w:p>
        </w:tc>
        <w:tc>
          <w:tcPr>
            <w:tcW w:w="4995" w:type="dxa"/>
          </w:tcPr>
          <w:p w14:paraId="1911FCEC" w14:textId="77777777" w:rsidR="00BD12B3" w:rsidRPr="007C62CE" w:rsidRDefault="00BD12B3" w:rsidP="00BD12B3">
            <w:pPr>
              <w:ind w:left="33" w:right="76" w:firstLine="317"/>
              <w:jc w:val="both"/>
              <w:rPr>
                <w:rFonts w:ascii="Times New Roman" w:hAnsi="Times New Roman" w:cs="Times New Roman"/>
                <w:bCs/>
                <w:sz w:val="28"/>
                <w:szCs w:val="28"/>
              </w:rPr>
            </w:pPr>
            <w:r w:rsidRPr="007C62CE">
              <w:rPr>
                <w:rFonts w:ascii="Times New Roman" w:hAnsi="Times New Roman" w:cs="Times New Roman"/>
                <w:bCs/>
                <w:sz w:val="28"/>
                <w:szCs w:val="28"/>
              </w:rPr>
              <w:t>Статья 5-2. Льготы по плате за пользование платными автомобильными дорогами (участками)</w:t>
            </w:r>
          </w:p>
          <w:p w14:paraId="6220A6E0" w14:textId="77777777" w:rsidR="00BD12B3" w:rsidRPr="007C62CE" w:rsidRDefault="00BD12B3" w:rsidP="00BD12B3">
            <w:pPr>
              <w:ind w:left="33" w:right="76" w:firstLine="317"/>
              <w:jc w:val="both"/>
              <w:rPr>
                <w:rFonts w:ascii="Times New Roman" w:hAnsi="Times New Roman" w:cs="Times New Roman"/>
                <w:bCs/>
                <w:sz w:val="28"/>
                <w:szCs w:val="28"/>
              </w:rPr>
            </w:pPr>
            <w:r w:rsidRPr="007C62CE">
              <w:rPr>
                <w:rFonts w:ascii="Times New Roman" w:hAnsi="Times New Roman" w:cs="Times New Roman"/>
                <w:bCs/>
                <w:sz w:val="28"/>
                <w:szCs w:val="28"/>
              </w:rPr>
              <w:t>1. от платы за пользование платными автомобильными дорогами (участками) освобождаются:</w:t>
            </w:r>
          </w:p>
          <w:p w14:paraId="19AEC19C" w14:textId="77777777" w:rsidR="00BD12B3" w:rsidRPr="007C62CE" w:rsidRDefault="00BD12B3" w:rsidP="00BD12B3">
            <w:pPr>
              <w:pStyle w:val="ab"/>
              <w:spacing w:before="0" w:beforeAutospacing="0" w:after="0" w:afterAutospacing="0"/>
              <w:ind w:left="33" w:firstLine="317"/>
              <w:jc w:val="both"/>
              <w:rPr>
                <w:sz w:val="28"/>
                <w:szCs w:val="28"/>
                <w:lang w:val="kk-KZ"/>
              </w:rPr>
            </w:pPr>
            <w:r w:rsidRPr="007C62CE">
              <w:rPr>
                <w:sz w:val="28"/>
                <w:szCs w:val="28"/>
                <w:lang w:val="kk-KZ"/>
              </w:rPr>
              <w:t>...</w:t>
            </w:r>
          </w:p>
          <w:p w14:paraId="6046362B" w14:textId="77777777" w:rsidR="00BD12B3" w:rsidRPr="007C62CE" w:rsidRDefault="00BD12B3" w:rsidP="00914EE1">
            <w:pPr>
              <w:ind w:left="33" w:right="76" w:firstLine="487"/>
              <w:jc w:val="both"/>
              <w:rPr>
                <w:rFonts w:ascii="Times New Roman" w:hAnsi="Times New Roman" w:cs="Times New Roman"/>
                <w:bCs/>
                <w:sz w:val="28"/>
                <w:szCs w:val="28"/>
              </w:rPr>
            </w:pPr>
            <w:r w:rsidRPr="007C62CE">
              <w:rPr>
                <w:rFonts w:ascii="Times New Roman" w:hAnsi="Times New Roman" w:cs="Times New Roman"/>
                <w:bCs/>
                <w:sz w:val="28"/>
                <w:szCs w:val="28"/>
              </w:rPr>
              <w:t>1) специальные автотранспортные средства при исполнении служебных обязанностей:</w:t>
            </w:r>
          </w:p>
          <w:p w14:paraId="0098E7D1" w14:textId="77777777" w:rsidR="00BD12B3" w:rsidRPr="007C62CE" w:rsidRDefault="00BD12B3" w:rsidP="00914EE1">
            <w:pPr>
              <w:ind w:left="33" w:right="76" w:firstLine="487"/>
              <w:jc w:val="both"/>
              <w:rPr>
                <w:rFonts w:ascii="Times New Roman" w:hAnsi="Times New Roman" w:cs="Times New Roman"/>
                <w:bCs/>
                <w:sz w:val="28"/>
                <w:szCs w:val="28"/>
              </w:rPr>
            </w:pPr>
            <w:r w:rsidRPr="007C62CE">
              <w:rPr>
                <w:rFonts w:ascii="Times New Roman" w:hAnsi="Times New Roman" w:cs="Times New Roman"/>
                <w:bCs/>
                <w:sz w:val="28"/>
                <w:szCs w:val="28"/>
              </w:rPr>
              <w:t>организации скорой медицинской помощи;</w:t>
            </w:r>
          </w:p>
          <w:p w14:paraId="0501E863" w14:textId="77777777" w:rsidR="00BD12B3" w:rsidRPr="007C62CE" w:rsidRDefault="00BD12B3" w:rsidP="00914EE1">
            <w:pPr>
              <w:ind w:left="33" w:right="76" w:firstLine="487"/>
              <w:jc w:val="both"/>
              <w:rPr>
                <w:rFonts w:ascii="Times New Roman" w:hAnsi="Times New Roman" w:cs="Times New Roman"/>
                <w:bCs/>
                <w:sz w:val="28"/>
                <w:szCs w:val="28"/>
              </w:rPr>
            </w:pPr>
            <w:r w:rsidRPr="007C62CE">
              <w:rPr>
                <w:rFonts w:ascii="Times New Roman" w:hAnsi="Times New Roman" w:cs="Times New Roman"/>
                <w:bCs/>
                <w:sz w:val="28"/>
                <w:szCs w:val="28"/>
              </w:rPr>
              <w:t>противопожарной службы;</w:t>
            </w:r>
          </w:p>
          <w:p w14:paraId="353CDEEE" w14:textId="77777777" w:rsidR="00BD12B3" w:rsidRPr="007C62CE" w:rsidRDefault="00BD12B3" w:rsidP="00914EE1">
            <w:pPr>
              <w:ind w:left="33" w:right="76" w:firstLine="487"/>
              <w:jc w:val="both"/>
              <w:rPr>
                <w:rFonts w:ascii="Times New Roman" w:hAnsi="Times New Roman" w:cs="Times New Roman"/>
                <w:bCs/>
                <w:sz w:val="28"/>
                <w:szCs w:val="28"/>
              </w:rPr>
            </w:pPr>
            <w:r w:rsidRPr="007C62CE">
              <w:rPr>
                <w:rFonts w:ascii="Times New Roman" w:hAnsi="Times New Roman" w:cs="Times New Roman"/>
                <w:bCs/>
                <w:sz w:val="28"/>
                <w:szCs w:val="28"/>
              </w:rPr>
              <w:t>аварийно-спасательных служб;</w:t>
            </w:r>
          </w:p>
          <w:p w14:paraId="7B4121F0" w14:textId="77777777" w:rsidR="00BD12B3" w:rsidRPr="007C62CE" w:rsidRDefault="00BD12B3" w:rsidP="00914EE1">
            <w:pPr>
              <w:ind w:left="33" w:right="76" w:firstLine="487"/>
              <w:jc w:val="both"/>
              <w:rPr>
                <w:rFonts w:ascii="Times New Roman" w:hAnsi="Times New Roman" w:cs="Times New Roman"/>
                <w:bCs/>
                <w:sz w:val="28"/>
                <w:szCs w:val="28"/>
              </w:rPr>
            </w:pPr>
            <w:r w:rsidRPr="007C62CE">
              <w:rPr>
                <w:rFonts w:ascii="Times New Roman" w:hAnsi="Times New Roman" w:cs="Times New Roman"/>
                <w:bCs/>
                <w:sz w:val="28"/>
                <w:szCs w:val="28"/>
              </w:rPr>
              <w:t>патрульной полиции;</w:t>
            </w:r>
          </w:p>
          <w:p w14:paraId="485F15F5" w14:textId="77777777" w:rsidR="00BD12B3" w:rsidRDefault="00BD12B3" w:rsidP="00914EE1">
            <w:pPr>
              <w:pStyle w:val="j112"/>
              <w:shd w:val="clear" w:color="auto" w:fill="FFFFFF"/>
              <w:spacing w:before="0" w:beforeAutospacing="0" w:after="0" w:afterAutospacing="0"/>
              <w:ind w:left="34" w:firstLine="487"/>
              <w:jc w:val="both"/>
              <w:textAlignment w:val="baseline"/>
              <w:rPr>
                <w:bCs/>
                <w:sz w:val="28"/>
                <w:szCs w:val="28"/>
              </w:rPr>
            </w:pPr>
            <w:r w:rsidRPr="007C62CE">
              <w:rPr>
                <w:bCs/>
                <w:sz w:val="28"/>
                <w:szCs w:val="28"/>
              </w:rPr>
              <w:t>военной техники.</w:t>
            </w:r>
          </w:p>
          <w:p w14:paraId="42C1B767" w14:textId="77777777" w:rsidR="00914EE1" w:rsidRPr="00914EE1" w:rsidRDefault="00914EE1" w:rsidP="00914EE1">
            <w:pPr>
              <w:pStyle w:val="ab"/>
              <w:shd w:val="clear" w:color="auto" w:fill="FFFFFF"/>
              <w:spacing w:before="0" w:beforeAutospacing="0" w:after="0" w:afterAutospacing="0" w:line="285" w:lineRule="atLeast"/>
              <w:ind w:firstLine="487"/>
              <w:jc w:val="both"/>
              <w:textAlignment w:val="baseline"/>
              <w:rPr>
                <w:color w:val="000000"/>
                <w:spacing w:val="2"/>
                <w:sz w:val="28"/>
                <w:szCs w:val="28"/>
              </w:rPr>
            </w:pPr>
            <w:r w:rsidRPr="00914EE1">
              <w:rPr>
                <w:color w:val="000000"/>
                <w:spacing w:val="2"/>
                <w:sz w:val="28"/>
                <w:szCs w:val="28"/>
              </w:rPr>
              <w:t>Вооруженных Сил Республики Казахстан, других войск и воинских формирований;</w:t>
            </w:r>
          </w:p>
          <w:p w14:paraId="1CA5CE73" w14:textId="77777777" w:rsidR="00914EE1" w:rsidRPr="005D2A77" w:rsidRDefault="00914EE1" w:rsidP="00914EE1">
            <w:pPr>
              <w:pStyle w:val="ab"/>
              <w:shd w:val="clear" w:color="auto" w:fill="FFFFFF"/>
              <w:spacing w:before="0" w:beforeAutospacing="0" w:after="0" w:afterAutospacing="0" w:line="285" w:lineRule="atLeast"/>
              <w:ind w:firstLine="487"/>
              <w:jc w:val="both"/>
              <w:textAlignment w:val="baseline"/>
              <w:rPr>
                <w:sz w:val="28"/>
                <w:szCs w:val="28"/>
                <w:lang w:val="kk-KZ"/>
              </w:rPr>
            </w:pPr>
            <w:r w:rsidRPr="00914EE1">
              <w:rPr>
                <w:color w:val="000000"/>
                <w:spacing w:val="2"/>
                <w:sz w:val="28"/>
                <w:szCs w:val="28"/>
              </w:rPr>
              <w:t>Национального оператора, непосредственно осуществляющего содержание и техническое обслуживание платных автомобильных дорог (участков) общего пользования международного и республиканского значения</w:t>
            </w:r>
            <w:r w:rsidRPr="005D2A77">
              <w:rPr>
                <w:sz w:val="28"/>
                <w:szCs w:val="28"/>
                <w:lang w:val="kk-KZ"/>
              </w:rPr>
              <w:t>».</w:t>
            </w:r>
          </w:p>
          <w:p w14:paraId="30F3966B" w14:textId="13A8A8C4" w:rsidR="00914EE1" w:rsidRPr="007C62CE" w:rsidRDefault="00914EE1" w:rsidP="00BD12B3">
            <w:pPr>
              <w:pStyle w:val="j112"/>
              <w:shd w:val="clear" w:color="auto" w:fill="FFFFFF"/>
              <w:spacing w:before="0" w:beforeAutospacing="0" w:after="0" w:afterAutospacing="0"/>
              <w:ind w:left="34" w:firstLine="289"/>
              <w:jc w:val="both"/>
              <w:textAlignment w:val="baseline"/>
              <w:rPr>
                <w:spacing w:val="2"/>
                <w:sz w:val="28"/>
                <w:szCs w:val="28"/>
                <w:shd w:val="clear" w:color="auto" w:fill="FFFFFF"/>
                <w:lang w:val="kk-KZ"/>
              </w:rPr>
            </w:pPr>
          </w:p>
        </w:tc>
        <w:tc>
          <w:tcPr>
            <w:tcW w:w="5023" w:type="dxa"/>
            <w:gridSpan w:val="2"/>
          </w:tcPr>
          <w:p w14:paraId="3A1C8D0B" w14:textId="77777777" w:rsidR="00BD12B3" w:rsidRPr="007C62CE" w:rsidRDefault="00BD12B3" w:rsidP="00914EE1">
            <w:pPr>
              <w:ind w:left="33" w:right="76" w:firstLine="597"/>
              <w:jc w:val="both"/>
              <w:rPr>
                <w:rFonts w:ascii="Times New Roman" w:hAnsi="Times New Roman" w:cs="Times New Roman"/>
                <w:bCs/>
                <w:sz w:val="28"/>
                <w:szCs w:val="28"/>
              </w:rPr>
            </w:pPr>
            <w:r w:rsidRPr="007C62CE">
              <w:rPr>
                <w:rFonts w:ascii="Times New Roman" w:hAnsi="Times New Roman" w:cs="Times New Roman"/>
                <w:bCs/>
                <w:sz w:val="28"/>
                <w:szCs w:val="28"/>
              </w:rPr>
              <w:t>Статья 5-2. Льготы по плате за пользование платными автомобильными дорогами (участками)</w:t>
            </w:r>
          </w:p>
          <w:p w14:paraId="745B9F6E" w14:textId="77777777" w:rsidR="00BD12B3" w:rsidRPr="007C62CE" w:rsidRDefault="00BD12B3" w:rsidP="00914EE1">
            <w:pPr>
              <w:ind w:left="33" w:right="76" w:firstLine="597"/>
              <w:jc w:val="both"/>
              <w:rPr>
                <w:rFonts w:ascii="Times New Roman" w:hAnsi="Times New Roman" w:cs="Times New Roman"/>
                <w:bCs/>
                <w:sz w:val="28"/>
                <w:szCs w:val="28"/>
              </w:rPr>
            </w:pPr>
            <w:r w:rsidRPr="007C62CE">
              <w:rPr>
                <w:rFonts w:ascii="Times New Roman" w:hAnsi="Times New Roman" w:cs="Times New Roman"/>
                <w:bCs/>
                <w:sz w:val="28"/>
                <w:szCs w:val="28"/>
              </w:rPr>
              <w:t>1. от платы за пользование платными автомобильными дорогами (участками) освобождаются:</w:t>
            </w:r>
          </w:p>
          <w:p w14:paraId="7A004741" w14:textId="77777777" w:rsidR="00BD12B3" w:rsidRPr="007C62CE" w:rsidRDefault="00BD12B3" w:rsidP="00914EE1">
            <w:pPr>
              <w:pStyle w:val="ab"/>
              <w:spacing w:before="0" w:beforeAutospacing="0" w:after="0" w:afterAutospacing="0"/>
              <w:ind w:left="33" w:firstLine="597"/>
              <w:jc w:val="both"/>
              <w:rPr>
                <w:sz w:val="28"/>
                <w:szCs w:val="28"/>
                <w:lang w:val="kk-KZ"/>
              </w:rPr>
            </w:pPr>
            <w:r w:rsidRPr="007C62CE">
              <w:rPr>
                <w:sz w:val="28"/>
                <w:szCs w:val="28"/>
                <w:lang w:val="kk-KZ"/>
              </w:rPr>
              <w:t>...</w:t>
            </w:r>
          </w:p>
          <w:p w14:paraId="77BA7209" w14:textId="77777777" w:rsidR="00BD12B3" w:rsidRPr="007C62CE" w:rsidRDefault="00BD12B3" w:rsidP="00914EE1">
            <w:pPr>
              <w:ind w:left="33" w:right="76" w:firstLine="597"/>
              <w:jc w:val="both"/>
              <w:rPr>
                <w:rFonts w:ascii="Times New Roman" w:hAnsi="Times New Roman" w:cs="Times New Roman"/>
                <w:bCs/>
                <w:sz w:val="28"/>
                <w:szCs w:val="28"/>
              </w:rPr>
            </w:pPr>
            <w:r w:rsidRPr="007C62CE">
              <w:rPr>
                <w:rFonts w:ascii="Times New Roman" w:hAnsi="Times New Roman" w:cs="Times New Roman"/>
                <w:bCs/>
                <w:sz w:val="28"/>
                <w:szCs w:val="28"/>
              </w:rPr>
              <w:t>1) специальные автотранспортные средства при исполнении служебных обязанностей:</w:t>
            </w:r>
          </w:p>
          <w:p w14:paraId="46B5B2FD" w14:textId="77777777" w:rsidR="00BD12B3" w:rsidRPr="007C62CE" w:rsidRDefault="00BD12B3" w:rsidP="00914EE1">
            <w:pPr>
              <w:ind w:left="33" w:right="76" w:firstLine="597"/>
              <w:jc w:val="both"/>
              <w:rPr>
                <w:rFonts w:ascii="Times New Roman" w:hAnsi="Times New Roman" w:cs="Times New Roman"/>
                <w:bCs/>
                <w:sz w:val="28"/>
                <w:szCs w:val="28"/>
              </w:rPr>
            </w:pPr>
            <w:r w:rsidRPr="007C62CE">
              <w:rPr>
                <w:rFonts w:ascii="Times New Roman" w:hAnsi="Times New Roman" w:cs="Times New Roman"/>
                <w:bCs/>
                <w:sz w:val="28"/>
                <w:szCs w:val="28"/>
              </w:rPr>
              <w:t>организации скорой медицинской помощи;</w:t>
            </w:r>
          </w:p>
          <w:p w14:paraId="43A06728" w14:textId="77777777" w:rsidR="00BD12B3" w:rsidRPr="007C62CE" w:rsidRDefault="00BD12B3" w:rsidP="00914EE1">
            <w:pPr>
              <w:ind w:left="33" w:right="76" w:firstLine="597"/>
              <w:jc w:val="both"/>
              <w:rPr>
                <w:rFonts w:ascii="Times New Roman" w:hAnsi="Times New Roman" w:cs="Times New Roman"/>
                <w:bCs/>
                <w:sz w:val="28"/>
                <w:szCs w:val="28"/>
              </w:rPr>
            </w:pPr>
            <w:r w:rsidRPr="007C62CE">
              <w:rPr>
                <w:rFonts w:ascii="Times New Roman" w:hAnsi="Times New Roman" w:cs="Times New Roman"/>
                <w:bCs/>
                <w:sz w:val="28"/>
                <w:szCs w:val="28"/>
              </w:rPr>
              <w:t>противопожарной службы;</w:t>
            </w:r>
          </w:p>
          <w:p w14:paraId="7BA23BCD" w14:textId="77777777" w:rsidR="00BD12B3" w:rsidRPr="007C62CE" w:rsidRDefault="00BD12B3" w:rsidP="00914EE1">
            <w:pPr>
              <w:ind w:left="33" w:right="76" w:firstLine="597"/>
              <w:jc w:val="both"/>
              <w:rPr>
                <w:rFonts w:ascii="Times New Roman" w:hAnsi="Times New Roman" w:cs="Times New Roman"/>
                <w:bCs/>
                <w:sz w:val="28"/>
                <w:szCs w:val="28"/>
              </w:rPr>
            </w:pPr>
            <w:r w:rsidRPr="007C62CE">
              <w:rPr>
                <w:rFonts w:ascii="Times New Roman" w:hAnsi="Times New Roman" w:cs="Times New Roman"/>
                <w:bCs/>
                <w:sz w:val="28"/>
                <w:szCs w:val="28"/>
              </w:rPr>
              <w:t>аварийно-спасательных служб;</w:t>
            </w:r>
          </w:p>
          <w:p w14:paraId="19DD1240" w14:textId="77777777" w:rsidR="00BD12B3" w:rsidRPr="007C62CE" w:rsidRDefault="00BD12B3" w:rsidP="00914EE1">
            <w:pPr>
              <w:ind w:left="33" w:right="76" w:firstLine="597"/>
              <w:jc w:val="both"/>
              <w:rPr>
                <w:rFonts w:ascii="Times New Roman" w:hAnsi="Times New Roman" w:cs="Times New Roman"/>
                <w:bCs/>
                <w:sz w:val="28"/>
                <w:szCs w:val="28"/>
              </w:rPr>
            </w:pPr>
            <w:r w:rsidRPr="007C62CE">
              <w:rPr>
                <w:rFonts w:ascii="Times New Roman" w:hAnsi="Times New Roman" w:cs="Times New Roman"/>
                <w:bCs/>
                <w:sz w:val="28"/>
                <w:szCs w:val="28"/>
              </w:rPr>
              <w:t>патрульной полиции;</w:t>
            </w:r>
          </w:p>
          <w:p w14:paraId="5111CE95" w14:textId="77777777" w:rsidR="00BD12B3" w:rsidRPr="007C62CE" w:rsidRDefault="00BD12B3" w:rsidP="00914EE1">
            <w:pPr>
              <w:ind w:left="33" w:firstLine="597"/>
              <w:jc w:val="both"/>
              <w:rPr>
                <w:rFonts w:ascii="Times New Roman" w:hAnsi="Times New Roman" w:cs="Times New Roman"/>
                <w:bCs/>
                <w:sz w:val="28"/>
                <w:szCs w:val="28"/>
              </w:rPr>
            </w:pPr>
            <w:r w:rsidRPr="007C62CE">
              <w:rPr>
                <w:rFonts w:ascii="Times New Roman" w:hAnsi="Times New Roman" w:cs="Times New Roman"/>
                <w:bCs/>
                <w:sz w:val="28"/>
                <w:szCs w:val="28"/>
              </w:rPr>
              <w:t>военной техники;</w:t>
            </w:r>
          </w:p>
          <w:p w14:paraId="5445D41B" w14:textId="77777777" w:rsidR="00BD12B3" w:rsidRDefault="00BD12B3" w:rsidP="00914EE1">
            <w:pPr>
              <w:pStyle w:val="j112"/>
              <w:shd w:val="clear" w:color="auto" w:fill="FFFFFF"/>
              <w:spacing w:before="0" w:beforeAutospacing="0" w:after="0" w:afterAutospacing="0"/>
              <w:ind w:left="34" w:firstLine="597"/>
              <w:jc w:val="both"/>
              <w:textAlignment w:val="baseline"/>
              <w:rPr>
                <w:b/>
                <w:bCs/>
                <w:sz w:val="28"/>
                <w:szCs w:val="28"/>
                <w:lang w:val="kk-KZ"/>
              </w:rPr>
            </w:pPr>
            <w:r w:rsidRPr="007C62CE">
              <w:rPr>
                <w:b/>
                <w:bCs/>
                <w:sz w:val="28"/>
                <w:szCs w:val="28"/>
              </w:rPr>
              <w:t>уполномоченного органа в области охраны, воспроизводства и использовании животного мира</w:t>
            </w:r>
            <w:r w:rsidRPr="007C62CE">
              <w:rPr>
                <w:b/>
                <w:bCs/>
                <w:sz w:val="28"/>
                <w:szCs w:val="28"/>
                <w:lang w:val="kk-KZ"/>
              </w:rPr>
              <w:t>.</w:t>
            </w:r>
          </w:p>
          <w:p w14:paraId="36D635CF" w14:textId="77777777" w:rsidR="00914EE1" w:rsidRPr="00914EE1" w:rsidRDefault="00914EE1" w:rsidP="00914EE1">
            <w:pPr>
              <w:pStyle w:val="ab"/>
              <w:shd w:val="clear" w:color="auto" w:fill="FFFFFF"/>
              <w:spacing w:before="0" w:beforeAutospacing="0" w:after="0" w:afterAutospacing="0" w:line="285" w:lineRule="atLeast"/>
              <w:ind w:firstLine="597"/>
              <w:jc w:val="both"/>
              <w:textAlignment w:val="baseline"/>
              <w:rPr>
                <w:color w:val="000000"/>
                <w:spacing w:val="2"/>
                <w:sz w:val="28"/>
                <w:szCs w:val="28"/>
              </w:rPr>
            </w:pPr>
            <w:r w:rsidRPr="00914EE1">
              <w:rPr>
                <w:color w:val="000000"/>
                <w:spacing w:val="2"/>
                <w:sz w:val="28"/>
                <w:szCs w:val="28"/>
              </w:rPr>
              <w:t>Вооруженных Сил Республики Казахстан, других войск и воинских формирований;</w:t>
            </w:r>
          </w:p>
          <w:p w14:paraId="52DB146C" w14:textId="77777777" w:rsidR="00914EE1" w:rsidRPr="00914EE1" w:rsidRDefault="00914EE1" w:rsidP="00914EE1">
            <w:pPr>
              <w:pStyle w:val="ab"/>
              <w:shd w:val="clear" w:color="auto" w:fill="FFFFFF"/>
              <w:spacing w:before="0" w:beforeAutospacing="0" w:after="0" w:afterAutospacing="0" w:line="285" w:lineRule="atLeast"/>
              <w:ind w:firstLine="597"/>
              <w:jc w:val="both"/>
              <w:textAlignment w:val="baseline"/>
              <w:rPr>
                <w:sz w:val="28"/>
                <w:szCs w:val="28"/>
                <w:lang w:val="kk-KZ"/>
              </w:rPr>
            </w:pPr>
            <w:r w:rsidRPr="00914EE1">
              <w:rPr>
                <w:color w:val="000000"/>
                <w:spacing w:val="2"/>
                <w:sz w:val="28"/>
                <w:szCs w:val="28"/>
              </w:rPr>
              <w:t>Национального оператора, непосредственно осуществляющего содержание и техническое обслуживание платных автомобильных дорог (участков) общего пользования международного и республиканского значения</w:t>
            </w:r>
            <w:r w:rsidRPr="00914EE1">
              <w:rPr>
                <w:sz w:val="28"/>
                <w:szCs w:val="28"/>
                <w:lang w:val="kk-KZ"/>
              </w:rPr>
              <w:t>».</w:t>
            </w:r>
          </w:p>
          <w:p w14:paraId="0BDE655C" w14:textId="673E18AF" w:rsidR="00914EE1" w:rsidRPr="007C62CE" w:rsidRDefault="00914EE1" w:rsidP="00914EE1">
            <w:pPr>
              <w:pStyle w:val="j112"/>
              <w:shd w:val="clear" w:color="auto" w:fill="FFFFFF"/>
              <w:spacing w:before="0" w:beforeAutospacing="0" w:after="0" w:afterAutospacing="0"/>
              <w:ind w:left="34" w:firstLine="597"/>
              <w:jc w:val="both"/>
              <w:textAlignment w:val="baseline"/>
              <w:rPr>
                <w:spacing w:val="2"/>
                <w:sz w:val="28"/>
                <w:szCs w:val="28"/>
                <w:shd w:val="clear" w:color="auto" w:fill="FFFFFF"/>
                <w:lang w:val="kk-KZ"/>
              </w:rPr>
            </w:pPr>
          </w:p>
        </w:tc>
        <w:tc>
          <w:tcPr>
            <w:tcW w:w="2632" w:type="dxa"/>
            <w:vAlign w:val="center"/>
          </w:tcPr>
          <w:p w14:paraId="2D19F9E1" w14:textId="77777777" w:rsidR="00BD12B3" w:rsidRPr="007C62CE" w:rsidRDefault="00BD12B3" w:rsidP="00BD12B3">
            <w:pPr>
              <w:ind w:firstLine="350"/>
              <w:jc w:val="both"/>
              <w:rPr>
                <w:rFonts w:ascii="Times New Roman" w:hAnsi="Times New Roman" w:cs="Times New Roman"/>
                <w:bCs/>
                <w:sz w:val="28"/>
                <w:szCs w:val="28"/>
              </w:rPr>
            </w:pPr>
            <w:r w:rsidRPr="007C62CE">
              <w:rPr>
                <w:rFonts w:ascii="Times New Roman" w:hAnsi="Times New Roman" w:cs="Times New Roman"/>
                <w:bCs/>
                <w:sz w:val="28"/>
                <w:szCs w:val="28"/>
              </w:rPr>
              <w:t>Согласно Закона «Об охране, воспроизводстве и использовании животного мира» государственный надзор в области охраны, воспроизводства и использования животного мира - деятельность уполномоченного органа, ведомства уполномоченного органа и его территориальных подразделений по проверке и наблюдению за соблюдением проверяемыми субъектами требований законодательства РК.</w:t>
            </w:r>
          </w:p>
          <w:p w14:paraId="6DE32FC5" w14:textId="102662EF" w:rsidR="00BD12B3" w:rsidRPr="007C62CE" w:rsidRDefault="00BD12B3" w:rsidP="00BD12B3">
            <w:pPr>
              <w:rPr>
                <w:rFonts w:ascii="Times New Roman" w:eastAsia="Calibri" w:hAnsi="Times New Roman" w:cs="Times New Roman"/>
                <w:sz w:val="28"/>
                <w:szCs w:val="28"/>
              </w:rPr>
            </w:pPr>
            <w:r w:rsidRPr="007C62CE">
              <w:rPr>
                <w:rFonts w:ascii="Times New Roman" w:hAnsi="Times New Roman" w:cs="Times New Roman"/>
                <w:bCs/>
                <w:sz w:val="28"/>
                <w:szCs w:val="28"/>
              </w:rPr>
              <w:t xml:space="preserve">Таким образом, сотрудники территориальных подразделений Комитета рыбного хозяйства и Комитета лесного хозяйства и животного мира </w:t>
            </w:r>
            <w:r w:rsidRPr="007C62CE">
              <w:rPr>
                <w:rFonts w:ascii="Times New Roman" w:hAnsi="Times New Roman" w:cs="Times New Roman"/>
                <w:bCs/>
                <w:sz w:val="28"/>
                <w:szCs w:val="28"/>
                <w:lang w:val="kk-KZ"/>
              </w:rPr>
              <w:t>Министерства экологии, геологии и природных ресурсов РК</w:t>
            </w:r>
            <w:r w:rsidRPr="007C62CE">
              <w:rPr>
                <w:rFonts w:ascii="Times New Roman" w:hAnsi="Times New Roman" w:cs="Times New Roman"/>
                <w:bCs/>
                <w:sz w:val="28"/>
                <w:szCs w:val="28"/>
              </w:rPr>
              <w:t xml:space="preserve"> ежедневно вынуждены передвигаться по платным автодорогам для исполнения своих должностных обязанностей</w:t>
            </w:r>
          </w:p>
        </w:tc>
      </w:tr>
      <w:tr w:rsidR="00BD12B3" w:rsidRPr="007C62CE" w14:paraId="249C9A99" w14:textId="77777777" w:rsidTr="00A83A3C">
        <w:tc>
          <w:tcPr>
            <w:tcW w:w="15310" w:type="dxa"/>
            <w:gridSpan w:val="6"/>
          </w:tcPr>
          <w:p w14:paraId="404EA855" w14:textId="4734C854" w:rsidR="00BD12B3" w:rsidRPr="007C62CE" w:rsidRDefault="00BD12B3" w:rsidP="00BD12B3">
            <w:pPr>
              <w:pStyle w:val="1"/>
              <w:jc w:val="center"/>
              <w:outlineLvl w:val="0"/>
              <w:rPr>
                <w:b w:val="0"/>
                <w:sz w:val="28"/>
                <w:szCs w:val="18"/>
              </w:rPr>
            </w:pPr>
            <w:r w:rsidRPr="007C62CE">
              <w:rPr>
                <w:spacing w:val="2"/>
                <w:sz w:val="28"/>
                <w:szCs w:val="28"/>
              </w:rPr>
              <w:t>27. Закон Республики Казахстан от 17 января 2002 года «О торговом мореплавании»</w:t>
            </w:r>
          </w:p>
        </w:tc>
      </w:tr>
      <w:tr w:rsidR="00BD12B3" w:rsidRPr="007C62CE" w14:paraId="29F3C7FB" w14:textId="77777777" w:rsidTr="00FF099F">
        <w:tc>
          <w:tcPr>
            <w:tcW w:w="704" w:type="dxa"/>
          </w:tcPr>
          <w:p w14:paraId="66358C35"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35CAC89" w14:textId="2F79F551" w:rsidR="00BD12B3" w:rsidRPr="007C62CE" w:rsidRDefault="00BD12B3" w:rsidP="00BD12B3">
            <w:pPr>
              <w:ind w:left="20"/>
              <w:jc w:val="both"/>
              <w:rPr>
                <w:rFonts w:ascii="Times New Roman" w:eastAsia="Consolas" w:hAnsi="Times New Roman" w:cs="Times New Roman"/>
                <w:sz w:val="28"/>
                <w:szCs w:val="28"/>
                <w:lang w:val="kk-KZ"/>
              </w:rPr>
            </w:pPr>
            <w:r w:rsidRPr="007C62CE">
              <w:rPr>
                <w:rFonts w:ascii="Times New Roman" w:eastAsia="Consolas" w:hAnsi="Times New Roman" w:cs="Times New Roman"/>
                <w:sz w:val="28"/>
                <w:szCs w:val="28"/>
              </w:rPr>
              <w:t>подпункт</w:t>
            </w:r>
            <w:r w:rsidRPr="007C62CE">
              <w:rPr>
                <w:rFonts w:ascii="Times New Roman" w:eastAsia="Consolas" w:hAnsi="Times New Roman" w:cs="Times New Roman"/>
                <w:sz w:val="28"/>
                <w:szCs w:val="28"/>
                <w:lang w:val="kk-KZ"/>
              </w:rPr>
              <w:t>ы</w:t>
            </w:r>
            <w:r w:rsidRPr="007C62CE">
              <w:rPr>
                <w:rFonts w:ascii="Times New Roman" w:eastAsia="Consolas" w:hAnsi="Times New Roman" w:cs="Times New Roman"/>
                <w:sz w:val="28"/>
                <w:szCs w:val="28"/>
              </w:rPr>
              <w:t xml:space="preserve"> </w:t>
            </w:r>
            <w:r w:rsidRPr="007C62CE">
              <w:rPr>
                <w:rFonts w:ascii="Times New Roman" w:eastAsia="Consolas" w:hAnsi="Times New Roman" w:cs="Times New Roman"/>
                <w:sz w:val="28"/>
                <w:szCs w:val="28"/>
                <w:lang w:val="kk-KZ"/>
              </w:rPr>
              <w:t>23</w:t>
            </w:r>
            <w:r w:rsidRPr="007C62CE">
              <w:rPr>
                <w:rFonts w:ascii="Times New Roman" w:eastAsia="Consolas" w:hAnsi="Times New Roman" w:cs="Times New Roman"/>
                <w:sz w:val="28"/>
                <w:szCs w:val="28"/>
              </w:rPr>
              <w:t>)</w:t>
            </w:r>
            <w:r w:rsidRPr="007C62CE">
              <w:rPr>
                <w:rFonts w:ascii="Times New Roman" w:eastAsia="Consolas" w:hAnsi="Times New Roman" w:cs="Times New Roman"/>
                <w:sz w:val="28"/>
                <w:szCs w:val="28"/>
                <w:lang w:val="kk-KZ"/>
              </w:rPr>
              <w:t xml:space="preserve"> и 23-1)</w:t>
            </w:r>
          </w:p>
          <w:p w14:paraId="6553C8ED" w14:textId="77777777" w:rsidR="00BD12B3" w:rsidRPr="007C62CE" w:rsidRDefault="00BD12B3" w:rsidP="00BD12B3">
            <w:pPr>
              <w:ind w:left="20"/>
              <w:jc w:val="both"/>
              <w:rPr>
                <w:rFonts w:ascii="Times New Roman" w:eastAsia="Consolas" w:hAnsi="Times New Roman" w:cs="Times New Roman"/>
                <w:sz w:val="28"/>
                <w:szCs w:val="28"/>
              </w:rPr>
            </w:pPr>
            <w:r w:rsidRPr="007C62CE">
              <w:rPr>
                <w:rFonts w:ascii="Times New Roman" w:eastAsia="Consolas" w:hAnsi="Times New Roman" w:cs="Times New Roman"/>
                <w:sz w:val="28"/>
                <w:szCs w:val="28"/>
                <w:lang w:val="kk-KZ"/>
              </w:rPr>
              <w:t xml:space="preserve">пункта 3 </w:t>
            </w:r>
            <w:r w:rsidRPr="007C62CE">
              <w:rPr>
                <w:rFonts w:ascii="Times New Roman" w:eastAsia="Consolas" w:hAnsi="Times New Roman" w:cs="Times New Roman"/>
                <w:sz w:val="28"/>
                <w:szCs w:val="28"/>
              </w:rPr>
              <w:t>статьи 4</w:t>
            </w:r>
          </w:p>
          <w:p w14:paraId="2F50BC26" w14:textId="77777777" w:rsidR="00BD12B3" w:rsidRPr="007C62CE" w:rsidRDefault="00BD12B3" w:rsidP="00BD12B3">
            <w:pPr>
              <w:jc w:val="both"/>
              <w:rPr>
                <w:rFonts w:ascii="Times New Roman" w:hAnsi="Times New Roman" w:cs="Times New Roman"/>
                <w:sz w:val="28"/>
                <w:szCs w:val="28"/>
              </w:rPr>
            </w:pPr>
          </w:p>
        </w:tc>
        <w:tc>
          <w:tcPr>
            <w:tcW w:w="4995" w:type="dxa"/>
          </w:tcPr>
          <w:p w14:paraId="5A502A8A" w14:textId="77777777" w:rsidR="00BD12B3" w:rsidRPr="007C62CE" w:rsidRDefault="00BD12B3" w:rsidP="00BD12B3">
            <w:pPr>
              <w:tabs>
                <w:tab w:val="left" w:pos="142"/>
              </w:tabs>
              <w:spacing w:after="120" w:line="240" w:lineRule="atLeast"/>
              <w:ind w:right="-1" w:firstLine="346"/>
              <w:contextualSpacing/>
              <w:rPr>
                <w:rFonts w:ascii="Times New Roman" w:hAnsi="Times New Roman" w:cs="Times New Roman"/>
                <w:bCs/>
                <w:sz w:val="28"/>
                <w:szCs w:val="28"/>
                <w:lang w:val="kk-KZ"/>
              </w:rPr>
            </w:pPr>
            <w:r w:rsidRPr="007C62CE">
              <w:rPr>
                <w:rFonts w:ascii="Times New Roman" w:hAnsi="Times New Roman" w:cs="Times New Roman"/>
                <w:bCs/>
                <w:sz w:val="28"/>
                <w:szCs w:val="28"/>
              </w:rPr>
              <w:t>Статья 4. Государственное управление в сфере торгового мореплавания</w:t>
            </w:r>
          </w:p>
          <w:p w14:paraId="507CCAA5" w14:textId="4F80C06B" w:rsidR="00BD12B3" w:rsidRPr="007C62CE" w:rsidRDefault="00BD12B3" w:rsidP="00BD12B3">
            <w:pPr>
              <w:tabs>
                <w:tab w:val="left" w:pos="142"/>
              </w:tabs>
              <w:spacing w:after="120" w:line="240" w:lineRule="atLeast"/>
              <w:ind w:right="-1" w:firstLine="346"/>
              <w:contextualSpacing/>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5E7705F7" w14:textId="56393767" w:rsidR="00BD12B3" w:rsidRPr="007C62CE" w:rsidRDefault="00BD12B3" w:rsidP="00BD12B3">
            <w:pPr>
              <w:tabs>
                <w:tab w:val="left" w:pos="142"/>
              </w:tabs>
              <w:spacing w:after="120" w:line="240" w:lineRule="atLeast"/>
              <w:ind w:right="-1" w:firstLine="346"/>
              <w:contextualSpacing/>
              <w:rPr>
                <w:rFonts w:ascii="Times New Roman" w:hAnsi="Times New Roman" w:cs="Times New Roman"/>
                <w:sz w:val="28"/>
                <w:szCs w:val="28"/>
              </w:rPr>
            </w:pPr>
            <w:r w:rsidRPr="007C62CE">
              <w:rPr>
                <w:rFonts w:ascii="Times New Roman" w:hAnsi="Times New Roman" w:cs="Times New Roman"/>
                <w:sz w:val="28"/>
                <w:szCs w:val="28"/>
              </w:rPr>
              <w:t>3. К компетенции уполномоченного органа относятся:</w:t>
            </w:r>
          </w:p>
          <w:p w14:paraId="6C0F40BC" w14:textId="49F3CAE6" w:rsidR="00BD12B3" w:rsidRPr="007C62CE" w:rsidRDefault="00BD12B3" w:rsidP="00BD12B3">
            <w:pPr>
              <w:tabs>
                <w:tab w:val="left" w:pos="142"/>
              </w:tabs>
              <w:spacing w:after="120" w:line="240" w:lineRule="atLeast"/>
              <w:ind w:right="-1" w:firstLine="346"/>
              <w:contextualSpacing/>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1FB4476E" w14:textId="77777777" w:rsidR="00BD12B3" w:rsidRPr="007C62CE" w:rsidRDefault="00BD12B3" w:rsidP="00BD12B3">
            <w:pPr>
              <w:ind w:left="20" w:firstLine="326"/>
              <w:rPr>
                <w:rFonts w:ascii="Times New Roman" w:eastAsia="Consolas" w:hAnsi="Times New Roman" w:cs="Times New Roman"/>
                <w:sz w:val="28"/>
                <w:szCs w:val="28"/>
                <w:lang w:val="kk-KZ"/>
              </w:rPr>
            </w:pPr>
            <w:r w:rsidRPr="007C62CE">
              <w:rPr>
                <w:rFonts w:ascii="Times New Roman" w:eastAsia="Consolas" w:hAnsi="Times New Roman" w:cs="Times New Roman"/>
                <w:sz w:val="28"/>
                <w:szCs w:val="28"/>
              </w:rPr>
              <w:t xml:space="preserve">23) контроль </w:t>
            </w:r>
            <w:r w:rsidRPr="007C62CE">
              <w:rPr>
                <w:rFonts w:ascii="Times New Roman" w:eastAsia="Consolas" w:hAnsi="Times New Roman" w:cs="Times New Roman"/>
                <w:b/>
                <w:sz w:val="28"/>
                <w:szCs w:val="28"/>
              </w:rPr>
              <w:t>и надзор</w:t>
            </w:r>
            <w:r w:rsidRPr="007C62CE">
              <w:rPr>
                <w:rFonts w:ascii="Times New Roman" w:eastAsia="Consolas" w:hAnsi="Times New Roman" w:cs="Times New Roman"/>
                <w:sz w:val="28"/>
                <w:szCs w:val="28"/>
              </w:rPr>
              <w:t xml:space="preserve"> за безопасной эксплуатацией портовых сооружений</w:t>
            </w:r>
            <w:r w:rsidRPr="007C62CE">
              <w:rPr>
                <w:rFonts w:ascii="Times New Roman" w:eastAsia="Consolas" w:hAnsi="Times New Roman" w:cs="Times New Roman"/>
                <w:sz w:val="28"/>
                <w:szCs w:val="28"/>
                <w:lang w:val="kk-KZ"/>
              </w:rPr>
              <w:t>;</w:t>
            </w:r>
          </w:p>
          <w:p w14:paraId="474ED10D" w14:textId="6442F05A" w:rsidR="00BD12B3" w:rsidRPr="007C62CE" w:rsidRDefault="00BD12B3" w:rsidP="00BD12B3">
            <w:pPr>
              <w:ind w:firstLine="346"/>
              <w:rPr>
                <w:rFonts w:ascii="Times New Roman" w:eastAsia="Consolas" w:hAnsi="Times New Roman" w:cs="Times New Roman"/>
                <w:b/>
                <w:sz w:val="28"/>
                <w:szCs w:val="28"/>
              </w:rPr>
            </w:pPr>
            <w:r w:rsidRPr="007C62CE">
              <w:rPr>
                <w:rFonts w:ascii="Times New Roman" w:eastAsia="Consolas" w:hAnsi="Times New Roman" w:cs="Times New Roman"/>
                <w:b/>
                <w:sz w:val="28"/>
                <w:szCs w:val="28"/>
                <w:lang w:val="kk-KZ"/>
              </w:rPr>
              <w:t>23-1</w:t>
            </w:r>
            <w:r w:rsidRPr="007C62CE">
              <w:rPr>
                <w:rFonts w:ascii="Times New Roman" w:eastAsia="Consolas" w:hAnsi="Times New Roman" w:cs="Times New Roman"/>
                <w:b/>
                <w:sz w:val="28"/>
                <w:szCs w:val="28"/>
              </w:rPr>
              <w:t>) отсутствует.</w:t>
            </w:r>
          </w:p>
        </w:tc>
        <w:tc>
          <w:tcPr>
            <w:tcW w:w="5023" w:type="dxa"/>
            <w:gridSpan w:val="2"/>
            <w:vAlign w:val="center"/>
          </w:tcPr>
          <w:p w14:paraId="2851874A" w14:textId="77777777" w:rsidR="00BD12B3" w:rsidRPr="007C62CE" w:rsidRDefault="00BD12B3" w:rsidP="00914EE1">
            <w:pPr>
              <w:tabs>
                <w:tab w:val="left" w:pos="142"/>
              </w:tabs>
              <w:spacing w:before="240" w:line="240" w:lineRule="atLeast"/>
              <w:ind w:right="-1"/>
              <w:contextualSpacing/>
              <w:jc w:val="both"/>
              <w:rPr>
                <w:rFonts w:ascii="Times New Roman" w:hAnsi="Times New Roman" w:cs="Times New Roman"/>
                <w:bCs/>
                <w:sz w:val="28"/>
                <w:szCs w:val="28"/>
                <w:lang w:val="kk-KZ"/>
              </w:rPr>
            </w:pPr>
            <w:r w:rsidRPr="007C62CE">
              <w:rPr>
                <w:rFonts w:ascii="Times New Roman" w:hAnsi="Times New Roman" w:cs="Times New Roman"/>
                <w:bCs/>
                <w:sz w:val="28"/>
                <w:szCs w:val="28"/>
              </w:rPr>
              <w:t>Статья 4. Государственное управление в сфере торгового мореплавания</w:t>
            </w:r>
          </w:p>
          <w:p w14:paraId="5ABFF44D" w14:textId="51876D6E" w:rsidR="00BD12B3" w:rsidRPr="007C62CE" w:rsidRDefault="00BD12B3" w:rsidP="00BD12B3">
            <w:pPr>
              <w:tabs>
                <w:tab w:val="left" w:pos="142"/>
              </w:tabs>
              <w:spacing w:after="120" w:line="240" w:lineRule="atLeast"/>
              <w:ind w:right="-1" w:firstLine="783"/>
              <w:contextualSpacing/>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110C26AF" w14:textId="085ED089" w:rsidR="00BD12B3" w:rsidRPr="007C62CE" w:rsidRDefault="00BD12B3" w:rsidP="00BD12B3">
            <w:pPr>
              <w:tabs>
                <w:tab w:val="left" w:pos="142"/>
              </w:tabs>
              <w:spacing w:after="120" w:line="240" w:lineRule="atLeast"/>
              <w:ind w:right="-1" w:firstLine="742"/>
              <w:contextualSpacing/>
              <w:jc w:val="both"/>
              <w:rPr>
                <w:rFonts w:ascii="Times New Roman" w:hAnsi="Times New Roman" w:cs="Times New Roman"/>
                <w:sz w:val="28"/>
                <w:szCs w:val="28"/>
              </w:rPr>
            </w:pPr>
            <w:r w:rsidRPr="007C62CE">
              <w:rPr>
                <w:rFonts w:ascii="Times New Roman" w:hAnsi="Times New Roman" w:cs="Times New Roman"/>
                <w:sz w:val="28"/>
                <w:szCs w:val="28"/>
              </w:rPr>
              <w:t>3. К компетенции уполномоченного органа относятся:</w:t>
            </w:r>
          </w:p>
          <w:p w14:paraId="3872C2C7" w14:textId="021232FF" w:rsidR="00BD12B3" w:rsidRPr="007C62CE" w:rsidRDefault="00BD12B3" w:rsidP="00BD12B3">
            <w:pPr>
              <w:tabs>
                <w:tab w:val="left" w:pos="142"/>
              </w:tabs>
              <w:spacing w:after="120" w:line="240" w:lineRule="atLeast"/>
              <w:ind w:right="-1" w:firstLine="742"/>
              <w:contextualSpacing/>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1A34D2F4" w14:textId="5EF6E5E8" w:rsidR="00BD12B3" w:rsidRPr="007C62CE" w:rsidRDefault="00BD12B3" w:rsidP="00BD12B3">
            <w:pPr>
              <w:ind w:left="20" w:firstLine="742"/>
              <w:jc w:val="both"/>
              <w:rPr>
                <w:rFonts w:ascii="Times New Roman" w:eastAsia="Consolas" w:hAnsi="Times New Roman" w:cs="Times New Roman"/>
                <w:sz w:val="28"/>
                <w:szCs w:val="28"/>
                <w:lang w:val="kk-KZ"/>
              </w:rPr>
            </w:pPr>
            <w:r w:rsidRPr="007C62CE">
              <w:rPr>
                <w:rFonts w:ascii="Times New Roman" w:eastAsia="Consolas" w:hAnsi="Times New Roman" w:cs="Times New Roman"/>
                <w:sz w:val="28"/>
                <w:szCs w:val="28"/>
              </w:rPr>
              <w:t>23) контроль за безопасной эксплуатацией портовых сооружений</w:t>
            </w:r>
            <w:r w:rsidRPr="007C62CE">
              <w:rPr>
                <w:rFonts w:ascii="Times New Roman" w:eastAsia="Consolas" w:hAnsi="Times New Roman" w:cs="Times New Roman"/>
                <w:sz w:val="28"/>
                <w:szCs w:val="28"/>
                <w:lang w:val="kk-KZ"/>
              </w:rPr>
              <w:t>;</w:t>
            </w:r>
          </w:p>
          <w:p w14:paraId="35B6B1FF" w14:textId="0324906F" w:rsidR="00BD12B3" w:rsidRPr="00914EE1" w:rsidRDefault="00BD12B3" w:rsidP="00BD12B3">
            <w:pPr>
              <w:ind w:left="20" w:firstLine="742"/>
              <w:jc w:val="both"/>
              <w:rPr>
                <w:rFonts w:ascii="Times New Roman" w:eastAsia="Consolas" w:hAnsi="Times New Roman" w:cs="Times New Roman"/>
                <w:b/>
                <w:sz w:val="28"/>
                <w:szCs w:val="28"/>
                <w:lang w:val="kk-KZ"/>
              </w:rPr>
            </w:pPr>
            <w:r w:rsidRPr="007C62CE">
              <w:rPr>
                <w:rFonts w:ascii="Times New Roman" w:eastAsia="Consolas" w:hAnsi="Times New Roman" w:cs="Times New Roman"/>
                <w:b/>
                <w:sz w:val="28"/>
                <w:szCs w:val="28"/>
                <w:lang w:val="kk-KZ"/>
              </w:rPr>
              <w:t>23-1</w:t>
            </w:r>
            <w:r w:rsidRPr="00914EE1">
              <w:rPr>
                <w:rFonts w:ascii="Times New Roman" w:eastAsia="Consolas" w:hAnsi="Times New Roman" w:cs="Times New Roman"/>
                <w:b/>
                <w:sz w:val="28"/>
                <w:szCs w:val="28"/>
                <w:lang w:val="kk-KZ"/>
              </w:rPr>
              <w:t xml:space="preserve">) </w:t>
            </w:r>
            <w:r w:rsidR="00914EE1" w:rsidRPr="00914EE1">
              <w:rPr>
                <w:rFonts w:ascii="Times New Roman" w:hAnsi="Times New Roman" w:cs="Times New Roman"/>
                <w:b/>
                <w:sz w:val="28"/>
                <w:szCs w:val="28"/>
              </w:rPr>
              <w:t>определяет перечень требований, из числа включенных в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r w:rsidR="00914EE1">
              <w:rPr>
                <w:rFonts w:ascii="Times New Roman" w:hAnsi="Times New Roman" w:cs="Times New Roman"/>
                <w:b/>
                <w:sz w:val="28"/>
                <w:szCs w:val="28"/>
                <w:lang w:val="kk-KZ"/>
              </w:rPr>
              <w:t>.</w:t>
            </w:r>
          </w:p>
        </w:tc>
        <w:tc>
          <w:tcPr>
            <w:tcW w:w="2632" w:type="dxa"/>
          </w:tcPr>
          <w:p w14:paraId="3CD7480C" w14:textId="60A3781F"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06EC23B1" w14:textId="77777777" w:rsidTr="00FF099F">
        <w:tc>
          <w:tcPr>
            <w:tcW w:w="704" w:type="dxa"/>
          </w:tcPr>
          <w:p w14:paraId="628D5FBB" w14:textId="6E787EE1"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49E7A99" w14:textId="089ABF5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п</w:t>
            </w:r>
            <w:r w:rsidRPr="007C62CE">
              <w:rPr>
                <w:rFonts w:ascii="Times New Roman" w:hAnsi="Times New Roman" w:cs="Times New Roman"/>
                <w:sz w:val="28"/>
                <w:szCs w:val="28"/>
              </w:rPr>
              <w:t>ункт 1 статьи 39</w:t>
            </w:r>
          </w:p>
        </w:tc>
        <w:tc>
          <w:tcPr>
            <w:tcW w:w="4995" w:type="dxa"/>
          </w:tcPr>
          <w:p w14:paraId="53593C4E" w14:textId="42F49E0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39. Морская администрация порта</w:t>
            </w:r>
          </w:p>
          <w:p w14:paraId="2ED22E7A" w14:textId="499FE4D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rPr>
              <w:t>1. Морская администрация порта является территориальным подразделением ведомства уполномоченного органа.</w:t>
            </w:r>
          </w:p>
        </w:tc>
        <w:tc>
          <w:tcPr>
            <w:tcW w:w="5023" w:type="dxa"/>
            <w:gridSpan w:val="2"/>
          </w:tcPr>
          <w:p w14:paraId="5FE3417D" w14:textId="1A09FF29" w:rsidR="00BD12B3" w:rsidRPr="007C62CE" w:rsidRDefault="00BD12B3" w:rsidP="00914EE1">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39. Морская администрация порта</w:t>
            </w:r>
          </w:p>
          <w:p w14:paraId="300374EE" w14:textId="6CDF41E9" w:rsidR="00BD12B3" w:rsidRPr="007C62CE" w:rsidRDefault="00BD12B3" w:rsidP="00914EE1">
            <w:pPr>
              <w:ind w:firstLine="630"/>
              <w:jc w:val="both"/>
              <w:rPr>
                <w:rFonts w:ascii="Times New Roman" w:hAnsi="Times New Roman" w:cs="Times New Roman"/>
                <w:sz w:val="28"/>
                <w:szCs w:val="28"/>
              </w:rPr>
            </w:pPr>
            <w:r w:rsidRPr="007C62CE">
              <w:rPr>
                <w:rFonts w:ascii="Times New Roman" w:hAnsi="Times New Roman" w:cs="Times New Roman"/>
                <w:sz w:val="28"/>
                <w:szCs w:val="28"/>
              </w:rPr>
              <w:t>пункт 1 статьи 39 изложить в следующей редакции:</w:t>
            </w:r>
          </w:p>
          <w:p w14:paraId="2185E957" w14:textId="6A3B4EB8" w:rsidR="00914EE1" w:rsidRPr="00914EE1" w:rsidRDefault="00BD12B3" w:rsidP="00914EE1">
            <w:pPr>
              <w:tabs>
                <w:tab w:val="left" w:pos="860"/>
              </w:tabs>
              <w:ind w:firstLine="630"/>
              <w:contextualSpacing/>
              <w:jc w:val="both"/>
              <w:textAlignment w:val="baseline"/>
              <w:rPr>
                <w:rFonts w:ascii="Times New Roman" w:hAnsi="Times New Roman" w:cs="Times New Roman"/>
                <w:b/>
                <w:sz w:val="28"/>
                <w:szCs w:val="28"/>
              </w:rPr>
            </w:pPr>
            <w:r w:rsidRPr="00914EE1">
              <w:rPr>
                <w:rFonts w:ascii="Times New Roman" w:eastAsia="Calibri" w:hAnsi="Times New Roman" w:cs="Times New Roman"/>
                <w:b/>
                <w:sz w:val="28"/>
                <w:szCs w:val="28"/>
              </w:rPr>
              <w:t xml:space="preserve">1. </w:t>
            </w:r>
            <w:r w:rsidR="00914EE1" w:rsidRPr="00914EE1">
              <w:rPr>
                <w:rFonts w:ascii="Times New Roman" w:hAnsi="Times New Roman" w:cs="Times New Roman"/>
                <w:b/>
                <w:sz w:val="28"/>
                <w:szCs w:val="28"/>
              </w:rPr>
              <w:t xml:space="preserve">Морская администрация порта является территориальным подразделением ведомства уполномоченного органа. </w:t>
            </w:r>
          </w:p>
          <w:p w14:paraId="29557557" w14:textId="77777777" w:rsidR="00914EE1" w:rsidRPr="00914EE1" w:rsidRDefault="00914EE1" w:rsidP="00914EE1">
            <w:pPr>
              <w:tabs>
                <w:tab w:val="left" w:pos="860"/>
              </w:tabs>
              <w:ind w:firstLine="630"/>
              <w:contextualSpacing/>
              <w:jc w:val="both"/>
              <w:textAlignment w:val="baseline"/>
              <w:rPr>
                <w:rFonts w:ascii="Times New Roman" w:hAnsi="Times New Roman" w:cs="Times New Roman"/>
                <w:b/>
                <w:sz w:val="28"/>
                <w:szCs w:val="28"/>
              </w:rPr>
            </w:pPr>
            <w:r w:rsidRPr="00914EE1">
              <w:rPr>
                <w:rFonts w:ascii="Times New Roman" w:hAnsi="Times New Roman" w:cs="Times New Roman"/>
                <w:b/>
                <w:sz w:val="28"/>
                <w:szCs w:val="28"/>
              </w:rPr>
              <w:t>Морской администрацией порта осуществля</w:t>
            </w:r>
            <w:r w:rsidRPr="00914EE1">
              <w:rPr>
                <w:rFonts w:ascii="Times New Roman" w:hAnsi="Times New Roman" w:cs="Times New Roman"/>
                <w:b/>
                <w:sz w:val="28"/>
                <w:szCs w:val="28"/>
                <w:lang w:val="kk-KZ"/>
              </w:rPr>
              <w:t>ю</w:t>
            </w:r>
            <w:r w:rsidRPr="00914EE1">
              <w:rPr>
                <w:rFonts w:ascii="Times New Roman" w:hAnsi="Times New Roman" w:cs="Times New Roman"/>
                <w:b/>
                <w:sz w:val="28"/>
                <w:szCs w:val="28"/>
              </w:rPr>
              <w:t>тся государственный контроль и надзор.</w:t>
            </w:r>
          </w:p>
          <w:p w14:paraId="4E835010" w14:textId="77777777" w:rsidR="00914EE1" w:rsidRPr="00914EE1" w:rsidRDefault="00914EE1" w:rsidP="00914EE1">
            <w:pPr>
              <w:tabs>
                <w:tab w:val="left" w:pos="860"/>
              </w:tabs>
              <w:ind w:firstLine="630"/>
              <w:contextualSpacing/>
              <w:jc w:val="both"/>
              <w:textAlignment w:val="baseline"/>
              <w:rPr>
                <w:rFonts w:ascii="Times New Roman" w:hAnsi="Times New Roman" w:cs="Times New Roman"/>
                <w:b/>
                <w:sz w:val="28"/>
                <w:szCs w:val="28"/>
              </w:rPr>
            </w:pPr>
            <w:r w:rsidRPr="00914EE1">
              <w:rPr>
                <w:rFonts w:ascii="Times New Roman" w:hAnsi="Times New Roman" w:cs="Times New Roman"/>
                <w:b/>
                <w:sz w:val="28"/>
                <w:szCs w:val="28"/>
              </w:rPr>
              <w:t>Государственный контроль осуществляется в форме профилактического контроля с посещением субъекта (объекта) контроля и надзора, внеплановой проверки в соответствии с Предпринимательским кодексом и настоящим законом.</w:t>
            </w:r>
          </w:p>
          <w:p w14:paraId="504DD191" w14:textId="1EA35E44" w:rsidR="00BD12B3" w:rsidRPr="007C62CE" w:rsidRDefault="00914EE1" w:rsidP="00914EE1">
            <w:pPr>
              <w:ind w:firstLine="630"/>
              <w:jc w:val="both"/>
              <w:rPr>
                <w:rFonts w:ascii="Times New Roman" w:eastAsia="Calibri" w:hAnsi="Times New Roman" w:cs="Times New Roman"/>
                <w:b/>
                <w:sz w:val="28"/>
                <w:szCs w:val="28"/>
                <w:lang w:val="kk-KZ"/>
              </w:rPr>
            </w:pPr>
            <w:r w:rsidRPr="00914EE1">
              <w:rPr>
                <w:rFonts w:ascii="Times New Roman" w:hAnsi="Times New Roman" w:cs="Times New Roman"/>
                <w:b/>
                <w:sz w:val="28"/>
                <w:szCs w:val="28"/>
              </w:rPr>
              <w:t>В ходе реализации государственного контроля морской администрацией порта могут применяться меры оперативного реагирования в соответствии с настоящим законом.</w:t>
            </w:r>
          </w:p>
        </w:tc>
        <w:tc>
          <w:tcPr>
            <w:tcW w:w="2632" w:type="dxa"/>
          </w:tcPr>
          <w:p w14:paraId="546D79F2" w14:textId="335AD1D5"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4611409" w14:textId="77777777" w:rsidTr="00FF099F">
        <w:tc>
          <w:tcPr>
            <w:tcW w:w="704" w:type="dxa"/>
          </w:tcPr>
          <w:p w14:paraId="172F3388"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8D8B237" w14:textId="4A278FB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w:t>
            </w:r>
            <w:r w:rsidRPr="007C62CE">
              <w:rPr>
                <w:rFonts w:ascii="Times New Roman" w:hAnsi="Times New Roman" w:cs="Times New Roman"/>
                <w:sz w:val="28"/>
                <w:szCs w:val="28"/>
              </w:rPr>
              <w:t>татья 41</w:t>
            </w:r>
          </w:p>
        </w:tc>
        <w:tc>
          <w:tcPr>
            <w:tcW w:w="4995" w:type="dxa"/>
          </w:tcPr>
          <w:p w14:paraId="78FBAED2" w14:textId="77777777" w:rsidR="00BD12B3" w:rsidRPr="007C62CE" w:rsidRDefault="00BD12B3" w:rsidP="00BD12B3">
            <w:pPr>
              <w:ind w:firstLine="210"/>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41. </w:t>
            </w:r>
            <w:r w:rsidRPr="007C62CE">
              <w:rPr>
                <w:rFonts w:ascii="Times New Roman" w:hAnsi="Times New Roman" w:cs="Times New Roman"/>
                <w:b/>
                <w:sz w:val="28"/>
                <w:szCs w:val="28"/>
              </w:rPr>
              <w:t xml:space="preserve">Контроль </w:t>
            </w:r>
            <w:r w:rsidRPr="007C62CE">
              <w:rPr>
                <w:rFonts w:ascii="Times New Roman" w:hAnsi="Times New Roman" w:cs="Times New Roman"/>
                <w:sz w:val="28"/>
                <w:szCs w:val="28"/>
              </w:rPr>
              <w:t>и надзор за судами, плавающими под Государственным флагом Республики Казахстан</w:t>
            </w:r>
          </w:p>
          <w:p w14:paraId="6A6E9AB5" w14:textId="77777777" w:rsidR="00BD12B3" w:rsidRPr="007C62CE" w:rsidRDefault="00BD12B3" w:rsidP="00BD12B3">
            <w:pPr>
              <w:ind w:firstLine="210"/>
              <w:jc w:val="both"/>
              <w:rPr>
                <w:rFonts w:ascii="Times New Roman" w:hAnsi="Times New Roman" w:cs="Times New Roman"/>
                <w:sz w:val="28"/>
                <w:szCs w:val="28"/>
              </w:rPr>
            </w:pPr>
          </w:p>
          <w:p w14:paraId="30320BAA" w14:textId="77777777" w:rsidR="00BD12B3" w:rsidRPr="007C62CE" w:rsidRDefault="00BD12B3" w:rsidP="00BD12B3">
            <w:pPr>
              <w:ind w:firstLine="210"/>
              <w:jc w:val="both"/>
              <w:rPr>
                <w:rFonts w:ascii="Times New Roman" w:hAnsi="Times New Roman" w:cs="Times New Roman"/>
                <w:sz w:val="28"/>
                <w:szCs w:val="28"/>
              </w:rPr>
            </w:pPr>
            <w:r w:rsidRPr="007C62CE">
              <w:rPr>
                <w:rFonts w:ascii="Times New Roman" w:hAnsi="Times New Roman" w:cs="Times New Roman"/>
                <w:sz w:val="28"/>
                <w:szCs w:val="28"/>
              </w:rPr>
              <w:t xml:space="preserve">      1. При осуществлении </w:t>
            </w:r>
            <w:r w:rsidRPr="007C62CE">
              <w:rPr>
                <w:rFonts w:ascii="Times New Roman" w:hAnsi="Times New Roman" w:cs="Times New Roman"/>
                <w:b/>
                <w:sz w:val="28"/>
                <w:szCs w:val="28"/>
              </w:rPr>
              <w:t>контроля и надзора</w:t>
            </w:r>
            <w:r w:rsidRPr="007C62CE">
              <w:rPr>
                <w:rFonts w:ascii="Times New Roman" w:hAnsi="Times New Roman" w:cs="Times New Roman"/>
                <w:sz w:val="28"/>
                <w:szCs w:val="28"/>
              </w:rPr>
              <w:t xml:space="preserve"> за судами, выходящими в море, должностное лицо морской администрации порта </w:t>
            </w:r>
            <w:r w:rsidRPr="007C62CE">
              <w:rPr>
                <w:rFonts w:ascii="Times New Roman" w:hAnsi="Times New Roman" w:cs="Times New Roman"/>
                <w:b/>
                <w:sz w:val="28"/>
                <w:szCs w:val="28"/>
              </w:rPr>
              <w:t>проверяет</w:t>
            </w:r>
            <w:r w:rsidRPr="007C62CE">
              <w:rPr>
                <w:rFonts w:ascii="Times New Roman" w:hAnsi="Times New Roman" w:cs="Times New Roman"/>
                <w:sz w:val="28"/>
                <w:szCs w:val="28"/>
              </w:rPr>
              <w:t>:</w:t>
            </w:r>
          </w:p>
          <w:p w14:paraId="0AF6408B" w14:textId="60C7C6A6" w:rsidR="00BD12B3" w:rsidRPr="007C62CE" w:rsidRDefault="00BD12B3" w:rsidP="00BD12B3">
            <w:pPr>
              <w:ind w:firstLine="210"/>
              <w:jc w:val="both"/>
              <w:rPr>
                <w:rFonts w:ascii="Times New Roman" w:hAnsi="Times New Roman" w:cs="Times New Roman"/>
                <w:sz w:val="28"/>
                <w:szCs w:val="28"/>
                <w:lang w:val="kk-KZ"/>
              </w:rPr>
            </w:pPr>
            <w:r w:rsidRPr="007C62CE">
              <w:rPr>
                <w:rFonts w:ascii="Times New Roman" w:hAnsi="Times New Roman" w:cs="Times New Roman"/>
                <w:sz w:val="28"/>
                <w:szCs w:val="28"/>
              </w:rPr>
              <w:t>…</w:t>
            </w:r>
          </w:p>
          <w:p w14:paraId="2416C86C" w14:textId="77777777" w:rsidR="00BD12B3" w:rsidRPr="007C62CE" w:rsidRDefault="00BD12B3" w:rsidP="00BD12B3">
            <w:pPr>
              <w:ind w:firstLine="210"/>
              <w:jc w:val="both"/>
              <w:rPr>
                <w:rFonts w:ascii="Times New Roman" w:hAnsi="Times New Roman" w:cs="Times New Roman"/>
                <w:sz w:val="28"/>
                <w:szCs w:val="28"/>
              </w:rPr>
            </w:pPr>
          </w:p>
          <w:p w14:paraId="1913AC5B" w14:textId="77777777" w:rsidR="00BD12B3" w:rsidRPr="007C62CE" w:rsidRDefault="00BD12B3" w:rsidP="00BD12B3">
            <w:pPr>
              <w:ind w:firstLine="210"/>
              <w:jc w:val="both"/>
              <w:rPr>
                <w:rFonts w:ascii="Times New Roman" w:hAnsi="Times New Roman" w:cs="Times New Roman"/>
                <w:sz w:val="28"/>
                <w:szCs w:val="28"/>
              </w:rPr>
            </w:pPr>
            <w:r w:rsidRPr="007C62CE">
              <w:rPr>
                <w:rFonts w:ascii="Times New Roman" w:hAnsi="Times New Roman" w:cs="Times New Roman"/>
                <w:sz w:val="28"/>
                <w:szCs w:val="28"/>
              </w:rPr>
              <w:t>2. Судно, плавающее под Государственным флагом Республики Казахстан, в обязательном порядке подлежит осмотру не чаще одного раза в шесть месяцев, за исключением случаев, предусмотренных пунктом 3 настоящей статьи.</w:t>
            </w:r>
          </w:p>
          <w:p w14:paraId="22C7DFB9" w14:textId="77777777" w:rsidR="00BD12B3" w:rsidRPr="007C62CE" w:rsidRDefault="00BD12B3" w:rsidP="00BD12B3">
            <w:pPr>
              <w:ind w:firstLine="210"/>
              <w:jc w:val="both"/>
              <w:rPr>
                <w:rFonts w:ascii="Times New Roman" w:hAnsi="Times New Roman" w:cs="Times New Roman"/>
                <w:sz w:val="28"/>
                <w:szCs w:val="28"/>
              </w:rPr>
            </w:pPr>
            <w:r w:rsidRPr="007C62CE">
              <w:rPr>
                <w:rFonts w:ascii="Times New Roman" w:hAnsi="Times New Roman" w:cs="Times New Roman"/>
                <w:sz w:val="28"/>
                <w:szCs w:val="28"/>
              </w:rPr>
              <w:t xml:space="preserve">      При отсутствии документов, предусмотренных подпунктом 1) пункта 1 настоящей статьи, или наличии достаточных оснований полагать, что судно не удовлетворяет требованиям безопасности мореплавания, установленным законодательством Республики Казахстан, должностное лицо морской администрации порта подвергает судно осмотру.</w:t>
            </w:r>
          </w:p>
          <w:p w14:paraId="68DE8CAE" w14:textId="77777777" w:rsidR="00BD12B3" w:rsidRPr="007C62CE" w:rsidRDefault="00BD12B3" w:rsidP="00BD12B3">
            <w:pPr>
              <w:ind w:firstLine="210"/>
              <w:jc w:val="both"/>
              <w:rPr>
                <w:rFonts w:ascii="Times New Roman" w:hAnsi="Times New Roman" w:cs="Times New Roman"/>
                <w:sz w:val="28"/>
                <w:szCs w:val="28"/>
              </w:rPr>
            </w:pPr>
          </w:p>
          <w:p w14:paraId="7C39983B" w14:textId="3CC7CC33" w:rsidR="00BD12B3" w:rsidRPr="007C62CE" w:rsidRDefault="00BD12B3" w:rsidP="00BD12B3">
            <w:pPr>
              <w:ind w:firstLine="210"/>
              <w:jc w:val="both"/>
              <w:rPr>
                <w:rFonts w:ascii="Times New Roman" w:hAnsi="Times New Roman" w:cs="Times New Roman"/>
                <w:sz w:val="28"/>
                <w:szCs w:val="28"/>
              </w:rPr>
            </w:pPr>
            <w:r w:rsidRPr="007C62CE">
              <w:rPr>
                <w:rFonts w:ascii="Times New Roman" w:hAnsi="Times New Roman" w:cs="Times New Roman"/>
                <w:b/>
                <w:sz w:val="28"/>
                <w:szCs w:val="28"/>
              </w:rPr>
              <w:t>Отсутствует.</w:t>
            </w:r>
          </w:p>
        </w:tc>
        <w:tc>
          <w:tcPr>
            <w:tcW w:w="5023" w:type="dxa"/>
            <w:gridSpan w:val="2"/>
          </w:tcPr>
          <w:p w14:paraId="04CDF58A" w14:textId="11502294"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 xml:space="preserve">Статья 41. </w:t>
            </w:r>
            <w:r w:rsidRPr="00914EE1">
              <w:rPr>
                <w:rFonts w:ascii="Times New Roman" w:hAnsi="Times New Roman" w:cs="Times New Roman"/>
                <w:b/>
                <w:sz w:val="28"/>
                <w:szCs w:val="28"/>
                <w:lang w:val="kk-KZ"/>
              </w:rPr>
              <w:t xml:space="preserve">Государственный </w:t>
            </w:r>
            <w:r w:rsidRPr="00914EE1">
              <w:rPr>
                <w:rFonts w:ascii="Times New Roman" w:hAnsi="Times New Roman" w:cs="Times New Roman"/>
                <w:sz w:val="28"/>
                <w:szCs w:val="28"/>
                <w:lang w:val="kk-KZ"/>
              </w:rPr>
              <w:t>контроль</w:t>
            </w:r>
            <w:r w:rsidRPr="005D2A77">
              <w:rPr>
                <w:rFonts w:ascii="Times New Roman" w:hAnsi="Times New Roman" w:cs="Times New Roman"/>
                <w:sz w:val="28"/>
                <w:szCs w:val="28"/>
                <w:lang w:val="kk-KZ"/>
              </w:rPr>
              <w:t xml:space="preserve"> и надзор за судами, плавающими под Государственным флагом Республики Казахстан</w:t>
            </w:r>
          </w:p>
          <w:p w14:paraId="6C5165D4"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 xml:space="preserve">1. При осуществлении </w:t>
            </w:r>
            <w:r w:rsidRPr="00914EE1">
              <w:rPr>
                <w:rFonts w:ascii="Times New Roman" w:hAnsi="Times New Roman" w:cs="Times New Roman"/>
                <w:b/>
                <w:sz w:val="28"/>
                <w:szCs w:val="28"/>
                <w:lang w:val="kk-KZ"/>
              </w:rPr>
              <w:t>государственного</w:t>
            </w:r>
            <w:r w:rsidRPr="005D2A77">
              <w:rPr>
                <w:rFonts w:ascii="Times New Roman" w:hAnsi="Times New Roman" w:cs="Times New Roman"/>
                <w:sz w:val="28"/>
                <w:szCs w:val="28"/>
                <w:lang w:val="kk-KZ"/>
              </w:rPr>
              <w:t xml:space="preserve"> контроля и надзора за судами, выходящими в море, должностное лицо морской администрации порта </w:t>
            </w:r>
            <w:r w:rsidRPr="00914EE1">
              <w:rPr>
                <w:rFonts w:ascii="Times New Roman" w:hAnsi="Times New Roman" w:cs="Times New Roman"/>
                <w:b/>
                <w:sz w:val="28"/>
                <w:szCs w:val="28"/>
                <w:lang w:val="kk-KZ"/>
              </w:rPr>
              <w:t>проверяет</w:t>
            </w:r>
            <w:r w:rsidRPr="005D2A77">
              <w:rPr>
                <w:rFonts w:ascii="Times New Roman" w:hAnsi="Times New Roman" w:cs="Times New Roman"/>
                <w:sz w:val="28"/>
                <w:szCs w:val="28"/>
                <w:lang w:val="kk-KZ"/>
              </w:rPr>
              <w:t>:</w:t>
            </w:r>
          </w:p>
          <w:p w14:paraId="0474DF94" w14:textId="5911393E" w:rsidR="00BD12B3" w:rsidRPr="007C62CE" w:rsidRDefault="00BD12B3" w:rsidP="00914EE1">
            <w:pPr>
              <w:ind w:firstLine="709"/>
              <w:jc w:val="both"/>
              <w:rPr>
                <w:rFonts w:ascii="Times New Roman" w:hAnsi="Times New Roman" w:cs="Times New Roman"/>
                <w:sz w:val="28"/>
                <w:szCs w:val="28"/>
              </w:rPr>
            </w:pPr>
            <w:r w:rsidRPr="007C62CE">
              <w:rPr>
                <w:rFonts w:ascii="Times New Roman" w:hAnsi="Times New Roman" w:cs="Times New Roman"/>
                <w:sz w:val="28"/>
                <w:szCs w:val="28"/>
              </w:rPr>
              <w:t>…</w:t>
            </w:r>
          </w:p>
          <w:p w14:paraId="0BBC0B0D" w14:textId="77777777" w:rsidR="00914EE1" w:rsidRPr="005D2A77" w:rsidRDefault="00BD12B3" w:rsidP="00914EE1">
            <w:pPr>
              <w:tabs>
                <w:tab w:val="left" w:pos="860"/>
              </w:tabs>
              <w:ind w:firstLine="709"/>
              <w:contextualSpacing/>
              <w:jc w:val="both"/>
              <w:textAlignment w:val="baseline"/>
              <w:rPr>
                <w:rFonts w:ascii="Times New Roman" w:hAnsi="Times New Roman" w:cs="Times New Roman"/>
                <w:sz w:val="28"/>
                <w:szCs w:val="28"/>
                <w:lang w:val="kk-KZ"/>
              </w:rPr>
            </w:pPr>
            <w:r w:rsidRPr="00914EE1">
              <w:rPr>
                <w:rFonts w:ascii="Times New Roman" w:hAnsi="Times New Roman" w:cs="Times New Roman"/>
                <w:sz w:val="28"/>
                <w:szCs w:val="28"/>
              </w:rPr>
              <w:t xml:space="preserve">3. </w:t>
            </w:r>
            <w:r w:rsidR="00914EE1" w:rsidRPr="005D2A77">
              <w:rPr>
                <w:rFonts w:ascii="Times New Roman" w:hAnsi="Times New Roman" w:cs="Times New Roman"/>
                <w:sz w:val="28"/>
                <w:szCs w:val="28"/>
                <w:lang w:val="kk-KZ"/>
              </w:rPr>
              <w:t>Осмотру в обязательном порядке подлежит судно, плавающее под Государственным флагом Республики Казахстан, в случаях:</w:t>
            </w:r>
          </w:p>
          <w:p w14:paraId="4800B036"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1) его первого захода в морской порт Республики Казахстан;</w:t>
            </w:r>
          </w:p>
          <w:p w14:paraId="5D74F430"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2) если со дня последнего осмотра судна должностным лицом морской администрации порта прошло шесть и более месяцев;</w:t>
            </w:r>
          </w:p>
          <w:p w14:paraId="6AC8B6D8"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3) если судно явилось участником столкновения, имел</w:t>
            </w:r>
            <w:r>
              <w:rPr>
                <w:rFonts w:ascii="Times New Roman" w:hAnsi="Times New Roman" w:cs="Times New Roman"/>
                <w:sz w:val="28"/>
                <w:szCs w:val="28"/>
                <w:lang w:val="kk-KZ"/>
              </w:rPr>
              <w:t>и</w:t>
            </w:r>
            <w:r w:rsidRPr="005D2A77">
              <w:rPr>
                <w:rFonts w:ascii="Times New Roman" w:hAnsi="Times New Roman" w:cs="Times New Roman"/>
                <w:sz w:val="28"/>
                <w:szCs w:val="28"/>
                <w:lang w:val="kk-KZ"/>
              </w:rPr>
              <w:t xml:space="preserve"> место касани</w:t>
            </w:r>
            <w:r>
              <w:rPr>
                <w:rFonts w:ascii="Times New Roman" w:hAnsi="Times New Roman" w:cs="Times New Roman"/>
                <w:sz w:val="28"/>
                <w:szCs w:val="28"/>
                <w:lang w:val="kk-KZ"/>
              </w:rPr>
              <w:t>я</w:t>
            </w:r>
            <w:r w:rsidRPr="005D2A77">
              <w:rPr>
                <w:rFonts w:ascii="Times New Roman" w:hAnsi="Times New Roman" w:cs="Times New Roman"/>
                <w:sz w:val="28"/>
                <w:szCs w:val="28"/>
                <w:lang w:val="kk-KZ"/>
              </w:rPr>
              <w:t xml:space="preserve"> грунта или посадка на мель на пути следования в морской порт;</w:t>
            </w:r>
          </w:p>
          <w:p w14:paraId="311B5B67"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4) наличия информации о предполагаемом загрязнении судном территориальных вод Республики Казахстан;</w:t>
            </w:r>
          </w:p>
          <w:p w14:paraId="018E5DA8"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5) если судно совершало маневрирование беспорядочным или небезопасным способом либо управлялось иным способом, создающим угрозу безопасности плавания, жизни и здоровью людей, а также угрозу причинения ущерба морской среде;</w:t>
            </w:r>
          </w:p>
          <w:p w14:paraId="4DABA456"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6) если обязательные свидетельства по конструкции и оборудованию судна, а также классификационные свидетельства выданы организацией, не признанной Республикой Казахстан;</w:t>
            </w:r>
          </w:p>
          <w:p w14:paraId="4CCC5AD3"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7) если класс судна приостановлен или изъят по соображениям безопасности в ходе предшествовавших шести месяцев;</w:t>
            </w:r>
          </w:p>
          <w:p w14:paraId="56C51EF4"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8) на</w:t>
            </w:r>
            <w:r>
              <w:rPr>
                <w:rFonts w:ascii="Times New Roman" w:hAnsi="Times New Roman" w:cs="Times New Roman"/>
                <w:sz w:val="28"/>
                <w:szCs w:val="28"/>
                <w:lang w:val="kk-KZ"/>
              </w:rPr>
              <w:t>личия письменной информации от р</w:t>
            </w:r>
            <w:r w:rsidRPr="005D2A77">
              <w:rPr>
                <w:rFonts w:ascii="Times New Roman" w:hAnsi="Times New Roman" w:cs="Times New Roman"/>
                <w:sz w:val="28"/>
                <w:szCs w:val="28"/>
                <w:lang w:val="kk-KZ"/>
              </w:rPr>
              <w:t>егистра судоходства или иностранного классификационного общества о том, что судно не удовлетворяет требованиям безопасности мореплавания;</w:t>
            </w:r>
          </w:p>
          <w:p w14:paraId="6341495C"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9) наличия информации о задержании судна в предыдущем порту захода;</w:t>
            </w:r>
          </w:p>
          <w:p w14:paraId="5AA83CA4" w14:textId="77777777" w:rsidR="00914EE1" w:rsidRPr="005D2A77" w:rsidRDefault="00914EE1" w:rsidP="00914EE1">
            <w:pPr>
              <w:tabs>
                <w:tab w:val="left" w:pos="860"/>
              </w:tabs>
              <w:ind w:firstLine="709"/>
              <w:contextualSpacing/>
              <w:jc w:val="both"/>
              <w:textAlignment w:val="baseline"/>
              <w:rPr>
                <w:rFonts w:ascii="Times New Roman" w:hAnsi="Times New Roman" w:cs="Times New Roman"/>
                <w:sz w:val="28"/>
                <w:szCs w:val="28"/>
                <w:lang w:val="kk-KZ"/>
              </w:rPr>
            </w:pPr>
            <w:r w:rsidRPr="005D2A77">
              <w:rPr>
                <w:rFonts w:ascii="Times New Roman" w:hAnsi="Times New Roman" w:cs="Times New Roman"/>
                <w:sz w:val="28"/>
                <w:szCs w:val="28"/>
                <w:lang w:val="kk-KZ"/>
              </w:rPr>
              <w:t>10) наличия информации от уполномоченного органа о вероятности причинения судном вреда жизни и здоровью человека, законным интересам физических и юридических лиц, окружающей среде.</w:t>
            </w:r>
          </w:p>
          <w:p w14:paraId="032B40D7" w14:textId="77777777" w:rsidR="00914EE1" w:rsidRPr="00914EE1"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914EE1">
              <w:rPr>
                <w:rFonts w:ascii="Times New Roman" w:hAnsi="Times New Roman" w:cs="Times New Roman"/>
                <w:b/>
                <w:sz w:val="28"/>
                <w:szCs w:val="28"/>
                <w:lang w:val="kk-KZ"/>
              </w:rPr>
              <w:t>По результатам осмотра судна составляется акт осмотра судна.</w:t>
            </w:r>
          </w:p>
          <w:p w14:paraId="2D6322BE" w14:textId="77777777" w:rsidR="00914EE1" w:rsidRPr="00914EE1"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914EE1">
              <w:rPr>
                <w:rFonts w:ascii="Times New Roman" w:hAnsi="Times New Roman" w:cs="Times New Roman"/>
                <w:b/>
                <w:sz w:val="28"/>
                <w:szCs w:val="28"/>
                <w:lang w:val="kk-KZ"/>
              </w:rPr>
              <w:t>В случае выявления нарушений требований безопасности должностное лицо морской администрации порта оформляет предписание об устранении выявленных нарушений с указанием сроков их устранения. Предписание составляется в двух экземплярах, один из которых выдается капитану судна или лицу, его замещающему.</w:t>
            </w:r>
          </w:p>
          <w:p w14:paraId="4F389410" w14:textId="77777777" w:rsidR="00914EE1" w:rsidRPr="00914EE1"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914EE1">
              <w:rPr>
                <w:rFonts w:ascii="Times New Roman" w:hAnsi="Times New Roman" w:cs="Times New Roman"/>
                <w:b/>
                <w:sz w:val="28"/>
                <w:szCs w:val="28"/>
                <w:lang w:val="kk-KZ"/>
              </w:rPr>
              <w:t xml:space="preserve">В случае выявления нарушений требований безопасности, предусмотренных статьей 42 настоящего Закона, являющихся основанием для отказа в выдаче разрешения на выход судна из морского порта, должностное лицо морской администрации порта принимает меры оперативного реагирования. </w:t>
            </w:r>
          </w:p>
          <w:p w14:paraId="48950DC4" w14:textId="77777777" w:rsidR="00914EE1" w:rsidRPr="00914EE1"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914EE1">
              <w:rPr>
                <w:rFonts w:ascii="Times New Roman" w:hAnsi="Times New Roman" w:cs="Times New Roman"/>
                <w:b/>
                <w:sz w:val="28"/>
                <w:szCs w:val="28"/>
                <w:lang w:val="kk-KZ"/>
              </w:rPr>
              <w:t xml:space="preserve">К мерам оперативного реагирования относится задержание судна, плавающего под Государственным флагом Республики Казахстан, маломерного судна. </w:t>
            </w:r>
          </w:p>
          <w:p w14:paraId="48920EBD" w14:textId="193DFDE2" w:rsidR="00BD12B3" w:rsidRPr="007C62CE" w:rsidRDefault="00914EE1" w:rsidP="00914EE1">
            <w:pPr>
              <w:ind w:firstLine="210"/>
              <w:jc w:val="both"/>
              <w:rPr>
                <w:rFonts w:ascii="Times New Roman" w:hAnsi="Times New Roman" w:cs="Times New Roman"/>
                <w:sz w:val="28"/>
                <w:szCs w:val="28"/>
              </w:rPr>
            </w:pPr>
            <w:r w:rsidRPr="00914EE1">
              <w:rPr>
                <w:rFonts w:ascii="Times New Roman" w:hAnsi="Times New Roman" w:cs="Times New Roman"/>
                <w:b/>
                <w:sz w:val="28"/>
                <w:szCs w:val="28"/>
                <w:lang w:val="kk-KZ"/>
              </w:rPr>
              <w:t>При применении меры оперативного реагирования оформляется постановление, форма которого определяется уполномоченным органом, с указанием срока действия данной меры (при необходимости).</w:t>
            </w:r>
            <w:r w:rsidR="00BD12B3" w:rsidRPr="007C62CE">
              <w:rPr>
                <w:rFonts w:ascii="Times New Roman" w:hAnsi="Times New Roman" w:cs="Times New Roman"/>
                <w:sz w:val="28"/>
                <w:szCs w:val="28"/>
              </w:rPr>
              <w:t xml:space="preserve"> </w:t>
            </w:r>
          </w:p>
        </w:tc>
        <w:tc>
          <w:tcPr>
            <w:tcW w:w="2632" w:type="dxa"/>
          </w:tcPr>
          <w:p w14:paraId="32E5C804" w14:textId="55A0A349"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В соответствии с требованиями документов Международной Морской Организации (</w:t>
            </w:r>
            <w:r w:rsidRPr="007C62CE">
              <w:rPr>
                <w:rFonts w:ascii="Times New Roman" w:hAnsi="Times New Roman" w:cs="Times New Roman"/>
                <w:sz w:val="28"/>
                <w:szCs w:val="28"/>
                <w:lang w:val="en-US"/>
              </w:rPr>
              <w:t>IMO</w:t>
            </w:r>
            <w:r w:rsidRPr="007C62CE">
              <w:rPr>
                <w:rFonts w:ascii="Times New Roman" w:hAnsi="Times New Roman" w:cs="Times New Roman"/>
                <w:sz w:val="28"/>
                <w:szCs w:val="28"/>
              </w:rPr>
              <w:t xml:space="preserve">) Республика Казахстан обязана проводить проверки судов, плавающих под Государственным флагом РК на предмет соблюдения требований безопасности мореплавания, предусмотренных данной статьей настоящего Закона. </w:t>
            </w:r>
          </w:p>
          <w:p w14:paraId="34370351"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2. Приведение в соответствие со статьей 129 ПК РК.</w:t>
            </w:r>
          </w:p>
          <w:p w14:paraId="3D87074D" w14:textId="06A1003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Т.к. в соответствии с подпунктом 3) пункта 4 статьи 129 Предпринимательского кодекса на государственный контроль и надзор за выполнением требований по безопасной эксплуатации судов в соответствии с настоящим Законом не распространяется действие главы 13 </w:t>
            </w:r>
          </w:p>
          <w:p w14:paraId="264C3384" w14:textId="002FFCC1"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 xml:space="preserve">Предпринимательского Кодекса РК, за исключением статьи 129 ПК РК. </w:t>
            </w:r>
          </w:p>
        </w:tc>
      </w:tr>
      <w:tr w:rsidR="00BD12B3" w:rsidRPr="007C62CE" w14:paraId="56F7A005" w14:textId="77777777" w:rsidTr="00FF099F">
        <w:tc>
          <w:tcPr>
            <w:tcW w:w="704" w:type="dxa"/>
          </w:tcPr>
          <w:p w14:paraId="227DC91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E98C303" w14:textId="6B2E4A9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41-1</w:t>
            </w:r>
          </w:p>
        </w:tc>
        <w:tc>
          <w:tcPr>
            <w:tcW w:w="4995" w:type="dxa"/>
          </w:tcPr>
          <w:p w14:paraId="69EF838D" w14:textId="77777777"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41-1. </w:t>
            </w:r>
            <w:r w:rsidRPr="007C62CE">
              <w:rPr>
                <w:rFonts w:ascii="Times New Roman" w:hAnsi="Times New Roman" w:cs="Times New Roman"/>
                <w:b/>
                <w:sz w:val="28"/>
                <w:szCs w:val="28"/>
              </w:rPr>
              <w:t>Контроль</w:t>
            </w:r>
            <w:r w:rsidRPr="007C62CE">
              <w:rPr>
                <w:rFonts w:ascii="Times New Roman" w:hAnsi="Times New Roman" w:cs="Times New Roman"/>
                <w:sz w:val="28"/>
                <w:szCs w:val="28"/>
              </w:rPr>
              <w:t xml:space="preserve"> и надзор за судами, плавающими под флагом иностранного государства, в морском порту</w:t>
            </w:r>
          </w:p>
          <w:p w14:paraId="2496A133" w14:textId="77777777" w:rsidR="00BD12B3" w:rsidRPr="007C62CE" w:rsidRDefault="00BD12B3" w:rsidP="00BD12B3">
            <w:pPr>
              <w:ind w:firstLine="241"/>
              <w:jc w:val="both"/>
              <w:rPr>
                <w:rFonts w:ascii="Times New Roman" w:hAnsi="Times New Roman" w:cs="Times New Roman"/>
                <w:sz w:val="28"/>
                <w:szCs w:val="28"/>
              </w:rPr>
            </w:pPr>
          </w:p>
          <w:p w14:paraId="41B2E75C" w14:textId="77777777"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 xml:space="preserve">1. При осуществлении </w:t>
            </w:r>
            <w:r w:rsidRPr="007C62CE">
              <w:rPr>
                <w:rFonts w:ascii="Times New Roman" w:hAnsi="Times New Roman" w:cs="Times New Roman"/>
                <w:b/>
                <w:sz w:val="28"/>
                <w:szCs w:val="28"/>
              </w:rPr>
              <w:t xml:space="preserve">контроля и надзора </w:t>
            </w:r>
            <w:r w:rsidRPr="007C62CE">
              <w:rPr>
                <w:rFonts w:ascii="Times New Roman" w:hAnsi="Times New Roman" w:cs="Times New Roman"/>
                <w:sz w:val="28"/>
                <w:szCs w:val="28"/>
              </w:rPr>
              <w:t xml:space="preserve">за судами, выходящими в море, должностное лицо морской администрации порта </w:t>
            </w:r>
            <w:r w:rsidRPr="007C62CE">
              <w:rPr>
                <w:rFonts w:ascii="Times New Roman" w:hAnsi="Times New Roman" w:cs="Times New Roman"/>
                <w:b/>
                <w:sz w:val="28"/>
                <w:szCs w:val="28"/>
              </w:rPr>
              <w:t>проверяет</w:t>
            </w:r>
            <w:r w:rsidRPr="007C62CE">
              <w:rPr>
                <w:rFonts w:ascii="Times New Roman" w:hAnsi="Times New Roman" w:cs="Times New Roman"/>
                <w:sz w:val="28"/>
                <w:szCs w:val="28"/>
              </w:rPr>
              <w:t>:</w:t>
            </w:r>
          </w:p>
          <w:p w14:paraId="6CA1DEDE" w14:textId="45174434" w:rsidR="00BD12B3" w:rsidRPr="007C62CE" w:rsidRDefault="00BD12B3" w:rsidP="00BD12B3">
            <w:pPr>
              <w:ind w:firstLine="241"/>
              <w:jc w:val="both"/>
              <w:rPr>
                <w:rFonts w:ascii="Times New Roman" w:hAnsi="Times New Roman" w:cs="Times New Roman"/>
                <w:sz w:val="28"/>
                <w:szCs w:val="28"/>
                <w:lang w:val="kk-KZ"/>
              </w:rPr>
            </w:pPr>
            <w:r w:rsidRPr="007C62CE">
              <w:rPr>
                <w:rFonts w:ascii="Times New Roman" w:hAnsi="Times New Roman" w:cs="Times New Roman"/>
                <w:sz w:val="28"/>
                <w:szCs w:val="28"/>
              </w:rPr>
              <w:t>…</w:t>
            </w:r>
          </w:p>
          <w:p w14:paraId="18EFEE4D" w14:textId="77777777"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2. При отсутствии документов, предусмотренных подпунктом 1) пункта 1 настоящей статьи, или наличии достаточных оснований полагать, что судно не удовлетворяет требованиям безопасности мореплавания, установленным законодательством Республики Казахстан, должностное лицо морской администрации порта подвергает судно осмотру.</w:t>
            </w:r>
          </w:p>
          <w:p w14:paraId="4795B8FE" w14:textId="77777777" w:rsidR="00BD12B3" w:rsidRPr="007C62CE" w:rsidRDefault="00BD12B3" w:rsidP="00BD12B3">
            <w:pPr>
              <w:ind w:firstLine="241"/>
              <w:jc w:val="both"/>
              <w:rPr>
                <w:rFonts w:ascii="Times New Roman" w:hAnsi="Times New Roman" w:cs="Times New Roman"/>
                <w:sz w:val="28"/>
                <w:szCs w:val="28"/>
              </w:rPr>
            </w:pPr>
          </w:p>
          <w:p w14:paraId="557E1864" w14:textId="4006DF25" w:rsidR="00BD12B3" w:rsidRPr="007C62CE" w:rsidRDefault="00BD12B3" w:rsidP="00BD12B3">
            <w:pPr>
              <w:ind w:firstLine="241"/>
              <w:jc w:val="both"/>
              <w:rPr>
                <w:rFonts w:ascii="Times New Roman" w:hAnsi="Times New Roman" w:cs="Times New Roman"/>
                <w:sz w:val="28"/>
                <w:szCs w:val="28"/>
                <w:lang w:val="kk-KZ"/>
              </w:rPr>
            </w:pPr>
            <w:r w:rsidRPr="007C62CE">
              <w:rPr>
                <w:rFonts w:ascii="Times New Roman" w:hAnsi="Times New Roman" w:cs="Times New Roman"/>
                <w:b/>
                <w:sz w:val="28"/>
                <w:szCs w:val="28"/>
              </w:rPr>
              <w:t>Отсутствует</w:t>
            </w:r>
            <w:r w:rsidRPr="007C62CE">
              <w:rPr>
                <w:rFonts w:ascii="Times New Roman" w:hAnsi="Times New Roman" w:cs="Times New Roman"/>
                <w:b/>
                <w:sz w:val="28"/>
                <w:szCs w:val="28"/>
                <w:lang w:val="kk-KZ"/>
              </w:rPr>
              <w:t>.</w:t>
            </w:r>
          </w:p>
        </w:tc>
        <w:tc>
          <w:tcPr>
            <w:tcW w:w="5023" w:type="dxa"/>
            <w:gridSpan w:val="2"/>
          </w:tcPr>
          <w:p w14:paraId="710F6F4A" w14:textId="77777777" w:rsidR="00BD12B3" w:rsidRPr="007C62CE" w:rsidRDefault="00BD12B3" w:rsidP="00914EE1">
            <w:pPr>
              <w:ind w:firstLine="630"/>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41-1. </w:t>
            </w:r>
            <w:r w:rsidRPr="007C62CE">
              <w:rPr>
                <w:rFonts w:ascii="Times New Roman" w:hAnsi="Times New Roman" w:cs="Times New Roman"/>
                <w:b/>
                <w:sz w:val="28"/>
                <w:szCs w:val="28"/>
              </w:rPr>
              <w:t>Государственный контроль</w:t>
            </w:r>
            <w:r w:rsidRPr="007C62CE">
              <w:rPr>
                <w:rFonts w:ascii="Times New Roman" w:hAnsi="Times New Roman" w:cs="Times New Roman"/>
                <w:sz w:val="28"/>
                <w:szCs w:val="28"/>
              </w:rPr>
              <w:t xml:space="preserve"> и надзор за судами, плавающими под флагом иностранного государства, в морском порту</w:t>
            </w:r>
          </w:p>
          <w:p w14:paraId="782D5E3E" w14:textId="77777777" w:rsidR="00BD12B3" w:rsidRPr="007C62CE" w:rsidRDefault="00BD12B3" w:rsidP="00914EE1">
            <w:pPr>
              <w:ind w:firstLine="630"/>
              <w:jc w:val="both"/>
              <w:rPr>
                <w:rFonts w:ascii="Times New Roman" w:hAnsi="Times New Roman" w:cs="Times New Roman"/>
                <w:sz w:val="28"/>
                <w:szCs w:val="28"/>
              </w:rPr>
            </w:pPr>
          </w:p>
          <w:p w14:paraId="7F85742B" w14:textId="6E3E956A" w:rsidR="00BD12B3" w:rsidRPr="007C62CE" w:rsidRDefault="00BD12B3" w:rsidP="00914EE1">
            <w:pPr>
              <w:ind w:firstLine="630"/>
              <w:jc w:val="both"/>
              <w:rPr>
                <w:rFonts w:ascii="Times New Roman" w:hAnsi="Times New Roman" w:cs="Times New Roman"/>
                <w:sz w:val="28"/>
                <w:szCs w:val="28"/>
              </w:rPr>
            </w:pPr>
            <w:r w:rsidRPr="007C62CE">
              <w:rPr>
                <w:rFonts w:ascii="Times New Roman" w:hAnsi="Times New Roman" w:cs="Times New Roman"/>
                <w:sz w:val="28"/>
                <w:szCs w:val="28"/>
              </w:rPr>
              <w:t xml:space="preserve">1. </w:t>
            </w:r>
            <w:r w:rsidR="00914EE1" w:rsidRPr="005D2A77">
              <w:rPr>
                <w:rFonts w:ascii="Times New Roman" w:hAnsi="Times New Roman" w:cs="Times New Roman"/>
                <w:sz w:val="28"/>
                <w:szCs w:val="28"/>
                <w:lang w:val="kk-KZ"/>
              </w:rPr>
              <w:t xml:space="preserve">При осуществлении </w:t>
            </w:r>
            <w:r w:rsidR="00914EE1" w:rsidRPr="00914EE1">
              <w:rPr>
                <w:rFonts w:ascii="Times New Roman" w:hAnsi="Times New Roman" w:cs="Times New Roman"/>
                <w:b/>
                <w:sz w:val="28"/>
                <w:szCs w:val="28"/>
                <w:lang w:val="kk-KZ"/>
              </w:rPr>
              <w:t>государственного</w:t>
            </w:r>
            <w:r w:rsidR="00914EE1" w:rsidRPr="005D2A77">
              <w:rPr>
                <w:rFonts w:ascii="Times New Roman" w:hAnsi="Times New Roman" w:cs="Times New Roman"/>
                <w:sz w:val="28"/>
                <w:szCs w:val="28"/>
                <w:lang w:val="kk-KZ"/>
              </w:rPr>
              <w:t xml:space="preserve"> контроля и надзора за судами, выходящими в море, должностное лицо морской администрации порта проверяет</w:t>
            </w:r>
            <w:r w:rsidRPr="007C62CE">
              <w:rPr>
                <w:rFonts w:ascii="Times New Roman" w:hAnsi="Times New Roman" w:cs="Times New Roman"/>
                <w:sz w:val="28"/>
                <w:szCs w:val="28"/>
              </w:rPr>
              <w:t>:</w:t>
            </w:r>
          </w:p>
          <w:p w14:paraId="3DC69B5E" w14:textId="77777777" w:rsidR="00BD12B3" w:rsidRPr="007C62CE" w:rsidRDefault="00BD12B3" w:rsidP="00914EE1">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58C347EE" w14:textId="77777777" w:rsidR="00914EE1" w:rsidRPr="005D2A77" w:rsidRDefault="00BD12B3" w:rsidP="00914EE1">
            <w:pPr>
              <w:tabs>
                <w:tab w:val="left" w:pos="860"/>
              </w:tabs>
              <w:ind w:firstLine="630"/>
              <w:contextualSpacing/>
              <w:jc w:val="both"/>
              <w:textAlignment w:val="baseline"/>
              <w:rPr>
                <w:rFonts w:ascii="Times New Roman" w:hAnsi="Times New Roman" w:cs="Times New Roman"/>
                <w:sz w:val="28"/>
                <w:szCs w:val="28"/>
                <w:lang w:val="kk-KZ"/>
              </w:rPr>
            </w:pPr>
            <w:r w:rsidRPr="00914EE1">
              <w:rPr>
                <w:rFonts w:ascii="Times New Roman" w:hAnsi="Times New Roman" w:cs="Times New Roman"/>
                <w:sz w:val="28"/>
                <w:szCs w:val="28"/>
              </w:rPr>
              <w:t xml:space="preserve">4. </w:t>
            </w:r>
            <w:r w:rsidR="00914EE1" w:rsidRPr="005D2A77">
              <w:rPr>
                <w:rFonts w:ascii="Times New Roman" w:hAnsi="Times New Roman" w:cs="Times New Roman"/>
                <w:sz w:val="28"/>
                <w:szCs w:val="28"/>
                <w:lang w:val="kk-KZ"/>
              </w:rPr>
              <w:t>По результатам осмотра судна составляется акт осмотра судна с указанием выявленных недостатков, который составляется в двух экземплярах, один из которых выдается капитану судна или лицу, его замещающему.</w:t>
            </w:r>
          </w:p>
          <w:p w14:paraId="56AB54FE" w14:textId="77777777" w:rsidR="00914EE1" w:rsidRPr="00914EE1" w:rsidRDefault="00914EE1" w:rsidP="00914EE1">
            <w:pPr>
              <w:tabs>
                <w:tab w:val="left" w:pos="860"/>
              </w:tabs>
              <w:ind w:firstLine="630"/>
              <w:contextualSpacing/>
              <w:jc w:val="both"/>
              <w:textAlignment w:val="baseline"/>
              <w:rPr>
                <w:rFonts w:ascii="Times New Roman" w:hAnsi="Times New Roman" w:cs="Times New Roman"/>
                <w:b/>
                <w:sz w:val="28"/>
                <w:szCs w:val="28"/>
                <w:lang w:val="kk-KZ"/>
              </w:rPr>
            </w:pPr>
            <w:r w:rsidRPr="00914EE1">
              <w:rPr>
                <w:rFonts w:ascii="Times New Roman" w:hAnsi="Times New Roman" w:cs="Times New Roman"/>
                <w:b/>
                <w:sz w:val="28"/>
                <w:szCs w:val="28"/>
                <w:lang w:val="kk-KZ"/>
              </w:rPr>
              <w:t xml:space="preserve">В случае выявления нарушений требований безопасности, являющихся основанием для отказа в выдаче разрешения на выход судна из морского порта, должностное лицо морской администрации порта принимает меры оперативного реагирования. </w:t>
            </w:r>
          </w:p>
          <w:p w14:paraId="05E884D2" w14:textId="77777777" w:rsidR="00914EE1" w:rsidRPr="00914EE1" w:rsidRDefault="00914EE1" w:rsidP="00914EE1">
            <w:pPr>
              <w:tabs>
                <w:tab w:val="left" w:pos="860"/>
              </w:tabs>
              <w:ind w:firstLine="630"/>
              <w:contextualSpacing/>
              <w:jc w:val="both"/>
              <w:textAlignment w:val="baseline"/>
              <w:rPr>
                <w:rFonts w:ascii="Times New Roman" w:hAnsi="Times New Roman" w:cs="Times New Roman"/>
                <w:b/>
                <w:sz w:val="28"/>
                <w:szCs w:val="28"/>
                <w:lang w:val="kk-KZ"/>
              </w:rPr>
            </w:pPr>
            <w:r w:rsidRPr="00914EE1">
              <w:rPr>
                <w:rFonts w:ascii="Times New Roman" w:hAnsi="Times New Roman" w:cs="Times New Roman"/>
                <w:b/>
                <w:sz w:val="28"/>
                <w:szCs w:val="28"/>
                <w:lang w:val="kk-KZ"/>
              </w:rPr>
              <w:t xml:space="preserve">К мерам оперативного реагирования относится задержание судна, плавающего под флагом иностранного государства. </w:t>
            </w:r>
          </w:p>
          <w:p w14:paraId="617A870C" w14:textId="443C1905" w:rsidR="00BD12B3" w:rsidRPr="007C62CE" w:rsidRDefault="00914EE1" w:rsidP="00914EE1">
            <w:pPr>
              <w:ind w:firstLine="630"/>
              <w:jc w:val="both"/>
              <w:rPr>
                <w:rFonts w:ascii="Times New Roman" w:hAnsi="Times New Roman" w:cs="Times New Roman"/>
                <w:sz w:val="28"/>
                <w:szCs w:val="28"/>
              </w:rPr>
            </w:pPr>
            <w:r w:rsidRPr="00914EE1">
              <w:rPr>
                <w:rFonts w:ascii="Times New Roman" w:hAnsi="Times New Roman" w:cs="Times New Roman"/>
                <w:b/>
                <w:sz w:val="28"/>
                <w:szCs w:val="28"/>
                <w:lang w:val="kk-KZ"/>
              </w:rPr>
              <w:t>При применении меры оперативного реагирования оформляется постановление, форма которого определяется уполномоченным органом, с указанием срока действия данной меры (при необходимости).  Постановление составляется в двух экземплярах, один из которых выдается капитану судна или лицу, его замещающему.</w:t>
            </w:r>
          </w:p>
        </w:tc>
        <w:tc>
          <w:tcPr>
            <w:tcW w:w="2632" w:type="dxa"/>
          </w:tcPr>
          <w:p w14:paraId="40D5CBF1"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В соответствии с требованиями документов Международной Морской Организации (</w:t>
            </w:r>
            <w:r w:rsidRPr="007C62CE">
              <w:rPr>
                <w:rFonts w:ascii="Times New Roman" w:hAnsi="Times New Roman" w:cs="Times New Roman"/>
                <w:sz w:val="28"/>
                <w:szCs w:val="28"/>
                <w:lang w:val="en-US"/>
              </w:rPr>
              <w:t>IMO</w:t>
            </w:r>
            <w:r w:rsidRPr="007C62CE">
              <w:rPr>
                <w:rFonts w:ascii="Times New Roman" w:hAnsi="Times New Roman" w:cs="Times New Roman"/>
                <w:sz w:val="28"/>
                <w:szCs w:val="28"/>
              </w:rPr>
              <w:t xml:space="preserve">) Республика Казахстан обязана проводить проверки иностранных судов, заходящих в порты Республики Казахстан, на предмет соблюдения требований безопасности мореплавания, предусмотренных данной статьей настоящего Закона. </w:t>
            </w:r>
          </w:p>
          <w:p w14:paraId="64FDA7ED"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2. Приведение с соответствие со статьей 129 ПК РК. </w:t>
            </w:r>
          </w:p>
          <w:p w14:paraId="722024F5" w14:textId="49A58936"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Т.к. в соответствии с подпунктом 3) пункта 4 статьи 129 Предпринимательского кодекса на государственный контроль и надзор за выполнением требований по безопасной эксплуатации судов в соответствии с настоящим Законом не распространяется действие главы 13 </w:t>
            </w:r>
          </w:p>
          <w:p w14:paraId="349BC594" w14:textId="5636C07E"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 xml:space="preserve">Предпринимательского Кодекса РК, за исключением статьи 129 ПК РК </w:t>
            </w:r>
          </w:p>
        </w:tc>
      </w:tr>
      <w:tr w:rsidR="00BD12B3" w:rsidRPr="007C62CE" w14:paraId="53AC02AF" w14:textId="77777777" w:rsidTr="00FF099F">
        <w:tc>
          <w:tcPr>
            <w:tcW w:w="704" w:type="dxa"/>
          </w:tcPr>
          <w:p w14:paraId="6FCBDF7F"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B4A08A3" w14:textId="262BE27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Новая статья 41-2</w:t>
            </w:r>
          </w:p>
        </w:tc>
        <w:tc>
          <w:tcPr>
            <w:tcW w:w="4995" w:type="dxa"/>
          </w:tcPr>
          <w:p w14:paraId="623A5F02" w14:textId="6D89A94F"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b/>
                <w:sz w:val="28"/>
                <w:szCs w:val="28"/>
              </w:rPr>
              <w:t>Отсутствует</w:t>
            </w:r>
            <w:r w:rsidRPr="007C62CE">
              <w:rPr>
                <w:rFonts w:ascii="Times New Roman" w:hAnsi="Times New Roman" w:cs="Times New Roman"/>
                <w:b/>
                <w:sz w:val="28"/>
                <w:szCs w:val="28"/>
                <w:lang w:val="kk-KZ"/>
              </w:rPr>
              <w:t>.</w:t>
            </w:r>
          </w:p>
        </w:tc>
        <w:tc>
          <w:tcPr>
            <w:tcW w:w="5023" w:type="dxa"/>
            <w:gridSpan w:val="2"/>
          </w:tcPr>
          <w:p w14:paraId="27515E7E" w14:textId="28034BEE" w:rsidR="00BD12B3" w:rsidRPr="007C62CE" w:rsidRDefault="00BD12B3" w:rsidP="00BD12B3">
            <w:pPr>
              <w:jc w:val="both"/>
              <w:rPr>
                <w:rFonts w:ascii="Times New Roman" w:hAnsi="Times New Roman" w:cs="Times New Roman"/>
                <w:b/>
                <w:sz w:val="28"/>
                <w:szCs w:val="28"/>
              </w:rPr>
            </w:pPr>
            <w:r w:rsidRPr="007C62CE">
              <w:rPr>
                <w:rFonts w:ascii="Times New Roman" w:hAnsi="Times New Roman" w:cs="Times New Roman"/>
                <w:b/>
                <w:sz w:val="28"/>
                <w:szCs w:val="28"/>
              </w:rPr>
              <w:t>Статья 41-2. Меры оперативного реагирования и порядок их применения</w:t>
            </w:r>
          </w:p>
          <w:p w14:paraId="0995812B" w14:textId="4BEC8C32" w:rsidR="00914EE1" w:rsidRPr="00B109BF" w:rsidRDefault="00B109BF"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rPr>
              <w:t xml:space="preserve">1. </w:t>
            </w:r>
            <w:r w:rsidR="00914EE1" w:rsidRPr="00B109BF">
              <w:rPr>
                <w:rFonts w:ascii="Times New Roman" w:hAnsi="Times New Roman" w:cs="Times New Roman"/>
                <w:b/>
                <w:sz w:val="28"/>
                <w:szCs w:val="28"/>
                <w:lang w:val="kk-KZ"/>
              </w:rPr>
              <w:t>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контролируемых  субъектов представляет непосредственную угрозу безопасности мореплавания.</w:t>
            </w:r>
          </w:p>
          <w:p w14:paraId="4788F655"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2. К мерам оперативного реагирования относятся задержание маломерного судна, судна, плавающего под Государственным флагом Республики Казахстан, судна, плавающего под флагом иностранного государства, приостановление эксплуатации портового сооружения или причала.</w:t>
            </w:r>
          </w:p>
          <w:p w14:paraId="6C5EFF0E"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3. Основаниями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136BB6AC"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 xml:space="preserve"> 4.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 в котором указываются:</w:t>
            </w:r>
          </w:p>
          <w:p w14:paraId="264B9E42"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1) дата, время и место составления акта надзора;</w:t>
            </w:r>
          </w:p>
          <w:p w14:paraId="3E02FF2D"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2) наименование органа надзора;</w:t>
            </w:r>
          </w:p>
          <w:p w14:paraId="140439D7"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012BB471"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 xml:space="preserve">4) реквизиты нарушителя </w:t>
            </w:r>
            <w:r w:rsidRPr="00B109BF">
              <w:rPr>
                <w:rFonts w:ascii="Arial" w:hAnsi="Arial" w:cs="Arial"/>
                <w:b/>
                <w:color w:val="202122"/>
                <w:sz w:val="21"/>
                <w:szCs w:val="21"/>
                <w:shd w:val="clear" w:color="auto" w:fill="FFFFFF"/>
              </w:rPr>
              <w:t>—</w:t>
            </w:r>
            <w:r w:rsidRPr="00B109BF">
              <w:rPr>
                <w:rFonts w:ascii="Times New Roman" w:hAnsi="Times New Roman" w:cs="Times New Roman"/>
                <w:b/>
                <w:sz w:val="28"/>
                <w:szCs w:val="28"/>
                <w:lang w:val="kk-KZ"/>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04B60389"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5) сведения о выявленных нарушениях, их характере;</w:t>
            </w:r>
          </w:p>
          <w:p w14:paraId="55B23FE3"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6) вид применяемой меры оперативного реагирования и срок действия данной меры (при необходимости);</w:t>
            </w:r>
          </w:p>
          <w:p w14:paraId="3249D7BE"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55E65A4E" w14:textId="77777777" w:rsidR="00914EE1" w:rsidRPr="00B109BF" w:rsidRDefault="00914EE1" w:rsidP="00914EE1">
            <w:pPr>
              <w:tabs>
                <w:tab w:val="left" w:pos="860"/>
              </w:tabs>
              <w:ind w:firstLine="709"/>
              <w:contextualSpacing/>
              <w:jc w:val="both"/>
              <w:textAlignment w:val="baseline"/>
              <w:rPr>
                <w:rFonts w:ascii="Times New Roman" w:hAnsi="Times New Roman" w:cs="Times New Roman"/>
                <w:b/>
                <w:sz w:val="28"/>
                <w:szCs w:val="28"/>
                <w:lang w:val="kk-KZ"/>
              </w:rPr>
            </w:pPr>
            <w:r w:rsidRPr="00B109BF">
              <w:rPr>
                <w:rFonts w:ascii="Times New Roman" w:hAnsi="Times New Roman" w:cs="Times New Roman"/>
                <w:b/>
                <w:sz w:val="28"/>
                <w:szCs w:val="28"/>
                <w:lang w:val="kk-KZ"/>
              </w:rPr>
              <w:t>8) подпись должностного лица, оформившего акт надзора.</w:t>
            </w:r>
          </w:p>
          <w:p w14:paraId="745BAB10" w14:textId="01234AB7" w:rsidR="00BD12B3" w:rsidRPr="007C62CE" w:rsidRDefault="00914EE1" w:rsidP="00914EE1">
            <w:pPr>
              <w:ind w:firstLine="709"/>
              <w:jc w:val="both"/>
              <w:rPr>
                <w:rFonts w:ascii="Times New Roman" w:hAnsi="Times New Roman" w:cs="Times New Roman"/>
                <w:sz w:val="28"/>
                <w:szCs w:val="28"/>
                <w:lang w:val="kk-KZ"/>
              </w:rPr>
            </w:pPr>
            <w:r w:rsidRPr="00B109BF">
              <w:rPr>
                <w:rFonts w:ascii="Times New Roman" w:hAnsi="Times New Roman" w:cs="Times New Roman"/>
                <w:b/>
                <w:sz w:val="28"/>
                <w:szCs w:val="28"/>
                <w:lang w:val="kk-KZ"/>
              </w:rPr>
              <w:t>5.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32" w:type="dxa"/>
          </w:tcPr>
          <w:p w14:paraId="0746DE27" w14:textId="3DFB4ACD"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7BBE6EC2" w14:textId="2EEC7FFE" w:rsidR="00BD12B3" w:rsidRPr="007C62CE" w:rsidRDefault="00BD12B3" w:rsidP="00BD12B3">
            <w:pPr>
              <w:rPr>
                <w:rFonts w:ascii="Times New Roman" w:hAnsi="Times New Roman" w:cs="Times New Roman"/>
                <w:sz w:val="28"/>
                <w:szCs w:val="28"/>
                <w:lang w:val="kk-KZ"/>
              </w:rPr>
            </w:pPr>
          </w:p>
        </w:tc>
      </w:tr>
      <w:tr w:rsidR="00BD12B3" w:rsidRPr="007C62CE" w14:paraId="56107F2F" w14:textId="77777777" w:rsidTr="00FF099F">
        <w:tc>
          <w:tcPr>
            <w:tcW w:w="704" w:type="dxa"/>
          </w:tcPr>
          <w:p w14:paraId="59C82C50" w14:textId="2F8A382D"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F58DA9E" w14:textId="2E9D81C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Пункты 1, 3, 4, 5, 8, 10 и 11 статьи 43-1</w:t>
            </w:r>
          </w:p>
        </w:tc>
        <w:tc>
          <w:tcPr>
            <w:tcW w:w="4995" w:type="dxa"/>
          </w:tcPr>
          <w:p w14:paraId="52D9C7F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43-1. Порядок проведения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w:t>
            </w:r>
          </w:p>
          <w:p w14:paraId="5D0E5ED9" w14:textId="21A44D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осуществляются уполномоченным органом на основе анализа и данных информационных систем, а также других сведений о деятельности субъекта (объекта) контроля и надзора.</w:t>
            </w:r>
          </w:p>
          <w:p w14:paraId="591A11C3" w14:textId="0D5EB061"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3. Целями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и снижение административной нагрузки на субъект контроля и надзора.</w:t>
            </w:r>
          </w:p>
          <w:p w14:paraId="1ABB2C69" w14:textId="0B0D3DF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Для предоставления субъектам контроля и надзора права самостоятельного устранения нарушений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проводятся только по тем нарушениям, последствия которых возможно устранить в соответствии с законодательством Республики Казахстан.</w:t>
            </w:r>
          </w:p>
          <w:p w14:paraId="650E5AE8" w14:textId="6865255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5. По итогам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их устранения.</w:t>
            </w:r>
          </w:p>
          <w:p w14:paraId="7EA65435" w14:textId="764C196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056F76E3" w14:textId="6D0F539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8. Рекомендация об устранении нарушений, выявленных по результатам профилактического </w:t>
            </w:r>
            <w:r w:rsidRPr="007C62CE">
              <w:rPr>
                <w:rFonts w:ascii="Times New Roman" w:hAnsi="Times New Roman" w:cs="Times New Roman"/>
                <w:b/>
                <w:sz w:val="28"/>
                <w:szCs w:val="28"/>
              </w:rPr>
              <w:t>контроля и надзора</w:t>
            </w:r>
            <w:r w:rsidRPr="007C62CE">
              <w:rPr>
                <w:rFonts w:ascii="Times New Roman" w:hAnsi="Times New Roman" w:cs="Times New Roman"/>
                <w:sz w:val="28"/>
                <w:szCs w:val="28"/>
              </w:rPr>
              <w:t xml:space="preserve"> без посещения субъекта (объекта) контроля и надзора, должна быть исполнена в течение двадцати рабочих дней со дня, следующего за днем ее вручения.</w:t>
            </w:r>
          </w:p>
          <w:p w14:paraId="203099B0" w14:textId="36F8FA61"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183CE2A2" w14:textId="55BA4AB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10. Неисполнение в установленный срок рекомендации об устранении нарушений, выявленных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влечет назначение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с посещением субъекта (объекта) контроля и надзора путем включения в квартальный список проведения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с посещением субъекта (объекта) контроля и надзора в соответствии с Предпринимательским кодексом Республики Казахстан.</w:t>
            </w:r>
          </w:p>
          <w:p w14:paraId="3EC7CC45" w14:textId="508B590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11. Профилактический контроль </w:t>
            </w:r>
            <w:r w:rsidRPr="007C62CE">
              <w:rPr>
                <w:rFonts w:ascii="Times New Roman" w:hAnsi="Times New Roman" w:cs="Times New Roman"/>
                <w:b/>
                <w:sz w:val="28"/>
                <w:szCs w:val="28"/>
              </w:rPr>
              <w:t>и</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надзор</w:t>
            </w:r>
            <w:r w:rsidRPr="007C62CE">
              <w:rPr>
                <w:rFonts w:ascii="Times New Roman" w:hAnsi="Times New Roman" w:cs="Times New Roman"/>
                <w:sz w:val="28"/>
                <w:szCs w:val="28"/>
              </w:rPr>
              <w:t xml:space="preserve"> без посещения субъекта (объекта) контроля и надзора проводятся не чаще одного раза в год.</w:t>
            </w:r>
          </w:p>
        </w:tc>
        <w:tc>
          <w:tcPr>
            <w:tcW w:w="5023" w:type="dxa"/>
            <w:gridSpan w:val="2"/>
          </w:tcPr>
          <w:p w14:paraId="3C688B25" w14:textId="5552E58D" w:rsidR="00B109BF" w:rsidRPr="00B109BF" w:rsidRDefault="00B109BF" w:rsidP="00B109BF">
            <w:pPr>
              <w:tabs>
                <w:tab w:val="left" w:pos="860"/>
              </w:tabs>
              <w:ind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lang w:val="kk-KZ"/>
              </w:rPr>
              <w:t xml:space="preserve">Статья </w:t>
            </w:r>
            <w:r w:rsidR="00BD12B3" w:rsidRPr="007C62CE">
              <w:rPr>
                <w:rFonts w:ascii="Times New Roman" w:hAnsi="Times New Roman" w:cs="Times New Roman"/>
                <w:sz w:val="28"/>
                <w:szCs w:val="28"/>
              </w:rPr>
              <w:t xml:space="preserve">43-1. </w:t>
            </w:r>
            <w:r w:rsidRPr="00B109BF">
              <w:rPr>
                <w:rFonts w:ascii="Times New Roman" w:hAnsi="Times New Roman" w:cs="Times New Roman"/>
                <w:sz w:val="28"/>
                <w:szCs w:val="28"/>
              </w:rPr>
              <w:t>Порядок проведения профилактического контроля без посещения субъекта (объекта) контроля и надзора</w:t>
            </w:r>
          </w:p>
          <w:p w14:paraId="11AECDF4" w14:textId="77777777" w:rsidR="00B109BF" w:rsidRPr="00B109BF" w:rsidRDefault="00B109BF" w:rsidP="00B109BF">
            <w:pPr>
              <w:tabs>
                <w:tab w:val="left" w:pos="860"/>
              </w:tabs>
              <w:ind w:firstLine="709"/>
              <w:contextualSpacing/>
              <w:jc w:val="both"/>
              <w:textAlignment w:val="baseline"/>
              <w:rPr>
                <w:rFonts w:ascii="Times New Roman" w:hAnsi="Times New Roman" w:cs="Times New Roman"/>
                <w:sz w:val="28"/>
                <w:szCs w:val="28"/>
              </w:rPr>
            </w:pPr>
            <w:r w:rsidRPr="00B109BF">
              <w:rPr>
                <w:rFonts w:ascii="Times New Roman" w:hAnsi="Times New Roman" w:cs="Times New Roman"/>
                <w:sz w:val="28"/>
                <w:szCs w:val="28"/>
              </w:rPr>
              <w:t>1. Профилактический контроль без посещения субъекта (объекта) контроля и надзора осуществля</w:t>
            </w:r>
            <w:r>
              <w:rPr>
                <w:rFonts w:ascii="Times New Roman" w:hAnsi="Times New Roman" w:cs="Times New Roman"/>
                <w:sz w:val="28"/>
                <w:szCs w:val="28"/>
                <w:lang w:val="kk-KZ"/>
              </w:rPr>
              <w:t>е</w:t>
            </w:r>
            <w:r w:rsidRPr="00B109BF">
              <w:rPr>
                <w:rFonts w:ascii="Times New Roman" w:hAnsi="Times New Roman" w:cs="Times New Roman"/>
                <w:sz w:val="28"/>
                <w:szCs w:val="28"/>
              </w:rPr>
              <w:t>тся уполномоченным органом на основе анализа и данных информационных систем, а также других сведений о деятельности субъекта (объекта) контроля и надзора.</w:t>
            </w:r>
          </w:p>
          <w:p w14:paraId="7A1FD65D" w14:textId="77777777" w:rsidR="00B109BF" w:rsidRPr="00B109BF" w:rsidRDefault="00B109BF" w:rsidP="00B109BF">
            <w:pPr>
              <w:tabs>
                <w:tab w:val="left" w:pos="860"/>
              </w:tabs>
              <w:ind w:firstLine="709"/>
              <w:contextualSpacing/>
              <w:jc w:val="both"/>
              <w:textAlignment w:val="baseline"/>
              <w:rPr>
                <w:rFonts w:ascii="Times New Roman" w:hAnsi="Times New Roman" w:cs="Times New Roman"/>
                <w:sz w:val="28"/>
                <w:szCs w:val="28"/>
              </w:rPr>
            </w:pPr>
            <w:r w:rsidRPr="00B109BF">
              <w:rPr>
                <w:rFonts w:ascii="Times New Roman" w:hAnsi="Times New Roman" w:cs="Times New Roman"/>
                <w:sz w:val="28"/>
                <w:szCs w:val="28"/>
              </w:rPr>
              <w:t>2. Субъектами контроля и надзора являются судовладельцы, физические или юридические лица, осуществляющие деятельность, связанную с эксплуатацией судов, портов, портовых средств, береговых объектов и сооружений на море.</w:t>
            </w:r>
          </w:p>
          <w:p w14:paraId="326FADFD" w14:textId="77777777" w:rsidR="00B109BF" w:rsidRPr="00B109BF" w:rsidRDefault="00B109BF" w:rsidP="00B109BF">
            <w:pPr>
              <w:tabs>
                <w:tab w:val="left" w:pos="860"/>
              </w:tabs>
              <w:ind w:firstLine="709"/>
              <w:contextualSpacing/>
              <w:jc w:val="both"/>
              <w:textAlignment w:val="baseline"/>
              <w:rPr>
                <w:rFonts w:ascii="Times New Roman" w:hAnsi="Times New Roman" w:cs="Times New Roman"/>
                <w:sz w:val="28"/>
                <w:szCs w:val="28"/>
              </w:rPr>
            </w:pPr>
            <w:r w:rsidRPr="00B109BF">
              <w:rPr>
                <w:rFonts w:ascii="Times New Roman" w:hAnsi="Times New Roman" w:cs="Times New Roman"/>
                <w:sz w:val="28"/>
                <w:szCs w:val="28"/>
              </w:rPr>
              <w:t>3. 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без посещения субъекта (объекта) контроля и надзора, снижение административной нагрузки на субъект контроля и надзора.</w:t>
            </w:r>
          </w:p>
          <w:p w14:paraId="017294A9" w14:textId="77777777" w:rsidR="00B109BF" w:rsidRPr="00B109BF" w:rsidRDefault="00B109BF" w:rsidP="00B109BF">
            <w:pPr>
              <w:tabs>
                <w:tab w:val="left" w:pos="860"/>
              </w:tabs>
              <w:ind w:firstLine="709"/>
              <w:contextualSpacing/>
              <w:jc w:val="both"/>
              <w:textAlignment w:val="baseline"/>
              <w:rPr>
                <w:rFonts w:ascii="Times New Roman" w:hAnsi="Times New Roman" w:cs="Times New Roman"/>
                <w:sz w:val="28"/>
                <w:szCs w:val="28"/>
              </w:rPr>
            </w:pPr>
            <w:r w:rsidRPr="00B109BF">
              <w:rPr>
                <w:rFonts w:ascii="Times New Roman" w:hAnsi="Times New Roman" w:cs="Times New Roman"/>
                <w:sz w:val="28"/>
                <w:szCs w:val="28"/>
              </w:rPr>
              <w:t>4. Для предоставления субъектам контроля и надзора права самостоятельного устранения нарушений профилактический контроль без посещения субъекта (объекта) контроля и надзора проводится только по тем нарушениям, последствия которых возможно устранить в соответствии с законодательством Республики Казахстан.</w:t>
            </w:r>
          </w:p>
          <w:p w14:paraId="23BDD164" w14:textId="77777777" w:rsidR="00B109BF" w:rsidRPr="00B109BF" w:rsidRDefault="00B109BF" w:rsidP="00B109BF">
            <w:pPr>
              <w:tabs>
                <w:tab w:val="left" w:pos="860"/>
              </w:tabs>
              <w:ind w:firstLine="709"/>
              <w:contextualSpacing/>
              <w:jc w:val="both"/>
              <w:textAlignment w:val="baseline"/>
              <w:rPr>
                <w:rFonts w:ascii="Times New Roman" w:hAnsi="Times New Roman" w:cs="Times New Roman"/>
                <w:sz w:val="28"/>
                <w:szCs w:val="28"/>
              </w:rPr>
            </w:pPr>
            <w:r w:rsidRPr="00B109BF">
              <w:rPr>
                <w:rFonts w:ascii="Times New Roman" w:hAnsi="Times New Roman" w:cs="Times New Roman"/>
                <w:sz w:val="28"/>
                <w:szCs w:val="28"/>
              </w:rPr>
              <w:t>5. По итогам профилактического контроля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их устранения.</w:t>
            </w:r>
          </w:p>
          <w:p w14:paraId="757E287E" w14:textId="1E7F66BF" w:rsidR="00B109BF" w:rsidRPr="00B109BF" w:rsidRDefault="00B109BF" w:rsidP="00B109BF">
            <w:pPr>
              <w:tabs>
                <w:tab w:val="left" w:pos="860"/>
              </w:tabs>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w:t>
            </w:r>
          </w:p>
          <w:p w14:paraId="03E45081" w14:textId="77777777" w:rsidR="00B109BF" w:rsidRPr="005D2A77" w:rsidRDefault="00B109BF" w:rsidP="00B109BF">
            <w:pPr>
              <w:tabs>
                <w:tab w:val="left" w:pos="860"/>
              </w:tabs>
              <w:ind w:firstLine="709"/>
              <w:contextualSpacing/>
              <w:jc w:val="both"/>
              <w:textAlignment w:val="baseline"/>
              <w:rPr>
                <w:rFonts w:ascii="Times New Roman" w:hAnsi="Times New Roman" w:cs="Times New Roman"/>
                <w:sz w:val="28"/>
                <w:szCs w:val="28"/>
              </w:rPr>
            </w:pPr>
            <w:r w:rsidRPr="005D2A77">
              <w:rPr>
                <w:rFonts w:ascii="Times New Roman" w:hAnsi="Times New Roman" w:cs="Times New Roman"/>
                <w:sz w:val="28"/>
                <w:szCs w:val="28"/>
              </w:rPr>
              <w:t xml:space="preserve">8. Рекомендация об устранении нарушений, выявленных по результатам профилактического </w:t>
            </w:r>
            <w:r w:rsidRPr="00B109BF">
              <w:rPr>
                <w:rFonts w:ascii="Times New Roman" w:hAnsi="Times New Roman" w:cs="Times New Roman"/>
                <w:b/>
                <w:sz w:val="28"/>
                <w:szCs w:val="28"/>
              </w:rPr>
              <w:t>контроля</w:t>
            </w:r>
            <w:r w:rsidRPr="005D2A77">
              <w:rPr>
                <w:rFonts w:ascii="Times New Roman" w:hAnsi="Times New Roman" w:cs="Times New Roman"/>
                <w:sz w:val="28"/>
                <w:szCs w:val="28"/>
              </w:rPr>
              <w:t xml:space="preserve"> без посещения субъекта (объекта) контроля и надзора, должна быть исполнена в течение двадцати рабочих дней со дня, следующего за днем ее вручения.</w:t>
            </w:r>
          </w:p>
          <w:p w14:paraId="68F11989" w14:textId="75B0CF90" w:rsidR="00B109BF" w:rsidRPr="00B109BF" w:rsidRDefault="00B109BF" w:rsidP="00B109BF">
            <w:pPr>
              <w:tabs>
                <w:tab w:val="left" w:pos="860"/>
              </w:tabs>
              <w:ind w:firstLine="709"/>
              <w:contextualSpacing/>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w:t>
            </w:r>
          </w:p>
          <w:p w14:paraId="046D9136" w14:textId="77777777" w:rsidR="00B109BF" w:rsidRPr="00B109BF" w:rsidRDefault="00B109BF" w:rsidP="00B109BF">
            <w:pPr>
              <w:tabs>
                <w:tab w:val="left" w:pos="860"/>
              </w:tabs>
              <w:ind w:firstLine="709"/>
              <w:contextualSpacing/>
              <w:jc w:val="both"/>
              <w:textAlignment w:val="baseline"/>
              <w:rPr>
                <w:rFonts w:ascii="Times New Roman" w:hAnsi="Times New Roman" w:cs="Times New Roman"/>
                <w:sz w:val="28"/>
                <w:szCs w:val="28"/>
              </w:rPr>
            </w:pPr>
            <w:r w:rsidRPr="00B109BF">
              <w:rPr>
                <w:rFonts w:ascii="Times New Roman" w:hAnsi="Times New Roman" w:cs="Times New Roman"/>
                <w:sz w:val="28"/>
                <w:szCs w:val="28"/>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квартальный список проведения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p w14:paraId="11F44A10" w14:textId="00D0861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11. Профилактический контроль без посещения субъекта (объекта) контроля и надзора проводятся не чаще одного раза в год.</w:t>
            </w:r>
          </w:p>
        </w:tc>
        <w:tc>
          <w:tcPr>
            <w:tcW w:w="2632" w:type="dxa"/>
          </w:tcPr>
          <w:p w14:paraId="63C9F6DE" w14:textId="7C1DBA7B"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10B543D2" w14:textId="77777777" w:rsidTr="00A83A3C">
        <w:tc>
          <w:tcPr>
            <w:tcW w:w="15310" w:type="dxa"/>
            <w:gridSpan w:val="6"/>
          </w:tcPr>
          <w:p w14:paraId="4C811FFE" w14:textId="3936CBB7" w:rsidR="00BD12B3" w:rsidRPr="007C62CE" w:rsidRDefault="00BD12B3" w:rsidP="00BD12B3">
            <w:pPr>
              <w:jc w:val="center"/>
              <w:rPr>
                <w:rFonts w:ascii="Times New Roman" w:hAnsi="Times New Roman" w:cs="Times New Roman"/>
                <w:sz w:val="28"/>
                <w:szCs w:val="28"/>
              </w:rPr>
            </w:pPr>
            <w:r w:rsidRPr="007C62CE">
              <w:rPr>
                <w:rFonts w:ascii="Times New Roman" w:hAnsi="Times New Roman" w:cs="Times New Roman"/>
                <w:b/>
                <w:sz w:val="28"/>
                <w:szCs w:val="28"/>
              </w:rPr>
              <w:t>28.</w:t>
            </w:r>
            <w:r w:rsidRPr="007C62CE">
              <w:rPr>
                <w:rFonts w:ascii="Times New Roman" w:hAnsi="Times New Roman" w:cs="Times New Roman"/>
                <w:sz w:val="28"/>
                <w:szCs w:val="28"/>
              </w:rPr>
              <w:t xml:space="preserve"> </w:t>
            </w:r>
            <w:hyperlink r:id="rId22" w:anchor="z86"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18 марта 2002 года «Об органах юстиции»</w:t>
            </w:r>
          </w:p>
        </w:tc>
      </w:tr>
      <w:tr w:rsidR="00BD12B3" w:rsidRPr="007C62CE" w14:paraId="4530A772" w14:textId="77777777" w:rsidTr="00FF099F">
        <w:tc>
          <w:tcPr>
            <w:tcW w:w="704" w:type="dxa"/>
          </w:tcPr>
          <w:p w14:paraId="366696B9" w14:textId="00C08AAA"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CE08C92" w14:textId="207F9104"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w:t>
            </w:r>
            <w:r w:rsidRPr="007C62CE">
              <w:rPr>
                <w:rFonts w:ascii="Times New Roman" w:hAnsi="Times New Roman" w:cs="Times New Roman"/>
                <w:sz w:val="28"/>
                <w:szCs w:val="28"/>
              </w:rPr>
              <w:t>татья 22-1</w:t>
            </w:r>
          </w:p>
        </w:tc>
        <w:tc>
          <w:tcPr>
            <w:tcW w:w="4995" w:type="dxa"/>
          </w:tcPr>
          <w:p w14:paraId="18B10CC7" w14:textId="6ADFF5A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22-1. Государственный контроль за деятельностью организаций, управляющих имущественными правами на коллективной основе, а также за использованием товарного знака, знака обслуживания, наименования места происхождения товара или фирменного наименования</w:t>
            </w:r>
          </w:p>
          <w:p w14:paraId="5B43F267" w14:textId="0E2FEBF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за деятельностью организаций, управляющих имущественными правами на коллективной основе, а также за использованием товарного знака, знака обслуживания, наименования места происхождения товара или фирменного наименования осуществляется в форме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5023" w:type="dxa"/>
            <w:gridSpan w:val="2"/>
          </w:tcPr>
          <w:p w14:paraId="17574385" w14:textId="77777777" w:rsidR="00B109BF" w:rsidRPr="00B109BF" w:rsidRDefault="00BD12B3" w:rsidP="00B109BF">
            <w:pPr>
              <w:tabs>
                <w:tab w:val="left" w:pos="860"/>
              </w:tabs>
              <w:ind w:firstLine="709"/>
              <w:contextualSpacing/>
              <w:jc w:val="both"/>
              <w:textAlignment w:val="baseline"/>
              <w:rPr>
                <w:rFonts w:ascii="Times New Roman" w:hAnsi="Times New Roman" w:cs="Times New Roman"/>
                <w:sz w:val="28"/>
                <w:szCs w:val="28"/>
              </w:rPr>
            </w:pPr>
            <w:r w:rsidRPr="007C62CE">
              <w:rPr>
                <w:rFonts w:ascii="Times New Roman" w:hAnsi="Times New Roman" w:cs="Times New Roman"/>
                <w:sz w:val="28"/>
                <w:szCs w:val="28"/>
              </w:rPr>
              <w:t xml:space="preserve">Статья 22-1. </w:t>
            </w:r>
            <w:r w:rsidR="00B109BF" w:rsidRPr="00B109BF">
              <w:rPr>
                <w:rFonts w:ascii="Times New Roman" w:hAnsi="Times New Roman" w:cs="Times New Roman"/>
                <w:sz w:val="28"/>
                <w:szCs w:val="28"/>
              </w:rPr>
              <w:t>Государственный контроль за деятельностью организаций, управляющих имущественными правами на коллективной основе, а также использованием товарного знака, знака обслуживания, наименования места происхождения товара или фирменного наименования</w:t>
            </w:r>
          </w:p>
          <w:p w14:paraId="07DA1548" w14:textId="09C6005D" w:rsidR="00BD12B3" w:rsidRPr="007C62CE" w:rsidRDefault="00B109BF" w:rsidP="00B109BF">
            <w:pPr>
              <w:spacing w:line="259" w:lineRule="auto"/>
              <w:ind w:firstLine="709"/>
              <w:jc w:val="both"/>
              <w:rPr>
                <w:rFonts w:ascii="Times New Roman" w:hAnsi="Times New Roman" w:cs="Times New Roman"/>
                <w:sz w:val="28"/>
                <w:szCs w:val="28"/>
              </w:rPr>
            </w:pPr>
            <w:r w:rsidRPr="005D2A77">
              <w:rPr>
                <w:rFonts w:ascii="Times New Roman" w:hAnsi="Times New Roman" w:cs="Times New Roman"/>
                <w:sz w:val="28"/>
                <w:szCs w:val="28"/>
              </w:rPr>
              <w:t xml:space="preserve">Государственный контроль за деятельностью организаций, управляющих имущественными правами на коллективной основе, а также использованием товарного знака, знака обслуживания, наименования места происхождения товара или фирменного наименования осуществляется в форме </w:t>
            </w:r>
            <w:r w:rsidRPr="00B109BF">
              <w:rPr>
                <w:rFonts w:ascii="Times New Roman" w:hAnsi="Times New Roman" w:cs="Times New Roman"/>
                <w:b/>
                <w:sz w:val="28"/>
                <w:szCs w:val="28"/>
              </w:rPr>
              <w:t>внеплановой проверки</w:t>
            </w:r>
            <w:r w:rsidRPr="005D2A77">
              <w:rPr>
                <w:rFonts w:ascii="Times New Roman" w:hAnsi="Times New Roman" w:cs="Times New Roman"/>
                <w:sz w:val="28"/>
                <w:szCs w:val="28"/>
              </w:rPr>
              <w:t xml:space="preserve"> и профилактического контроля </w:t>
            </w:r>
            <w:r w:rsidRPr="00B109BF">
              <w:rPr>
                <w:rFonts w:ascii="Times New Roman" w:hAnsi="Times New Roman" w:cs="Times New Roman"/>
                <w:b/>
                <w:sz w:val="28"/>
                <w:szCs w:val="28"/>
              </w:rPr>
              <w:t>с посещением субъекта (объекта) контроля</w:t>
            </w:r>
            <w:r w:rsidRPr="005D2A77">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2632" w:type="dxa"/>
          </w:tcPr>
          <w:p w14:paraId="546F1976" w14:textId="4C3C001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2140D1B3" w14:textId="77777777" w:rsidTr="00FF099F">
        <w:tc>
          <w:tcPr>
            <w:tcW w:w="704" w:type="dxa"/>
          </w:tcPr>
          <w:p w14:paraId="61937407" w14:textId="770C1D2E"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0D710E6" w14:textId="575010F6"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22-2</w:t>
            </w:r>
          </w:p>
        </w:tc>
        <w:tc>
          <w:tcPr>
            <w:tcW w:w="4995" w:type="dxa"/>
          </w:tcPr>
          <w:p w14:paraId="05B03807" w14:textId="2228012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pacing w:val="2"/>
                <w:sz w:val="28"/>
                <w:szCs w:val="28"/>
              </w:rPr>
              <w:t xml:space="preserve">Отсутствует. </w:t>
            </w:r>
          </w:p>
        </w:tc>
        <w:tc>
          <w:tcPr>
            <w:tcW w:w="5023" w:type="dxa"/>
            <w:gridSpan w:val="2"/>
          </w:tcPr>
          <w:p w14:paraId="180A8E69" w14:textId="77777777" w:rsidR="00B109BF" w:rsidRPr="00B109BF" w:rsidRDefault="00BD12B3" w:rsidP="00B109BF">
            <w:pPr>
              <w:tabs>
                <w:tab w:val="left" w:pos="860"/>
              </w:tabs>
              <w:ind w:firstLine="709"/>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Статья 22-2. </w:t>
            </w:r>
            <w:r w:rsidR="00B109BF" w:rsidRPr="00B109BF">
              <w:rPr>
                <w:rFonts w:ascii="Times New Roman" w:hAnsi="Times New Roman" w:cs="Times New Roman"/>
                <w:b/>
                <w:sz w:val="28"/>
                <w:szCs w:val="28"/>
              </w:rPr>
              <w:t>Государственный контроль в сфере соблюдения законодательства Республики Казахстан, регулирующего вопросы издания, государственной регистрации и отмены нормативных правовых актов, подлежащих государственной регистрации в органах юстиции</w:t>
            </w:r>
          </w:p>
          <w:p w14:paraId="680602E8" w14:textId="77777777" w:rsidR="00B109BF" w:rsidRPr="00B109BF" w:rsidRDefault="00B109BF" w:rsidP="00B109BF">
            <w:pPr>
              <w:tabs>
                <w:tab w:val="left" w:pos="860"/>
              </w:tabs>
              <w:ind w:firstLine="709"/>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Государственный контроль в сфере соблюдения законодательства Республики Казахстан, регулирующего вопросы издания, государственной регистрации и отмены нормативных правовых актов, подлежащих государственной регистрации в органах юстиции, осуществляется в целях недопущения должностными лицами государственных органов Республики Казахстан, указанных в подпункте 1-1) статьи 18 настоящего Закона, нарушений законодательства, регулирующего вопросы издания, государственной регистрации и отмены нормативных правовых актов, подлежащих государственной регистрации в органах юстиции.</w:t>
            </w:r>
          </w:p>
          <w:p w14:paraId="49AA7C9C" w14:textId="77777777" w:rsidR="00B109BF" w:rsidRPr="00B109BF" w:rsidRDefault="00B109BF" w:rsidP="00B109BF">
            <w:pPr>
              <w:tabs>
                <w:tab w:val="left" w:pos="860"/>
              </w:tabs>
              <w:ind w:firstLine="709"/>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Субъектами государственного контроля являются государственные органы Республики Казахстан, указанные в подпункте 1-1) статьи 18 настоящего Закона.</w:t>
            </w:r>
          </w:p>
          <w:p w14:paraId="2C7B4FF4" w14:textId="77777777" w:rsidR="00B109BF" w:rsidRPr="00B109BF" w:rsidRDefault="00B109BF" w:rsidP="00B109BF">
            <w:pPr>
              <w:tabs>
                <w:tab w:val="left" w:pos="860"/>
              </w:tabs>
              <w:ind w:firstLine="709"/>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Государственный контроль в отношении специальных государственных органов </w:t>
            </w:r>
            <w:r w:rsidRPr="00B109BF">
              <w:rPr>
                <w:rFonts w:ascii="Times New Roman" w:hAnsi="Times New Roman" w:cs="Times New Roman"/>
                <w:b/>
                <w:sz w:val="28"/>
                <w:szCs w:val="28"/>
                <w:lang w:val="kk-KZ"/>
              </w:rPr>
              <w:t xml:space="preserve">Республики Казахстан </w:t>
            </w:r>
            <w:r w:rsidRPr="00B109BF">
              <w:rPr>
                <w:rFonts w:ascii="Times New Roman" w:hAnsi="Times New Roman" w:cs="Times New Roman"/>
                <w:b/>
                <w:sz w:val="28"/>
                <w:szCs w:val="28"/>
              </w:rPr>
              <w:t>не проводится.</w:t>
            </w:r>
          </w:p>
          <w:p w14:paraId="54620A61" w14:textId="01A0FCB0" w:rsidR="00BD12B3" w:rsidRPr="00B109BF" w:rsidRDefault="00BD12B3" w:rsidP="00B109BF">
            <w:pPr>
              <w:ind w:firstLine="709"/>
              <w:jc w:val="both"/>
              <w:rPr>
                <w:rFonts w:ascii="Times New Roman" w:hAnsi="Times New Roman" w:cs="Times New Roman"/>
                <w:b/>
                <w:sz w:val="28"/>
                <w:szCs w:val="28"/>
              </w:rPr>
            </w:pPr>
          </w:p>
        </w:tc>
        <w:tc>
          <w:tcPr>
            <w:tcW w:w="2632" w:type="dxa"/>
          </w:tcPr>
          <w:p w14:paraId="54DF067E" w14:textId="77777777" w:rsidR="00BD12B3" w:rsidRPr="007C62CE" w:rsidRDefault="00BD12B3" w:rsidP="00BD12B3">
            <w:pPr>
              <w:spacing w:line="259" w:lineRule="auto"/>
              <w:jc w:val="both"/>
              <w:rPr>
                <w:rFonts w:ascii="Times New Roman" w:hAnsi="Times New Roman" w:cs="Times New Roman"/>
                <w:sz w:val="28"/>
                <w:szCs w:val="28"/>
              </w:rPr>
            </w:pPr>
            <w:r w:rsidRPr="007C62CE">
              <w:rPr>
                <w:rFonts w:ascii="Times New Roman" w:hAnsi="Times New Roman" w:cs="Times New Roman"/>
                <w:sz w:val="28"/>
                <w:szCs w:val="28"/>
              </w:rPr>
              <w:t xml:space="preserve">Приведение в соответствие с подпунктом 9) статьи 129 Предпринимательского кодекса Республики Казахстан от           29 октября 2015 года </w:t>
            </w:r>
            <w:r w:rsidRPr="007C62CE">
              <w:rPr>
                <w:rFonts w:ascii="Times New Roman" w:hAnsi="Times New Roman" w:cs="Times New Roman"/>
                <w:i/>
                <w:sz w:val="28"/>
                <w:szCs w:val="28"/>
              </w:rPr>
              <w:t>(далее – ПК),</w:t>
            </w:r>
            <w:r w:rsidRPr="007C62CE">
              <w:rPr>
                <w:rFonts w:ascii="Times New Roman" w:hAnsi="Times New Roman" w:cs="Times New Roman"/>
                <w:sz w:val="28"/>
                <w:szCs w:val="28"/>
              </w:rPr>
              <w:t xml:space="preserve"> согласно которому требования ПК не распространяются на отношения в сфере государственного контроля и надзора за соблюдением законодательства Республики Казахстан, субъектами которого являются государственные органы</w:t>
            </w:r>
          </w:p>
          <w:p w14:paraId="0B08E352" w14:textId="77777777" w:rsidR="00BD12B3" w:rsidRPr="007C62CE" w:rsidRDefault="00BD12B3" w:rsidP="00BD12B3">
            <w:pPr>
              <w:spacing w:line="259" w:lineRule="auto"/>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Согласно статье 2 Закона «Об органах национальной безопасности» (далее – Закон «Об ОНБ») одной из задач органов национальной безопасности (далее – ОНБ) является осуществление контрразведывательной деятельности.</w:t>
            </w:r>
          </w:p>
          <w:p w14:paraId="6F058891" w14:textId="77777777" w:rsidR="00BD12B3" w:rsidRPr="007C62CE" w:rsidRDefault="00BD12B3" w:rsidP="00BD12B3">
            <w:pPr>
              <w:spacing w:line="259" w:lineRule="auto"/>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ab/>
              <w:t xml:space="preserve">Согласно статье 4 Закона «Об ОНБ», деятельность ОНБ осуществляется на принципах </w:t>
            </w:r>
            <w:r w:rsidRPr="007C62CE">
              <w:rPr>
                <w:rFonts w:ascii="Times New Roman" w:hAnsi="Times New Roman" w:cs="Times New Roman"/>
                <w:b/>
                <w:sz w:val="28"/>
                <w:szCs w:val="28"/>
                <w:lang w:val="kk-KZ"/>
              </w:rPr>
              <w:t>секретности и конспирации</w:t>
            </w:r>
            <w:r w:rsidRPr="007C62CE">
              <w:rPr>
                <w:rFonts w:ascii="Times New Roman" w:hAnsi="Times New Roman" w:cs="Times New Roman"/>
                <w:sz w:val="28"/>
                <w:szCs w:val="28"/>
                <w:lang w:val="kk-KZ"/>
              </w:rPr>
              <w:t>.</w:t>
            </w:r>
          </w:p>
          <w:p w14:paraId="50352106" w14:textId="021466E8" w:rsidR="00BD12B3" w:rsidRPr="007C62CE" w:rsidRDefault="00BD12B3" w:rsidP="00BD12B3">
            <w:pPr>
              <w:spacing w:line="259" w:lineRule="auto"/>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Согласно статье 12 Закона «Об ОНБ» ОНБ обязаны принимать необходимые </w:t>
            </w:r>
            <w:r w:rsidRPr="007C62CE">
              <w:rPr>
                <w:rFonts w:ascii="Times New Roman" w:hAnsi="Times New Roman" w:cs="Times New Roman"/>
                <w:sz w:val="28"/>
                <w:szCs w:val="28"/>
                <w:u w:val="single"/>
                <w:lang w:val="kk-KZ"/>
              </w:rPr>
              <w:t>меры по обеспечению конспирации</w:t>
            </w:r>
            <w:r w:rsidRPr="007C62CE">
              <w:rPr>
                <w:rFonts w:ascii="Times New Roman" w:hAnsi="Times New Roman" w:cs="Times New Roman"/>
                <w:sz w:val="28"/>
                <w:szCs w:val="28"/>
                <w:lang w:val="kk-KZ"/>
              </w:rPr>
              <w:t xml:space="preserve">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w:t>
            </w:r>
            <w:r w:rsidRPr="007C62CE">
              <w:rPr>
                <w:rFonts w:ascii="Times New Roman" w:hAnsi="Times New Roman" w:cs="Times New Roman"/>
                <w:sz w:val="28"/>
                <w:szCs w:val="28"/>
                <w:u w:val="single"/>
                <w:lang w:val="kk-KZ"/>
              </w:rPr>
              <w:t>недопущению рассекречивания</w:t>
            </w:r>
            <w:r w:rsidRPr="007C62CE">
              <w:rPr>
                <w:rFonts w:ascii="Times New Roman" w:hAnsi="Times New Roman" w:cs="Times New Roman"/>
                <w:sz w:val="28"/>
                <w:szCs w:val="28"/>
                <w:lang w:val="kk-KZ"/>
              </w:rPr>
              <w:t xml:space="preserve"> источников информации путем распорядительной деятельности Председателя КНБ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
        </w:tc>
      </w:tr>
      <w:tr w:rsidR="00BD12B3" w:rsidRPr="007C62CE" w14:paraId="1C1768EA" w14:textId="77777777" w:rsidTr="00FF099F">
        <w:tc>
          <w:tcPr>
            <w:tcW w:w="704" w:type="dxa"/>
          </w:tcPr>
          <w:p w14:paraId="795CAF04" w14:textId="0D972391"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3B31AF9" w14:textId="036E523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23-1</w:t>
            </w:r>
          </w:p>
        </w:tc>
        <w:tc>
          <w:tcPr>
            <w:tcW w:w="4995" w:type="dxa"/>
          </w:tcPr>
          <w:p w14:paraId="391EB03A" w14:textId="2325D1D9" w:rsidR="00BD12B3" w:rsidRPr="007C62CE" w:rsidRDefault="00BD12B3" w:rsidP="00BD12B3">
            <w:pPr>
              <w:tabs>
                <w:tab w:val="left" w:pos="465"/>
              </w:tabs>
              <w:ind w:firstLine="323"/>
              <w:jc w:val="both"/>
              <w:rPr>
                <w:rFonts w:ascii="Times New Roman" w:hAnsi="Times New Roman" w:cs="Times New Roman"/>
                <w:sz w:val="28"/>
                <w:szCs w:val="28"/>
              </w:rPr>
            </w:pPr>
            <w:r w:rsidRPr="007C62CE">
              <w:rPr>
                <w:rFonts w:ascii="Times New Roman" w:hAnsi="Times New Roman" w:cs="Times New Roman"/>
                <w:b/>
                <w:spacing w:val="2"/>
                <w:sz w:val="28"/>
                <w:szCs w:val="28"/>
              </w:rPr>
              <w:t>Отсутствует.</w:t>
            </w:r>
          </w:p>
        </w:tc>
        <w:tc>
          <w:tcPr>
            <w:tcW w:w="5023" w:type="dxa"/>
            <w:gridSpan w:val="2"/>
          </w:tcPr>
          <w:p w14:paraId="306110D5" w14:textId="77777777" w:rsidR="00B109BF" w:rsidRPr="00B109BF" w:rsidRDefault="00BD12B3"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Статья 23-1. </w:t>
            </w:r>
            <w:r w:rsidR="00B109BF" w:rsidRPr="00B109BF">
              <w:rPr>
                <w:rFonts w:ascii="Times New Roman" w:hAnsi="Times New Roman" w:cs="Times New Roman"/>
                <w:b/>
                <w:sz w:val="28"/>
                <w:szCs w:val="28"/>
              </w:rPr>
              <w:t>Порядок проведения государственного контроля</w:t>
            </w:r>
          </w:p>
          <w:p w14:paraId="16CF948C"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 Государственный контроль проводят Министерство юстиции и его территориальные органы (далее – органы юстиции) в форме плановых и внеплановых проверок.</w:t>
            </w:r>
          </w:p>
          <w:p w14:paraId="3482782E"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 Периодичность плановых проверок в государственных органах Республики Казахстан, указанных в подпункте 1-1) статьи 18 настоящего Закона, не должна превышать одного раза в три года в соответствии с планом проведения проверок, утверждаемым первым руководителем органа юстиции (либо лицом, исполняющим его обязанности).</w:t>
            </w:r>
          </w:p>
          <w:p w14:paraId="0C4954D5"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Внеплановые проверки проводятся по инициативе органов юстиции при непосредственном обнаружении нарушений законодательства в сфере государственной регистрации нормативных правовых актов, а также получении информации о таких нарушениях от физических и юридических лиц, средств массовой информации или по поручениям вышестоящих государственных органов. </w:t>
            </w:r>
          </w:p>
          <w:p w14:paraId="744813DE"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3. Первый руководитель органа юстиции (либо лицо, исполняющее его обязанности) не позднее 1 декабря года, предшествующего году проверки, утверждает планы проведения проверок государственных органов и направля</w:t>
            </w:r>
            <w:r w:rsidRPr="00B109BF">
              <w:rPr>
                <w:rFonts w:ascii="Times New Roman" w:hAnsi="Times New Roman" w:cs="Times New Roman"/>
                <w:b/>
                <w:sz w:val="28"/>
                <w:szCs w:val="28"/>
                <w:lang w:val="kk-KZ"/>
              </w:rPr>
              <w:t>е</w:t>
            </w:r>
            <w:r w:rsidRPr="00B109BF">
              <w:rPr>
                <w:rFonts w:ascii="Times New Roman" w:hAnsi="Times New Roman" w:cs="Times New Roman"/>
                <w:b/>
                <w:sz w:val="28"/>
                <w:szCs w:val="28"/>
              </w:rPr>
              <w:t>т в уполномоченный орган в области правовой статистики и специальных учетов для формирования Генеральной прокуратурой Республики Казахстан сводного графика проведения проверок.</w:t>
            </w:r>
          </w:p>
          <w:p w14:paraId="0C2F1719"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Планы проведения проверок включают:</w:t>
            </w:r>
          </w:p>
          <w:p w14:paraId="0595DFD8"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номер и дату акта об утверждении плана проведения проверок;</w:t>
            </w:r>
          </w:p>
          <w:p w14:paraId="61B91910"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наименование субъектов (объектов) контроля, их места нахождения;</w:t>
            </w:r>
          </w:p>
          <w:p w14:paraId="1503727A"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предмет проверки;</w:t>
            </w:r>
          </w:p>
          <w:p w14:paraId="404B68DE"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сроки проведения проверок;</w:t>
            </w:r>
          </w:p>
          <w:p w14:paraId="2802EF7B"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подпись лица, уполномоченного подписывать план проведения проверок, и печать органа юстиции.</w:t>
            </w:r>
          </w:p>
          <w:p w14:paraId="13AA0B91"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4. Внесение изменений и дополнений в планы проведения проверок осуществляется в случаях реорганизации субъекта контроля с уведомлением уполномоченного органа в области правовой статистики и специальных учетов.</w:t>
            </w:r>
          </w:p>
          <w:p w14:paraId="7D8A70E5"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5. При проведении проверок должностное (ые) лицо (а), уполномоченное (ые) на проведение проверки, руководствуется Конституцией Республики Казахстан, Кодексом Республики Казахстан от 5 июля 2014 года «Об административных правонарушениях», настоящим Законом и законами от 6 апреля 2016 года «О правовых актах», от 23 января 2001 года «О местном государственном управлении и самоуправлении в Республике Казахстан» и иными нормативными правовыми актами.</w:t>
            </w:r>
          </w:p>
          <w:p w14:paraId="4319FC60"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6. Проверка проводится в целях:</w:t>
            </w:r>
          </w:p>
          <w:p w14:paraId="56F3BA07"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1) выявления и предотвращения фактов непредставления должностным лицом на государственную регистрацию нормативного правового акта, подлежащего такой регистрации в соответствии со статьей 35-1 Закона </w:t>
            </w:r>
            <w:r w:rsidRPr="00B109BF">
              <w:rPr>
                <w:rFonts w:ascii="Times New Roman" w:hAnsi="Times New Roman" w:cs="Times New Roman"/>
                <w:b/>
                <w:sz w:val="28"/>
                <w:szCs w:val="28"/>
                <w:lang w:val="kk-KZ"/>
              </w:rPr>
              <w:t xml:space="preserve">                        </w:t>
            </w:r>
            <w:r w:rsidRPr="00B109BF">
              <w:rPr>
                <w:rFonts w:ascii="Times New Roman" w:hAnsi="Times New Roman" w:cs="Times New Roman"/>
                <w:b/>
                <w:sz w:val="28"/>
                <w:szCs w:val="28"/>
              </w:rPr>
              <w:t>«О правовых актах», в порядке и сроки, установленные законодательством Республики Казахстан;</w:t>
            </w:r>
          </w:p>
          <w:p w14:paraId="5F347F80"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2) выявления и предотвращения фактов незаконного применения должностными лицами центральных государственных органов, а также местных органов государственного управления нормативных правовых актов, утративших силу, признанных судом недействительными, либо действие которых приостановлено, а также не прошедших государственную регистрацию в органах юстиции либо неопубликованных в установленном порядке; </w:t>
            </w:r>
          </w:p>
          <w:p w14:paraId="7C0C2CFC"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3) оказания методической помощи по обеспечению качества и усилению режима законности в сфере государственной регистрации нормативных правовых актов.</w:t>
            </w:r>
          </w:p>
          <w:p w14:paraId="7A26B76E"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7. Организация и координация работы по проведению проверок государственных органов возлагаются на соответствующее структурное подразделение Министерства юстиции Республики Казахстан и его территориальные органы, осуществляющие государственную регистрацию нормативных правовых актов.</w:t>
            </w:r>
          </w:p>
          <w:p w14:paraId="3A57E8C7"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8. Министерство юстиции Республики Казахстан осуществляет проверки в государственных органах, указанных в подпункте 1-1) статьи 18 настоящего Закона.</w:t>
            </w:r>
            <w:r w:rsidRPr="00B109BF">
              <w:rPr>
                <w:rFonts w:ascii="Times New Roman" w:hAnsi="Times New Roman" w:cs="Times New Roman"/>
                <w:b/>
                <w:sz w:val="28"/>
                <w:szCs w:val="28"/>
                <w:lang w:val="kk-KZ"/>
              </w:rPr>
              <w:t xml:space="preserve"> </w:t>
            </w:r>
            <w:r w:rsidRPr="00B109BF">
              <w:rPr>
                <w:rFonts w:ascii="Times New Roman" w:hAnsi="Times New Roman" w:cs="Times New Roman"/>
                <w:b/>
                <w:sz w:val="28"/>
                <w:szCs w:val="28"/>
              </w:rPr>
              <w:t>Территориальные органы юстиции – в местных органах государственного управления.</w:t>
            </w:r>
          </w:p>
          <w:p w14:paraId="5989F0D5"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9. Для проведения проверки первым руководителем органа юстиции (либо лицом, исполняющим его обязанности) выносится акт о назначении проверки</w:t>
            </w:r>
            <w:r w:rsidRPr="00B109BF">
              <w:rPr>
                <w:rFonts w:ascii="Times New Roman" w:hAnsi="Times New Roman" w:cs="Times New Roman"/>
                <w:b/>
                <w:sz w:val="28"/>
                <w:szCs w:val="28"/>
                <w:lang w:val="kk-KZ"/>
              </w:rPr>
              <w:t>,</w:t>
            </w:r>
            <w:r w:rsidRPr="00B109BF">
              <w:rPr>
                <w:rFonts w:ascii="Times New Roman" w:hAnsi="Times New Roman" w:cs="Times New Roman"/>
                <w:b/>
                <w:sz w:val="28"/>
                <w:szCs w:val="28"/>
              </w:rPr>
              <w:t xml:space="preserve"> который подлежит регистрации в уполномоченном органе в области правовой статистики и специальных учетов.</w:t>
            </w:r>
          </w:p>
          <w:p w14:paraId="1BE913B7"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10. В акте о назначении проверки указываются:</w:t>
            </w:r>
          </w:p>
          <w:p w14:paraId="57A62261"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 номер и дата акта;</w:t>
            </w:r>
          </w:p>
          <w:p w14:paraId="1B81C758"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 наименование государственного органа;</w:t>
            </w:r>
          </w:p>
          <w:p w14:paraId="5CC94838"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3) фамилия, имя, отчество (при его наличии) и должность лица (лиц), уполномоченного (ых) на проведение проверки;</w:t>
            </w:r>
          </w:p>
          <w:p w14:paraId="30E47099"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4) наименование проверяемого государственного органа (фамилия, имя, отчество (при его наличии) первого руководителя проверяемого государственного органа), в отношении которого назначено проведение проверки, его местонахождение, идентификационный номер;</w:t>
            </w:r>
          </w:p>
          <w:p w14:paraId="46C078C5"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5) предмет назначенной проверки;</w:t>
            </w:r>
          </w:p>
          <w:p w14:paraId="60E5F994"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6) срок проведения проверки;</w:t>
            </w:r>
          </w:p>
          <w:p w14:paraId="71A47EB3"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7) правовые основания проведения проверки;</w:t>
            </w:r>
          </w:p>
          <w:p w14:paraId="4E9D945C"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8) проверяемый период;</w:t>
            </w:r>
          </w:p>
          <w:p w14:paraId="0E5166AA"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9) подпись лица, уполномоченного подписывать акты, и печать государственного органа. </w:t>
            </w:r>
          </w:p>
          <w:p w14:paraId="63DC480B"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11. Началом проведения проверки считается дата вручения проверяемому государственному органу акта о назначении проверки.</w:t>
            </w:r>
          </w:p>
          <w:p w14:paraId="14C4C85B"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12. Срок проверки устанавливается с учетом объема предстоящих работ, поставленных задач и состава должностных лиц, уполномоченных на проведение проверки, но не более 30 рабочих дней.</w:t>
            </w:r>
          </w:p>
          <w:p w14:paraId="5C471649"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13. Должностное (ые) лицо (а), уполномоченное (ые) на проведение проверки, предъявляет акт о назначении проверки для ознакомления первому руководителю проверяемого государственного органа (либо лицу, исполняющего его обязанности).</w:t>
            </w:r>
          </w:p>
          <w:p w14:paraId="2E2ED672"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В случае их отсутствия с актом о назначении проверки ознакамливаются заместитель первого руководителя государственного органа либо руководитель аппарата.</w:t>
            </w:r>
          </w:p>
          <w:p w14:paraId="55E5AAC8"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14. Препятствование проведению проверки должностным (и) лицом (ами) проверяемого государственного органа влечет ответственность, предусмотренную Кодексом Республики Казахстан «Об административных правонарушениях».</w:t>
            </w:r>
          </w:p>
          <w:p w14:paraId="66D58C8D"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15. Проверке подвергаются все акты, изданные в период, указанный в акте о назначении проверки</w:t>
            </w:r>
            <w:r w:rsidRPr="00B109BF">
              <w:rPr>
                <w:rFonts w:ascii="Times New Roman" w:hAnsi="Times New Roman" w:cs="Times New Roman"/>
                <w:b/>
                <w:sz w:val="28"/>
                <w:szCs w:val="28"/>
                <w:lang w:val="kk-KZ"/>
              </w:rPr>
              <w:t>,</w:t>
            </w:r>
            <w:r w:rsidRPr="00B109BF">
              <w:rPr>
                <w:rFonts w:ascii="Times New Roman" w:hAnsi="Times New Roman" w:cs="Times New Roman"/>
                <w:b/>
                <w:sz w:val="28"/>
                <w:szCs w:val="28"/>
              </w:rPr>
              <w:t xml:space="preserve"> в целях недопущения издания проверяемыми государственными органами нормативных правовых актов, подлежащих государственной регистрации, но не прошедших таковую, за исключением нормативных правовых актов, имеющи</w:t>
            </w:r>
            <w:r w:rsidRPr="00B109BF">
              <w:rPr>
                <w:rFonts w:ascii="Times New Roman" w:hAnsi="Times New Roman" w:cs="Times New Roman"/>
                <w:b/>
                <w:sz w:val="28"/>
                <w:szCs w:val="28"/>
                <w:lang w:val="kk-KZ"/>
              </w:rPr>
              <w:t>х</w:t>
            </w:r>
            <w:r w:rsidRPr="00B109BF">
              <w:rPr>
                <w:rFonts w:ascii="Times New Roman" w:hAnsi="Times New Roman" w:cs="Times New Roman"/>
                <w:b/>
                <w:sz w:val="28"/>
                <w:szCs w:val="28"/>
              </w:rPr>
              <w:t xml:space="preserve"> грифы секретности «особой важности», «совершенно секретно» и «секретно». </w:t>
            </w:r>
          </w:p>
          <w:p w14:paraId="297DEB85"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16. Должностное лицо (а), уполномоченное (ые) на проведение проверки</w:t>
            </w:r>
            <w:r w:rsidRPr="00B109BF">
              <w:rPr>
                <w:rFonts w:ascii="Times New Roman" w:hAnsi="Times New Roman" w:cs="Times New Roman"/>
                <w:b/>
                <w:sz w:val="28"/>
                <w:szCs w:val="28"/>
                <w:lang w:val="kk-KZ"/>
              </w:rPr>
              <w:t>,</w:t>
            </w:r>
            <w:r w:rsidRPr="00B109BF">
              <w:rPr>
                <w:rFonts w:ascii="Times New Roman" w:hAnsi="Times New Roman" w:cs="Times New Roman"/>
                <w:b/>
                <w:sz w:val="28"/>
                <w:szCs w:val="28"/>
              </w:rPr>
              <w:t xml:space="preserve"> имеет (ют) право:</w:t>
            </w:r>
          </w:p>
          <w:p w14:paraId="5EC10F2D"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беспрепятственного доступа на территорию и в помещения субъекта (объекта) контроля в соответствии с актом о назначении проверки;</w:t>
            </w:r>
          </w:p>
          <w:p w14:paraId="2F702497"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 получать документы (сведения) на бумажных и (или) электронных носителях либо их копии для приобщения к акту о результатах проверки;</w:t>
            </w:r>
          </w:p>
          <w:p w14:paraId="7C387644"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 запрашивать от проверяемых государственных органов необходимые для осуществления проверок материалы и информацию;</w:t>
            </w:r>
          </w:p>
          <w:p w14:paraId="1D1DFE80"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 запрашивать объяснения должностного лица проверяемого государственного органа, привлекаемого к административной ответственности, на имя первого руководителя органа юстиции (либо лица, исполняющего его обязанности).</w:t>
            </w:r>
          </w:p>
          <w:p w14:paraId="22B92847"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17. При проведении проверок должностное (ые) лицо (а), уполномоченное (ые) на проведение проверки:</w:t>
            </w:r>
          </w:p>
          <w:p w14:paraId="344AF2FA"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 не допускает (ют) необъективность и предвзятость по отношению к проверяемому государственному органу;</w:t>
            </w:r>
          </w:p>
          <w:p w14:paraId="3A5829BA"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lang w:val="kk-KZ"/>
              </w:rPr>
              <w:t>2</w:t>
            </w:r>
            <w:r w:rsidRPr="00B109BF">
              <w:rPr>
                <w:rFonts w:ascii="Times New Roman" w:hAnsi="Times New Roman" w:cs="Times New Roman"/>
                <w:b/>
                <w:sz w:val="28"/>
                <w:szCs w:val="28"/>
                <w:lang w:val="kk-KZ"/>
              </w:rPr>
              <w:tab/>
              <w:t xml:space="preserve">) </w:t>
            </w:r>
            <w:r w:rsidRPr="00B109BF">
              <w:rPr>
                <w:rFonts w:ascii="Times New Roman" w:hAnsi="Times New Roman" w:cs="Times New Roman"/>
                <w:b/>
                <w:sz w:val="28"/>
                <w:szCs w:val="28"/>
              </w:rPr>
              <w:t>осуществляет (ют) выборку нормативных правовых актов, подлежащих государственной регистрации;</w:t>
            </w:r>
          </w:p>
          <w:p w14:paraId="6345944B"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3) решает (ют) вопросы о необходимости государственной регистрации того или иного нормативного правового акта;</w:t>
            </w:r>
          </w:p>
          <w:p w14:paraId="7F56E546"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4) принимает (ют) решения о возбуждении административного производства в отношении должностного (ых) лица (лиц) проверяемого государственного органа, допустившего нарушение (я) законодательства в сфере государственной регистрации нормативных правовых актов, и готовит</w:t>
            </w:r>
            <w:r w:rsidRPr="00B109BF">
              <w:rPr>
                <w:rFonts w:ascii="Times New Roman" w:hAnsi="Times New Roman" w:cs="Times New Roman"/>
                <w:b/>
                <w:sz w:val="28"/>
                <w:szCs w:val="28"/>
                <w:lang w:val="kk-KZ"/>
              </w:rPr>
              <w:t xml:space="preserve"> (ят)</w:t>
            </w:r>
            <w:r w:rsidRPr="00B109BF">
              <w:rPr>
                <w:rFonts w:ascii="Times New Roman" w:hAnsi="Times New Roman" w:cs="Times New Roman"/>
                <w:b/>
                <w:sz w:val="28"/>
                <w:szCs w:val="28"/>
              </w:rPr>
              <w:t xml:space="preserve"> материалы для передачи руководителю органа юстиции, уполномоченному рассматривать дела об административных правонарушениях согласно пункту 2 статьи 694 Кодекса Республики Казахстан «Об административных правонарушениях».</w:t>
            </w:r>
          </w:p>
          <w:p w14:paraId="43A69B13"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18. Субъекты контроля либо их уполномоченные представители при проведении проверки вправе:</w:t>
            </w:r>
          </w:p>
          <w:p w14:paraId="6998106D"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 не допускать к проверке уполномоченных должностных лиц органов юстиции, прибывших для проведения проверки, в случаях:</w:t>
            </w:r>
          </w:p>
          <w:p w14:paraId="09BB0E5A"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превышения либо истечения указанных в акте о назначении проверки сроков, не соответствующих срокам, установленным пунктом 13 статьи 23-1 настоящего Закона;</w:t>
            </w:r>
          </w:p>
          <w:p w14:paraId="6822439F"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продления сроков проверки свыше срока, установленного пунктом 21 статьи 23-1 настоящего Закона;</w:t>
            </w:r>
          </w:p>
          <w:p w14:paraId="05891C0F"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 обжаловать акт о результатах проверки в порядке, установленном законодательством Республики Казахстан.</w:t>
            </w:r>
          </w:p>
          <w:p w14:paraId="78061123"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19. Субъекты контроля либо их уполномоченные представители при проведении проверки обязаны:</w:t>
            </w:r>
          </w:p>
          <w:p w14:paraId="1BCC5391"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 обеспечить беспрепятственный доступ должностного (ых) лица (лиц), уполномоченного (ых) на проведение проверки, на территорию и в помещения субъекта (объекта) контроля;</w:t>
            </w:r>
          </w:p>
          <w:p w14:paraId="08AEB23A"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 обеспечить необходимые условия для эффективной работы уполномоченного (ых) на проведение проверки должностного (ых) лица (лиц);</w:t>
            </w:r>
          </w:p>
          <w:p w14:paraId="30F818AA"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3) представлять должностным лицам органов юстиции, уполномоченным на проведение проверки, акты, изданные проверяемым государственным органом за период, указанный в акте о назначении проверки, и иные документы (сведения) в соответствии с предметом проверки.</w:t>
            </w:r>
          </w:p>
          <w:p w14:paraId="38D6F113"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20. При значительном объеме проверяемого периода проверка может быть продлена один раз на срок не более одного месяца.</w:t>
            </w:r>
          </w:p>
          <w:p w14:paraId="28EB2C09"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21. Продление сроков проведения проверки осуществляется актом первого руководителя органа юстиции (либо лицом, исполняющим его обязанности) не позднее срока окончания проверки, указанного в акте о назначении проверки</w:t>
            </w:r>
            <w:r w:rsidRPr="00B109BF">
              <w:rPr>
                <w:rFonts w:ascii="Times New Roman" w:hAnsi="Times New Roman" w:cs="Times New Roman"/>
                <w:b/>
                <w:sz w:val="28"/>
                <w:szCs w:val="28"/>
                <w:lang w:val="kk-KZ"/>
              </w:rPr>
              <w:t>,</w:t>
            </w:r>
            <w:r w:rsidRPr="00B109BF">
              <w:rPr>
                <w:rFonts w:ascii="Times New Roman" w:hAnsi="Times New Roman" w:cs="Times New Roman"/>
                <w:b/>
                <w:sz w:val="28"/>
                <w:szCs w:val="28"/>
              </w:rPr>
              <w:t xml:space="preserve"> указанием причин продления, который подлежит регистрации в уполномоченном органе в области правовой статистики и специальных учетов.</w:t>
            </w:r>
          </w:p>
          <w:p w14:paraId="61052FB5"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22. Должностное лицо (а), уполномоченное (ые) на проведение проверки, предъявляет (ют) акт о продлении сроков проведения проверки для ознакомления первому руководителю проверяемого государственного органа (либо лицу, исполняющего его обязанности).</w:t>
            </w:r>
          </w:p>
          <w:p w14:paraId="1F0415D0"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Уведомление проверяемого государственного органа о продлении срока проверки производится не позднее чем за один день до окончания срока проведения проверки, указанного в акте о назначении проверки.</w:t>
            </w:r>
          </w:p>
          <w:p w14:paraId="7AC584FB"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23. По результатам проверки должностное лицо (а), уполномоченное (ые) на проведение проверки, не позднее трех рабочих дней со дня окончания срока проверки, указанного в акте о назначении проверки (либо в акте о продлении сроков проведения проверки)</w:t>
            </w:r>
            <w:r w:rsidRPr="00B109BF">
              <w:rPr>
                <w:rFonts w:ascii="Times New Roman" w:hAnsi="Times New Roman" w:cs="Times New Roman"/>
                <w:b/>
                <w:sz w:val="28"/>
                <w:szCs w:val="28"/>
                <w:lang w:val="kk-KZ"/>
              </w:rPr>
              <w:t>,</w:t>
            </w:r>
            <w:r w:rsidRPr="00B109BF">
              <w:rPr>
                <w:rFonts w:ascii="Times New Roman" w:hAnsi="Times New Roman" w:cs="Times New Roman"/>
                <w:b/>
                <w:sz w:val="28"/>
                <w:szCs w:val="28"/>
              </w:rPr>
              <w:t xml:space="preserve"> составляет (ют) акт о результатах проверки в двух экземплярах с конкретными указаниями по устранению выявленных нарушений и улучшению работы.</w:t>
            </w:r>
          </w:p>
          <w:p w14:paraId="068B88C6"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Текст акта о результатах проверки не должен содержать различные таблицы и справочные данные, эти сведения оформляются отдельным приложением.</w:t>
            </w:r>
          </w:p>
          <w:p w14:paraId="320AC383"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К акту о результатах проверки прилагаются при их наличии документы, связанные с результатами проверки, или их копии, а также объяснения лиц, непосредственно виновных в установленных проверкой нарушениях либо причастных к ним.</w:t>
            </w:r>
          </w:p>
          <w:p w14:paraId="61FB392D"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24. Акт о результатах проверки предоставляется для ознакомления и подписания первому руководителю проверяемого государственного органа (либо лица, исполняющего его обязанности)</w:t>
            </w:r>
            <w:r w:rsidRPr="00B109BF">
              <w:rPr>
                <w:rFonts w:ascii="Times New Roman" w:hAnsi="Times New Roman" w:cs="Times New Roman"/>
                <w:b/>
                <w:sz w:val="28"/>
                <w:szCs w:val="28"/>
                <w:lang w:val="kk-KZ"/>
              </w:rPr>
              <w:t>,</w:t>
            </w:r>
            <w:r w:rsidRPr="00B109BF">
              <w:rPr>
                <w:rFonts w:ascii="Times New Roman" w:hAnsi="Times New Roman" w:cs="Times New Roman"/>
                <w:b/>
                <w:sz w:val="28"/>
                <w:szCs w:val="28"/>
              </w:rPr>
              <w:t xml:space="preserve"> один экземпляр </w:t>
            </w:r>
            <w:r w:rsidRPr="00B109BF">
              <w:rPr>
                <w:rFonts w:ascii="Times New Roman" w:hAnsi="Times New Roman" w:cs="Times New Roman"/>
                <w:b/>
                <w:sz w:val="28"/>
                <w:szCs w:val="28"/>
                <w:lang w:val="kk-KZ"/>
              </w:rPr>
              <w:t>которого</w:t>
            </w:r>
            <w:r w:rsidRPr="00B109BF">
              <w:rPr>
                <w:rFonts w:ascii="Times New Roman" w:hAnsi="Times New Roman" w:cs="Times New Roman"/>
                <w:b/>
                <w:sz w:val="28"/>
                <w:szCs w:val="28"/>
              </w:rPr>
              <w:t xml:space="preserve"> в электронной форме предоставляется в уполномоченный орган в области правовой статистики и специальных учетов.</w:t>
            </w:r>
          </w:p>
          <w:p w14:paraId="7DCD6336"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25. В актах о результатах проверки указываются:</w:t>
            </w:r>
          </w:p>
          <w:p w14:paraId="4B641616"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1) дата и место составления акта;</w:t>
            </w:r>
          </w:p>
          <w:p w14:paraId="59B0336A"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 наименование государственного органа контроля;</w:t>
            </w:r>
          </w:p>
          <w:p w14:paraId="57B15926"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3) номер и дата акта о назначении проверки, на основании которого проведена проверка;</w:t>
            </w:r>
          </w:p>
          <w:p w14:paraId="49B5F95F"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4) фамилии, имена, отчества (при его наличии) и должности лиц, проводивших проверку;</w:t>
            </w:r>
          </w:p>
          <w:p w14:paraId="652C80EF"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5) наименование субъекта контроля, его местонахождение, идентификационный номер;</w:t>
            </w:r>
          </w:p>
          <w:p w14:paraId="775B3F57"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6) период проведения проверки;</w:t>
            </w:r>
          </w:p>
          <w:p w14:paraId="0299E9BD"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7) сведения о результатах поверки, в том числе о выявленных нарушениях;</w:t>
            </w:r>
          </w:p>
          <w:p w14:paraId="65A8B852"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8) сведения об ознакомлении или отказе в ознакомлении с актом о результатах проверки первого руководителя проверяемого государственного органа (либо лица, исполняющего его обязанности);</w:t>
            </w:r>
          </w:p>
          <w:p w14:paraId="14B418A1"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9) подпись должностного (ых) лица, проводившего (их) проверку.</w:t>
            </w:r>
          </w:p>
          <w:p w14:paraId="5C21A61D"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26. При наличии возражений или замечаний к акту о результатах проверки со стороны первого руководителя проверяемого государственного органа (либо лица, исполняющего его обязанности) им делается оговорка перед своей подписью и прилагаются мотивированные письменные объяснения и замечания.</w:t>
            </w:r>
          </w:p>
          <w:p w14:paraId="11EE8745"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27. Государственный орган контроля должен рассмотреть замечания и (или) возражения субъекта контроля к акту о результатах проверки и в течение тридцати рабочих дней дать мотивированный ответ.</w:t>
            </w:r>
          </w:p>
          <w:p w14:paraId="06C828A7"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28. В случае отказа в принятии акта о результатах проверки составляется протокол, который подписывается должностным (и) лицом (лицами), осуществляющим проверку, и первым руководителем проверяемого государственного органа (либо лица, исполняющего его обязанности). </w:t>
            </w:r>
          </w:p>
          <w:p w14:paraId="47CC4631"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Субъект контроля вправе отказаться от подписания протокола, дав письменное объяснение о причине отказа.</w:t>
            </w:r>
          </w:p>
          <w:p w14:paraId="02AD9022"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 xml:space="preserve">После подписания один экземпляр акта остается в проверяемом государственном органе, второй </w:t>
            </w:r>
            <w:r w:rsidRPr="00B109BF">
              <w:rPr>
                <w:rFonts w:ascii="Arial" w:hAnsi="Arial" w:cs="Arial"/>
                <w:b/>
                <w:color w:val="202122"/>
                <w:sz w:val="21"/>
                <w:szCs w:val="21"/>
                <w:shd w:val="clear" w:color="auto" w:fill="FFFFFF"/>
              </w:rPr>
              <w:t>—</w:t>
            </w:r>
            <w:r w:rsidRPr="00B109BF">
              <w:rPr>
                <w:rFonts w:ascii="Times New Roman" w:hAnsi="Times New Roman" w:cs="Times New Roman"/>
                <w:b/>
                <w:sz w:val="28"/>
                <w:szCs w:val="28"/>
              </w:rPr>
              <w:t xml:space="preserve"> возвращается в орган юстиции.</w:t>
            </w:r>
          </w:p>
          <w:p w14:paraId="577F2305"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29. В случае выявления в ходе проверки нарушений, за совершение которых предусмотрена административная ответственность, должностным (ми) лицом (ами), уполномоченным на проведение проверки, немедленно составляется протокол об административном правонарушении в порядке, установленном Кодексом Республики Казахстан «Об административных правонарушениях».</w:t>
            </w:r>
          </w:p>
          <w:p w14:paraId="436F5946"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30. Завершением срока проверки считается день вручения субъекту контроля акта о результатах проверки не позднее трех рабочих дней со дня окончания срока проверки, указанного в акте о назначении проверки или дополнительном акте о продлении сроков проверки.</w:t>
            </w:r>
          </w:p>
          <w:p w14:paraId="21C0B6D6" w14:textId="77777777" w:rsidR="00B109BF" w:rsidRPr="00B109BF" w:rsidRDefault="00B109BF" w:rsidP="00B109BF">
            <w:pPr>
              <w:tabs>
                <w:tab w:val="left" w:pos="860"/>
              </w:tabs>
              <w:ind w:firstLine="630"/>
              <w:contextualSpacing/>
              <w:jc w:val="both"/>
              <w:textAlignment w:val="baseline"/>
              <w:rPr>
                <w:rFonts w:ascii="Times New Roman" w:hAnsi="Times New Roman" w:cs="Times New Roman"/>
                <w:b/>
                <w:sz w:val="28"/>
                <w:szCs w:val="28"/>
              </w:rPr>
            </w:pPr>
            <w:r w:rsidRPr="00B109BF">
              <w:rPr>
                <w:rFonts w:ascii="Times New Roman" w:hAnsi="Times New Roman" w:cs="Times New Roman"/>
                <w:b/>
                <w:sz w:val="28"/>
                <w:szCs w:val="28"/>
              </w:rPr>
              <w:t>31. Нарушения, указанные в акте о результатах проверки, должны устраняться проверяемыми государственными органами в течение десяти рабочих дней со дня подписания первым руководителем проверяемого государственного органа (либо лица, исполняющего его обязанности).</w:t>
            </w:r>
          </w:p>
          <w:p w14:paraId="695B7EF4" w14:textId="7932F280" w:rsidR="00BD12B3" w:rsidRPr="00B109BF" w:rsidRDefault="00B109BF" w:rsidP="00B109BF">
            <w:pPr>
              <w:tabs>
                <w:tab w:val="left" w:pos="465"/>
              </w:tabs>
              <w:ind w:firstLine="630"/>
              <w:jc w:val="both"/>
              <w:rPr>
                <w:rFonts w:ascii="Times New Roman" w:hAnsi="Times New Roman" w:cs="Times New Roman"/>
                <w:b/>
                <w:sz w:val="28"/>
                <w:szCs w:val="28"/>
              </w:rPr>
            </w:pPr>
            <w:r w:rsidRPr="00B109BF">
              <w:rPr>
                <w:rFonts w:ascii="Times New Roman" w:hAnsi="Times New Roman" w:cs="Times New Roman"/>
                <w:b/>
                <w:sz w:val="28"/>
                <w:szCs w:val="28"/>
              </w:rPr>
              <w:t>32. В случае неустранения проверяемым государственным органом выявленных по результатам проверки нарушений в срок, установленн</w:t>
            </w:r>
            <w:r w:rsidRPr="00B109BF">
              <w:rPr>
                <w:rFonts w:ascii="Times New Roman" w:hAnsi="Times New Roman" w:cs="Times New Roman"/>
                <w:b/>
                <w:sz w:val="28"/>
                <w:szCs w:val="28"/>
                <w:lang w:val="kk-KZ"/>
              </w:rPr>
              <w:t>ы</w:t>
            </w:r>
            <w:r w:rsidRPr="00B109BF">
              <w:rPr>
                <w:rFonts w:ascii="Times New Roman" w:hAnsi="Times New Roman" w:cs="Times New Roman"/>
                <w:b/>
                <w:sz w:val="28"/>
                <w:szCs w:val="28"/>
              </w:rPr>
              <w:t>й пунктом 27 настоящей статьи Закона, органом юстиции вносится представление об устранении нарушений закона в соответствии со статьей 14 настоящего Закона.</w:t>
            </w:r>
          </w:p>
        </w:tc>
        <w:tc>
          <w:tcPr>
            <w:tcW w:w="2632" w:type="dxa"/>
          </w:tcPr>
          <w:p w14:paraId="12CF94C0" w14:textId="77777777" w:rsidR="00BD12B3" w:rsidRPr="007C62CE" w:rsidRDefault="00BD12B3" w:rsidP="00BD12B3">
            <w:pPr>
              <w:spacing w:after="160" w:line="259" w:lineRule="auto"/>
              <w:jc w:val="both"/>
              <w:rPr>
                <w:rFonts w:ascii="Times New Roman" w:hAnsi="Times New Roman" w:cs="Times New Roman"/>
                <w:sz w:val="28"/>
                <w:szCs w:val="28"/>
              </w:rPr>
            </w:pPr>
            <w:r w:rsidRPr="007C62CE">
              <w:rPr>
                <w:rFonts w:ascii="Times New Roman" w:hAnsi="Times New Roman" w:cs="Times New Roman"/>
                <w:sz w:val="28"/>
                <w:szCs w:val="28"/>
              </w:rPr>
              <w:t>Приведение в соответствие с пунктом 15 статьи 129 ПК, согласно которому порядок проведения государственного контроля и надзора, указанных в пунктах 4, 5, 6, 11 и 12 статьи 129, и возникающие при этом отношения регулируются законами Республики Казахстан</w:t>
            </w:r>
          </w:p>
          <w:p w14:paraId="408A476B" w14:textId="77777777" w:rsidR="00BD12B3" w:rsidRPr="007C62CE" w:rsidRDefault="00BD12B3" w:rsidP="00BD12B3">
            <w:pPr>
              <w:spacing w:after="160" w:line="259" w:lineRule="auto"/>
              <w:jc w:val="both"/>
              <w:rPr>
                <w:rFonts w:ascii="Times New Roman" w:hAnsi="Times New Roman" w:cs="Times New Roman"/>
                <w:sz w:val="28"/>
                <w:szCs w:val="28"/>
              </w:rPr>
            </w:pPr>
          </w:p>
          <w:p w14:paraId="13E29A28" w14:textId="77777777" w:rsidR="00BD12B3" w:rsidRPr="007C62CE" w:rsidRDefault="00BD12B3" w:rsidP="00BD12B3">
            <w:pPr>
              <w:spacing w:after="160" w:line="259" w:lineRule="auto"/>
              <w:jc w:val="both"/>
              <w:rPr>
                <w:rFonts w:ascii="Times New Roman" w:hAnsi="Times New Roman" w:cs="Times New Roman"/>
                <w:sz w:val="28"/>
                <w:szCs w:val="28"/>
              </w:rPr>
            </w:pPr>
          </w:p>
          <w:p w14:paraId="76224754" w14:textId="7740B28A"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w:t>
            </w:r>
          </w:p>
        </w:tc>
      </w:tr>
      <w:tr w:rsidR="00BD12B3" w:rsidRPr="007C62CE" w14:paraId="200288C0" w14:textId="77777777" w:rsidTr="00A83A3C">
        <w:tc>
          <w:tcPr>
            <w:tcW w:w="15310" w:type="dxa"/>
            <w:gridSpan w:val="6"/>
          </w:tcPr>
          <w:p w14:paraId="5C8CC8DC" w14:textId="7147A18F" w:rsidR="00BD12B3" w:rsidRPr="007C62CE" w:rsidRDefault="00BD12B3" w:rsidP="00BD12B3">
            <w:pPr>
              <w:pStyle w:val="1"/>
              <w:jc w:val="center"/>
              <w:outlineLvl w:val="0"/>
              <w:rPr>
                <w:b w:val="0"/>
                <w:sz w:val="28"/>
                <w:szCs w:val="18"/>
              </w:rPr>
            </w:pPr>
            <w:r w:rsidRPr="007C62CE">
              <w:rPr>
                <w:sz w:val="28"/>
                <w:szCs w:val="28"/>
              </w:rPr>
              <w:t>29. Закон Республики Казахстан от 3 июля 2002 года «О защите растений»</w:t>
            </w:r>
          </w:p>
        </w:tc>
      </w:tr>
      <w:tr w:rsidR="00BD12B3" w:rsidRPr="007C62CE" w14:paraId="3A99C2EC" w14:textId="77777777" w:rsidTr="00FF099F">
        <w:tc>
          <w:tcPr>
            <w:tcW w:w="704" w:type="dxa"/>
          </w:tcPr>
          <w:p w14:paraId="2FB82E51" w14:textId="155BB2CA"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7D59AD7" w14:textId="7F6873F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Подпункт 7)  абзаца 1 статьи 1</w:t>
            </w:r>
          </w:p>
        </w:tc>
        <w:tc>
          <w:tcPr>
            <w:tcW w:w="4995" w:type="dxa"/>
          </w:tcPr>
          <w:p w14:paraId="3F6FA799" w14:textId="77777777" w:rsidR="00BD12B3" w:rsidRPr="007C62CE" w:rsidRDefault="00BD12B3" w:rsidP="00BD12B3">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1. Основные понятия, используемые в настоящем Законе</w:t>
            </w:r>
          </w:p>
          <w:p w14:paraId="397D6A2E" w14:textId="7DF8038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В настоящем Законе используются следующие основные понятия:</w:t>
            </w:r>
          </w:p>
          <w:p w14:paraId="1B5F3922"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8A1F388" w14:textId="0D800FF8" w:rsidR="00BD12B3" w:rsidRPr="007C62CE" w:rsidRDefault="00BD12B3" w:rsidP="00BD12B3">
            <w:pPr>
              <w:ind w:firstLine="323"/>
              <w:jc w:val="both"/>
              <w:rPr>
                <w:rFonts w:ascii="Times New Roman" w:hAnsi="Times New Roman" w:cs="Times New Roman"/>
                <w:b/>
                <w:bCs/>
                <w:sz w:val="28"/>
                <w:szCs w:val="28"/>
              </w:rPr>
            </w:pPr>
            <w:r w:rsidRPr="007C62CE">
              <w:rPr>
                <w:rFonts w:ascii="Times New Roman" w:hAnsi="Times New Roman" w:cs="Times New Roman"/>
                <w:sz w:val="28"/>
                <w:szCs w:val="28"/>
              </w:rPr>
              <w:t xml:space="preserve">7) государственный контроль в области защиты растений (далее – государственный фитосанитарный контроль) – деятельность ведомства уполномоченного органа и его территориальных подразделений по проверке и наблюдению </w:t>
            </w:r>
            <w:r w:rsidRPr="007C62CE">
              <w:rPr>
                <w:rFonts w:ascii="Times New Roman" w:hAnsi="Times New Roman" w:cs="Times New Roman"/>
                <w:b/>
                <w:bCs/>
                <w:sz w:val="28"/>
                <w:szCs w:val="28"/>
              </w:rPr>
              <w:t>за соблюдением</w:t>
            </w:r>
            <w:r w:rsidRPr="007C62CE">
              <w:rPr>
                <w:rFonts w:ascii="Times New Roman" w:hAnsi="Times New Roman" w:cs="Times New Roman"/>
                <w:sz w:val="28"/>
                <w:szCs w:val="28"/>
              </w:rPr>
              <w:t xml:space="preserve"> физическими и юридическими лицами, а также должностными лицами требований законодательства Республики Казахстан о защите растений, </w:t>
            </w:r>
            <w:r w:rsidRPr="007C62CE">
              <w:rPr>
                <w:rFonts w:ascii="Times New Roman" w:hAnsi="Times New Roman" w:cs="Times New Roman"/>
                <w:b/>
                <w:bCs/>
                <w:sz w:val="28"/>
                <w:szCs w:val="28"/>
              </w:rPr>
              <w:t>по результатам которой могут применяться меры правоограничительного характера без оперативного реагирования;</w:t>
            </w:r>
          </w:p>
        </w:tc>
        <w:tc>
          <w:tcPr>
            <w:tcW w:w="5023" w:type="dxa"/>
            <w:gridSpan w:val="2"/>
          </w:tcPr>
          <w:p w14:paraId="6B3E6167" w14:textId="77777777" w:rsidR="00BD12B3" w:rsidRPr="007C62CE" w:rsidRDefault="00BD12B3" w:rsidP="00BD12B3">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1. Основные понятия, используемые в настоящем Законе</w:t>
            </w:r>
          </w:p>
          <w:p w14:paraId="532BA248" w14:textId="51121F3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В настоящем Законе используются следующие основные понятия:</w:t>
            </w:r>
          </w:p>
          <w:p w14:paraId="4BFD735B"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553F43AC" w14:textId="37E85CC4" w:rsidR="00BD12B3" w:rsidRPr="007C62CE" w:rsidRDefault="00BD12B3" w:rsidP="00BD12B3">
            <w:pPr>
              <w:pStyle w:val="pj"/>
              <w:shd w:val="clear" w:color="auto" w:fill="FFFFFF"/>
              <w:spacing w:before="0" w:beforeAutospacing="0" w:after="0" w:afterAutospacing="0"/>
              <w:ind w:firstLine="323"/>
              <w:jc w:val="both"/>
              <w:textAlignment w:val="baseline"/>
              <w:rPr>
                <w:sz w:val="28"/>
                <w:szCs w:val="28"/>
                <w:shd w:val="clear" w:color="auto" w:fill="FFFFFF"/>
                <w:lang w:val="ru-RU"/>
              </w:rPr>
            </w:pPr>
            <w:r w:rsidRPr="007C62CE">
              <w:rPr>
                <w:sz w:val="28"/>
                <w:szCs w:val="28"/>
                <w:lang w:val="ru-RU"/>
              </w:rPr>
              <w:t xml:space="preserve">7) </w:t>
            </w:r>
            <w:r w:rsidR="00C56DC4" w:rsidRPr="005D2A77">
              <w:rPr>
                <w:spacing w:val="2"/>
                <w:sz w:val="28"/>
                <w:szCs w:val="28"/>
              </w:rPr>
              <w:t xml:space="preserve">государственный контроль в области защиты растений (далее – государственный фитосанитарный контроль) – деятельность ведомства уполномоченного органа и его территориальных подразделений по проверке и наблюдению </w:t>
            </w:r>
            <w:r w:rsidR="00C56DC4" w:rsidRPr="00C56DC4">
              <w:rPr>
                <w:b/>
                <w:spacing w:val="2"/>
                <w:sz w:val="28"/>
                <w:szCs w:val="28"/>
              </w:rPr>
              <w:t>на предмет соответствия деятельности физических и юридических лиц, а также должностных лиц требованиям законодательства</w:t>
            </w:r>
            <w:r w:rsidR="00C56DC4" w:rsidRPr="005D2A77">
              <w:rPr>
                <w:spacing w:val="2"/>
                <w:sz w:val="28"/>
                <w:szCs w:val="28"/>
              </w:rPr>
              <w:t xml:space="preserve"> Республики Казахстан о защите растений.</w:t>
            </w:r>
          </w:p>
          <w:p w14:paraId="7714009D" w14:textId="77777777" w:rsidR="00BD12B3" w:rsidRPr="007C62CE" w:rsidRDefault="00BD12B3" w:rsidP="00BD12B3">
            <w:pPr>
              <w:pStyle w:val="pj"/>
              <w:shd w:val="clear" w:color="auto" w:fill="FFFFFF"/>
              <w:spacing w:before="0" w:beforeAutospacing="0" w:after="0" w:afterAutospacing="0"/>
              <w:ind w:firstLine="323"/>
              <w:jc w:val="both"/>
              <w:textAlignment w:val="baseline"/>
              <w:rPr>
                <w:sz w:val="28"/>
                <w:szCs w:val="28"/>
                <w:shd w:val="clear" w:color="auto" w:fill="FFFFFF"/>
                <w:lang w:val="ru-RU"/>
              </w:rPr>
            </w:pPr>
          </w:p>
          <w:p w14:paraId="55686CC9" w14:textId="77777777" w:rsidR="00BD12B3" w:rsidRPr="007C62CE" w:rsidRDefault="00BD12B3" w:rsidP="00BD12B3">
            <w:pPr>
              <w:pStyle w:val="pj"/>
              <w:shd w:val="clear" w:color="auto" w:fill="FFFFFF"/>
              <w:spacing w:before="0" w:beforeAutospacing="0" w:after="0" w:afterAutospacing="0"/>
              <w:ind w:firstLine="323"/>
              <w:jc w:val="both"/>
              <w:textAlignment w:val="baseline"/>
              <w:rPr>
                <w:sz w:val="28"/>
                <w:szCs w:val="28"/>
                <w:shd w:val="clear" w:color="auto" w:fill="FFFFFF"/>
                <w:lang w:val="ru-RU"/>
              </w:rPr>
            </w:pPr>
          </w:p>
          <w:p w14:paraId="2808A8E9" w14:textId="77777777" w:rsidR="00BD12B3" w:rsidRPr="007C62CE" w:rsidRDefault="00BD12B3" w:rsidP="00BD12B3">
            <w:pPr>
              <w:ind w:firstLine="323"/>
              <w:jc w:val="both"/>
              <w:rPr>
                <w:rFonts w:ascii="Times New Roman" w:hAnsi="Times New Roman" w:cs="Times New Roman"/>
                <w:b/>
                <w:bCs/>
                <w:sz w:val="28"/>
                <w:szCs w:val="28"/>
              </w:rPr>
            </w:pPr>
          </w:p>
        </w:tc>
        <w:tc>
          <w:tcPr>
            <w:tcW w:w="2632" w:type="dxa"/>
          </w:tcPr>
          <w:p w14:paraId="6F44B9D3" w14:textId="3879865C"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41B28C0D" w14:textId="77777777" w:rsidTr="00FF099F">
        <w:tc>
          <w:tcPr>
            <w:tcW w:w="704" w:type="dxa"/>
          </w:tcPr>
          <w:p w14:paraId="621D7DA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1C8A0E6" w14:textId="193916E1" w:rsidR="00BD12B3" w:rsidRPr="007C62CE" w:rsidRDefault="00BD12B3" w:rsidP="00BD12B3">
            <w:pPr>
              <w:ind w:hanging="48"/>
              <w:rPr>
                <w:rFonts w:ascii="Times New Roman" w:hAnsi="Times New Roman" w:cs="Times New Roman"/>
                <w:bCs/>
                <w:sz w:val="28"/>
                <w:szCs w:val="28"/>
                <w:lang w:val="kk-KZ"/>
              </w:rPr>
            </w:pPr>
            <w:r w:rsidRPr="007C62CE">
              <w:rPr>
                <w:rFonts w:ascii="Times New Roman" w:hAnsi="Times New Roman" w:cs="Times New Roman"/>
                <w:bCs/>
                <w:sz w:val="28"/>
                <w:szCs w:val="28"/>
                <w:lang w:val="kk-KZ"/>
              </w:rPr>
              <w:t>новый</w:t>
            </w:r>
          </w:p>
          <w:p w14:paraId="206AEF40" w14:textId="38D1816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bCs/>
                <w:sz w:val="28"/>
                <w:szCs w:val="28"/>
                <w:lang w:val="kk-KZ"/>
              </w:rPr>
              <w:t>подпункт 5</w:t>
            </w:r>
            <w:r w:rsidRPr="007C62CE">
              <w:rPr>
                <w:rFonts w:ascii="Times New Roman" w:hAnsi="Times New Roman" w:cs="Times New Roman"/>
                <w:bCs/>
                <w:sz w:val="28"/>
                <w:szCs w:val="28"/>
              </w:rPr>
              <w:t>-3)</w:t>
            </w:r>
            <w:r w:rsidRPr="007C62CE">
              <w:rPr>
                <w:rFonts w:ascii="Times New Roman" w:hAnsi="Times New Roman" w:cs="Times New Roman"/>
                <w:bCs/>
                <w:sz w:val="28"/>
                <w:szCs w:val="28"/>
                <w:lang w:val="kk-KZ"/>
              </w:rPr>
              <w:t xml:space="preserve"> с</w:t>
            </w:r>
            <w:r w:rsidRPr="007C62CE">
              <w:rPr>
                <w:rFonts w:ascii="Times New Roman" w:hAnsi="Times New Roman" w:cs="Times New Roman"/>
                <w:sz w:val="28"/>
                <w:szCs w:val="28"/>
                <w:lang w:val="kk-KZ"/>
              </w:rPr>
              <w:t>татьи 6</w:t>
            </w:r>
          </w:p>
        </w:tc>
        <w:tc>
          <w:tcPr>
            <w:tcW w:w="4995" w:type="dxa"/>
          </w:tcPr>
          <w:p w14:paraId="585F25C3" w14:textId="77777777" w:rsidR="00BD12B3" w:rsidRPr="007C62CE" w:rsidRDefault="00BD12B3" w:rsidP="00BD12B3">
            <w:pPr>
              <w:ind w:firstLine="142"/>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6. Компетенция уполномоченного органа</w:t>
            </w:r>
          </w:p>
          <w:p w14:paraId="55388AA5" w14:textId="77777777" w:rsidR="00BD12B3" w:rsidRPr="007C62CE" w:rsidRDefault="00BD12B3" w:rsidP="00BD12B3">
            <w:pPr>
              <w:ind w:firstLine="142"/>
              <w:jc w:val="both"/>
              <w:rPr>
                <w:rFonts w:ascii="Times New Roman" w:hAnsi="Times New Roman" w:cs="Times New Roman"/>
                <w:bCs/>
                <w:sz w:val="28"/>
                <w:szCs w:val="28"/>
              </w:rPr>
            </w:pPr>
            <w:r w:rsidRPr="007C62CE">
              <w:rPr>
                <w:rFonts w:ascii="Times New Roman" w:hAnsi="Times New Roman" w:cs="Times New Roman"/>
                <w:bCs/>
                <w:sz w:val="28"/>
                <w:szCs w:val="28"/>
              </w:rPr>
              <w:t>К компетенции уполномоченного органа относятся:</w:t>
            </w:r>
          </w:p>
          <w:p w14:paraId="752BCFDA" w14:textId="44CFBAAB" w:rsidR="00BD12B3" w:rsidRPr="007C62CE" w:rsidRDefault="00BD12B3" w:rsidP="00BD12B3">
            <w:pPr>
              <w:ind w:firstLine="142"/>
              <w:jc w:val="both"/>
              <w:rPr>
                <w:rFonts w:ascii="Times New Roman" w:hAnsi="Times New Roman" w:cs="Times New Roman"/>
                <w:b/>
                <w:bCs/>
                <w:sz w:val="28"/>
                <w:szCs w:val="28"/>
              </w:rPr>
            </w:pPr>
            <w:r w:rsidRPr="007C62CE">
              <w:rPr>
                <w:rFonts w:ascii="Times New Roman" w:hAnsi="Times New Roman" w:cs="Times New Roman"/>
                <w:b/>
                <w:bCs/>
                <w:sz w:val="28"/>
                <w:szCs w:val="28"/>
              </w:rPr>
              <w:t>5-3) отсутствует.</w:t>
            </w:r>
          </w:p>
          <w:p w14:paraId="416933D4" w14:textId="77777777" w:rsidR="00BD12B3" w:rsidRPr="007C62CE" w:rsidRDefault="00BD12B3" w:rsidP="00BD12B3">
            <w:pPr>
              <w:ind w:firstLine="323"/>
              <w:jc w:val="both"/>
              <w:rPr>
                <w:rFonts w:ascii="Times New Roman" w:hAnsi="Times New Roman" w:cs="Times New Roman"/>
                <w:b/>
                <w:bCs/>
                <w:sz w:val="28"/>
                <w:szCs w:val="28"/>
              </w:rPr>
            </w:pPr>
          </w:p>
        </w:tc>
        <w:tc>
          <w:tcPr>
            <w:tcW w:w="5023" w:type="dxa"/>
            <w:gridSpan w:val="2"/>
          </w:tcPr>
          <w:p w14:paraId="2CD1DE53" w14:textId="77777777" w:rsidR="00BD12B3" w:rsidRPr="007C62CE" w:rsidRDefault="00BD12B3" w:rsidP="00C56DC4">
            <w:pPr>
              <w:shd w:val="clear" w:color="auto" w:fill="FFFFFF" w:themeFill="background1"/>
              <w:ind w:firstLine="630"/>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6. Компетенция уполномоченного органа</w:t>
            </w:r>
          </w:p>
          <w:p w14:paraId="0A4AE102" w14:textId="77777777" w:rsidR="00BD12B3" w:rsidRPr="007C62CE" w:rsidRDefault="00BD12B3" w:rsidP="00C56DC4">
            <w:pPr>
              <w:shd w:val="clear" w:color="auto" w:fill="FFFFFF" w:themeFill="background1"/>
              <w:ind w:firstLine="630"/>
              <w:jc w:val="both"/>
              <w:rPr>
                <w:rFonts w:ascii="Times New Roman" w:hAnsi="Times New Roman" w:cs="Times New Roman"/>
                <w:bCs/>
                <w:sz w:val="28"/>
                <w:szCs w:val="28"/>
              </w:rPr>
            </w:pPr>
            <w:r w:rsidRPr="007C62CE">
              <w:rPr>
                <w:rFonts w:ascii="Times New Roman" w:hAnsi="Times New Roman" w:cs="Times New Roman"/>
                <w:bCs/>
                <w:sz w:val="28"/>
                <w:szCs w:val="28"/>
              </w:rPr>
              <w:t>К компетенции уполномоченного органа относятся:</w:t>
            </w:r>
          </w:p>
          <w:p w14:paraId="75A6CECF" w14:textId="3EC0171F" w:rsidR="00BD12B3" w:rsidRPr="007C62CE" w:rsidRDefault="00BD12B3" w:rsidP="00C56DC4">
            <w:pPr>
              <w:shd w:val="clear" w:color="auto" w:fill="FFFFFF" w:themeFill="background1"/>
              <w:ind w:firstLine="630"/>
              <w:jc w:val="both"/>
              <w:rPr>
                <w:rFonts w:ascii="Times New Roman" w:hAnsi="Times New Roman" w:cs="Times New Roman"/>
                <w:b/>
                <w:bCs/>
                <w:sz w:val="28"/>
                <w:szCs w:val="28"/>
              </w:rPr>
            </w:pPr>
            <w:r w:rsidRPr="007C62CE">
              <w:rPr>
                <w:rFonts w:ascii="Times New Roman" w:hAnsi="Times New Roman" w:cs="Times New Roman"/>
                <w:b/>
                <w:bCs/>
                <w:sz w:val="28"/>
                <w:szCs w:val="28"/>
              </w:rPr>
              <w:t>5-3) разраб</w:t>
            </w:r>
            <w:r w:rsidRPr="007C62CE">
              <w:rPr>
                <w:rFonts w:ascii="Times New Roman" w:hAnsi="Times New Roman" w:cs="Times New Roman"/>
                <w:b/>
                <w:bCs/>
                <w:sz w:val="28"/>
                <w:szCs w:val="28"/>
                <w:lang w:val="kk-KZ"/>
              </w:rPr>
              <w:t xml:space="preserve">отка </w:t>
            </w:r>
            <w:r w:rsidRPr="007C62CE">
              <w:rPr>
                <w:rFonts w:ascii="Times New Roman" w:hAnsi="Times New Roman" w:cs="Times New Roman"/>
                <w:b/>
                <w:bCs/>
                <w:sz w:val="28"/>
                <w:szCs w:val="28"/>
              </w:rPr>
              <w:t>и утвержде</w:t>
            </w:r>
            <w:r w:rsidRPr="007C62CE">
              <w:rPr>
                <w:rFonts w:ascii="Times New Roman" w:hAnsi="Times New Roman" w:cs="Times New Roman"/>
                <w:b/>
                <w:bCs/>
                <w:sz w:val="28"/>
                <w:szCs w:val="28"/>
                <w:lang w:val="kk-KZ"/>
              </w:rPr>
              <w:t>ние Правил</w:t>
            </w:r>
            <w:r w:rsidRPr="007C62CE">
              <w:rPr>
                <w:rFonts w:ascii="Times New Roman" w:hAnsi="Times New Roman" w:cs="Times New Roman"/>
                <w:b/>
                <w:bCs/>
                <w:sz w:val="28"/>
                <w:szCs w:val="28"/>
              </w:rPr>
              <w:t xml:space="preserve"> проведения расследования.</w:t>
            </w:r>
          </w:p>
          <w:p w14:paraId="7BF63416" w14:textId="77777777" w:rsidR="00BD12B3" w:rsidRPr="007C62CE" w:rsidRDefault="00BD12B3" w:rsidP="00C56DC4">
            <w:pPr>
              <w:ind w:firstLine="630"/>
              <w:jc w:val="both"/>
              <w:rPr>
                <w:rFonts w:ascii="Times New Roman" w:hAnsi="Times New Roman" w:cs="Times New Roman"/>
                <w:b/>
                <w:bCs/>
                <w:sz w:val="28"/>
                <w:szCs w:val="28"/>
              </w:rPr>
            </w:pPr>
          </w:p>
        </w:tc>
        <w:tc>
          <w:tcPr>
            <w:tcW w:w="2632" w:type="dxa"/>
          </w:tcPr>
          <w:p w14:paraId="2F393BA9" w14:textId="1B58C72C" w:rsidR="00BD12B3" w:rsidRPr="007C62CE" w:rsidRDefault="00BD12B3" w:rsidP="00BD12B3">
            <w:pPr>
              <w:widowControl w:val="0"/>
              <w:ind w:firstLine="318"/>
              <w:jc w:val="both"/>
              <w:textAlignment w:val="baseline"/>
              <w:outlineLvl w:val="2"/>
              <w:rPr>
                <w:rFonts w:ascii="Times New Roman" w:hAnsi="Times New Roman" w:cs="Times New Roman"/>
                <w:sz w:val="28"/>
                <w:szCs w:val="28"/>
              </w:rPr>
            </w:pPr>
            <w:r w:rsidRPr="007C62CE">
              <w:rPr>
                <w:rFonts w:ascii="Times New Roman" w:hAnsi="Times New Roman" w:cs="Times New Roman"/>
                <w:sz w:val="28"/>
                <w:szCs w:val="28"/>
              </w:rPr>
              <w:t xml:space="preserve">В соответствии со статьей </w:t>
            </w:r>
            <w:r w:rsidRPr="007C62CE">
              <w:rPr>
                <w:rFonts w:ascii="Times New Roman" w:hAnsi="Times New Roman" w:cs="Times New Roman"/>
                <w:sz w:val="28"/>
                <w:szCs w:val="28"/>
                <w:lang w:val="kk-KZ"/>
              </w:rPr>
              <w:t>1</w:t>
            </w:r>
            <w:r w:rsidRPr="007C62CE">
              <w:rPr>
                <w:rFonts w:ascii="Times New Roman" w:hAnsi="Times New Roman" w:cs="Times New Roman"/>
                <w:sz w:val="28"/>
                <w:szCs w:val="28"/>
              </w:rPr>
              <w:t xml:space="preserve">44-4 Предпринимательского кодекса Республики Казахстан </w:t>
            </w:r>
            <w:r w:rsidRPr="007C62CE">
              <w:rPr>
                <w:rFonts w:ascii="Times New Roman" w:hAnsi="Times New Roman" w:cs="Times New Roman"/>
                <w:spacing w:val="2"/>
                <w:sz w:val="28"/>
                <w:szCs w:val="28"/>
                <w:shd w:val="clear" w:color="auto" w:fill="FFFFFF"/>
              </w:rPr>
              <w:t>расследование является самостоятельной формой контроля, в связи с чем возникает необходимость д</w:t>
            </w:r>
            <w:r w:rsidRPr="007C62CE">
              <w:rPr>
                <w:rFonts w:ascii="Times New Roman" w:eastAsia="Times New Roman" w:hAnsi="Times New Roman" w:cs="Times New Roman"/>
                <w:bCs/>
                <w:sz w:val="28"/>
                <w:szCs w:val="28"/>
              </w:rPr>
              <w:t xml:space="preserve">ополнения новой формой госконтроля в области </w:t>
            </w:r>
            <w:r w:rsidRPr="007C62CE">
              <w:rPr>
                <w:rFonts w:ascii="Times New Roman" w:eastAsia="Times New Roman" w:hAnsi="Times New Roman" w:cs="Times New Roman"/>
                <w:bCs/>
                <w:sz w:val="28"/>
                <w:szCs w:val="28"/>
                <w:lang w:val="kk-KZ"/>
              </w:rPr>
              <w:t>защиты растений</w:t>
            </w:r>
            <w:r w:rsidRPr="007C62CE">
              <w:rPr>
                <w:rFonts w:ascii="Times New Roman" w:eastAsia="Times New Roman" w:hAnsi="Times New Roman" w:cs="Times New Roman"/>
                <w:bCs/>
                <w:sz w:val="28"/>
                <w:szCs w:val="28"/>
              </w:rPr>
              <w:t xml:space="preserve"> – расследованием,</w:t>
            </w:r>
            <w:r w:rsidRPr="007C62CE">
              <w:rPr>
                <w:rFonts w:ascii="Times New Roman" w:eastAsia="Times New Roman" w:hAnsi="Times New Roman" w:cs="Times New Roman"/>
                <w:b/>
                <w:bCs/>
                <w:sz w:val="28"/>
                <w:szCs w:val="28"/>
              </w:rPr>
              <w:t xml:space="preserve"> </w:t>
            </w:r>
            <w:r w:rsidRPr="007C62CE">
              <w:rPr>
                <w:rFonts w:ascii="Times New Roman" w:eastAsia="Times New Roman" w:hAnsi="Times New Roman" w:cs="Times New Roman"/>
                <w:bCs/>
                <w:sz w:val="28"/>
                <w:szCs w:val="28"/>
              </w:rPr>
              <w:t>порядок которой определяется отраслевыми законами</w:t>
            </w:r>
          </w:p>
        </w:tc>
      </w:tr>
      <w:tr w:rsidR="00BD12B3" w:rsidRPr="007C62CE" w14:paraId="17613791" w14:textId="77777777" w:rsidTr="00FF099F">
        <w:tc>
          <w:tcPr>
            <w:tcW w:w="704" w:type="dxa"/>
          </w:tcPr>
          <w:p w14:paraId="0B61228D"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88BBB0E" w14:textId="77777777" w:rsidR="00BD12B3" w:rsidRPr="007C62CE" w:rsidRDefault="00BD12B3" w:rsidP="00BD12B3">
            <w:pPr>
              <w:ind w:hanging="48"/>
              <w:rPr>
                <w:rFonts w:ascii="Times New Roman" w:hAnsi="Times New Roman" w:cs="Times New Roman"/>
                <w:bCs/>
                <w:sz w:val="28"/>
                <w:szCs w:val="28"/>
                <w:lang w:val="kk-KZ"/>
              </w:rPr>
            </w:pPr>
            <w:r w:rsidRPr="007C62CE">
              <w:rPr>
                <w:rFonts w:ascii="Times New Roman" w:hAnsi="Times New Roman" w:cs="Times New Roman"/>
                <w:bCs/>
                <w:sz w:val="28"/>
                <w:szCs w:val="28"/>
                <w:lang w:val="kk-KZ"/>
              </w:rPr>
              <w:t>Новый</w:t>
            </w:r>
          </w:p>
          <w:p w14:paraId="0393FD0E" w14:textId="77777777" w:rsidR="00BD12B3" w:rsidRPr="007C62CE" w:rsidRDefault="00BD12B3" w:rsidP="00BD12B3">
            <w:pPr>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пункт 3</w:t>
            </w:r>
          </w:p>
          <w:p w14:paraId="28772D47" w14:textId="5F5FA3F4"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bCs/>
                <w:sz w:val="28"/>
                <w:szCs w:val="28"/>
                <w:lang w:val="kk-KZ"/>
              </w:rPr>
              <w:t>с</w:t>
            </w:r>
            <w:r w:rsidRPr="007C62CE">
              <w:rPr>
                <w:rFonts w:ascii="Times New Roman" w:hAnsi="Times New Roman" w:cs="Times New Roman"/>
                <w:sz w:val="28"/>
                <w:szCs w:val="28"/>
                <w:lang w:val="kk-KZ"/>
              </w:rPr>
              <w:t>татьи 15-1</w:t>
            </w:r>
          </w:p>
        </w:tc>
        <w:tc>
          <w:tcPr>
            <w:tcW w:w="4995" w:type="dxa"/>
          </w:tcPr>
          <w:p w14:paraId="7321A560" w14:textId="77777777" w:rsidR="00BD12B3" w:rsidRPr="007C62CE" w:rsidRDefault="00BD12B3" w:rsidP="00BD12B3">
            <w:pPr>
              <w:ind w:firstLine="142"/>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15-1. Государственный фитосанитарный контроль</w:t>
            </w:r>
          </w:p>
          <w:p w14:paraId="6CD236A1" w14:textId="77777777" w:rsidR="00BD12B3" w:rsidRPr="007C62CE" w:rsidRDefault="00BD12B3" w:rsidP="00BD12B3">
            <w:pPr>
              <w:ind w:firstLine="142"/>
              <w:jc w:val="both"/>
              <w:rPr>
                <w:rFonts w:ascii="Times New Roman" w:hAnsi="Times New Roman" w:cs="Times New Roman"/>
                <w:bCs/>
                <w:sz w:val="28"/>
                <w:szCs w:val="28"/>
              </w:rPr>
            </w:pPr>
            <w:r w:rsidRPr="007C62CE">
              <w:rPr>
                <w:rFonts w:ascii="Times New Roman" w:hAnsi="Times New Roman" w:cs="Times New Roman"/>
                <w:bCs/>
                <w:sz w:val="28"/>
                <w:szCs w:val="28"/>
              </w:rPr>
              <w:t xml:space="preserve">  1. Государственный фитосанитарный контроль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5786A7E9" w14:textId="46BB4304" w:rsidR="00BD12B3" w:rsidRPr="007C62CE" w:rsidRDefault="00BD12B3" w:rsidP="00BD12B3">
            <w:pPr>
              <w:ind w:firstLine="142"/>
              <w:jc w:val="both"/>
              <w:rPr>
                <w:rFonts w:ascii="Times New Roman" w:hAnsi="Times New Roman" w:cs="Times New Roman"/>
                <w:bCs/>
                <w:sz w:val="28"/>
                <w:szCs w:val="28"/>
              </w:rPr>
            </w:pPr>
            <w:r w:rsidRPr="007C62CE">
              <w:rPr>
                <w:rFonts w:ascii="Times New Roman" w:hAnsi="Times New Roman" w:cs="Times New Roman"/>
                <w:bCs/>
                <w:sz w:val="28"/>
                <w:szCs w:val="28"/>
              </w:rPr>
              <w:t xml:space="preserve">   2.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14:paraId="7F10BD27" w14:textId="77777777" w:rsidR="00BD12B3" w:rsidRPr="007C62CE" w:rsidRDefault="00BD12B3" w:rsidP="00BD12B3">
            <w:pPr>
              <w:ind w:firstLine="142"/>
              <w:jc w:val="both"/>
              <w:rPr>
                <w:rFonts w:ascii="Times New Roman" w:hAnsi="Times New Roman" w:cs="Times New Roman"/>
                <w:b/>
                <w:bCs/>
                <w:sz w:val="28"/>
                <w:szCs w:val="28"/>
              </w:rPr>
            </w:pPr>
          </w:p>
        </w:tc>
        <w:tc>
          <w:tcPr>
            <w:tcW w:w="5023" w:type="dxa"/>
            <w:gridSpan w:val="2"/>
          </w:tcPr>
          <w:p w14:paraId="63E4855C" w14:textId="77777777" w:rsidR="00BD12B3" w:rsidRPr="007C62CE" w:rsidRDefault="00BD12B3" w:rsidP="00C56DC4">
            <w:pPr>
              <w:ind w:firstLine="630"/>
              <w:jc w:val="both"/>
              <w:rPr>
                <w:rFonts w:ascii="Times New Roman" w:hAnsi="Times New Roman" w:cs="Times New Roman"/>
                <w:b/>
                <w:bCs/>
                <w:sz w:val="28"/>
                <w:szCs w:val="28"/>
              </w:rPr>
            </w:pPr>
            <w:r w:rsidRPr="007C62CE">
              <w:rPr>
                <w:rFonts w:ascii="Times New Roman" w:hAnsi="Times New Roman" w:cs="Times New Roman"/>
                <w:b/>
                <w:bCs/>
                <w:sz w:val="28"/>
                <w:szCs w:val="28"/>
              </w:rPr>
              <w:t>Статья 15-1. Государственный фитосанитарный контроль</w:t>
            </w:r>
          </w:p>
          <w:p w14:paraId="50DD13F4" w14:textId="77777777" w:rsidR="00BD12B3" w:rsidRPr="007C62CE" w:rsidRDefault="00BD12B3" w:rsidP="00C56DC4">
            <w:pPr>
              <w:shd w:val="clear" w:color="auto" w:fill="FFFFFF" w:themeFill="background1"/>
              <w:ind w:firstLine="630"/>
              <w:jc w:val="both"/>
              <w:rPr>
                <w:rFonts w:ascii="Times New Roman" w:hAnsi="Times New Roman" w:cs="Times New Roman"/>
                <w:bCs/>
                <w:sz w:val="28"/>
                <w:szCs w:val="28"/>
              </w:rPr>
            </w:pPr>
            <w:r w:rsidRPr="007C62CE">
              <w:rPr>
                <w:rFonts w:ascii="Times New Roman" w:hAnsi="Times New Roman" w:cs="Times New Roman"/>
                <w:bCs/>
                <w:sz w:val="28"/>
                <w:szCs w:val="28"/>
              </w:rPr>
              <w:t xml:space="preserve">1. Государственный фитосанитарный контроль осуществляется в форме проверки, профилактического контроля с посещением субъекта (объекта) контроля и </w:t>
            </w:r>
            <w:r w:rsidRPr="007C62CE">
              <w:rPr>
                <w:rFonts w:ascii="Times New Roman" w:hAnsi="Times New Roman" w:cs="Times New Roman"/>
                <w:b/>
                <w:bCs/>
                <w:sz w:val="28"/>
                <w:szCs w:val="28"/>
              </w:rPr>
              <w:t>расследования</w:t>
            </w:r>
            <w:r w:rsidRPr="007C62CE">
              <w:rPr>
                <w:rFonts w:ascii="Times New Roman" w:hAnsi="Times New Roman" w:cs="Times New Roman"/>
                <w:bCs/>
                <w:sz w:val="28"/>
                <w:szCs w:val="28"/>
              </w:rPr>
              <w:t xml:space="preserve"> в соответствии с Предпринимательским кодексом Республики Казахстан.</w:t>
            </w:r>
          </w:p>
          <w:p w14:paraId="4C53694E" w14:textId="77777777" w:rsidR="00BD12B3" w:rsidRPr="007C62CE" w:rsidRDefault="00BD12B3" w:rsidP="00C56DC4">
            <w:pPr>
              <w:shd w:val="clear" w:color="auto" w:fill="FFFFFF" w:themeFill="background1"/>
              <w:ind w:firstLine="630"/>
              <w:jc w:val="both"/>
              <w:rPr>
                <w:rFonts w:ascii="Times New Roman" w:hAnsi="Times New Roman" w:cs="Times New Roman"/>
                <w:b/>
                <w:bCs/>
                <w:sz w:val="28"/>
                <w:szCs w:val="28"/>
              </w:rPr>
            </w:pPr>
            <w:r w:rsidRPr="007C62CE">
              <w:rPr>
                <w:rFonts w:ascii="Times New Roman" w:hAnsi="Times New Roman" w:cs="Times New Roman"/>
                <w:bCs/>
                <w:sz w:val="28"/>
                <w:szCs w:val="28"/>
              </w:rPr>
              <w:t xml:space="preserve"> 2.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r w:rsidRPr="007C62CE">
              <w:rPr>
                <w:rFonts w:ascii="Times New Roman" w:hAnsi="Times New Roman" w:cs="Times New Roman"/>
                <w:b/>
                <w:bCs/>
                <w:sz w:val="28"/>
                <w:szCs w:val="28"/>
              </w:rPr>
              <w:t xml:space="preserve"> </w:t>
            </w:r>
          </w:p>
          <w:p w14:paraId="2BDAD6BD" w14:textId="77777777" w:rsidR="00BD12B3" w:rsidRDefault="00BD12B3" w:rsidP="00C56DC4">
            <w:pPr>
              <w:shd w:val="clear" w:color="auto" w:fill="FFFFFF" w:themeFill="background1"/>
              <w:ind w:firstLine="630"/>
              <w:jc w:val="both"/>
              <w:rPr>
                <w:rFonts w:ascii="Times New Roman" w:eastAsia="Times New Roman" w:hAnsi="Times New Roman" w:cs="Times New Roman"/>
                <w:b/>
                <w:spacing w:val="2"/>
                <w:sz w:val="28"/>
                <w:szCs w:val="28"/>
              </w:rPr>
            </w:pPr>
            <w:r w:rsidRPr="00C56DC4">
              <w:rPr>
                <w:rFonts w:ascii="Times New Roman" w:hAnsi="Times New Roman" w:cs="Times New Roman"/>
                <w:b/>
                <w:bCs/>
                <w:sz w:val="28"/>
                <w:szCs w:val="28"/>
              </w:rPr>
              <w:t>3.</w:t>
            </w:r>
            <w:r w:rsidRPr="00C56DC4">
              <w:rPr>
                <w:rFonts w:ascii="Times New Roman" w:hAnsi="Times New Roman" w:cs="Times New Roman"/>
                <w:b/>
                <w:sz w:val="28"/>
                <w:szCs w:val="28"/>
              </w:rPr>
              <w:t xml:space="preserve"> </w:t>
            </w:r>
            <w:r w:rsidR="00C56DC4" w:rsidRPr="00C56DC4">
              <w:rPr>
                <w:rFonts w:ascii="Times New Roman" w:eastAsia="Times New Roman" w:hAnsi="Times New Roman" w:cs="Times New Roman"/>
                <w:b/>
                <w:spacing w:val="2"/>
                <w:sz w:val="28"/>
                <w:szCs w:val="28"/>
              </w:rPr>
              <w:t>Расследование осуществляется в соответствии с Предпринимательским кодексом Республики Казахстан, настоящим Законом и законодательством в области защиты растений.</w:t>
            </w:r>
          </w:p>
          <w:p w14:paraId="4035827F" w14:textId="6B18A766" w:rsidR="00C56DC4" w:rsidRPr="00C56DC4" w:rsidRDefault="00C56DC4" w:rsidP="00C56DC4">
            <w:pPr>
              <w:shd w:val="clear" w:color="auto" w:fill="FFFFFF" w:themeFill="background1"/>
              <w:ind w:firstLine="630"/>
              <w:jc w:val="both"/>
              <w:rPr>
                <w:rFonts w:ascii="Times New Roman" w:hAnsi="Times New Roman" w:cs="Times New Roman"/>
                <w:b/>
                <w:bCs/>
                <w:sz w:val="28"/>
                <w:szCs w:val="28"/>
                <w:lang w:val="kk-KZ"/>
              </w:rPr>
            </w:pPr>
          </w:p>
        </w:tc>
        <w:tc>
          <w:tcPr>
            <w:tcW w:w="2632" w:type="dxa"/>
          </w:tcPr>
          <w:p w14:paraId="5FDC0964" w14:textId="1C5141E4" w:rsidR="00BD12B3" w:rsidRPr="007C62CE" w:rsidRDefault="00BD12B3" w:rsidP="00BD12B3">
            <w:pPr>
              <w:widowControl w:val="0"/>
              <w:ind w:firstLine="318"/>
              <w:jc w:val="both"/>
              <w:textAlignment w:val="baseline"/>
              <w:outlineLvl w:val="2"/>
              <w:rPr>
                <w:rFonts w:ascii="Times New Roman" w:hAnsi="Times New Roman" w:cs="Times New Roman"/>
                <w:sz w:val="28"/>
                <w:szCs w:val="28"/>
              </w:rPr>
            </w:pPr>
            <w:r w:rsidRPr="007C62CE">
              <w:rPr>
                <w:rFonts w:ascii="Times New Roman" w:hAnsi="Times New Roman" w:cs="Times New Roman"/>
                <w:sz w:val="28"/>
                <w:szCs w:val="28"/>
              </w:rPr>
              <w:t xml:space="preserve">В соответствии со статьей </w:t>
            </w:r>
            <w:r w:rsidRPr="007C62CE">
              <w:rPr>
                <w:rFonts w:ascii="Times New Roman" w:hAnsi="Times New Roman" w:cs="Times New Roman"/>
                <w:sz w:val="28"/>
                <w:szCs w:val="28"/>
                <w:lang w:val="kk-KZ"/>
              </w:rPr>
              <w:t>1</w:t>
            </w:r>
            <w:r w:rsidRPr="007C62CE">
              <w:rPr>
                <w:rFonts w:ascii="Times New Roman" w:hAnsi="Times New Roman" w:cs="Times New Roman"/>
                <w:sz w:val="28"/>
                <w:szCs w:val="28"/>
              </w:rPr>
              <w:t xml:space="preserve">44-4 Предпринимательского кодекса Республики Казахстан </w:t>
            </w:r>
            <w:r w:rsidRPr="007C62CE">
              <w:rPr>
                <w:rFonts w:ascii="Times New Roman" w:hAnsi="Times New Roman" w:cs="Times New Roman"/>
                <w:spacing w:val="2"/>
                <w:sz w:val="28"/>
                <w:szCs w:val="28"/>
                <w:shd w:val="clear" w:color="auto" w:fill="FFFFFF"/>
              </w:rPr>
              <w:t>расследование является самостоятельной формой контроля, в связи с чем возникает необходимость д</w:t>
            </w:r>
            <w:r w:rsidRPr="007C62CE">
              <w:rPr>
                <w:rFonts w:ascii="Times New Roman" w:eastAsia="Times New Roman" w:hAnsi="Times New Roman" w:cs="Times New Roman"/>
                <w:bCs/>
                <w:sz w:val="28"/>
                <w:szCs w:val="28"/>
              </w:rPr>
              <w:t xml:space="preserve">ополнения новой формой госконтроля в области </w:t>
            </w:r>
            <w:r w:rsidRPr="007C62CE">
              <w:rPr>
                <w:rFonts w:ascii="Times New Roman" w:eastAsia="Times New Roman" w:hAnsi="Times New Roman" w:cs="Times New Roman"/>
                <w:bCs/>
                <w:sz w:val="28"/>
                <w:szCs w:val="28"/>
                <w:lang w:val="kk-KZ"/>
              </w:rPr>
              <w:t>защиты растений</w:t>
            </w:r>
            <w:r w:rsidRPr="007C62CE">
              <w:rPr>
                <w:rFonts w:ascii="Times New Roman" w:eastAsia="Times New Roman" w:hAnsi="Times New Roman" w:cs="Times New Roman"/>
                <w:bCs/>
                <w:sz w:val="28"/>
                <w:szCs w:val="28"/>
              </w:rPr>
              <w:t xml:space="preserve"> – расследованием</w:t>
            </w:r>
          </w:p>
        </w:tc>
      </w:tr>
      <w:tr w:rsidR="00BD12B3" w:rsidRPr="007C62CE" w14:paraId="5C3435EF" w14:textId="77777777" w:rsidTr="00A83A3C">
        <w:tc>
          <w:tcPr>
            <w:tcW w:w="15310" w:type="dxa"/>
            <w:gridSpan w:val="6"/>
          </w:tcPr>
          <w:p w14:paraId="359625C8" w14:textId="4CA1940F" w:rsidR="00BD12B3" w:rsidRPr="007C62CE" w:rsidRDefault="00BD12B3" w:rsidP="00BD12B3">
            <w:pPr>
              <w:widowControl w:val="0"/>
              <w:ind w:firstLine="318"/>
              <w:jc w:val="center"/>
              <w:textAlignment w:val="baseline"/>
              <w:outlineLvl w:val="2"/>
              <w:rPr>
                <w:rFonts w:ascii="Times New Roman" w:hAnsi="Times New Roman" w:cs="Times New Roman"/>
                <w:b/>
                <w:sz w:val="28"/>
                <w:szCs w:val="28"/>
              </w:rPr>
            </w:pPr>
            <w:r w:rsidRPr="007C62CE">
              <w:rPr>
                <w:rFonts w:ascii="Times New Roman" w:hAnsi="Times New Roman" w:cs="Times New Roman"/>
                <w:b/>
                <w:sz w:val="28"/>
                <w:szCs w:val="28"/>
              </w:rPr>
              <w:t>30. Закон Республики Казахстан от 10 июля 2002 года «О ветеринарии»</w:t>
            </w:r>
          </w:p>
        </w:tc>
      </w:tr>
      <w:tr w:rsidR="00BD12B3" w:rsidRPr="007C62CE" w14:paraId="328F89A4" w14:textId="77777777" w:rsidTr="00FF099F">
        <w:tc>
          <w:tcPr>
            <w:tcW w:w="704" w:type="dxa"/>
          </w:tcPr>
          <w:p w14:paraId="28969BE8"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4E7D8BE" w14:textId="4BC8804D"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lang w:val="kk-KZ"/>
              </w:rPr>
              <w:t>п</w:t>
            </w:r>
            <w:r w:rsidRPr="007C62CE">
              <w:rPr>
                <w:rFonts w:ascii="Times New Roman" w:eastAsia="Calibri" w:hAnsi="Times New Roman" w:cs="Times New Roman"/>
                <w:sz w:val="28"/>
                <w:szCs w:val="28"/>
              </w:rPr>
              <w:t>одпункт 45-2) статьи 1</w:t>
            </w:r>
          </w:p>
        </w:tc>
        <w:tc>
          <w:tcPr>
            <w:tcW w:w="4995" w:type="dxa"/>
          </w:tcPr>
          <w:p w14:paraId="5D68B0F2" w14:textId="660D5D59"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1. Основные понятия, используемые в настоящем Законе</w:t>
            </w:r>
          </w:p>
          <w:p w14:paraId="14591BC5" w14:textId="69823F71"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В настоящем Законе используются следующие основные понятия:</w:t>
            </w:r>
          </w:p>
          <w:p w14:paraId="398AFE9A" w14:textId="39326333"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3D72B31C" w14:textId="612EC420"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b/>
                <w:sz w:val="28"/>
                <w:szCs w:val="28"/>
              </w:rPr>
              <w:t>45-2) Отсутствует.</w:t>
            </w:r>
          </w:p>
        </w:tc>
        <w:tc>
          <w:tcPr>
            <w:tcW w:w="5023" w:type="dxa"/>
            <w:gridSpan w:val="2"/>
          </w:tcPr>
          <w:p w14:paraId="197ADE4A" w14:textId="77777777"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1. Основные понятия, используемые в настоящем Законе</w:t>
            </w:r>
          </w:p>
          <w:p w14:paraId="19AE8245" w14:textId="4F5B1C18"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В настоящем Законе используются следующие основные понятия:</w:t>
            </w:r>
          </w:p>
          <w:p w14:paraId="56C84C2F" w14:textId="2CAC1F9C"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744E1AF3" w14:textId="56418663" w:rsidR="00BD12B3" w:rsidRPr="007C62CE" w:rsidRDefault="00BD12B3" w:rsidP="00BD12B3">
            <w:pPr>
              <w:shd w:val="clear" w:color="auto" w:fill="FFFFFF" w:themeFill="background1"/>
              <w:ind w:firstLine="354"/>
              <w:jc w:val="both"/>
              <w:rPr>
                <w:rFonts w:ascii="Times New Roman" w:hAnsi="Times New Roman" w:cs="Times New Roman"/>
                <w:b/>
                <w:sz w:val="28"/>
                <w:szCs w:val="28"/>
              </w:rPr>
            </w:pPr>
            <w:r w:rsidRPr="007C62CE">
              <w:rPr>
                <w:rFonts w:ascii="Times New Roman" w:hAnsi="Times New Roman" w:cs="Times New Roman"/>
                <w:b/>
                <w:sz w:val="28"/>
                <w:szCs w:val="28"/>
              </w:rPr>
              <w:t xml:space="preserve">45-2) </w:t>
            </w:r>
            <w:r w:rsidR="00521715" w:rsidRPr="00521715">
              <w:rPr>
                <w:rFonts w:ascii="Times New Roman" w:hAnsi="Times New Roman" w:cs="Times New Roman"/>
                <w:b/>
                <w:sz w:val="28"/>
                <w:szCs w:val="28"/>
              </w:rPr>
              <w:t>объекты производства, осуществляющие заготовку (убой), хранение, переработку и реализацию животных, продукции и сырья животного происхождения  в едином технологическом цикле</w:t>
            </w:r>
            <w:r w:rsidR="00521715" w:rsidRPr="00521715">
              <w:rPr>
                <w:rFonts w:ascii="Times New Roman" w:hAnsi="Times New Roman" w:cs="Times New Roman"/>
                <w:b/>
                <w:sz w:val="28"/>
                <w:szCs w:val="28"/>
                <w:lang w:val="kk-KZ"/>
              </w:rPr>
              <w:t>,</w:t>
            </w:r>
            <w:r w:rsidR="00521715" w:rsidRPr="00521715">
              <w:rPr>
                <w:rFonts w:ascii="Times New Roman" w:hAnsi="Times New Roman" w:cs="Times New Roman"/>
                <w:b/>
                <w:sz w:val="28"/>
                <w:szCs w:val="28"/>
              </w:rPr>
              <w:t xml:space="preserve">  –   объекты (организации) производства, деятельность которых включает в себя осуществление двух и более </w:t>
            </w:r>
            <w:r w:rsidR="00521715" w:rsidRPr="00521715">
              <w:rPr>
                <w:rFonts w:ascii="Times New Roman" w:hAnsi="Times New Roman" w:cs="Times New Roman"/>
                <w:b/>
                <w:spacing w:val="2"/>
                <w:sz w:val="28"/>
                <w:szCs w:val="28"/>
                <w:shd w:val="clear" w:color="auto" w:fill="FFFFFF"/>
              </w:rPr>
              <w:t xml:space="preserve">процессов (стадии) </w:t>
            </w:r>
            <w:r w:rsidR="00521715" w:rsidRPr="00521715">
              <w:rPr>
                <w:rFonts w:ascii="Times New Roman" w:hAnsi="Times New Roman" w:cs="Times New Roman"/>
                <w:b/>
                <w:sz w:val="28"/>
                <w:szCs w:val="28"/>
              </w:rPr>
              <w:t xml:space="preserve">технологического цикла </w:t>
            </w:r>
            <w:r w:rsidR="00521715" w:rsidRPr="00521715">
              <w:rPr>
                <w:rFonts w:ascii="Times New Roman" w:hAnsi="Times New Roman" w:cs="Times New Roman"/>
                <w:b/>
                <w:spacing w:val="2"/>
                <w:sz w:val="28"/>
                <w:szCs w:val="28"/>
                <w:shd w:val="clear" w:color="auto" w:fill="FFFFFF"/>
              </w:rPr>
              <w:t>производства (</w:t>
            </w:r>
            <w:r w:rsidR="00521715" w:rsidRPr="00521715">
              <w:rPr>
                <w:rFonts w:ascii="Times New Roman" w:hAnsi="Times New Roman" w:cs="Times New Roman"/>
                <w:b/>
                <w:sz w:val="28"/>
                <w:szCs w:val="28"/>
              </w:rPr>
              <w:t>заготовка (убой), хранение, переработка, реализация животных, продукции и сырья животного происхождения)</w:t>
            </w:r>
            <w:r w:rsidR="00521715" w:rsidRPr="00521715">
              <w:rPr>
                <w:rFonts w:ascii="Times New Roman" w:hAnsi="Times New Roman" w:cs="Times New Roman"/>
                <w:b/>
                <w:spacing w:val="2"/>
                <w:sz w:val="28"/>
                <w:szCs w:val="28"/>
                <w:shd w:val="clear" w:color="auto" w:fill="FFFFFF"/>
              </w:rPr>
              <w:t>.</w:t>
            </w:r>
          </w:p>
        </w:tc>
        <w:tc>
          <w:tcPr>
            <w:tcW w:w="2632" w:type="dxa"/>
          </w:tcPr>
          <w:p w14:paraId="736CDE0D" w14:textId="7C1850F0" w:rsidR="00BD12B3" w:rsidRPr="007C62CE" w:rsidRDefault="00BD12B3" w:rsidP="00BD12B3">
            <w:pPr>
              <w:widowControl w:val="0"/>
              <w:ind w:firstLine="318"/>
              <w:jc w:val="both"/>
              <w:textAlignment w:val="baseline"/>
              <w:outlineLvl w:val="2"/>
              <w:rPr>
                <w:rFonts w:ascii="Times New Roman" w:hAnsi="Times New Roman" w:cs="Times New Roman"/>
                <w:sz w:val="28"/>
                <w:szCs w:val="28"/>
              </w:rPr>
            </w:pPr>
            <w:r w:rsidRPr="007C62CE">
              <w:rPr>
                <w:rFonts w:ascii="Times New Roman" w:hAnsi="Times New Roman" w:cs="Times New Roman"/>
                <w:sz w:val="28"/>
                <w:szCs w:val="28"/>
              </w:rPr>
              <w:t>В целях однозначного толкования понятия</w:t>
            </w:r>
          </w:p>
        </w:tc>
      </w:tr>
      <w:tr w:rsidR="00BD12B3" w:rsidRPr="007C62CE" w14:paraId="004BF8E9" w14:textId="77777777" w:rsidTr="00FF099F">
        <w:tc>
          <w:tcPr>
            <w:tcW w:w="704" w:type="dxa"/>
          </w:tcPr>
          <w:p w14:paraId="770FA044"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D844B96" w14:textId="5EB8AAC3"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 xml:space="preserve">Новый подпункт 46-32) статьи 8 </w:t>
            </w:r>
          </w:p>
        </w:tc>
        <w:tc>
          <w:tcPr>
            <w:tcW w:w="4995" w:type="dxa"/>
          </w:tcPr>
          <w:p w14:paraId="42DF3A70" w14:textId="5470C01D"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8. Компетенция уполномоченного органа</w:t>
            </w:r>
          </w:p>
          <w:p w14:paraId="08D1A386" w14:textId="7E587967"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В компетенцию уполномоченного органа входят:</w:t>
            </w:r>
          </w:p>
          <w:p w14:paraId="3899FE05" w14:textId="14FAB49C"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47548F23" w14:textId="2CD5AD46"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b/>
                <w:sz w:val="28"/>
                <w:szCs w:val="28"/>
              </w:rPr>
              <w:t>46-32)</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 xml:space="preserve">Отсутствует. </w:t>
            </w:r>
          </w:p>
        </w:tc>
        <w:tc>
          <w:tcPr>
            <w:tcW w:w="5023" w:type="dxa"/>
            <w:gridSpan w:val="2"/>
          </w:tcPr>
          <w:p w14:paraId="09E91C5D" w14:textId="47B9D770"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8. Компетенция уполномоченного органа</w:t>
            </w:r>
          </w:p>
          <w:p w14:paraId="4EF1C8E4" w14:textId="415D3396" w:rsidR="00BD12B3" w:rsidRPr="007C62CE" w:rsidRDefault="00BD12B3" w:rsidP="00BD12B3">
            <w:pPr>
              <w:pStyle w:val="af"/>
              <w:widowControl w:val="0"/>
              <w:shd w:val="clear" w:color="auto" w:fill="FFFFFF" w:themeFill="background1"/>
              <w:ind w:firstLine="354"/>
              <w:contextualSpacing/>
              <w:jc w:val="both"/>
              <w:rPr>
                <w:sz w:val="28"/>
                <w:szCs w:val="28"/>
              </w:rPr>
            </w:pPr>
            <w:r w:rsidRPr="007C62CE">
              <w:rPr>
                <w:sz w:val="28"/>
                <w:szCs w:val="28"/>
              </w:rPr>
              <w:t>В компетенцию уполномоченного органа входят:</w:t>
            </w:r>
          </w:p>
          <w:p w14:paraId="2CB4BA02" w14:textId="153A447C" w:rsidR="00BD12B3" w:rsidRPr="007C62CE" w:rsidRDefault="00BD12B3" w:rsidP="00BD12B3">
            <w:pPr>
              <w:pStyle w:val="af"/>
              <w:widowControl w:val="0"/>
              <w:shd w:val="clear" w:color="auto" w:fill="FFFFFF" w:themeFill="background1"/>
              <w:ind w:firstLine="354"/>
              <w:contextualSpacing/>
              <w:jc w:val="both"/>
              <w:rPr>
                <w:sz w:val="28"/>
                <w:szCs w:val="28"/>
              </w:rPr>
            </w:pPr>
            <w:r w:rsidRPr="007C62CE">
              <w:rPr>
                <w:sz w:val="28"/>
                <w:szCs w:val="28"/>
              </w:rPr>
              <w:t>...</w:t>
            </w:r>
          </w:p>
          <w:p w14:paraId="1203FCCC" w14:textId="6B33DEE3" w:rsidR="00BD12B3" w:rsidRPr="007C62CE" w:rsidRDefault="00BD12B3" w:rsidP="00BD12B3">
            <w:pPr>
              <w:pStyle w:val="af"/>
              <w:widowControl w:val="0"/>
              <w:shd w:val="clear" w:color="auto" w:fill="FFFFFF" w:themeFill="background1"/>
              <w:ind w:firstLine="354"/>
              <w:contextualSpacing/>
              <w:jc w:val="both"/>
              <w:rPr>
                <w:b/>
                <w:sz w:val="28"/>
                <w:szCs w:val="28"/>
              </w:rPr>
            </w:pPr>
            <w:r w:rsidRPr="007C62CE">
              <w:rPr>
                <w:b/>
                <w:sz w:val="28"/>
                <w:szCs w:val="28"/>
              </w:rPr>
              <w:t xml:space="preserve">46-32) </w:t>
            </w:r>
            <w:r w:rsidR="00521715" w:rsidRPr="00521715">
              <w:rPr>
                <w:b/>
                <w:bCs/>
                <w:sz w:val="28"/>
                <w:szCs w:val="28"/>
                <w:lang w:val="kk-KZ"/>
              </w:rPr>
              <w:t>разработка и утверждение правил проведения расследования;</w:t>
            </w:r>
          </w:p>
        </w:tc>
        <w:tc>
          <w:tcPr>
            <w:tcW w:w="2632" w:type="dxa"/>
          </w:tcPr>
          <w:p w14:paraId="2AB4FEAD" w14:textId="762F0479" w:rsidR="00BD12B3" w:rsidRPr="007C62CE" w:rsidRDefault="00BD12B3" w:rsidP="00BD12B3">
            <w:pPr>
              <w:pStyle w:val="af"/>
              <w:widowControl w:val="0"/>
              <w:shd w:val="clear" w:color="auto" w:fill="FFFFFF" w:themeFill="background1"/>
              <w:contextualSpacing/>
              <w:jc w:val="both"/>
              <w:rPr>
                <w:sz w:val="28"/>
                <w:szCs w:val="28"/>
              </w:rPr>
            </w:pPr>
            <w:r w:rsidRPr="007C62CE">
              <w:rPr>
                <w:sz w:val="28"/>
                <w:szCs w:val="18"/>
              </w:rPr>
              <w:t xml:space="preserve">В целях приведения в соответствие </w:t>
            </w:r>
            <w:r w:rsidRPr="007C62CE">
              <w:rPr>
                <w:sz w:val="28"/>
                <w:szCs w:val="18"/>
                <w:lang w:val="kk-KZ"/>
              </w:rPr>
              <w:t>с Законом Республики Казахстан</w:t>
            </w:r>
            <w:r w:rsidRPr="007C62CE">
              <w:rPr>
                <w:sz w:val="28"/>
                <w:szCs w:val="18"/>
              </w:rPr>
              <w:t xml:space="preserve"> </w:t>
            </w:r>
            <w:r w:rsidRPr="007C62CE">
              <w:rPr>
                <w:sz w:val="28"/>
                <w:szCs w:val="18"/>
                <w:lang w:val="kk-KZ"/>
              </w:rPr>
              <w:t>«</w:t>
            </w:r>
            <w:r w:rsidRPr="007C62CE">
              <w:rPr>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sz w:val="28"/>
                <w:szCs w:val="18"/>
                <w:lang w:val="kk-KZ"/>
              </w:rPr>
              <w:t>» вступающего в силу с 01.01.2023 года и п</w:t>
            </w:r>
            <w:r w:rsidRPr="007C62CE">
              <w:rPr>
                <w:sz w:val="28"/>
                <w:szCs w:val="28"/>
              </w:rPr>
              <w:t>риведение в соответствие с новой статьей 144-4 в Предпринимательский кодекс РК</w:t>
            </w:r>
          </w:p>
          <w:p w14:paraId="3E05D1BC" w14:textId="77777777" w:rsidR="00BD12B3" w:rsidRPr="007C62CE" w:rsidRDefault="00BD12B3" w:rsidP="00BD12B3">
            <w:pPr>
              <w:widowControl w:val="0"/>
              <w:ind w:firstLine="318"/>
              <w:jc w:val="both"/>
              <w:textAlignment w:val="baseline"/>
              <w:outlineLvl w:val="2"/>
              <w:rPr>
                <w:rFonts w:ascii="Times New Roman" w:hAnsi="Times New Roman" w:cs="Times New Roman"/>
                <w:sz w:val="28"/>
                <w:szCs w:val="28"/>
              </w:rPr>
            </w:pPr>
          </w:p>
        </w:tc>
      </w:tr>
      <w:tr w:rsidR="00BD12B3" w:rsidRPr="007C62CE" w14:paraId="138A3709" w14:textId="77777777" w:rsidTr="00FF099F">
        <w:tc>
          <w:tcPr>
            <w:tcW w:w="704" w:type="dxa"/>
          </w:tcPr>
          <w:p w14:paraId="07FF4D38"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84210F8" w14:textId="7515E750"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Новы</w:t>
            </w:r>
            <w:r w:rsidRPr="007C62CE">
              <w:rPr>
                <w:rFonts w:ascii="Times New Roman" w:eastAsia="Calibri" w:hAnsi="Times New Roman" w:cs="Times New Roman"/>
                <w:sz w:val="28"/>
                <w:szCs w:val="28"/>
                <w:lang w:val="kk-KZ"/>
              </w:rPr>
              <w:t>й</w:t>
            </w:r>
            <w:r w:rsidRPr="007C62CE">
              <w:rPr>
                <w:rFonts w:ascii="Times New Roman" w:eastAsia="Calibri" w:hAnsi="Times New Roman" w:cs="Times New Roman"/>
                <w:sz w:val="28"/>
                <w:szCs w:val="28"/>
              </w:rPr>
              <w:t xml:space="preserve"> подпункт 46-33) статьи 8 </w:t>
            </w:r>
          </w:p>
        </w:tc>
        <w:tc>
          <w:tcPr>
            <w:tcW w:w="4995" w:type="dxa"/>
          </w:tcPr>
          <w:p w14:paraId="7F1A4D4A" w14:textId="77777777" w:rsidR="00BD12B3" w:rsidRPr="007C62CE" w:rsidRDefault="00BD12B3" w:rsidP="00BD12B3">
            <w:pPr>
              <w:shd w:val="clear" w:color="auto" w:fill="FFFFFF" w:themeFill="background1"/>
              <w:ind w:firstLine="486"/>
              <w:jc w:val="both"/>
              <w:rPr>
                <w:rFonts w:ascii="Times New Roman" w:hAnsi="Times New Roman" w:cs="Times New Roman"/>
                <w:sz w:val="28"/>
                <w:szCs w:val="28"/>
              </w:rPr>
            </w:pPr>
            <w:r w:rsidRPr="007C62CE">
              <w:rPr>
                <w:rFonts w:ascii="Times New Roman" w:hAnsi="Times New Roman" w:cs="Times New Roman"/>
                <w:sz w:val="28"/>
                <w:szCs w:val="28"/>
              </w:rPr>
              <w:t>Статья 8. Компетенция уполномоченного органа</w:t>
            </w:r>
          </w:p>
          <w:p w14:paraId="2EC2B8DD" w14:textId="24E275C9" w:rsidR="00BD12B3" w:rsidRPr="007C62CE" w:rsidRDefault="00BD12B3" w:rsidP="00BD12B3">
            <w:pPr>
              <w:shd w:val="clear" w:color="auto" w:fill="FFFFFF" w:themeFill="background1"/>
              <w:ind w:firstLine="486"/>
              <w:jc w:val="both"/>
              <w:rPr>
                <w:rFonts w:ascii="Times New Roman" w:hAnsi="Times New Roman" w:cs="Times New Roman"/>
                <w:sz w:val="28"/>
                <w:szCs w:val="28"/>
              </w:rPr>
            </w:pPr>
            <w:r w:rsidRPr="007C62CE">
              <w:rPr>
                <w:rFonts w:ascii="Times New Roman" w:hAnsi="Times New Roman" w:cs="Times New Roman"/>
                <w:sz w:val="28"/>
                <w:szCs w:val="28"/>
              </w:rPr>
              <w:t>В компетенцию уполномоченного органа входят:</w:t>
            </w:r>
          </w:p>
          <w:p w14:paraId="7F3AB96B" w14:textId="77777777" w:rsidR="00BD12B3" w:rsidRPr="007C62CE" w:rsidRDefault="00BD12B3" w:rsidP="00BD12B3">
            <w:pPr>
              <w:shd w:val="clear" w:color="auto" w:fill="FFFFFF" w:themeFill="background1"/>
              <w:ind w:firstLine="486"/>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0786A623" w14:textId="04BC3E53" w:rsidR="00BD12B3" w:rsidRPr="007C62CE" w:rsidRDefault="00BD12B3" w:rsidP="00BD12B3">
            <w:pPr>
              <w:shd w:val="clear" w:color="auto" w:fill="FFFFFF" w:themeFill="background1"/>
              <w:ind w:firstLine="486"/>
              <w:jc w:val="both"/>
              <w:rPr>
                <w:rFonts w:ascii="Times New Roman" w:hAnsi="Times New Roman" w:cs="Times New Roman"/>
                <w:sz w:val="28"/>
                <w:szCs w:val="28"/>
                <w:lang w:val="kk-KZ"/>
              </w:rPr>
            </w:pPr>
            <w:r w:rsidRPr="007C62CE">
              <w:rPr>
                <w:rFonts w:ascii="Times New Roman" w:hAnsi="Times New Roman" w:cs="Times New Roman"/>
                <w:b/>
                <w:sz w:val="28"/>
                <w:szCs w:val="28"/>
                <w:lang w:val="kk-KZ"/>
              </w:rPr>
              <w:t>46-33)</w:t>
            </w:r>
            <w:r w:rsidRPr="007C62CE">
              <w:rPr>
                <w:rFonts w:ascii="Times New Roman" w:hAnsi="Times New Roman" w:cs="Times New Roman"/>
                <w:sz w:val="28"/>
                <w:szCs w:val="28"/>
                <w:lang w:val="kk-KZ"/>
              </w:rPr>
              <w:t xml:space="preserve"> </w:t>
            </w:r>
            <w:r w:rsidRPr="007C62CE">
              <w:rPr>
                <w:rFonts w:ascii="Times New Roman" w:hAnsi="Times New Roman" w:cs="Times New Roman"/>
                <w:b/>
                <w:sz w:val="28"/>
                <w:szCs w:val="28"/>
              </w:rPr>
              <w:t>Отсутствует</w:t>
            </w:r>
            <w:r w:rsidRPr="007C62CE">
              <w:rPr>
                <w:rFonts w:ascii="Times New Roman" w:hAnsi="Times New Roman" w:cs="Times New Roman"/>
                <w:b/>
                <w:sz w:val="28"/>
                <w:szCs w:val="28"/>
                <w:lang w:val="kk-KZ"/>
              </w:rPr>
              <w:t>.</w:t>
            </w:r>
          </w:p>
          <w:p w14:paraId="53A033AD" w14:textId="77777777" w:rsidR="00BD12B3" w:rsidRPr="007C62CE" w:rsidRDefault="00BD12B3" w:rsidP="00BD12B3">
            <w:pPr>
              <w:ind w:firstLine="486"/>
              <w:jc w:val="both"/>
              <w:rPr>
                <w:rFonts w:ascii="Times New Roman" w:hAnsi="Times New Roman" w:cs="Times New Roman"/>
                <w:b/>
                <w:sz w:val="28"/>
                <w:szCs w:val="28"/>
                <w:lang w:val="kk-KZ"/>
              </w:rPr>
            </w:pPr>
          </w:p>
          <w:p w14:paraId="43EB5F12" w14:textId="77777777" w:rsidR="00BD12B3" w:rsidRPr="007C62CE" w:rsidRDefault="00BD12B3" w:rsidP="00BD12B3">
            <w:pPr>
              <w:ind w:firstLine="486"/>
              <w:jc w:val="both"/>
              <w:rPr>
                <w:rFonts w:ascii="Times New Roman" w:hAnsi="Times New Roman" w:cs="Times New Roman"/>
                <w:b/>
                <w:sz w:val="28"/>
                <w:szCs w:val="28"/>
                <w:lang w:val="kk-KZ"/>
              </w:rPr>
            </w:pPr>
          </w:p>
          <w:p w14:paraId="37AB0C9B" w14:textId="77777777" w:rsidR="00BD12B3" w:rsidRPr="007C62CE" w:rsidRDefault="00BD12B3" w:rsidP="00BD12B3">
            <w:pPr>
              <w:ind w:firstLine="486"/>
              <w:jc w:val="both"/>
              <w:rPr>
                <w:rFonts w:ascii="Times New Roman" w:hAnsi="Times New Roman" w:cs="Times New Roman"/>
                <w:b/>
                <w:sz w:val="28"/>
                <w:szCs w:val="28"/>
                <w:lang w:val="kk-KZ"/>
              </w:rPr>
            </w:pPr>
          </w:p>
          <w:p w14:paraId="380F72B2" w14:textId="77777777" w:rsidR="00BD12B3" w:rsidRPr="007C62CE" w:rsidRDefault="00BD12B3" w:rsidP="00BD12B3">
            <w:pPr>
              <w:ind w:firstLine="486"/>
              <w:jc w:val="both"/>
              <w:rPr>
                <w:rFonts w:ascii="Times New Roman" w:hAnsi="Times New Roman" w:cs="Times New Roman"/>
                <w:b/>
                <w:sz w:val="28"/>
                <w:szCs w:val="28"/>
                <w:lang w:val="kk-KZ"/>
              </w:rPr>
            </w:pPr>
          </w:p>
          <w:p w14:paraId="43AFEF14" w14:textId="77777777" w:rsidR="00BD12B3" w:rsidRPr="007C62CE" w:rsidRDefault="00BD12B3" w:rsidP="00BD12B3">
            <w:pPr>
              <w:ind w:firstLine="486"/>
              <w:jc w:val="both"/>
              <w:rPr>
                <w:rFonts w:ascii="Times New Roman" w:hAnsi="Times New Roman" w:cs="Times New Roman"/>
                <w:b/>
                <w:sz w:val="28"/>
                <w:szCs w:val="28"/>
                <w:lang w:val="kk-KZ"/>
              </w:rPr>
            </w:pPr>
          </w:p>
          <w:p w14:paraId="4F73B8FE" w14:textId="77777777" w:rsidR="00BD12B3" w:rsidRPr="007C62CE" w:rsidRDefault="00BD12B3" w:rsidP="00BD12B3">
            <w:pPr>
              <w:ind w:firstLine="486"/>
              <w:jc w:val="both"/>
              <w:rPr>
                <w:rFonts w:ascii="Times New Roman" w:hAnsi="Times New Roman" w:cs="Times New Roman"/>
                <w:b/>
                <w:sz w:val="28"/>
                <w:szCs w:val="28"/>
                <w:lang w:val="kk-KZ"/>
              </w:rPr>
            </w:pPr>
          </w:p>
          <w:p w14:paraId="258CC33D" w14:textId="69EEC9CB" w:rsidR="00BD12B3" w:rsidRPr="007C62CE" w:rsidRDefault="00BD12B3" w:rsidP="00BD12B3">
            <w:pPr>
              <w:ind w:firstLine="486"/>
              <w:jc w:val="both"/>
              <w:rPr>
                <w:rFonts w:ascii="Times New Roman" w:hAnsi="Times New Roman" w:cs="Times New Roman"/>
                <w:b/>
                <w:sz w:val="28"/>
                <w:szCs w:val="28"/>
                <w:lang w:val="kk-KZ"/>
              </w:rPr>
            </w:pPr>
          </w:p>
          <w:p w14:paraId="08C050F5" w14:textId="77777777" w:rsidR="00BD12B3" w:rsidRPr="007C62CE" w:rsidRDefault="00BD12B3" w:rsidP="00BD12B3">
            <w:pPr>
              <w:ind w:firstLine="486"/>
              <w:jc w:val="both"/>
              <w:rPr>
                <w:rFonts w:ascii="Times New Roman" w:hAnsi="Times New Roman" w:cs="Times New Roman"/>
                <w:b/>
                <w:sz w:val="28"/>
                <w:szCs w:val="28"/>
                <w:lang w:val="kk-KZ"/>
              </w:rPr>
            </w:pPr>
          </w:p>
          <w:p w14:paraId="242AC245" w14:textId="77777777" w:rsidR="00BD12B3" w:rsidRPr="007C62CE" w:rsidRDefault="00BD12B3" w:rsidP="00BD12B3">
            <w:pPr>
              <w:ind w:firstLine="486"/>
              <w:jc w:val="both"/>
              <w:rPr>
                <w:rFonts w:ascii="Times New Roman" w:hAnsi="Times New Roman" w:cs="Times New Roman"/>
                <w:b/>
                <w:sz w:val="28"/>
                <w:szCs w:val="28"/>
                <w:lang w:val="kk-KZ"/>
              </w:rPr>
            </w:pPr>
          </w:p>
          <w:p w14:paraId="54F5FB8F" w14:textId="77777777" w:rsidR="00BD12B3" w:rsidRPr="007C62CE" w:rsidRDefault="00BD12B3" w:rsidP="00BD12B3">
            <w:pPr>
              <w:shd w:val="clear" w:color="auto" w:fill="FFFFFF" w:themeFill="background1"/>
              <w:ind w:firstLine="486"/>
              <w:jc w:val="both"/>
              <w:rPr>
                <w:rFonts w:ascii="Times New Roman" w:hAnsi="Times New Roman" w:cs="Times New Roman"/>
                <w:b/>
                <w:strike/>
                <w:sz w:val="28"/>
                <w:szCs w:val="28"/>
                <w:lang w:val="kk-KZ"/>
              </w:rPr>
            </w:pPr>
          </w:p>
          <w:p w14:paraId="5B08BE0E" w14:textId="77777777" w:rsidR="00BD12B3" w:rsidRPr="007C62CE" w:rsidRDefault="00BD12B3" w:rsidP="00BD12B3">
            <w:pPr>
              <w:shd w:val="clear" w:color="auto" w:fill="FFFFFF" w:themeFill="background1"/>
              <w:ind w:firstLine="486"/>
              <w:jc w:val="both"/>
              <w:rPr>
                <w:rFonts w:ascii="Times New Roman" w:hAnsi="Times New Roman" w:cs="Times New Roman"/>
                <w:b/>
                <w:strike/>
                <w:sz w:val="28"/>
                <w:szCs w:val="28"/>
                <w:lang w:val="kk-KZ"/>
              </w:rPr>
            </w:pPr>
          </w:p>
          <w:p w14:paraId="797018FE" w14:textId="77777777" w:rsidR="00BD12B3" w:rsidRPr="007C62CE" w:rsidRDefault="00BD12B3" w:rsidP="00BD12B3">
            <w:pPr>
              <w:shd w:val="clear" w:color="auto" w:fill="FFFFFF" w:themeFill="background1"/>
              <w:ind w:firstLine="486"/>
              <w:jc w:val="both"/>
              <w:rPr>
                <w:rFonts w:ascii="Times New Roman" w:hAnsi="Times New Roman" w:cs="Times New Roman"/>
                <w:b/>
                <w:strike/>
                <w:sz w:val="28"/>
                <w:szCs w:val="28"/>
                <w:lang w:val="kk-KZ"/>
              </w:rPr>
            </w:pPr>
          </w:p>
          <w:p w14:paraId="5C7BB66B" w14:textId="77777777" w:rsidR="00BD12B3" w:rsidRPr="007C62CE" w:rsidRDefault="00BD12B3" w:rsidP="00BD12B3">
            <w:pPr>
              <w:shd w:val="clear" w:color="auto" w:fill="FFFFFF" w:themeFill="background1"/>
              <w:ind w:firstLine="486"/>
              <w:jc w:val="both"/>
              <w:rPr>
                <w:rFonts w:ascii="Times New Roman" w:hAnsi="Times New Roman" w:cs="Times New Roman"/>
                <w:b/>
                <w:strike/>
                <w:sz w:val="28"/>
                <w:szCs w:val="28"/>
                <w:lang w:val="kk-KZ"/>
              </w:rPr>
            </w:pPr>
          </w:p>
          <w:p w14:paraId="7BC08EB0" w14:textId="36424DC4" w:rsidR="00BD12B3" w:rsidRPr="007C62CE" w:rsidRDefault="00BD12B3" w:rsidP="00BD12B3">
            <w:pPr>
              <w:shd w:val="clear" w:color="auto" w:fill="FFFFFF" w:themeFill="background1"/>
              <w:jc w:val="both"/>
              <w:rPr>
                <w:rFonts w:ascii="Times New Roman" w:hAnsi="Times New Roman" w:cs="Times New Roman"/>
                <w:b/>
                <w:strike/>
                <w:sz w:val="28"/>
                <w:szCs w:val="28"/>
                <w:lang w:val="kk-KZ"/>
              </w:rPr>
            </w:pPr>
          </w:p>
          <w:p w14:paraId="4991D9B4" w14:textId="16D78F01" w:rsidR="00BD12B3" w:rsidRPr="007C62CE" w:rsidRDefault="00BD12B3" w:rsidP="00BD12B3">
            <w:pPr>
              <w:shd w:val="clear" w:color="auto" w:fill="FFFFFF" w:themeFill="background1"/>
              <w:ind w:firstLine="486"/>
              <w:jc w:val="both"/>
              <w:rPr>
                <w:rFonts w:ascii="Times New Roman" w:hAnsi="Times New Roman" w:cs="Times New Roman"/>
                <w:strike/>
                <w:sz w:val="28"/>
                <w:szCs w:val="28"/>
                <w:lang w:val="kk-KZ"/>
              </w:rPr>
            </w:pPr>
          </w:p>
        </w:tc>
        <w:tc>
          <w:tcPr>
            <w:tcW w:w="5023" w:type="dxa"/>
            <w:gridSpan w:val="2"/>
          </w:tcPr>
          <w:p w14:paraId="09324135" w14:textId="597E0252" w:rsidR="00BD12B3" w:rsidRPr="007C62CE" w:rsidRDefault="00BD12B3" w:rsidP="00BD12B3">
            <w:pPr>
              <w:shd w:val="clear" w:color="auto" w:fill="FFFFFF" w:themeFill="background1"/>
              <w:ind w:firstLine="486"/>
              <w:jc w:val="both"/>
              <w:rPr>
                <w:rFonts w:ascii="Times New Roman" w:hAnsi="Times New Roman" w:cs="Times New Roman"/>
                <w:sz w:val="28"/>
                <w:szCs w:val="28"/>
              </w:rPr>
            </w:pPr>
            <w:r w:rsidRPr="007C62CE">
              <w:rPr>
                <w:rFonts w:ascii="Times New Roman" w:hAnsi="Times New Roman" w:cs="Times New Roman"/>
                <w:sz w:val="28"/>
                <w:szCs w:val="28"/>
              </w:rPr>
              <w:t>Статья 8. Компетенция уполномоченного органа</w:t>
            </w:r>
          </w:p>
          <w:p w14:paraId="52FC99E8" w14:textId="69017B05" w:rsidR="00BD12B3" w:rsidRPr="007C62CE" w:rsidRDefault="00BD12B3" w:rsidP="00BD12B3">
            <w:pPr>
              <w:pStyle w:val="af"/>
              <w:widowControl w:val="0"/>
              <w:shd w:val="clear" w:color="auto" w:fill="FFFFFF" w:themeFill="background1"/>
              <w:ind w:firstLine="486"/>
              <w:contextualSpacing/>
              <w:jc w:val="both"/>
              <w:rPr>
                <w:sz w:val="28"/>
                <w:szCs w:val="28"/>
              </w:rPr>
            </w:pPr>
            <w:r w:rsidRPr="007C62CE">
              <w:rPr>
                <w:sz w:val="28"/>
                <w:szCs w:val="28"/>
              </w:rPr>
              <w:t>В компетенцию уполномоченного органа входят:</w:t>
            </w:r>
          </w:p>
          <w:p w14:paraId="3FA9422E" w14:textId="1B124CEF" w:rsidR="00BD12B3" w:rsidRPr="007C62CE" w:rsidRDefault="00BD12B3" w:rsidP="00BD12B3">
            <w:pPr>
              <w:ind w:firstLine="486"/>
              <w:jc w:val="both"/>
              <w:rPr>
                <w:rFonts w:ascii="Times New Roman" w:hAnsi="Times New Roman" w:cs="Times New Roman"/>
                <w:b/>
                <w:spacing w:val="2"/>
                <w:sz w:val="28"/>
                <w:szCs w:val="28"/>
                <w:shd w:val="clear" w:color="auto" w:fill="FFFFFF"/>
                <w:lang w:val="kk-KZ"/>
              </w:rPr>
            </w:pPr>
            <w:r w:rsidRPr="007C62CE">
              <w:rPr>
                <w:rFonts w:ascii="Times New Roman" w:hAnsi="Times New Roman" w:cs="Times New Roman"/>
                <w:b/>
                <w:spacing w:val="2"/>
                <w:sz w:val="28"/>
                <w:szCs w:val="28"/>
                <w:shd w:val="clear" w:color="auto" w:fill="FFFFFF"/>
                <w:lang w:val="kk-KZ"/>
              </w:rPr>
              <w:t>...</w:t>
            </w:r>
          </w:p>
          <w:p w14:paraId="634B9550" w14:textId="77777777" w:rsidR="00521715" w:rsidRPr="00521715" w:rsidRDefault="00BD12B3" w:rsidP="00521715">
            <w:pPr>
              <w:ind w:firstLine="709"/>
              <w:contextualSpacing/>
              <w:jc w:val="both"/>
              <w:textAlignment w:val="baseline"/>
              <w:rPr>
                <w:rFonts w:ascii="Times New Roman" w:eastAsia="Times New Roman" w:hAnsi="Times New Roman" w:cs="Times New Roman"/>
                <w:b/>
                <w:spacing w:val="2"/>
                <w:sz w:val="28"/>
                <w:szCs w:val="28"/>
                <w:lang w:val="kk-KZ"/>
              </w:rPr>
            </w:pPr>
            <w:r w:rsidRPr="00521715">
              <w:rPr>
                <w:rFonts w:ascii="Times New Roman" w:hAnsi="Times New Roman" w:cs="Times New Roman"/>
                <w:b/>
                <w:spacing w:val="2"/>
                <w:sz w:val="28"/>
                <w:szCs w:val="28"/>
                <w:shd w:val="clear" w:color="auto" w:fill="FFFFFF"/>
              </w:rPr>
              <w:t xml:space="preserve">46-33) </w:t>
            </w:r>
            <w:r w:rsidR="00521715" w:rsidRPr="00521715">
              <w:rPr>
                <w:rFonts w:ascii="Times New Roman" w:eastAsia="Times New Roman" w:hAnsi="Times New Roman" w:cs="Times New Roman"/>
                <w:b/>
                <w:spacing w:val="2"/>
                <w:sz w:val="28"/>
                <w:szCs w:val="28"/>
                <w:lang w:val="kk-KZ"/>
              </w:rPr>
              <w:t>определение перечня требований, нарушение которых влечет применение мер оперативного реагирования, а также в отношении конкретного нарушений конкретный вида мер оперативного реагирования с указанием срока действия данной меры (при необходимости).</w:t>
            </w:r>
          </w:p>
          <w:p w14:paraId="7B599F89" w14:textId="65AC10ED" w:rsidR="00BD12B3" w:rsidRPr="007C62CE" w:rsidRDefault="00521715" w:rsidP="00521715">
            <w:pPr>
              <w:ind w:firstLine="486"/>
              <w:jc w:val="both"/>
              <w:rPr>
                <w:rFonts w:ascii="Times New Roman" w:hAnsi="Times New Roman" w:cs="Times New Roman"/>
                <w:b/>
                <w:spacing w:val="2"/>
                <w:sz w:val="28"/>
                <w:szCs w:val="28"/>
                <w:shd w:val="clear" w:color="auto" w:fill="FFFFFF"/>
                <w:lang w:val="kk-KZ"/>
              </w:rPr>
            </w:pPr>
            <w:r w:rsidRPr="00521715">
              <w:rPr>
                <w:rFonts w:ascii="Times New Roman" w:eastAsia="Times New Roman" w:hAnsi="Times New Roman" w:cs="Times New Roman"/>
                <w:b/>
                <w:spacing w:val="2"/>
                <w:sz w:val="28"/>
                <w:szCs w:val="28"/>
                <w:lang w:val="kk-KZ"/>
              </w:rPr>
              <w:t>При этом в данный перечень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tc>
        <w:tc>
          <w:tcPr>
            <w:tcW w:w="2632" w:type="dxa"/>
          </w:tcPr>
          <w:p w14:paraId="384A401C" w14:textId="590E19DB" w:rsidR="00BD12B3" w:rsidRPr="007C62CE" w:rsidRDefault="00BD12B3" w:rsidP="00BD12B3">
            <w:pPr>
              <w:pStyle w:val="1"/>
              <w:outlineLvl w:val="0"/>
              <w:rPr>
                <w:b w:val="0"/>
                <w:sz w:val="28"/>
                <w:szCs w:val="28"/>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вступающего в силу с 01.01.2023 года. </w:t>
            </w:r>
            <w:r w:rsidRPr="007C62CE">
              <w:rPr>
                <w:b w:val="0"/>
                <w:sz w:val="28"/>
                <w:szCs w:val="28"/>
              </w:rPr>
              <w:t>Предметом государственного контроля являются требования, включенные в проверочный лист. Только эти требования проверяются и к ним применяются меры оперативного реагирования</w:t>
            </w:r>
          </w:p>
        </w:tc>
      </w:tr>
      <w:tr w:rsidR="00BD12B3" w:rsidRPr="007C62CE" w14:paraId="7D0DF0F8" w14:textId="77777777" w:rsidTr="00FF099F">
        <w:tc>
          <w:tcPr>
            <w:tcW w:w="704" w:type="dxa"/>
          </w:tcPr>
          <w:p w14:paraId="15129062" w14:textId="6763B060"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439CE48" w14:textId="108A439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1-1 статьи 14</w:t>
            </w:r>
          </w:p>
        </w:tc>
        <w:tc>
          <w:tcPr>
            <w:tcW w:w="4995" w:type="dxa"/>
          </w:tcPr>
          <w:p w14:paraId="64710695" w14:textId="4E481C8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14. Государственный ветеринарно-санитарный контроль и надзор</w:t>
            </w:r>
          </w:p>
          <w:p w14:paraId="5F16779D"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19F46941" w14:textId="77777777" w:rsidR="00BD12B3" w:rsidRPr="007C62CE" w:rsidRDefault="00BD12B3" w:rsidP="00BD12B3">
            <w:pPr>
              <w:ind w:firstLine="354"/>
              <w:jc w:val="both"/>
              <w:rPr>
                <w:rFonts w:ascii="Times New Roman" w:hAnsi="Times New Roman" w:cs="Times New Roman"/>
                <w:bCs/>
                <w:sz w:val="28"/>
                <w:szCs w:val="28"/>
              </w:rPr>
            </w:pPr>
            <w:r w:rsidRPr="007C62CE">
              <w:rPr>
                <w:rFonts w:ascii="Times New Roman" w:hAnsi="Times New Roman" w:cs="Times New Roman"/>
                <w:bCs/>
                <w:sz w:val="28"/>
                <w:szCs w:val="28"/>
              </w:rPr>
              <w:t xml:space="preserve">1-1. Государственный ветеринарно-санитарный контроль </w:t>
            </w:r>
            <w:r w:rsidRPr="007C62CE">
              <w:rPr>
                <w:rFonts w:ascii="Times New Roman" w:hAnsi="Times New Roman" w:cs="Times New Roman"/>
                <w:b/>
                <w:bCs/>
                <w:sz w:val="28"/>
                <w:szCs w:val="28"/>
              </w:rPr>
              <w:t>и надзор</w:t>
            </w:r>
            <w:r w:rsidRPr="007C62CE">
              <w:rPr>
                <w:rFonts w:ascii="Times New Roman" w:hAnsi="Times New Roman" w:cs="Times New Roman"/>
                <w:bCs/>
                <w:sz w:val="28"/>
                <w:szCs w:val="28"/>
              </w:rPr>
              <w:t xml:space="preserve"> осуществляются в форме проверки </w:t>
            </w:r>
            <w:r w:rsidRPr="007C62CE">
              <w:rPr>
                <w:rFonts w:ascii="Times New Roman" w:hAnsi="Times New Roman" w:cs="Times New Roman"/>
                <w:b/>
                <w:bCs/>
                <w:sz w:val="28"/>
                <w:szCs w:val="28"/>
              </w:rPr>
              <w:t>и</w:t>
            </w:r>
            <w:r w:rsidRPr="007C62CE">
              <w:rPr>
                <w:rFonts w:ascii="Times New Roman" w:hAnsi="Times New Roman" w:cs="Times New Roman"/>
                <w:bCs/>
                <w:sz w:val="28"/>
                <w:szCs w:val="28"/>
              </w:rPr>
              <w:t xml:space="preserve"> профилактического контроля и надзора.</w:t>
            </w:r>
          </w:p>
          <w:p w14:paraId="115A7A5F" w14:textId="77777777" w:rsidR="00BD12B3" w:rsidRPr="007C62CE" w:rsidRDefault="00BD12B3" w:rsidP="00BD12B3">
            <w:pPr>
              <w:ind w:firstLine="354"/>
              <w:jc w:val="both"/>
              <w:rPr>
                <w:rFonts w:ascii="Times New Roman" w:hAnsi="Times New Roman" w:cs="Times New Roman"/>
                <w:bCs/>
                <w:sz w:val="28"/>
                <w:szCs w:val="28"/>
              </w:rPr>
            </w:pPr>
          </w:p>
          <w:p w14:paraId="4D0571B1" w14:textId="77777777" w:rsidR="00BD12B3" w:rsidRPr="007C62CE" w:rsidRDefault="00BD12B3" w:rsidP="00BD12B3">
            <w:pPr>
              <w:ind w:firstLine="354"/>
              <w:jc w:val="both"/>
              <w:rPr>
                <w:rFonts w:ascii="Times New Roman" w:hAnsi="Times New Roman" w:cs="Times New Roman"/>
                <w:bCs/>
                <w:sz w:val="28"/>
                <w:szCs w:val="28"/>
              </w:rPr>
            </w:pPr>
          </w:p>
          <w:p w14:paraId="46788D46" w14:textId="77777777" w:rsidR="00BD12B3" w:rsidRPr="007C62CE" w:rsidRDefault="00BD12B3" w:rsidP="00BD12B3">
            <w:pPr>
              <w:ind w:firstLine="354"/>
              <w:jc w:val="both"/>
              <w:rPr>
                <w:rFonts w:ascii="Times New Roman" w:hAnsi="Times New Roman" w:cs="Times New Roman"/>
                <w:bCs/>
                <w:sz w:val="28"/>
                <w:szCs w:val="28"/>
              </w:rPr>
            </w:pPr>
          </w:p>
          <w:p w14:paraId="3EA436BF" w14:textId="77777777" w:rsidR="00BD12B3" w:rsidRPr="007C62CE" w:rsidRDefault="00BD12B3" w:rsidP="00BD12B3">
            <w:pPr>
              <w:ind w:firstLine="354"/>
              <w:jc w:val="both"/>
              <w:rPr>
                <w:rFonts w:ascii="Times New Roman" w:hAnsi="Times New Roman" w:cs="Times New Roman"/>
                <w:bCs/>
                <w:sz w:val="28"/>
                <w:szCs w:val="28"/>
              </w:rPr>
            </w:pPr>
          </w:p>
          <w:p w14:paraId="6503B60D" w14:textId="77777777" w:rsidR="00BD12B3" w:rsidRPr="007C62CE" w:rsidRDefault="00BD12B3" w:rsidP="00BD12B3">
            <w:pPr>
              <w:ind w:firstLine="354"/>
              <w:jc w:val="both"/>
              <w:rPr>
                <w:rFonts w:ascii="Times New Roman" w:hAnsi="Times New Roman" w:cs="Times New Roman"/>
                <w:bCs/>
                <w:sz w:val="28"/>
                <w:szCs w:val="28"/>
              </w:rPr>
            </w:pPr>
          </w:p>
          <w:p w14:paraId="38AB48FE" w14:textId="13FCD1A7" w:rsidR="00BD12B3" w:rsidRPr="007C62CE" w:rsidRDefault="00BD12B3" w:rsidP="00BD12B3">
            <w:pPr>
              <w:ind w:firstLine="354"/>
              <w:jc w:val="both"/>
              <w:rPr>
                <w:rFonts w:ascii="Times New Roman" w:hAnsi="Times New Roman" w:cs="Times New Roman"/>
                <w:bCs/>
                <w:sz w:val="28"/>
                <w:szCs w:val="28"/>
              </w:rPr>
            </w:pPr>
            <w:r w:rsidRPr="007C62CE">
              <w:rPr>
                <w:rFonts w:ascii="Times New Roman" w:hAnsi="Times New Roman" w:cs="Times New Roman"/>
                <w:bCs/>
                <w:sz w:val="28"/>
                <w:szCs w:val="28"/>
              </w:rPr>
              <w:t>1-2.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 Профилактический контроль и надзор без посещения субъекта (объекта) контроля и надзора осуществляются в соответствии с Предпринимательским кодексом Республики Казахстан и настоящим Законом.</w:t>
            </w:r>
          </w:p>
        </w:tc>
        <w:tc>
          <w:tcPr>
            <w:tcW w:w="5023" w:type="dxa"/>
            <w:gridSpan w:val="2"/>
          </w:tcPr>
          <w:p w14:paraId="69CF7C3F" w14:textId="77777777" w:rsidR="00BD12B3" w:rsidRPr="007C62CE" w:rsidRDefault="00BD12B3" w:rsidP="0052171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14. Государственный ветеринарно-санитарный контроль и надзор</w:t>
            </w:r>
          </w:p>
          <w:p w14:paraId="09725B12" w14:textId="514ED191" w:rsidR="00BD12B3" w:rsidRPr="007C62CE" w:rsidRDefault="00BD12B3" w:rsidP="00521715">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5A4F0CE2" w14:textId="77777777" w:rsidR="00521715" w:rsidRPr="005D2A77" w:rsidRDefault="00BD12B3" w:rsidP="00521715">
            <w:pPr>
              <w:ind w:firstLine="630"/>
              <w:contextualSpacing/>
              <w:jc w:val="both"/>
              <w:textAlignment w:val="baseline"/>
              <w:rPr>
                <w:rFonts w:ascii="Times New Roman" w:eastAsia="Times New Roman" w:hAnsi="Times New Roman" w:cs="Times New Roman"/>
                <w:spacing w:val="2"/>
                <w:sz w:val="28"/>
                <w:szCs w:val="28"/>
                <w:lang w:val="kk-KZ"/>
              </w:rPr>
            </w:pPr>
            <w:r w:rsidRPr="00521715">
              <w:rPr>
                <w:rFonts w:ascii="Times New Roman" w:hAnsi="Times New Roman" w:cs="Times New Roman"/>
                <w:bCs/>
                <w:sz w:val="28"/>
                <w:szCs w:val="28"/>
              </w:rPr>
              <w:t xml:space="preserve">1-1. </w:t>
            </w:r>
            <w:r w:rsidR="00521715" w:rsidRPr="005D2A77">
              <w:rPr>
                <w:rFonts w:ascii="Times New Roman" w:eastAsia="Times New Roman" w:hAnsi="Times New Roman" w:cs="Times New Roman"/>
                <w:spacing w:val="2"/>
                <w:sz w:val="28"/>
                <w:szCs w:val="28"/>
                <w:lang w:val="kk-KZ"/>
              </w:rPr>
              <w:t>Государственный ветеринарно-санитарный контроль осуществля</w:t>
            </w:r>
            <w:r w:rsidR="00521715">
              <w:rPr>
                <w:rFonts w:ascii="Times New Roman" w:eastAsia="Times New Roman" w:hAnsi="Times New Roman" w:cs="Times New Roman"/>
                <w:spacing w:val="2"/>
                <w:sz w:val="28"/>
                <w:szCs w:val="28"/>
                <w:lang w:val="kk-KZ"/>
              </w:rPr>
              <w:t>е</w:t>
            </w:r>
            <w:r w:rsidR="00521715" w:rsidRPr="005D2A77">
              <w:rPr>
                <w:rFonts w:ascii="Times New Roman" w:eastAsia="Times New Roman" w:hAnsi="Times New Roman" w:cs="Times New Roman"/>
                <w:spacing w:val="2"/>
                <w:sz w:val="28"/>
                <w:szCs w:val="28"/>
                <w:lang w:val="kk-KZ"/>
              </w:rPr>
              <w:t xml:space="preserve">тся в форме проверки, профилактического контроля, </w:t>
            </w:r>
            <w:r w:rsidR="00521715" w:rsidRPr="00521715">
              <w:rPr>
                <w:rFonts w:ascii="Times New Roman" w:eastAsia="Times New Roman" w:hAnsi="Times New Roman" w:cs="Times New Roman"/>
                <w:b/>
                <w:spacing w:val="2"/>
                <w:sz w:val="28"/>
                <w:szCs w:val="28"/>
                <w:lang w:val="kk-KZ"/>
              </w:rPr>
              <w:t>расследования.</w:t>
            </w:r>
          </w:p>
          <w:p w14:paraId="2D120BFF" w14:textId="77777777" w:rsidR="00521715" w:rsidRPr="00521715" w:rsidRDefault="00521715" w:rsidP="00521715">
            <w:pPr>
              <w:ind w:firstLine="630"/>
              <w:jc w:val="both"/>
              <w:rPr>
                <w:rFonts w:ascii="Times New Roman" w:eastAsia="Times New Roman" w:hAnsi="Times New Roman" w:cs="Times New Roman"/>
                <w:b/>
                <w:spacing w:val="2"/>
                <w:sz w:val="28"/>
                <w:szCs w:val="28"/>
                <w:lang w:val="kk-KZ"/>
              </w:rPr>
            </w:pPr>
            <w:r w:rsidRPr="00521715">
              <w:rPr>
                <w:rFonts w:ascii="Times New Roman" w:eastAsia="Times New Roman" w:hAnsi="Times New Roman" w:cs="Times New Roman"/>
                <w:b/>
                <w:spacing w:val="2"/>
                <w:sz w:val="28"/>
                <w:szCs w:val="28"/>
                <w:lang w:val="kk-KZ"/>
              </w:rPr>
              <w:t>Государственный ветеринарно-санитарный надзор осуществляется в соответствии с настоящим Законом и Предпринимательским кодексом Республики Казахстан.</w:t>
            </w:r>
          </w:p>
          <w:p w14:paraId="5FC5AB74" w14:textId="77777777" w:rsidR="00521715" w:rsidRPr="005D2A77" w:rsidRDefault="00BD12B3" w:rsidP="00521715">
            <w:pPr>
              <w:ind w:firstLine="709"/>
              <w:contextualSpacing/>
              <w:jc w:val="both"/>
              <w:textAlignment w:val="baseline"/>
              <w:rPr>
                <w:rFonts w:ascii="Times New Roman" w:eastAsia="Times New Roman" w:hAnsi="Times New Roman" w:cs="Times New Roman"/>
                <w:spacing w:val="2"/>
                <w:sz w:val="28"/>
                <w:szCs w:val="28"/>
                <w:lang w:val="kk-KZ"/>
              </w:rPr>
            </w:pPr>
            <w:r w:rsidRPr="00521715">
              <w:rPr>
                <w:rFonts w:ascii="Times New Roman" w:hAnsi="Times New Roman" w:cs="Times New Roman"/>
                <w:sz w:val="28"/>
                <w:szCs w:val="28"/>
              </w:rPr>
              <w:t xml:space="preserve">1-2. </w:t>
            </w:r>
            <w:r w:rsidR="00521715" w:rsidRPr="005D2A77">
              <w:rPr>
                <w:rFonts w:ascii="Times New Roman" w:eastAsia="Times New Roman" w:hAnsi="Times New Roman" w:cs="Times New Roman"/>
                <w:spacing w:val="2"/>
                <w:sz w:val="28"/>
                <w:szCs w:val="28"/>
                <w:lang w:val="kk-KZ"/>
              </w:rPr>
              <w:t>Проверка и профилактический контроль с посещением субъекта (объекта) контроля и надзора осуществля</w:t>
            </w:r>
            <w:r w:rsidR="00521715">
              <w:rPr>
                <w:rFonts w:ascii="Times New Roman" w:eastAsia="Times New Roman" w:hAnsi="Times New Roman" w:cs="Times New Roman"/>
                <w:spacing w:val="2"/>
                <w:sz w:val="28"/>
                <w:szCs w:val="28"/>
                <w:lang w:val="kk-KZ"/>
              </w:rPr>
              <w:t>е</w:t>
            </w:r>
            <w:r w:rsidR="00521715" w:rsidRPr="005D2A77">
              <w:rPr>
                <w:rFonts w:ascii="Times New Roman" w:eastAsia="Times New Roman" w:hAnsi="Times New Roman" w:cs="Times New Roman"/>
                <w:spacing w:val="2"/>
                <w:sz w:val="28"/>
                <w:szCs w:val="28"/>
                <w:lang w:val="kk-KZ"/>
              </w:rPr>
              <w:t xml:space="preserve">тся в соответствии с Предпринимательским кодексом Республики Казахстан. </w:t>
            </w:r>
          </w:p>
          <w:p w14:paraId="3D4F750E" w14:textId="77777777" w:rsidR="00521715" w:rsidRPr="005D2A77" w:rsidRDefault="00521715" w:rsidP="00521715">
            <w:pPr>
              <w:ind w:firstLine="709"/>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Профилактический контроль без посещения субъекта (объекта) контроля и надзора осуществляются в соответствии с Предпринимательским кодексом Республики Казахстан и настоящим Законом.</w:t>
            </w:r>
          </w:p>
          <w:p w14:paraId="1E1C11E4" w14:textId="2C4A73DA" w:rsidR="00BD12B3" w:rsidRPr="00521715" w:rsidRDefault="00521715" w:rsidP="00521715">
            <w:pPr>
              <w:ind w:firstLine="630"/>
              <w:jc w:val="both"/>
              <w:rPr>
                <w:rFonts w:ascii="Times New Roman" w:hAnsi="Times New Roman" w:cs="Times New Roman"/>
                <w:b/>
                <w:bCs/>
                <w:sz w:val="28"/>
                <w:szCs w:val="28"/>
              </w:rPr>
            </w:pPr>
            <w:r w:rsidRPr="00521715">
              <w:rPr>
                <w:rFonts w:ascii="Times New Roman" w:eastAsia="Times New Roman" w:hAnsi="Times New Roman" w:cs="Times New Roman"/>
                <w:b/>
                <w:spacing w:val="2"/>
                <w:sz w:val="28"/>
                <w:szCs w:val="28"/>
                <w:lang w:val="kk-KZ"/>
              </w:rPr>
              <w:t>Расследование, контрольный закуп осуществляются в соответствии с Предпринимательским кодексом Республики Казахстан, настоящим Законом и законодательством в области ветеринарии.</w:t>
            </w:r>
          </w:p>
        </w:tc>
        <w:tc>
          <w:tcPr>
            <w:tcW w:w="2632" w:type="dxa"/>
          </w:tcPr>
          <w:p w14:paraId="51F9E8C1" w14:textId="77777777"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вступающего в силу с 01.01.2023 года. </w:t>
            </w:r>
          </w:p>
          <w:p w14:paraId="35E71499" w14:textId="16BC5447" w:rsidR="00BD12B3" w:rsidRPr="007C62CE" w:rsidRDefault="00BD12B3" w:rsidP="00BD12B3">
            <w:pPr>
              <w:widowControl w:val="0"/>
              <w:ind w:firstLine="318"/>
              <w:jc w:val="both"/>
              <w:textAlignment w:val="baseline"/>
              <w:outlineLvl w:val="2"/>
              <w:rPr>
                <w:rFonts w:ascii="Times New Roman" w:hAnsi="Times New Roman" w:cs="Times New Roman"/>
                <w:sz w:val="28"/>
                <w:szCs w:val="28"/>
                <w:lang w:val="kk-KZ"/>
              </w:rPr>
            </w:pPr>
          </w:p>
        </w:tc>
      </w:tr>
      <w:tr w:rsidR="00BD12B3" w:rsidRPr="007C62CE" w14:paraId="7967C908" w14:textId="77777777" w:rsidTr="00FF099F">
        <w:tc>
          <w:tcPr>
            <w:tcW w:w="704" w:type="dxa"/>
          </w:tcPr>
          <w:p w14:paraId="09AB967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6B8650B" w14:textId="62D2EBE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3 статьи 14-1</w:t>
            </w:r>
          </w:p>
        </w:tc>
        <w:tc>
          <w:tcPr>
            <w:tcW w:w="4995" w:type="dxa"/>
          </w:tcPr>
          <w:p w14:paraId="46CAEB7F"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71B94F96"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6D2F0F45" w14:textId="2FE5EF69"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3. Государственный ветеринарно-санитарный контроль и надзор на объектах, указанных в пункте 1 настоящей статьи, осуществляются государственными ветеринарно-санитарными инспекторами соответствующих территорий в форме проверки и профилактического</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 xml:space="preserve">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в том числе путем рассмотрения сопроводительных ветеринарных документов, за исключением объектов, указанных в пункте 5 настоящей статьи.</w:t>
            </w:r>
          </w:p>
          <w:p w14:paraId="3B091C9B" w14:textId="309B0992" w:rsidR="00BD12B3" w:rsidRPr="007C62CE" w:rsidRDefault="00BD12B3" w:rsidP="00BD12B3">
            <w:pPr>
              <w:ind w:firstLine="354"/>
              <w:jc w:val="both"/>
              <w:rPr>
                <w:rFonts w:ascii="Times New Roman" w:hAnsi="Times New Roman" w:cs="Times New Roman"/>
                <w:sz w:val="28"/>
                <w:szCs w:val="28"/>
              </w:rPr>
            </w:pPr>
          </w:p>
        </w:tc>
        <w:tc>
          <w:tcPr>
            <w:tcW w:w="5023" w:type="dxa"/>
            <w:gridSpan w:val="2"/>
          </w:tcPr>
          <w:p w14:paraId="4169CBEB"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12C0C7F9"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679B3654" w14:textId="64727265"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3. </w:t>
            </w:r>
            <w:r w:rsidR="00521715" w:rsidRPr="005D2A77">
              <w:rPr>
                <w:rFonts w:ascii="Times New Roman" w:eastAsia="Times New Roman" w:hAnsi="Times New Roman" w:cs="Times New Roman"/>
                <w:spacing w:val="2"/>
                <w:sz w:val="28"/>
                <w:szCs w:val="28"/>
              </w:rPr>
              <w:t xml:space="preserve">Государственный ветеринарно-санитарный контроль и надзор на объектах, указанных в пункте 1 настоящей статьи, осуществляются государственными ветеринарно-санитарными инспекторами соответствующих территорий в форме </w:t>
            </w:r>
            <w:r w:rsidR="00521715" w:rsidRPr="00521715">
              <w:rPr>
                <w:rFonts w:ascii="Times New Roman" w:eastAsia="Times New Roman" w:hAnsi="Times New Roman" w:cs="Times New Roman"/>
                <w:b/>
                <w:spacing w:val="2"/>
                <w:sz w:val="28"/>
                <w:szCs w:val="28"/>
              </w:rPr>
              <w:t>расследования,</w:t>
            </w:r>
            <w:r w:rsidR="00521715" w:rsidRPr="005D2A77">
              <w:rPr>
                <w:rFonts w:ascii="Times New Roman" w:eastAsia="Times New Roman" w:hAnsi="Times New Roman" w:cs="Times New Roman"/>
                <w:spacing w:val="2"/>
                <w:sz w:val="28"/>
                <w:szCs w:val="28"/>
              </w:rPr>
              <w:t xml:space="preserve"> проверки и профилактического контроля, в том числе путем рассмотрения сопроводительных ветеринарных документов, за исключением объектов, указанных в пункте 5 настоящей статьи.</w:t>
            </w:r>
            <w:r w:rsidRPr="007C62CE">
              <w:rPr>
                <w:rFonts w:ascii="Times New Roman" w:hAnsi="Times New Roman" w:cs="Times New Roman"/>
                <w:sz w:val="28"/>
                <w:szCs w:val="28"/>
              </w:rPr>
              <w:t>.</w:t>
            </w:r>
          </w:p>
        </w:tc>
        <w:tc>
          <w:tcPr>
            <w:tcW w:w="2632" w:type="dxa"/>
          </w:tcPr>
          <w:p w14:paraId="4B4B3CF7" w14:textId="77777777"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вступающего в силу с 01.01.2023 года. </w:t>
            </w:r>
          </w:p>
          <w:p w14:paraId="4880346B" w14:textId="77777777" w:rsidR="00BD12B3" w:rsidRPr="007C62CE" w:rsidRDefault="00BD12B3" w:rsidP="00BD12B3">
            <w:pPr>
              <w:widowControl w:val="0"/>
              <w:ind w:firstLine="318"/>
              <w:jc w:val="both"/>
              <w:textAlignment w:val="baseline"/>
              <w:outlineLvl w:val="2"/>
              <w:rPr>
                <w:rFonts w:ascii="Times New Roman" w:hAnsi="Times New Roman" w:cs="Times New Roman"/>
                <w:sz w:val="28"/>
                <w:szCs w:val="28"/>
                <w:lang w:val="kk-KZ"/>
              </w:rPr>
            </w:pPr>
          </w:p>
        </w:tc>
      </w:tr>
      <w:tr w:rsidR="00BD12B3" w:rsidRPr="007C62CE" w14:paraId="3372C3BE" w14:textId="77777777" w:rsidTr="00FF099F">
        <w:tc>
          <w:tcPr>
            <w:tcW w:w="704" w:type="dxa"/>
          </w:tcPr>
          <w:p w14:paraId="482F1CED"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2759074" w14:textId="2093EADC"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Новый пункт 3-2 статьи 14-1 </w:t>
            </w:r>
          </w:p>
        </w:tc>
        <w:tc>
          <w:tcPr>
            <w:tcW w:w="4995" w:type="dxa"/>
          </w:tcPr>
          <w:p w14:paraId="227EA9A9" w14:textId="77777777"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703F6E91" w14:textId="621885E8"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0333A29D" w14:textId="5FFF4601"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b/>
                <w:sz w:val="28"/>
                <w:szCs w:val="28"/>
              </w:rPr>
              <w:t>3-2 отсутствует.</w:t>
            </w:r>
          </w:p>
        </w:tc>
        <w:tc>
          <w:tcPr>
            <w:tcW w:w="5023" w:type="dxa"/>
            <w:gridSpan w:val="2"/>
          </w:tcPr>
          <w:p w14:paraId="16F87BB9" w14:textId="66B9102C"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673E95FF" w14:textId="0893538A"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2DE44950" w14:textId="77777777" w:rsidR="00521715" w:rsidRPr="00521715" w:rsidRDefault="00BD12B3" w:rsidP="00521715">
            <w:pPr>
              <w:ind w:firstLine="709"/>
              <w:contextualSpacing/>
              <w:jc w:val="both"/>
              <w:textAlignment w:val="baseline"/>
              <w:rPr>
                <w:rFonts w:ascii="Times New Roman" w:eastAsia="Times New Roman" w:hAnsi="Times New Roman" w:cs="Times New Roman"/>
                <w:b/>
                <w:spacing w:val="2"/>
                <w:sz w:val="28"/>
                <w:szCs w:val="28"/>
                <w:lang w:val="kk-KZ"/>
              </w:rPr>
            </w:pPr>
            <w:r w:rsidRPr="00521715">
              <w:rPr>
                <w:rFonts w:ascii="Times New Roman" w:hAnsi="Times New Roman" w:cs="Times New Roman"/>
                <w:b/>
                <w:sz w:val="28"/>
                <w:szCs w:val="28"/>
              </w:rPr>
              <w:t xml:space="preserve">3-2. </w:t>
            </w:r>
            <w:r w:rsidR="00521715" w:rsidRPr="00521715">
              <w:rPr>
                <w:rFonts w:ascii="Times New Roman" w:eastAsia="Times New Roman" w:hAnsi="Times New Roman" w:cs="Times New Roman"/>
                <w:b/>
                <w:spacing w:val="2"/>
                <w:sz w:val="28"/>
                <w:szCs w:val="28"/>
                <w:lang w:val="kk-KZ"/>
              </w:rPr>
              <w:t>Решение о проведении расследования принимается руководителем территориального подразделения ведомства уполномоченного органа соответствующей административно-территориальной единицы.</w:t>
            </w:r>
          </w:p>
          <w:p w14:paraId="29DD43B4" w14:textId="77777777" w:rsidR="00521715" w:rsidRPr="00521715" w:rsidRDefault="00521715" w:rsidP="00521715">
            <w:pPr>
              <w:ind w:firstLine="709"/>
              <w:contextualSpacing/>
              <w:jc w:val="both"/>
              <w:textAlignment w:val="baseline"/>
              <w:rPr>
                <w:rFonts w:ascii="Times New Roman" w:eastAsia="Times New Roman" w:hAnsi="Times New Roman" w:cs="Times New Roman"/>
                <w:b/>
                <w:spacing w:val="2"/>
                <w:sz w:val="28"/>
                <w:szCs w:val="28"/>
                <w:lang w:val="kk-KZ"/>
              </w:rPr>
            </w:pPr>
            <w:r w:rsidRPr="00521715">
              <w:rPr>
                <w:rFonts w:ascii="Times New Roman" w:eastAsia="Times New Roman" w:hAnsi="Times New Roman" w:cs="Times New Roman"/>
                <w:b/>
                <w:spacing w:val="2"/>
                <w:sz w:val="28"/>
                <w:szCs w:val="28"/>
                <w:lang w:val="kk-KZ"/>
              </w:rPr>
              <w:t xml:space="preserve">В случае проведения расследования в двух и более районах (городах областного значения), расположенных на территории области, решение о проведении расследования принимается руководителем областного территориального подразделения ведомства уполномоченного органа. </w:t>
            </w:r>
          </w:p>
          <w:p w14:paraId="6EF206CC" w14:textId="287B085D" w:rsidR="00BD12B3" w:rsidRPr="007C62CE" w:rsidRDefault="00521715" w:rsidP="00521715">
            <w:pPr>
              <w:ind w:firstLine="354"/>
              <w:jc w:val="both"/>
              <w:rPr>
                <w:rFonts w:ascii="Times New Roman" w:hAnsi="Times New Roman" w:cs="Times New Roman"/>
                <w:sz w:val="28"/>
                <w:szCs w:val="28"/>
              </w:rPr>
            </w:pPr>
            <w:r w:rsidRPr="00521715">
              <w:rPr>
                <w:rFonts w:ascii="Times New Roman" w:eastAsia="Times New Roman" w:hAnsi="Times New Roman" w:cs="Times New Roman"/>
                <w:b/>
                <w:spacing w:val="2"/>
                <w:sz w:val="28"/>
                <w:szCs w:val="28"/>
                <w:lang w:val="kk-KZ"/>
              </w:rPr>
              <w:t>В случае проведения расследования с охватом территории двух и более областей (города республиканского значения, столицы) решение о проведении расследования принимается руководителями территориальных подразделений ведомства уполномоченного органа соответствующих административно-территориальных единиц.</w:t>
            </w:r>
          </w:p>
        </w:tc>
        <w:tc>
          <w:tcPr>
            <w:tcW w:w="2632" w:type="dxa"/>
          </w:tcPr>
          <w:p w14:paraId="66EEAEBE" w14:textId="77777777" w:rsidR="00BD12B3" w:rsidRPr="007C62CE" w:rsidRDefault="00BD12B3" w:rsidP="00BD12B3">
            <w:pPr>
              <w:shd w:val="clear" w:color="auto" w:fill="FFFFFF" w:themeFill="background1"/>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Приведение в соответствие с вносимыми изменениями и дополнениями в статью 137 Предпринимательского кодекса РК.</w:t>
            </w:r>
          </w:p>
          <w:p w14:paraId="55FBAEEE" w14:textId="038B4846"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Урегулирование вопросов принятия решении о проведении расследовании</w:t>
            </w:r>
          </w:p>
        </w:tc>
      </w:tr>
      <w:tr w:rsidR="00BD12B3" w:rsidRPr="007C62CE" w14:paraId="110DB034" w14:textId="77777777" w:rsidTr="00FF099F">
        <w:tc>
          <w:tcPr>
            <w:tcW w:w="704" w:type="dxa"/>
          </w:tcPr>
          <w:p w14:paraId="0D4EADC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E6DB264" w14:textId="1B28512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5 и новый подпункт 5-1 статьи 14-1</w:t>
            </w:r>
          </w:p>
        </w:tc>
        <w:tc>
          <w:tcPr>
            <w:tcW w:w="4995" w:type="dxa"/>
          </w:tcPr>
          <w:p w14:paraId="45B6D9CF" w14:textId="77777777" w:rsidR="00BD12B3" w:rsidRPr="007C62CE" w:rsidRDefault="00BD12B3" w:rsidP="00BD12B3">
            <w:pPr>
              <w:shd w:val="clear" w:color="auto" w:fill="FFFFFF" w:themeFill="background1"/>
              <w:ind w:firstLine="284"/>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1E8D38EE" w14:textId="64AE4FE8" w:rsidR="00BD12B3" w:rsidRPr="007C62CE" w:rsidRDefault="00BD12B3" w:rsidP="00BD12B3">
            <w:pPr>
              <w:shd w:val="clear" w:color="auto" w:fill="FFFFFF" w:themeFill="background1"/>
              <w:ind w:firstLine="284"/>
              <w:jc w:val="both"/>
              <w:rPr>
                <w:rFonts w:ascii="Times New Roman" w:hAnsi="Times New Roman" w:cs="Times New Roman"/>
                <w:sz w:val="28"/>
                <w:szCs w:val="28"/>
              </w:rPr>
            </w:pPr>
            <w:r w:rsidRPr="007C62CE">
              <w:rPr>
                <w:rFonts w:ascii="Times New Roman" w:hAnsi="Times New Roman" w:cs="Times New Roman"/>
                <w:sz w:val="28"/>
                <w:szCs w:val="28"/>
              </w:rPr>
              <w:t>…</w:t>
            </w:r>
          </w:p>
          <w:p w14:paraId="71616CE8" w14:textId="2ACDB5CA"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5. Государственный ветеринарно-санитарный контроль и надзор на </w:t>
            </w:r>
            <w:r w:rsidRPr="007C62CE">
              <w:rPr>
                <w:rFonts w:ascii="Times New Roman" w:hAnsi="Times New Roman" w:cs="Times New Roman"/>
                <w:b/>
                <w:sz w:val="28"/>
                <w:szCs w:val="28"/>
              </w:rPr>
              <w:t>объектах внутренней торговли</w:t>
            </w:r>
            <w:r w:rsidRPr="007C62CE">
              <w:rPr>
                <w:rFonts w:ascii="Times New Roman" w:hAnsi="Times New Roman" w:cs="Times New Roman"/>
                <w:sz w:val="28"/>
                <w:szCs w:val="28"/>
              </w:rPr>
              <w:t xml:space="preserve">, объектах производства, осуществляющих заготовку (убой), хранение, переработку и реализацию животных, продукции и сырья животного </w:t>
            </w:r>
            <w:r w:rsidRPr="007C62CE">
              <w:rPr>
                <w:rFonts w:ascii="Times New Roman" w:hAnsi="Times New Roman" w:cs="Times New Roman"/>
                <w:b/>
                <w:sz w:val="28"/>
                <w:szCs w:val="28"/>
              </w:rPr>
              <w:t>происхождения</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в пограничных и таможенных пунктах (пунктах пропуска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расположенных на территории Республики Казахстан в пределах автомобильного сообщения, и иных местах, определенных уполномоченным органом,</w:t>
            </w:r>
            <w:r w:rsidRPr="007C62CE">
              <w:rPr>
                <w:rFonts w:ascii="Times New Roman" w:hAnsi="Times New Roman" w:cs="Times New Roman"/>
                <w:sz w:val="28"/>
                <w:szCs w:val="28"/>
              </w:rPr>
              <w:t xml:space="preserve"> а также в карантинных зонах и неблагополучных пунктах по особо опасным болезням животных и птиц на предмет соблюдения требований законодательства Республики Казахстан в области ветеринарии по недопущению вспышек, распространения заразных болезней животных, обеспечению ветеринарно-санитарной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 животных из других государств осуществляются ежедневно.</w:t>
            </w:r>
          </w:p>
        </w:tc>
        <w:tc>
          <w:tcPr>
            <w:tcW w:w="5023" w:type="dxa"/>
            <w:gridSpan w:val="2"/>
          </w:tcPr>
          <w:p w14:paraId="622DC287" w14:textId="77777777" w:rsidR="00BD12B3" w:rsidRPr="007C62CE" w:rsidRDefault="00BD12B3" w:rsidP="00521715">
            <w:pPr>
              <w:shd w:val="clear" w:color="auto" w:fill="FFFFFF" w:themeFill="background1"/>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7F37B8E5" w14:textId="0E3C7504" w:rsidR="00BD12B3" w:rsidRPr="007C62CE" w:rsidRDefault="00BD12B3" w:rsidP="00521715">
            <w:pPr>
              <w:shd w:val="clear" w:color="auto" w:fill="FFFFFF" w:themeFill="background1"/>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7239152A" w14:textId="77777777" w:rsidR="00521715" w:rsidRPr="005D2A77" w:rsidRDefault="00BD12B3" w:rsidP="00521715">
            <w:pPr>
              <w:ind w:firstLine="630"/>
              <w:contextualSpacing/>
              <w:jc w:val="both"/>
              <w:textAlignment w:val="baseline"/>
              <w:rPr>
                <w:rFonts w:ascii="Times New Roman" w:eastAsia="Times New Roman" w:hAnsi="Times New Roman" w:cs="Times New Roman"/>
                <w:spacing w:val="2"/>
                <w:sz w:val="28"/>
                <w:szCs w:val="28"/>
                <w:lang w:val="kk-KZ"/>
              </w:rPr>
            </w:pPr>
            <w:r w:rsidRPr="00521715">
              <w:rPr>
                <w:rFonts w:ascii="Times New Roman" w:hAnsi="Times New Roman" w:cs="Times New Roman"/>
                <w:sz w:val="28"/>
                <w:szCs w:val="28"/>
              </w:rPr>
              <w:t xml:space="preserve">5. </w:t>
            </w:r>
            <w:r w:rsidR="00521715" w:rsidRPr="005D2A77">
              <w:rPr>
                <w:rFonts w:ascii="Times New Roman" w:eastAsia="Times New Roman" w:hAnsi="Times New Roman" w:cs="Times New Roman"/>
                <w:spacing w:val="2"/>
                <w:sz w:val="28"/>
                <w:szCs w:val="28"/>
                <w:lang w:val="kk-KZ"/>
              </w:rPr>
              <w:t xml:space="preserve">Государственный ветеринарно-санитарный контроль и надзор на предмет соблюдения требований законодательства Республики Казахстан в области ветеринарии,  </w:t>
            </w:r>
            <w:r w:rsidR="00521715" w:rsidRPr="00521715">
              <w:rPr>
                <w:rFonts w:ascii="Times New Roman" w:eastAsia="Times New Roman" w:hAnsi="Times New Roman" w:cs="Times New Roman"/>
                <w:b/>
                <w:spacing w:val="2"/>
                <w:sz w:val="28"/>
                <w:szCs w:val="28"/>
                <w:lang w:val="kk-KZ"/>
              </w:rPr>
              <w:t>международных договоров Республики Казахстан и актов, составляющих право Евразийского экономического союза</w:t>
            </w:r>
            <w:r w:rsidR="00521715" w:rsidRPr="005D2A77">
              <w:rPr>
                <w:rFonts w:ascii="Times New Roman" w:eastAsia="Times New Roman" w:hAnsi="Times New Roman" w:cs="Times New Roman"/>
                <w:spacing w:val="2"/>
                <w:sz w:val="28"/>
                <w:szCs w:val="28"/>
                <w:lang w:val="kk-KZ"/>
              </w:rPr>
              <w:t xml:space="preserve"> по недопущению вспышек, распространения заразных болезней животных, обеспечению ветеринарно-санитарной безопасности продукции и сырья животного происхождения и охране территории Республики Казахстан от заноса и распространения заразных и экзотических болезней животных из других государств</w:t>
            </w:r>
            <w:r w:rsidR="00521715">
              <w:rPr>
                <w:rFonts w:ascii="Times New Roman" w:eastAsia="Times New Roman" w:hAnsi="Times New Roman" w:cs="Times New Roman"/>
                <w:spacing w:val="2"/>
                <w:sz w:val="28"/>
                <w:szCs w:val="28"/>
                <w:lang w:val="kk-KZ"/>
              </w:rPr>
              <w:t>,</w:t>
            </w:r>
            <w:r w:rsidR="00521715" w:rsidRPr="005D2A77">
              <w:rPr>
                <w:rFonts w:ascii="Times New Roman" w:eastAsia="Times New Roman" w:hAnsi="Times New Roman" w:cs="Times New Roman"/>
                <w:spacing w:val="2"/>
                <w:sz w:val="28"/>
                <w:szCs w:val="28"/>
                <w:lang w:val="kk-KZ"/>
              </w:rPr>
              <w:t xml:space="preserve"> </w:t>
            </w:r>
            <w:r w:rsidR="00521715" w:rsidRPr="00521715">
              <w:rPr>
                <w:rFonts w:ascii="Times New Roman" w:eastAsia="Times New Roman" w:hAnsi="Times New Roman" w:cs="Times New Roman"/>
                <w:b/>
                <w:spacing w:val="2"/>
                <w:sz w:val="28"/>
                <w:szCs w:val="28"/>
                <w:lang w:val="kk-KZ"/>
              </w:rPr>
              <w:t>осуществляются в соответствии с настоящим законом ежедневно</w:t>
            </w:r>
            <w:r w:rsidR="00521715" w:rsidRPr="005D2A77">
              <w:rPr>
                <w:rFonts w:ascii="Times New Roman" w:eastAsia="Times New Roman" w:hAnsi="Times New Roman" w:cs="Times New Roman"/>
                <w:spacing w:val="2"/>
                <w:sz w:val="28"/>
                <w:szCs w:val="28"/>
                <w:lang w:val="kk-KZ"/>
              </w:rPr>
              <w:t>:</w:t>
            </w:r>
          </w:p>
          <w:p w14:paraId="119A30A1" w14:textId="77777777" w:rsidR="00521715" w:rsidRPr="00521715" w:rsidRDefault="00BD12B3" w:rsidP="00521715">
            <w:pPr>
              <w:ind w:firstLine="630"/>
              <w:contextualSpacing/>
              <w:jc w:val="both"/>
              <w:textAlignment w:val="baseline"/>
              <w:rPr>
                <w:rFonts w:ascii="Times New Roman" w:eastAsia="Times New Roman" w:hAnsi="Times New Roman" w:cs="Times New Roman"/>
                <w:b/>
                <w:spacing w:val="2"/>
                <w:sz w:val="28"/>
                <w:szCs w:val="28"/>
                <w:lang w:val="kk-KZ"/>
              </w:rPr>
            </w:pPr>
            <w:r w:rsidRPr="00521715">
              <w:rPr>
                <w:rFonts w:ascii="Times New Roman" w:hAnsi="Times New Roman" w:cs="Times New Roman"/>
                <w:b/>
                <w:sz w:val="28"/>
                <w:szCs w:val="28"/>
              </w:rPr>
              <w:t xml:space="preserve">1) </w:t>
            </w:r>
            <w:r w:rsidR="00521715" w:rsidRPr="00521715">
              <w:rPr>
                <w:rFonts w:ascii="Times New Roman" w:eastAsia="Times New Roman" w:hAnsi="Times New Roman" w:cs="Times New Roman"/>
                <w:b/>
                <w:spacing w:val="2"/>
                <w:sz w:val="28"/>
                <w:szCs w:val="28"/>
                <w:lang w:val="kk-KZ"/>
              </w:rPr>
              <w:t>на торговых рынках, реализующих живых животных, продукцию и сырье животного происхождения;</w:t>
            </w:r>
          </w:p>
          <w:p w14:paraId="6D079BA5" w14:textId="77777777" w:rsidR="00521715" w:rsidRPr="00521715" w:rsidRDefault="00521715" w:rsidP="00521715">
            <w:pPr>
              <w:shd w:val="clear" w:color="auto" w:fill="FFFFFF" w:themeFill="background1"/>
              <w:ind w:firstLine="630"/>
              <w:jc w:val="both"/>
              <w:rPr>
                <w:rFonts w:ascii="Times New Roman" w:eastAsia="Times New Roman" w:hAnsi="Times New Roman" w:cs="Times New Roman"/>
                <w:b/>
                <w:spacing w:val="2"/>
                <w:sz w:val="28"/>
                <w:szCs w:val="28"/>
                <w:lang w:val="kk-KZ"/>
              </w:rPr>
            </w:pPr>
            <w:r w:rsidRPr="00521715">
              <w:rPr>
                <w:rFonts w:ascii="Times New Roman" w:eastAsia="Times New Roman" w:hAnsi="Times New Roman" w:cs="Times New Roman"/>
                <w:b/>
                <w:spacing w:val="2"/>
                <w:sz w:val="28"/>
                <w:szCs w:val="28"/>
                <w:lang w:val="kk-KZ"/>
              </w:rPr>
              <w:t>2)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а также на ветеринарных контрольных постах</w:t>
            </w:r>
          </w:p>
          <w:p w14:paraId="11841871" w14:textId="77777777" w:rsidR="00521715" w:rsidRDefault="00521715" w:rsidP="00521715">
            <w:pPr>
              <w:shd w:val="clear" w:color="auto" w:fill="FFFFFF" w:themeFill="background1"/>
              <w:ind w:firstLine="630"/>
              <w:jc w:val="both"/>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3) в карантинных зонах и неблагополучных пунктах,  очагах  по особо опасным болезням животных и птиц.</w:t>
            </w:r>
          </w:p>
          <w:p w14:paraId="419C0488" w14:textId="1030580C" w:rsidR="00BD12B3" w:rsidRPr="007C62CE" w:rsidRDefault="00BD12B3" w:rsidP="00521715">
            <w:pPr>
              <w:shd w:val="clear" w:color="auto" w:fill="FFFFFF" w:themeFill="background1"/>
              <w:ind w:firstLine="630"/>
              <w:jc w:val="both"/>
              <w:rPr>
                <w:rFonts w:ascii="Times New Roman" w:hAnsi="Times New Roman" w:cs="Times New Roman"/>
                <w:sz w:val="28"/>
                <w:szCs w:val="28"/>
              </w:rPr>
            </w:pPr>
            <w:r w:rsidRPr="007C62CE">
              <w:rPr>
                <w:rFonts w:ascii="Times New Roman" w:hAnsi="Times New Roman" w:cs="Times New Roman"/>
                <w:b/>
                <w:sz w:val="28"/>
                <w:szCs w:val="28"/>
              </w:rPr>
              <w:t>5-1</w:t>
            </w:r>
            <w:r w:rsidRPr="00521715">
              <w:rPr>
                <w:rFonts w:ascii="Times New Roman" w:hAnsi="Times New Roman" w:cs="Times New Roman"/>
                <w:b/>
                <w:sz w:val="28"/>
                <w:szCs w:val="28"/>
              </w:rPr>
              <w:t xml:space="preserve">. </w:t>
            </w:r>
            <w:r w:rsidR="00521715" w:rsidRPr="00521715">
              <w:rPr>
                <w:rFonts w:ascii="Times New Roman" w:eastAsia="Times New Roman" w:hAnsi="Times New Roman" w:cs="Times New Roman"/>
                <w:b/>
                <w:spacing w:val="2"/>
                <w:sz w:val="28"/>
                <w:szCs w:val="28"/>
                <w:lang w:val="kk-KZ"/>
              </w:rPr>
              <w:t>Государственный ветеринарно-санитарный контроль на объектах производства, осуществляющих заготовку (убой), хранение, переработку животных, продукции и сырья животного происхождения в едином технологическом цикле на предмет соблюдения требований законодательства Республики Казахстан в области ветеринарии, осуществляется не реже двух раз в год.</w:t>
            </w:r>
          </w:p>
        </w:tc>
        <w:tc>
          <w:tcPr>
            <w:tcW w:w="2632" w:type="dxa"/>
          </w:tcPr>
          <w:p w14:paraId="19669FD0" w14:textId="3036B9F5" w:rsidR="00BD12B3" w:rsidRPr="007C62CE" w:rsidRDefault="00BD12B3" w:rsidP="00BD12B3">
            <w:pPr>
              <w:shd w:val="clear" w:color="auto" w:fill="FFFFFF" w:themeFill="background1"/>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Приведение в соответствие с вносимыми изменениями и дополнениями в статью 129 Предпринимательского кодекса РК. Также внесена редакционная правка в целях удобства восприятия редакции пункта</w:t>
            </w:r>
          </w:p>
        </w:tc>
      </w:tr>
      <w:tr w:rsidR="00BD12B3" w:rsidRPr="007C62CE" w14:paraId="369AC153" w14:textId="77777777" w:rsidTr="00FF099F">
        <w:tc>
          <w:tcPr>
            <w:tcW w:w="704" w:type="dxa"/>
          </w:tcPr>
          <w:p w14:paraId="49406D6D"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7B2CC55" w14:textId="14492C2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w:t>
            </w:r>
            <w:r w:rsidRPr="007C62CE">
              <w:rPr>
                <w:rFonts w:ascii="Times New Roman" w:hAnsi="Times New Roman" w:cs="Times New Roman"/>
                <w:sz w:val="28"/>
                <w:szCs w:val="28"/>
                <w:lang w:val="kk-KZ"/>
              </w:rPr>
              <w:t>ы</w:t>
            </w:r>
            <w:r w:rsidRPr="007C62CE">
              <w:rPr>
                <w:rFonts w:ascii="Times New Roman" w:hAnsi="Times New Roman" w:cs="Times New Roman"/>
                <w:sz w:val="28"/>
                <w:szCs w:val="28"/>
              </w:rPr>
              <w:t xml:space="preserve"> 6</w:t>
            </w:r>
            <w:r w:rsidRPr="007C62CE">
              <w:rPr>
                <w:rFonts w:ascii="Times New Roman" w:hAnsi="Times New Roman" w:cs="Times New Roman"/>
                <w:sz w:val="28"/>
                <w:szCs w:val="28"/>
                <w:lang w:val="kk-KZ"/>
              </w:rPr>
              <w:t xml:space="preserve"> и 7</w:t>
            </w:r>
            <w:r w:rsidRPr="007C62CE">
              <w:rPr>
                <w:rFonts w:ascii="Times New Roman" w:hAnsi="Times New Roman" w:cs="Times New Roman"/>
                <w:sz w:val="28"/>
                <w:szCs w:val="28"/>
              </w:rPr>
              <w:t xml:space="preserve"> статьи 14-1</w:t>
            </w:r>
          </w:p>
        </w:tc>
        <w:tc>
          <w:tcPr>
            <w:tcW w:w="4995" w:type="dxa"/>
          </w:tcPr>
          <w:p w14:paraId="2D40CCA0" w14:textId="77777777" w:rsidR="00BD12B3" w:rsidRPr="007C62CE" w:rsidRDefault="00BD12B3" w:rsidP="00BD12B3">
            <w:pPr>
              <w:ind w:firstLine="351"/>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29F6E76D" w14:textId="77777777" w:rsidR="00BD12B3" w:rsidRPr="007C62CE" w:rsidRDefault="00BD12B3" w:rsidP="00BD12B3">
            <w:pPr>
              <w:ind w:firstLine="351"/>
              <w:jc w:val="both"/>
              <w:rPr>
                <w:rFonts w:ascii="Times New Roman" w:hAnsi="Times New Roman" w:cs="Times New Roman"/>
                <w:sz w:val="28"/>
                <w:szCs w:val="28"/>
              </w:rPr>
            </w:pPr>
            <w:r w:rsidRPr="007C62CE">
              <w:rPr>
                <w:rFonts w:ascii="Times New Roman" w:hAnsi="Times New Roman" w:cs="Times New Roman"/>
                <w:sz w:val="28"/>
                <w:szCs w:val="28"/>
              </w:rPr>
              <w:t>…</w:t>
            </w:r>
          </w:p>
          <w:p w14:paraId="1BB8DDCD" w14:textId="77777777" w:rsidR="00BD12B3" w:rsidRPr="007C62CE" w:rsidRDefault="00BD12B3" w:rsidP="00BD12B3">
            <w:pPr>
              <w:shd w:val="clear" w:color="auto" w:fill="FFFFFF" w:themeFill="background1"/>
              <w:ind w:firstLine="351"/>
              <w:jc w:val="both"/>
              <w:rPr>
                <w:rFonts w:ascii="Times New Roman" w:hAnsi="Times New Roman" w:cs="Times New Roman"/>
                <w:sz w:val="28"/>
                <w:szCs w:val="28"/>
              </w:rPr>
            </w:pPr>
            <w:r w:rsidRPr="007C62CE">
              <w:rPr>
                <w:rFonts w:ascii="Times New Roman" w:hAnsi="Times New Roman" w:cs="Times New Roman"/>
                <w:b/>
                <w:sz w:val="28"/>
                <w:szCs w:val="28"/>
              </w:rPr>
              <w:t xml:space="preserve">6. Государственный ветеринарно-санитарный контроль и надзор проводится на постоянной основе без назначения проверки за выполнением функций местных исполнительных органов и их подразделений, осуществляющих </w:t>
            </w:r>
            <w:r w:rsidRPr="007C62CE">
              <w:rPr>
                <w:rFonts w:ascii="Times New Roman" w:hAnsi="Times New Roman" w:cs="Times New Roman"/>
                <w:sz w:val="28"/>
                <w:szCs w:val="28"/>
              </w:rPr>
              <w:t>деятельность в области ветеринарии.</w:t>
            </w:r>
          </w:p>
          <w:p w14:paraId="0AAE26A8" w14:textId="77777777" w:rsidR="00BD12B3" w:rsidRPr="007C62CE" w:rsidRDefault="00BD12B3" w:rsidP="00BD12B3">
            <w:pPr>
              <w:shd w:val="clear" w:color="auto" w:fill="FFFFFF" w:themeFill="background1"/>
              <w:ind w:firstLine="354"/>
              <w:jc w:val="both"/>
              <w:rPr>
                <w:rFonts w:ascii="Times New Roman" w:hAnsi="Times New Roman" w:cs="Times New Roman"/>
                <w:sz w:val="28"/>
                <w:szCs w:val="28"/>
              </w:rPr>
            </w:pPr>
            <w:r w:rsidRPr="007C62CE">
              <w:rPr>
                <w:rFonts w:ascii="Times New Roman" w:hAnsi="Times New Roman" w:cs="Times New Roman"/>
                <w:sz w:val="28"/>
                <w:szCs w:val="28"/>
              </w:rPr>
              <w:t>7. По результатам проверки соблюдения требований законодательства Республики Казахстан в области ветеринарии проверяющим государственным ветеринарно-санитарным инспектором составляется акт проверки.</w:t>
            </w:r>
          </w:p>
          <w:p w14:paraId="3155BBA3" w14:textId="560DAE82" w:rsidR="00BD12B3" w:rsidRPr="007C62CE" w:rsidRDefault="00BD12B3" w:rsidP="00BD12B3">
            <w:pPr>
              <w:shd w:val="clear" w:color="auto" w:fill="FFFFFF" w:themeFill="background1"/>
              <w:ind w:firstLine="351"/>
              <w:jc w:val="both"/>
              <w:rPr>
                <w:rFonts w:ascii="Times New Roman" w:hAnsi="Times New Roman" w:cs="Times New Roman"/>
                <w:sz w:val="28"/>
                <w:szCs w:val="28"/>
              </w:rPr>
            </w:pPr>
            <w:r w:rsidRPr="007C62CE">
              <w:rPr>
                <w:rFonts w:ascii="Times New Roman" w:hAnsi="Times New Roman" w:cs="Times New Roman"/>
                <w:sz w:val="28"/>
                <w:szCs w:val="28"/>
              </w:rPr>
              <w:t xml:space="preserve">По результатам </w:t>
            </w:r>
            <w:r w:rsidRPr="007C62CE">
              <w:rPr>
                <w:rFonts w:ascii="Times New Roman" w:hAnsi="Times New Roman" w:cs="Times New Roman"/>
                <w:b/>
                <w:sz w:val="28"/>
                <w:szCs w:val="28"/>
              </w:rPr>
              <w:t>иных форм</w:t>
            </w:r>
            <w:r w:rsidRPr="007C62CE">
              <w:rPr>
                <w:rFonts w:ascii="Times New Roman" w:hAnsi="Times New Roman" w:cs="Times New Roman"/>
                <w:sz w:val="28"/>
                <w:szCs w:val="28"/>
              </w:rPr>
              <w:t xml:space="preserve"> государственного ветеринарно-санитарного контроля и надзора объектов ветеринарно-санитарного контроля и надзора, в случае выявления нарушений требований законодательства Республики Казахстан в области ветеринарии, проверяющий государственный ветеринарно-санитарный инспектор в зависимости от установленных нарушений требований законодательства Республики Казахстан составляет предписание, выносит постановление об изъятии животных, продукции и сырья животного происхождения, представляющих особую опасность для здоровья животных и человека, но без привлечения к административной ответственности, с обязательным разъяснением субъекту частного предпринимательства порядка его устранения.</w:t>
            </w:r>
          </w:p>
        </w:tc>
        <w:tc>
          <w:tcPr>
            <w:tcW w:w="5023" w:type="dxa"/>
            <w:gridSpan w:val="2"/>
          </w:tcPr>
          <w:p w14:paraId="58CE2945" w14:textId="77777777" w:rsidR="00BD12B3" w:rsidRPr="007C62CE" w:rsidRDefault="00BD12B3" w:rsidP="0052171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78122C4F" w14:textId="77777777" w:rsidR="00BD12B3" w:rsidRPr="007C62CE" w:rsidRDefault="00BD12B3" w:rsidP="00521715">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2D9AFC3C" w14:textId="02CF3FDC" w:rsidR="00BD12B3" w:rsidRPr="00521715" w:rsidRDefault="00BD12B3" w:rsidP="00521715">
            <w:pPr>
              <w:shd w:val="clear" w:color="auto" w:fill="FFFFFF" w:themeFill="background1"/>
              <w:ind w:firstLine="630"/>
              <w:jc w:val="both"/>
              <w:rPr>
                <w:rFonts w:ascii="Times New Roman" w:hAnsi="Times New Roman" w:cs="Times New Roman"/>
                <w:b/>
                <w:sz w:val="28"/>
                <w:szCs w:val="28"/>
              </w:rPr>
            </w:pPr>
            <w:r w:rsidRPr="00521715">
              <w:rPr>
                <w:rFonts w:ascii="Times New Roman" w:hAnsi="Times New Roman" w:cs="Times New Roman"/>
                <w:b/>
                <w:sz w:val="28"/>
                <w:szCs w:val="28"/>
                <w:lang w:val="kk-KZ"/>
              </w:rPr>
              <w:t xml:space="preserve">6. </w:t>
            </w:r>
            <w:r w:rsidR="00521715" w:rsidRPr="00521715">
              <w:rPr>
                <w:rFonts w:ascii="Times New Roman" w:eastAsia="Times New Roman" w:hAnsi="Times New Roman" w:cs="Times New Roman"/>
                <w:b/>
                <w:spacing w:val="2"/>
                <w:sz w:val="28"/>
                <w:szCs w:val="28"/>
                <w:lang w:val="kk-KZ"/>
              </w:rPr>
              <w:t>Государственный ветеринарно-санитарный контроль и надзор за выполнением функций местных исполнительных органов и их подразделений, осуществляющих деятельность в области ветеринарии проводятся с посещением не реже двух раз в год в порядке, определенном  настоящим законом.</w:t>
            </w:r>
          </w:p>
          <w:p w14:paraId="40BD528F" w14:textId="77777777" w:rsidR="00521715" w:rsidRPr="005D2A77" w:rsidRDefault="00BD12B3" w:rsidP="00521715">
            <w:pPr>
              <w:ind w:firstLine="630"/>
              <w:contextualSpacing/>
              <w:jc w:val="both"/>
              <w:textAlignment w:val="baseline"/>
              <w:rPr>
                <w:rFonts w:ascii="Times New Roman" w:eastAsia="Times New Roman" w:hAnsi="Times New Roman" w:cs="Times New Roman"/>
                <w:spacing w:val="2"/>
                <w:sz w:val="28"/>
                <w:szCs w:val="28"/>
                <w:lang w:val="kk-KZ"/>
              </w:rPr>
            </w:pPr>
            <w:r w:rsidRPr="00521715">
              <w:rPr>
                <w:rFonts w:ascii="Times New Roman" w:hAnsi="Times New Roman" w:cs="Times New Roman"/>
                <w:sz w:val="28"/>
                <w:szCs w:val="28"/>
              </w:rPr>
              <w:t xml:space="preserve">7. </w:t>
            </w:r>
            <w:r w:rsidR="00521715" w:rsidRPr="005D2A77">
              <w:rPr>
                <w:rFonts w:ascii="Times New Roman" w:eastAsia="Times New Roman" w:hAnsi="Times New Roman" w:cs="Times New Roman"/>
                <w:spacing w:val="2"/>
                <w:sz w:val="28"/>
                <w:szCs w:val="28"/>
                <w:lang w:val="kk-KZ"/>
              </w:rPr>
              <w:t>По результатам проверки соблюдения требований законодательства Республики Казахстан в области ветеринарии проверяющим государственным ветеринарно-санитарным инспектором составляется акт проверки.</w:t>
            </w:r>
          </w:p>
          <w:p w14:paraId="3A150700" w14:textId="77777777" w:rsidR="00521715" w:rsidRPr="005D2A77" w:rsidRDefault="00521715" w:rsidP="00521715">
            <w:pPr>
              <w:ind w:firstLine="630"/>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По результатам государственного ветеринарно-санитарного контроля и надзора объектов ветеринарно-санитарного контроля и надзора, в случае выявления нарушений требований законодательства Республики Казахстан в области ветеринарии, проверяющий государственный ветеринарно-санитарный инспектор в зависимости от установленных нарушений требований законодательства Республики Казахстан составляет предписание, выносит постановление об изъятии животных, продукции и сырья животного происхождения, представляющих особую опасность для здоровья животных и человека, но без привлечения к административной ответственности, с обязательным разъяснением субъекту частного предпринимате</w:t>
            </w:r>
            <w:r>
              <w:rPr>
                <w:rFonts w:ascii="Times New Roman" w:eastAsia="Times New Roman" w:hAnsi="Times New Roman" w:cs="Times New Roman"/>
                <w:spacing w:val="2"/>
                <w:sz w:val="28"/>
                <w:szCs w:val="28"/>
                <w:lang w:val="kk-KZ"/>
              </w:rPr>
              <w:t>льства порядка его устранения.</w:t>
            </w:r>
          </w:p>
          <w:p w14:paraId="410C1F20" w14:textId="5D166F6B" w:rsidR="00BD12B3" w:rsidRPr="00521715" w:rsidRDefault="00BD12B3" w:rsidP="00521715">
            <w:pPr>
              <w:shd w:val="clear" w:color="auto" w:fill="FFFFFF" w:themeFill="background1"/>
              <w:ind w:firstLine="630"/>
              <w:jc w:val="both"/>
              <w:rPr>
                <w:rFonts w:ascii="Times New Roman" w:hAnsi="Times New Roman" w:cs="Times New Roman"/>
                <w:sz w:val="28"/>
                <w:szCs w:val="28"/>
                <w:lang w:val="kk-KZ"/>
              </w:rPr>
            </w:pPr>
          </w:p>
        </w:tc>
        <w:tc>
          <w:tcPr>
            <w:tcW w:w="2632" w:type="dxa"/>
          </w:tcPr>
          <w:p w14:paraId="3CFD5C01" w14:textId="77777777"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вступающего в силу с 01.01.2023 года. </w:t>
            </w:r>
          </w:p>
          <w:p w14:paraId="0912F056" w14:textId="246E77F9" w:rsidR="00BD12B3" w:rsidRPr="007C62CE" w:rsidRDefault="00BD12B3" w:rsidP="00BD12B3">
            <w:pPr>
              <w:shd w:val="clear" w:color="auto" w:fill="FFFFFF" w:themeFill="background1"/>
              <w:jc w:val="both"/>
              <w:rPr>
                <w:rFonts w:ascii="Times New Roman" w:eastAsia="Calibri" w:hAnsi="Times New Roman" w:cs="Times New Roman"/>
                <w:sz w:val="28"/>
                <w:szCs w:val="28"/>
                <w:lang w:val="kk-KZ"/>
              </w:rPr>
            </w:pPr>
          </w:p>
        </w:tc>
      </w:tr>
      <w:tr w:rsidR="00BD12B3" w:rsidRPr="007C62CE" w14:paraId="17861608" w14:textId="77777777" w:rsidTr="00FF099F">
        <w:tc>
          <w:tcPr>
            <w:tcW w:w="704" w:type="dxa"/>
          </w:tcPr>
          <w:p w14:paraId="0B1E4C20"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45B219F" w14:textId="683C3C6A"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Пункт 7-1 </w:t>
            </w:r>
            <w:r w:rsidRPr="007C62CE">
              <w:rPr>
                <w:rFonts w:ascii="Times New Roman" w:hAnsi="Times New Roman" w:cs="Times New Roman"/>
                <w:sz w:val="28"/>
                <w:szCs w:val="28"/>
                <w:lang w:val="kk-KZ"/>
              </w:rPr>
              <w:t>статьи 14-1</w:t>
            </w:r>
          </w:p>
        </w:tc>
        <w:tc>
          <w:tcPr>
            <w:tcW w:w="4995" w:type="dxa"/>
          </w:tcPr>
          <w:p w14:paraId="12272014" w14:textId="1D8FB77D"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02065D3C"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5825B2BF" w14:textId="625A91CD"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7-1.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проводятся государственным ветеринарно-санитарным инспектором путем анализа, сопоставления данных и информации:</w:t>
            </w:r>
          </w:p>
          <w:p w14:paraId="39473CB4" w14:textId="4560F92C"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337BAA3D" w14:textId="65ACADEA"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Субъектами (объектами)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являются физические и юридические лица, осуществляющие деятельность, связанную с ввозом, вывозом, перемещением, производством, заготовкой, переработкой, обеззараживанием, хранением, транспортировкой и реализацией подконтрольной продукции, местные исполнительные органы и их подразделения, осуществляющие деятельность в области ветеринарии, государственные ветеринарные организации, физические и юридические лица, осуществляющие предпринимательскую деятельность в области ветеринарии.</w:t>
            </w:r>
          </w:p>
          <w:p w14:paraId="44755061" w14:textId="37249A3F"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Целями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являются своевременное пресечение и предупреждение нарушений, а также предоставление субъектам контроля и надзора права на самостоятельное устранение нарушений, выявленных по результатам профилактического контроля и надзора без посещения субъекта (объекта) контроля и надзора, и снижение административной нагрузки на них.</w:t>
            </w:r>
          </w:p>
          <w:p w14:paraId="10621DA2" w14:textId="6592E728"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осуществляются государственным ветеринарно-санитарным инспектором ежеквартально не позднее 25 числа месяца, следующего за отчетным кварталом.</w:t>
            </w:r>
          </w:p>
          <w:p w14:paraId="1F177864" w14:textId="2582ADD8"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В случае выявления нарушений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в действиях (бездействии) субъектов (объектов) контроля и надзора государственным ветеринарно-санитарным инспектором составляется рекомендация, которая направляется субъектам (объектам) контроля и надзора в срок не позднее трех рабочих дней со дня выявления нарушений. В рекомендации указываются разъяснения по устранению выявленных нарушений, срок исполнения.</w:t>
            </w:r>
          </w:p>
          <w:p w14:paraId="1CF2AEA4" w14:textId="70F7C8A6"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3758116E" w14:textId="2CB32686"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Рекомендация об устранении нарушений, выявленных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должна быть исполнена в течение десяти рабочих дней со дня, следующего за днем ее вручения.</w:t>
            </w:r>
          </w:p>
          <w:p w14:paraId="77744085" w14:textId="0B363562"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Субъект контроля и надзора в случае несогласия с нарушениями, указанными в рекомендации, вправе направить возражение в течение пяти календарных дней со дня вручения рекомендации.</w:t>
            </w:r>
          </w:p>
          <w:p w14:paraId="36D4B75B" w14:textId="3BEA5DBC"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Неисполнение рекомендации об устранении нарушений в установленные сроки является основанием для назначения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с посещением субъекта (объекта) контроля и надзора.</w:t>
            </w:r>
          </w:p>
          <w:p w14:paraId="57259ADD" w14:textId="5B2212F8" w:rsidR="00BD12B3" w:rsidRPr="007C62CE" w:rsidRDefault="00BD12B3" w:rsidP="00BD12B3">
            <w:pPr>
              <w:ind w:firstLine="354"/>
              <w:jc w:val="both"/>
              <w:rPr>
                <w:rFonts w:ascii="Times New Roman" w:hAnsi="Times New Roman" w:cs="Times New Roman"/>
                <w:bCs/>
                <w:sz w:val="28"/>
                <w:szCs w:val="28"/>
              </w:rPr>
            </w:pPr>
            <w:r w:rsidRPr="007C62CE">
              <w:rPr>
                <w:rFonts w:ascii="Times New Roman" w:hAnsi="Times New Roman" w:cs="Times New Roman"/>
                <w:sz w:val="28"/>
                <w:szCs w:val="28"/>
              </w:rPr>
              <w:t xml:space="preserve">Результаты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подлежат учету ведомством уполномоченного органа и его территориальными подразделениями в специальном журнале регистрации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который должен быть пронумерован, прошнурован и скреплен печатью ведомства уполномоченного органа или его территориального подразделения.</w:t>
            </w:r>
          </w:p>
        </w:tc>
        <w:tc>
          <w:tcPr>
            <w:tcW w:w="5023" w:type="dxa"/>
            <w:gridSpan w:val="2"/>
          </w:tcPr>
          <w:p w14:paraId="2C226327" w14:textId="61294038"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20CF6499" w14:textId="2E077F0F"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4F53083D" w14:textId="4E9E21B0"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7-1. </w:t>
            </w:r>
            <w:r w:rsidR="00521715" w:rsidRPr="005D2A77">
              <w:rPr>
                <w:rFonts w:ascii="Times New Roman" w:eastAsia="Times New Roman" w:hAnsi="Times New Roman" w:cs="Times New Roman"/>
                <w:spacing w:val="2"/>
                <w:sz w:val="28"/>
                <w:szCs w:val="28"/>
              </w:rPr>
              <w:t>Профилактический контроль без посещения субъекта (объ</w:t>
            </w:r>
            <w:r w:rsidR="00521715">
              <w:rPr>
                <w:rFonts w:ascii="Times New Roman" w:eastAsia="Times New Roman" w:hAnsi="Times New Roman" w:cs="Times New Roman"/>
                <w:spacing w:val="2"/>
                <w:sz w:val="28"/>
                <w:szCs w:val="28"/>
              </w:rPr>
              <w:t>екта) контроля и надзора проводи</w:t>
            </w:r>
            <w:r w:rsidR="00521715" w:rsidRPr="005D2A77">
              <w:rPr>
                <w:rFonts w:ascii="Times New Roman" w:eastAsia="Times New Roman" w:hAnsi="Times New Roman" w:cs="Times New Roman"/>
                <w:spacing w:val="2"/>
                <w:sz w:val="28"/>
                <w:szCs w:val="28"/>
              </w:rPr>
              <w:t>тся государственным ветеринарно-санитарным инспектором путем анализа, сопоставлени</w:t>
            </w:r>
            <w:r w:rsidR="00521715">
              <w:rPr>
                <w:rFonts w:ascii="Times New Roman" w:eastAsia="Times New Roman" w:hAnsi="Times New Roman" w:cs="Times New Roman"/>
                <w:spacing w:val="2"/>
                <w:sz w:val="28"/>
                <w:szCs w:val="28"/>
              </w:rPr>
              <w:t>я данных и информации.</w:t>
            </w:r>
          </w:p>
          <w:p w14:paraId="447DECA9" w14:textId="74C27CB5" w:rsidR="00BD12B3" w:rsidRPr="007C62CE" w:rsidRDefault="00BD12B3" w:rsidP="00BD12B3">
            <w:pPr>
              <w:ind w:firstLine="352"/>
              <w:jc w:val="both"/>
              <w:rPr>
                <w:rFonts w:ascii="Times New Roman" w:hAnsi="Times New Roman" w:cs="Times New Roman"/>
                <w:sz w:val="28"/>
                <w:szCs w:val="28"/>
              </w:rPr>
            </w:pPr>
            <w:r w:rsidRPr="007C62CE">
              <w:rPr>
                <w:rFonts w:ascii="Times New Roman" w:hAnsi="Times New Roman" w:cs="Times New Roman"/>
                <w:sz w:val="28"/>
                <w:szCs w:val="28"/>
              </w:rPr>
              <w:t>…</w:t>
            </w:r>
          </w:p>
          <w:p w14:paraId="1DDAB01C" w14:textId="77777777" w:rsidR="00521715" w:rsidRPr="00521715" w:rsidRDefault="00521715" w:rsidP="00521715">
            <w:pPr>
              <w:ind w:firstLine="709"/>
              <w:contextualSpacing/>
              <w:jc w:val="both"/>
              <w:textAlignment w:val="baseline"/>
              <w:rPr>
                <w:rFonts w:ascii="Times New Roman" w:eastAsia="Times New Roman" w:hAnsi="Times New Roman" w:cs="Times New Roman"/>
                <w:spacing w:val="2"/>
                <w:sz w:val="28"/>
                <w:szCs w:val="28"/>
              </w:rPr>
            </w:pPr>
            <w:r w:rsidRPr="00521715">
              <w:rPr>
                <w:rFonts w:ascii="Times New Roman" w:eastAsia="Times New Roman" w:hAnsi="Times New Roman" w:cs="Times New Roman"/>
                <w:spacing w:val="2"/>
                <w:sz w:val="28"/>
                <w:szCs w:val="28"/>
              </w:rPr>
              <w:t>Субъектами (объектами) профилактического контроля без посещения являются физические и юридические лица, осуществляющие деятельность, связанную с ввозом, вывозом, перемещением, производством, заготовкой, переработкой, обеззараживанием, хранением, транспортировкой и реализацией подконтрольной продукции, местные исполнительные органы и их подразделения, осуществляющие деятельность в области ветеринарии, государственные ветеринарные организации, физические и юридические лица, осуществляющие предпринимательскую деятельность в области ветеринарии.</w:t>
            </w:r>
          </w:p>
          <w:p w14:paraId="273C6449" w14:textId="77777777" w:rsidR="007A5195" w:rsidRPr="007A5195" w:rsidRDefault="00BD12B3" w:rsidP="007A5195">
            <w:pPr>
              <w:ind w:firstLine="709"/>
              <w:contextualSpacing/>
              <w:jc w:val="both"/>
              <w:textAlignment w:val="baseline"/>
              <w:rPr>
                <w:rFonts w:ascii="Times New Roman" w:eastAsia="Times New Roman" w:hAnsi="Times New Roman" w:cs="Times New Roman"/>
                <w:spacing w:val="2"/>
                <w:sz w:val="28"/>
                <w:szCs w:val="28"/>
              </w:rPr>
            </w:pPr>
            <w:r w:rsidRPr="007A5195">
              <w:rPr>
                <w:rFonts w:ascii="Times New Roman" w:hAnsi="Times New Roman" w:cs="Times New Roman"/>
                <w:sz w:val="28"/>
                <w:szCs w:val="28"/>
              </w:rPr>
              <w:t xml:space="preserve">Целями профилактического </w:t>
            </w:r>
            <w:r w:rsidR="007A5195" w:rsidRPr="007A5195">
              <w:rPr>
                <w:rFonts w:ascii="Times New Roman" w:eastAsia="Times New Roman" w:hAnsi="Times New Roman" w:cs="Times New Roman"/>
                <w:spacing w:val="2"/>
                <w:sz w:val="28"/>
                <w:szCs w:val="28"/>
              </w:rPr>
              <w:t>Целями профилактического контроля без посещения субъекта (объекта) контроля и надзора являются своевременное пресечение и предупреждение нарушений, а также предоставление субъектам контроля и надзора права на самостоятельное устранение нарушений, выявленных по результатам профилактического контроля и надзора без посещения субъекта (объекта) контроля и надзора, снижение административной нагрузки на них.</w:t>
            </w:r>
          </w:p>
          <w:p w14:paraId="52E00A94" w14:textId="77777777" w:rsidR="007A5195" w:rsidRPr="007A5195" w:rsidRDefault="007A5195" w:rsidP="007A5195">
            <w:pPr>
              <w:ind w:firstLine="709"/>
              <w:contextualSpacing/>
              <w:jc w:val="both"/>
              <w:textAlignment w:val="baseline"/>
              <w:rPr>
                <w:rFonts w:ascii="Times New Roman" w:eastAsia="Times New Roman" w:hAnsi="Times New Roman" w:cs="Times New Roman"/>
                <w:spacing w:val="2"/>
                <w:sz w:val="28"/>
                <w:szCs w:val="28"/>
              </w:rPr>
            </w:pPr>
            <w:r w:rsidRPr="007A5195">
              <w:rPr>
                <w:rFonts w:ascii="Times New Roman" w:eastAsia="Times New Roman" w:hAnsi="Times New Roman" w:cs="Times New Roman"/>
                <w:spacing w:val="2"/>
                <w:sz w:val="28"/>
                <w:szCs w:val="28"/>
              </w:rPr>
              <w:t>Профилактический контроль без посещения субъекта (объекта) контроля и надзора осуществля</w:t>
            </w:r>
            <w:r>
              <w:rPr>
                <w:rFonts w:ascii="Times New Roman" w:eastAsia="Times New Roman" w:hAnsi="Times New Roman" w:cs="Times New Roman"/>
                <w:spacing w:val="2"/>
                <w:sz w:val="28"/>
                <w:szCs w:val="28"/>
                <w:lang w:val="kk-KZ"/>
              </w:rPr>
              <w:t>е</w:t>
            </w:r>
            <w:r w:rsidRPr="007A5195">
              <w:rPr>
                <w:rFonts w:ascii="Times New Roman" w:eastAsia="Times New Roman" w:hAnsi="Times New Roman" w:cs="Times New Roman"/>
                <w:spacing w:val="2"/>
                <w:sz w:val="28"/>
                <w:szCs w:val="28"/>
              </w:rPr>
              <w:t xml:space="preserve">тся государственным ветеринарно-санитарным инспектором </w:t>
            </w:r>
            <w:r w:rsidRPr="007A5195">
              <w:rPr>
                <w:rFonts w:ascii="Times New Roman" w:eastAsia="Times New Roman" w:hAnsi="Times New Roman" w:cs="Times New Roman"/>
                <w:b/>
                <w:spacing w:val="2"/>
                <w:sz w:val="28"/>
                <w:szCs w:val="28"/>
              </w:rPr>
              <w:t xml:space="preserve">ежемесячно </w:t>
            </w:r>
            <w:r w:rsidRPr="007A5195">
              <w:rPr>
                <w:rFonts w:ascii="Times New Roman" w:eastAsia="Times New Roman" w:hAnsi="Times New Roman" w:cs="Times New Roman"/>
                <w:spacing w:val="2"/>
                <w:sz w:val="28"/>
                <w:szCs w:val="28"/>
              </w:rPr>
              <w:t>не позднее 25 числа месяца, следующего за отчетным кварталом.</w:t>
            </w:r>
          </w:p>
          <w:p w14:paraId="3E3F6F17" w14:textId="77777777" w:rsidR="007A5195" w:rsidRPr="007A5195" w:rsidRDefault="007A5195" w:rsidP="007A5195">
            <w:pPr>
              <w:ind w:firstLine="709"/>
              <w:contextualSpacing/>
              <w:jc w:val="both"/>
              <w:textAlignment w:val="baseline"/>
              <w:rPr>
                <w:rFonts w:ascii="Times New Roman" w:eastAsia="Times New Roman" w:hAnsi="Times New Roman" w:cs="Times New Roman"/>
                <w:spacing w:val="2"/>
                <w:sz w:val="28"/>
                <w:szCs w:val="28"/>
              </w:rPr>
            </w:pPr>
            <w:r w:rsidRPr="007A5195">
              <w:rPr>
                <w:rFonts w:ascii="Times New Roman" w:eastAsia="Times New Roman" w:hAnsi="Times New Roman" w:cs="Times New Roman"/>
                <w:spacing w:val="2"/>
                <w:sz w:val="28"/>
                <w:szCs w:val="28"/>
              </w:rPr>
              <w:t>В случае выявления нарушений по результатам профилактического контроля без посещения субъекта (объекта) контроля и надзора в действиях (бездействии) субъектов (объектов) контроля и надзора государственным ветеринарно-санитарным инспектором составляется рекомендация, которая направляется субъектам (объектам) контроля и надзора в срок не позднее трех рабочих дней со дня выявления нарушений. В рекомендации указываются разъяснения по устранению выявленных нарушений, срок исполнения.</w:t>
            </w:r>
          </w:p>
          <w:p w14:paraId="25B16927" w14:textId="0898CB76"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07A07A7D" w14:textId="77777777" w:rsidR="007A5195" w:rsidRPr="007A5195" w:rsidRDefault="007A5195" w:rsidP="007A5195">
            <w:pPr>
              <w:ind w:firstLine="709"/>
              <w:contextualSpacing/>
              <w:jc w:val="both"/>
              <w:textAlignment w:val="baseline"/>
              <w:rPr>
                <w:rFonts w:ascii="Times New Roman" w:eastAsia="Times New Roman" w:hAnsi="Times New Roman" w:cs="Times New Roman"/>
                <w:spacing w:val="2"/>
                <w:sz w:val="28"/>
                <w:szCs w:val="28"/>
              </w:rPr>
            </w:pPr>
            <w:r w:rsidRPr="007A5195">
              <w:rPr>
                <w:rFonts w:ascii="Times New Roman" w:eastAsia="Times New Roman" w:hAnsi="Times New Roman" w:cs="Times New Roman"/>
                <w:spacing w:val="2"/>
                <w:sz w:val="28"/>
                <w:szCs w:val="28"/>
              </w:rPr>
              <w:t>Рекомендация об устранении нарушений, выявленных по результатам профилактического контроля без посещения субъекта (объекта) контроля и надзора, должна быть исполнена в течение десяти рабочих дней со дня, следующего за днем ее вручения.</w:t>
            </w:r>
          </w:p>
          <w:p w14:paraId="3287B007" w14:textId="77777777" w:rsidR="007A5195" w:rsidRPr="007A5195" w:rsidRDefault="007A5195" w:rsidP="007A5195">
            <w:pPr>
              <w:ind w:firstLine="709"/>
              <w:contextualSpacing/>
              <w:jc w:val="both"/>
              <w:textAlignment w:val="baseline"/>
              <w:rPr>
                <w:rFonts w:ascii="Times New Roman" w:eastAsia="Times New Roman" w:hAnsi="Times New Roman" w:cs="Times New Roman"/>
                <w:spacing w:val="2"/>
                <w:sz w:val="28"/>
                <w:szCs w:val="28"/>
              </w:rPr>
            </w:pPr>
            <w:r w:rsidRPr="007A5195">
              <w:rPr>
                <w:rFonts w:ascii="Times New Roman" w:eastAsia="Times New Roman" w:hAnsi="Times New Roman" w:cs="Times New Roman"/>
                <w:spacing w:val="2"/>
                <w:sz w:val="28"/>
                <w:szCs w:val="28"/>
              </w:rPr>
              <w:t>Субъект контроля и надзора в случае несогласия с нарушениями, указанными в рекомендации, вправе направить возражение в течение пяти календарных дней со дня вручения рекомендации.</w:t>
            </w:r>
          </w:p>
          <w:p w14:paraId="58B302C6" w14:textId="1A78D33D" w:rsidR="00BD12B3" w:rsidRPr="007C62CE" w:rsidRDefault="007A5195" w:rsidP="007A5195">
            <w:pPr>
              <w:ind w:firstLine="630"/>
              <w:jc w:val="both"/>
              <w:rPr>
                <w:rFonts w:ascii="Times New Roman" w:hAnsi="Times New Roman" w:cs="Times New Roman"/>
                <w:bCs/>
                <w:sz w:val="28"/>
                <w:szCs w:val="28"/>
              </w:rPr>
            </w:pPr>
            <w:r w:rsidRPr="005D2A77">
              <w:rPr>
                <w:rFonts w:ascii="Times New Roman" w:eastAsia="Times New Roman" w:hAnsi="Times New Roman" w:cs="Times New Roman"/>
                <w:spacing w:val="2"/>
                <w:sz w:val="28"/>
                <w:szCs w:val="28"/>
              </w:rPr>
              <w:t>Неисполнение рекомендации об устранении нарушений в установленные сроки является основанием для назначения профилактического контроля с посещением субъекта (объекта) контроля и надзора.</w:t>
            </w:r>
          </w:p>
        </w:tc>
        <w:tc>
          <w:tcPr>
            <w:tcW w:w="2632" w:type="dxa"/>
          </w:tcPr>
          <w:p w14:paraId="5A1847E6" w14:textId="7056B56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целях приведения в соответствие с новыми подходами государственного регулирования «с чистого листа».</w:t>
            </w:r>
          </w:p>
          <w:p w14:paraId="708B1E30"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Утвержденный план профилактического ветеринарно-санитарного мероприятия осуществляется ежемесячно. </w:t>
            </w:r>
          </w:p>
          <w:p w14:paraId="24121D43"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этой связи профилактический контроль без посещения субъекта (объекта) контроля и надзора должен осуществляться государственным ветеринарно-санитарным инспектором ежемесячно</w:t>
            </w:r>
          </w:p>
          <w:p w14:paraId="65F956B3"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Это позволит осуществить своевременное принятие мер по недопущению возникновению и распространению болезней животных</w:t>
            </w:r>
          </w:p>
          <w:p w14:paraId="297FF62F" w14:textId="77777777" w:rsidR="00BD12B3" w:rsidRPr="007C62CE" w:rsidRDefault="00BD12B3" w:rsidP="00BD12B3">
            <w:pPr>
              <w:jc w:val="both"/>
              <w:rPr>
                <w:rFonts w:ascii="Times New Roman" w:hAnsi="Times New Roman" w:cs="Times New Roman"/>
                <w:sz w:val="28"/>
                <w:szCs w:val="28"/>
              </w:rPr>
            </w:pPr>
          </w:p>
          <w:p w14:paraId="667E54BF" w14:textId="77777777" w:rsidR="00BD12B3" w:rsidRPr="007C62CE" w:rsidRDefault="00BD12B3" w:rsidP="00BD12B3">
            <w:pPr>
              <w:widowControl w:val="0"/>
              <w:ind w:firstLine="318"/>
              <w:jc w:val="both"/>
              <w:textAlignment w:val="baseline"/>
              <w:outlineLvl w:val="2"/>
              <w:rPr>
                <w:rFonts w:ascii="Times New Roman" w:hAnsi="Times New Roman" w:cs="Times New Roman"/>
                <w:sz w:val="28"/>
                <w:szCs w:val="28"/>
              </w:rPr>
            </w:pPr>
          </w:p>
        </w:tc>
      </w:tr>
      <w:tr w:rsidR="00BD12B3" w:rsidRPr="007C62CE" w14:paraId="52E8202A" w14:textId="77777777" w:rsidTr="00FF099F">
        <w:tc>
          <w:tcPr>
            <w:tcW w:w="704" w:type="dxa"/>
          </w:tcPr>
          <w:p w14:paraId="6FF603B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BF8E908" w14:textId="6B35FF4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Новый пункт 11 </w:t>
            </w:r>
          </w:p>
        </w:tc>
        <w:tc>
          <w:tcPr>
            <w:tcW w:w="4995" w:type="dxa"/>
          </w:tcPr>
          <w:p w14:paraId="118E79C5" w14:textId="2B367AB6" w:rsidR="00BD12B3" w:rsidRPr="007C62CE" w:rsidRDefault="00BD12B3" w:rsidP="00BD12B3">
            <w:pPr>
              <w:ind w:firstLine="358"/>
              <w:jc w:val="both"/>
              <w:rPr>
                <w:rFonts w:ascii="Times New Roman" w:hAnsi="Times New Roman" w:cs="Times New Roman"/>
                <w:sz w:val="28"/>
                <w:szCs w:val="28"/>
              </w:rPr>
            </w:pPr>
            <w:r w:rsidRPr="007C62CE">
              <w:rPr>
                <w:rFonts w:ascii="Times New Roman" w:hAnsi="Times New Roman" w:cs="Times New Roman"/>
                <w:sz w:val="28"/>
                <w:szCs w:val="28"/>
              </w:rPr>
              <w:t>Статья 14-1. Порядок осуществления государственного ветеринарно-санитарного контроля и надзора</w:t>
            </w:r>
          </w:p>
          <w:p w14:paraId="21E23889" w14:textId="77777777" w:rsidR="00BD12B3" w:rsidRPr="007C62CE" w:rsidRDefault="00BD12B3" w:rsidP="00BD12B3">
            <w:pPr>
              <w:ind w:firstLine="35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7E9F9B8F" w14:textId="0B08BB36" w:rsidR="00BD12B3" w:rsidRPr="007C62CE" w:rsidRDefault="00BD12B3" w:rsidP="00BD12B3">
            <w:pPr>
              <w:ind w:firstLine="358"/>
              <w:jc w:val="both"/>
              <w:rPr>
                <w:rFonts w:ascii="Times New Roman" w:hAnsi="Times New Roman" w:cs="Times New Roman"/>
                <w:b/>
                <w:sz w:val="28"/>
                <w:szCs w:val="28"/>
              </w:rPr>
            </w:pPr>
            <w:r w:rsidRPr="007C62CE">
              <w:rPr>
                <w:rFonts w:ascii="Times New Roman" w:hAnsi="Times New Roman" w:cs="Times New Roman"/>
                <w:b/>
                <w:sz w:val="28"/>
                <w:szCs w:val="28"/>
                <w:lang w:val="kk-KZ"/>
              </w:rPr>
              <w:t>11.</w:t>
            </w:r>
            <w:r w:rsidRPr="007C62CE">
              <w:rPr>
                <w:rFonts w:ascii="Times New Roman" w:hAnsi="Times New Roman" w:cs="Times New Roman"/>
                <w:sz w:val="28"/>
                <w:szCs w:val="28"/>
                <w:lang w:val="kk-KZ"/>
              </w:rPr>
              <w:t xml:space="preserve"> </w:t>
            </w:r>
            <w:r w:rsidRPr="007C62CE">
              <w:rPr>
                <w:rFonts w:ascii="Times New Roman" w:hAnsi="Times New Roman" w:cs="Times New Roman"/>
                <w:b/>
                <w:sz w:val="28"/>
                <w:szCs w:val="28"/>
              </w:rPr>
              <w:t>Отсутствует.</w:t>
            </w:r>
          </w:p>
          <w:p w14:paraId="2710AD40" w14:textId="77777777" w:rsidR="00BD12B3" w:rsidRPr="007C62CE" w:rsidRDefault="00BD12B3" w:rsidP="00BD12B3">
            <w:pPr>
              <w:ind w:firstLine="358"/>
              <w:jc w:val="both"/>
              <w:rPr>
                <w:rFonts w:ascii="Times New Roman" w:hAnsi="Times New Roman" w:cs="Times New Roman"/>
                <w:sz w:val="28"/>
                <w:szCs w:val="28"/>
              </w:rPr>
            </w:pPr>
          </w:p>
        </w:tc>
        <w:tc>
          <w:tcPr>
            <w:tcW w:w="5023" w:type="dxa"/>
            <w:gridSpan w:val="2"/>
          </w:tcPr>
          <w:p w14:paraId="785D9646" w14:textId="77777777" w:rsidR="00BD12B3" w:rsidRPr="007C62CE" w:rsidRDefault="00BD12B3" w:rsidP="00BD12B3">
            <w:pPr>
              <w:spacing w:line="259" w:lineRule="auto"/>
              <w:ind w:firstLine="358"/>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14-1. Порядок осуществления государственного ветеринарно-санитарного контроля и надзора</w:t>
            </w:r>
          </w:p>
          <w:p w14:paraId="395AFA36" w14:textId="77777777" w:rsidR="00BD12B3" w:rsidRPr="007C62CE" w:rsidRDefault="00BD12B3" w:rsidP="00BD12B3">
            <w:pPr>
              <w:spacing w:line="259" w:lineRule="auto"/>
              <w:ind w:firstLine="358"/>
              <w:jc w:val="both"/>
              <w:rPr>
                <w:rFonts w:ascii="Times New Roman" w:eastAsia="Calibri" w:hAnsi="Times New Roman" w:cs="Times New Roman"/>
                <w:sz w:val="28"/>
                <w:szCs w:val="28"/>
                <w:lang w:val="kk-KZ"/>
              </w:rPr>
            </w:pPr>
            <w:r w:rsidRPr="007C62CE">
              <w:rPr>
                <w:rFonts w:ascii="Times New Roman" w:eastAsia="Calibri" w:hAnsi="Times New Roman" w:cs="Times New Roman"/>
                <w:sz w:val="28"/>
                <w:szCs w:val="28"/>
                <w:lang w:val="kk-KZ"/>
              </w:rPr>
              <w:t>...</w:t>
            </w:r>
          </w:p>
          <w:p w14:paraId="45D345D1" w14:textId="7409478B" w:rsidR="00BD12B3" w:rsidRPr="007C62CE" w:rsidRDefault="00BD12B3" w:rsidP="00BD12B3">
            <w:pPr>
              <w:ind w:firstLine="358"/>
              <w:jc w:val="both"/>
              <w:rPr>
                <w:rFonts w:ascii="Times New Roman" w:hAnsi="Times New Roman" w:cs="Times New Roman"/>
                <w:b/>
                <w:sz w:val="28"/>
                <w:szCs w:val="28"/>
              </w:rPr>
            </w:pPr>
            <w:r w:rsidRPr="007A5195">
              <w:rPr>
                <w:rFonts w:ascii="Times New Roman" w:eastAsia="Calibri" w:hAnsi="Times New Roman" w:cs="Times New Roman"/>
                <w:b/>
                <w:sz w:val="28"/>
                <w:szCs w:val="28"/>
              </w:rPr>
              <w:t xml:space="preserve">11. </w:t>
            </w:r>
            <w:r w:rsidR="007A5195" w:rsidRPr="007A5195">
              <w:rPr>
                <w:rFonts w:ascii="Times New Roman" w:eastAsia="Times New Roman" w:hAnsi="Times New Roman" w:cs="Times New Roman"/>
                <w:b/>
                <w:spacing w:val="2"/>
                <w:sz w:val="28"/>
                <w:szCs w:val="28"/>
              </w:rPr>
              <w:t>Государственный ветеринарно-санитарный надзор является деятельностью органа контроля и надзора, направленно</w:t>
            </w:r>
            <w:r w:rsidR="007A5195" w:rsidRPr="007A5195">
              <w:rPr>
                <w:rFonts w:ascii="Times New Roman" w:eastAsia="Times New Roman" w:hAnsi="Times New Roman" w:cs="Times New Roman"/>
                <w:b/>
                <w:spacing w:val="2"/>
                <w:sz w:val="28"/>
                <w:szCs w:val="28"/>
                <w:lang w:val="kk-KZ"/>
              </w:rPr>
              <w:t>й</w:t>
            </w:r>
            <w:r w:rsidR="007A5195" w:rsidRPr="007A5195">
              <w:rPr>
                <w:rFonts w:ascii="Times New Roman" w:eastAsia="Times New Roman" w:hAnsi="Times New Roman" w:cs="Times New Roman"/>
                <w:b/>
                <w:spacing w:val="2"/>
                <w:sz w:val="28"/>
                <w:szCs w:val="28"/>
              </w:rPr>
              <w:t xml:space="preserve"> на применение мер оперативного реагирования в соответствии с настоящим законом и Предпринимательским </w:t>
            </w:r>
            <w:r w:rsidR="007A5195" w:rsidRPr="007A5195">
              <w:rPr>
                <w:rFonts w:ascii="Times New Roman" w:eastAsia="Times New Roman" w:hAnsi="Times New Roman" w:cs="Times New Roman"/>
                <w:b/>
                <w:spacing w:val="2"/>
                <w:sz w:val="28"/>
                <w:szCs w:val="28"/>
                <w:lang w:val="kk-KZ"/>
              </w:rPr>
              <w:t>к</w:t>
            </w:r>
            <w:r w:rsidR="007A5195" w:rsidRPr="007A5195">
              <w:rPr>
                <w:rFonts w:ascii="Times New Roman" w:eastAsia="Times New Roman" w:hAnsi="Times New Roman" w:cs="Times New Roman"/>
                <w:b/>
                <w:spacing w:val="2"/>
                <w:sz w:val="28"/>
                <w:szCs w:val="28"/>
              </w:rPr>
              <w:t>одексом</w:t>
            </w:r>
            <w:r w:rsidR="007A5195" w:rsidRPr="005D2A77">
              <w:rPr>
                <w:rFonts w:ascii="Times New Roman" w:eastAsia="Times New Roman" w:hAnsi="Times New Roman" w:cs="Times New Roman"/>
                <w:spacing w:val="2"/>
                <w:sz w:val="28"/>
                <w:szCs w:val="28"/>
              </w:rPr>
              <w:t>.</w:t>
            </w:r>
          </w:p>
        </w:tc>
        <w:tc>
          <w:tcPr>
            <w:tcW w:w="2632" w:type="dxa"/>
          </w:tcPr>
          <w:p w14:paraId="552A4D66" w14:textId="44AAAA93"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45FE9AFC" w14:textId="77777777" w:rsidTr="00FF099F">
        <w:tc>
          <w:tcPr>
            <w:tcW w:w="704" w:type="dxa"/>
          </w:tcPr>
          <w:p w14:paraId="2D532A7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A90C2B0" w14:textId="5FF7175D"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Новая статья 14-2 </w:t>
            </w:r>
          </w:p>
        </w:tc>
        <w:tc>
          <w:tcPr>
            <w:tcW w:w="4995" w:type="dxa"/>
          </w:tcPr>
          <w:p w14:paraId="60FB71E7" w14:textId="3675454B" w:rsidR="00BD12B3" w:rsidRPr="007C62CE" w:rsidRDefault="00BD12B3" w:rsidP="00BD12B3">
            <w:pPr>
              <w:jc w:val="both"/>
              <w:rPr>
                <w:rFonts w:ascii="Times New Roman" w:hAnsi="Times New Roman" w:cs="Times New Roman"/>
                <w:b/>
                <w:sz w:val="28"/>
                <w:szCs w:val="28"/>
              </w:rPr>
            </w:pPr>
            <w:r w:rsidRPr="007C62CE">
              <w:rPr>
                <w:rFonts w:ascii="Times New Roman" w:hAnsi="Times New Roman" w:cs="Times New Roman"/>
                <w:b/>
                <w:sz w:val="28"/>
                <w:szCs w:val="28"/>
              </w:rPr>
              <w:t>Отсутствует</w:t>
            </w:r>
            <w:r w:rsidRPr="007C62CE">
              <w:rPr>
                <w:rFonts w:ascii="Times New Roman" w:hAnsi="Times New Roman" w:cs="Times New Roman"/>
                <w:b/>
                <w:sz w:val="28"/>
                <w:szCs w:val="28"/>
                <w:lang w:val="kk-KZ"/>
              </w:rPr>
              <w:t>.</w:t>
            </w:r>
            <w:r w:rsidRPr="007C62CE">
              <w:rPr>
                <w:rFonts w:ascii="Times New Roman" w:hAnsi="Times New Roman" w:cs="Times New Roman"/>
                <w:b/>
                <w:sz w:val="28"/>
                <w:szCs w:val="28"/>
              </w:rPr>
              <w:t xml:space="preserve"> </w:t>
            </w:r>
          </w:p>
          <w:p w14:paraId="294D8A4E" w14:textId="77777777" w:rsidR="00BD12B3" w:rsidRPr="007C62CE" w:rsidRDefault="00BD12B3" w:rsidP="00BD12B3">
            <w:pPr>
              <w:ind w:firstLine="358"/>
              <w:jc w:val="both"/>
              <w:rPr>
                <w:rFonts w:ascii="Times New Roman" w:hAnsi="Times New Roman" w:cs="Times New Roman"/>
                <w:sz w:val="28"/>
                <w:szCs w:val="28"/>
              </w:rPr>
            </w:pPr>
          </w:p>
          <w:p w14:paraId="4E89C143" w14:textId="77777777" w:rsidR="00BD12B3" w:rsidRPr="007C62CE" w:rsidRDefault="00BD12B3" w:rsidP="00BD12B3">
            <w:pPr>
              <w:ind w:firstLine="358"/>
              <w:jc w:val="both"/>
              <w:rPr>
                <w:rFonts w:ascii="Times New Roman" w:hAnsi="Times New Roman" w:cs="Times New Roman"/>
                <w:sz w:val="28"/>
                <w:szCs w:val="28"/>
              </w:rPr>
            </w:pPr>
          </w:p>
        </w:tc>
        <w:tc>
          <w:tcPr>
            <w:tcW w:w="5023" w:type="dxa"/>
            <w:gridSpan w:val="2"/>
          </w:tcPr>
          <w:p w14:paraId="3E061055" w14:textId="77777777" w:rsidR="007A5195" w:rsidRPr="007A5195" w:rsidRDefault="00BD12B3"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hAnsi="Times New Roman" w:cs="Times New Roman"/>
                <w:b/>
                <w:sz w:val="28"/>
                <w:szCs w:val="28"/>
              </w:rPr>
              <w:t xml:space="preserve">Статья 14-2. </w:t>
            </w:r>
            <w:r w:rsidR="007A5195" w:rsidRPr="007A5195">
              <w:rPr>
                <w:rFonts w:ascii="Times New Roman" w:eastAsia="Times New Roman" w:hAnsi="Times New Roman" w:cs="Times New Roman"/>
                <w:b/>
                <w:spacing w:val="2"/>
                <w:sz w:val="28"/>
                <w:szCs w:val="28"/>
                <w:lang w:val="kk-KZ"/>
              </w:rPr>
              <w:t>Меры оперативного реагирования и порядок их применения</w:t>
            </w:r>
          </w:p>
          <w:p w14:paraId="09AD6D2A"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К мерам оперативного реагирования относятся:</w:t>
            </w:r>
          </w:p>
          <w:p w14:paraId="5D41A764"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запрещение ввоза, вывоза, транзита, производства, применения и реализации перемещаемых (перевозимых) объектов, не соответствующих требованиям законодательства в области ветеринарии;</w:t>
            </w:r>
          </w:p>
          <w:p w14:paraId="3ABF9DF1"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приостановление, лишение (отзыв), прекращение действия разрешительного документа в области ветеринарии;</w:t>
            </w:r>
          </w:p>
          <w:p w14:paraId="641AEEA1"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3) запрещение, приостановление деятельности или отдельных видов деятельности в соответствии с законами Республики Казахстан;</w:t>
            </w:r>
          </w:p>
          <w:p w14:paraId="78418CA6"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4) изъятие и уничтожение животных, продукции и сырья животного происхождения, представляющих опасность для здоровья животных и человека;</w:t>
            </w:r>
          </w:p>
          <w:p w14:paraId="05BDA74E"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5) обезвреживание (обеззараживание) и переработка без изъятия животных, продукции и сырья животного происхождения, представляющих опасность для здоровья животных и человека.</w:t>
            </w:r>
          </w:p>
          <w:p w14:paraId="57C81D7F"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Основанием для применения мер оперативного реагирования является нарушение требований проверочных листов в области ветеринарии, а также требований в области ветеринарии, перечень которых определен уполномоченным органом.</w:t>
            </w:r>
          </w:p>
          <w:p w14:paraId="332079E3"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 xml:space="preserve">3. Меры оперативного реагирования применяются ведомством уполномоченного органа, территориальными подразделениями ведомства уполномоченного органа. </w:t>
            </w:r>
          </w:p>
          <w:p w14:paraId="7FF0D0C1"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4. При обнаружении нарушения ведомством уполномоченного органа, территориальными подразделениями на месте совершения нарушения оформляется акт о применении мер оперативного реагирования, в котором указываются:</w:t>
            </w:r>
          </w:p>
          <w:p w14:paraId="54856D67"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дата, время и место составления акта надзора;</w:t>
            </w:r>
          </w:p>
          <w:p w14:paraId="1DC2FAD6"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наименование органа надзора;</w:t>
            </w:r>
          </w:p>
          <w:p w14:paraId="5C1DA53A"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785898D4"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 xml:space="preserve">4) реквизиты нарушителя </w:t>
            </w:r>
            <w:r w:rsidRPr="007A5195">
              <w:rPr>
                <w:rFonts w:ascii="Arial" w:hAnsi="Arial" w:cs="Arial"/>
                <w:b/>
                <w:color w:val="202122"/>
                <w:sz w:val="21"/>
                <w:szCs w:val="21"/>
                <w:shd w:val="clear" w:color="auto" w:fill="FFFFFF"/>
              </w:rPr>
              <w:t>—</w:t>
            </w:r>
            <w:r w:rsidRPr="007A5195">
              <w:rPr>
                <w:rFonts w:ascii="Times New Roman" w:eastAsia="Times New Roman" w:hAnsi="Times New Roman" w:cs="Times New Roman"/>
                <w:b/>
                <w:spacing w:val="2"/>
                <w:sz w:val="28"/>
                <w:szCs w:val="28"/>
                <w:lang w:val="kk-KZ"/>
              </w:rPr>
              <w:t xml:space="preserve">  наименование или фамилия, имя, отчество (если оно указано в документе, удостоверяющем личность) субъекта надзора, а также должность представителя физического или юридического лица, присутствовавшего при оформлении акта надзора (в случае их присутствия);</w:t>
            </w:r>
          </w:p>
          <w:p w14:paraId="79EBF965"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5) сведения о выявленных нарушениях, их характере;</w:t>
            </w:r>
          </w:p>
          <w:p w14:paraId="6CCB859C"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6) вид применяемой меры оперативного реагирования и срок действия данной меры (при необходимости);</w:t>
            </w:r>
          </w:p>
          <w:p w14:paraId="56D19D7E"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4293D34C"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8) подпись должностного лица, оформившего акт о применении мер оперативного реагирования.</w:t>
            </w:r>
          </w:p>
          <w:p w14:paraId="3C1DF35C"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5. После оформления акта о применении мер оперативного реагирования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w:t>
            </w:r>
          </w:p>
          <w:p w14:paraId="640DE7B6"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6. По итогам применения мер оперативного реагирования в течение суток информация направляется в уполномоченный орган в области правовой статистики и специальных учетов.</w:t>
            </w:r>
          </w:p>
          <w:p w14:paraId="047F226A"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 xml:space="preserve">7. Оформленный акт о приостановлении деятельности или  отдельных видов деятельности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надзора, если такой адрес ранее был представлен данным субъектом, или иным доступным способом. </w:t>
            </w:r>
          </w:p>
          <w:p w14:paraId="1C57E233"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 xml:space="preserve">Субъекты (объекты) надзора обеспечивают выполнение требований выданного акта. Неисполнение требований акта о приостановлении деятельности или отдельных видов деятельности влечет ответственность, установленную законами Республики Казахстан. </w:t>
            </w:r>
          </w:p>
          <w:p w14:paraId="728D8003"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В случае отказа в принятии акта о приостановлении деятельности или  отдельных видов деятельности субъекта (объекта) надзора, в нем производится соответствующая запись должностными лицами, осуществляющими проверку, профилактический контроль с посещением.</w:t>
            </w:r>
          </w:p>
          <w:p w14:paraId="3974E9DA"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Отказ от получения акта о приостановлении деятельности или  отдельных видов деятельности не является основанием для неисполнения акта о приостановлении деятельности или  отдельных видов деятельности.</w:t>
            </w:r>
          </w:p>
          <w:p w14:paraId="15C813B0" w14:textId="553C2649" w:rsidR="00BD12B3" w:rsidRPr="007A5195" w:rsidRDefault="007A5195" w:rsidP="007A5195">
            <w:pPr>
              <w:ind w:firstLine="630"/>
              <w:jc w:val="both"/>
              <w:rPr>
                <w:rFonts w:ascii="Times New Roman" w:hAnsi="Times New Roman" w:cs="Times New Roman"/>
                <w:b/>
                <w:sz w:val="28"/>
                <w:szCs w:val="28"/>
              </w:rPr>
            </w:pPr>
            <w:r w:rsidRPr="007A5195">
              <w:rPr>
                <w:rFonts w:ascii="Times New Roman" w:eastAsia="Times New Roman" w:hAnsi="Times New Roman" w:cs="Times New Roman"/>
                <w:b/>
                <w:spacing w:val="2"/>
                <w:sz w:val="28"/>
                <w:szCs w:val="28"/>
                <w:lang w:val="kk-KZ"/>
              </w:rPr>
              <w:t>8.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32" w:type="dxa"/>
          </w:tcPr>
          <w:p w14:paraId="5ABCC7DB" w14:textId="6DAAD864"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37A81371" w14:textId="77777777" w:rsidR="00BD12B3" w:rsidRPr="007C62CE" w:rsidRDefault="00BD12B3" w:rsidP="00BD12B3">
            <w:pPr>
              <w:jc w:val="both"/>
              <w:rPr>
                <w:rFonts w:ascii="Times New Roman" w:hAnsi="Times New Roman" w:cs="Times New Roman"/>
                <w:sz w:val="28"/>
                <w:szCs w:val="28"/>
                <w:lang w:val="kk-KZ"/>
              </w:rPr>
            </w:pPr>
          </w:p>
        </w:tc>
      </w:tr>
      <w:tr w:rsidR="00BD12B3" w:rsidRPr="007C62CE" w14:paraId="03403F70" w14:textId="77777777" w:rsidTr="00FF099F">
        <w:tc>
          <w:tcPr>
            <w:tcW w:w="704" w:type="dxa"/>
          </w:tcPr>
          <w:p w14:paraId="73EF1037" w14:textId="3D4E2305"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54DF336" w14:textId="1D72C36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Пункты 1 и 2 статьи 20</w:t>
            </w:r>
          </w:p>
        </w:tc>
        <w:tc>
          <w:tcPr>
            <w:tcW w:w="4995" w:type="dxa"/>
          </w:tcPr>
          <w:p w14:paraId="54A289AE" w14:textId="198BC232" w:rsidR="00BD12B3" w:rsidRPr="007C62CE" w:rsidRDefault="00BD12B3" w:rsidP="00BD12B3">
            <w:pPr>
              <w:shd w:val="clear" w:color="auto" w:fill="FFFFFF"/>
              <w:spacing w:line="285" w:lineRule="atLeast"/>
              <w:ind w:firstLine="358"/>
              <w:jc w:val="both"/>
              <w:textAlignment w:val="baseline"/>
              <w:rPr>
                <w:rFonts w:ascii="Times New Roman" w:hAnsi="Times New Roman" w:cs="Times New Roman"/>
                <w:spacing w:val="2"/>
                <w:sz w:val="28"/>
                <w:szCs w:val="28"/>
                <w:lang w:eastAsia="ru-RU"/>
              </w:rPr>
            </w:pPr>
            <w:r w:rsidRPr="007C62CE">
              <w:rPr>
                <w:rFonts w:ascii="Times New Roman" w:hAnsi="Times New Roman" w:cs="Times New Roman"/>
                <w:bCs/>
                <w:spacing w:val="2"/>
                <w:sz w:val="28"/>
                <w:szCs w:val="28"/>
                <w:bdr w:val="none" w:sz="0" w:space="0" w:color="auto" w:frame="1"/>
                <w:lang w:eastAsia="ru-RU"/>
              </w:rPr>
              <w:t>Статья 20. Охрана территории Республики Казахстан от заноса и распространения заразных и экзотических болезней животных из других государств</w:t>
            </w:r>
          </w:p>
          <w:p w14:paraId="0F0D347B" w14:textId="32D2C5A0" w:rsidR="00BD12B3" w:rsidRPr="007C62CE" w:rsidRDefault="00BD12B3" w:rsidP="00BD12B3">
            <w:pPr>
              <w:shd w:val="clear" w:color="auto" w:fill="FFFFFF"/>
              <w:spacing w:line="285" w:lineRule="atLeast"/>
              <w:ind w:firstLine="358"/>
              <w:jc w:val="both"/>
              <w:textAlignment w:val="baseline"/>
              <w:rPr>
                <w:rFonts w:ascii="Times New Roman" w:hAnsi="Times New Roman" w:cs="Times New Roman"/>
                <w:spacing w:val="2"/>
                <w:sz w:val="28"/>
                <w:szCs w:val="28"/>
                <w:lang w:eastAsia="ru-RU"/>
              </w:rPr>
            </w:pPr>
            <w:r w:rsidRPr="007C62CE">
              <w:rPr>
                <w:rFonts w:ascii="Times New Roman" w:hAnsi="Times New Roman" w:cs="Times New Roman"/>
                <w:spacing w:val="2"/>
                <w:sz w:val="28"/>
                <w:szCs w:val="28"/>
                <w:lang w:eastAsia="ru-RU"/>
              </w:rPr>
              <w:t xml:space="preserve">1. Перемещаемые (перевозимые) объекты, </w:t>
            </w:r>
            <w:r w:rsidRPr="007C62CE">
              <w:rPr>
                <w:rFonts w:ascii="Times New Roman" w:hAnsi="Times New Roman" w:cs="Times New Roman"/>
                <w:b/>
                <w:spacing w:val="2"/>
                <w:sz w:val="28"/>
                <w:szCs w:val="28"/>
                <w:lang w:eastAsia="ru-RU"/>
              </w:rPr>
              <w:t>перемещаемые через</w:t>
            </w:r>
            <w:r w:rsidRPr="007C62CE">
              <w:rPr>
                <w:rFonts w:ascii="Times New Roman" w:hAnsi="Times New Roman" w:cs="Times New Roman"/>
                <w:spacing w:val="2"/>
                <w:sz w:val="28"/>
                <w:szCs w:val="28"/>
                <w:lang w:eastAsia="ru-RU"/>
              </w:rPr>
              <w:t xml:space="preserve"> </w:t>
            </w:r>
            <w:r w:rsidRPr="007C62CE">
              <w:rPr>
                <w:rFonts w:ascii="Times New Roman" w:hAnsi="Times New Roman" w:cs="Times New Roman"/>
                <w:b/>
                <w:spacing w:val="2"/>
                <w:sz w:val="28"/>
                <w:szCs w:val="28"/>
                <w:lang w:eastAsia="ru-RU"/>
              </w:rPr>
              <w:t>Государственную границу Республики Казахстан, совпадающую с таможенной границей Евразийского экономического союза,</w:t>
            </w:r>
            <w:r w:rsidRPr="007C62CE">
              <w:rPr>
                <w:rFonts w:ascii="Times New Roman" w:hAnsi="Times New Roman" w:cs="Times New Roman"/>
                <w:spacing w:val="2"/>
                <w:sz w:val="28"/>
                <w:szCs w:val="28"/>
                <w:lang w:eastAsia="ru-RU"/>
              </w:rPr>
              <w:t xml:space="preserve"> подлежат обязательному государственному ветеринарно-санитарному контролю и надзору.</w:t>
            </w:r>
          </w:p>
          <w:p w14:paraId="0A782162" w14:textId="0CFADD6C" w:rsidR="00BD12B3" w:rsidRPr="007C62CE" w:rsidRDefault="00BD12B3" w:rsidP="00BD12B3">
            <w:pPr>
              <w:ind w:firstLine="358"/>
              <w:jc w:val="both"/>
              <w:rPr>
                <w:rFonts w:ascii="Times New Roman" w:hAnsi="Times New Roman" w:cs="Times New Roman"/>
                <w:sz w:val="28"/>
                <w:szCs w:val="28"/>
              </w:rPr>
            </w:pPr>
            <w:r w:rsidRPr="007C62CE">
              <w:rPr>
                <w:rFonts w:ascii="Times New Roman" w:hAnsi="Times New Roman" w:cs="Times New Roman"/>
                <w:spacing w:val="2"/>
                <w:sz w:val="28"/>
                <w:szCs w:val="28"/>
                <w:lang w:eastAsia="ru-RU"/>
              </w:rPr>
              <w:t xml:space="preserve">2. На территорию Республики Казахстан допускаются ввоз, а также транзит перемещаемых (перевозимых) объектов из других государств, благополучных в эпизоотическом отношении, с соблюдением ветеринарных (ветеринарно-санитарных) правил, устанавливаемых уполномоченным органом. </w:t>
            </w:r>
          </w:p>
        </w:tc>
        <w:tc>
          <w:tcPr>
            <w:tcW w:w="5023" w:type="dxa"/>
            <w:gridSpan w:val="2"/>
          </w:tcPr>
          <w:p w14:paraId="39385392" w14:textId="1F2311EB" w:rsidR="00BD12B3" w:rsidRPr="007C62CE" w:rsidRDefault="00BD12B3" w:rsidP="00BD12B3">
            <w:pPr>
              <w:shd w:val="clear" w:color="auto" w:fill="FFFFFF"/>
              <w:spacing w:line="285" w:lineRule="atLeast"/>
              <w:ind w:firstLine="358"/>
              <w:jc w:val="both"/>
              <w:textAlignment w:val="baseline"/>
              <w:rPr>
                <w:rFonts w:ascii="Times New Roman" w:hAnsi="Times New Roman" w:cs="Times New Roman"/>
                <w:spacing w:val="2"/>
                <w:sz w:val="28"/>
                <w:szCs w:val="28"/>
                <w:lang w:eastAsia="ru-RU"/>
              </w:rPr>
            </w:pPr>
            <w:r w:rsidRPr="007C62CE">
              <w:rPr>
                <w:rFonts w:ascii="Times New Roman" w:hAnsi="Times New Roman" w:cs="Times New Roman"/>
                <w:bCs/>
                <w:spacing w:val="2"/>
                <w:sz w:val="28"/>
                <w:szCs w:val="28"/>
                <w:bdr w:val="none" w:sz="0" w:space="0" w:color="auto" w:frame="1"/>
                <w:lang w:eastAsia="ru-RU"/>
              </w:rPr>
              <w:t>Статья 20. Охрана территории Республики Казахстан от заноса и распространения заразных и экзотических болезней животных из других государств</w:t>
            </w:r>
          </w:p>
          <w:p w14:paraId="40EAC99A" w14:textId="2F638807" w:rsidR="00BD12B3" w:rsidRPr="007C62CE" w:rsidRDefault="00BD12B3" w:rsidP="00BD12B3">
            <w:pPr>
              <w:shd w:val="clear" w:color="auto" w:fill="FFFFFF"/>
              <w:spacing w:line="285" w:lineRule="atLeast"/>
              <w:ind w:firstLine="358"/>
              <w:jc w:val="both"/>
              <w:textAlignment w:val="baseline"/>
              <w:rPr>
                <w:rFonts w:ascii="Times New Roman" w:hAnsi="Times New Roman" w:cs="Times New Roman"/>
                <w:spacing w:val="2"/>
                <w:sz w:val="28"/>
                <w:szCs w:val="28"/>
                <w:lang w:eastAsia="ru-RU"/>
              </w:rPr>
            </w:pPr>
            <w:r w:rsidRPr="007C62CE">
              <w:rPr>
                <w:rFonts w:ascii="Times New Roman" w:hAnsi="Times New Roman" w:cs="Times New Roman"/>
                <w:spacing w:val="2"/>
                <w:sz w:val="28"/>
                <w:szCs w:val="28"/>
                <w:lang w:eastAsia="ru-RU"/>
              </w:rPr>
              <w:t xml:space="preserve">1. </w:t>
            </w:r>
            <w:r w:rsidR="007A5195" w:rsidRPr="005D2A77">
              <w:rPr>
                <w:rFonts w:ascii="Times New Roman" w:eastAsia="Times New Roman" w:hAnsi="Times New Roman" w:cs="Times New Roman"/>
                <w:spacing w:val="2"/>
                <w:sz w:val="28"/>
                <w:szCs w:val="28"/>
                <w:lang w:val="kk-KZ"/>
              </w:rPr>
              <w:t xml:space="preserve">Перемещаемые (перевозимые) объекты </w:t>
            </w:r>
            <w:r w:rsidR="007A5195" w:rsidRPr="007A5195">
              <w:rPr>
                <w:rFonts w:ascii="Times New Roman" w:eastAsia="Times New Roman" w:hAnsi="Times New Roman" w:cs="Times New Roman"/>
                <w:b/>
                <w:spacing w:val="2"/>
                <w:sz w:val="28"/>
                <w:szCs w:val="28"/>
                <w:lang w:val="kk-KZ"/>
              </w:rPr>
              <w:t>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а также на ветеринарных контрольных постах</w:t>
            </w:r>
            <w:r w:rsidR="007A5195" w:rsidRPr="005D2A77">
              <w:rPr>
                <w:rFonts w:ascii="Times New Roman" w:eastAsia="Times New Roman" w:hAnsi="Times New Roman" w:cs="Times New Roman"/>
                <w:spacing w:val="2"/>
                <w:sz w:val="28"/>
                <w:szCs w:val="28"/>
                <w:lang w:val="kk-KZ"/>
              </w:rPr>
              <w:t xml:space="preserve"> подлежат обязательному государственному ветеринарно-санитарному контролю и надзору</w:t>
            </w:r>
          </w:p>
          <w:p w14:paraId="3DA55A02" w14:textId="23EE9E46" w:rsidR="00BD12B3" w:rsidRPr="007C62CE" w:rsidRDefault="00BD12B3" w:rsidP="00BD12B3">
            <w:pPr>
              <w:shd w:val="clear" w:color="auto" w:fill="FFFFFF"/>
              <w:spacing w:line="285" w:lineRule="atLeast"/>
              <w:ind w:firstLine="358"/>
              <w:jc w:val="both"/>
              <w:textAlignment w:val="baseline"/>
              <w:rPr>
                <w:rFonts w:ascii="Times New Roman" w:hAnsi="Times New Roman" w:cs="Times New Roman"/>
                <w:spacing w:val="2"/>
                <w:sz w:val="28"/>
                <w:szCs w:val="28"/>
                <w:lang w:eastAsia="ru-RU"/>
              </w:rPr>
            </w:pPr>
            <w:r w:rsidRPr="007C62CE">
              <w:rPr>
                <w:rFonts w:ascii="Times New Roman" w:hAnsi="Times New Roman" w:cs="Times New Roman"/>
                <w:spacing w:val="2"/>
                <w:sz w:val="28"/>
                <w:szCs w:val="28"/>
                <w:lang w:eastAsia="ru-RU"/>
              </w:rPr>
              <w:t xml:space="preserve">2. </w:t>
            </w:r>
            <w:r w:rsidR="007A5195" w:rsidRPr="005D2A77">
              <w:rPr>
                <w:rFonts w:ascii="Times New Roman" w:eastAsia="Times New Roman" w:hAnsi="Times New Roman" w:cs="Times New Roman"/>
                <w:spacing w:val="2"/>
                <w:sz w:val="28"/>
                <w:szCs w:val="28"/>
                <w:lang w:val="kk-KZ"/>
              </w:rPr>
              <w:t xml:space="preserve">На территорию Республики Казахстан допускаются ввоз, а также транзит перемещаемых (перевозимых) объектов из других государств, благополучных в эпизоотическом отношении, с соблюдением ветеринарных (ветеринарно-санитарных) правил, устанавливаемых уполномоченным органом, </w:t>
            </w:r>
            <w:r w:rsidR="007A5195" w:rsidRPr="007A5195">
              <w:rPr>
                <w:rFonts w:ascii="Times New Roman" w:eastAsia="Times New Roman" w:hAnsi="Times New Roman" w:cs="Times New Roman"/>
                <w:b/>
                <w:spacing w:val="2"/>
                <w:sz w:val="28"/>
                <w:szCs w:val="28"/>
                <w:lang w:val="kk-KZ"/>
              </w:rPr>
              <w:t>международными договорами Республики Казахстан и актами, составляющими право Евразийского экономического союза.</w:t>
            </w:r>
          </w:p>
        </w:tc>
        <w:tc>
          <w:tcPr>
            <w:tcW w:w="2632" w:type="dxa"/>
          </w:tcPr>
          <w:p w14:paraId="2718EB4D" w14:textId="77777777" w:rsidR="00BD12B3" w:rsidRPr="007C62CE" w:rsidRDefault="00BD12B3" w:rsidP="00BD12B3">
            <w:pPr>
              <w:shd w:val="clear" w:color="auto" w:fill="FFFFFF" w:themeFill="background1"/>
              <w:ind w:firstLine="284"/>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Приведение в соответствие с действующим Законом РК «О ветеринарии» (подпункт ) статьи 1, пункт 5 статьи 14-1, с изменениями и дополнениями в статью 137 Предпринимательского кодекса РК).   </w:t>
            </w:r>
          </w:p>
          <w:p w14:paraId="0B7ADB6B" w14:textId="7263CEFA"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Порядок проведения государственного контроля и надзора, возникающие при этом отношения регламентируются не только законами Республики Казахстан,  но и международными договорами Республики Казахстан и актами, составляющими право Евразийского экономического союза</w:t>
            </w:r>
          </w:p>
        </w:tc>
      </w:tr>
      <w:tr w:rsidR="00BD12B3" w:rsidRPr="007C62CE" w14:paraId="655DBB9A" w14:textId="77777777" w:rsidTr="00FF099F">
        <w:tc>
          <w:tcPr>
            <w:tcW w:w="704" w:type="dxa"/>
          </w:tcPr>
          <w:p w14:paraId="04B746EE"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628D5AE" w14:textId="57C172F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Новые пункты 9 и 10 статьи 20</w:t>
            </w:r>
          </w:p>
        </w:tc>
        <w:tc>
          <w:tcPr>
            <w:tcW w:w="4995" w:type="dxa"/>
          </w:tcPr>
          <w:p w14:paraId="537AD5A2" w14:textId="654AA30E" w:rsidR="00BD12B3" w:rsidRPr="007C62CE" w:rsidRDefault="00BD12B3" w:rsidP="00BD12B3">
            <w:pPr>
              <w:shd w:val="clear" w:color="auto" w:fill="FFFFFF"/>
              <w:spacing w:line="285" w:lineRule="atLeast"/>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20. Охрана территории Республики Казахстан от заноса и распространения заразных и экзотических болезней животных из других государств</w:t>
            </w:r>
          </w:p>
          <w:p w14:paraId="2A6297DF" w14:textId="77777777" w:rsidR="00BD12B3" w:rsidRPr="007C62CE" w:rsidRDefault="00BD12B3" w:rsidP="00BD12B3">
            <w:pPr>
              <w:shd w:val="clear" w:color="auto" w:fill="FFFFFF" w:themeFill="background1"/>
              <w:ind w:firstLine="358"/>
              <w:jc w:val="both"/>
              <w:rPr>
                <w:rFonts w:ascii="Times New Roman" w:hAnsi="Times New Roman" w:cs="Times New Roman"/>
                <w:sz w:val="28"/>
                <w:szCs w:val="28"/>
              </w:rPr>
            </w:pPr>
            <w:r w:rsidRPr="007C62CE">
              <w:rPr>
                <w:rFonts w:ascii="Times New Roman" w:hAnsi="Times New Roman" w:cs="Times New Roman"/>
                <w:sz w:val="28"/>
                <w:szCs w:val="28"/>
              </w:rPr>
              <w:t>…</w:t>
            </w:r>
          </w:p>
          <w:p w14:paraId="679A370B" w14:textId="7148474C" w:rsidR="00BD12B3" w:rsidRPr="007C62CE" w:rsidRDefault="00BD12B3" w:rsidP="00BD12B3">
            <w:pPr>
              <w:ind w:firstLine="358"/>
              <w:jc w:val="both"/>
              <w:rPr>
                <w:rFonts w:ascii="Times New Roman" w:hAnsi="Times New Roman" w:cs="Times New Roman"/>
                <w:sz w:val="28"/>
                <w:szCs w:val="28"/>
                <w:lang w:val="kk-KZ"/>
              </w:rPr>
            </w:pPr>
            <w:r w:rsidRPr="007C62CE">
              <w:rPr>
                <w:rFonts w:ascii="Times New Roman" w:hAnsi="Times New Roman" w:cs="Times New Roman"/>
                <w:b/>
                <w:sz w:val="28"/>
                <w:szCs w:val="28"/>
                <w:lang w:val="kk-KZ"/>
              </w:rPr>
              <w:t xml:space="preserve">9. </w:t>
            </w:r>
            <w:r w:rsidRPr="007C62CE">
              <w:rPr>
                <w:rFonts w:ascii="Times New Roman" w:hAnsi="Times New Roman" w:cs="Times New Roman"/>
                <w:b/>
                <w:sz w:val="28"/>
                <w:szCs w:val="28"/>
              </w:rPr>
              <w:t>Отсутствует</w:t>
            </w:r>
            <w:r w:rsidRPr="007C62CE">
              <w:rPr>
                <w:rFonts w:ascii="Times New Roman" w:hAnsi="Times New Roman" w:cs="Times New Roman"/>
                <w:b/>
                <w:sz w:val="28"/>
                <w:szCs w:val="28"/>
                <w:lang w:val="kk-KZ"/>
              </w:rPr>
              <w:t>.</w:t>
            </w:r>
          </w:p>
        </w:tc>
        <w:tc>
          <w:tcPr>
            <w:tcW w:w="5023" w:type="dxa"/>
            <w:gridSpan w:val="2"/>
          </w:tcPr>
          <w:p w14:paraId="208BC814" w14:textId="5436F080" w:rsidR="00BD12B3" w:rsidRPr="007C62CE" w:rsidRDefault="00BD12B3" w:rsidP="007A5195">
            <w:pPr>
              <w:shd w:val="clear" w:color="auto" w:fill="FFFFFF"/>
              <w:spacing w:line="285" w:lineRule="atLeast"/>
              <w:ind w:firstLine="630"/>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20. Охрана территории Республики Казахстан от заноса и распространения заразных и экзотических болезней животных из других государств</w:t>
            </w:r>
          </w:p>
          <w:p w14:paraId="3F575E2D" w14:textId="2C311E94" w:rsidR="00BD12B3" w:rsidRPr="007C62CE" w:rsidRDefault="00BD12B3" w:rsidP="007A5195">
            <w:pPr>
              <w:shd w:val="clear" w:color="auto" w:fill="FFFFFF" w:themeFill="background1"/>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09C79D20" w14:textId="77777777" w:rsidR="007A5195" w:rsidRPr="007A5195" w:rsidRDefault="00BD12B3"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hAnsi="Times New Roman" w:cs="Times New Roman"/>
                <w:b/>
                <w:spacing w:val="2"/>
                <w:sz w:val="28"/>
                <w:szCs w:val="28"/>
                <w:shd w:val="clear" w:color="auto" w:fill="FFFFFF"/>
              </w:rPr>
              <w:t xml:space="preserve">9. </w:t>
            </w:r>
            <w:r w:rsidR="007A5195" w:rsidRPr="007A5195">
              <w:rPr>
                <w:rFonts w:ascii="Times New Roman" w:eastAsia="Times New Roman" w:hAnsi="Times New Roman" w:cs="Times New Roman"/>
                <w:b/>
                <w:spacing w:val="2"/>
                <w:sz w:val="28"/>
                <w:szCs w:val="28"/>
                <w:lang w:val="kk-KZ"/>
              </w:rPr>
              <w:t>Документарный контроль заключается в проверке документов, подтверждающих безопасность  перемещаемых (перевозимых) объектов; наличия разрешений на ввоз (вывоз) или транзит  перемещаемых (перевозимых) объектов; соответствия ветеринарным (ветеринарно-санитарным) требованиям и правилам,  отсутствия ограничений и запретов.</w:t>
            </w:r>
          </w:p>
          <w:p w14:paraId="49E38B96"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Физический контроль включает в себя досмотр (осмотр)  перемещаемых (перевозимых) объектов; проверку соответствия  перемещаемых (перевозимых) объектов ветеринарным (ветеринарно-санитарным) требованиям и правилам, данным, указанным в предъявленных документах, в том числе с целью исключения наличия  перемещаемых (перевозимых) объектов, не указанных в сопроводительных документах, и исключения совместного перемещения несовместимых  перемещаемых (перевозимых) объектов; контроль соответствия транспортного средства установленным ветеринарным (ветеринарно-санитарным) требованиям, необходимым для перевозки  перемещаемых (перевозимых) объектов; контроль условий и режима перемещения (перевозки); контроль соответствия упаковки и маркировки установленным требованиям.                    По результатам досмотра (осмотра) составляется соответствующий акт.</w:t>
            </w:r>
          </w:p>
          <w:p w14:paraId="396EC91B"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Лабораторный контроль осуществляется путем проведения исследований в случаях выявления видимых органолептических изменений при досмотре (осмотре)  перемещаемых (перевозимых) объектов и исключения заразных болезней животных.</w:t>
            </w:r>
          </w:p>
          <w:p w14:paraId="13B82CD3" w14:textId="6A25D73D" w:rsidR="00BD12B3" w:rsidRPr="007A5195" w:rsidRDefault="007A5195" w:rsidP="007A5195">
            <w:pPr>
              <w:shd w:val="clear" w:color="auto" w:fill="FFFFFF"/>
              <w:ind w:firstLine="630"/>
              <w:jc w:val="both"/>
              <w:textAlignment w:val="baseline"/>
              <w:rPr>
                <w:rFonts w:ascii="Times New Roman" w:hAnsi="Times New Roman" w:cs="Times New Roman"/>
                <w:b/>
                <w:spacing w:val="2"/>
                <w:sz w:val="28"/>
                <w:szCs w:val="28"/>
                <w:shd w:val="clear" w:color="auto" w:fill="FFFFFF"/>
              </w:rPr>
            </w:pPr>
            <w:r w:rsidRPr="007A5195">
              <w:rPr>
                <w:rFonts w:ascii="Times New Roman" w:eastAsia="Times New Roman" w:hAnsi="Times New Roman" w:cs="Times New Roman"/>
                <w:b/>
                <w:spacing w:val="2"/>
                <w:sz w:val="28"/>
                <w:szCs w:val="28"/>
                <w:lang w:val="kk-KZ"/>
              </w:rPr>
              <w:t>По результатам осуществления указанных видов контроля принимается одно из следующих решений в отношении перемещаемых (перевозимых) объектов: о допуске (пропуске); о приостановке движения;                   о запрете ввоза; о возврате</w:t>
            </w:r>
            <w:r w:rsidR="00BD12B3" w:rsidRPr="007A5195">
              <w:rPr>
                <w:rFonts w:ascii="Times New Roman" w:hAnsi="Times New Roman" w:cs="Times New Roman"/>
                <w:b/>
                <w:spacing w:val="2"/>
                <w:sz w:val="28"/>
                <w:szCs w:val="28"/>
                <w:shd w:val="clear" w:color="auto" w:fill="FFFFFF"/>
              </w:rPr>
              <w:t>.</w:t>
            </w:r>
          </w:p>
          <w:p w14:paraId="223EA21A" w14:textId="4F7AA155" w:rsidR="00BD12B3" w:rsidRPr="007A5195" w:rsidRDefault="00BD12B3" w:rsidP="007A5195">
            <w:pPr>
              <w:ind w:firstLine="630"/>
              <w:jc w:val="both"/>
              <w:rPr>
                <w:rFonts w:ascii="Times New Roman" w:hAnsi="Times New Roman" w:cs="Times New Roman"/>
                <w:b/>
                <w:sz w:val="28"/>
                <w:szCs w:val="28"/>
              </w:rPr>
            </w:pPr>
            <w:r w:rsidRPr="007A5195">
              <w:rPr>
                <w:rFonts w:ascii="Times New Roman" w:hAnsi="Times New Roman" w:cs="Times New Roman"/>
                <w:b/>
                <w:spacing w:val="2"/>
                <w:sz w:val="28"/>
                <w:szCs w:val="28"/>
                <w:shd w:val="clear" w:color="auto" w:fill="FFFFFF"/>
              </w:rPr>
              <w:t>10</w:t>
            </w:r>
            <w:r w:rsidRPr="007A5195">
              <w:rPr>
                <w:rFonts w:ascii="Times New Roman" w:hAnsi="Times New Roman" w:cs="Times New Roman"/>
                <w:b/>
                <w:bCs/>
                <w:spacing w:val="2"/>
                <w:sz w:val="28"/>
                <w:szCs w:val="28"/>
                <w:bdr w:val="none" w:sz="0" w:space="0" w:color="auto" w:frame="1"/>
                <w:lang w:eastAsia="ru-RU"/>
              </w:rPr>
              <w:t xml:space="preserve">. </w:t>
            </w:r>
            <w:r w:rsidR="007A5195" w:rsidRPr="007A5195">
              <w:rPr>
                <w:rFonts w:ascii="Times New Roman" w:eastAsia="Times New Roman" w:hAnsi="Times New Roman" w:cs="Times New Roman"/>
                <w:b/>
                <w:spacing w:val="2"/>
                <w:sz w:val="28"/>
                <w:szCs w:val="28"/>
                <w:lang w:val="kk-KZ"/>
              </w:rPr>
              <w:t>При импорте перемещаемого (перевозимого) объекта, включая при ввозе из стран-членов Евразийского экономического союза, в конечном пункте его назначения проводятся государственный ветеринарно-санитарный контроль и надзор с полным досмотром перемещаемого (перевозимого) объекта, включая отбор проб и ветеринарно-санитарную экспертизу.</w:t>
            </w:r>
          </w:p>
        </w:tc>
        <w:tc>
          <w:tcPr>
            <w:tcW w:w="2632" w:type="dxa"/>
          </w:tcPr>
          <w:p w14:paraId="486CFE34" w14:textId="77777777" w:rsidR="00BD12B3" w:rsidRPr="007C62CE" w:rsidRDefault="00BD12B3" w:rsidP="00BD12B3">
            <w:pPr>
              <w:pStyle w:val="af"/>
              <w:ind w:firstLine="350"/>
              <w:jc w:val="both"/>
              <w:rPr>
                <w:sz w:val="28"/>
                <w:szCs w:val="28"/>
              </w:rPr>
            </w:pPr>
            <w:r w:rsidRPr="007C62CE">
              <w:rPr>
                <w:sz w:val="28"/>
                <w:szCs w:val="28"/>
              </w:rPr>
              <w:t xml:space="preserve">В соответствии с Предпринимательским кодексом. </w:t>
            </w:r>
          </w:p>
          <w:p w14:paraId="1860F3A6" w14:textId="77777777" w:rsidR="00BD12B3" w:rsidRPr="007C62CE" w:rsidRDefault="00BD12B3" w:rsidP="00BD12B3">
            <w:pPr>
              <w:pStyle w:val="af"/>
              <w:ind w:firstLine="350"/>
              <w:jc w:val="both"/>
              <w:rPr>
                <w:sz w:val="28"/>
                <w:szCs w:val="28"/>
              </w:rPr>
            </w:pPr>
            <w:r w:rsidRPr="007C62CE">
              <w:rPr>
                <w:sz w:val="28"/>
                <w:szCs w:val="28"/>
              </w:rPr>
              <w:t xml:space="preserve">В соответствии с пунктом 2 статьи 130 Предпринимательского кодекса,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w:t>
            </w:r>
            <w:r w:rsidRPr="007C62CE">
              <w:rPr>
                <w:sz w:val="28"/>
                <w:szCs w:val="28"/>
              </w:rPr>
              <w:br/>
              <w:t>143 Кодекса.</w:t>
            </w:r>
          </w:p>
          <w:p w14:paraId="5A6FEA37" w14:textId="6D6E7B43" w:rsidR="00BD12B3" w:rsidRPr="007C62CE" w:rsidRDefault="00BD12B3" w:rsidP="00BD12B3">
            <w:pPr>
              <w:pStyle w:val="af"/>
              <w:ind w:firstLine="350"/>
              <w:jc w:val="both"/>
              <w:rPr>
                <w:sz w:val="28"/>
                <w:szCs w:val="28"/>
              </w:rPr>
            </w:pPr>
            <w:r w:rsidRPr="007C62CE">
              <w:rPr>
                <w:sz w:val="28"/>
                <w:szCs w:val="28"/>
              </w:rPr>
              <w:t>Вместе с тем, в соответствии с пунктом 4 статьи 140 Кодекса, порядок проведения проверок, указанных в пункте 3 указанной статьи, и возникающие при этом отношения должно регулируются законами Республики Казахстан</w:t>
            </w:r>
          </w:p>
          <w:p w14:paraId="57DD71A5" w14:textId="127921B1"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 xml:space="preserve"> </w:t>
            </w:r>
          </w:p>
        </w:tc>
      </w:tr>
      <w:tr w:rsidR="00BD12B3" w:rsidRPr="007C62CE" w14:paraId="6587007F" w14:textId="77777777" w:rsidTr="00FF099F">
        <w:tc>
          <w:tcPr>
            <w:tcW w:w="704" w:type="dxa"/>
          </w:tcPr>
          <w:p w14:paraId="60EED700"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5BAF61D" w14:textId="33514E53"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w:t>
            </w:r>
            <w:r w:rsidRPr="007C62CE">
              <w:rPr>
                <w:rFonts w:ascii="Times New Roman" w:hAnsi="Times New Roman" w:cs="Times New Roman"/>
                <w:sz w:val="28"/>
                <w:szCs w:val="28"/>
                <w:lang w:val="kk-KZ"/>
              </w:rPr>
              <w:t>4</w:t>
            </w:r>
            <w:r w:rsidRPr="007C62CE">
              <w:rPr>
                <w:rFonts w:ascii="Times New Roman" w:hAnsi="Times New Roman" w:cs="Times New Roman"/>
                <w:sz w:val="28"/>
                <w:szCs w:val="28"/>
              </w:rPr>
              <w:t xml:space="preserve"> статьи 23 </w:t>
            </w:r>
          </w:p>
        </w:tc>
        <w:tc>
          <w:tcPr>
            <w:tcW w:w="4995" w:type="dxa"/>
          </w:tcPr>
          <w:p w14:paraId="750C7626" w14:textId="7777777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23.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p>
          <w:p w14:paraId="7A1D770D" w14:textId="7777777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w:t>
            </w:r>
          </w:p>
          <w:p w14:paraId="30808B94" w14:textId="4F0B002B" w:rsidR="00BD12B3" w:rsidRPr="007C62CE" w:rsidRDefault="00BD12B3" w:rsidP="00BD12B3">
            <w:pPr>
              <w:shd w:val="clear" w:color="auto" w:fill="FFFFFF"/>
              <w:spacing w:line="285" w:lineRule="atLeast"/>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
                <w:bCs/>
                <w:spacing w:val="2"/>
                <w:sz w:val="28"/>
                <w:szCs w:val="28"/>
                <w:bdr w:val="none" w:sz="0" w:space="0" w:color="auto" w:frame="1"/>
                <w:lang w:eastAsia="ru-RU"/>
              </w:rPr>
              <w:t>4. Порядок осуществления государственного ветеринарно-санитарного контроля и надзора, а также определения соответствия животных, продукции и сырья животного происхождения ветеринарным нормативам в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утверждается уполномоченным органом.</w:t>
            </w:r>
          </w:p>
        </w:tc>
        <w:tc>
          <w:tcPr>
            <w:tcW w:w="5023" w:type="dxa"/>
            <w:gridSpan w:val="2"/>
          </w:tcPr>
          <w:p w14:paraId="2D33FBC5" w14:textId="7969D1D8"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23.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p>
          <w:p w14:paraId="3E4E92C0" w14:textId="7777777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w:t>
            </w:r>
          </w:p>
          <w:p w14:paraId="6760B5F3" w14:textId="10BBA26A" w:rsidR="00BD12B3" w:rsidRPr="007C62CE" w:rsidRDefault="00BD12B3" w:rsidP="00BD12B3">
            <w:pPr>
              <w:shd w:val="clear" w:color="auto" w:fill="FFFFFF"/>
              <w:ind w:firstLine="358"/>
              <w:jc w:val="both"/>
              <w:textAlignment w:val="baseline"/>
              <w:rPr>
                <w:rFonts w:ascii="Times New Roman" w:hAnsi="Times New Roman" w:cs="Times New Roman"/>
                <w:b/>
                <w:bCs/>
                <w:spacing w:val="2"/>
                <w:sz w:val="28"/>
                <w:szCs w:val="28"/>
                <w:bdr w:val="none" w:sz="0" w:space="0" w:color="auto" w:frame="1"/>
                <w:lang w:eastAsia="ru-RU"/>
              </w:rPr>
            </w:pPr>
            <w:r w:rsidRPr="007C62CE">
              <w:rPr>
                <w:rFonts w:ascii="Times New Roman" w:hAnsi="Times New Roman" w:cs="Times New Roman"/>
                <w:b/>
                <w:bCs/>
                <w:spacing w:val="2"/>
                <w:sz w:val="28"/>
                <w:szCs w:val="28"/>
                <w:bdr w:val="none" w:sz="0" w:space="0" w:color="auto" w:frame="1"/>
                <w:lang w:val="kk-KZ" w:eastAsia="ru-RU"/>
              </w:rPr>
              <w:t xml:space="preserve">4. </w:t>
            </w:r>
            <w:r w:rsidRPr="007C62CE">
              <w:rPr>
                <w:rFonts w:ascii="Times New Roman" w:hAnsi="Times New Roman" w:cs="Times New Roman"/>
                <w:b/>
                <w:bCs/>
                <w:spacing w:val="2"/>
                <w:sz w:val="28"/>
                <w:szCs w:val="28"/>
                <w:bdr w:val="none" w:sz="0" w:space="0" w:color="auto" w:frame="1"/>
                <w:lang w:eastAsia="ru-RU"/>
              </w:rPr>
              <w:t>Исключить</w:t>
            </w:r>
            <w:r w:rsidRPr="007C62CE">
              <w:rPr>
                <w:rFonts w:ascii="Times New Roman" w:hAnsi="Times New Roman" w:cs="Times New Roman"/>
                <w:b/>
                <w:bCs/>
                <w:spacing w:val="2"/>
                <w:sz w:val="28"/>
                <w:szCs w:val="28"/>
                <w:bdr w:val="none" w:sz="0" w:space="0" w:color="auto" w:frame="1"/>
                <w:lang w:val="kk-KZ" w:eastAsia="ru-RU"/>
              </w:rPr>
              <w:t>.</w:t>
            </w:r>
            <w:r w:rsidRPr="007C62CE">
              <w:rPr>
                <w:rFonts w:ascii="Times New Roman" w:hAnsi="Times New Roman" w:cs="Times New Roman"/>
                <w:b/>
                <w:bCs/>
                <w:spacing w:val="2"/>
                <w:sz w:val="28"/>
                <w:szCs w:val="28"/>
                <w:bdr w:val="none" w:sz="0" w:space="0" w:color="auto" w:frame="1"/>
                <w:lang w:eastAsia="ru-RU"/>
              </w:rPr>
              <w:t xml:space="preserve"> </w:t>
            </w:r>
          </w:p>
          <w:p w14:paraId="4E778CD3" w14:textId="77777777" w:rsidR="00BD12B3" w:rsidRPr="007C62CE" w:rsidRDefault="00BD12B3" w:rsidP="00BD12B3">
            <w:pPr>
              <w:shd w:val="clear" w:color="auto" w:fill="FFFFFF"/>
              <w:spacing w:line="285" w:lineRule="atLeast"/>
              <w:ind w:firstLine="358"/>
              <w:jc w:val="both"/>
              <w:textAlignment w:val="baseline"/>
              <w:rPr>
                <w:rFonts w:ascii="Times New Roman" w:hAnsi="Times New Roman" w:cs="Times New Roman"/>
                <w:spacing w:val="2"/>
                <w:sz w:val="28"/>
                <w:szCs w:val="28"/>
                <w:shd w:val="clear" w:color="auto" w:fill="FFFFFF"/>
              </w:rPr>
            </w:pPr>
          </w:p>
        </w:tc>
        <w:tc>
          <w:tcPr>
            <w:tcW w:w="2632" w:type="dxa"/>
          </w:tcPr>
          <w:p w14:paraId="04312231" w14:textId="77777777" w:rsidR="00BD12B3" w:rsidRPr="007C62CE" w:rsidRDefault="00BD12B3" w:rsidP="00BD12B3">
            <w:pPr>
              <w:pStyle w:val="af"/>
              <w:ind w:firstLine="350"/>
              <w:jc w:val="both"/>
              <w:rPr>
                <w:sz w:val="28"/>
                <w:szCs w:val="28"/>
              </w:rPr>
            </w:pPr>
            <w:r w:rsidRPr="007C62CE">
              <w:rPr>
                <w:sz w:val="28"/>
                <w:szCs w:val="28"/>
              </w:rPr>
              <w:t xml:space="preserve">Приведение в соответствие с Предпринимательским кодексом. В соответствии с пунктом 2 статьи 130 Предпринимательского кодекса,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w:t>
            </w:r>
            <w:r w:rsidRPr="007C62CE">
              <w:rPr>
                <w:sz w:val="28"/>
                <w:szCs w:val="28"/>
              </w:rPr>
              <w:br/>
              <w:t>143 Кодекса.</w:t>
            </w:r>
          </w:p>
          <w:p w14:paraId="5B624F3F" w14:textId="27D741B7" w:rsidR="00BD12B3" w:rsidRPr="007C62CE" w:rsidRDefault="00BD12B3" w:rsidP="00BD12B3">
            <w:pPr>
              <w:pStyle w:val="af"/>
              <w:ind w:firstLine="350"/>
              <w:jc w:val="both"/>
              <w:rPr>
                <w:sz w:val="28"/>
                <w:szCs w:val="28"/>
              </w:rPr>
            </w:pPr>
            <w:r w:rsidRPr="007C62CE">
              <w:rPr>
                <w:sz w:val="28"/>
                <w:szCs w:val="28"/>
              </w:rPr>
              <w:t>Вместе с тем, в соответствии с пунктом 4 статьи 140 Кодекса, порядок проведения проверок, указанных в пункте 3 указанной статьи, и возникающие при этом отношения должно регулируются законами Республики Казахстан</w:t>
            </w:r>
          </w:p>
        </w:tc>
      </w:tr>
      <w:tr w:rsidR="00BD12B3" w:rsidRPr="007C62CE" w14:paraId="53114470" w14:textId="77777777" w:rsidTr="00FF099F">
        <w:tc>
          <w:tcPr>
            <w:tcW w:w="704" w:type="dxa"/>
          </w:tcPr>
          <w:p w14:paraId="39A38ED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2AB725F" w14:textId="50DCEC4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5 статьи 23 </w:t>
            </w:r>
          </w:p>
        </w:tc>
        <w:tc>
          <w:tcPr>
            <w:tcW w:w="4995" w:type="dxa"/>
          </w:tcPr>
          <w:p w14:paraId="25EDCEC9" w14:textId="7777777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23.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p>
          <w:p w14:paraId="2F22C3EC" w14:textId="7777777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w:t>
            </w:r>
          </w:p>
          <w:p w14:paraId="164F7D0F" w14:textId="392146BC" w:rsidR="00BD12B3" w:rsidRPr="007C62CE" w:rsidRDefault="00BD12B3" w:rsidP="00BD12B3">
            <w:pPr>
              <w:ind w:firstLine="358"/>
              <w:jc w:val="both"/>
              <w:rPr>
                <w:rFonts w:ascii="Times New Roman" w:hAnsi="Times New Roman" w:cs="Times New Roman"/>
                <w:sz w:val="28"/>
                <w:szCs w:val="28"/>
              </w:rPr>
            </w:pPr>
            <w:r w:rsidRPr="007C62CE">
              <w:rPr>
                <w:rFonts w:ascii="Times New Roman" w:hAnsi="Times New Roman" w:cs="Times New Roman"/>
                <w:bCs/>
                <w:spacing w:val="2"/>
                <w:sz w:val="28"/>
                <w:szCs w:val="28"/>
                <w:bdr w:val="none" w:sz="0" w:space="0" w:color="auto" w:frame="1"/>
                <w:lang w:eastAsia="ru-RU"/>
              </w:rPr>
              <w:t xml:space="preserve">5.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осуществляется </w:t>
            </w:r>
            <w:r w:rsidRPr="007C62CE">
              <w:rPr>
                <w:rFonts w:ascii="Times New Roman" w:hAnsi="Times New Roman" w:cs="Times New Roman"/>
                <w:b/>
                <w:bCs/>
                <w:spacing w:val="2"/>
                <w:sz w:val="28"/>
                <w:szCs w:val="28"/>
                <w:bdr w:val="none" w:sz="0" w:space="0" w:color="auto" w:frame="1"/>
                <w:lang w:eastAsia="ru-RU"/>
              </w:rPr>
              <w:t>не реже двух раз в год, за исключением случаев возникновения особо опасных болезней животных на их территории и (или) отнесения ее к неблагополучной зоне.</w:t>
            </w:r>
          </w:p>
        </w:tc>
        <w:tc>
          <w:tcPr>
            <w:tcW w:w="5023" w:type="dxa"/>
            <w:gridSpan w:val="2"/>
          </w:tcPr>
          <w:p w14:paraId="6145684B" w14:textId="7777777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23.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p>
          <w:p w14:paraId="3BB4DE56" w14:textId="4B19C2D2"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w:t>
            </w:r>
          </w:p>
          <w:p w14:paraId="027D5410" w14:textId="0E764AB2" w:rsidR="00BD12B3" w:rsidRPr="007C62CE" w:rsidRDefault="00BD12B3" w:rsidP="00BD12B3">
            <w:pPr>
              <w:ind w:firstLine="358"/>
              <w:jc w:val="both"/>
              <w:rPr>
                <w:rFonts w:ascii="Times New Roman" w:hAnsi="Times New Roman" w:cs="Times New Roman"/>
                <w:sz w:val="28"/>
                <w:szCs w:val="28"/>
              </w:rPr>
            </w:pPr>
            <w:r w:rsidRPr="007C62CE">
              <w:rPr>
                <w:rFonts w:ascii="Times New Roman" w:hAnsi="Times New Roman" w:cs="Times New Roman"/>
                <w:bCs/>
                <w:spacing w:val="2"/>
                <w:sz w:val="28"/>
                <w:szCs w:val="28"/>
                <w:bdr w:val="none" w:sz="0" w:space="0" w:color="auto" w:frame="1"/>
                <w:lang w:eastAsia="ru-RU"/>
              </w:rPr>
              <w:t xml:space="preserve">5. </w:t>
            </w:r>
            <w:r w:rsidR="007A5195" w:rsidRPr="005D2A77">
              <w:rPr>
                <w:rFonts w:ascii="Times New Roman" w:eastAsia="Times New Roman" w:hAnsi="Times New Roman" w:cs="Times New Roman"/>
                <w:spacing w:val="2"/>
                <w:sz w:val="28"/>
                <w:szCs w:val="28"/>
                <w:lang w:val="kk-KZ"/>
              </w:rPr>
              <w:t>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осуществля</w:t>
            </w:r>
            <w:r w:rsidR="007A5195">
              <w:rPr>
                <w:rFonts w:ascii="Times New Roman" w:eastAsia="Times New Roman" w:hAnsi="Times New Roman" w:cs="Times New Roman"/>
                <w:spacing w:val="2"/>
                <w:sz w:val="28"/>
                <w:szCs w:val="28"/>
                <w:lang w:val="kk-KZ"/>
              </w:rPr>
              <w:t>ю</w:t>
            </w:r>
            <w:r w:rsidR="007A5195" w:rsidRPr="005D2A77">
              <w:rPr>
                <w:rFonts w:ascii="Times New Roman" w:eastAsia="Times New Roman" w:hAnsi="Times New Roman" w:cs="Times New Roman"/>
                <w:spacing w:val="2"/>
                <w:sz w:val="28"/>
                <w:szCs w:val="28"/>
                <w:lang w:val="kk-KZ"/>
              </w:rPr>
              <w:t xml:space="preserve">тся </w:t>
            </w:r>
            <w:r w:rsidR="007A5195" w:rsidRPr="007A5195">
              <w:rPr>
                <w:rFonts w:ascii="Times New Roman" w:eastAsia="Times New Roman" w:hAnsi="Times New Roman" w:cs="Times New Roman"/>
                <w:b/>
                <w:spacing w:val="2"/>
                <w:sz w:val="28"/>
                <w:szCs w:val="28"/>
                <w:lang w:val="kk-KZ"/>
              </w:rPr>
              <w:t>на предмет соблюдения требований законодательства Республики Казахстан в области ветеринарии,  международных договоров Республики Казахстан и актов, составляющих право Евразийского экономического союза, стран-импортеров с соблюдением Предпринимательского кодекса Республики Казахстан, настоящего Закона, законодательства в области ветеринарии.</w:t>
            </w:r>
          </w:p>
        </w:tc>
        <w:tc>
          <w:tcPr>
            <w:tcW w:w="2632" w:type="dxa"/>
          </w:tcPr>
          <w:p w14:paraId="1D0E925A" w14:textId="0CB5009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Приведение в соответствие с Предпринимательским кодексом и Законом РК «О ветеринарии», а также уточнение редакции</w:t>
            </w:r>
          </w:p>
        </w:tc>
      </w:tr>
      <w:tr w:rsidR="00BD12B3" w:rsidRPr="007C62CE" w14:paraId="3AE9EDD9" w14:textId="77777777" w:rsidTr="00FF099F">
        <w:tc>
          <w:tcPr>
            <w:tcW w:w="704" w:type="dxa"/>
          </w:tcPr>
          <w:p w14:paraId="11B63864"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69E118C" w14:textId="74C9EA8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Новый пункт             7 статьи 23</w:t>
            </w:r>
          </w:p>
        </w:tc>
        <w:tc>
          <w:tcPr>
            <w:tcW w:w="4995" w:type="dxa"/>
          </w:tcPr>
          <w:p w14:paraId="01382CDF" w14:textId="7777777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23.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p>
          <w:p w14:paraId="631E0E0C" w14:textId="650A25FC"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w:t>
            </w:r>
          </w:p>
          <w:p w14:paraId="4913EAB2" w14:textId="4FD8C7C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
                <w:bCs/>
                <w:spacing w:val="2"/>
                <w:sz w:val="28"/>
                <w:szCs w:val="28"/>
                <w:bdr w:val="none" w:sz="0" w:space="0" w:color="auto" w:frame="1"/>
                <w:lang w:eastAsia="ru-RU"/>
              </w:rPr>
              <w:t>Отсутствует</w:t>
            </w:r>
            <w:r w:rsidRPr="007C62CE">
              <w:rPr>
                <w:rFonts w:ascii="Times New Roman" w:hAnsi="Times New Roman" w:cs="Times New Roman"/>
                <w:b/>
                <w:bCs/>
                <w:spacing w:val="2"/>
                <w:sz w:val="28"/>
                <w:szCs w:val="28"/>
                <w:bdr w:val="none" w:sz="0" w:space="0" w:color="auto" w:frame="1"/>
                <w:lang w:val="kk-KZ" w:eastAsia="ru-RU"/>
              </w:rPr>
              <w:t>.</w:t>
            </w:r>
            <w:r w:rsidRPr="007C62CE">
              <w:rPr>
                <w:rFonts w:ascii="Times New Roman" w:hAnsi="Times New Roman" w:cs="Times New Roman"/>
                <w:b/>
                <w:bCs/>
                <w:spacing w:val="2"/>
                <w:sz w:val="28"/>
                <w:szCs w:val="28"/>
                <w:bdr w:val="none" w:sz="0" w:space="0" w:color="auto" w:frame="1"/>
                <w:lang w:eastAsia="ru-RU"/>
              </w:rPr>
              <w:t xml:space="preserve"> </w:t>
            </w:r>
          </w:p>
        </w:tc>
        <w:tc>
          <w:tcPr>
            <w:tcW w:w="5023" w:type="dxa"/>
            <w:gridSpan w:val="2"/>
          </w:tcPr>
          <w:p w14:paraId="14A003A3" w14:textId="77777777" w:rsidR="00BD12B3" w:rsidRPr="007C62CE" w:rsidRDefault="00BD12B3" w:rsidP="007A5195">
            <w:pPr>
              <w:shd w:val="clear" w:color="auto" w:fill="FFFFFF"/>
              <w:ind w:firstLine="630"/>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23.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p>
          <w:p w14:paraId="0A79DBC5" w14:textId="4DB2061A" w:rsidR="00BD12B3" w:rsidRPr="007C62CE" w:rsidRDefault="00BD12B3" w:rsidP="007A5195">
            <w:pPr>
              <w:shd w:val="clear" w:color="auto" w:fill="FFFFFF"/>
              <w:ind w:firstLine="630"/>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w:t>
            </w:r>
          </w:p>
          <w:p w14:paraId="245E589A" w14:textId="77777777" w:rsidR="007A5195" w:rsidRPr="007A5195" w:rsidRDefault="00BD12B3"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hAnsi="Times New Roman" w:cs="Times New Roman"/>
                <w:b/>
                <w:bCs/>
                <w:spacing w:val="2"/>
                <w:sz w:val="28"/>
                <w:szCs w:val="28"/>
                <w:bdr w:val="none" w:sz="0" w:space="0" w:color="auto" w:frame="1"/>
                <w:lang w:eastAsia="ru-RU"/>
              </w:rPr>
              <w:t xml:space="preserve">7. </w:t>
            </w:r>
            <w:r w:rsidR="007A5195" w:rsidRPr="007A5195">
              <w:rPr>
                <w:rFonts w:ascii="Times New Roman" w:eastAsia="Times New Roman" w:hAnsi="Times New Roman" w:cs="Times New Roman"/>
                <w:b/>
                <w:spacing w:val="2"/>
                <w:sz w:val="28"/>
                <w:szCs w:val="28"/>
                <w:lang w:val="kk-KZ"/>
              </w:rPr>
              <w:t xml:space="preserve">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животных, продукции и сырья животного происхождения в едином технологическом цикле, заключаются в проверке документов, подтверждающих безопасность  животных, продукции и сырья животного происхождения, соответствие объекта производства, осуществляющего выращивание животных, заготовку (убой), хранение, переработку животных, продукции и сырья животного происхождения, ветеринарным (ветеринарно-санитарным) требованиям и правилам; соответствия объекта производства, осуществляющего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 ветеринарным (ветеринарно-санитарным) требованиям и правилам; ведения и предоставления ветеринарного учета отчетности в порядке, установленном законодательством Республики Казахстан в области ветеринарии; проведения ветеринарных мероприятий; организации проведения дезинфекции, дератизации, дезинсекции; соблюдения ветеринарных (ветеринарно-санитарных) требований и правил,  технических регламентов при выращивании животных, заготовке (убое), хранении, переработке и реализации животных, продукции и сырья животного происхождения; утилизации и/или уничтоженияһи биологических отходов. </w:t>
            </w:r>
          </w:p>
          <w:p w14:paraId="5279D2D4"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Решение о проведении государственного ветеринарно-санитарного контроля и надзора на объектах производства, осуществляющих выращивание животных, заготовку (убой), хранение, переработку животных, продукции и сырья животного происхождения в едином технологическом цикле, принимается руководителем территориального подразделения ведомства уполномоченного органа соответствующей административно-территориальной единицы в соответствии с пунктом 5-1 статьи 14-1 настоящего Закона.</w:t>
            </w:r>
          </w:p>
          <w:p w14:paraId="2699E26A"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 xml:space="preserve">По результатам государственного ветеринарно-санитарного контроля и надзора составляются документы в соответствии с настоящим Законом, Предпринимательским кодексом, а также принимаются меры оперативного реагирования в соответствии с настоящим Законом.  </w:t>
            </w:r>
          </w:p>
          <w:p w14:paraId="788FB659"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Субъекты контроля и надзора в случае несогласия с нарушениями, указанными в документах, вправе направить возражение в территориальное подразделение ведомства соответствующей административно-территориальной единицы в течение пяти календарных дней со дня вручения рекомендации.</w:t>
            </w:r>
          </w:p>
          <w:p w14:paraId="1C1F8968" w14:textId="20382133" w:rsidR="00BD12B3" w:rsidRPr="007A5195" w:rsidRDefault="00BD12B3" w:rsidP="007A5195">
            <w:pPr>
              <w:shd w:val="clear" w:color="auto" w:fill="FFFFFF"/>
              <w:ind w:firstLine="630"/>
              <w:jc w:val="both"/>
              <w:textAlignment w:val="baseline"/>
              <w:rPr>
                <w:rFonts w:ascii="Times New Roman" w:hAnsi="Times New Roman" w:cs="Times New Roman"/>
                <w:bCs/>
                <w:spacing w:val="2"/>
                <w:sz w:val="28"/>
                <w:szCs w:val="28"/>
                <w:bdr w:val="none" w:sz="0" w:space="0" w:color="auto" w:frame="1"/>
                <w:lang w:val="kk-KZ" w:eastAsia="ru-RU"/>
              </w:rPr>
            </w:pPr>
          </w:p>
        </w:tc>
        <w:tc>
          <w:tcPr>
            <w:tcW w:w="2632" w:type="dxa"/>
          </w:tcPr>
          <w:p w14:paraId="50926F27" w14:textId="77777777" w:rsidR="00BD12B3" w:rsidRPr="007C62CE" w:rsidRDefault="00BD12B3" w:rsidP="00BD12B3">
            <w:pPr>
              <w:shd w:val="clear" w:color="auto" w:fill="FFFFFF" w:themeFill="background1"/>
              <w:ind w:firstLine="284"/>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Приведение в соответствие с Предпринимательским кодексом. </w:t>
            </w:r>
          </w:p>
          <w:p w14:paraId="1CBF187E" w14:textId="77777777" w:rsidR="00BD12B3" w:rsidRPr="007C62CE" w:rsidRDefault="00BD12B3" w:rsidP="00BD12B3">
            <w:pPr>
              <w:pStyle w:val="af"/>
              <w:jc w:val="both"/>
              <w:rPr>
                <w:sz w:val="28"/>
                <w:szCs w:val="28"/>
              </w:rPr>
            </w:pPr>
            <w:r w:rsidRPr="007C62CE">
              <w:rPr>
                <w:sz w:val="28"/>
                <w:szCs w:val="28"/>
              </w:rPr>
              <w:t xml:space="preserve">В соответствии с пунктом 2 статьи 130 Предпринимательского кодекса,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w:t>
            </w:r>
            <w:r w:rsidRPr="007C62CE">
              <w:rPr>
                <w:sz w:val="28"/>
                <w:szCs w:val="28"/>
              </w:rPr>
              <w:br/>
              <w:t>143 Кодекса.</w:t>
            </w:r>
          </w:p>
          <w:p w14:paraId="6A1B4DC5" w14:textId="13C4293A" w:rsidR="00BD12B3" w:rsidRPr="007C62CE" w:rsidRDefault="00BD12B3" w:rsidP="00BD12B3">
            <w:pPr>
              <w:pStyle w:val="af"/>
              <w:ind w:firstLine="350"/>
              <w:jc w:val="both"/>
              <w:rPr>
                <w:sz w:val="28"/>
                <w:szCs w:val="28"/>
              </w:rPr>
            </w:pPr>
            <w:r w:rsidRPr="007C62CE">
              <w:rPr>
                <w:sz w:val="28"/>
                <w:szCs w:val="28"/>
              </w:rPr>
              <w:t>Вместе с тем, в соответствии с пунктом 4 статьи 140 Кодекса, порядок проведения проверок, указанных в пункте 3 указанной статьи, и возникающие при этом отношения должно регулируются законами Республики Казахстан</w:t>
            </w:r>
          </w:p>
          <w:p w14:paraId="00E70CFD" w14:textId="77777777" w:rsidR="00BD12B3" w:rsidRPr="007C62CE" w:rsidRDefault="00BD12B3" w:rsidP="00BD12B3">
            <w:pPr>
              <w:jc w:val="both"/>
              <w:rPr>
                <w:rFonts w:ascii="Times New Roman" w:hAnsi="Times New Roman" w:cs="Times New Roman"/>
                <w:sz w:val="28"/>
                <w:szCs w:val="28"/>
              </w:rPr>
            </w:pPr>
          </w:p>
        </w:tc>
      </w:tr>
      <w:tr w:rsidR="00BD12B3" w:rsidRPr="007C62CE" w14:paraId="2C8639E0" w14:textId="77777777" w:rsidTr="00FF099F">
        <w:tc>
          <w:tcPr>
            <w:tcW w:w="704" w:type="dxa"/>
          </w:tcPr>
          <w:p w14:paraId="6B69DFC1"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7B9E0B4" w14:textId="2EF4D0C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Новый пункт             8 статьи 23</w:t>
            </w:r>
          </w:p>
        </w:tc>
        <w:tc>
          <w:tcPr>
            <w:tcW w:w="4995" w:type="dxa"/>
          </w:tcPr>
          <w:p w14:paraId="00F92DA5" w14:textId="7777777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23.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p>
          <w:p w14:paraId="7258C8E3" w14:textId="1983D785"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w:t>
            </w:r>
          </w:p>
          <w:p w14:paraId="10EE4152" w14:textId="650A2747" w:rsidR="00BD12B3" w:rsidRPr="007C62CE" w:rsidRDefault="00BD12B3" w:rsidP="00BD12B3">
            <w:pPr>
              <w:shd w:val="clear" w:color="auto" w:fill="FFFFFF"/>
              <w:ind w:firstLine="358"/>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
                <w:bCs/>
                <w:spacing w:val="2"/>
                <w:sz w:val="28"/>
                <w:szCs w:val="28"/>
                <w:bdr w:val="none" w:sz="0" w:space="0" w:color="auto" w:frame="1"/>
                <w:lang w:eastAsia="ru-RU"/>
              </w:rPr>
              <w:t>Отсутствует</w:t>
            </w:r>
            <w:r w:rsidRPr="007C62CE">
              <w:rPr>
                <w:rFonts w:ascii="Times New Roman" w:hAnsi="Times New Roman" w:cs="Times New Roman"/>
                <w:b/>
                <w:bCs/>
                <w:spacing w:val="2"/>
                <w:sz w:val="28"/>
                <w:szCs w:val="28"/>
                <w:bdr w:val="none" w:sz="0" w:space="0" w:color="auto" w:frame="1"/>
                <w:lang w:val="kk-KZ" w:eastAsia="ru-RU"/>
              </w:rPr>
              <w:t>.</w:t>
            </w:r>
            <w:r w:rsidRPr="007C62CE">
              <w:rPr>
                <w:rFonts w:ascii="Times New Roman" w:hAnsi="Times New Roman" w:cs="Times New Roman"/>
                <w:b/>
                <w:bCs/>
                <w:spacing w:val="2"/>
                <w:sz w:val="28"/>
                <w:szCs w:val="28"/>
                <w:bdr w:val="none" w:sz="0" w:space="0" w:color="auto" w:frame="1"/>
                <w:lang w:eastAsia="ru-RU"/>
              </w:rPr>
              <w:t xml:space="preserve"> </w:t>
            </w:r>
          </w:p>
        </w:tc>
        <w:tc>
          <w:tcPr>
            <w:tcW w:w="5023" w:type="dxa"/>
            <w:gridSpan w:val="2"/>
          </w:tcPr>
          <w:p w14:paraId="7FEE07E3" w14:textId="7646247F" w:rsidR="00BD12B3" w:rsidRPr="007C62CE" w:rsidRDefault="00BD12B3" w:rsidP="007A5195">
            <w:pPr>
              <w:shd w:val="clear" w:color="auto" w:fill="FFFFFF"/>
              <w:ind w:firstLine="630"/>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Статья 23. Государственный ветеринарно-санитарный контроль и надзор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включая экспортеров (импортеров)</w:t>
            </w:r>
          </w:p>
          <w:p w14:paraId="5CE13948" w14:textId="5AB35368" w:rsidR="00BD12B3" w:rsidRPr="007C62CE" w:rsidRDefault="00BD12B3" w:rsidP="007A5195">
            <w:pPr>
              <w:shd w:val="clear" w:color="auto" w:fill="FFFFFF"/>
              <w:ind w:firstLine="630"/>
              <w:jc w:val="both"/>
              <w:textAlignment w:val="baseline"/>
              <w:rPr>
                <w:rFonts w:ascii="Times New Roman" w:hAnsi="Times New Roman" w:cs="Times New Roman"/>
                <w:bCs/>
                <w:spacing w:val="2"/>
                <w:sz w:val="28"/>
                <w:szCs w:val="28"/>
                <w:bdr w:val="none" w:sz="0" w:space="0" w:color="auto" w:frame="1"/>
                <w:lang w:eastAsia="ru-RU"/>
              </w:rPr>
            </w:pPr>
            <w:r w:rsidRPr="007C62CE">
              <w:rPr>
                <w:rFonts w:ascii="Times New Roman" w:hAnsi="Times New Roman" w:cs="Times New Roman"/>
                <w:bCs/>
                <w:spacing w:val="2"/>
                <w:sz w:val="28"/>
                <w:szCs w:val="28"/>
                <w:bdr w:val="none" w:sz="0" w:space="0" w:color="auto" w:frame="1"/>
                <w:lang w:eastAsia="ru-RU"/>
              </w:rPr>
              <w:t>…</w:t>
            </w:r>
          </w:p>
          <w:p w14:paraId="58C07996" w14:textId="77777777" w:rsidR="007A5195" w:rsidRPr="007A5195" w:rsidRDefault="00BD12B3"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hAnsi="Times New Roman" w:cs="Times New Roman"/>
                <w:b/>
                <w:bCs/>
                <w:spacing w:val="2"/>
                <w:sz w:val="28"/>
                <w:szCs w:val="28"/>
                <w:bdr w:val="none" w:sz="0" w:space="0" w:color="auto" w:frame="1"/>
              </w:rPr>
              <w:t xml:space="preserve">8. </w:t>
            </w:r>
            <w:r w:rsidR="007A5195" w:rsidRPr="007A5195">
              <w:rPr>
                <w:rFonts w:ascii="Times New Roman" w:eastAsia="Times New Roman" w:hAnsi="Times New Roman" w:cs="Times New Roman"/>
                <w:b/>
                <w:spacing w:val="2"/>
                <w:sz w:val="28"/>
                <w:szCs w:val="28"/>
                <w:lang w:val="kk-KZ"/>
              </w:rPr>
              <w:t>Государственный ветеринарно-санитарный контроль и надзор экспортеров осуществляются в соответствии с требованиями ветеринарного законодательства страны - импортера.</w:t>
            </w:r>
          </w:p>
          <w:p w14:paraId="6B054642"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Объекты производства, осуществляющие выращивание животных, заготовку (убой), хранение, переработку и реализацию животных, продукции и сырья животного происхождения, являющиеся экспортерами, подлежат инспектированию не реже двух раз в год на предмет соблюдения требований стран-импортеров без их предварительного уведомления, мониторингу за безопасностью перемещаемых (перевозимых) объектов данного объекта. Мониторинг проводится в соответствии с законодательством Республики Казахстан требованиями стран-импортеров и должен включать в себя лабораторный мониторинг, клинический мониторинг (только при вывозе животных), мониторинг правильности оформления ветеринарных документов и правильности маркировки перемещаемых (перевозимых) объектов, находящихся в обороте.</w:t>
            </w:r>
          </w:p>
          <w:p w14:paraId="446538DA"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 xml:space="preserve">По завершении инспектирования руководству объекта производства, осуществляющего выращивание животных, заготовку (убой), хранение, переработку и реализацию животных, продукции и сырья животного происхождения, являющегося экспортером, должны представить сведения о выявленных несоответствиях и рекомендации по принятию мер по их исправлению с указанием сроков. </w:t>
            </w:r>
          </w:p>
          <w:p w14:paraId="7A42EC2B" w14:textId="77777777" w:rsidR="007A5195" w:rsidRPr="007A5195" w:rsidRDefault="007A5195" w:rsidP="007A5195">
            <w:pPr>
              <w:ind w:firstLine="630"/>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Субъекты в случае несогласия с нарушениями, указанными в рекомендации, вправе направить в территориальное подразделение ведомства соответствующей административно-территориальной единицы возражение в течение пяти календарных дней со дня вручения рекомендации.</w:t>
            </w:r>
          </w:p>
          <w:p w14:paraId="1F4C97CB" w14:textId="746B19D1" w:rsidR="00BD12B3" w:rsidRPr="007C62CE" w:rsidRDefault="007A5195" w:rsidP="007A5195">
            <w:pPr>
              <w:shd w:val="clear" w:color="auto" w:fill="FFFFFF"/>
              <w:ind w:firstLine="630"/>
              <w:jc w:val="both"/>
              <w:textAlignment w:val="baseline"/>
              <w:rPr>
                <w:rFonts w:ascii="Times New Roman" w:hAnsi="Times New Roman" w:cs="Times New Roman"/>
                <w:bCs/>
                <w:spacing w:val="2"/>
                <w:sz w:val="28"/>
                <w:szCs w:val="28"/>
                <w:bdr w:val="none" w:sz="0" w:space="0" w:color="auto" w:frame="1"/>
                <w:lang w:eastAsia="ru-RU"/>
              </w:rPr>
            </w:pPr>
            <w:r w:rsidRPr="007A5195">
              <w:rPr>
                <w:rFonts w:ascii="Times New Roman" w:eastAsia="Times New Roman" w:hAnsi="Times New Roman" w:cs="Times New Roman"/>
                <w:b/>
                <w:spacing w:val="2"/>
                <w:sz w:val="28"/>
                <w:szCs w:val="28"/>
                <w:lang w:val="kk-KZ"/>
              </w:rPr>
              <w:t>После завершения инспектирования государственным ветеринарно-санитарным инспектором, осуществившим инспектирование, формируется отчет о проведенном инспектировании.</w:t>
            </w:r>
          </w:p>
        </w:tc>
        <w:tc>
          <w:tcPr>
            <w:tcW w:w="2632" w:type="dxa"/>
          </w:tcPr>
          <w:p w14:paraId="45F3B504" w14:textId="77777777" w:rsidR="00BD12B3" w:rsidRPr="007C62CE" w:rsidRDefault="00BD12B3" w:rsidP="00BD12B3">
            <w:pPr>
              <w:shd w:val="clear" w:color="auto" w:fill="FFFFFF" w:themeFill="background1"/>
              <w:ind w:firstLine="284"/>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Приведение в соответствие с Предпринимательским кодексом. </w:t>
            </w:r>
          </w:p>
          <w:p w14:paraId="3174296E" w14:textId="77777777" w:rsidR="00BD12B3" w:rsidRPr="007C62CE" w:rsidRDefault="00BD12B3" w:rsidP="00BD12B3">
            <w:pPr>
              <w:pStyle w:val="af"/>
              <w:jc w:val="both"/>
              <w:rPr>
                <w:sz w:val="28"/>
                <w:szCs w:val="28"/>
              </w:rPr>
            </w:pPr>
            <w:r w:rsidRPr="007C62CE">
              <w:rPr>
                <w:sz w:val="28"/>
                <w:szCs w:val="28"/>
              </w:rPr>
              <w:t xml:space="preserve">В соответствии с пунктом 2 статьи 130 Предпринимательского кодекса,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пунктами 2 и 3 статьи 141, пунктом 1 статьи </w:t>
            </w:r>
            <w:r w:rsidRPr="007C62CE">
              <w:rPr>
                <w:sz w:val="28"/>
                <w:szCs w:val="28"/>
              </w:rPr>
              <w:br/>
              <w:t>143 Кодекса.</w:t>
            </w:r>
          </w:p>
          <w:p w14:paraId="506625AB" w14:textId="697CB627" w:rsidR="00BD12B3" w:rsidRPr="007C62CE" w:rsidRDefault="00BD12B3" w:rsidP="00BD12B3">
            <w:pPr>
              <w:pStyle w:val="af"/>
              <w:ind w:firstLine="350"/>
              <w:jc w:val="both"/>
              <w:rPr>
                <w:sz w:val="28"/>
                <w:szCs w:val="28"/>
              </w:rPr>
            </w:pPr>
            <w:r w:rsidRPr="007C62CE">
              <w:rPr>
                <w:sz w:val="28"/>
                <w:szCs w:val="28"/>
              </w:rPr>
              <w:t>Вместе с тем, в соответствии с пунктом 4 статьи 140 Кодекса, порядок проведения проверок, указанных в пункте 3 указанной статьи, и возникающие при этом отношения должно регулируются законами Республики Казахстан</w:t>
            </w:r>
          </w:p>
          <w:p w14:paraId="586818A4" w14:textId="77777777" w:rsidR="00BD12B3" w:rsidRPr="007C62CE" w:rsidRDefault="00BD12B3" w:rsidP="00BD12B3">
            <w:pPr>
              <w:shd w:val="clear" w:color="auto" w:fill="FFFFFF" w:themeFill="background1"/>
              <w:ind w:firstLine="284"/>
              <w:jc w:val="both"/>
              <w:rPr>
                <w:rFonts w:ascii="Times New Roman" w:eastAsia="Calibri" w:hAnsi="Times New Roman" w:cs="Times New Roman"/>
                <w:sz w:val="28"/>
                <w:szCs w:val="28"/>
              </w:rPr>
            </w:pPr>
          </w:p>
        </w:tc>
      </w:tr>
      <w:tr w:rsidR="00BD12B3" w:rsidRPr="007C62CE" w14:paraId="76964EFA" w14:textId="77777777" w:rsidTr="00A83A3C">
        <w:tc>
          <w:tcPr>
            <w:tcW w:w="15310" w:type="dxa"/>
            <w:gridSpan w:val="6"/>
            <w:tcBorders>
              <w:right w:val="single" w:sz="4" w:space="0" w:color="auto"/>
            </w:tcBorders>
          </w:tcPr>
          <w:p w14:paraId="21E202E8" w14:textId="7A83D59B" w:rsidR="00BD12B3" w:rsidRPr="007C62CE" w:rsidRDefault="00BD12B3" w:rsidP="00BD12B3">
            <w:pPr>
              <w:pStyle w:val="ab"/>
              <w:shd w:val="clear" w:color="auto" w:fill="FFFFFF"/>
              <w:spacing w:before="0" w:beforeAutospacing="0" w:after="0" w:afterAutospacing="0"/>
              <w:ind w:firstLine="176"/>
              <w:jc w:val="center"/>
              <w:textAlignment w:val="baseline"/>
              <w:rPr>
                <w:sz w:val="28"/>
                <w:szCs w:val="28"/>
                <w:lang w:val="kk-KZ"/>
              </w:rPr>
            </w:pPr>
            <w:r w:rsidRPr="007C62CE">
              <w:rPr>
                <w:b/>
                <w:sz w:val="28"/>
                <w:szCs w:val="28"/>
              </w:rPr>
              <w:t>31.</w:t>
            </w:r>
            <w:r w:rsidRPr="007C62CE">
              <w:rPr>
                <w:sz w:val="28"/>
                <w:szCs w:val="28"/>
              </w:rPr>
              <w:t xml:space="preserve"> </w:t>
            </w:r>
            <w:hyperlink r:id="rId23" w:anchor="z1" w:history="1">
              <w:r w:rsidRPr="007C62CE">
                <w:rPr>
                  <w:b/>
                  <w:spacing w:val="2"/>
                  <w:sz w:val="28"/>
                  <w:szCs w:val="28"/>
                </w:rPr>
                <w:t>Закон</w:t>
              </w:r>
            </w:hyperlink>
            <w:r w:rsidRPr="007C62CE">
              <w:rPr>
                <w:b/>
                <w:spacing w:val="2"/>
                <w:sz w:val="28"/>
                <w:szCs w:val="28"/>
              </w:rPr>
              <w:t> Республики Казахстан от 8 августа 2002 года «О правах ребенка в Республике Казахстан»</w:t>
            </w:r>
          </w:p>
        </w:tc>
      </w:tr>
      <w:tr w:rsidR="00BD12B3" w:rsidRPr="007C62CE" w14:paraId="2884F661" w14:textId="77777777" w:rsidTr="00FF099F">
        <w:tc>
          <w:tcPr>
            <w:tcW w:w="704" w:type="dxa"/>
          </w:tcPr>
          <w:p w14:paraId="0C379B28"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4C4806B3" w14:textId="050110AC"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Новая статья 39 -1</w:t>
            </w:r>
          </w:p>
        </w:tc>
        <w:tc>
          <w:tcPr>
            <w:tcW w:w="4995" w:type="dxa"/>
            <w:shd w:val="clear" w:color="auto" w:fill="auto"/>
          </w:tcPr>
          <w:p w14:paraId="0235F193" w14:textId="14E94B63"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b/>
                <w:sz w:val="28"/>
                <w:szCs w:val="28"/>
                <w:lang w:val="kk-KZ"/>
              </w:rPr>
              <w:t>Отсутствует.</w:t>
            </w:r>
          </w:p>
        </w:tc>
        <w:tc>
          <w:tcPr>
            <w:tcW w:w="5023" w:type="dxa"/>
            <w:gridSpan w:val="2"/>
            <w:tcBorders>
              <w:right w:val="single" w:sz="4" w:space="0" w:color="auto"/>
            </w:tcBorders>
            <w:shd w:val="clear" w:color="auto" w:fill="auto"/>
          </w:tcPr>
          <w:p w14:paraId="032189D0" w14:textId="001ED868"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Статья 39-1. Государственный контроль за распространением информационной продукции, содержащей информацию, запрещенную для детей, лицам в возрасте до восемнадцати лет, а также порядок нахождения несовершеннолетних в развлекательных заведениях и порядком проведения проверки по нарушениям</w:t>
            </w:r>
          </w:p>
          <w:p w14:paraId="38B09DD2"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Государственный контроль за распространением информационной продукции, содержащей информацию, запрещенную для детей, лицам в возрасте до восемнадцати лет, а также порядком нахождения несовершеннолетних в развлекательных заведениях осуществляется в форме проверки с посещением субъекта (объекта) контроля.</w:t>
            </w:r>
          </w:p>
          <w:p w14:paraId="6AA3500A"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Государственный контроль за распространением информационной продукции, содержащей информацию, запрещенную для детей, лицам в возрасте до восемнадцати лет, а также порядком нахождения несовершеннолетних в развлекательных заведениях осуществляется органами внутренних дел.</w:t>
            </w:r>
          </w:p>
          <w:p w14:paraId="16427CCE"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3. Проверку субъекта (объекта) контроля орган внутренних дел проводит путем посещения проверяемого субъекта должностным лицом органа внутренних дел.</w:t>
            </w:r>
          </w:p>
          <w:p w14:paraId="0FBAB744"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4. Проверка осуществляется в рабочее время субъекта контроля, установленное правилами внутреннего трудового распорядка, за  исключением случаев, когда проверка связана с необходимостью пресечения нарушений и (или) установления обстоятельств их совершения (выходные, праздничные дни или в ночное время суток).</w:t>
            </w:r>
          </w:p>
          <w:p w14:paraId="091569AC"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5. Проведение проверки по фактам распространения информационной продукции, содержащей информацию, запрещенную для детей, лицам в возрасте до восемнадцати лет, а также порядку нахождения несовершеннолетних в развлекательных заведениях осуществляется на основании:</w:t>
            </w:r>
          </w:p>
          <w:p w14:paraId="1583A748"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ставших известными из обращений физических и юридических лиц, публикаций в средствах массовой информации;</w:t>
            </w:r>
          </w:p>
          <w:p w14:paraId="76B526AE"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проводимых органами внутренних дел оперативно-профилактических мероприятий;</w:t>
            </w:r>
          </w:p>
          <w:p w14:paraId="1E99E3E3"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3) обхода административного участка;</w:t>
            </w:r>
          </w:p>
          <w:p w14:paraId="10C84CEA"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4) при непосредственном обнаружении нарушения сотрудниками ОВД.</w:t>
            </w:r>
          </w:p>
          <w:p w14:paraId="6F3B717D"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6. Поступившие обращения рассматриваются в сроки, регламентируемые административным процедурно-процессуальным кодексом Республики Казахстан.</w:t>
            </w:r>
          </w:p>
          <w:p w14:paraId="567DC95C"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7. Проверка проводится без предварительного уведомления субъектов контроля и регистрации акта о назначении проверки.</w:t>
            </w:r>
          </w:p>
          <w:p w14:paraId="32A2BF7D"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8. Должностные лица органов внутренних дел при проведении проверки имеют право:</w:t>
            </w:r>
          </w:p>
          <w:p w14:paraId="2898FBEC"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беспрепятственного доступа должностных лиц уполномоченного органа на территорию и в помещения субъекта контроля;</w:t>
            </w:r>
          </w:p>
          <w:p w14:paraId="10055A97"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получать документы (сведения) на бумажных и электронных носителях либо их копии для приобщения к материалам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3870FBC4"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3) осуществлять аудио-, фото- и видеосъемку;</w:t>
            </w:r>
          </w:p>
          <w:p w14:paraId="61776EC9"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4) привлекать специалистов, консультантов и экспертов государственных органов, подведомственных и иных организаций;</w:t>
            </w:r>
          </w:p>
          <w:p w14:paraId="3DE1F407"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5) выдавать представление об устранении выявленных нарушений в соответствии с законодательством Республики Казахстан.</w:t>
            </w:r>
          </w:p>
          <w:p w14:paraId="205B96AC"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9. Должностные лица органов внутренних дел при проведении проверки обязаны:</w:t>
            </w:r>
          </w:p>
          <w:p w14:paraId="74B00E10"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соблюдать законодательство Республики Казахстан, права и законные интересы субъектов контроля;</w:t>
            </w:r>
          </w:p>
          <w:p w14:paraId="211863E4"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не препятствовать установленному режиму работы субъектов контроля в период проведения проверки;</w:t>
            </w:r>
          </w:p>
          <w:p w14:paraId="3FBCE0D8"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3) не препятствовать субъекту контроля присутствовать при проведении проверки, давать разъяснения по вопросам, относящимся к предмету проверки;</w:t>
            </w:r>
          </w:p>
          <w:p w14:paraId="4C0A8F17"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4) предоставлять субъекту контроля необходимую информацию, относящуюся к предмету проверки при ее проведении.</w:t>
            </w:r>
          </w:p>
          <w:p w14:paraId="4C205047"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10. Субъекты контроля вправе:</w:t>
            </w:r>
          </w:p>
          <w:p w14:paraId="0EB4955A"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не представлять сведения, если они не относятся к предмету проводимой проверки или к периодам, указанным в обращении;</w:t>
            </w:r>
          </w:p>
          <w:p w14:paraId="40D26434"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обжаловать акт о результатах проверки вышестоящему государственному органу в порядке, установленном законодательством Республики Казахстан.</w:t>
            </w:r>
          </w:p>
          <w:p w14:paraId="625AF5CE"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11. Субъекты контроля обязаны:</w:t>
            </w:r>
          </w:p>
          <w:p w14:paraId="5694D4A6"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обеспечить беспрепятственный доступ должностных лиц органов внутренних дел для проведения проверки на свою территорию и в помещения;</w:t>
            </w:r>
          </w:p>
          <w:p w14:paraId="26AEC4F7"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представлять должностным лицам органов внутренних дел документы (сведения) на бумажных и электронных носителях либо их копии для приобщения к материалам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19C6F759"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12. По результатам проверки, при подтверждении факта распространения информационной продукции, содержащей информацию, запрещенную для детей, лицам в возрасте до восемнадцати лет, а также нарушения порядка нахождения несовершеннолетних в развлекательных заведениях составляется акт о результатах проверки, в отношении субъекта контроля принимаются меры по привлечению к административной ответственности в соответствии с положениями Кодекса Республики Казахстан «Об административных правонарушениях».</w:t>
            </w:r>
          </w:p>
          <w:p w14:paraId="010BCCFB"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13. Один экземпляр акта о результатах проверки на государственном и (или) русском языках вручается субъекту контроля.</w:t>
            </w:r>
          </w:p>
          <w:p w14:paraId="3CC35CC6"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14. В случае отказа в принятии акта о результатах проверки акт направляется по юридическому адресу письмом с уведомлением. С момента получения органом внутренних дел, проводившим проверку, уведомления о вручении акта о результатах проверки, субъекту контроля исчисляется срок устранения нарушений.</w:t>
            </w:r>
          </w:p>
          <w:p w14:paraId="2DCAFC7C"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15. Срок проведения проверки устанавливается с учетом объема предстоящих работ, поставленных задач и не должен превышать пяти рабочих дней.</w:t>
            </w:r>
          </w:p>
          <w:p w14:paraId="5F44FD35"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16. Сроки устранения выявленных нарушений, указанных в представлении об устранении выявленных нарушений,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представления об устранении выявленных нарушений.</w:t>
            </w:r>
          </w:p>
          <w:p w14:paraId="74B2C420"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17. В случаях несообщение о принятых мерах и (или) непринятия мер по устранению выявленных нарушений субъектом (объектом) контроля, сотрудник (сотрудники) органов внутренних дел в пределах полномочий принимает меры по привлечению субъекта (объекта) контроля к ответственности, установленной законодательными актами Республики Казахстан.</w:t>
            </w:r>
          </w:p>
          <w:p w14:paraId="091AF2B8"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18. В представлении об устранении выявленных нарушений указываются:</w:t>
            </w:r>
          </w:p>
          <w:p w14:paraId="69DE3051"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1) дата, время и место составления представления;</w:t>
            </w:r>
          </w:p>
          <w:p w14:paraId="0BF08B77"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2) фамилия, имя, отчество и должность сотрудника органов внутренних дел, проводившего проверку;</w:t>
            </w:r>
          </w:p>
          <w:p w14:paraId="26230742"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3) наименование субъекта контроля (наименование юридического лица или его филиала и (или) представительства) или фамилия, имя, отчество (если оно указано в документе, удостоверяющем личность) физического лица, в отношении которого назначено проведение проверки, должность (при наличии) уполномоченного лица, присутствовавшего при проведении проверки;</w:t>
            </w:r>
          </w:p>
          <w:p w14:paraId="28DA3D34"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4) наименование объекта контроля с указанием места нахождения;</w:t>
            </w:r>
          </w:p>
          <w:p w14:paraId="576ABFA4"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5) номер и дата акта о результатах проверки;</w:t>
            </w:r>
          </w:p>
          <w:p w14:paraId="3546E8EB"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6) перечень выявленных нарушений и требования об устранении выявленных нарушений с указанием срока их устранения;</w:t>
            </w:r>
          </w:p>
          <w:p w14:paraId="7C626040"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7) сведения об ознакомлении или отказе в ознакомлении с представлением об устранении выявленных нарушений субъекта контроля или его уполномоченного лица, их подписи или отказ от подписи;</w:t>
            </w:r>
          </w:p>
          <w:p w14:paraId="65137221" w14:textId="77777777" w:rsidR="007A5195" w:rsidRPr="007A5195" w:rsidRDefault="007A5195" w:rsidP="007A5195">
            <w:pPr>
              <w:ind w:firstLine="709"/>
              <w:contextualSpacing/>
              <w:jc w:val="both"/>
              <w:textAlignment w:val="baseline"/>
              <w:rPr>
                <w:rFonts w:ascii="Times New Roman" w:eastAsia="Times New Roman" w:hAnsi="Times New Roman" w:cs="Times New Roman"/>
                <w:b/>
                <w:spacing w:val="2"/>
                <w:sz w:val="28"/>
                <w:szCs w:val="28"/>
                <w:lang w:val="kk-KZ"/>
              </w:rPr>
            </w:pPr>
            <w:r w:rsidRPr="007A5195">
              <w:rPr>
                <w:rFonts w:ascii="Times New Roman" w:eastAsia="Times New Roman" w:hAnsi="Times New Roman" w:cs="Times New Roman"/>
                <w:b/>
                <w:spacing w:val="2"/>
                <w:sz w:val="28"/>
                <w:szCs w:val="28"/>
                <w:lang w:val="kk-KZ"/>
              </w:rPr>
              <w:t>8) подпись сотрудника органов внутренних дел, проводившего проверку.</w:t>
            </w:r>
          </w:p>
          <w:p w14:paraId="6A814122" w14:textId="360E57FF" w:rsidR="00BD12B3" w:rsidRPr="007C62CE" w:rsidRDefault="007A5195" w:rsidP="007A5195">
            <w:pPr>
              <w:ind w:firstLine="630"/>
              <w:jc w:val="both"/>
              <w:rPr>
                <w:rFonts w:ascii="Times New Roman" w:hAnsi="Times New Roman" w:cs="Times New Roman"/>
                <w:sz w:val="28"/>
                <w:szCs w:val="28"/>
              </w:rPr>
            </w:pPr>
            <w:r w:rsidRPr="007A5195">
              <w:rPr>
                <w:rFonts w:ascii="Times New Roman" w:eastAsia="Times New Roman" w:hAnsi="Times New Roman" w:cs="Times New Roman"/>
                <w:b/>
                <w:spacing w:val="2"/>
                <w:sz w:val="28"/>
                <w:szCs w:val="28"/>
                <w:lang w:val="kk-KZ"/>
              </w:rPr>
              <w:t>19. Завершением срока проверки считается день вручения субъекту контроля акта о результатах проверки.</w:t>
            </w:r>
          </w:p>
        </w:tc>
        <w:tc>
          <w:tcPr>
            <w:tcW w:w="2632" w:type="dxa"/>
            <w:tcBorders>
              <w:top w:val="single" w:sz="4" w:space="0" w:color="auto"/>
              <w:left w:val="single" w:sz="4" w:space="0" w:color="auto"/>
              <w:bottom w:val="nil"/>
              <w:right w:val="single" w:sz="4" w:space="0" w:color="auto"/>
            </w:tcBorders>
            <w:shd w:val="clear" w:color="auto" w:fill="auto"/>
          </w:tcPr>
          <w:p w14:paraId="28B9FBC0" w14:textId="4AD92B79" w:rsidR="00BD12B3" w:rsidRPr="007C62CE" w:rsidRDefault="00BD12B3" w:rsidP="00BD12B3">
            <w:pPr>
              <w:pStyle w:val="ab"/>
              <w:shd w:val="clear" w:color="auto" w:fill="FFFFFF"/>
              <w:spacing w:before="0" w:beforeAutospacing="0" w:after="0" w:afterAutospacing="0"/>
              <w:ind w:firstLine="176"/>
              <w:jc w:val="both"/>
              <w:textAlignment w:val="baseline"/>
              <w:rPr>
                <w:sz w:val="28"/>
                <w:szCs w:val="28"/>
              </w:rPr>
            </w:pPr>
            <w:r w:rsidRPr="007C62CE">
              <w:rPr>
                <w:sz w:val="28"/>
                <w:szCs w:val="28"/>
                <w:lang w:val="kk-KZ"/>
              </w:rPr>
              <w:t xml:space="preserve">В связи с выведением из общего порядка проверок, государственный контроль, связанный с </w:t>
            </w:r>
            <w:r w:rsidRPr="007C62CE">
              <w:rPr>
                <w:sz w:val="28"/>
                <w:szCs w:val="28"/>
              </w:rPr>
              <w:t xml:space="preserve">соблюдением требований законодательства Республики Казахстан, регламентирующего </w:t>
            </w:r>
            <w:r w:rsidRPr="007C62CE">
              <w:rPr>
                <w:sz w:val="28"/>
                <w:szCs w:val="28"/>
                <w:lang w:val="kk-KZ"/>
              </w:rPr>
              <w:t xml:space="preserve">распространение несовершеннолетним информационной продукции, содержащей информацию, запрещенную для детей, </w:t>
            </w:r>
            <w:r w:rsidRPr="007C62CE">
              <w:rPr>
                <w:sz w:val="28"/>
                <w:szCs w:val="28"/>
              </w:rPr>
              <w:t>а также порядок нахождения несовершеннолетних в развлекательных заведениях;</w:t>
            </w:r>
            <w:r w:rsidRPr="007C62CE">
              <w:rPr>
                <w:b/>
                <w:sz w:val="28"/>
                <w:szCs w:val="28"/>
              </w:rPr>
              <w:t xml:space="preserve"> </w:t>
            </w:r>
            <w:r w:rsidRPr="007C62CE">
              <w:rPr>
                <w:sz w:val="28"/>
                <w:szCs w:val="28"/>
              </w:rPr>
              <w:t>(пп.11)) п.4 ст.129 Предпринимательского кодекса)</w:t>
            </w:r>
          </w:p>
          <w:p w14:paraId="7BACA00C" w14:textId="77777777" w:rsidR="00BD12B3" w:rsidRPr="007C62CE" w:rsidRDefault="00BD12B3" w:rsidP="00BD12B3">
            <w:pPr>
              <w:jc w:val="both"/>
              <w:rPr>
                <w:rFonts w:ascii="Times New Roman" w:hAnsi="Times New Roman" w:cs="Times New Roman"/>
                <w:sz w:val="28"/>
                <w:szCs w:val="28"/>
              </w:rPr>
            </w:pPr>
          </w:p>
        </w:tc>
      </w:tr>
      <w:tr w:rsidR="00BD12B3" w:rsidRPr="007C62CE" w14:paraId="50F0802D" w14:textId="77777777" w:rsidTr="00FF099F">
        <w:tc>
          <w:tcPr>
            <w:tcW w:w="704" w:type="dxa"/>
          </w:tcPr>
          <w:p w14:paraId="1F635991" w14:textId="4EF2D62B"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285562A"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3 </w:t>
            </w:r>
          </w:p>
          <w:p w14:paraId="53EAFE17" w14:textId="704746B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статьи 52</w:t>
            </w:r>
          </w:p>
        </w:tc>
        <w:tc>
          <w:tcPr>
            <w:tcW w:w="4995" w:type="dxa"/>
          </w:tcPr>
          <w:p w14:paraId="5C730C04"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52. Государственный контроль в области защиты прав ребенка</w:t>
            </w:r>
          </w:p>
          <w:p w14:paraId="44A0D630" w14:textId="788F2625"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7D0F13CE" w14:textId="1436BD49"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 xml:space="preserve">3. Государственный контроль в области защиты прав ребенка осуществляется в форме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и профилактического контроля с посещением субъекта (объекта) контроля в соответствии с Предпринимательским кодексом Республики Казахстан.</w:t>
            </w:r>
          </w:p>
        </w:tc>
        <w:tc>
          <w:tcPr>
            <w:tcW w:w="5023" w:type="dxa"/>
            <w:gridSpan w:val="2"/>
          </w:tcPr>
          <w:p w14:paraId="5D81B2B8"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52. Государственный контроль в области защиты прав ребенка</w:t>
            </w:r>
          </w:p>
          <w:p w14:paraId="53B21DE0" w14:textId="16D8A323"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33B52502" w14:textId="0C637BD9" w:rsidR="00BD12B3" w:rsidRPr="007C62CE" w:rsidRDefault="00BD12B3" w:rsidP="00BD12B3">
            <w:pPr>
              <w:ind w:firstLine="354"/>
              <w:jc w:val="both"/>
              <w:rPr>
                <w:rFonts w:ascii="Times New Roman" w:hAnsi="Times New Roman" w:cs="Times New Roman"/>
                <w:b/>
                <w:sz w:val="28"/>
                <w:szCs w:val="28"/>
              </w:rPr>
            </w:pPr>
            <w:r w:rsidRPr="007C62CE">
              <w:rPr>
                <w:rFonts w:ascii="Times New Roman" w:hAnsi="Times New Roman" w:cs="Times New Roman"/>
                <w:sz w:val="28"/>
                <w:szCs w:val="28"/>
              </w:rPr>
              <w:t xml:space="preserve">3. </w:t>
            </w:r>
            <w:r w:rsidR="007C02C5" w:rsidRPr="005D2A77">
              <w:rPr>
                <w:rFonts w:ascii="Times New Roman" w:eastAsia="Times New Roman" w:hAnsi="Times New Roman" w:cs="Times New Roman"/>
                <w:spacing w:val="2"/>
                <w:sz w:val="28"/>
                <w:szCs w:val="28"/>
              </w:rPr>
              <w:t xml:space="preserve">Государственный контроль в области защиты прав ребенка осуществляется в форме </w:t>
            </w:r>
            <w:r w:rsidR="007C02C5" w:rsidRPr="007C02C5">
              <w:rPr>
                <w:rFonts w:ascii="Times New Roman" w:eastAsia="Times New Roman" w:hAnsi="Times New Roman" w:cs="Times New Roman"/>
                <w:b/>
                <w:spacing w:val="2"/>
                <w:sz w:val="28"/>
                <w:szCs w:val="28"/>
              </w:rPr>
              <w:t>внеплановой проверки</w:t>
            </w:r>
            <w:r w:rsidR="007C02C5" w:rsidRPr="005D2A77">
              <w:rPr>
                <w:rFonts w:ascii="Times New Roman" w:eastAsia="Times New Roman" w:hAnsi="Times New Roman" w:cs="Times New Roman"/>
                <w:spacing w:val="2"/>
                <w:sz w:val="28"/>
                <w:szCs w:val="28"/>
              </w:rPr>
              <w:t xml:space="preserve"> и профилактического контроля с посещением субъекта (объекта) контроля в соответствии с Предпринимательским кодексом Республики Казахстан.</w:t>
            </w:r>
          </w:p>
        </w:tc>
        <w:tc>
          <w:tcPr>
            <w:tcW w:w="2632" w:type="dxa"/>
          </w:tcPr>
          <w:p w14:paraId="4759892E" w14:textId="161ED3AC"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692EB99E" w14:textId="77777777" w:rsidTr="00FF099F">
        <w:tc>
          <w:tcPr>
            <w:tcW w:w="704" w:type="dxa"/>
          </w:tcPr>
          <w:p w14:paraId="7ECCB422"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E2775D0" w14:textId="03BA8B4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пункты 7 и 8 статьи 52</w:t>
            </w:r>
          </w:p>
        </w:tc>
        <w:tc>
          <w:tcPr>
            <w:tcW w:w="4995" w:type="dxa"/>
          </w:tcPr>
          <w:p w14:paraId="267DFBBC"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52. Государственный контроль в области защиты прав ребенка</w:t>
            </w:r>
          </w:p>
          <w:p w14:paraId="4A2F2613" w14:textId="6AE7F503"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0DD48B62" w14:textId="0D6A36FC" w:rsidR="00BD12B3" w:rsidRPr="007C62CE" w:rsidRDefault="00BD12B3" w:rsidP="00BD12B3">
            <w:pPr>
              <w:ind w:firstLine="354"/>
              <w:jc w:val="both"/>
              <w:rPr>
                <w:rFonts w:ascii="Times New Roman" w:hAnsi="Times New Roman" w:cs="Times New Roman"/>
                <w:b/>
                <w:sz w:val="28"/>
                <w:szCs w:val="28"/>
              </w:rPr>
            </w:pPr>
            <w:r w:rsidRPr="007C62CE">
              <w:rPr>
                <w:rFonts w:ascii="Times New Roman" w:hAnsi="Times New Roman" w:cs="Times New Roman"/>
                <w:sz w:val="28"/>
                <w:szCs w:val="28"/>
              </w:rPr>
              <w:t xml:space="preserve">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w:t>
            </w:r>
            <w:r w:rsidRPr="007C62CE">
              <w:rPr>
                <w:rFonts w:ascii="Times New Roman" w:hAnsi="Times New Roman" w:cs="Times New Roman"/>
                <w:b/>
                <w:sz w:val="28"/>
                <w:szCs w:val="28"/>
              </w:rPr>
              <w:t>различных источников информации.</w:t>
            </w:r>
          </w:p>
          <w:p w14:paraId="3ECC0B95" w14:textId="5E12CF9E" w:rsidR="00BD12B3" w:rsidRPr="007C62CE" w:rsidRDefault="00BD12B3" w:rsidP="00BD12B3">
            <w:pPr>
              <w:ind w:firstLine="354"/>
              <w:jc w:val="both"/>
              <w:rPr>
                <w:rFonts w:ascii="Times New Roman" w:hAnsi="Times New Roman" w:cs="Times New Roman"/>
                <w:sz w:val="28"/>
                <w:szCs w:val="28"/>
              </w:rPr>
            </w:pPr>
          </w:p>
          <w:p w14:paraId="12B3D391" w14:textId="77777777" w:rsidR="00BD12B3" w:rsidRPr="007C62CE" w:rsidRDefault="00BD12B3" w:rsidP="00BD12B3">
            <w:pPr>
              <w:ind w:firstLine="354"/>
              <w:jc w:val="both"/>
              <w:rPr>
                <w:rFonts w:ascii="Times New Roman" w:hAnsi="Times New Roman" w:cs="Times New Roman"/>
                <w:sz w:val="28"/>
                <w:szCs w:val="28"/>
              </w:rPr>
            </w:pPr>
          </w:p>
          <w:p w14:paraId="2DF3F855" w14:textId="59636515" w:rsidR="00BD12B3" w:rsidRPr="007C62CE" w:rsidRDefault="00BD12B3" w:rsidP="00BD12B3">
            <w:pPr>
              <w:ind w:firstLine="354"/>
              <w:jc w:val="both"/>
              <w:rPr>
                <w:rFonts w:ascii="Times New Roman" w:hAnsi="Times New Roman" w:cs="Times New Roman"/>
                <w:b/>
                <w:sz w:val="28"/>
                <w:szCs w:val="28"/>
              </w:rPr>
            </w:pPr>
            <w:r w:rsidRPr="007C62CE">
              <w:rPr>
                <w:rFonts w:ascii="Times New Roman" w:hAnsi="Times New Roman" w:cs="Times New Roman"/>
                <w:b/>
                <w:sz w:val="28"/>
                <w:szCs w:val="28"/>
              </w:rPr>
              <w:t>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p w14:paraId="1ADF70FA" w14:textId="77777777" w:rsidR="00BD12B3" w:rsidRPr="007C62CE" w:rsidRDefault="00BD12B3" w:rsidP="00BD12B3">
            <w:pPr>
              <w:ind w:firstLine="354"/>
              <w:jc w:val="both"/>
              <w:rPr>
                <w:rFonts w:ascii="Times New Roman" w:hAnsi="Times New Roman" w:cs="Times New Roman"/>
                <w:sz w:val="28"/>
                <w:szCs w:val="28"/>
              </w:rPr>
            </w:pPr>
          </w:p>
        </w:tc>
        <w:tc>
          <w:tcPr>
            <w:tcW w:w="5023" w:type="dxa"/>
            <w:gridSpan w:val="2"/>
          </w:tcPr>
          <w:p w14:paraId="038AA488" w14:textId="7777777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52. Государственный контроль в области защиты прав ребенка</w:t>
            </w:r>
          </w:p>
          <w:p w14:paraId="78D6AC1A" w14:textId="55F356C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61A901DF" w14:textId="77777777" w:rsidR="007C02C5" w:rsidRPr="007C02C5" w:rsidRDefault="00BD12B3" w:rsidP="007C02C5">
            <w:pPr>
              <w:ind w:firstLine="630"/>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hAnsi="Times New Roman" w:cs="Times New Roman"/>
                <w:sz w:val="28"/>
                <w:szCs w:val="28"/>
              </w:rPr>
              <w:t xml:space="preserve">7. </w:t>
            </w:r>
            <w:r w:rsidR="007C02C5" w:rsidRPr="005D2A77">
              <w:rPr>
                <w:rFonts w:ascii="Times New Roman" w:eastAsia="Times New Roman" w:hAnsi="Times New Roman" w:cs="Times New Roman"/>
                <w:spacing w:val="2"/>
                <w:sz w:val="28"/>
                <w:szCs w:val="28"/>
                <w:lang w:val="kk-KZ"/>
              </w:rPr>
              <w:t>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w:t>
            </w:r>
            <w:r w:rsidR="007C02C5">
              <w:rPr>
                <w:rFonts w:ascii="Times New Roman" w:eastAsia="Times New Roman" w:hAnsi="Times New Roman" w:cs="Times New Roman"/>
                <w:spacing w:val="2"/>
                <w:sz w:val="28"/>
                <w:szCs w:val="28"/>
                <w:lang w:val="kk-KZ"/>
              </w:rPr>
              <w:t>ормационной системе образования</w:t>
            </w:r>
            <w:r w:rsidR="007C02C5" w:rsidRPr="005D2A77">
              <w:rPr>
                <w:rFonts w:ascii="Times New Roman" w:eastAsia="Times New Roman" w:hAnsi="Times New Roman" w:cs="Times New Roman"/>
                <w:spacing w:val="2"/>
                <w:sz w:val="28"/>
                <w:szCs w:val="28"/>
                <w:lang w:val="kk-KZ"/>
              </w:rPr>
              <w:t xml:space="preserve"> сведений от уполномоченных организаций и государственных органов посредством запроса и сведений, полученных из </w:t>
            </w:r>
            <w:r w:rsidR="007C02C5" w:rsidRPr="007C02C5">
              <w:rPr>
                <w:rFonts w:ascii="Times New Roman" w:eastAsia="Times New Roman" w:hAnsi="Times New Roman" w:cs="Times New Roman"/>
                <w:b/>
                <w:spacing w:val="2"/>
                <w:sz w:val="28"/>
                <w:szCs w:val="28"/>
                <w:lang w:val="kk-KZ"/>
              </w:rPr>
              <w:t>средств массовой информации и иных открытых источников, обращений физических и юридических лиц.</w:t>
            </w:r>
          </w:p>
          <w:p w14:paraId="08FDD415" w14:textId="2BB9A094" w:rsidR="00BD12B3" w:rsidRPr="007C62CE" w:rsidRDefault="007C02C5" w:rsidP="007C02C5">
            <w:pPr>
              <w:ind w:firstLine="630"/>
              <w:jc w:val="both"/>
              <w:rPr>
                <w:rFonts w:ascii="Times New Roman" w:hAnsi="Times New Roman" w:cs="Times New Roman"/>
                <w:sz w:val="28"/>
                <w:szCs w:val="28"/>
              </w:rPr>
            </w:pPr>
            <w:r w:rsidRPr="007C02C5">
              <w:rPr>
                <w:rFonts w:ascii="Times New Roman" w:eastAsia="Times New Roman" w:hAnsi="Times New Roman" w:cs="Times New Roman"/>
                <w:b/>
                <w:spacing w:val="2"/>
                <w:sz w:val="28"/>
                <w:szCs w:val="28"/>
                <w:lang w:val="kk-KZ"/>
              </w:rPr>
              <w:t>8. По итогам профилактического контроля без посещения субъекта контроля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w:t>
            </w:r>
          </w:p>
        </w:tc>
        <w:tc>
          <w:tcPr>
            <w:tcW w:w="2632" w:type="dxa"/>
          </w:tcPr>
          <w:p w14:paraId="62A4EF01" w14:textId="3F9F39A5"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0CBDD205" w14:textId="77777777" w:rsidR="00BD12B3" w:rsidRPr="007C62CE" w:rsidRDefault="00BD12B3" w:rsidP="00BD12B3">
            <w:pPr>
              <w:jc w:val="both"/>
              <w:rPr>
                <w:rFonts w:ascii="Times New Roman" w:hAnsi="Times New Roman" w:cs="Times New Roman"/>
                <w:sz w:val="28"/>
                <w:szCs w:val="28"/>
                <w:lang w:val="kk-KZ"/>
              </w:rPr>
            </w:pPr>
          </w:p>
        </w:tc>
      </w:tr>
      <w:tr w:rsidR="00BD12B3" w:rsidRPr="007C62CE" w14:paraId="7DF22FA4" w14:textId="77777777" w:rsidTr="00FF099F">
        <w:tc>
          <w:tcPr>
            <w:tcW w:w="704" w:type="dxa"/>
          </w:tcPr>
          <w:p w14:paraId="424B5EF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0879C6C" w14:textId="6D7B6D64"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12 статьи 52</w:t>
            </w:r>
          </w:p>
        </w:tc>
        <w:tc>
          <w:tcPr>
            <w:tcW w:w="4995" w:type="dxa"/>
          </w:tcPr>
          <w:p w14:paraId="33208C2A" w14:textId="7777777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Статья 52. Государственный контроль в области защиты прав ребенка</w:t>
            </w:r>
          </w:p>
          <w:p w14:paraId="02AE0466" w14:textId="3F3F8E07"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sz w:val="28"/>
                <w:szCs w:val="28"/>
              </w:rPr>
              <w:t>...</w:t>
            </w:r>
          </w:p>
          <w:p w14:paraId="4D88C1E3" w14:textId="3A9D89D0" w:rsidR="00BD12B3" w:rsidRPr="007C62CE" w:rsidRDefault="00BD12B3" w:rsidP="00BD12B3">
            <w:pPr>
              <w:ind w:firstLine="354"/>
              <w:jc w:val="both"/>
              <w:rPr>
                <w:rFonts w:ascii="Times New Roman" w:hAnsi="Times New Roman" w:cs="Times New Roman"/>
                <w:sz w:val="28"/>
                <w:szCs w:val="28"/>
              </w:rPr>
            </w:pPr>
            <w:r w:rsidRPr="007C62CE">
              <w:rPr>
                <w:rFonts w:ascii="Times New Roman" w:hAnsi="Times New Roman" w:cs="Times New Roman"/>
                <w:b/>
                <w:sz w:val="28"/>
                <w:szCs w:val="28"/>
              </w:rPr>
              <w:t>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tc>
        <w:tc>
          <w:tcPr>
            <w:tcW w:w="5023" w:type="dxa"/>
            <w:gridSpan w:val="2"/>
          </w:tcPr>
          <w:p w14:paraId="2A0411B2" w14:textId="7777777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52. Государственный контроль в области защиты прав ребенка</w:t>
            </w:r>
          </w:p>
          <w:p w14:paraId="7927A903" w14:textId="7A77867F"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1282F576" w14:textId="510D8CDA" w:rsidR="00BD12B3" w:rsidRPr="007C02C5" w:rsidRDefault="007C02C5" w:rsidP="007C02C5">
            <w:pPr>
              <w:ind w:firstLine="630"/>
              <w:jc w:val="both"/>
              <w:rPr>
                <w:rFonts w:ascii="Times New Roman" w:hAnsi="Times New Roman" w:cs="Times New Roman"/>
                <w:b/>
                <w:sz w:val="28"/>
                <w:szCs w:val="28"/>
              </w:rPr>
            </w:pPr>
            <w:r w:rsidRPr="007C02C5">
              <w:rPr>
                <w:rFonts w:ascii="Times New Roman" w:eastAsia="Times New Roman" w:hAnsi="Times New Roman" w:cs="Times New Roman"/>
                <w:b/>
                <w:spacing w:val="2"/>
                <w:sz w:val="28"/>
                <w:szCs w:val="28"/>
                <w:lang w:val="kk-KZ"/>
              </w:rPr>
              <w:t>12. Кратность проведения профилактического контроля без посещения субъекта контроля – ежемесячно, не позднее 25 числа, не более одного раза в месяц.</w:t>
            </w:r>
          </w:p>
        </w:tc>
        <w:tc>
          <w:tcPr>
            <w:tcW w:w="2632" w:type="dxa"/>
          </w:tcPr>
          <w:p w14:paraId="450F7B18" w14:textId="330D813D"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19C62E05" w14:textId="77777777" w:rsidTr="00A83A3C">
        <w:trPr>
          <w:trHeight w:val="759"/>
        </w:trPr>
        <w:tc>
          <w:tcPr>
            <w:tcW w:w="15310" w:type="dxa"/>
            <w:gridSpan w:val="6"/>
          </w:tcPr>
          <w:p w14:paraId="78D83716" w14:textId="62E91274" w:rsidR="00BD12B3" w:rsidRPr="007C62CE" w:rsidRDefault="00BD12B3" w:rsidP="00BD12B3">
            <w:pPr>
              <w:pStyle w:val="1"/>
              <w:jc w:val="center"/>
              <w:outlineLvl w:val="0"/>
              <w:rPr>
                <w:sz w:val="28"/>
                <w:szCs w:val="18"/>
              </w:rPr>
            </w:pPr>
            <w:r w:rsidRPr="007C62CE">
              <w:rPr>
                <w:sz w:val="28"/>
                <w:szCs w:val="28"/>
              </w:rPr>
              <w:t xml:space="preserve">32. </w:t>
            </w:r>
            <w:hyperlink r:id="rId24" w:anchor="z199" w:history="1">
              <w:r w:rsidRPr="007C62CE">
                <w:rPr>
                  <w:spacing w:val="2"/>
                  <w:sz w:val="28"/>
                  <w:szCs w:val="28"/>
                </w:rPr>
                <w:t>Закон</w:t>
              </w:r>
            </w:hyperlink>
            <w:r w:rsidRPr="007C62CE">
              <w:rPr>
                <w:spacing w:val="2"/>
                <w:sz w:val="28"/>
                <w:szCs w:val="28"/>
              </w:rPr>
              <w:t> Республики Казахстан от 7 января 2003 года «Об электронном документе и электронной цифровой подписи»</w:t>
            </w:r>
          </w:p>
        </w:tc>
      </w:tr>
      <w:tr w:rsidR="00BD12B3" w:rsidRPr="007C62CE" w14:paraId="652A0A61" w14:textId="77777777" w:rsidTr="00FF099F">
        <w:trPr>
          <w:trHeight w:val="759"/>
        </w:trPr>
        <w:tc>
          <w:tcPr>
            <w:tcW w:w="704" w:type="dxa"/>
          </w:tcPr>
          <w:p w14:paraId="538C0C59" w14:textId="44861978"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EC28607" w14:textId="5D1E3D2B"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5-1 </w:t>
            </w:r>
          </w:p>
        </w:tc>
        <w:tc>
          <w:tcPr>
            <w:tcW w:w="4995" w:type="dxa"/>
          </w:tcPr>
          <w:p w14:paraId="479C9043" w14:textId="77777777" w:rsidR="00BD12B3" w:rsidRPr="007C62CE" w:rsidRDefault="00BD12B3" w:rsidP="00BD12B3">
            <w:pPr>
              <w:ind w:firstLine="346"/>
              <w:jc w:val="both"/>
              <w:rPr>
                <w:rFonts w:ascii="Times New Roman" w:hAnsi="Times New Roman" w:cs="Times New Roman"/>
                <w:sz w:val="28"/>
                <w:szCs w:val="28"/>
              </w:rPr>
            </w:pPr>
            <w:r w:rsidRPr="007C62CE">
              <w:rPr>
                <w:rFonts w:ascii="Times New Roman" w:hAnsi="Times New Roman" w:cs="Times New Roman"/>
                <w:sz w:val="28"/>
                <w:szCs w:val="28"/>
              </w:rPr>
              <w:t>Статья 5-1. Государственный контроль в сфере электронного документа и электронной цифровой подписи</w:t>
            </w:r>
          </w:p>
          <w:p w14:paraId="5C572C63" w14:textId="367720D2" w:rsidR="00BD12B3" w:rsidRPr="007C62CE" w:rsidRDefault="00BD12B3" w:rsidP="00BD12B3">
            <w:pPr>
              <w:ind w:firstLine="346"/>
              <w:jc w:val="both"/>
              <w:rPr>
                <w:rFonts w:ascii="Times New Roman" w:hAnsi="Times New Roman" w:cs="Times New Roman"/>
                <w:b/>
                <w:sz w:val="28"/>
                <w:szCs w:val="28"/>
              </w:rPr>
            </w:pPr>
            <w:r w:rsidRPr="007C62CE">
              <w:rPr>
                <w:rFonts w:ascii="Times New Roman" w:hAnsi="Times New Roman" w:cs="Times New Roman"/>
                <w:sz w:val="28"/>
                <w:szCs w:val="28"/>
              </w:rPr>
              <w:t xml:space="preserve">1. Государственный контроль в сфере электронного документа и электронной цифровой подписи осуществляется </w:t>
            </w:r>
            <w:r w:rsidRPr="007C62CE">
              <w:rPr>
                <w:rFonts w:ascii="Times New Roman" w:hAnsi="Times New Roman" w:cs="Times New Roman"/>
                <w:b/>
                <w:sz w:val="28"/>
                <w:szCs w:val="28"/>
              </w:rPr>
              <w:t>в форме проверки и иных формах.</w:t>
            </w:r>
          </w:p>
          <w:p w14:paraId="174EA7D6" w14:textId="77777777" w:rsidR="00BD12B3" w:rsidRPr="007C62CE" w:rsidRDefault="00BD12B3" w:rsidP="00BD12B3">
            <w:pPr>
              <w:ind w:firstLine="346"/>
              <w:jc w:val="both"/>
              <w:rPr>
                <w:rFonts w:ascii="Times New Roman" w:hAnsi="Times New Roman" w:cs="Times New Roman"/>
                <w:sz w:val="28"/>
                <w:szCs w:val="28"/>
              </w:rPr>
            </w:pPr>
          </w:p>
          <w:p w14:paraId="451CFC18" w14:textId="38A91787" w:rsidR="00BD12B3" w:rsidRPr="007C62CE" w:rsidRDefault="00BD12B3" w:rsidP="00BD12B3">
            <w:pPr>
              <w:ind w:firstLine="346"/>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0F34615B" w14:textId="77777777" w:rsidR="00BD12B3" w:rsidRPr="007C62CE" w:rsidRDefault="00BD12B3" w:rsidP="00BD12B3">
            <w:pPr>
              <w:ind w:firstLine="346"/>
              <w:jc w:val="both"/>
              <w:rPr>
                <w:rFonts w:ascii="Times New Roman" w:hAnsi="Times New Roman" w:cs="Times New Roman"/>
                <w:sz w:val="28"/>
                <w:szCs w:val="28"/>
              </w:rPr>
            </w:pPr>
          </w:p>
          <w:p w14:paraId="6787A48A" w14:textId="77777777" w:rsidR="00BD12B3" w:rsidRPr="007C62CE" w:rsidRDefault="00BD12B3" w:rsidP="00BD12B3">
            <w:pPr>
              <w:ind w:firstLine="346"/>
              <w:jc w:val="both"/>
              <w:rPr>
                <w:rFonts w:ascii="Times New Roman" w:hAnsi="Times New Roman" w:cs="Times New Roman"/>
                <w:sz w:val="28"/>
                <w:szCs w:val="28"/>
              </w:rPr>
            </w:pPr>
          </w:p>
          <w:p w14:paraId="06883077" w14:textId="77777777" w:rsidR="00BD12B3" w:rsidRPr="007C62CE" w:rsidRDefault="00BD12B3" w:rsidP="00BD12B3">
            <w:pPr>
              <w:ind w:firstLine="346"/>
              <w:jc w:val="both"/>
              <w:rPr>
                <w:rFonts w:ascii="Times New Roman" w:hAnsi="Times New Roman" w:cs="Times New Roman"/>
                <w:sz w:val="28"/>
                <w:szCs w:val="28"/>
              </w:rPr>
            </w:pPr>
          </w:p>
          <w:p w14:paraId="31B7F2CA" w14:textId="77777777" w:rsidR="00BD12B3" w:rsidRPr="007C62CE" w:rsidRDefault="00BD12B3" w:rsidP="00BD12B3">
            <w:pPr>
              <w:ind w:firstLine="346"/>
              <w:jc w:val="both"/>
              <w:rPr>
                <w:rFonts w:ascii="Times New Roman" w:hAnsi="Times New Roman" w:cs="Times New Roman"/>
                <w:sz w:val="28"/>
                <w:szCs w:val="28"/>
              </w:rPr>
            </w:pPr>
          </w:p>
          <w:p w14:paraId="3F89765D" w14:textId="04000109" w:rsidR="00BD12B3" w:rsidRPr="007C62CE" w:rsidRDefault="00BD12B3" w:rsidP="00BD12B3">
            <w:pPr>
              <w:ind w:firstLine="346"/>
              <w:jc w:val="both"/>
              <w:rPr>
                <w:rFonts w:ascii="Times New Roman" w:hAnsi="Times New Roman" w:cs="Times New Roman"/>
                <w:b/>
                <w:sz w:val="28"/>
                <w:szCs w:val="28"/>
              </w:rPr>
            </w:pPr>
            <w:r w:rsidRPr="007C62CE">
              <w:rPr>
                <w:rFonts w:ascii="Times New Roman" w:hAnsi="Times New Roman" w:cs="Times New Roman"/>
                <w:b/>
                <w:sz w:val="28"/>
                <w:szCs w:val="28"/>
              </w:rPr>
              <w:t>2. 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tc>
        <w:tc>
          <w:tcPr>
            <w:tcW w:w="5023" w:type="dxa"/>
            <w:gridSpan w:val="2"/>
          </w:tcPr>
          <w:p w14:paraId="7215E81D" w14:textId="7777777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5-1. Государственный контроль в сфере электронного документа и электронной цифровой подписи</w:t>
            </w:r>
          </w:p>
          <w:p w14:paraId="6F6058E6" w14:textId="77777777" w:rsidR="007C02C5" w:rsidRPr="007C02C5" w:rsidRDefault="00BD12B3"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hAnsi="Times New Roman" w:cs="Times New Roman"/>
                <w:sz w:val="28"/>
                <w:szCs w:val="28"/>
              </w:rPr>
              <w:t xml:space="preserve">1. </w:t>
            </w:r>
            <w:r w:rsidR="007C02C5" w:rsidRPr="007C02C5">
              <w:rPr>
                <w:rFonts w:ascii="Times New Roman" w:eastAsia="Times New Roman" w:hAnsi="Times New Roman" w:cs="Times New Roman"/>
                <w:spacing w:val="2"/>
                <w:sz w:val="28"/>
                <w:szCs w:val="28"/>
              </w:rPr>
              <w:t xml:space="preserve">Государственный контроль в сфере электронного документа и электронной цифровой подписи осуществляется в форме </w:t>
            </w:r>
            <w:r w:rsidR="007C02C5" w:rsidRPr="007C02C5">
              <w:rPr>
                <w:rFonts w:ascii="Times New Roman" w:eastAsia="Times New Roman" w:hAnsi="Times New Roman" w:cs="Times New Roman"/>
                <w:b/>
                <w:spacing w:val="2"/>
                <w:sz w:val="28"/>
                <w:szCs w:val="28"/>
              </w:rPr>
              <w:t>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14:paraId="5E3F669D" w14:textId="35E02F9F"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В отношении государственных органов осуществляется государственный контроль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и настоящим Законом, за исключением Национального Банка Республики Казахстан и организаций, входящих в его структуру,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а также специальных государственных органов Респ</w:t>
            </w:r>
            <w:r>
              <w:rPr>
                <w:rFonts w:ascii="Times New Roman" w:eastAsia="Times New Roman" w:hAnsi="Times New Roman" w:cs="Times New Roman"/>
                <w:b/>
                <w:spacing w:val="2"/>
                <w:sz w:val="28"/>
                <w:szCs w:val="28"/>
              </w:rPr>
              <w:t>ублики Казахстан.</w:t>
            </w:r>
          </w:p>
          <w:p w14:paraId="4E3470AC" w14:textId="313C3F97" w:rsidR="00BD12B3" w:rsidRPr="007C62CE" w:rsidRDefault="00BD12B3" w:rsidP="007C02C5">
            <w:pPr>
              <w:ind w:firstLine="630"/>
              <w:jc w:val="both"/>
              <w:rPr>
                <w:rFonts w:ascii="Times New Roman" w:hAnsi="Times New Roman" w:cs="Times New Roman"/>
                <w:b/>
                <w:sz w:val="28"/>
                <w:szCs w:val="28"/>
              </w:rPr>
            </w:pPr>
            <w:r w:rsidRPr="007C62CE">
              <w:rPr>
                <w:rFonts w:ascii="Times New Roman" w:hAnsi="Times New Roman" w:cs="Times New Roman"/>
                <w:b/>
                <w:sz w:val="28"/>
                <w:szCs w:val="28"/>
                <w:lang w:val="kk-KZ"/>
              </w:rPr>
              <w:t xml:space="preserve">2. </w:t>
            </w:r>
            <w:r w:rsidRPr="007C62CE">
              <w:rPr>
                <w:rFonts w:ascii="Times New Roman" w:hAnsi="Times New Roman" w:cs="Times New Roman"/>
                <w:b/>
                <w:sz w:val="28"/>
                <w:szCs w:val="28"/>
              </w:rPr>
              <w:t>Исключить.</w:t>
            </w:r>
          </w:p>
        </w:tc>
        <w:tc>
          <w:tcPr>
            <w:tcW w:w="2632" w:type="dxa"/>
          </w:tcPr>
          <w:p w14:paraId="4CD3672D" w14:textId="68238155" w:rsidR="00BD12B3" w:rsidRPr="007C62CE" w:rsidRDefault="00BD12B3" w:rsidP="00BD12B3">
            <w:pPr>
              <w:pStyle w:val="1"/>
              <w:outlineLvl w:val="0"/>
              <w:rPr>
                <w:b w:val="0"/>
                <w:sz w:val="28"/>
                <w:szCs w:val="2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sz w:val="28"/>
                <w:szCs w:val="28"/>
                <w:lang w:val="kk-KZ"/>
              </w:rPr>
              <w:t xml:space="preserve">с пп 2) пункта 16 статьи 129 Предпринимательского кодекса РК.Согласно статье 2 Закона «Об органах национальной безопасности» (далее – Закон «Об ОНБ») одной из задач органов национальной безопасности (далее – ОНБ) является осуществление контрразведывательной деятельности. Согласно статье 4 Закона «Об ОНБ», деятельность ОНБ осуществляется на принципах секретности и конспирации. Согласно статье 12 Закона «Об ОНБ» ОНБ обязаны принимать необходимые </w:t>
            </w:r>
            <w:r w:rsidRPr="007C62CE">
              <w:rPr>
                <w:b w:val="0"/>
                <w:sz w:val="28"/>
                <w:szCs w:val="28"/>
                <w:u w:val="single"/>
                <w:lang w:val="kk-KZ"/>
              </w:rPr>
              <w:t>меры по обеспечению конспирации</w:t>
            </w:r>
            <w:r w:rsidRPr="007C62CE">
              <w:rPr>
                <w:b w:val="0"/>
                <w:sz w:val="28"/>
                <w:szCs w:val="28"/>
                <w:lang w:val="kk-KZ"/>
              </w:rPr>
              <w:t xml:space="preserve">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w:t>
            </w:r>
            <w:r w:rsidRPr="007C62CE">
              <w:rPr>
                <w:b w:val="0"/>
                <w:sz w:val="28"/>
                <w:szCs w:val="28"/>
                <w:u w:val="single"/>
                <w:lang w:val="kk-KZ"/>
              </w:rPr>
              <w:t>недопущению рассекречивания</w:t>
            </w:r>
            <w:r w:rsidRPr="007C62CE">
              <w:rPr>
                <w:b w:val="0"/>
                <w:sz w:val="28"/>
                <w:szCs w:val="28"/>
                <w:lang w:val="kk-KZ"/>
              </w:rPr>
              <w:t xml:space="preserve"> источников информации путем распорядительной деятельности Председателя КНБ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форму.В этой связи, необходимо предусмотреть исключение из данной статьи для специальных государственных органов.</w:t>
            </w:r>
          </w:p>
        </w:tc>
      </w:tr>
      <w:tr w:rsidR="00BD12B3" w:rsidRPr="007C62CE" w14:paraId="16B7F7E6" w14:textId="77777777" w:rsidTr="00FF099F">
        <w:trPr>
          <w:trHeight w:val="759"/>
        </w:trPr>
        <w:tc>
          <w:tcPr>
            <w:tcW w:w="704" w:type="dxa"/>
          </w:tcPr>
          <w:p w14:paraId="04F108A5"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DE55C16" w14:textId="309ACD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b/>
                <w:sz w:val="28"/>
                <w:szCs w:val="28"/>
                <w:lang w:val="kk-KZ"/>
              </w:rPr>
              <w:t>Статья 5-4</w:t>
            </w:r>
          </w:p>
        </w:tc>
        <w:tc>
          <w:tcPr>
            <w:tcW w:w="4995" w:type="dxa"/>
          </w:tcPr>
          <w:p w14:paraId="530A9008" w14:textId="27623393"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b/>
                <w:bCs/>
                <w:sz w:val="28"/>
                <w:szCs w:val="28"/>
              </w:rPr>
              <w:t>Отсутствует</w:t>
            </w:r>
            <w:r w:rsidRPr="007C62CE">
              <w:rPr>
                <w:rFonts w:ascii="Times New Roman" w:hAnsi="Times New Roman" w:cs="Times New Roman"/>
                <w:b/>
                <w:bCs/>
                <w:sz w:val="28"/>
                <w:szCs w:val="28"/>
                <w:lang w:val="kk-KZ"/>
              </w:rPr>
              <w:t>.</w:t>
            </w:r>
          </w:p>
        </w:tc>
        <w:tc>
          <w:tcPr>
            <w:tcW w:w="5023" w:type="dxa"/>
            <w:gridSpan w:val="2"/>
          </w:tcPr>
          <w:p w14:paraId="2E433F6C" w14:textId="77777777" w:rsidR="007C02C5" w:rsidRPr="007C02C5" w:rsidRDefault="00BD12B3" w:rsidP="007C02C5">
            <w:pPr>
              <w:pStyle w:val="pj"/>
              <w:shd w:val="clear" w:color="auto" w:fill="FFFFFF"/>
              <w:tabs>
                <w:tab w:val="left" w:pos="993"/>
              </w:tabs>
              <w:spacing w:before="0" w:beforeAutospacing="0" w:after="0" w:afterAutospacing="0"/>
              <w:ind w:firstLine="630"/>
              <w:jc w:val="both"/>
              <w:textAlignment w:val="baseline"/>
              <w:rPr>
                <w:b/>
                <w:spacing w:val="2"/>
                <w:sz w:val="28"/>
                <w:szCs w:val="28"/>
              </w:rPr>
            </w:pPr>
            <w:r w:rsidRPr="007C02C5">
              <w:rPr>
                <w:b/>
                <w:sz w:val="28"/>
                <w:szCs w:val="28"/>
              </w:rPr>
              <w:t xml:space="preserve">Статья 5-4. </w:t>
            </w:r>
            <w:r w:rsidR="007C02C5" w:rsidRPr="007C02C5">
              <w:rPr>
                <w:b/>
                <w:spacing w:val="2"/>
                <w:sz w:val="28"/>
                <w:szCs w:val="28"/>
              </w:rPr>
              <w:t>Порядок проведения государственного контроля в отношении государственных органов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w:t>
            </w:r>
          </w:p>
          <w:p w14:paraId="55659B46"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 Государственный контроль провод</w:t>
            </w:r>
            <w:r w:rsidRPr="007C02C5">
              <w:rPr>
                <w:rFonts w:ascii="Times New Roman" w:eastAsia="Times New Roman" w:hAnsi="Times New Roman" w:cs="Times New Roman"/>
                <w:b/>
                <w:spacing w:val="2"/>
                <w:sz w:val="28"/>
                <w:szCs w:val="28"/>
                <w:lang w:val="kk-KZ"/>
              </w:rPr>
              <w:t>я</w:t>
            </w:r>
            <w:r w:rsidRPr="007C02C5">
              <w:rPr>
                <w:rFonts w:ascii="Times New Roman" w:eastAsia="Times New Roman" w:hAnsi="Times New Roman" w:cs="Times New Roman"/>
                <w:b/>
                <w:spacing w:val="2"/>
                <w:sz w:val="28"/>
                <w:szCs w:val="28"/>
              </w:rPr>
              <w:t>т уполномоченный орган в сфере архивного дела и документационного обеспечения управления и местный исполнительный орган в форме проверок.</w:t>
            </w:r>
          </w:p>
          <w:p w14:paraId="3602BCAD"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Проверки делятся на периодические и внеплановые.</w:t>
            </w:r>
          </w:p>
          <w:p w14:paraId="220CFE75"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Периодические проверки осуществляются согласно следующих источников информации:</w:t>
            </w:r>
          </w:p>
          <w:p w14:paraId="678A9E86"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w:t>
            </w:r>
            <w:r w:rsidRPr="007C02C5">
              <w:rPr>
                <w:rFonts w:ascii="Times New Roman" w:eastAsia="Times New Roman" w:hAnsi="Times New Roman" w:cs="Times New Roman"/>
                <w:b/>
                <w:spacing w:val="2"/>
                <w:sz w:val="28"/>
                <w:szCs w:val="28"/>
              </w:rPr>
              <w:tab/>
              <w:t>по результатам предыдущих проверок;</w:t>
            </w:r>
          </w:p>
          <w:p w14:paraId="4BF07A95"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2)</w:t>
            </w:r>
            <w:r w:rsidRPr="007C02C5">
              <w:rPr>
                <w:rFonts w:ascii="Times New Roman" w:eastAsia="Times New Roman" w:hAnsi="Times New Roman" w:cs="Times New Roman"/>
                <w:b/>
                <w:spacing w:val="2"/>
                <w:sz w:val="28"/>
                <w:szCs w:val="28"/>
              </w:rPr>
              <w:tab/>
              <w:t>по результатам мониторинга отчетности и сведений;</w:t>
            </w:r>
          </w:p>
          <w:p w14:paraId="639B824A"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3)</w:t>
            </w:r>
            <w:r w:rsidRPr="007C02C5">
              <w:rPr>
                <w:rFonts w:ascii="Times New Roman" w:eastAsia="Times New Roman" w:hAnsi="Times New Roman" w:cs="Times New Roman"/>
                <w:b/>
                <w:spacing w:val="2"/>
                <w:sz w:val="28"/>
                <w:szCs w:val="28"/>
              </w:rPr>
              <w:tab/>
              <w:t>по результатам анализ официальных интернет-ресурсов государственных органов;</w:t>
            </w:r>
          </w:p>
          <w:p w14:paraId="5FE23AC1"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4) по результатам заключений Центральной экспертно-проверочной комиссии и экспертно-проверочных комиссий. </w:t>
            </w:r>
          </w:p>
          <w:p w14:paraId="04F4F135"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Уполномоченный орган осуществляет государственный контроль в отношении ведомственных архивов Парламента Республики Казахстан, Правительства Республики Казахстан, центральных государственных органов, центральные государственных архивов, государственных архивов областей, городов республиканского значения, столицы, городов и районов и других государственных юридических лиц, за исключением Администрации Президента Республики Казахстан и государственных органов, непосредственно подчиненных и подотчетных Президенту Республики Казахстан, специальных государственных органов, судов и органов прокуратуры Республики Казахстан.</w:t>
            </w:r>
          </w:p>
          <w:p w14:paraId="43D631BB"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Местный исполнительный орган в пределах компетенции осуществляет государственный контроль в государственных органах и государственных учреждениях на территории области, города республиканского значения и столицы.</w:t>
            </w:r>
          </w:p>
          <w:p w14:paraId="0B3EA49C"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2. Проверки проводятся с периодичностью не чаще одного раза в год в соответствии с графиком проведения проверок, утвержденным первым руководителем уполномоченного органа в сфере архивного дела и документационного обеспечения управления или местного исполнительного органа.</w:t>
            </w:r>
          </w:p>
          <w:p w14:paraId="7D3DA7B2"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Уполномоченный орган в сфере архивного дела и документационного обеспечения управления и местный исполнительный орган не позднее 1 декабря, предшествующего году</w:t>
            </w:r>
            <w:r w:rsidRPr="007C02C5">
              <w:rPr>
                <w:rFonts w:ascii="Times New Roman" w:eastAsia="Times New Roman" w:hAnsi="Times New Roman" w:cs="Times New Roman"/>
                <w:b/>
                <w:spacing w:val="2"/>
                <w:sz w:val="28"/>
                <w:szCs w:val="28"/>
                <w:lang w:val="kk-KZ"/>
              </w:rPr>
              <w:t>,</w:t>
            </w:r>
            <w:r w:rsidRPr="007C02C5">
              <w:rPr>
                <w:rFonts w:ascii="Times New Roman" w:eastAsia="Times New Roman" w:hAnsi="Times New Roman" w:cs="Times New Roman"/>
                <w:b/>
                <w:spacing w:val="2"/>
                <w:sz w:val="28"/>
                <w:szCs w:val="28"/>
              </w:rPr>
              <w:t xml:space="preserve"> утверждают график проведения проверок с направлением в уполномоченный орган в области правовой статистики и специальных учетов.</w:t>
            </w:r>
          </w:p>
          <w:p w14:paraId="41574C41"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График проведения проверок включает:</w:t>
            </w:r>
          </w:p>
          <w:p w14:paraId="4D15255E"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 номер и дат</w:t>
            </w:r>
            <w:r w:rsidRPr="007C02C5">
              <w:rPr>
                <w:rFonts w:ascii="Times New Roman" w:eastAsia="Times New Roman" w:hAnsi="Times New Roman" w:cs="Times New Roman"/>
                <w:b/>
                <w:spacing w:val="2"/>
                <w:sz w:val="28"/>
                <w:szCs w:val="28"/>
                <w:lang w:val="kk-KZ"/>
              </w:rPr>
              <w:t>у</w:t>
            </w:r>
            <w:r w:rsidRPr="007C02C5">
              <w:rPr>
                <w:rFonts w:ascii="Times New Roman" w:eastAsia="Times New Roman" w:hAnsi="Times New Roman" w:cs="Times New Roman"/>
                <w:b/>
                <w:spacing w:val="2"/>
                <w:sz w:val="28"/>
                <w:szCs w:val="28"/>
              </w:rPr>
              <w:t xml:space="preserve"> утверждения графика проведения проверок;</w:t>
            </w:r>
          </w:p>
          <w:p w14:paraId="3F475320"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2) наименование субъекта контроля (объекта);</w:t>
            </w:r>
          </w:p>
          <w:p w14:paraId="2E4CD382"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3) местонахождение субъекта контроля;</w:t>
            </w:r>
          </w:p>
          <w:p w14:paraId="545AF6BF"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4) сроки проведения проверок;</w:t>
            </w:r>
          </w:p>
          <w:p w14:paraId="40B8D308"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5) подпись лица, уполномоченного подписывать график проведения проверок, печать уполномоченного органа и местного исполнительного органа.</w:t>
            </w:r>
          </w:p>
          <w:p w14:paraId="0D84A4FD"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Внесение изменений и дополнений в график проведения проверок осуществляется в случаях ликвидации, реорганизации и изменения профиля работы субъекта контроля.</w:t>
            </w:r>
          </w:p>
          <w:p w14:paraId="34BA3189"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3. Внеплановой проверкой является проверка, назначаемая уполномоченным органом в сфере архивного дела и документационного обеспечения управления местным исполнительным органом, в случаях:</w:t>
            </w:r>
          </w:p>
          <w:p w14:paraId="660B3460"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 наличи</w:t>
            </w:r>
            <w:r w:rsidRPr="007C02C5">
              <w:rPr>
                <w:rFonts w:ascii="Times New Roman" w:eastAsia="Times New Roman" w:hAnsi="Times New Roman" w:cs="Times New Roman"/>
                <w:b/>
                <w:spacing w:val="2"/>
                <w:sz w:val="28"/>
                <w:szCs w:val="28"/>
                <w:lang w:val="kk-KZ"/>
              </w:rPr>
              <w:t>я</w:t>
            </w:r>
            <w:r w:rsidRPr="007C02C5">
              <w:rPr>
                <w:rFonts w:ascii="Times New Roman" w:eastAsia="Times New Roman" w:hAnsi="Times New Roman" w:cs="Times New Roman"/>
                <w:b/>
                <w:spacing w:val="2"/>
                <w:sz w:val="28"/>
                <w:szCs w:val="28"/>
              </w:rPr>
              <w:t xml:space="preserve"> подтвержденных обращений на субъекты контроля, поступивших от физических и юридических лиц</w:t>
            </w:r>
            <w:r w:rsidRPr="007C02C5">
              <w:rPr>
                <w:rFonts w:ascii="Times New Roman" w:eastAsia="Times New Roman" w:hAnsi="Times New Roman" w:cs="Times New Roman"/>
                <w:b/>
                <w:spacing w:val="2"/>
                <w:sz w:val="28"/>
                <w:szCs w:val="28"/>
                <w:lang w:val="kk-KZ"/>
              </w:rPr>
              <w:t>,</w:t>
            </w:r>
            <w:r w:rsidRPr="007C02C5">
              <w:rPr>
                <w:rFonts w:ascii="Times New Roman" w:eastAsia="Times New Roman" w:hAnsi="Times New Roman" w:cs="Times New Roman"/>
                <w:b/>
                <w:spacing w:val="2"/>
                <w:sz w:val="28"/>
                <w:szCs w:val="28"/>
              </w:rPr>
              <w:t xml:space="preserve"> о нарушении требований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w:t>
            </w:r>
          </w:p>
          <w:p w14:paraId="56E53E62"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2) </w:t>
            </w:r>
            <w:r w:rsidRPr="007C02C5">
              <w:rPr>
                <w:rFonts w:ascii="Times New Roman" w:eastAsia="Times New Roman" w:hAnsi="Times New Roman" w:cs="Times New Roman"/>
                <w:b/>
                <w:spacing w:val="2"/>
                <w:sz w:val="28"/>
                <w:szCs w:val="28"/>
                <w:lang w:val="kk-KZ"/>
              </w:rPr>
              <w:t>необходимсотью проведения</w:t>
            </w:r>
            <w:r w:rsidRPr="007C02C5">
              <w:rPr>
                <w:rFonts w:ascii="Times New Roman" w:eastAsia="Times New Roman" w:hAnsi="Times New Roman" w:cs="Times New Roman"/>
                <w:b/>
                <w:spacing w:val="2"/>
                <w:sz w:val="28"/>
                <w:szCs w:val="28"/>
              </w:rPr>
              <w:t xml:space="preserve"> контроля исполнения акта о результатах проверки;</w:t>
            </w:r>
          </w:p>
          <w:p w14:paraId="33972AF1"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3) представлени</w:t>
            </w:r>
            <w:r w:rsidRPr="007C02C5">
              <w:rPr>
                <w:rFonts w:ascii="Times New Roman" w:eastAsia="Times New Roman" w:hAnsi="Times New Roman" w:cs="Times New Roman"/>
                <w:b/>
                <w:spacing w:val="2"/>
                <w:sz w:val="28"/>
                <w:szCs w:val="28"/>
                <w:lang w:val="kk-KZ"/>
              </w:rPr>
              <w:t>я</w:t>
            </w:r>
            <w:r w:rsidRPr="007C02C5">
              <w:rPr>
                <w:rFonts w:ascii="Times New Roman" w:eastAsia="Times New Roman" w:hAnsi="Times New Roman" w:cs="Times New Roman"/>
                <w:b/>
                <w:spacing w:val="2"/>
                <w:sz w:val="28"/>
                <w:szCs w:val="28"/>
              </w:rPr>
              <w:t xml:space="preserve"> органов прокуратуры.</w:t>
            </w:r>
          </w:p>
          <w:p w14:paraId="49572443"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4. Должностное лицо (лица) уполномоченного органа в сфере архивного дела и документационного обеспечения управления и местного исполнительного органа при проведении проверки име</w:t>
            </w:r>
            <w:r w:rsidRPr="007C02C5">
              <w:rPr>
                <w:rFonts w:ascii="Times New Roman" w:eastAsia="Times New Roman" w:hAnsi="Times New Roman" w:cs="Times New Roman"/>
                <w:b/>
                <w:spacing w:val="2"/>
                <w:sz w:val="28"/>
                <w:szCs w:val="28"/>
                <w:lang w:val="kk-KZ"/>
              </w:rPr>
              <w:t>е</w:t>
            </w:r>
            <w:r w:rsidRPr="007C02C5">
              <w:rPr>
                <w:rFonts w:ascii="Times New Roman" w:eastAsia="Times New Roman" w:hAnsi="Times New Roman" w:cs="Times New Roman"/>
                <w:b/>
                <w:spacing w:val="2"/>
                <w:sz w:val="28"/>
                <w:szCs w:val="28"/>
              </w:rPr>
              <w:t xml:space="preserve">т право: </w:t>
            </w:r>
          </w:p>
          <w:p w14:paraId="2F16E779"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8 настоящей статьи; </w:t>
            </w:r>
          </w:p>
          <w:p w14:paraId="1CBACB3A"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w:t>
            </w:r>
            <w:r w:rsidRPr="007C02C5">
              <w:rPr>
                <w:rFonts w:ascii="Times New Roman" w:eastAsia="Times New Roman" w:hAnsi="Times New Roman" w:cs="Times New Roman"/>
                <w:b/>
                <w:spacing w:val="2"/>
                <w:sz w:val="28"/>
                <w:szCs w:val="28"/>
                <w:lang w:val="kk-KZ"/>
              </w:rPr>
              <w:t>и</w:t>
            </w:r>
            <w:r w:rsidRPr="007C02C5">
              <w:rPr>
                <w:rFonts w:ascii="Times New Roman" w:eastAsia="Times New Roman" w:hAnsi="Times New Roman" w:cs="Times New Roman"/>
                <w:b/>
                <w:spacing w:val="2"/>
                <w:sz w:val="28"/>
                <w:szCs w:val="28"/>
              </w:rPr>
              <w:t xml:space="preserve">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45132160"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3) осуществлять аудио-, фото- и видеосъемку;</w:t>
            </w:r>
          </w:p>
          <w:p w14:paraId="09F42749"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4) привлекать специалистов, консультантов и экспертов государственных органов, подведомственных организаций и иных организаций.</w:t>
            </w:r>
          </w:p>
          <w:p w14:paraId="7693D2F7"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5. Субъекты контроля либо их уполномоченные представители при проведении проверки вправе:</w:t>
            </w:r>
          </w:p>
          <w:p w14:paraId="20113775"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 не допускать к проверке должностно</w:t>
            </w:r>
            <w:r w:rsidRPr="007C02C5">
              <w:rPr>
                <w:rFonts w:ascii="Times New Roman" w:eastAsia="Times New Roman" w:hAnsi="Times New Roman" w:cs="Times New Roman"/>
                <w:b/>
                <w:spacing w:val="2"/>
                <w:sz w:val="28"/>
                <w:szCs w:val="28"/>
                <w:lang w:val="kk-KZ"/>
              </w:rPr>
              <w:t>е</w:t>
            </w:r>
            <w:r w:rsidRPr="007C02C5">
              <w:rPr>
                <w:rFonts w:ascii="Times New Roman" w:eastAsia="Times New Roman" w:hAnsi="Times New Roman" w:cs="Times New Roman"/>
                <w:b/>
                <w:spacing w:val="2"/>
                <w:sz w:val="28"/>
                <w:szCs w:val="28"/>
              </w:rPr>
              <w:t xml:space="preserve"> лицо (лиц) уполномоченного органа в сфере архивного дела и документационного обеспечения управления и местного исполнительного органа, прибывш</w:t>
            </w:r>
            <w:r w:rsidRPr="007C02C5">
              <w:rPr>
                <w:rFonts w:ascii="Times New Roman" w:eastAsia="Times New Roman" w:hAnsi="Times New Roman" w:cs="Times New Roman"/>
                <w:b/>
                <w:spacing w:val="2"/>
                <w:sz w:val="28"/>
                <w:szCs w:val="28"/>
                <w:lang w:val="kk-KZ"/>
              </w:rPr>
              <w:t>ее</w:t>
            </w:r>
            <w:r w:rsidRPr="007C02C5">
              <w:rPr>
                <w:rFonts w:ascii="Times New Roman" w:eastAsia="Times New Roman" w:hAnsi="Times New Roman" w:cs="Times New Roman"/>
                <w:b/>
                <w:spacing w:val="2"/>
                <w:sz w:val="28"/>
                <w:szCs w:val="28"/>
              </w:rPr>
              <w:t xml:space="preserve"> для проведения проверки, в случаях:</w:t>
            </w:r>
          </w:p>
          <w:p w14:paraId="4F89425E"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превышения либо истечения указанных в акте о назначении проверки сроков, не соответствующих срокам, установленным настоящим Законом;</w:t>
            </w:r>
          </w:p>
          <w:p w14:paraId="5FC3F932"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отсутствия документов, предусмотренных пунктом 8 настоящей статьи;</w:t>
            </w:r>
          </w:p>
          <w:p w14:paraId="7C3BE653"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2) обжаловать акт о результатах проверки в порядке, установленном законодательством Республики Казахстан.</w:t>
            </w:r>
          </w:p>
          <w:p w14:paraId="21000553"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6. Субъекты контроля либо их уполномоченные представители при проведении проверки обязаны:</w:t>
            </w:r>
          </w:p>
          <w:p w14:paraId="18D90EB5"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 обеспечить беспрепятственный доступ должностного лица (лиц) уполномоченного органа в сфере архивного дела и документационного обеспечения управления и местного исполнительного органа на территорию и в помещения субъекта (объекта) контроля;</w:t>
            </w:r>
          </w:p>
          <w:p w14:paraId="5A15E927"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2) представлять должностному лицу (лицам) уполномоченного органа в сфере архивного дела и документационного обеспечения управления и местного исполнительного органа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159E6E3D"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3) сделать отметку</w:t>
            </w:r>
            <w:r w:rsidRPr="007C02C5">
              <w:rPr>
                <w:rFonts w:ascii="Times New Roman" w:eastAsia="Times New Roman" w:hAnsi="Times New Roman" w:cs="Times New Roman"/>
                <w:b/>
                <w:spacing w:val="2"/>
                <w:sz w:val="28"/>
                <w:szCs w:val="28"/>
                <w:lang w:val="kk-KZ"/>
              </w:rPr>
              <w:t xml:space="preserve"> </w:t>
            </w:r>
            <w:r w:rsidRPr="007C02C5">
              <w:rPr>
                <w:rFonts w:ascii="Times New Roman" w:eastAsia="Times New Roman" w:hAnsi="Times New Roman" w:cs="Times New Roman"/>
                <w:b/>
                <w:spacing w:val="2"/>
                <w:sz w:val="28"/>
                <w:szCs w:val="28"/>
              </w:rPr>
              <w:t>на втором экземпляре акта о получении результат</w:t>
            </w:r>
            <w:r w:rsidRPr="007C02C5">
              <w:rPr>
                <w:rFonts w:ascii="Times New Roman" w:eastAsia="Times New Roman" w:hAnsi="Times New Roman" w:cs="Times New Roman"/>
                <w:b/>
                <w:spacing w:val="2"/>
                <w:sz w:val="28"/>
                <w:szCs w:val="28"/>
                <w:lang w:val="kk-KZ"/>
              </w:rPr>
              <w:t>ов</w:t>
            </w:r>
            <w:r w:rsidRPr="007C02C5">
              <w:rPr>
                <w:rFonts w:ascii="Times New Roman" w:eastAsia="Times New Roman" w:hAnsi="Times New Roman" w:cs="Times New Roman"/>
                <w:b/>
                <w:spacing w:val="2"/>
                <w:sz w:val="28"/>
                <w:szCs w:val="28"/>
              </w:rPr>
              <w:t xml:space="preserve"> проверки в день окончания;</w:t>
            </w:r>
          </w:p>
          <w:p w14:paraId="79F7D14E"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4)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3325918D"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7. Проверка проводится на основании акта о назначении проверки, который подлежит регистрации в уполномоченном органе в области правовой статистики и специальных учетов.</w:t>
            </w:r>
          </w:p>
          <w:p w14:paraId="434D9D92"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Акт о назначении проверки составляется в двух экземплярах.</w:t>
            </w:r>
          </w:p>
          <w:p w14:paraId="13A2D198"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В акте о назначении проверки указываются:</w:t>
            </w:r>
          </w:p>
          <w:p w14:paraId="684F68BE"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1) дата и номер приказа актов о назначении проверок; </w:t>
            </w:r>
          </w:p>
          <w:p w14:paraId="49722786"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2) наименование уполномоченного органа в сфере архивного дела и документационного обеспечения управления и местного исполнительного органа;</w:t>
            </w:r>
          </w:p>
          <w:p w14:paraId="3B632C1A"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3) фамилии, имена, отчества (если они указаны в документе, удостоверяющем личность) и должность лица (лиц), уполномоченных на проведение проверки;</w:t>
            </w:r>
          </w:p>
          <w:p w14:paraId="669FB4EA"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17EC5C30"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5) наименование субъекта контроля, его место нахождения, идентификационный номер.</w:t>
            </w:r>
          </w:p>
          <w:p w14:paraId="6199557B"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В случае проверки филиала и (или) представительства юридического лица в акте о назначении проверки указываются его наименование и место нахождени</w:t>
            </w:r>
            <w:r w:rsidRPr="007C02C5">
              <w:rPr>
                <w:rFonts w:ascii="Times New Roman" w:eastAsia="Times New Roman" w:hAnsi="Times New Roman" w:cs="Times New Roman"/>
                <w:b/>
                <w:spacing w:val="2"/>
                <w:sz w:val="28"/>
                <w:szCs w:val="28"/>
                <w:lang w:val="kk-KZ"/>
              </w:rPr>
              <w:t>я</w:t>
            </w:r>
            <w:r w:rsidRPr="007C02C5">
              <w:rPr>
                <w:rFonts w:ascii="Times New Roman" w:eastAsia="Times New Roman" w:hAnsi="Times New Roman" w:cs="Times New Roman"/>
                <w:b/>
                <w:spacing w:val="2"/>
                <w:sz w:val="28"/>
                <w:szCs w:val="28"/>
              </w:rPr>
              <w:t>;</w:t>
            </w:r>
          </w:p>
          <w:p w14:paraId="52714ACA"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6) предмет проверки;</w:t>
            </w:r>
          </w:p>
          <w:p w14:paraId="5F4F11EE"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7) срок проведения проверки;</w:t>
            </w:r>
          </w:p>
          <w:p w14:paraId="776FBC89"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8) подпись лица, уполномоченного подписывать акты, и печать уполномоченного органа в сфере архивного дела и документационного обеспечения управления и местного исполнительного органа.</w:t>
            </w:r>
          </w:p>
          <w:p w14:paraId="14A0D540"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При проведении проверок уполномоченный орган в сфере архивного дела и документационного обеспечения управления и местный исполнительный орган обязан</w:t>
            </w:r>
            <w:r w:rsidRPr="007C02C5">
              <w:rPr>
                <w:rFonts w:ascii="Times New Roman" w:eastAsia="Times New Roman" w:hAnsi="Times New Roman" w:cs="Times New Roman"/>
                <w:b/>
                <w:spacing w:val="2"/>
                <w:sz w:val="28"/>
                <w:szCs w:val="28"/>
                <w:lang w:val="kk-KZ"/>
              </w:rPr>
              <w:t>ы</w:t>
            </w:r>
            <w:r w:rsidRPr="007C02C5">
              <w:rPr>
                <w:rFonts w:ascii="Times New Roman" w:eastAsia="Times New Roman" w:hAnsi="Times New Roman" w:cs="Times New Roman"/>
                <w:b/>
                <w:spacing w:val="2"/>
                <w:sz w:val="28"/>
                <w:szCs w:val="28"/>
              </w:rPr>
              <w:t xml:space="preserve"> известить субъект контроля о начале проведения проверки не менее чем за сутки до их начала с указанием предмета проведения проверки.</w:t>
            </w:r>
          </w:p>
          <w:p w14:paraId="7921A6ED"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Началом проведения проверки считается дата вручения проверяемому субъекту акта о назначении проверки.</w:t>
            </w:r>
          </w:p>
          <w:p w14:paraId="1B0DD886"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8. Должностное лицо (лица) уполномоченного органа в сфере архивного дела и документационного обеспечения управления местного исполнительного органа, прибывшее на объект для проверки, обязан предъявить субъекту контроля:</w:t>
            </w:r>
          </w:p>
          <w:p w14:paraId="7D383B0F"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 акт о назначении проверки;</w:t>
            </w:r>
          </w:p>
          <w:p w14:paraId="713E98FF"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2) служебное удостоверение и идентификационную карту;</w:t>
            </w:r>
          </w:p>
          <w:p w14:paraId="098053DE"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3) при необходимости – разрешение компетентного органа на посещение режимных объектов.</w:t>
            </w:r>
          </w:p>
          <w:p w14:paraId="1B1E2E6A"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9. Срок проведения проверки устанавливается с учетом предмета проверки, а также объема предстоящих работ и не должен превышать десять рабочих дней.</w:t>
            </w:r>
          </w:p>
          <w:p w14:paraId="6FE745E9"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Срок проведения проверок может быть продлен только один раз не более чем на пятнадцать рабочих дней. Продление осуществляется решением руководителя уполномоченного органа в сфере архивного дела и документационного обеспечения управления или местного исполнительного органа.</w:t>
            </w:r>
          </w:p>
          <w:p w14:paraId="1671FEB2"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Продление сроков проведения проверок оформляется дополнительным актом о продлении сроков проверки с уведомлением субъекта контроля, в котором указываются дата и номер приказа предыдущего акта о назначении проверок, причины продления с регистрацией в уполномоченном органе в области правовой статистики и специальных учетов.</w:t>
            </w:r>
          </w:p>
          <w:p w14:paraId="2E44C0AA"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Уведомление о продлении сроков проверок вручается субъекту контроля уполномоченным органом в сфере архивного дела и документационного обеспечения управления и местным исполнительным органом за один рабочий день до продления с уведомлением о вручении.</w:t>
            </w:r>
          </w:p>
          <w:p w14:paraId="1EA016F9"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10. По результатам проверок должностным лицом (лицами) уполномоченного органа в сфере архивного дела и документационного обеспечения управления и местного исполнительного органа, осуществляющим проверку, составляется акт о результатах проверки в трех экземплярах, который подлежит направлению в уполномоченный орган в области правовой статистики и специальных учетов.</w:t>
            </w:r>
          </w:p>
          <w:p w14:paraId="7E9E006E"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11. В акте о результатах проверки указываются:</w:t>
            </w:r>
          </w:p>
          <w:p w14:paraId="0E838216"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 дата, время и место составления акта;</w:t>
            </w:r>
          </w:p>
          <w:p w14:paraId="66223EDC"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2) наименование уполномочен</w:t>
            </w:r>
            <w:r w:rsidRPr="007C02C5">
              <w:rPr>
                <w:rFonts w:ascii="Times New Roman" w:eastAsia="Times New Roman" w:hAnsi="Times New Roman" w:cs="Times New Roman"/>
                <w:b/>
                <w:spacing w:val="2"/>
                <w:sz w:val="28"/>
                <w:szCs w:val="28"/>
                <w:lang w:val="kk-KZ"/>
              </w:rPr>
              <w:t>н</w:t>
            </w:r>
            <w:r w:rsidRPr="007C02C5">
              <w:rPr>
                <w:rFonts w:ascii="Times New Roman" w:eastAsia="Times New Roman" w:hAnsi="Times New Roman" w:cs="Times New Roman"/>
                <w:b/>
                <w:spacing w:val="2"/>
                <w:sz w:val="28"/>
                <w:szCs w:val="28"/>
              </w:rPr>
              <w:t>ого органа в сфере архивного дела и документационного обеспечения управления и местного исполнительного органа;</w:t>
            </w:r>
          </w:p>
          <w:p w14:paraId="4AD278F4"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3) номер и дата акта о назначении проверки, на основании которого проведена проверка;</w:t>
            </w:r>
          </w:p>
          <w:p w14:paraId="07770C39"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4) фамилии, имена, отчества (если они указаны в документе, удостоверяющем личность) и должность лица (лиц), проводившего проверку;</w:t>
            </w:r>
          </w:p>
          <w:p w14:paraId="7D1CA98A"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4FA1143C"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6) наименование субъекта контроля, его место нахождения, идентификационный номер;</w:t>
            </w:r>
          </w:p>
          <w:p w14:paraId="71921A6F"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7) период проведения проверки;</w:t>
            </w:r>
          </w:p>
          <w:p w14:paraId="0D0D0FF6"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8) сведения о результатах проверки, в том числе о выявленных нарушениях и их характере; </w:t>
            </w:r>
          </w:p>
          <w:p w14:paraId="4929F8C1"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9) рекомендации об устранении нарушений требований законодательства Республики Казахстан об электронном документе и электронной цифровой подписи;</w:t>
            </w:r>
          </w:p>
          <w:p w14:paraId="6A38DA47"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10) сведения об ознакомлении или отказе в ознакомлении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221AD1A7"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11) подпись должностного лица (лиц), проводившего проверку.</w:t>
            </w:r>
          </w:p>
          <w:p w14:paraId="79E9B0CE"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К акту о результатах проверки прилагаются при их наличии документы, связанные с результатами проверки, и их копии.</w:t>
            </w:r>
          </w:p>
          <w:p w14:paraId="1530D76F"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12. Один экземпляр акта о результатах проверки с копиями приложений, за исключением копий документов, имеющихся в оригинале у субъекта контроля, вручается субъекту контроля.</w:t>
            </w:r>
          </w:p>
          <w:p w14:paraId="0DC575E6"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6B48B159"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Уполномоченный орган в сфере архивного дела и документационного обеспечения управления или местный исполнительный орган должн</w:t>
            </w:r>
            <w:r w:rsidRPr="007C02C5">
              <w:rPr>
                <w:rFonts w:ascii="Times New Roman" w:eastAsia="Times New Roman" w:hAnsi="Times New Roman" w:cs="Times New Roman"/>
                <w:b/>
                <w:spacing w:val="2"/>
                <w:sz w:val="28"/>
                <w:szCs w:val="28"/>
                <w:lang w:val="kk-KZ"/>
              </w:rPr>
              <w:t>ы</w:t>
            </w:r>
            <w:r w:rsidRPr="007C02C5">
              <w:rPr>
                <w:rFonts w:ascii="Times New Roman" w:eastAsia="Times New Roman" w:hAnsi="Times New Roman" w:cs="Times New Roman"/>
                <w:b/>
                <w:spacing w:val="2"/>
                <w:sz w:val="28"/>
                <w:szCs w:val="28"/>
              </w:rPr>
              <w:t xml:space="preserve"> рассмотреть замечания или возражения субъекта контроля к акту о результатах проверки и в течение пятнадцати рабочих дней дать мотивированный ответ.</w:t>
            </w:r>
          </w:p>
          <w:p w14:paraId="5EC89765"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В случае отказа в принятии акта о результатах проверки составляется акт, который подписывается должностным лицом (лицами), осуществляющим проверку, и руководителем субъекта контроля либо его уполномоченным представителем.</w:t>
            </w:r>
          </w:p>
          <w:p w14:paraId="5064E577"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Субъект контроля вправе отказаться от подписания акта, дав письменное объяснение о причине отказа.</w:t>
            </w:r>
          </w:p>
          <w:p w14:paraId="49C3F606"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7DC21E51"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14. Сроки исполнения акта о результатах проверки определяются с учетом обстоятельств, оказывающих влияние на реальную возможность его исполнения, но не менее десяти календарных дней со дня вручения акта о результатах проверки. </w:t>
            </w:r>
          </w:p>
          <w:p w14:paraId="1B11F6F9"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15. При определении сроков исполнения акта о результатах проверки учитываются: </w:t>
            </w:r>
          </w:p>
          <w:p w14:paraId="1B3C7784"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1) наличие у субъекта контроля организационных, технических и финансовых возможностей по устранению нарушений; </w:t>
            </w:r>
          </w:p>
          <w:p w14:paraId="79C1BA3F"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 xml:space="preserve">2) сроки получения в государственных органах обязательных заключений, согласований и других документов, установленных законами Республики Казахстан.       </w:t>
            </w:r>
          </w:p>
          <w:p w14:paraId="1813050A" w14:textId="77777777" w:rsidR="007C02C5" w:rsidRPr="007C02C5" w:rsidRDefault="007C02C5"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eastAsia="Times New Roman" w:hAnsi="Times New Roman" w:cs="Times New Roman"/>
                <w:b/>
                <w:spacing w:val="2"/>
                <w:sz w:val="28"/>
                <w:szCs w:val="28"/>
              </w:rPr>
              <w:t>16. По истечении срока устранения нарушений, установленн</w:t>
            </w:r>
            <w:r w:rsidRPr="007C02C5">
              <w:rPr>
                <w:rFonts w:ascii="Times New Roman" w:eastAsia="Times New Roman" w:hAnsi="Times New Roman" w:cs="Times New Roman"/>
                <w:b/>
                <w:spacing w:val="2"/>
                <w:sz w:val="28"/>
                <w:szCs w:val="28"/>
                <w:lang w:val="kk-KZ"/>
              </w:rPr>
              <w:t>ых</w:t>
            </w:r>
            <w:r w:rsidRPr="007C02C5">
              <w:rPr>
                <w:rFonts w:ascii="Times New Roman" w:eastAsia="Times New Roman" w:hAnsi="Times New Roman" w:cs="Times New Roman"/>
                <w:b/>
                <w:spacing w:val="2"/>
                <w:sz w:val="28"/>
                <w:szCs w:val="28"/>
              </w:rPr>
              <w:t xml:space="preserve"> в акте о результатах проверки, субъект контроля в течение срока, установленного в акте о результатах проверки, обязан предоставить в уполномоченный орган в сфере архивного дела и документационного обеспечения управления или местный исполнительный орган информацию об устранении выявленных нарушений.</w:t>
            </w:r>
          </w:p>
          <w:p w14:paraId="57446D27" w14:textId="2CB517BE" w:rsidR="00BD12B3" w:rsidRPr="007C02C5" w:rsidRDefault="007C02C5" w:rsidP="007C02C5">
            <w:pPr>
              <w:ind w:firstLine="630"/>
              <w:jc w:val="both"/>
              <w:rPr>
                <w:rFonts w:ascii="Times New Roman" w:hAnsi="Times New Roman" w:cs="Times New Roman"/>
                <w:b/>
                <w:sz w:val="28"/>
                <w:szCs w:val="28"/>
              </w:rPr>
            </w:pPr>
            <w:r w:rsidRPr="007C02C5">
              <w:rPr>
                <w:rFonts w:ascii="Times New Roman" w:eastAsia="Times New Roman" w:hAnsi="Times New Roman" w:cs="Times New Roman"/>
                <w:b/>
                <w:spacing w:val="2"/>
                <w:sz w:val="28"/>
                <w:szCs w:val="28"/>
              </w:rPr>
              <w:t>В случае непредоставления информации уполномоченный орган в сфере архивного дела и документационного обеспечения управления или местным</w:t>
            </w:r>
            <w:r w:rsidRPr="007C02C5">
              <w:rPr>
                <w:rFonts w:ascii="Times New Roman" w:eastAsia="Times New Roman" w:hAnsi="Times New Roman" w:cs="Times New Roman"/>
                <w:b/>
                <w:spacing w:val="2"/>
                <w:sz w:val="28"/>
                <w:szCs w:val="28"/>
                <w:lang w:val="kk-KZ"/>
              </w:rPr>
              <w:t>и</w:t>
            </w:r>
            <w:r w:rsidRPr="007C02C5">
              <w:rPr>
                <w:rFonts w:ascii="Times New Roman" w:eastAsia="Times New Roman" w:hAnsi="Times New Roman" w:cs="Times New Roman"/>
                <w:b/>
                <w:spacing w:val="2"/>
                <w:sz w:val="28"/>
                <w:szCs w:val="28"/>
              </w:rPr>
              <w:t xml:space="preserve"> исполнительный орган вправе назначить внеплановую проверку в соответствии с подпунктом 2) пункта 3 настоящей статьи.</w:t>
            </w:r>
          </w:p>
        </w:tc>
        <w:tc>
          <w:tcPr>
            <w:tcW w:w="2632" w:type="dxa"/>
          </w:tcPr>
          <w:p w14:paraId="6A6DE8DD" w14:textId="36718C49" w:rsidR="00BD12B3" w:rsidRPr="007C62CE" w:rsidRDefault="00BD12B3" w:rsidP="00BD12B3">
            <w:pPr>
              <w:pStyle w:val="1"/>
              <w:spacing w:before="0" w:beforeAutospacing="0" w:after="0" w:afterAutospacing="0"/>
              <w:jc w:val="both"/>
              <w:outlineLvl w:val="0"/>
              <w:rPr>
                <w:b w:val="0"/>
                <w:sz w:val="28"/>
                <w:szCs w:val="2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sz w:val="28"/>
                <w:szCs w:val="28"/>
                <w:lang w:val="kk-KZ"/>
              </w:rPr>
              <w:t>с пп 2) пункта 16 статьи 129 Предпринимательского кодекса РК. Согласно статье 2 Закона «Об органах национальной безопасности» (далее – Закон «Об ОНБ») одной из задач органов национальной безопасности (далее – ОНБ) является осуществление контрразведывательной деятельности.</w:t>
            </w:r>
          </w:p>
          <w:p w14:paraId="48339A50" w14:textId="33E16F0C" w:rsidR="00BD12B3" w:rsidRPr="007C62CE" w:rsidRDefault="00BD12B3" w:rsidP="00BD12B3">
            <w:pPr>
              <w:pStyle w:val="1"/>
              <w:spacing w:before="0" w:beforeAutospacing="0" w:after="0" w:afterAutospacing="0"/>
              <w:jc w:val="both"/>
              <w:outlineLvl w:val="0"/>
              <w:rPr>
                <w:b w:val="0"/>
                <w:sz w:val="28"/>
                <w:szCs w:val="28"/>
                <w:lang w:val="kk-KZ"/>
              </w:rPr>
            </w:pPr>
            <w:r w:rsidRPr="007C62CE">
              <w:rPr>
                <w:b w:val="0"/>
                <w:sz w:val="28"/>
                <w:szCs w:val="28"/>
                <w:lang w:val="kk-KZ"/>
              </w:rPr>
              <w:t>Согласно статье 4 Закона «Об ОНБ», деятельность ОНБ осуществляется на принципах секретности и конспирации.</w:t>
            </w:r>
          </w:p>
          <w:p w14:paraId="7EB3C2FB" w14:textId="7777777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Согласно статье 12 Закона «Об ОНБ» ОНБ обязаны принимать необходимые </w:t>
            </w:r>
            <w:r w:rsidRPr="007C62CE">
              <w:rPr>
                <w:rFonts w:ascii="Times New Roman" w:hAnsi="Times New Roman" w:cs="Times New Roman"/>
                <w:sz w:val="28"/>
                <w:szCs w:val="28"/>
                <w:u w:val="single"/>
                <w:lang w:val="kk-KZ"/>
              </w:rPr>
              <w:t>меры по обеспечению конспирации</w:t>
            </w:r>
            <w:r w:rsidRPr="007C62CE">
              <w:rPr>
                <w:rFonts w:ascii="Times New Roman" w:hAnsi="Times New Roman" w:cs="Times New Roman"/>
                <w:sz w:val="28"/>
                <w:szCs w:val="28"/>
                <w:lang w:val="kk-KZ"/>
              </w:rPr>
              <w:t xml:space="preserve">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w:t>
            </w:r>
            <w:r w:rsidRPr="007C62CE">
              <w:rPr>
                <w:rFonts w:ascii="Times New Roman" w:hAnsi="Times New Roman" w:cs="Times New Roman"/>
                <w:sz w:val="28"/>
                <w:szCs w:val="28"/>
                <w:u w:val="single"/>
                <w:lang w:val="kk-KZ"/>
              </w:rPr>
              <w:t>недопущению рассекречивания</w:t>
            </w:r>
            <w:r w:rsidRPr="007C62CE">
              <w:rPr>
                <w:rFonts w:ascii="Times New Roman" w:hAnsi="Times New Roman" w:cs="Times New Roman"/>
                <w:sz w:val="28"/>
                <w:szCs w:val="28"/>
                <w:lang w:val="kk-KZ"/>
              </w:rPr>
              <w:t xml:space="preserve"> источников информации путем распорядительной деятельности Председателя КНБ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
          <w:p w14:paraId="514C01CE" w14:textId="7777777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ab/>
              <w:t>В этой связи, необходимо предусмотреть исключение из данной статьи для специальных государственных органов.</w:t>
            </w:r>
          </w:p>
          <w:p w14:paraId="771C60BC" w14:textId="42373023" w:rsidR="00BD12B3" w:rsidRPr="007C62CE" w:rsidRDefault="00BD12B3" w:rsidP="00BD12B3">
            <w:pPr>
              <w:pStyle w:val="1"/>
              <w:outlineLvl w:val="0"/>
              <w:rPr>
                <w:sz w:val="28"/>
                <w:szCs w:val="28"/>
                <w:lang w:val="kk-KZ"/>
              </w:rPr>
            </w:pPr>
          </w:p>
        </w:tc>
      </w:tr>
      <w:tr w:rsidR="00BD12B3" w:rsidRPr="007C62CE" w14:paraId="0EBD28F0" w14:textId="77777777" w:rsidTr="00FF099F">
        <w:trPr>
          <w:trHeight w:val="759"/>
        </w:trPr>
        <w:tc>
          <w:tcPr>
            <w:tcW w:w="704" w:type="dxa"/>
          </w:tcPr>
          <w:p w14:paraId="51A90B1A"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5D1BD3F0" w14:textId="0D6F6765"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rPr>
              <w:t>Новая статья 5-5</w:t>
            </w:r>
          </w:p>
        </w:tc>
        <w:tc>
          <w:tcPr>
            <w:tcW w:w="4995" w:type="dxa"/>
            <w:shd w:val="clear" w:color="auto" w:fill="auto"/>
          </w:tcPr>
          <w:p w14:paraId="0F9E82D2" w14:textId="05DE3A94" w:rsidR="00BD12B3" w:rsidRPr="007C62CE" w:rsidRDefault="00BD12B3" w:rsidP="00BD12B3">
            <w:pPr>
              <w:ind w:firstLine="323"/>
              <w:jc w:val="both"/>
              <w:rPr>
                <w:rFonts w:ascii="Times New Roman" w:hAnsi="Times New Roman" w:cs="Times New Roman"/>
                <w:b/>
                <w:bCs/>
                <w:sz w:val="28"/>
                <w:szCs w:val="28"/>
              </w:rPr>
            </w:pPr>
            <w:r w:rsidRPr="007C62CE">
              <w:rPr>
                <w:rFonts w:ascii="Times New Roman" w:hAnsi="Times New Roman" w:cs="Times New Roman"/>
                <w:b/>
                <w:sz w:val="28"/>
                <w:szCs w:val="28"/>
              </w:rPr>
              <w:t xml:space="preserve">Статья 5-5. </w:t>
            </w:r>
            <w:r w:rsidRPr="007C62CE">
              <w:rPr>
                <w:rFonts w:ascii="Times New Roman" w:hAnsi="Times New Roman" w:cs="Times New Roman"/>
                <w:b/>
                <w:bCs/>
                <w:sz w:val="28"/>
                <w:szCs w:val="28"/>
              </w:rPr>
              <w:t>Отсутствует.</w:t>
            </w:r>
          </w:p>
        </w:tc>
        <w:tc>
          <w:tcPr>
            <w:tcW w:w="5023" w:type="dxa"/>
            <w:gridSpan w:val="2"/>
            <w:shd w:val="clear" w:color="auto" w:fill="auto"/>
          </w:tcPr>
          <w:p w14:paraId="3299D90D" w14:textId="77777777" w:rsidR="007C02C5" w:rsidRPr="007C02C5" w:rsidRDefault="00BD12B3"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hAnsi="Times New Roman" w:cs="Times New Roman"/>
                <w:b/>
                <w:sz w:val="28"/>
                <w:szCs w:val="28"/>
              </w:rPr>
              <w:t xml:space="preserve">Статья 5-5. </w:t>
            </w:r>
            <w:r w:rsidR="007C02C5" w:rsidRPr="007C02C5">
              <w:rPr>
                <w:rFonts w:ascii="Times New Roman" w:eastAsia="Times New Roman" w:hAnsi="Times New Roman" w:cs="Times New Roman"/>
                <w:b/>
                <w:spacing w:val="2"/>
                <w:sz w:val="28"/>
                <w:szCs w:val="28"/>
                <w:lang w:val="kk-KZ"/>
              </w:rPr>
              <w:t>Порядок проведения государственного контроля в отношении государственных органов за соблюдением законодательства Республики Казахстан об электронном документе и электронной цифровой подписи</w:t>
            </w:r>
          </w:p>
          <w:p w14:paraId="5328975F"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Государственный контроль в форме проверок проводит уполномоченный орган в сфере обеспечения информационной безопасности  в отношении государственных органов, за исключением специальных государственных органов Республики Казахстан.</w:t>
            </w:r>
          </w:p>
          <w:p w14:paraId="5743F492"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Проверки делятся на периодические и внеплановые.</w:t>
            </w:r>
          </w:p>
          <w:p w14:paraId="650A75C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Периодические проверки осуществляются согласно следующим источникам информации:</w:t>
            </w:r>
          </w:p>
          <w:p w14:paraId="5D5647D6"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по результатам предыдущих проверок;</w:t>
            </w:r>
          </w:p>
          <w:p w14:paraId="520EBB13"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по результатам мониторинга отчетности и сведений;</w:t>
            </w:r>
          </w:p>
          <w:p w14:paraId="1A2BBC0B"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по результатами анализа официальных интернет-ресурсов государственных органов;</w:t>
            </w:r>
          </w:p>
          <w:p w14:paraId="1AD9BA4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4) по информации оператора информационно-коммуникационной инфраструктуры «электронного правительства», определенного в соответствии с Законом Республики Казахстан «Об информатизации».</w:t>
            </w:r>
          </w:p>
          <w:p w14:paraId="2DCD00AD"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Периодичность проведения проверок составляемый не чаще одного раза в год в соответствии с графиком проведения проверок, утвержденным первым руководителем уполномоченного органа в сфере обеспечения информационной безопасности.</w:t>
            </w:r>
          </w:p>
          <w:p w14:paraId="2C9FCB7C"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 xml:space="preserve">Уполномоченный орган в сфере обеспечения информационной безопасности не позднее 1 декабря, предшествующего году утверждают график проведения проверок и направляет в уполномоченный орган в области правовой статистики и специальных учетов.  </w:t>
            </w:r>
          </w:p>
          <w:p w14:paraId="094E1756"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График проведения проверок включает:</w:t>
            </w:r>
          </w:p>
          <w:p w14:paraId="13E1F611"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номер и дату утверждения графика проведения проверок;</w:t>
            </w:r>
          </w:p>
          <w:p w14:paraId="5EA9AA03"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наименование субъекта контроля (объекта);</w:t>
            </w:r>
          </w:p>
          <w:p w14:paraId="2DEC2C01"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местонахождение субъекта контроля;</w:t>
            </w:r>
          </w:p>
          <w:p w14:paraId="5860DFF4"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4) сроки проведения проверок;</w:t>
            </w:r>
          </w:p>
          <w:p w14:paraId="177C7952"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5) подпись лица, уполномоченного подписывать график проведения проверок, печать уполномоченного органа и местного исполнительного органа.</w:t>
            </w:r>
          </w:p>
          <w:p w14:paraId="1D4704ED"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Внесение изменений и дополнений в график проведения проверок осуществляется в случаях ликвидации, реорганизации и изменения профиля работы субъекта контроля.</w:t>
            </w:r>
          </w:p>
          <w:p w14:paraId="4894AC2C"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Внеплановой проверкой является проверка, назначаемая уполномоченным органом в сфере обеспечения информационной безопасности, в случаях:</w:t>
            </w:r>
          </w:p>
          <w:p w14:paraId="0A9DF70B"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наличия подтвержденных обращений на субъекты контроля, поступивших от физических и юридических лицғ о нарушении требований законодательства Республики Казахстан об электронном документе и электронной цифровой подписи;</w:t>
            </w:r>
          </w:p>
          <w:p w14:paraId="691B196A"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обращения физических и юридических лиц (потребителей), права которых нарушены;</w:t>
            </w:r>
          </w:p>
          <w:p w14:paraId="4FAAEF18"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если имеются поручения органов прокуратуры по конкретным фактам причинения либо об угрозе причинения вреда законным интересам физических и юридических лиц, государства;</w:t>
            </w:r>
          </w:p>
          <w:p w14:paraId="6BA341A9"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4) обращения государственных органов по конкретным фактам причинения вреда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законным интересам физических и юридических лиц;</w:t>
            </w:r>
          </w:p>
          <w:p w14:paraId="711AD758"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5) повторной проверки, связанной с обращением субъекта контроля о несогласии с первоначальной проверкой;</w:t>
            </w:r>
          </w:p>
          <w:p w14:paraId="2DC43AFD"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6) если имеются поручение органа уголовного преследования по основаниям, предусмотренным Уголовно-процессуальным кодексом Республики Казахстан.</w:t>
            </w:r>
          </w:p>
          <w:p w14:paraId="5C17C4AA"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7) необходимости проведения контроля исполнения акта о результатах проверки.</w:t>
            </w:r>
          </w:p>
          <w:p w14:paraId="16E095E9"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4. Должностное лицо (лица) уполномоченного органа в сфере обеспечения информационной безопасности при проведении проверки имеет право:</w:t>
            </w:r>
          </w:p>
          <w:p w14:paraId="40E3D18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 xml:space="preserve">1) беспрепятственного доступа на территорию и в помещения субъекта (объекта) контроля в соответствии с предметом проверки при предъявлении документов, указанных в пункте 8 настоящей статьи; </w:t>
            </w:r>
          </w:p>
          <w:p w14:paraId="7EEAFA1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178A4052"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осуществлять аудио-, фото- и видеосъемку;</w:t>
            </w:r>
          </w:p>
          <w:p w14:paraId="2DD2412A"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4) привлекать специалистов, консультантов и экспертов государственных органов подведомственных организаций и иных организаций.</w:t>
            </w:r>
          </w:p>
          <w:p w14:paraId="761AA4A6"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5. Субъекты контроля либо их уполномоченные представители при проведении проверки вправе:</w:t>
            </w:r>
          </w:p>
          <w:p w14:paraId="772B5D93"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не допускать к проверке должностное лицо (лиц) уполномоченного органа в сфере обеспечения информационной безопасности, прибывшее для проведения проверки, в случаях:</w:t>
            </w:r>
          </w:p>
          <w:p w14:paraId="55B1D88C"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превышения либо истечения указанных в акте о назначении проверки сроков, не соответствующих срокам, установленным настоящим Законом;</w:t>
            </w:r>
          </w:p>
          <w:p w14:paraId="22CD4E59"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отсутствия документов, предусмотренных пунктом 8 настоящей статьи;</w:t>
            </w:r>
          </w:p>
          <w:p w14:paraId="39437DDB"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обжаловать акт о результатах проверки в порядке, установленном законодательством Республики Казахстан.</w:t>
            </w:r>
          </w:p>
          <w:p w14:paraId="6D400602"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6. Субъекты контроля либо их уполномоченные представители при проведении проверки обязаны:</w:t>
            </w:r>
          </w:p>
          <w:p w14:paraId="4C33778F"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обеспечить беспрепятственный доступ должностного лица (лицам) уполномоченного органа в сфере обеспечения информационной безопасности на территорию и в помещения субъекта (объекта) контроля;</w:t>
            </w:r>
          </w:p>
          <w:p w14:paraId="6D7E741A"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представлять должностному лицу (лицам) уполномоченного органа в сфере обеспечения информационной безопасности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2738EA68"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сделать отметку на втором экземпляре акта о получении результатах проверки в день окончания проверки;</w:t>
            </w:r>
          </w:p>
          <w:p w14:paraId="4D854D0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4) обеспечить безопасность лиц, прибывших для проведения проверки, от вредных и опасных производственных факторов воздействия в соответствии с установленными для данного объекта нормативами.</w:t>
            </w:r>
          </w:p>
          <w:p w14:paraId="0DE9F18C"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7. Проверка проводится на основании акта о назначении проверки.</w:t>
            </w:r>
          </w:p>
          <w:p w14:paraId="62E44B11"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Акт о назначении проверки составляется в двух экземплярах и регистрируется в уполномоченном органе по правовой статистике и специальным учетам, по местонахождению субъекта (объекта) проверок.</w:t>
            </w:r>
          </w:p>
          <w:p w14:paraId="6B20C8C1"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В акте о назначении проверки указываются:</w:t>
            </w:r>
          </w:p>
          <w:p w14:paraId="63C27E6F"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 xml:space="preserve">1) дата и номер приказа актов о назначении проверок; </w:t>
            </w:r>
          </w:p>
          <w:p w14:paraId="37795EF0"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наименование уполномоченного органа в сфере обеспечения информационной безопасности;</w:t>
            </w:r>
          </w:p>
          <w:p w14:paraId="463BE545"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фамилии, имена, отчества (если они указаны в документе, удостоверяющем личность) и должность лица (лиц), уполномоченных на проведение проверки;</w:t>
            </w:r>
          </w:p>
          <w:p w14:paraId="02D757D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1A52A449"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5) наименование субъекта контроля, его место нахождения, идентификационный номер.</w:t>
            </w:r>
          </w:p>
          <w:p w14:paraId="6F7546A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14:paraId="012580F8"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6) предмет проверки;</w:t>
            </w:r>
          </w:p>
          <w:p w14:paraId="16D15209"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7) срок проведения проверки;</w:t>
            </w:r>
          </w:p>
          <w:p w14:paraId="7744CFA0"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8) подпись лица, уполномоченного подписывать акты, печать уполномоченного органа в сфере обеспечения информационной безопасности.</w:t>
            </w:r>
          </w:p>
          <w:p w14:paraId="25DE26D9"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При проведении проверок уполномоченный орган в сфере обеспечения информационной безопасности обязан известить субъект контроля о начале проведения проверки не менее чем за сутки до е</w:t>
            </w:r>
            <w:r w:rsidRPr="007C02C5">
              <w:rPr>
                <w:rFonts w:ascii="Times New Roman" w:eastAsia="Times New Roman" w:hAnsi="Times New Roman" w:cs="Times New Roman"/>
                <w:b/>
                <w:spacing w:val="2"/>
                <w:sz w:val="28"/>
                <w:szCs w:val="28"/>
              </w:rPr>
              <w:t xml:space="preserve">ё </w:t>
            </w:r>
            <w:r w:rsidRPr="007C02C5">
              <w:rPr>
                <w:rFonts w:ascii="Times New Roman" w:eastAsia="Times New Roman" w:hAnsi="Times New Roman" w:cs="Times New Roman"/>
                <w:b/>
                <w:spacing w:val="2"/>
                <w:sz w:val="28"/>
                <w:szCs w:val="28"/>
                <w:lang w:val="kk-KZ"/>
              </w:rPr>
              <w:t>начала с указанием предмета проведения проверки.</w:t>
            </w:r>
          </w:p>
          <w:p w14:paraId="56851C7C"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Началом проведения проверки считается дата вручения проверяемому субъекту акта о назначении проверки.</w:t>
            </w:r>
          </w:p>
          <w:p w14:paraId="4BA2B017"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8. Должностное лицо (лица) уполномоченного органа в сфере обеспечения информационной безопасности, прибывшее на объект для проверки, обязано предъявить субъекту контроля:</w:t>
            </w:r>
          </w:p>
          <w:p w14:paraId="3B4A438A"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акт о назначении проверки;</w:t>
            </w:r>
          </w:p>
          <w:p w14:paraId="2B0DCF2A"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служебное удостоверение и идентификационную карту;</w:t>
            </w:r>
          </w:p>
          <w:p w14:paraId="4BD1436B"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при необходимости – разрешение компетентного органа на посещение режимных объектов.</w:t>
            </w:r>
          </w:p>
          <w:p w14:paraId="36142C73"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9. Срок проведения проверки устанавливается с учетом предмета проверки, а также объема предстоящих работ и не должен превышать десять рабочих дней.</w:t>
            </w:r>
          </w:p>
          <w:p w14:paraId="3EFA03A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Срок проведения проверок может быть продлен только один раз не более чем на пятнадцать рабочих дней. Продление осуществляется решением руководителя уполномоченного органа в сфере обеспечения информационной безопасности.</w:t>
            </w:r>
          </w:p>
          <w:p w14:paraId="186C0421"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Продление сроков проведения проверок оформляется дополнительным актом о продлении сроков проверки с уведомлением субъекта контроля и регистрацией в  уполномоченном органе по правовой статистике и специальным учетам, в котором указываются дата и номер приказа предыдущего акта о назначении проверок и причины продления.</w:t>
            </w:r>
          </w:p>
          <w:p w14:paraId="02E71845"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Уведомление о продлении сроков проверок вручается субъекту контроля уполномоченным органом в сфере обеспечения информационной безопасности за один рабочий день до продления с уведомлением о вручении.</w:t>
            </w:r>
          </w:p>
          <w:p w14:paraId="769ABDF8"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10. По результатам проверок должностным лицом (лицами) уполномоченного органа в сфере обеспечения информационной безопасности, осуществляющим проверку, составляется акт о результатах проверки в двух экземплярах и направляется в уполномоченный орган по правовой статистике и специальным учетам.</w:t>
            </w:r>
          </w:p>
          <w:p w14:paraId="2976C810"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11. В акте о результатах проверки указываются:</w:t>
            </w:r>
          </w:p>
          <w:p w14:paraId="4CE5C6AF"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дата, время и место составления акта;</w:t>
            </w:r>
          </w:p>
          <w:p w14:paraId="2603FC3F"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наименование уполномоченного органа в сфере обеспечения информационной безопасности;</w:t>
            </w:r>
          </w:p>
          <w:p w14:paraId="01F0BA1B"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номер и дата акта о назначении проверки, на основании которого проведена проверка;</w:t>
            </w:r>
          </w:p>
          <w:p w14:paraId="0B2060A6"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4) фамилии, имена, отчества (если они указаны в документе, удостоверяющем личность) и должность лица (лиц), проводившего проверку;</w:t>
            </w:r>
          </w:p>
          <w:p w14:paraId="742874A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5)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4F1126C5"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6) наименование субъекта контроля, его место нахождения, идентификационный номер;</w:t>
            </w:r>
          </w:p>
          <w:p w14:paraId="60092FF4"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7) период проведения проверки;</w:t>
            </w:r>
          </w:p>
          <w:p w14:paraId="5B817C0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8) сведения о результатах проверки, в том числе о выявленных нарушениях и их характере;</w:t>
            </w:r>
          </w:p>
          <w:p w14:paraId="11810BD1"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9) рекомендации об устранении нарушений требований законодательства Республики Казахстан об электронном документе и электронной цифровой подписи;</w:t>
            </w:r>
          </w:p>
          <w:p w14:paraId="1EAF0587"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10) сведения об ознакомлении или отказе в ознакомлении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3B73D327"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11) подпись должностного лица (лиц), проводившего проверку.</w:t>
            </w:r>
          </w:p>
          <w:p w14:paraId="6578411A"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К акту о результатах проверки прилагаются при их наличии документы, связанные с результатами проверки, и их копии.</w:t>
            </w:r>
          </w:p>
          <w:p w14:paraId="51667CA7"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12. Один экземпляр акта о результатах проверки копиями приложений, за исключением копий документов, имеющихся в оригинале у субъекта контроля, вручается субъекту контроля.</w:t>
            </w:r>
          </w:p>
          <w:p w14:paraId="63C8F652"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акту о результатах проверки, о чем делается соответствующая отметка.</w:t>
            </w:r>
          </w:p>
          <w:p w14:paraId="2F9E97F5"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Уполномоченный орган в сфере обеспечения информационной безопасности должен рассмотреть замечания или возражения субъекта контроля к акту о результатах проверки и в течение пятнадцати рабочих дней дать мотивированный ответ.</w:t>
            </w:r>
          </w:p>
          <w:p w14:paraId="7238689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В случае отказа в принятии акта о результатах проверки составляется акт, который подписывается должностным лицом (лицами), осуществляющим проверку, и руководителем субъекта контроля либо его уполномоченным представителем.</w:t>
            </w:r>
          </w:p>
          <w:p w14:paraId="791274B3"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Субъект контроля вправе отказаться от подписания акта, дав письменное объяснение о причине отказа.</w:t>
            </w:r>
          </w:p>
          <w:p w14:paraId="5413E83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13. Завершением срока проверки считается день вручения субъекту контроля акта о результатах проверки не позднее срока окончания проверки, указанного в акте о назначении проверки или дополнительном акте о продлении сроков проверки.</w:t>
            </w:r>
          </w:p>
          <w:p w14:paraId="1AC17E0C"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14. Сроки исполнения акта о результатах проверки определяются с учетом обстоятельств, оказывающих влияние на реальную возможность его исполнения, но не более тридцати календарных дней со дня вручения акта о результатах проверки.</w:t>
            </w:r>
          </w:p>
          <w:p w14:paraId="0C0D5EF1"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15. При определении сроков исполнения акта о результатах проверки, указанных акте о результатах проверки, учитываются:</w:t>
            </w:r>
          </w:p>
          <w:p w14:paraId="77FFE916"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наличие у субъекта контроля организационных, технических возможностей по устранению нарушений;</w:t>
            </w:r>
          </w:p>
          <w:p w14:paraId="2F9DF145"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сроки получения в государственных органах обязательных заключений, согласований и других документов, установленных законами Республики Казахстан.</w:t>
            </w:r>
          </w:p>
          <w:p w14:paraId="593DBCB5"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16. По истечении срока устранения нарушений, установленного в акте о результатах проверки, субъект контроля в течение срока, установленного в акте о результатах проверки, обязан предоставить в уполномоченный орган в сфере обеспечения информационной безопасности информацию об устранении выявленных нарушений.</w:t>
            </w:r>
          </w:p>
          <w:p w14:paraId="4F0D6397" w14:textId="307D4106" w:rsidR="00BD12B3" w:rsidRPr="007C02C5" w:rsidRDefault="007C02C5" w:rsidP="007C02C5">
            <w:pPr>
              <w:pStyle w:val="pj"/>
              <w:shd w:val="clear" w:color="auto" w:fill="FFFFFF"/>
              <w:tabs>
                <w:tab w:val="left" w:pos="993"/>
              </w:tabs>
              <w:spacing w:before="0" w:beforeAutospacing="0" w:after="0" w:afterAutospacing="0"/>
              <w:ind w:firstLine="488"/>
              <w:jc w:val="both"/>
              <w:textAlignment w:val="baseline"/>
              <w:rPr>
                <w:b/>
                <w:sz w:val="28"/>
                <w:szCs w:val="28"/>
              </w:rPr>
            </w:pPr>
            <w:r w:rsidRPr="007C02C5">
              <w:rPr>
                <w:b/>
                <w:spacing w:val="2"/>
                <w:sz w:val="28"/>
                <w:szCs w:val="28"/>
              </w:rPr>
              <w:t>В случае непредоставления информации уполномоченный орган в сфере обеспечения информационной безопасности вправе назначить внеплановую проверку в соответствии с подпунктом 8) пункта 3 настоящей статьи.</w:t>
            </w:r>
          </w:p>
        </w:tc>
        <w:tc>
          <w:tcPr>
            <w:tcW w:w="2632" w:type="dxa"/>
            <w:shd w:val="clear" w:color="auto" w:fill="auto"/>
          </w:tcPr>
          <w:p w14:paraId="489FAB45" w14:textId="3D360D2C" w:rsidR="00BD12B3" w:rsidRPr="007C62CE" w:rsidRDefault="00BD12B3" w:rsidP="00BD12B3">
            <w:pPr>
              <w:pStyle w:val="1"/>
              <w:spacing w:before="0" w:beforeAutospacing="0" w:after="0" w:afterAutospacing="0"/>
              <w:jc w:val="both"/>
              <w:outlineLvl w:val="0"/>
              <w:rPr>
                <w:b w:val="0"/>
                <w:sz w:val="28"/>
                <w:szCs w:val="2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вступающего в силу с 01.01.2023 года </w:t>
            </w:r>
            <w:r w:rsidRPr="007C62CE">
              <w:rPr>
                <w:b w:val="0"/>
                <w:sz w:val="28"/>
                <w:szCs w:val="28"/>
              </w:rPr>
              <w:t>с подпунктом 2) пункта 16 статьи 129 Предпринимательского кодекса Республики Казахстан</w:t>
            </w:r>
            <w:r w:rsidRPr="007C62CE">
              <w:rPr>
                <w:b w:val="0"/>
                <w:sz w:val="28"/>
                <w:szCs w:val="28"/>
                <w:lang w:val="kk-KZ"/>
              </w:rPr>
              <w:t>.</w:t>
            </w:r>
          </w:p>
          <w:p w14:paraId="307A602B" w14:textId="7777777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Согласно статье 2 Закона «Об органах национальной безопасности» (далее – Закон «Об ОНБ») одной из задач органов национальной безопасности (далее – ОНБ) является осуществление контрразведывательной деятельности.</w:t>
            </w:r>
          </w:p>
          <w:p w14:paraId="61C80CE3" w14:textId="7777777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ab/>
              <w:t xml:space="preserve">Согласно статье 4 Закона «Об ОНБ», деятельность ОНБ осуществляется на принципах </w:t>
            </w:r>
            <w:r w:rsidRPr="007C62CE">
              <w:rPr>
                <w:rFonts w:ascii="Times New Roman" w:hAnsi="Times New Roman" w:cs="Times New Roman"/>
                <w:b/>
                <w:sz w:val="28"/>
                <w:szCs w:val="28"/>
                <w:lang w:val="kk-KZ"/>
              </w:rPr>
              <w:t>секретности и конспирации</w:t>
            </w:r>
            <w:r w:rsidRPr="007C62CE">
              <w:rPr>
                <w:rFonts w:ascii="Times New Roman" w:hAnsi="Times New Roman" w:cs="Times New Roman"/>
                <w:sz w:val="28"/>
                <w:szCs w:val="28"/>
                <w:lang w:val="kk-KZ"/>
              </w:rPr>
              <w:t>.</w:t>
            </w:r>
          </w:p>
          <w:p w14:paraId="52A3544E" w14:textId="7777777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Согласно статье 12 Закона «Об ОНБ» ОНБ обязаны принимать необходимые </w:t>
            </w:r>
            <w:r w:rsidRPr="007C62CE">
              <w:rPr>
                <w:rFonts w:ascii="Times New Roman" w:hAnsi="Times New Roman" w:cs="Times New Roman"/>
                <w:sz w:val="28"/>
                <w:szCs w:val="28"/>
                <w:u w:val="single"/>
                <w:lang w:val="kk-KZ"/>
              </w:rPr>
              <w:t>меры по обеспечению конспирации</w:t>
            </w:r>
            <w:r w:rsidRPr="007C62CE">
              <w:rPr>
                <w:rFonts w:ascii="Times New Roman" w:hAnsi="Times New Roman" w:cs="Times New Roman"/>
                <w:sz w:val="28"/>
                <w:szCs w:val="28"/>
                <w:lang w:val="kk-KZ"/>
              </w:rPr>
              <w:t xml:space="preserve">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w:t>
            </w:r>
            <w:r w:rsidRPr="007C62CE">
              <w:rPr>
                <w:rFonts w:ascii="Times New Roman" w:hAnsi="Times New Roman" w:cs="Times New Roman"/>
                <w:sz w:val="28"/>
                <w:szCs w:val="28"/>
                <w:u w:val="single"/>
                <w:lang w:val="kk-KZ"/>
              </w:rPr>
              <w:t>недопущению рассекречивания</w:t>
            </w:r>
            <w:r w:rsidRPr="007C62CE">
              <w:rPr>
                <w:rFonts w:ascii="Times New Roman" w:hAnsi="Times New Roman" w:cs="Times New Roman"/>
                <w:sz w:val="28"/>
                <w:szCs w:val="28"/>
                <w:lang w:val="kk-KZ"/>
              </w:rPr>
              <w:t xml:space="preserve"> источников информации путем распорядительной деятельности Председателя КНБ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
          <w:p w14:paraId="5EE60721" w14:textId="7777777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ab/>
              <w:t>В этой связи, необходимо предусмотреть исключение из данной статьи для специальных государственных органов.</w:t>
            </w:r>
          </w:p>
          <w:p w14:paraId="4FB285A0" w14:textId="5F653499" w:rsidR="00BD12B3" w:rsidRPr="007C62CE" w:rsidRDefault="00BD12B3" w:rsidP="00BD12B3">
            <w:pPr>
              <w:pStyle w:val="1"/>
              <w:outlineLvl w:val="0"/>
              <w:rPr>
                <w:bCs w:val="0"/>
                <w:sz w:val="28"/>
                <w:szCs w:val="28"/>
              </w:rPr>
            </w:pPr>
          </w:p>
        </w:tc>
      </w:tr>
      <w:tr w:rsidR="00BD12B3" w:rsidRPr="007C62CE" w14:paraId="3E497FA2" w14:textId="77777777" w:rsidTr="00A83A3C">
        <w:tc>
          <w:tcPr>
            <w:tcW w:w="15310" w:type="dxa"/>
            <w:gridSpan w:val="6"/>
          </w:tcPr>
          <w:p w14:paraId="4571EACC" w14:textId="194421E8" w:rsidR="00BD12B3" w:rsidRPr="007C62CE" w:rsidRDefault="00BD12B3" w:rsidP="00BD12B3">
            <w:pPr>
              <w:pStyle w:val="1"/>
              <w:jc w:val="center"/>
              <w:outlineLvl w:val="0"/>
              <w:rPr>
                <w:sz w:val="28"/>
                <w:szCs w:val="18"/>
              </w:rPr>
            </w:pPr>
            <w:r w:rsidRPr="007C62CE">
              <w:rPr>
                <w:sz w:val="28"/>
                <w:szCs w:val="28"/>
              </w:rPr>
              <w:t xml:space="preserve">33. </w:t>
            </w:r>
            <w:hyperlink r:id="rId25" w:anchor="z1" w:history="1">
              <w:r w:rsidRPr="007C62CE">
                <w:rPr>
                  <w:spacing w:val="2"/>
                  <w:sz w:val="28"/>
                  <w:szCs w:val="28"/>
                </w:rPr>
                <w:t>Закон</w:t>
              </w:r>
            </w:hyperlink>
            <w:r w:rsidRPr="007C62CE">
              <w:rPr>
                <w:spacing w:val="2"/>
                <w:sz w:val="28"/>
                <w:szCs w:val="28"/>
              </w:rPr>
              <w:t> Республики Казахстан от 8 февраля 2003 года «О семеноводстве»</w:t>
            </w:r>
          </w:p>
        </w:tc>
      </w:tr>
      <w:tr w:rsidR="00BD12B3" w:rsidRPr="007C62CE" w14:paraId="2E61D6CF" w14:textId="77777777" w:rsidTr="00FF099F">
        <w:tc>
          <w:tcPr>
            <w:tcW w:w="704" w:type="dxa"/>
          </w:tcPr>
          <w:p w14:paraId="4672DC3B" w14:textId="5782C78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961F722" w14:textId="039E53E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4 статьи 9</w:t>
            </w:r>
          </w:p>
        </w:tc>
        <w:tc>
          <w:tcPr>
            <w:tcW w:w="4995" w:type="dxa"/>
          </w:tcPr>
          <w:p w14:paraId="3F779448" w14:textId="6EF4335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9. Государственный контроль в области семеноводства</w:t>
            </w:r>
          </w:p>
          <w:p w14:paraId="6980679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7E1413F4" w14:textId="32E4143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Государственный контроль в области семеноводства осуществляется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p w14:paraId="634E65A2"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Pr>
          <w:p w14:paraId="519DEA91" w14:textId="77777777" w:rsidR="00BD12B3" w:rsidRPr="007C62CE" w:rsidRDefault="00BD12B3" w:rsidP="007C02C5">
            <w:pPr>
              <w:ind w:firstLine="488"/>
              <w:jc w:val="both"/>
              <w:rPr>
                <w:rFonts w:ascii="Times New Roman" w:hAnsi="Times New Roman" w:cs="Times New Roman"/>
                <w:sz w:val="28"/>
                <w:szCs w:val="28"/>
              </w:rPr>
            </w:pPr>
            <w:r w:rsidRPr="007C62CE">
              <w:rPr>
                <w:rFonts w:ascii="Times New Roman" w:hAnsi="Times New Roman" w:cs="Times New Roman"/>
                <w:sz w:val="28"/>
                <w:szCs w:val="28"/>
              </w:rPr>
              <w:t>Статья 9. Государственный контроль в области семеноводства</w:t>
            </w:r>
          </w:p>
          <w:p w14:paraId="323C9A0A" w14:textId="77777777" w:rsidR="00BD12B3" w:rsidRPr="007C62CE" w:rsidRDefault="00BD12B3" w:rsidP="007C02C5">
            <w:pPr>
              <w:ind w:firstLine="488"/>
              <w:jc w:val="both"/>
              <w:rPr>
                <w:rFonts w:ascii="Times New Roman" w:hAnsi="Times New Roman" w:cs="Times New Roman"/>
                <w:sz w:val="28"/>
                <w:szCs w:val="28"/>
              </w:rPr>
            </w:pPr>
            <w:r w:rsidRPr="007C62CE">
              <w:rPr>
                <w:rFonts w:ascii="Times New Roman" w:hAnsi="Times New Roman" w:cs="Times New Roman"/>
                <w:sz w:val="28"/>
                <w:szCs w:val="28"/>
              </w:rPr>
              <w:t>…</w:t>
            </w:r>
          </w:p>
          <w:p w14:paraId="21EF9F61" w14:textId="3A802D1B" w:rsidR="00BD12B3" w:rsidRPr="007C62CE" w:rsidRDefault="00BD12B3" w:rsidP="007C02C5">
            <w:pPr>
              <w:ind w:firstLine="488"/>
              <w:jc w:val="both"/>
              <w:rPr>
                <w:rFonts w:ascii="Times New Roman" w:hAnsi="Times New Roman" w:cs="Times New Roman"/>
                <w:sz w:val="28"/>
                <w:szCs w:val="28"/>
              </w:rPr>
            </w:pPr>
            <w:r w:rsidRPr="007C62CE">
              <w:rPr>
                <w:rFonts w:ascii="Times New Roman" w:hAnsi="Times New Roman" w:cs="Times New Roman"/>
                <w:sz w:val="28"/>
                <w:szCs w:val="28"/>
              </w:rPr>
              <w:t xml:space="preserve">4. </w:t>
            </w:r>
            <w:r w:rsidR="007C02C5" w:rsidRPr="005D2A77">
              <w:rPr>
                <w:rFonts w:ascii="Times New Roman" w:eastAsia="Times New Roman" w:hAnsi="Times New Roman" w:cs="Times New Roman"/>
                <w:spacing w:val="2"/>
                <w:sz w:val="28"/>
                <w:szCs w:val="28"/>
              </w:rPr>
              <w:t xml:space="preserve">Государственный контроль в области семеноводства осуществляется в форме проверки и профилактического контроля </w:t>
            </w:r>
            <w:r w:rsidR="007C02C5" w:rsidRPr="007C02C5">
              <w:rPr>
                <w:rFonts w:ascii="Times New Roman" w:eastAsia="Times New Roman" w:hAnsi="Times New Roman" w:cs="Times New Roman"/>
                <w:b/>
                <w:spacing w:val="2"/>
                <w:sz w:val="28"/>
                <w:szCs w:val="28"/>
              </w:rPr>
              <w:t>с посещением субъекта (объекта) контроля</w:t>
            </w:r>
            <w:r w:rsidR="007C02C5" w:rsidRPr="005D2A77">
              <w:rPr>
                <w:rFonts w:ascii="Times New Roman" w:eastAsia="Times New Roman" w:hAnsi="Times New Roman" w:cs="Times New Roman"/>
                <w:spacing w:val="2"/>
                <w:sz w:val="28"/>
                <w:szCs w:val="28"/>
              </w:rPr>
              <w:t xml:space="preserve"> в соответствии с Предпринимательским кодексом Республики Казахстан.</w:t>
            </w:r>
          </w:p>
        </w:tc>
        <w:tc>
          <w:tcPr>
            <w:tcW w:w="2632" w:type="dxa"/>
          </w:tcPr>
          <w:p w14:paraId="00C205B6" w14:textId="34973394"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C15AF4D" w14:textId="77777777" w:rsidTr="00A83A3C">
        <w:tc>
          <w:tcPr>
            <w:tcW w:w="15310" w:type="dxa"/>
            <w:gridSpan w:val="6"/>
          </w:tcPr>
          <w:p w14:paraId="5CB6638B" w14:textId="524D3D4A" w:rsidR="00BD12B3" w:rsidRPr="007C62CE" w:rsidRDefault="00BD12B3" w:rsidP="00BD12B3">
            <w:pPr>
              <w:pStyle w:val="1"/>
              <w:jc w:val="center"/>
              <w:outlineLvl w:val="0"/>
              <w:rPr>
                <w:sz w:val="28"/>
                <w:szCs w:val="18"/>
              </w:rPr>
            </w:pPr>
            <w:r w:rsidRPr="007C62CE">
              <w:rPr>
                <w:sz w:val="28"/>
                <w:szCs w:val="28"/>
              </w:rPr>
              <w:t>34. Закон Республики Казахстан от 4 июля 2003 года «Об автомобильном транспорте»</w:t>
            </w:r>
          </w:p>
        </w:tc>
      </w:tr>
      <w:tr w:rsidR="00BD12B3" w:rsidRPr="007C62CE" w14:paraId="3D3AE982" w14:textId="77777777" w:rsidTr="00FF099F">
        <w:tc>
          <w:tcPr>
            <w:tcW w:w="704" w:type="dxa"/>
          </w:tcPr>
          <w:p w14:paraId="2D0BECA8" w14:textId="57C8452E"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D82A62C" w14:textId="6A403D8A"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Подпункт</w:t>
            </w:r>
            <w:r w:rsidRPr="007C62CE">
              <w:rPr>
                <w:rFonts w:ascii="Times New Roman" w:hAnsi="Times New Roman" w:cs="Times New Roman"/>
                <w:sz w:val="28"/>
                <w:szCs w:val="28"/>
                <w:lang w:val="kk-KZ"/>
              </w:rPr>
              <w:t>ы</w:t>
            </w:r>
            <w:r w:rsidRPr="007C62CE">
              <w:rPr>
                <w:rFonts w:ascii="Times New Roman" w:hAnsi="Times New Roman" w:cs="Times New Roman"/>
                <w:sz w:val="28"/>
                <w:szCs w:val="28"/>
              </w:rPr>
              <w:t xml:space="preserve"> </w:t>
            </w:r>
            <w:r w:rsidRPr="007C62CE">
              <w:rPr>
                <w:rFonts w:ascii="Times New Roman" w:hAnsi="Times New Roman" w:cs="Times New Roman"/>
                <w:sz w:val="28"/>
                <w:szCs w:val="28"/>
                <w:lang w:val="kk-KZ"/>
              </w:rPr>
              <w:t>1</w:t>
            </w:r>
            <w:r w:rsidRPr="007C62CE">
              <w:rPr>
                <w:rFonts w:ascii="Times New Roman" w:hAnsi="Times New Roman" w:cs="Times New Roman"/>
                <w:sz w:val="28"/>
                <w:szCs w:val="28"/>
              </w:rPr>
              <w:t>)</w:t>
            </w:r>
            <w:r w:rsidRPr="007C62CE">
              <w:rPr>
                <w:rFonts w:ascii="Times New Roman" w:hAnsi="Times New Roman" w:cs="Times New Roman"/>
                <w:sz w:val="28"/>
                <w:szCs w:val="28"/>
                <w:lang w:val="kk-KZ"/>
              </w:rPr>
              <w:t xml:space="preserve"> и </w:t>
            </w:r>
            <w:r w:rsidRPr="007C62CE">
              <w:rPr>
                <w:rFonts w:ascii="Times New Roman" w:hAnsi="Times New Roman" w:cs="Times New Roman"/>
                <w:sz w:val="28"/>
                <w:szCs w:val="28"/>
              </w:rPr>
              <w:t>2) пункта 1 статьи 19-2</w:t>
            </w:r>
          </w:p>
        </w:tc>
        <w:tc>
          <w:tcPr>
            <w:tcW w:w="4995" w:type="dxa"/>
          </w:tcPr>
          <w:p w14:paraId="4A8A3532" w14:textId="7AF7753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19-2. Виды государственного контроля в области автомобильного транспорта</w:t>
            </w:r>
          </w:p>
          <w:p w14:paraId="2B1971B8"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Транспортный контроль подразделяется на следующие виды:</w:t>
            </w:r>
          </w:p>
          <w:p w14:paraId="0A2C623C" w14:textId="5FE40E6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контроль за проездом автотранспортных средств по территории Республики Казахстан;</w:t>
            </w:r>
          </w:p>
          <w:p w14:paraId="63C148B9" w14:textId="281E245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контроль </w:t>
            </w:r>
            <w:r w:rsidRPr="007C62CE">
              <w:rPr>
                <w:rFonts w:ascii="Times New Roman" w:hAnsi="Times New Roman" w:cs="Times New Roman"/>
                <w:b/>
                <w:bCs/>
                <w:sz w:val="28"/>
                <w:szCs w:val="28"/>
              </w:rPr>
              <w:t>на предмет соблюдения требований</w:t>
            </w:r>
            <w:r w:rsidRPr="007C62CE">
              <w:rPr>
                <w:rFonts w:ascii="Times New Roman" w:hAnsi="Times New Roman" w:cs="Times New Roman"/>
                <w:sz w:val="28"/>
                <w:szCs w:val="28"/>
              </w:rPr>
              <w:t xml:space="preserve"> нормативных правовых актов в области автомобильного транспорта, международных договоров, ратифицированных Республикой Казахстан, определяющих порядок функционирования автомобильного транспорта.</w:t>
            </w:r>
          </w:p>
          <w:p w14:paraId="582DC837" w14:textId="66AEE80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   </w:t>
            </w:r>
          </w:p>
        </w:tc>
        <w:tc>
          <w:tcPr>
            <w:tcW w:w="5023" w:type="dxa"/>
            <w:gridSpan w:val="2"/>
          </w:tcPr>
          <w:p w14:paraId="3F0B448D" w14:textId="7777777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19-2. Виды государственного контроля в области автомобильного транспорта</w:t>
            </w:r>
          </w:p>
          <w:p w14:paraId="2E51BD13" w14:textId="7777777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1. Транспортный контроль подразделяется на следующие виды:</w:t>
            </w:r>
          </w:p>
          <w:p w14:paraId="10CF524E" w14:textId="3F1AED81"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1) контроль за проездом автотранспортных средств по территории Республики Казахстан;</w:t>
            </w:r>
          </w:p>
          <w:p w14:paraId="6F66C4D6" w14:textId="0AC58349"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 xml:space="preserve">2) </w:t>
            </w:r>
            <w:r w:rsidR="007C02C5" w:rsidRPr="005D2A77">
              <w:rPr>
                <w:rFonts w:ascii="Times New Roman" w:eastAsia="Times New Roman" w:hAnsi="Times New Roman" w:cs="Times New Roman"/>
                <w:spacing w:val="2"/>
                <w:sz w:val="28"/>
                <w:szCs w:val="28"/>
              </w:rPr>
              <w:t xml:space="preserve">контроль </w:t>
            </w:r>
            <w:r w:rsidR="007C02C5" w:rsidRPr="007C02C5">
              <w:rPr>
                <w:rFonts w:ascii="Times New Roman" w:eastAsia="Times New Roman" w:hAnsi="Times New Roman" w:cs="Times New Roman"/>
                <w:b/>
                <w:spacing w:val="2"/>
                <w:sz w:val="28"/>
                <w:szCs w:val="28"/>
              </w:rPr>
              <w:t xml:space="preserve">на предмет соответствия деятельности субъектов (объектов) контроля и надзора требованиям </w:t>
            </w:r>
            <w:r w:rsidR="007C02C5" w:rsidRPr="005D2A77">
              <w:rPr>
                <w:rFonts w:ascii="Times New Roman" w:eastAsia="Times New Roman" w:hAnsi="Times New Roman" w:cs="Times New Roman"/>
                <w:spacing w:val="2"/>
                <w:sz w:val="28"/>
                <w:szCs w:val="28"/>
              </w:rPr>
              <w:t>нормативных правовых актов в области автомобильного транспорта, международных договоров, ратифицированных Республикой Казахстан, определяющих порядок функционирования автомобильного транспорта.</w:t>
            </w:r>
          </w:p>
        </w:tc>
        <w:tc>
          <w:tcPr>
            <w:tcW w:w="2632" w:type="dxa"/>
          </w:tcPr>
          <w:p w14:paraId="549A444C" w14:textId="5E3F30B1"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2D5565B" w14:textId="77777777" w:rsidTr="00A83A3C">
        <w:tc>
          <w:tcPr>
            <w:tcW w:w="15310" w:type="dxa"/>
            <w:gridSpan w:val="6"/>
          </w:tcPr>
          <w:p w14:paraId="511CA43B" w14:textId="1D37BFB4" w:rsidR="00BD12B3" w:rsidRPr="007C62CE" w:rsidRDefault="00BD12B3" w:rsidP="00BD12B3">
            <w:pPr>
              <w:pStyle w:val="1"/>
              <w:jc w:val="center"/>
              <w:outlineLvl w:val="0"/>
              <w:rPr>
                <w:sz w:val="28"/>
                <w:szCs w:val="18"/>
              </w:rPr>
            </w:pPr>
            <w:r w:rsidRPr="007C62CE">
              <w:rPr>
                <w:sz w:val="28"/>
                <w:szCs w:val="28"/>
              </w:rPr>
              <w:t xml:space="preserve">35. </w:t>
            </w:r>
            <w:hyperlink r:id="rId26" w:anchor="z1" w:history="1">
              <w:r w:rsidRPr="007C62CE">
                <w:rPr>
                  <w:spacing w:val="2"/>
                  <w:sz w:val="28"/>
                  <w:szCs w:val="28"/>
                </w:rPr>
                <w:t>Закон</w:t>
              </w:r>
            </w:hyperlink>
            <w:r w:rsidRPr="007C62CE">
              <w:rPr>
                <w:spacing w:val="2"/>
                <w:sz w:val="28"/>
                <w:szCs w:val="28"/>
              </w:rPr>
              <w:t> Республики Казахстан от 19 декабря 2003 года «О рекламе»</w:t>
            </w:r>
          </w:p>
        </w:tc>
      </w:tr>
      <w:tr w:rsidR="00BD12B3" w:rsidRPr="007C62CE" w14:paraId="4327B9AD" w14:textId="77777777" w:rsidTr="00FF099F">
        <w:tc>
          <w:tcPr>
            <w:tcW w:w="704" w:type="dxa"/>
          </w:tcPr>
          <w:p w14:paraId="0BA065A7" w14:textId="64009E9A"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0D256E2" w14:textId="2D5FAF6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3 статьи 17 </w:t>
            </w:r>
          </w:p>
        </w:tc>
        <w:tc>
          <w:tcPr>
            <w:tcW w:w="4995" w:type="dxa"/>
          </w:tcPr>
          <w:p w14:paraId="23685F75" w14:textId="487237C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17. Государственное регулирование в области рекламы</w:t>
            </w:r>
          </w:p>
          <w:p w14:paraId="309D76FC" w14:textId="5891A7C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3EA5BC5" w14:textId="6D45D1E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3. Государственный контроль за соблюдением законодательства Республики Казахстан о рекламе осуществляется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5023" w:type="dxa"/>
            <w:gridSpan w:val="2"/>
          </w:tcPr>
          <w:p w14:paraId="39AA4A7B" w14:textId="03184461"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17. Государственное регулирование в области рекламы</w:t>
            </w:r>
          </w:p>
          <w:p w14:paraId="4DB7E865" w14:textId="0145F6AB"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70CF4D36" w14:textId="4A4CB102"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Пункт 3 статьи 17 изложить в следующей редакции:</w:t>
            </w:r>
          </w:p>
          <w:p w14:paraId="5BD1F6BE" w14:textId="0789145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 xml:space="preserve">3. </w:t>
            </w:r>
            <w:r w:rsidR="007C02C5" w:rsidRPr="005D2A77">
              <w:rPr>
                <w:rFonts w:ascii="Times New Roman" w:eastAsia="Times New Roman" w:hAnsi="Times New Roman" w:cs="Times New Roman"/>
                <w:spacing w:val="2"/>
                <w:sz w:val="28"/>
                <w:szCs w:val="28"/>
              </w:rPr>
              <w:t>Государственный контроль за соблюдением законодательства Республики Казахстан о рекламе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p>
        </w:tc>
        <w:tc>
          <w:tcPr>
            <w:tcW w:w="2632" w:type="dxa"/>
          </w:tcPr>
          <w:p w14:paraId="20F3C70B" w14:textId="1B078C73"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777F6195" w14:textId="77777777" w:rsidTr="00A83A3C">
        <w:tc>
          <w:tcPr>
            <w:tcW w:w="15310" w:type="dxa"/>
            <w:gridSpan w:val="6"/>
          </w:tcPr>
          <w:p w14:paraId="5267E9C1" w14:textId="5B447F14" w:rsidR="00BD12B3" w:rsidRPr="007C62CE" w:rsidRDefault="00BD12B3" w:rsidP="00BD12B3">
            <w:pPr>
              <w:pStyle w:val="1"/>
              <w:jc w:val="center"/>
              <w:outlineLvl w:val="0"/>
              <w:rPr>
                <w:sz w:val="28"/>
                <w:szCs w:val="18"/>
              </w:rPr>
            </w:pPr>
            <w:r w:rsidRPr="007C62CE">
              <w:rPr>
                <w:sz w:val="28"/>
                <w:szCs w:val="28"/>
              </w:rPr>
              <w:t xml:space="preserve">36. </w:t>
            </w:r>
            <w:hyperlink r:id="rId27" w:anchor="z1" w:history="1">
              <w:r w:rsidRPr="007C62CE">
                <w:rPr>
                  <w:spacing w:val="2"/>
                  <w:sz w:val="28"/>
                  <w:szCs w:val="28"/>
                </w:rPr>
                <w:t>Закон</w:t>
              </w:r>
            </w:hyperlink>
            <w:r w:rsidRPr="007C62CE">
              <w:rPr>
                <w:spacing w:val="2"/>
                <w:sz w:val="28"/>
                <w:szCs w:val="28"/>
              </w:rPr>
              <w:t> Республики Казахстан от 12 апреля 2004 года «О регулировании торговой деятельности»</w:t>
            </w:r>
          </w:p>
        </w:tc>
      </w:tr>
      <w:tr w:rsidR="00BD12B3" w:rsidRPr="007C62CE" w14:paraId="1854409C" w14:textId="77777777" w:rsidTr="00FF099F">
        <w:tc>
          <w:tcPr>
            <w:tcW w:w="704" w:type="dxa"/>
          </w:tcPr>
          <w:p w14:paraId="7F89A358" w14:textId="77FF87C0"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7E879A5" w14:textId="352C9AA4"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Пункты 1 и 2 статьи 33-2</w:t>
            </w:r>
          </w:p>
        </w:tc>
        <w:tc>
          <w:tcPr>
            <w:tcW w:w="4995" w:type="dxa"/>
          </w:tcPr>
          <w:p w14:paraId="5E4C59E8" w14:textId="599F861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33-2. Государственный контроль за соблюдением размера предельно допустимых розничных цен на социально значимые продовольственные товары</w:t>
            </w:r>
          </w:p>
          <w:p w14:paraId="32220BB3" w14:textId="437C720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контроль за соблюдением размера предельно допустимых розничных цен на социально значимые продовольственные товары осуществляется в форме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и профилактического контроля с посещением субъекта (объекта) контроля.</w:t>
            </w:r>
          </w:p>
          <w:p w14:paraId="0C52FF5B" w14:textId="48F9247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w:t>
            </w:r>
            <w:r w:rsidRPr="007C62CE">
              <w:rPr>
                <w:rFonts w:ascii="Times New Roman" w:hAnsi="Times New Roman" w:cs="Times New Roman"/>
                <w:b/>
                <w:sz w:val="28"/>
                <w:szCs w:val="28"/>
              </w:rPr>
              <w:t xml:space="preserve">Проверка </w:t>
            </w:r>
            <w:r w:rsidRPr="007C62CE">
              <w:rPr>
                <w:rFonts w:ascii="Times New Roman" w:hAnsi="Times New Roman" w:cs="Times New Roman"/>
                <w:sz w:val="28"/>
                <w:szCs w:val="28"/>
              </w:rPr>
              <w:t>осуществляется в соответствии с Предпринимательским кодексом Республики Казахстан. Профилактический контроль с посещением субъекта (объекта) контроля осуществляется в соответствии с Предпринимательским кодексом Республики Казахстан и настоящим Законом.</w:t>
            </w:r>
          </w:p>
        </w:tc>
        <w:tc>
          <w:tcPr>
            <w:tcW w:w="5023" w:type="dxa"/>
            <w:gridSpan w:val="2"/>
          </w:tcPr>
          <w:p w14:paraId="671AF5B6" w14:textId="7777777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33-2. Государственный контроль за соблюдением размера предельно допустимых розничных цен на социально значимые продовольственные товары</w:t>
            </w:r>
          </w:p>
          <w:p w14:paraId="05203BD4" w14:textId="77777777" w:rsidR="007C02C5" w:rsidRPr="007C02C5" w:rsidRDefault="00BD12B3" w:rsidP="007C02C5">
            <w:pPr>
              <w:ind w:firstLine="630"/>
              <w:contextualSpacing/>
              <w:jc w:val="both"/>
              <w:textAlignment w:val="baseline"/>
              <w:rPr>
                <w:rFonts w:ascii="Times New Roman" w:eastAsia="Times New Roman" w:hAnsi="Times New Roman" w:cs="Times New Roman"/>
                <w:spacing w:val="2"/>
                <w:sz w:val="28"/>
                <w:szCs w:val="28"/>
              </w:rPr>
            </w:pPr>
            <w:r w:rsidRPr="007C02C5">
              <w:rPr>
                <w:rFonts w:ascii="Times New Roman" w:hAnsi="Times New Roman" w:cs="Times New Roman"/>
                <w:sz w:val="28"/>
                <w:szCs w:val="28"/>
              </w:rPr>
              <w:t xml:space="preserve">1. </w:t>
            </w:r>
            <w:r w:rsidR="007C02C5" w:rsidRPr="007C02C5">
              <w:rPr>
                <w:rFonts w:ascii="Times New Roman" w:eastAsia="Times New Roman" w:hAnsi="Times New Roman" w:cs="Times New Roman"/>
                <w:spacing w:val="2"/>
                <w:sz w:val="28"/>
                <w:szCs w:val="28"/>
              </w:rPr>
              <w:t xml:space="preserve">Государственный контроль за соблюдением размера предельно допустимых розничных цен на социально значимые продовольственные товары осуществляется в </w:t>
            </w:r>
            <w:r w:rsidR="007C02C5" w:rsidRPr="007C02C5">
              <w:rPr>
                <w:rFonts w:ascii="Times New Roman" w:eastAsia="Times New Roman" w:hAnsi="Times New Roman" w:cs="Times New Roman"/>
                <w:b/>
                <w:spacing w:val="2"/>
                <w:sz w:val="28"/>
                <w:szCs w:val="28"/>
              </w:rPr>
              <w:t xml:space="preserve">форме внеплановой проверки </w:t>
            </w:r>
            <w:r w:rsidR="007C02C5" w:rsidRPr="007C02C5">
              <w:rPr>
                <w:rFonts w:ascii="Times New Roman" w:eastAsia="Times New Roman" w:hAnsi="Times New Roman" w:cs="Times New Roman"/>
                <w:spacing w:val="2"/>
                <w:sz w:val="28"/>
                <w:szCs w:val="28"/>
              </w:rPr>
              <w:t>и профилактического контроля с посещением субъекта (объекта) контроля.</w:t>
            </w:r>
          </w:p>
          <w:p w14:paraId="5C5E28EF" w14:textId="40A3DEF3" w:rsidR="00BD12B3" w:rsidRPr="007C62CE" w:rsidRDefault="007C02C5" w:rsidP="007C02C5">
            <w:pPr>
              <w:ind w:firstLine="630"/>
              <w:jc w:val="both"/>
              <w:rPr>
                <w:rFonts w:ascii="Times New Roman" w:hAnsi="Times New Roman" w:cs="Times New Roman"/>
                <w:sz w:val="28"/>
                <w:szCs w:val="28"/>
              </w:rPr>
            </w:pPr>
            <w:r w:rsidRPr="005D2A77">
              <w:rPr>
                <w:rFonts w:ascii="Times New Roman" w:eastAsia="Times New Roman" w:hAnsi="Times New Roman" w:cs="Times New Roman"/>
                <w:spacing w:val="2"/>
                <w:sz w:val="28"/>
                <w:szCs w:val="28"/>
              </w:rPr>
              <w:t xml:space="preserve">2. </w:t>
            </w:r>
            <w:r w:rsidRPr="007C02C5">
              <w:rPr>
                <w:rFonts w:ascii="Times New Roman" w:eastAsia="Times New Roman" w:hAnsi="Times New Roman" w:cs="Times New Roman"/>
                <w:b/>
                <w:spacing w:val="2"/>
                <w:sz w:val="28"/>
                <w:szCs w:val="28"/>
              </w:rPr>
              <w:t>Внеплановая проверка</w:t>
            </w:r>
            <w:r w:rsidRPr="005D2A77">
              <w:rPr>
                <w:rFonts w:ascii="Times New Roman" w:eastAsia="Times New Roman" w:hAnsi="Times New Roman" w:cs="Times New Roman"/>
                <w:spacing w:val="2"/>
                <w:sz w:val="28"/>
                <w:szCs w:val="28"/>
              </w:rPr>
              <w:t xml:space="preserve"> осуществляется в соответствии с Предпринимательским кодексом Республики Казахстан. Профилактический контроль с посещением субъекта (объекта) контроля осуществляется в соответствии с Предпринимательским кодексом Республики Казахстан.</w:t>
            </w:r>
          </w:p>
        </w:tc>
        <w:tc>
          <w:tcPr>
            <w:tcW w:w="2632" w:type="dxa"/>
          </w:tcPr>
          <w:p w14:paraId="23553EBB" w14:textId="619FB3F7"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363170C3" w14:textId="77777777" w:rsidTr="00A83A3C">
        <w:tc>
          <w:tcPr>
            <w:tcW w:w="15310" w:type="dxa"/>
            <w:gridSpan w:val="6"/>
          </w:tcPr>
          <w:p w14:paraId="3591D1FC" w14:textId="78798DBC" w:rsidR="00BD12B3" w:rsidRPr="007C62CE" w:rsidRDefault="00BD12B3" w:rsidP="00BD12B3">
            <w:pPr>
              <w:pStyle w:val="1"/>
              <w:jc w:val="center"/>
              <w:outlineLvl w:val="0"/>
              <w:rPr>
                <w:sz w:val="28"/>
                <w:szCs w:val="18"/>
              </w:rPr>
            </w:pPr>
            <w:r w:rsidRPr="007C62CE">
              <w:rPr>
                <w:sz w:val="28"/>
                <w:szCs w:val="28"/>
              </w:rPr>
              <w:t xml:space="preserve">37. </w:t>
            </w:r>
            <w:hyperlink r:id="rId28" w:anchor="z1" w:history="1">
              <w:r w:rsidRPr="007C62CE">
                <w:rPr>
                  <w:spacing w:val="2"/>
                  <w:sz w:val="28"/>
                  <w:szCs w:val="28"/>
                </w:rPr>
                <w:t>Закон</w:t>
              </w:r>
            </w:hyperlink>
            <w:r w:rsidRPr="007C62CE">
              <w:rPr>
                <w:spacing w:val="2"/>
                <w:sz w:val="28"/>
                <w:szCs w:val="28"/>
              </w:rPr>
              <w:t> Республики Казахстан от 5 июля 2004 года «О связи»</w:t>
            </w:r>
          </w:p>
        </w:tc>
      </w:tr>
      <w:tr w:rsidR="00BD12B3" w:rsidRPr="007C62CE" w14:paraId="71E649A5" w14:textId="77777777" w:rsidTr="00FF099F">
        <w:tc>
          <w:tcPr>
            <w:tcW w:w="704" w:type="dxa"/>
          </w:tcPr>
          <w:p w14:paraId="05AC83F9" w14:textId="735D10A9"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458B641" w14:textId="37A8CDD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Пункты 1 и 2 статьи 28-1</w:t>
            </w:r>
          </w:p>
        </w:tc>
        <w:tc>
          <w:tcPr>
            <w:tcW w:w="4995" w:type="dxa"/>
          </w:tcPr>
          <w:p w14:paraId="464FA832" w14:textId="4273177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28-1. Государственный контроль в области связи</w:t>
            </w:r>
          </w:p>
          <w:p w14:paraId="51B7DC2C" w14:textId="1CA4C7E3"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1. Государственный контроль в области связи осуществляется в форме проверки и </w:t>
            </w:r>
            <w:r w:rsidRPr="007C62CE">
              <w:rPr>
                <w:rFonts w:ascii="Times New Roman" w:hAnsi="Times New Roman" w:cs="Times New Roman"/>
                <w:b/>
                <w:sz w:val="28"/>
                <w:szCs w:val="28"/>
              </w:rPr>
              <w:t>профилактического контроля.</w:t>
            </w:r>
          </w:p>
          <w:p w14:paraId="15866E4F" w14:textId="77777777" w:rsidR="00BD12B3" w:rsidRPr="007C62CE" w:rsidRDefault="00BD12B3" w:rsidP="00BD12B3">
            <w:pPr>
              <w:ind w:firstLine="323"/>
              <w:jc w:val="both"/>
              <w:rPr>
                <w:rFonts w:ascii="Times New Roman" w:hAnsi="Times New Roman" w:cs="Times New Roman"/>
                <w:sz w:val="28"/>
                <w:szCs w:val="28"/>
              </w:rPr>
            </w:pPr>
          </w:p>
          <w:p w14:paraId="5DE2E371" w14:textId="016AC82B"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   </w:t>
            </w:r>
          </w:p>
          <w:p w14:paraId="7A6E1154" w14:textId="77777777" w:rsidR="00BD12B3" w:rsidRPr="007C62CE" w:rsidRDefault="00BD12B3" w:rsidP="00BD12B3">
            <w:pPr>
              <w:ind w:firstLine="323"/>
              <w:jc w:val="both"/>
              <w:rPr>
                <w:rFonts w:ascii="Times New Roman" w:hAnsi="Times New Roman" w:cs="Times New Roman"/>
                <w:b/>
                <w:sz w:val="28"/>
                <w:szCs w:val="28"/>
              </w:rPr>
            </w:pPr>
          </w:p>
          <w:p w14:paraId="61429CDF" w14:textId="643C5AA3"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Проверка и профилактический контроль с посещением субъекта (объекта) радиоконтроля осуществляется в соответствии с Предпринимательским кодексом Республики Казахстан. Профилактический контроль без посещения субъекта (объекта) радиоконтроля осуществляется в соответствии с Предпринимательским кодексом Республики Казахстан и настоящим Законом.</w:t>
            </w:r>
          </w:p>
        </w:tc>
        <w:tc>
          <w:tcPr>
            <w:tcW w:w="5023" w:type="dxa"/>
            <w:gridSpan w:val="2"/>
          </w:tcPr>
          <w:p w14:paraId="1D34BDBA" w14:textId="7777777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28-1. Государственный контроль в области связи</w:t>
            </w:r>
          </w:p>
          <w:p w14:paraId="0D7600BD" w14:textId="77777777" w:rsidR="007C02C5" w:rsidRPr="007C02C5" w:rsidRDefault="00BD12B3" w:rsidP="007C02C5">
            <w:pPr>
              <w:ind w:firstLine="630"/>
              <w:contextualSpacing/>
              <w:jc w:val="both"/>
              <w:textAlignment w:val="baseline"/>
              <w:rPr>
                <w:rFonts w:ascii="Times New Roman" w:eastAsia="Times New Roman" w:hAnsi="Times New Roman" w:cs="Times New Roman"/>
                <w:b/>
                <w:spacing w:val="2"/>
                <w:sz w:val="28"/>
                <w:szCs w:val="28"/>
              </w:rPr>
            </w:pPr>
            <w:r w:rsidRPr="007C02C5">
              <w:rPr>
                <w:rFonts w:ascii="Times New Roman" w:hAnsi="Times New Roman" w:cs="Times New Roman"/>
                <w:sz w:val="28"/>
                <w:szCs w:val="28"/>
              </w:rPr>
              <w:t xml:space="preserve">1. </w:t>
            </w:r>
            <w:r w:rsidR="007C02C5" w:rsidRPr="007C02C5">
              <w:rPr>
                <w:rFonts w:ascii="Times New Roman" w:eastAsia="Times New Roman" w:hAnsi="Times New Roman" w:cs="Times New Roman"/>
                <w:spacing w:val="2"/>
                <w:sz w:val="28"/>
                <w:szCs w:val="28"/>
              </w:rPr>
              <w:t xml:space="preserve">Государственный контроль в области связи осуществляется в форме проверки и профилактического контроля </w:t>
            </w:r>
            <w:r w:rsidR="007C02C5" w:rsidRPr="007C02C5">
              <w:rPr>
                <w:rFonts w:ascii="Times New Roman" w:eastAsia="Times New Roman" w:hAnsi="Times New Roman" w:cs="Times New Roman"/>
                <w:b/>
                <w:spacing w:val="2"/>
                <w:sz w:val="28"/>
                <w:szCs w:val="28"/>
              </w:rPr>
              <w:t>с посещением субъекта объекта) контроля в соответствии с Предпринимательским кодексом Республики Казахстан.</w:t>
            </w:r>
          </w:p>
          <w:p w14:paraId="1AA1C3D6" w14:textId="03070C0F" w:rsidR="00BD12B3" w:rsidRPr="007C62CE" w:rsidRDefault="007C02C5" w:rsidP="007C02C5">
            <w:pPr>
              <w:ind w:firstLine="630"/>
              <w:jc w:val="both"/>
              <w:rPr>
                <w:rFonts w:ascii="Times New Roman" w:hAnsi="Times New Roman" w:cs="Times New Roman"/>
                <w:strike/>
                <w:sz w:val="28"/>
                <w:szCs w:val="28"/>
              </w:rPr>
            </w:pPr>
            <w:r w:rsidRPr="007C02C5">
              <w:rPr>
                <w:rFonts w:ascii="Times New Roman" w:eastAsia="Times New Roman" w:hAnsi="Times New Roman" w:cs="Times New Roman"/>
                <w:b/>
                <w:spacing w:val="2"/>
                <w:sz w:val="28"/>
                <w:szCs w:val="28"/>
              </w:rPr>
              <w:t>2. Профилактический контроль без посещения субъекта (объекта) радиоконтроля осуществляется в соответствии с Предпринимательским кодексом Республики Казахстан и настоящим Законом.</w:t>
            </w:r>
          </w:p>
        </w:tc>
        <w:tc>
          <w:tcPr>
            <w:tcW w:w="2632" w:type="dxa"/>
          </w:tcPr>
          <w:p w14:paraId="4AE297CC" w14:textId="136CDC88"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69524B92" w14:textId="77777777" w:rsidTr="00A83A3C">
        <w:tc>
          <w:tcPr>
            <w:tcW w:w="15310" w:type="dxa"/>
            <w:gridSpan w:val="6"/>
          </w:tcPr>
          <w:p w14:paraId="663DBB96" w14:textId="1F8EAC62" w:rsidR="00BD12B3" w:rsidRPr="007C62CE" w:rsidRDefault="00BD12B3" w:rsidP="00BD12B3">
            <w:pPr>
              <w:pStyle w:val="1"/>
              <w:jc w:val="center"/>
              <w:outlineLvl w:val="0"/>
              <w:rPr>
                <w:sz w:val="28"/>
                <w:szCs w:val="18"/>
              </w:rPr>
            </w:pPr>
            <w:r w:rsidRPr="007C62CE">
              <w:rPr>
                <w:sz w:val="28"/>
                <w:szCs w:val="18"/>
              </w:rPr>
              <w:t>38. Закон Республики Казахстан от 6 июля 2004 года «О внутреннем водном транспорте»</w:t>
            </w:r>
          </w:p>
        </w:tc>
      </w:tr>
      <w:tr w:rsidR="00BD12B3" w:rsidRPr="007C62CE" w14:paraId="1B56B4F0" w14:textId="77777777" w:rsidTr="00FF099F">
        <w:tc>
          <w:tcPr>
            <w:tcW w:w="704" w:type="dxa"/>
          </w:tcPr>
          <w:p w14:paraId="4C247D63" w14:textId="73376F09"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34F0B58" w14:textId="70A301B5"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3 статьи 7</w:t>
            </w:r>
          </w:p>
        </w:tc>
        <w:tc>
          <w:tcPr>
            <w:tcW w:w="4995" w:type="dxa"/>
          </w:tcPr>
          <w:p w14:paraId="2EEB1D4D" w14:textId="03A16FE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7. Государственное регулирование, контроль и надзор в области внутреннего водного транспорта</w:t>
            </w:r>
          </w:p>
          <w:p w14:paraId="1DEDEE0F" w14:textId="18ED9FE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4BD273CA" w14:textId="3E4F673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3. Государственный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в области внутреннего водного транспорта осуществляются в форме проверки 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с посещением субъекта (объекта) контроля и надзора в соответствии с Предпринимательским кодексом Республики Казахстан.</w:t>
            </w:r>
          </w:p>
          <w:p w14:paraId="1534E21B" w14:textId="509242E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осуществляются в соответствии с Предпринимательским кодексом Республики Казахстан и настоящим Законом.</w:t>
            </w:r>
          </w:p>
        </w:tc>
        <w:tc>
          <w:tcPr>
            <w:tcW w:w="5023" w:type="dxa"/>
            <w:gridSpan w:val="2"/>
          </w:tcPr>
          <w:p w14:paraId="28D2DDA2" w14:textId="7777777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7. Государственное регулирование, контроль и надзор в области внутреннего водного транспорта</w:t>
            </w:r>
          </w:p>
          <w:p w14:paraId="143709DA" w14:textId="0F0D5BB8"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1028B4A7" w14:textId="77777777" w:rsidR="007C02C5" w:rsidRPr="007C02C5" w:rsidRDefault="00BD12B3" w:rsidP="007C02C5">
            <w:pPr>
              <w:ind w:firstLine="630"/>
              <w:contextualSpacing/>
              <w:jc w:val="both"/>
              <w:textAlignment w:val="baseline"/>
              <w:rPr>
                <w:rFonts w:ascii="Times New Roman" w:eastAsia="Times New Roman" w:hAnsi="Times New Roman" w:cs="Times New Roman"/>
                <w:spacing w:val="2"/>
                <w:sz w:val="28"/>
                <w:szCs w:val="28"/>
              </w:rPr>
            </w:pPr>
            <w:r w:rsidRPr="007C02C5">
              <w:rPr>
                <w:rFonts w:ascii="Times New Roman" w:hAnsi="Times New Roman" w:cs="Times New Roman"/>
                <w:sz w:val="28"/>
                <w:szCs w:val="28"/>
              </w:rPr>
              <w:t xml:space="preserve">3. </w:t>
            </w:r>
            <w:r w:rsidR="007C02C5" w:rsidRPr="007C02C5">
              <w:rPr>
                <w:rFonts w:ascii="Times New Roman" w:eastAsia="Times New Roman" w:hAnsi="Times New Roman" w:cs="Times New Roman"/>
                <w:spacing w:val="2"/>
                <w:sz w:val="28"/>
                <w:szCs w:val="28"/>
              </w:rPr>
              <w:t>Государственный контроль в области внутреннего водного транспорта осуществляется в форме проверки и профилактического контроля с посещением субъекта (объекта) контроля и надзора в соответствии с Предпринимательским кодексом Республики Казахстан.</w:t>
            </w:r>
          </w:p>
          <w:p w14:paraId="04A71B3A" w14:textId="77777777" w:rsidR="007C02C5" w:rsidRPr="007C02C5" w:rsidRDefault="007C02C5" w:rsidP="007C02C5">
            <w:pPr>
              <w:ind w:firstLine="630"/>
              <w:contextualSpacing/>
              <w:jc w:val="both"/>
              <w:textAlignment w:val="baseline"/>
              <w:rPr>
                <w:rFonts w:ascii="Times New Roman" w:eastAsia="Times New Roman" w:hAnsi="Times New Roman" w:cs="Times New Roman"/>
                <w:spacing w:val="2"/>
                <w:sz w:val="28"/>
                <w:szCs w:val="28"/>
              </w:rPr>
            </w:pPr>
            <w:r w:rsidRPr="007C02C5">
              <w:rPr>
                <w:rFonts w:ascii="Times New Roman" w:eastAsia="Times New Roman" w:hAnsi="Times New Roman" w:cs="Times New Roman"/>
                <w:spacing w:val="2"/>
                <w:sz w:val="28"/>
                <w:szCs w:val="28"/>
              </w:rPr>
              <w:t>Профилактический контроль без посещения субъекта (объекта) контроля и надзора осуществляется в соответствии с Предпринимательским кодексом Республики Казахстан и настоящим Законом.</w:t>
            </w:r>
          </w:p>
          <w:p w14:paraId="1FE9E22A" w14:textId="19CC2829" w:rsidR="00BD12B3" w:rsidRPr="007C62CE" w:rsidRDefault="007C02C5" w:rsidP="007C02C5">
            <w:pPr>
              <w:ind w:firstLine="630"/>
              <w:jc w:val="both"/>
              <w:rPr>
                <w:rFonts w:ascii="Times New Roman" w:hAnsi="Times New Roman" w:cs="Times New Roman"/>
                <w:b/>
                <w:sz w:val="28"/>
                <w:szCs w:val="28"/>
              </w:rPr>
            </w:pPr>
            <w:r w:rsidRPr="005D2A77">
              <w:rPr>
                <w:rFonts w:ascii="Times New Roman" w:eastAsia="Times New Roman" w:hAnsi="Times New Roman" w:cs="Times New Roman"/>
                <w:spacing w:val="2"/>
                <w:sz w:val="28"/>
                <w:szCs w:val="28"/>
              </w:rPr>
              <w:t>В ходе реализации государственного контроля морской администрацией порта могут применяться меры оперативного реагирования в соответствии с настоящим законом.</w:t>
            </w:r>
          </w:p>
        </w:tc>
        <w:tc>
          <w:tcPr>
            <w:tcW w:w="2632" w:type="dxa"/>
          </w:tcPr>
          <w:p w14:paraId="6A961955" w14:textId="485CA070"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761402B9" w14:textId="77777777" w:rsidTr="00FF099F">
        <w:tc>
          <w:tcPr>
            <w:tcW w:w="704" w:type="dxa"/>
          </w:tcPr>
          <w:p w14:paraId="63D2710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B474F2C" w14:textId="32243C1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Новая статья 7-1</w:t>
            </w:r>
          </w:p>
        </w:tc>
        <w:tc>
          <w:tcPr>
            <w:tcW w:w="4995" w:type="dxa"/>
          </w:tcPr>
          <w:p w14:paraId="19B509DA" w14:textId="2F820AAB"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b/>
                <w:sz w:val="28"/>
                <w:szCs w:val="28"/>
              </w:rPr>
              <w:t>Отсутствует</w:t>
            </w:r>
            <w:r w:rsidRPr="007C62CE">
              <w:rPr>
                <w:rFonts w:ascii="Times New Roman" w:hAnsi="Times New Roman" w:cs="Times New Roman"/>
                <w:b/>
                <w:sz w:val="28"/>
                <w:szCs w:val="28"/>
                <w:lang w:val="kk-KZ"/>
              </w:rPr>
              <w:t>.</w:t>
            </w:r>
          </w:p>
        </w:tc>
        <w:tc>
          <w:tcPr>
            <w:tcW w:w="5023" w:type="dxa"/>
            <w:gridSpan w:val="2"/>
          </w:tcPr>
          <w:p w14:paraId="63F512DF" w14:textId="77777777" w:rsidR="007C02C5" w:rsidRPr="007C02C5" w:rsidRDefault="00BD12B3"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hAnsi="Times New Roman" w:cs="Times New Roman"/>
                <w:b/>
                <w:sz w:val="28"/>
                <w:szCs w:val="28"/>
              </w:rPr>
              <w:t xml:space="preserve">Статья 7-1. </w:t>
            </w:r>
            <w:r w:rsidR="007C02C5" w:rsidRPr="007C02C5">
              <w:rPr>
                <w:rFonts w:ascii="Times New Roman" w:eastAsia="Times New Roman" w:hAnsi="Times New Roman" w:cs="Times New Roman"/>
                <w:b/>
                <w:spacing w:val="2"/>
                <w:sz w:val="28"/>
                <w:szCs w:val="28"/>
                <w:lang w:val="kk-KZ"/>
              </w:rPr>
              <w:t>Меры оперативного реагирования и порядок их применения</w:t>
            </w:r>
          </w:p>
          <w:p w14:paraId="4BE1E21B"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контролируемых  субъектов представляет непосредственную угрозу судоходству и безопасной эксплуатации судов (в том числе маломерных), жизни и здоровью людей, сохранности грузов.</w:t>
            </w:r>
          </w:p>
          <w:p w14:paraId="33AC11A2"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К мерам оперативного реагирования относятся:</w:t>
            </w:r>
          </w:p>
          <w:p w14:paraId="6B2D35F0"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задержание судов (в том числе маломерных), плотов и иных плавучих объектов, не соответствующих требованиям обеспечения безопасности эксплуатации судов;</w:t>
            </w:r>
          </w:p>
          <w:p w14:paraId="407B19F8"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приостановление и запрещение движения судов (в том числе маломерных), плотов и иных плавучих объектов при наличии угрозы безопасности эксплуатации судов, жизни и здоровью людей, сохранности грузов.</w:t>
            </w:r>
          </w:p>
          <w:p w14:paraId="4DA01A95"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Основаниями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122897A7"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4.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 в котором указываются:</w:t>
            </w:r>
          </w:p>
          <w:p w14:paraId="3A4EAD1F"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1) дата, время и место составления акта надзора;</w:t>
            </w:r>
          </w:p>
          <w:p w14:paraId="775454BA"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2) наименование органа надзора;</w:t>
            </w:r>
          </w:p>
          <w:p w14:paraId="794354EF"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271E4E49"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 xml:space="preserve">4) реквизиты нарушителя </w:t>
            </w:r>
            <w:r w:rsidRPr="007C02C5">
              <w:rPr>
                <w:rFonts w:ascii="Arial" w:hAnsi="Arial" w:cs="Arial"/>
                <w:b/>
                <w:color w:val="202122"/>
                <w:sz w:val="21"/>
                <w:szCs w:val="21"/>
                <w:shd w:val="clear" w:color="auto" w:fill="FFFFFF"/>
              </w:rPr>
              <w:t>—</w:t>
            </w:r>
            <w:r w:rsidRPr="007C02C5">
              <w:rPr>
                <w:rFonts w:ascii="Times New Roman" w:eastAsia="Times New Roman" w:hAnsi="Times New Roman" w:cs="Times New Roman"/>
                <w:b/>
                <w:spacing w:val="2"/>
                <w:sz w:val="28"/>
                <w:szCs w:val="28"/>
                <w:lang w:val="kk-KZ"/>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                            (в случае их присутствия);</w:t>
            </w:r>
          </w:p>
          <w:p w14:paraId="50AE0AEE"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5) сведения о выявленных нарушениях, их характере;</w:t>
            </w:r>
          </w:p>
          <w:p w14:paraId="3FE62015"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6) вид применяемой меры оперативного реагирования и срок действия данной меры (при необходимости);</w:t>
            </w:r>
          </w:p>
          <w:p w14:paraId="7A699460"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3F6E2368" w14:textId="77777777" w:rsidR="007C02C5" w:rsidRPr="007C02C5" w:rsidRDefault="007C02C5" w:rsidP="007C02C5">
            <w:pPr>
              <w:ind w:firstLine="709"/>
              <w:contextualSpacing/>
              <w:jc w:val="both"/>
              <w:textAlignment w:val="baseline"/>
              <w:rPr>
                <w:rFonts w:ascii="Times New Roman" w:eastAsia="Times New Roman" w:hAnsi="Times New Roman" w:cs="Times New Roman"/>
                <w:b/>
                <w:spacing w:val="2"/>
                <w:sz w:val="28"/>
                <w:szCs w:val="28"/>
                <w:lang w:val="kk-KZ"/>
              </w:rPr>
            </w:pPr>
            <w:r w:rsidRPr="007C02C5">
              <w:rPr>
                <w:rFonts w:ascii="Times New Roman" w:eastAsia="Times New Roman" w:hAnsi="Times New Roman" w:cs="Times New Roman"/>
                <w:b/>
                <w:spacing w:val="2"/>
                <w:sz w:val="28"/>
                <w:szCs w:val="28"/>
                <w:lang w:val="kk-KZ"/>
              </w:rPr>
              <w:t>8) подпись должностного лица оформившего акт надзора.</w:t>
            </w:r>
          </w:p>
          <w:p w14:paraId="5147B2E1" w14:textId="7F51226C" w:rsidR="00BD12B3" w:rsidRPr="007C02C5" w:rsidRDefault="007C02C5" w:rsidP="007C02C5">
            <w:pPr>
              <w:tabs>
                <w:tab w:val="left" w:pos="1018"/>
              </w:tabs>
              <w:ind w:firstLine="709"/>
              <w:jc w:val="both"/>
              <w:rPr>
                <w:rFonts w:ascii="Times New Roman" w:hAnsi="Times New Roman" w:cs="Times New Roman"/>
                <w:b/>
                <w:sz w:val="28"/>
                <w:szCs w:val="28"/>
              </w:rPr>
            </w:pPr>
            <w:r w:rsidRPr="007C02C5">
              <w:rPr>
                <w:rFonts w:ascii="Times New Roman" w:eastAsia="Times New Roman" w:hAnsi="Times New Roman" w:cs="Times New Roman"/>
                <w:b/>
                <w:spacing w:val="2"/>
                <w:sz w:val="28"/>
                <w:szCs w:val="28"/>
                <w:lang w:val="kk-KZ"/>
              </w:rPr>
              <w:t>5.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32" w:type="dxa"/>
          </w:tcPr>
          <w:p w14:paraId="367A713E" w14:textId="331B8D1E"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46A654E7" w14:textId="77777777" w:rsidR="00BD12B3" w:rsidRPr="007C62CE" w:rsidRDefault="00BD12B3" w:rsidP="00BD12B3">
            <w:pPr>
              <w:jc w:val="both"/>
              <w:rPr>
                <w:rFonts w:ascii="Times New Roman" w:hAnsi="Times New Roman" w:cs="Times New Roman"/>
                <w:sz w:val="28"/>
                <w:szCs w:val="28"/>
                <w:lang w:val="kk-KZ"/>
              </w:rPr>
            </w:pPr>
          </w:p>
        </w:tc>
      </w:tr>
      <w:tr w:rsidR="00BD12B3" w:rsidRPr="007C62CE" w14:paraId="6DFA751A" w14:textId="77777777" w:rsidTr="00FF099F">
        <w:tc>
          <w:tcPr>
            <w:tcW w:w="704" w:type="dxa"/>
          </w:tcPr>
          <w:p w14:paraId="48FA5125" w14:textId="4E7772D9"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607CA7D" w14:textId="72FAA776"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Подпункт 2-1) пункта 1 статьи 9</w:t>
            </w:r>
          </w:p>
        </w:tc>
        <w:tc>
          <w:tcPr>
            <w:tcW w:w="4995" w:type="dxa"/>
          </w:tcPr>
          <w:p w14:paraId="14F74A1D" w14:textId="7777777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и его территориальных подразделений</w:t>
            </w:r>
          </w:p>
          <w:p w14:paraId="6DE2F1E8" w14:textId="77777777" w:rsidR="00BD12B3" w:rsidRPr="007C62CE" w:rsidRDefault="00BD12B3" w:rsidP="00BD12B3">
            <w:pPr>
              <w:ind w:firstLine="205"/>
              <w:jc w:val="both"/>
              <w:rPr>
                <w:rFonts w:ascii="Times New Roman" w:hAnsi="Times New Roman" w:cs="Times New Roman"/>
                <w:sz w:val="28"/>
                <w:szCs w:val="28"/>
              </w:rPr>
            </w:pPr>
          </w:p>
          <w:p w14:paraId="3667340A" w14:textId="43FC5B8D"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 xml:space="preserve"> 1. К компетенции уполномоченного органа относятся:</w:t>
            </w:r>
          </w:p>
          <w:p w14:paraId="304426B2" w14:textId="2DAC8FB9"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33EFF347" w14:textId="00B93FB4"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b/>
                <w:sz w:val="28"/>
                <w:szCs w:val="28"/>
              </w:rPr>
              <w:t>2-1) отсутствует.</w:t>
            </w:r>
          </w:p>
        </w:tc>
        <w:tc>
          <w:tcPr>
            <w:tcW w:w="5023" w:type="dxa"/>
            <w:gridSpan w:val="2"/>
          </w:tcPr>
          <w:p w14:paraId="6374671D" w14:textId="77777777"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и его территориальных подразделений</w:t>
            </w:r>
          </w:p>
          <w:p w14:paraId="03A4B954" w14:textId="77777777" w:rsidR="00BD12B3" w:rsidRPr="007C62CE" w:rsidRDefault="00BD12B3" w:rsidP="007C02C5">
            <w:pPr>
              <w:ind w:firstLine="630"/>
              <w:jc w:val="both"/>
              <w:rPr>
                <w:rFonts w:ascii="Times New Roman" w:hAnsi="Times New Roman" w:cs="Times New Roman"/>
                <w:sz w:val="28"/>
                <w:szCs w:val="28"/>
              </w:rPr>
            </w:pPr>
          </w:p>
          <w:p w14:paraId="61666D4E" w14:textId="0F2D7708"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 xml:space="preserve"> 1. К компетенции уполномоченного органа относятся:</w:t>
            </w:r>
          </w:p>
          <w:p w14:paraId="317C4678" w14:textId="0CBAFFB9"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1754CAC7" w14:textId="339F8066" w:rsidR="00BD12B3" w:rsidRPr="007C62CE" w:rsidRDefault="00BD12B3" w:rsidP="007C02C5">
            <w:pPr>
              <w:ind w:firstLine="630"/>
              <w:jc w:val="both"/>
              <w:rPr>
                <w:rFonts w:ascii="Times New Roman" w:hAnsi="Times New Roman" w:cs="Times New Roman"/>
                <w:sz w:val="28"/>
                <w:szCs w:val="28"/>
              </w:rPr>
            </w:pPr>
            <w:r w:rsidRPr="007C62CE">
              <w:rPr>
                <w:rFonts w:ascii="Times New Roman" w:hAnsi="Times New Roman" w:cs="Times New Roman"/>
                <w:b/>
                <w:sz w:val="28"/>
                <w:szCs w:val="28"/>
              </w:rPr>
              <w:t xml:space="preserve">2-1) </w:t>
            </w:r>
            <w:r w:rsidR="007C02C5" w:rsidRPr="007C02C5">
              <w:rPr>
                <w:rFonts w:ascii="Times New Roman" w:eastAsia="Times New Roman" w:hAnsi="Times New Roman" w:cs="Times New Roman"/>
                <w:b/>
                <w:spacing w:val="2"/>
                <w:sz w:val="28"/>
                <w:szCs w:val="28"/>
                <w:lang w:val="kk-KZ"/>
              </w:rPr>
              <w:t>определение перечня требований, из числа включенных в проверочный лист, нарушение которых влечет применение мер оперативного реагирования, а также определение в отношении конкретных нарушений конкретного вида меры оперативного реагирования с указанием срока действия данной меры (при необходимости).</w:t>
            </w:r>
          </w:p>
        </w:tc>
        <w:tc>
          <w:tcPr>
            <w:tcW w:w="2632" w:type="dxa"/>
          </w:tcPr>
          <w:p w14:paraId="2AF401EC" w14:textId="6C0BDA1B"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4E2D8780" w14:textId="77777777" w:rsidTr="00FF099F">
        <w:tc>
          <w:tcPr>
            <w:tcW w:w="704" w:type="dxa"/>
          </w:tcPr>
          <w:p w14:paraId="5720BC8A"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ADC44C8" w14:textId="4FEC6719" w:rsidR="00BD12B3" w:rsidRPr="007C62CE" w:rsidRDefault="00BD12B3" w:rsidP="00BD12B3">
            <w:pPr>
              <w:jc w:val="both"/>
              <w:rPr>
                <w:rFonts w:ascii="Times New Roman" w:eastAsia="Consolas" w:hAnsi="Times New Roman" w:cs="Times New Roman"/>
                <w:sz w:val="28"/>
                <w:szCs w:val="28"/>
                <w:lang w:val="kk-KZ"/>
              </w:rPr>
            </w:pPr>
            <w:r w:rsidRPr="007C62CE">
              <w:rPr>
                <w:rFonts w:ascii="Times New Roman" w:eastAsia="Consolas" w:hAnsi="Times New Roman" w:cs="Times New Roman"/>
                <w:sz w:val="28"/>
                <w:szCs w:val="28"/>
                <w:lang w:val="kk-KZ"/>
              </w:rPr>
              <w:t>подпункт 9)</w:t>
            </w:r>
          </w:p>
          <w:p w14:paraId="512B841D" w14:textId="1F47ACF0" w:rsidR="00BD12B3" w:rsidRPr="007C62CE" w:rsidRDefault="00BD12B3" w:rsidP="00BD12B3">
            <w:pPr>
              <w:jc w:val="both"/>
              <w:rPr>
                <w:rFonts w:ascii="Times New Roman" w:eastAsia="Consolas" w:hAnsi="Times New Roman" w:cs="Times New Roman"/>
                <w:sz w:val="28"/>
                <w:szCs w:val="28"/>
                <w:lang w:val="kk-KZ"/>
              </w:rPr>
            </w:pPr>
            <w:r w:rsidRPr="007C62CE">
              <w:rPr>
                <w:rFonts w:ascii="Times New Roman" w:eastAsia="Consolas" w:hAnsi="Times New Roman" w:cs="Times New Roman"/>
                <w:sz w:val="28"/>
                <w:szCs w:val="28"/>
                <w:lang w:val="kk-KZ"/>
              </w:rPr>
              <w:t>пункта 2  статьи 9</w:t>
            </w:r>
          </w:p>
          <w:p w14:paraId="1DEDCBF5" w14:textId="77777777" w:rsidR="00BD12B3" w:rsidRPr="007C62CE" w:rsidRDefault="00BD12B3" w:rsidP="00BD12B3">
            <w:pPr>
              <w:jc w:val="both"/>
              <w:rPr>
                <w:rFonts w:ascii="Times New Roman" w:hAnsi="Times New Roman" w:cs="Times New Roman"/>
                <w:sz w:val="28"/>
                <w:szCs w:val="28"/>
              </w:rPr>
            </w:pPr>
          </w:p>
        </w:tc>
        <w:tc>
          <w:tcPr>
            <w:tcW w:w="4995" w:type="dxa"/>
          </w:tcPr>
          <w:p w14:paraId="0D7825EE"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 xml:space="preserve">Статья 9. </w:t>
            </w:r>
            <w:r w:rsidRPr="007C62CE">
              <w:rPr>
                <w:rFonts w:ascii="Times New Roman" w:hAnsi="Times New Roman" w:cs="Times New Roman"/>
                <w:bCs/>
                <w:sz w:val="28"/>
                <w:szCs w:val="28"/>
              </w:rPr>
              <w:t>Компетенция уполномоченного органа и его территориальных подразделений</w:t>
            </w:r>
          </w:p>
          <w:p w14:paraId="5553C352" w14:textId="7C96642A"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
                <w:bCs/>
                <w:sz w:val="28"/>
                <w:szCs w:val="28"/>
                <w:lang w:val="kk-KZ"/>
              </w:rPr>
            </w:pPr>
            <w:r w:rsidRPr="007C62CE">
              <w:rPr>
                <w:rFonts w:ascii="Times New Roman" w:hAnsi="Times New Roman" w:cs="Times New Roman"/>
                <w:b/>
                <w:bCs/>
                <w:sz w:val="28"/>
                <w:szCs w:val="28"/>
                <w:lang w:val="kk-KZ"/>
              </w:rPr>
              <w:t>...</w:t>
            </w:r>
          </w:p>
          <w:p w14:paraId="097912E9"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sz w:val="28"/>
                <w:szCs w:val="28"/>
                <w:lang w:val="kk-KZ"/>
              </w:rPr>
            </w:pPr>
            <w:r w:rsidRPr="007C62CE">
              <w:rPr>
                <w:rFonts w:ascii="Times New Roman" w:hAnsi="Times New Roman" w:cs="Times New Roman"/>
                <w:sz w:val="28"/>
                <w:szCs w:val="28"/>
              </w:rPr>
              <w:t>2. К компетенции территориальных подразделений уполномоченного органа (далее - территориальное подразделение) относятся:</w:t>
            </w:r>
          </w:p>
          <w:p w14:paraId="46B636F7" w14:textId="29E00BE6" w:rsidR="00BD12B3" w:rsidRPr="007C62CE" w:rsidRDefault="00BD12B3" w:rsidP="00BD12B3">
            <w:pPr>
              <w:ind w:firstLine="205"/>
              <w:jc w:val="both"/>
              <w:rPr>
                <w:rFonts w:ascii="Times New Roman" w:hAnsi="Times New Roman" w:cs="Times New Roman"/>
                <w:sz w:val="28"/>
                <w:szCs w:val="28"/>
              </w:rPr>
            </w:pPr>
            <w:r w:rsidRPr="007C62CE">
              <w:rPr>
                <w:rFonts w:ascii="Times New Roman" w:eastAsia="Consolas" w:hAnsi="Times New Roman" w:cs="Times New Roman"/>
                <w:sz w:val="28"/>
                <w:szCs w:val="28"/>
              </w:rPr>
              <w:t xml:space="preserve">9) контроль </w:t>
            </w:r>
            <w:r w:rsidRPr="007C62CE">
              <w:rPr>
                <w:rFonts w:ascii="Times New Roman" w:eastAsia="Consolas" w:hAnsi="Times New Roman" w:cs="Times New Roman"/>
                <w:b/>
                <w:sz w:val="28"/>
                <w:szCs w:val="28"/>
              </w:rPr>
              <w:t>и надзор</w:t>
            </w:r>
            <w:r w:rsidRPr="007C62CE">
              <w:rPr>
                <w:rFonts w:ascii="Times New Roman" w:eastAsia="Consolas" w:hAnsi="Times New Roman" w:cs="Times New Roman"/>
                <w:sz w:val="28"/>
                <w:szCs w:val="28"/>
              </w:rPr>
              <w:t xml:space="preserve"> за соблюдением правил плавания по внутренним водным путям физическими и юридическими лицами.</w:t>
            </w:r>
          </w:p>
        </w:tc>
        <w:tc>
          <w:tcPr>
            <w:tcW w:w="5023" w:type="dxa"/>
            <w:gridSpan w:val="2"/>
          </w:tcPr>
          <w:p w14:paraId="4B1736DC" w14:textId="77777777" w:rsidR="00BD12B3" w:rsidRPr="007C62CE" w:rsidRDefault="00BD12B3" w:rsidP="00946267">
            <w:pPr>
              <w:tabs>
                <w:tab w:val="left" w:pos="142"/>
              </w:tabs>
              <w:spacing w:after="120" w:line="240" w:lineRule="atLeast"/>
              <w:ind w:right="-1" w:firstLine="630"/>
              <w:contextualSpacing/>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 xml:space="preserve">Статья 9. </w:t>
            </w:r>
            <w:r w:rsidRPr="007C62CE">
              <w:rPr>
                <w:rFonts w:ascii="Times New Roman" w:hAnsi="Times New Roman" w:cs="Times New Roman"/>
                <w:bCs/>
                <w:sz w:val="28"/>
                <w:szCs w:val="28"/>
              </w:rPr>
              <w:t>Компетенция уполномоченного органа и его территориальных подразделений</w:t>
            </w:r>
          </w:p>
          <w:p w14:paraId="54A06A71" w14:textId="503E2C7A" w:rsidR="00BD12B3" w:rsidRPr="007C62CE" w:rsidRDefault="00BD12B3" w:rsidP="00946267">
            <w:pPr>
              <w:tabs>
                <w:tab w:val="left" w:pos="142"/>
              </w:tabs>
              <w:spacing w:after="120" w:line="240" w:lineRule="atLeast"/>
              <w:ind w:right="-1" w:firstLine="630"/>
              <w:contextualSpacing/>
              <w:jc w:val="both"/>
              <w:rPr>
                <w:rFonts w:ascii="Times New Roman" w:hAnsi="Times New Roman" w:cs="Times New Roman"/>
                <w:b/>
                <w:bCs/>
                <w:sz w:val="28"/>
                <w:szCs w:val="28"/>
                <w:lang w:val="kk-KZ"/>
              </w:rPr>
            </w:pPr>
            <w:r w:rsidRPr="007C62CE">
              <w:rPr>
                <w:rFonts w:ascii="Times New Roman" w:hAnsi="Times New Roman" w:cs="Times New Roman"/>
                <w:b/>
                <w:bCs/>
                <w:sz w:val="28"/>
                <w:szCs w:val="28"/>
                <w:lang w:val="kk-KZ"/>
              </w:rPr>
              <w:t>...</w:t>
            </w:r>
          </w:p>
          <w:p w14:paraId="292046B2" w14:textId="77777777" w:rsidR="00BD12B3" w:rsidRPr="007C62CE" w:rsidRDefault="00BD12B3" w:rsidP="00946267">
            <w:pPr>
              <w:tabs>
                <w:tab w:val="left" w:pos="142"/>
              </w:tabs>
              <w:spacing w:after="120" w:line="240" w:lineRule="atLeast"/>
              <w:ind w:right="-1" w:firstLine="630"/>
              <w:contextualSpacing/>
              <w:jc w:val="both"/>
              <w:rPr>
                <w:rFonts w:ascii="Times New Roman" w:hAnsi="Times New Roman" w:cs="Times New Roman"/>
                <w:sz w:val="28"/>
                <w:szCs w:val="28"/>
                <w:lang w:val="kk-KZ"/>
              </w:rPr>
            </w:pPr>
            <w:r w:rsidRPr="007C62CE">
              <w:rPr>
                <w:rFonts w:ascii="Times New Roman" w:hAnsi="Times New Roman" w:cs="Times New Roman"/>
                <w:sz w:val="28"/>
                <w:szCs w:val="28"/>
              </w:rPr>
              <w:t>2. К компетенции территориальных подразделений уполномоченного органа (далее - территориальное подразделение) относятся:</w:t>
            </w:r>
          </w:p>
          <w:p w14:paraId="57678E13" w14:textId="224F584A" w:rsidR="00BD12B3" w:rsidRPr="007C62CE" w:rsidRDefault="00BD12B3" w:rsidP="00946267">
            <w:pPr>
              <w:ind w:firstLine="630"/>
              <w:jc w:val="both"/>
              <w:rPr>
                <w:rFonts w:ascii="Times New Roman" w:hAnsi="Times New Roman" w:cs="Times New Roman"/>
                <w:sz w:val="28"/>
                <w:szCs w:val="28"/>
              </w:rPr>
            </w:pPr>
            <w:r w:rsidRPr="007C62CE">
              <w:rPr>
                <w:rFonts w:ascii="Times New Roman" w:eastAsia="Consolas" w:hAnsi="Times New Roman" w:cs="Times New Roman"/>
                <w:sz w:val="28"/>
                <w:szCs w:val="28"/>
              </w:rPr>
              <w:t xml:space="preserve">9) </w:t>
            </w:r>
            <w:r w:rsidR="00946267" w:rsidRPr="005D2A77">
              <w:rPr>
                <w:rFonts w:ascii="Times New Roman" w:eastAsia="Times New Roman" w:hAnsi="Times New Roman" w:cs="Times New Roman"/>
                <w:spacing w:val="2"/>
                <w:sz w:val="28"/>
                <w:szCs w:val="28"/>
                <w:lang w:val="kk-KZ"/>
              </w:rPr>
              <w:t>контроль за соблюдением правил плавания по внутренним водным путям физическими и юридическими лицами.</w:t>
            </w:r>
          </w:p>
        </w:tc>
        <w:tc>
          <w:tcPr>
            <w:tcW w:w="2632" w:type="dxa"/>
          </w:tcPr>
          <w:p w14:paraId="3AC261C5" w14:textId="76CF57D9"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04F9B81B" w14:textId="77777777" w:rsidTr="00FF099F">
        <w:tc>
          <w:tcPr>
            <w:tcW w:w="704" w:type="dxa"/>
          </w:tcPr>
          <w:p w14:paraId="3039FFA5"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C1120E7" w14:textId="459FE0E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bCs/>
                <w:sz w:val="28"/>
                <w:szCs w:val="28"/>
              </w:rPr>
              <w:t>Пункты 3 и 5 статьи 17-1</w:t>
            </w:r>
          </w:p>
        </w:tc>
        <w:tc>
          <w:tcPr>
            <w:tcW w:w="4995" w:type="dxa"/>
          </w:tcPr>
          <w:p w14:paraId="2182C406"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Статья 17-1. Проведение осмотров судов (в том числе маломерных) территориальными подразделениями</w:t>
            </w:r>
          </w:p>
          <w:p w14:paraId="30A6DB12"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w:t>
            </w:r>
          </w:p>
          <w:p w14:paraId="0C2F008F"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
                <w:bCs/>
                <w:sz w:val="28"/>
                <w:szCs w:val="28"/>
              </w:rPr>
            </w:pPr>
            <w:r w:rsidRPr="007C62CE">
              <w:rPr>
                <w:rFonts w:ascii="Times New Roman" w:hAnsi="Times New Roman" w:cs="Times New Roman"/>
                <w:bCs/>
                <w:sz w:val="28"/>
                <w:szCs w:val="28"/>
              </w:rPr>
              <w:t xml:space="preserve">3. По результатам осмотра судна работник территориального подразделения составляет акт осмотра судна с указанием названия (номера) и регистрационного номера судна, судовладельца, даты осмотра. В случае выявления нарушений законодательства Республики Казахстан о внутреннем водном транспорте работник территориального подразделения выносит предписание с указанием перечня выявленных нарушений и сроков их устранения. </w:t>
            </w:r>
            <w:r w:rsidRPr="007C62CE">
              <w:rPr>
                <w:rFonts w:ascii="Times New Roman" w:hAnsi="Times New Roman" w:cs="Times New Roman"/>
                <w:b/>
                <w:bCs/>
                <w:sz w:val="28"/>
                <w:szCs w:val="28"/>
              </w:rPr>
              <w:t>При отсутствии судовых документов и в случаях, угрожающих безопасности плавания, работник территориального подразделения принимает решение о запрещении движения судна (состава), о чем капитан судна информирует судовладельца.</w:t>
            </w:r>
          </w:p>
          <w:p w14:paraId="02351836"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Акт осмотра судна и предписание составляются в двух экземплярах и подписываются работником территориального подразделения и капитаном (первым штурманом или старшим помощником капитана). В случае отказа капитана (первого штурмана или старшего помощника капитана) от подписи в акте осмотра судна или предписании делается запись с указанием заявленных мотивов отказа.</w:t>
            </w:r>
          </w:p>
          <w:p w14:paraId="49EE942D"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Первый экземпляр акта осмотра судна и предписания хранятся на судне, второй – в территориальном подразделении в судовом деле.</w:t>
            </w:r>
          </w:p>
          <w:p w14:paraId="60B763E8"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Работники территориального подразделения, проводившие осмотр судна, несут ответственность за достоверность записей в акте осмотра судна.</w:t>
            </w:r>
          </w:p>
          <w:p w14:paraId="768098CA"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w:t>
            </w:r>
          </w:p>
          <w:p w14:paraId="3E727199"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
                <w:bCs/>
                <w:sz w:val="28"/>
                <w:szCs w:val="28"/>
              </w:rPr>
            </w:pPr>
            <w:r w:rsidRPr="007C62CE">
              <w:rPr>
                <w:rFonts w:ascii="Times New Roman" w:hAnsi="Times New Roman" w:cs="Times New Roman"/>
                <w:bCs/>
                <w:sz w:val="28"/>
                <w:szCs w:val="28"/>
              </w:rPr>
              <w:t xml:space="preserve">5. По результатам осмотра маломерного судна должностное лицо территориального подразделения составляет акт осмотра маломерного судна с указанием названия (номера) и регистрационного номера маломерного судна, судовладельца (судоводителя), даты осмотра. В случае выявления нарушений законодательства Республики Казахстан, регламентирующего безопасную эксплуатацию судов (в том числе маломерных), должностное лицо территориального подразделения выносит предписание с указанием перечня выявленных нарушений и сроков их устранения. </w:t>
            </w:r>
            <w:r w:rsidRPr="007C62CE">
              <w:rPr>
                <w:rFonts w:ascii="Times New Roman" w:hAnsi="Times New Roman" w:cs="Times New Roman"/>
                <w:b/>
                <w:bCs/>
                <w:sz w:val="28"/>
                <w:szCs w:val="28"/>
              </w:rPr>
              <w:t>При отсутствии судовых документов и в случаях, угрожающих безопасности эксплуатации маломерного судна, должностное лицо территориального подразделения запрещает движение маломерного судна (состава), о чем судоводитель информирует судовладельца.</w:t>
            </w:r>
          </w:p>
          <w:p w14:paraId="477CC9EE" w14:textId="77777777"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Акт осмотра маломерного судна и предписание составляются по формам, утверждаемым уполномоченным органом, в двух экземплярах и подписываются должностным лицом территориального подразделения и судоводителем. В случае отказа судоводителя от подписи в акте осмотра маломерного судна или предписании делается запись с указанием заявленных мотивов отказа.</w:t>
            </w:r>
          </w:p>
          <w:p w14:paraId="78280E17" w14:textId="195B970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Cs/>
                <w:sz w:val="28"/>
                <w:szCs w:val="28"/>
              </w:rPr>
              <w:t xml:space="preserve">Первый экземпляр акта осмотра маломерного судна и предписания хранится у судовладельца, второй – в территориальном подразделении. </w:t>
            </w:r>
          </w:p>
        </w:tc>
        <w:tc>
          <w:tcPr>
            <w:tcW w:w="5023" w:type="dxa"/>
            <w:gridSpan w:val="2"/>
          </w:tcPr>
          <w:p w14:paraId="69BD28FA" w14:textId="77777777" w:rsidR="00BD12B3" w:rsidRPr="007C62CE" w:rsidRDefault="00BD12B3" w:rsidP="00946267">
            <w:pPr>
              <w:tabs>
                <w:tab w:val="left" w:pos="142"/>
              </w:tabs>
              <w:spacing w:after="120" w:line="240" w:lineRule="atLeast"/>
              <w:ind w:right="-1" w:firstLine="630"/>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Статья 17-1. Проведение осмотров судов (в том числе маломерных) территориальными подразделениями</w:t>
            </w:r>
          </w:p>
          <w:p w14:paraId="18D9E553" w14:textId="77777777" w:rsidR="00BD12B3" w:rsidRPr="007C62CE" w:rsidRDefault="00BD12B3" w:rsidP="00946267">
            <w:pPr>
              <w:tabs>
                <w:tab w:val="left" w:pos="142"/>
              </w:tabs>
              <w:spacing w:after="120" w:line="240" w:lineRule="atLeast"/>
              <w:ind w:right="-1" w:firstLine="630"/>
              <w:contextualSpacing/>
              <w:jc w:val="both"/>
              <w:rPr>
                <w:rFonts w:ascii="Times New Roman" w:hAnsi="Times New Roman" w:cs="Times New Roman"/>
                <w:bCs/>
                <w:sz w:val="28"/>
                <w:szCs w:val="28"/>
              </w:rPr>
            </w:pPr>
          </w:p>
          <w:p w14:paraId="113E8D25" w14:textId="77777777" w:rsidR="00946267" w:rsidRPr="005D2A77" w:rsidRDefault="00BD12B3" w:rsidP="00946267">
            <w:pPr>
              <w:ind w:firstLine="630"/>
              <w:contextualSpacing/>
              <w:jc w:val="both"/>
              <w:textAlignment w:val="baseline"/>
              <w:rPr>
                <w:rFonts w:ascii="Times New Roman" w:eastAsia="Times New Roman" w:hAnsi="Times New Roman" w:cs="Times New Roman"/>
                <w:spacing w:val="2"/>
                <w:sz w:val="28"/>
                <w:szCs w:val="28"/>
                <w:lang w:val="kk-KZ"/>
              </w:rPr>
            </w:pPr>
            <w:r w:rsidRPr="00946267">
              <w:rPr>
                <w:rFonts w:ascii="Times New Roman" w:hAnsi="Times New Roman" w:cs="Times New Roman"/>
                <w:bCs/>
                <w:sz w:val="28"/>
                <w:szCs w:val="28"/>
              </w:rPr>
              <w:t xml:space="preserve">3. </w:t>
            </w:r>
            <w:r w:rsidR="00946267" w:rsidRPr="005D2A77">
              <w:rPr>
                <w:rFonts w:ascii="Times New Roman" w:eastAsia="Times New Roman" w:hAnsi="Times New Roman" w:cs="Times New Roman"/>
                <w:spacing w:val="2"/>
                <w:sz w:val="28"/>
                <w:szCs w:val="28"/>
                <w:lang w:val="kk-KZ"/>
              </w:rPr>
              <w:t xml:space="preserve">По результатам осмотра судна работник территориального подразделения составляет акт осмотра судна с указанием названия (номера) и регистрационного номера судна, судовладельца, даты осмотра. В случае выявления нарушений законодательства Республики Казахстан о внутреннем водном транспорте работник территориального подразделения выносит предписание с указанием перечня выявленных нарушений и сроков их устранения. </w:t>
            </w:r>
          </w:p>
          <w:p w14:paraId="27B98AA7"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lang w:val="kk-KZ"/>
              </w:rPr>
            </w:pPr>
            <w:r w:rsidRPr="00946267">
              <w:rPr>
                <w:rFonts w:ascii="Times New Roman" w:eastAsia="Times New Roman" w:hAnsi="Times New Roman" w:cs="Times New Roman"/>
                <w:b/>
                <w:spacing w:val="2"/>
                <w:sz w:val="28"/>
                <w:szCs w:val="28"/>
                <w:lang w:val="kk-KZ"/>
              </w:rPr>
              <w:t xml:space="preserve">При отсутствии судовых документов и в случаях, угрожающих безопасности плавания, работник территориального подразделения принимает меры оперативного реагирования, предусмотренные пунктом 2 статьи 7-1 настоящего Закона. </w:t>
            </w:r>
          </w:p>
          <w:p w14:paraId="1408E3B7"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lang w:val="kk-KZ"/>
              </w:rPr>
            </w:pPr>
            <w:r w:rsidRPr="00946267">
              <w:rPr>
                <w:rFonts w:ascii="Times New Roman" w:eastAsia="Times New Roman" w:hAnsi="Times New Roman" w:cs="Times New Roman"/>
                <w:b/>
                <w:spacing w:val="2"/>
                <w:sz w:val="28"/>
                <w:szCs w:val="28"/>
                <w:lang w:val="kk-KZ"/>
              </w:rPr>
              <w:t xml:space="preserve">При применении меры оперативного реагирования оформляется постановление, форма которого определяется уполномоченным органом, с указанием срока действия данной меры (при необходимости). </w:t>
            </w:r>
          </w:p>
          <w:p w14:paraId="34149C0D" w14:textId="77777777" w:rsidR="00946267" w:rsidRPr="005D2A77" w:rsidRDefault="00946267" w:rsidP="00946267">
            <w:pPr>
              <w:ind w:firstLine="630"/>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Акт осмотра судна и предписание составляются в двух экземплярах</w:t>
            </w:r>
            <w:r>
              <w:rPr>
                <w:rFonts w:ascii="Times New Roman" w:eastAsia="Times New Roman" w:hAnsi="Times New Roman" w:cs="Times New Roman"/>
                <w:spacing w:val="2"/>
                <w:sz w:val="28"/>
                <w:szCs w:val="28"/>
                <w:lang w:val="kk-KZ"/>
              </w:rPr>
              <w:t>,</w:t>
            </w:r>
            <w:r w:rsidRPr="005D2A77">
              <w:rPr>
                <w:rFonts w:ascii="Times New Roman" w:eastAsia="Times New Roman" w:hAnsi="Times New Roman" w:cs="Times New Roman"/>
                <w:spacing w:val="2"/>
                <w:sz w:val="28"/>
                <w:szCs w:val="28"/>
                <w:lang w:val="kk-KZ"/>
              </w:rPr>
              <w:t xml:space="preserve"> подписываются работником территориального подразделения и капитаном (первым штурманом или старшим помощником капитана). В случае отказа капитана (первого штурмана или старшего помощника капитана) от подписи в акте осмотра судна или предписании делается запись с указанием заявленных мотивов отказа. </w:t>
            </w:r>
          </w:p>
          <w:p w14:paraId="15B37DE2" w14:textId="77777777" w:rsidR="00946267" w:rsidRPr="005D2A77" w:rsidRDefault="00946267" w:rsidP="00946267">
            <w:pPr>
              <w:ind w:firstLine="630"/>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Первый экземпляр акта осмотра судна и предписания хран</w:t>
            </w:r>
            <w:r>
              <w:rPr>
                <w:rFonts w:ascii="Times New Roman" w:eastAsia="Times New Roman" w:hAnsi="Times New Roman" w:cs="Times New Roman"/>
                <w:spacing w:val="2"/>
                <w:sz w:val="28"/>
                <w:szCs w:val="28"/>
                <w:lang w:val="kk-KZ"/>
              </w:rPr>
              <w:t>и</w:t>
            </w:r>
            <w:r w:rsidRPr="005D2A77">
              <w:rPr>
                <w:rFonts w:ascii="Times New Roman" w:eastAsia="Times New Roman" w:hAnsi="Times New Roman" w:cs="Times New Roman"/>
                <w:spacing w:val="2"/>
                <w:sz w:val="28"/>
                <w:szCs w:val="28"/>
                <w:lang w:val="kk-KZ"/>
              </w:rPr>
              <w:t>тся на судне, второй – в территориальном подразделении в судовом деле.</w:t>
            </w:r>
          </w:p>
          <w:p w14:paraId="21F114CE" w14:textId="77777777" w:rsidR="00946267" w:rsidRPr="005D2A77" w:rsidRDefault="00946267" w:rsidP="00946267">
            <w:pPr>
              <w:ind w:firstLine="630"/>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Работники территориального подразделения, проводившие осмотр судна, несут ответственность за достоверность записей в акте осмотра судна.</w:t>
            </w:r>
          </w:p>
          <w:p w14:paraId="21124137" w14:textId="62D7F0D2" w:rsidR="00BD12B3" w:rsidRPr="007C62CE" w:rsidRDefault="00BD12B3" w:rsidP="00946267">
            <w:pPr>
              <w:tabs>
                <w:tab w:val="left" w:pos="142"/>
              </w:tabs>
              <w:spacing w:after="120" w:line="240" w:lineRule="atLeast"/>
              <w:ind w:right="-1" w:firstLine="630"/>
              <w:contextualSpacing/>
              <w:jc w:val="both"/>
              <w:rPr>
                <w:rFonts w:ascii="Times New Roman" w:hAnsi="Times New Roman" w:cs="Times New Roman"/>
                <w:bCs/>
                <w:sz w:val="28"/>
                <w:szCs w:val="28"/>
              </w:rPr>
            </w:pPr>
            <w:r w:rsidRPr="007C62CE">
              <w:rPr>
                <w:rFonts w:ascii="Times New Roman" w:hAnsi="Times New Roman" w:cs="Times New Roman"/>
                <w:bCs/>
                <w:sz w:val="28"/>
                <w:szCs w:val="28"/>
              </w:rPr>
              <w:t>…</w:t>
            </w:r>
          </w:p>
          <w:p w14:paraId="658A42EA" w14:textId="47AE1606" w:rsidR="00946267" w:rsidRPr="005D2A77" w:rsidRDefault="00BD12B3" w:rsidP="00946267">
            <w:pPr>
              <w:ind w:firstLine="709"/>
              <w:contextualSpacing/>
              <w:jc w:val="both"/>
              <w:textAlignment w:val="baseline"/>
              <w:rPr>
                <w:rFonts w:ascii="Times New Roman" w:eastAsia="Times New Roman" w:hAnsi="Times New Roman" w:cs="Times New Roman"/>
                <w:spacing w:val="2"/>
                <w:sz w:val="28"/>
                <w:szCs w:val="28"/>
                <w:lang w:val="kk-KZ"/>
              </w:rPr>
            </w:pPr>
            <w:r w:rsidRPr="00946267">
              <w:rPr>
                <w:rFonts w:ascii="Times New Roman" w:hAnsi="Times New Roman" w:cs="Times New Roman"/>
                <w:bCs/>
                <w:sz w:val="28"/>
                <w:szCs w:val="28"/>
              </w:rPr>
              <w:t>5.</w:t>
            </w:r>
            <w:r w:rsidR="00946267" w:rsidRPr="005D2A77">
              <w:rPr>
                <w:spacing w:val="2"/>
                <w:sz w:val="28"/>
                <w:szCs w:val="28"/>
                <w:lang w:val="kk-KZ"/>
              </w:rPr>
              <w:t xml:space="preserve"> </w:t>
            </w:r>
            <w:r w:rsidR="00946267" w:rsidRPr="005D2A77">
              <w:rPr>
                <w:rFonts w:ascii="Times New Roman" w:eastAsia="Times New Roman" w:hAnsi="Times New Roman" w:cs="Times New Roman"/>
                <w:spacing w:val="2"/>
                <w:sz w:val="28"/>
                <w:szCs w:val="28"/>
                <w:lang w:val="kk-KZ"/>
              </w:rPr>
              <w:t xml:space="preserve">По результатам осмотра маломерного судна должностное лицо территориального подразделения составляет акт осмотра маломерного судна с указанием названия (номера) и регистрационного номера маломерного судна, судовладельца (судоводителя), даты осмотра. В случае выявления нарушений законодательства Республики Казахстан, регламентирующего безопасную эксплуатацию судов (в том числе маломерных), должностное лицо территориального подразделения выносит предписание с указанием перечня выявленных нарушений и сроков их устранения. </w:t>
            </w:r>
          </w:p>
          <w:p w14:paraId="0435EDFE" w14:textId="77777777" w:rsidR="00946267" w:rsidRPr="00946267" w:rsidRDefault="00946267" w:rsidP="00946267">
            <w:pPr>
              <w:ind w:firstLine="709"/>
              <w:contextualSpacing/>
              <w:jc w:val="both"/>
              <w:textAlignment w:val="baseline"/>
              <w:rPr>
                <w:rFonts w:ascii="Times New Roman" w:eastAsia="Times New Roman" w:hAnsi="Times New Roman" w:cs="Times New Roman"/>
                <w:b/>
                <w:spacing w:val="2"/>
                <w:sz w:val="28"/>
                <w:szCs w:val="28"/>
                <w:lang w:val="kk-KZ"/>
              </w:rPr>
            </w:pPr>
            <w:r w:rsidRPr="00946267">
              <w:rPr>
                <w:rFonts w:ascii="Times New Roman" w:eastAsia="Times New Roman" w:hAnsi="Times New Roman" w:cs="Times New Roman"/>
                <w:b/>
                <w:spacing w:val="2"/>
                <w:sz w:val="28"/>
                <w:szCs w:val="28"/>
                <w:lang w:val="kk-KZ"/>
              </w:rPr>
              <w:t xml:space="preserve">При отсутствии судовых документов и в случаях, угрожающих безопасности плавания, работник территориального подразделения принимает меры оперативного реагирования, предусмотренные пунктом 2 статьи 7-1 настоящего Закона. </w:t>
            </w:r>
          </w:p>
          <w:p w14:paraId="23F7DABA" w14:textId="77777777" w:rsidR="00946267" w:rsidRPr="00946267" w:rsidRDefault="00946267" w:rsidP="00946267">
            <w:pPr>
              <w:ind w:firstLine="709"/>
              <w:contextualSpacing/>
              <w:jc w:val="both"/>
              <w:textAlignment w:val="baseline"/>
              <w:rPr>
                <w:rFonts w:ascii="Times New Roman" w:eastAsia="Times New Roman" w:hAnsi="Times New Roman" w:cs="Times New Roman"/>
                <w:b/>
                <w:spacing w:val="2"/>
                <w:sz w:val="28"/>
                <w:szCs w:val="28"/>
                <w:lang w:val="kk-KZ"/>
              </w:rPr>
            </w:pPr>
            <w:r w:rsidRPr="00946267">
              <w:rPr>
                <w:rFonts w:ascii="Times New Roman" w:eastAsia="Times New Roman" w:hAnsi="Times New Roman" w:cs="Times New Roman"/>
                <w:b/>
                <w:spacing w:val="2"/>
                <w:sz w:val="28"/>
                <w:szCs w:val="28"/>
                <w:lang w:val="kk-KZ"/>
              </w:rPr>
              <w:t xml:space="preserve">При применении меры оперативного реагирования оформляется постановление, форма которого определяется уполномоченным органом, с указанием срока действия данной меры (при необходимости). </w:t>
            </w:r>
          </w:p>
          <w:p w14:paraId="768EE6E9" w14:textId="77777777" w:rsidR="00946267" w:rsidRPr="005D2A77" w:rsidRDefault="00946267" w:rsidP="00946267">
            <w:pPr>
              <w:ind w:firstLine="709"/>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Акт осмотра маломерного судна и предписание составляются по формам, утверждаемым уполномоченным органом, в двух экземплярах и подписываются должностным лицом территориального подразделения и судоводителем. В случае отказа судоводителя от подписи в акте осмотра маломерного судна или предписании делается запись с указанием заявленных мотивов отказа.</w:t>
            </w:r>
          </w:p>
          <w:p w14:paraId="33B16FD5" w14:textId="633D7493" w:rsidR="00BD12B3" w:rsidRPr="007C62CE" w:rsidRDefault="00946267" w:rsidP="00946267">
            <w:pPr>
              <w:ind w:firstLine="630"/>
              <w:jc w:val="both"/>
              <w:rPr>
                <w:rFonts w:ascii="Times New Roman" w:hAnsi="Times New Roman" w:cs="Times New Roman"/>
                <w:sz w:val="28"/>
                <w:szCs w:val="28"/>
              </w:rPr>
            </w:pPr>
            <w:r w:rsidRPr="005D2A77">
              <w:rPr>
                <w:rFonts w:ascii="Times New Roman" w:eastAsia="Times New Roman" w:hAnsi="Times New Roman" w:cs="Times New Roman"/>
                <w:spacing w:val="2"/>
                <w:sz w:val="28"/>
                <w:szCs w:val="28"/>
                <w:lang w:val="kk-KZ"/>
              </w:rPr>
              <w:t>Первый экземпляр акта осмотра маломерного судна и предписания хранится у судовладельца, второй – в территориальном подразделении.</w:t>
            </w:r>
          </w:p>
        </w:tc>
        <w:tc>
          <w:tcPr>
            <w:tcW w:w="2632" w:type="dxa"/>
          </w:tcPr>
          <w:p w14:paraId="0CFE4615"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 Приведение в соответствие со статьей 129 ПК РК. </w:t>
            </w:r>
          </w:p>
          <w:p w14:paraId="11D342B0" w14:textId="70303C80"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Т.к. в соответствии с подпунктом 3) пункта 4 статьи 129 Предпринимательского кодекса на государственный контроль и надзор за выполнением требований по безопасной эксплуатации судов в соответствии с настоящим Законом не распространяется действие главы 13 </w:t>
            </w:r>
          </w:p>
          <w:p w14:paraId="391C1260" w14:textId="70B2101C"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Предпринимательского Кодекса РК, за исключением статьи 129 ПК РК</w:t>
            </w:r>
          </w:p>
        </w:tc>
      </w:tr>
      <w:tr w:rsidR="00BD12B3" w:rsidRPr="007C62CE" w14:paraId="7D1E181A" w14:textId="77777777" w:rsidTr="00FF099F">
        <w:tc>
          <w:tcPr>
            <w:tcW w:w="704" w:type="dxa"/>
          </w:tcPr>
          <w:p w14:paraId="5A044E59" w14:textId="7ACB9BAC"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23E965A" w14:textId="05482D5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пункты 1, 3, 4, 5, 8, 10 и 11 статьи 17-2</w:t>
            </w:r>
          </w:p>
        </w:tc>
        <w:tc>
          <w:tcPr>
            <w:tcW w:w="4995" w:type="dxa"/>
          </w:tcPr>
          <w:p w14:paraId="26A8411F" w14:textId="3C815BE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17-2. Порядок проведения профилактического контроля </w:t>
            </w:r>
            <w:r w:rsidRPr="007C62CE">
              <w:rPr>
                <w:rFonts w:ascii="Times New Roman" w:hAnsi="Times New Roman" w:cs="Times New Roman"/>
                <w:b/>
                <w:sz w:val="28"/>
                <w:szCs w:val="28"/>
              </w:rPr>
              <w:t xml:space="preserve">и надзора </w:t>
            </w:r>
            <w:r w:rsidRPr="007C62CE">
              <w:rPr>
                <w:rFonts w:ascii="Times New Roman" w:hAnsi="Times New Roman" w:cs="Times New Roman"/>
                <w:sz w:val="28"/>
                <w:szCs w:val="28"/>
              </w:rPr>
              <w:t>без посещения субъекта (объекта) контроля и надзора</w:t>
            </w:r>
          </w:p>
          <w:p w14:paraId="293DE01C" w14:textId="27FE72E1"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осуществляются уполномоченным органом на основе анализа данных информационных систем, а также других сведений о деятельности субъекта (объекта) контроля и надзора.</w:t>
            </w:r>
          </w:p>
          <w:p w14:paraId="33762530" w14:textId="1658D22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45CB5FB9" w14:textId="7D4D229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3. Целями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w:t>
            </w:r>
            <w:r w:rsidRPr="007C62CE">
              <w:rPr>
                <w:rFonts w:ascii="Times New Roman" w:hAnsi="Times New Roman" w:cs="Times New Roman"/>
                <w:b/>
                <w:sz w:val="28"/>
                <w:szCs w:val="28"/>
              </w:rPr>
              <w:t xml:space="preserve">и надзора </w:t>
            </w:r>
            <w:r w:rsidRPr="007C62CE">
              <w:rPr>
                <w:rFonts w:ascii="Times New Roman" w:hAnsi="Times New Roman" w:cs="Times New Roman"/>
                <w:sz w:val="28"/>
                <w:szCs w:val="28"/>
              </w:rPr>
              <w:t>без посещения субъекта (объекта) контроля и надзора, и снижение административной нагрузки на субъект контроля и надзора.</w:t>
            </w:r>
          </w:p>
          <w:p w14:paraId="516BBC29" w14:textId="6E2D77B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Для предоставления субъектам контроля и надзора права самостоятельного устранения нарушений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проводятся только по тем нарушениям, последствия которых возможно устранить в соответствии с законодательством Республики Казахстан.</w:t>
            </w:r>
          </w:p>
          <w:p w14:paraId="7EB2B9A1" w14:textId="765F22F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5. По итогам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устранения нарушений.</w:t>
            </w:r>
          </w:p>
          <w:p w14:paraId="2FCAB695" w14:textId="5B62121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0D59BCCF" w14:textId="624FC18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8. Рекомендация об устранении нарушений, выявленных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должна быть исполнена в течение двадцати рабочих дней со дня, следующего за днем ее вручения.</w:t>
            </w:r>
          </w:p>
          <w:p w14:paraId="46AD0FC4" w14:textId="49E3265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41EAD910" w14:textId="01DA1C2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10. Неисполнение в установленный срок рекомендации об устранении нарушений, выявленных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квартальный список проведения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с посещением субъекта (объекта) контроля и надзора.</w:t>
            </w:r>
          </w:p>
          <w:p w14:paraId="661AFBB8" w14:textId="43F7DEB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11.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проводятся не чаще одного раза в год.</w:t>
            </w:r>
          </w:p>
        </w:tc>
        <w:tc>
          <w:tcPr>
            <w:tcW w:w="5023" w:type="dxa"/>
            <w:gridSpan w:val="2"/>
          </w:tcPr>
          <w:p w14:paraId="5F59EB72" w14:textId="057D08CB" w:rsidR="00BD12B3" w:rsidRPr="007C62CE" w:rsidRDefault="00BD12B3" w:rsidP="00946267">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17-2. Порядок проведения профилактического контроля без посещения субъекта (объекта) контроля и надзора</w:t>
            </w:r>
          </w:p>
          <w:p w14:paraId="17AA4E7C" w14:textId="082515E0" w:rsidR="00BD12B3" w:rsidRPr="007C62CE" w:rsidRDefault="00BD12B3" w:rsidP="00946267">
            <w:pPr>
              <w:ind w:firstLine="630"/>
              <w:jc w:val="both"/>
              <w:rPr>
                <w:rFonts w:ascii="Times New Roman" w:hAnsi="Times New Roman" w:cs="Times New Roman"/>
                <w:sz w:val="28"/>
                <w:szCs w:val="28"/>
              </w:rPr>
            </w:pPr>
            <w:r w:rsidRPr="007C62CE">
              <w:rPr>
                <w:rFonts w:ascii="Times New Roman" w:hAnsi="Times New Roman" w:cs="Times New Roman"/>
                <w:sz w:val="28"/>
                <w:szCs w:val="28"/>
              </w:rPr>
              <w:t xml:space="preserve">1. </w:t>
            </w:r>
            <w:r w:rsidR="00946267" w:rsidRPr="005D2A77">
              <w:rPr>
                <w:rFonts w:ascii="Times New Roman" w:eastAsia="Times New Roman" w:hAnsi="Times New Roman" w:cs="Times New Roman"/>
                <w:spacing w:val="2"/>
                <w:sz w:val="28"/>
                <w:szCs w:val="28"/>
                <w:lang w:val="kk-KZ"/>
              </w:rPr>
              <w:t>Профилактический контроль без посещения субъекта (объекта) контроля и надзора осуществля</w:t>
            </w:r>
            <w:r w:rsidR="00946267">
              <w:rPr>
                <w:rFonts w:ascii="Times New Roman" w:eastAsia="Times New Roman" w:hAnsi="Times New Roman" w:cs="Times New Roman"/>
                <w:spacing w:val="2"/>
                <w:sz w:val="28"/>
                <w:szCs w:val="28"/>
                <w:lang w:val="kk-KZ"/>
              </w:rPr>
              <w:t>е</w:t>
            </w:r>
            <w:r w:rsidR="00946267" w:rsidRPr="005D2A77">
              <w:rPr>
                <w:rFonts w:ascii="Times New Roman" w:eastAsia="Times New Roman" w:hAnsi="Times New Roman" w:cs="Times New Roman"/>
                <w:spacing w:val="2"/>
                <w:sz w:val="28"/>
                <w:szCs w:val="28"/>
                <w:lang w:val="kk-KZ"/>
              </w:rPr>
              <w:t>тся уполномоченным органом на основе анализа данных информационных систем, а также других сведений о деятельности субъекта (объекта) контроля и надзора</w:t>
            </w:r>
            <w:r w:rsidRPr="007C62CE">
              <w:rPr>
                <w:rFonts w:ascii="Times New Roman" w:hAnsi="Times New Roman" w:cs="Times New Roman"/>
                <w:sz w:val="28"/>
                <w:szCs w:val="28"/>
              </w:rPr>
              <w:t>.</w:t>
            </w:r>
          </w:p>
          <w:p w14:paraId="7B919BE6" w14:textId="6B98599A" w:rsidR="00BD12B3" w:rsidRPr="007C62CE" w:rsidRDefault="00BD12B3" w:rsidP="00946267">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66B36000" w14:textId="77777777" w:rsidR="00946267" w:rsidRDefault="00BD12B3" w:rsidP="00946267">
            <w:pPr>
              <w:ind w:firstLine="630"/>
              <w:jc w:val="both"/>
              <w:rPr>
                <w:rFonts w:ascii="Times New Roman" w:eastAsia="Times New Roman" w:hAnsi="Times New Roman" w:cs="Times New Roman"/>
                <w:spacing w:val="2"/>
                <w:sz w:val="28"/>
                <w:szCs w:val="28"/>
                <w:lang w:val="kk-KZ"/>
              </w:rPr>
            </w:pPr>
            <w:r w:rsidRPr="007C62CE">
              <w:rPr>
                <w:rFonts w:ascii="Times New Roman" w:hAnsi="Times New Roman" w:cs="Times New Roman"/>
                <w:sz w:val="28"/>
                <w:szCs w:val="28"/>
              </w:rPr>
              <w:t xml:space="preserve">3. </w:t>
            </w:r>
            <w:r w:rsidR="00946267" w:rsidRPr="005D2A77">
              <w:rPr>
                <w:rFonts w:ascii="Times New Roman" w:eastAsia="Times New Roman" w:hAnsi="Times New Roman" w:cs="Times New Roman"/>
                <w:spacing w:val="2"/>
                <w:sz w:val="28"/>
                <w:szCs w:val="28"/>
                <w:lang w:val="kk-KZ"/>
              </w:rPr>
              <w:t xml:space="preserve">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без посещения субъекта </w:t>
            </w:r>
            <w:r w:rsidR="00946267">
              <w:rPr>
                <w:rFonts w:ascii="Times New Roman" w:eastAsia="Times New Roman" w:hAnsi="Times New Roman" w:cs="Times New Roman"/>
                <w:spacing w:val="2"/>
                <w:sz w:val="28"/>
                <w:szCs w:val="28"/>
                <w:lang w:val="kk-KZ"/>
              </w:rPr>
              <w:t xml:space="preserve">(объекта) контроля и надзора, </w:t>
            </w:r>
            <w:r w:rsidR="00946267" w:rsidRPr="005D2A77">
              <w:rPr>
                <w:rFonts w:ascii="Times New Roman" w:eastAsia="Times New Roman" w:hAnsi="Times New Roman" w:cs="Times New Roman"/>
                <w:spacing w:val="2"/>
                <w:sz w:val="28"/>
                <w:szCs w:val="28"/>
                <w:lang w:val="kk-KZ"/>
              </w:rPr>
              <w:t>снижение административной нагрузки на субъект контроля и надзора.</w:t>
            </w:r>
          </w:p>
          <w:p w14:paraId="34950B0D" w14:textId="77777777" w:rsidR="00946267" w:rsidRDefault="00BD12B3" w:rsidP="00946267">
            <w:pPr>
              <w:ind w:firstLine="630"/>
              <w:jc w:val="both"/>
              <w:rPr>
                <w:rFonts w:ascii="Times New Roman" w:eastAsia="Times New Roman" w:hAnsi="Times New Roman" w:cs="Times New Roman"/>
                <w:spacing w:val="2"/>
                <w:sz w:val="28"/>
                <w:szCs w:val="28"/>
                <w:lang w:val="kk-KZ"/>
              </w:rPr>
            </w:pPr>
            <w:r w:rsidRPr="007C62CE">
              <w:rPr>
                <w:rFonts w:ascii="Times New Roman" w:hAnsi="Times New Roman" w:cs="Times New Roman"/>
                <w:sz w:val="28"/>
                <w:szCs w:val="28"/>
              </w:rPr>
              <w:t xml:space="preserve"> 4. </w:t>
            </w:r>
            <w:r w:rsidR="00946267" w:rsidRPr="005D2A77">
              <w:rPr>
                <w:rFonts w:ascii="Times New Roman" w:eastAsia="Times New Roman" w:hAnsi="Times New Roman" w:cs="Times New Roman"/>
                <w:spacing w:val="2"/>
                <w:sz w:val="28"/>
                <w:szCs w:val="28"/>
                <w:lang w:val="kk-KZ"/>
              </w:rPr>
              <w:t>Для предоставления субъектам контроля и надзора права самостоятельного устранения нарушений профилактический контроль без посещения субъекта (объ</w:t>
            </w:r>
            <w:r w:rsidR="00946267">
              <w:rPr>
                <w:rFonts w:ascii="Times New Roman" w:eastAsia="Times New Roman" w:hAnsi="Times New Roman" w:cs="Times New Roman"/>
                <w:spacing w:val="2"/>
                <w:sz w:val="28"/>
                <w:szCs w:val="28"/>
                <w:lang w:val="kk-KZ"/>
              </w:rPr>
              <w:t>екта) контроля и надзора проводи</w:t>
            </w:r>
            <w:r w:rsidR="00946267" w:rsidRPr="005D2A77">
              <w:rPr>
                <w:rFonts w:ascii="Times New Roman" w:eastAsia="Times New Roman" w:hAnsi="Times New Roman" w:cs="Times New Roman"/>
                <w:spacing w:val="2"/>
                <w:sz w:val="28"/>
                <w:szCs w:val="28"/>
                <w:lang w:val="kk-KZ"/>
              </w:rPr>
              <w:t>тся только по тем нарушениям, последствия которых возможно устранить в соответствии с законодательством Республики Казахстан.</w:t>
            </w:r>
          </w:p>
          <w:p w14:paraId="70F91CCE" w14:textId="6D769899" w:rsidR="00946267" w:rsidRDefault="00BD12B3" w:rsidP="00946267">
            <w:pPr>
              <w:ind w:firstLine="630"/>
              <w:jc w:val="both"/>
              <w:rPr>
                <w:rFonts w:ascii="Times New Roman" w:eastAsia="Times New Roman" w:hAnsi="Times New Roman" w:cs="Times New Roman"/>
                <w:spacing w:val="2"/>
                <w:sz w:val="28"/>
                <w:szCs w:val="28"/>
                <w:lang w:val="kk-KZ"/>
              </w:rPr>
            </w:pPr>
            <w:r w:rsidRPr="007C62CE">
              <w:rPr>
                <w:rFonts w:ascii="Times New Roman" w:hAnsi="Times New Roman" w:cs="Times New Roman"/>
                <w:sz w:val="28"/>
                <w:szCs w:val="28"/>
              </w:rPr>
              <w:t xml:space="preserve">5. </w:t>
            </w:r>
            <w:r w:rsidR="00946267" w:rsidRPr="005D2A77">
              <w:rPr>
                <w:rFonts w:ascii="Times New Roman" w:eastAsia="Times New Roman" w:hAnsi="Times New Roman" w:cs="Times New Roman"/>
                <w:spacing w:val="2"/>
                <w:sz w:val="28"/>
                <w:szCs w:val="28"/>
                <w:lang w:val="kk-KZ"/>
              </w:rPr>
              <w:t>По итогам профилактического контроля без посещения субъекта (объекта) контроля и надзора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и надзора порядка устранения нарушений</w:t>
            </w:r>
            <w:r w:rsidR="00946267">
              <w:rPr>
                <w:rFonts w:ascii="Times New Roman" w:eastAsia="Times New Roman" w:hAnsi="Times New Roman" w:cs="Times New Roman"/>
                <w:spacing w:val="2"/>
                <w:sz w:val="28"/>
                <w:szCs w:val="28"/>
                <w:lang w:val="kk-KZ"/>
              </w:rPr>
              <w:t>.</w:t>
            </w:r>
          </w:p>
          <w:p w14:paraId="644100C2" w14:textId="7BF13E8A" w:rsidR="00BD12B3" w:rsidRPr="007C62CE" w:rsidRDefault="00BD12B3" w:rsidP="00946267">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630056A2" w14:textId="77777777" w:rsidR="00946267" w:rsidRDefault="00BD12B3" w:rsidP="00946267">
            <w:pPr>
              <w:ind w:firstLine="630"/>
              <w:jc w:val="both"/>
              <w:rPr>
                <w:rFonts w:ascii="Times New Roman" w:eastAsia="Times New Roman" w:hAnsi="Times New Roman" w:cs="Times New Roman"/>
                <w:spacing w:val="2"/>
                <w:sz w:val="28"/>
                <w:szCs w:val="28"/>
                <w:lang w:val="kk-KZ"/>
              </w:rPr>
            </w:pPr>
            <w:r w:rsidRPr="007C62CE">
              <w:rPr>
                <w:rFonts w:ascii="Times New Roman" w:hAnsi="Times New Roman" w:cs="Times New Roman"/>
                <w:sz w:val="28"/>
                <w:szCs w:val="28"/>
              </w:rPr>
              <w:t xml:space="preserve">8. </w:t>
            </w:r>
            <w:r w:rsidR="00946267" w:rsidRPr="005D2A77">
              <w:rPr>
                <w:rFonts w:ascii="Times New Roman" w:eastAsia="Times New Roman" w:hAnsi="Times New Roman" w:cs="Times New Roman"/>
                <w:spacing w:val="2"/>
                <w:sz w:val="28"/>
                <w:szCs w:val="28"/>
                <w:lang w:val="kk-KZ"/>
              </w:rPr>
              <w:t>Рекомендация об устранении нарушений, выявленных по результатам профилактического контроля без посещения субъекта (объекта) контроля и надзора, должна быть исполнена в течение двадцати рабочих дней со дня, следующего за днем ее вручения</w:t>
            </w:r>
          </w:p>
          <w:p w14:paraId="676D2533" w14:textId="6D43F44E" w:rsidR="00BD12B3" w:rsidRPr="007C62CE" w:rsidRDefault="00BD12B3" w:rsidP="00946267">
            <w:pPr>
              <w:ind w:firstLine="630"/>
              <w:jc w:val="both"/>
              <w:rPr>
                <w:rFonts w:ascii="Times New Roman" w:hAnsi="Times New Roman" w:cs="Times New Roman"/>
                <w:sz w:val="28"/>
                <w:szCs w:val="28"/>
              </w:rPr>
            </w:pPr>
            <w:r w:rsidRPr="007C62CE">
              <w:rPr>
                <w:rFonts w:ascii="Times New Roman" w:hAnsi="Times New Roman" w:cs="Times New Roman"/>
                <w:sz w:val="28"/>
                <w:szCs w:val="28"/>
              </w:rPr>
              <w:t>…</w:t>
            </w:r>
          </w:p>
          <w:p w14:paraId="42C09C37" w14:textId="77777777" w:rsidR="00946267" w:rsidRPr="005D2A77" w:rsidRDefault="00BD12B3" w:rsidP="00946267">
            <w:pPr>
              <w:ind w:firstLine="709"/>
              <w:contextualSpacing/>
              <w:jc w:val="both"/>
              <w:textAlignment w:val="baseline"/>
              <w:rPr>
                <w:rFonts w:ascii="Times New Roman" w:eastAsia="Times New Roman" w:hAnsi="Times New Roman" w:cs="Times New Roman"/>
                <w:spacing w:val="2"/>
                <w:sz w:val="28"/>
                <w:szCs w:val="28"/>
                <w:lang w:val="kk-KZ"/>
              </w:rPr>
            </w:pPr>
            <w:r w:rsidRPr="00946267">
              <w:rPr>
                <w:rFonts w:ascii="Times New Roman" w:hAnsi="Times New Roman" w:cs="Times New Roman"/>
                <w:sz w:val="28"/>
                <w:szCs w:val="28"/>
              </w:rPr>
              <w:t xml:space="preserve">10. </w:t>
            </w:r>
            <w:r w:rsidR="00946267" w:rsidRPr="005D2A77">
              <w:rPr>
                <w:rFonts w:ascii="Times New Roman" w:eastAsia="Times New Roman" w:hAnsi="Times New Roman" w:cs="Times New Roman"/>
                <w:spacing w:val="2"/>
                <w:sz w:val="28"/>
                <w:szCs w:val="28"/>
                <w:lang w:val="kk-KZ"/>
              </w:rPr>
              <w:t>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квартальный список проведения профилактического контроля с посещением субъекта (объекта) контроля и надзора.</w:t>
            </w:r>
          </w:p>
          <w:p w14:paraId="3437B9F4" w14:textId="7235C6D0" w:rsidR="00BD12B3" w:rsidRPr="007C62CE" w:rsidRDefault="00946267" w:rsidP="00946267">
            <w:pPr>
              <w:ind w:firstLine="630"/>
              <w:jc w:val="both"/>
              <w:rPr>
                <w:rFonts w:ascii="Times New Roman" w:hAnsi="Times New Roman" w:cs="Times New Roman"/>
                <w:sz w:val="28"/>
                <w:szCs w:val="28"/>
              </w:rPr>
            </w:pPr>
            <w:r w:rsidRPr="005D2A77">
              <w:rPr>
                <w:rFonts w:ascii="Times New Roman" w:eastAsia="Times New Roman" w:hAnsi="Times New Roman" w:cs="Times New Roman"/>
                <w:spacing w:val="2"/>
                <w:sz w:val="28"/>
                <w:szCs w:val="28"/>
                <w:lang w:val="kk-KZ"/>
              </w:rPr>
              <w:t>11. Профилактический контроль без посещения субъекта (объ</w:t>
            </w:r>
            <w:r>
              <w:rPr>
                <w:rFonts w:ascii="Times New Roman" w:eastAsia="Times New Roman" w:hAnsi="Times New Roman" w:cs="Times New Roman"/>
                <w:spacing w:val="2"/>
                <w:sz w:val="28"/>
                <w:szCs w:val="28"/>
                <w:lang w:val="kk-KZ"/>
              </w:rPr>
              <w:t>екта) контроля и надзора проводи</w:t>
            </w:r>
            <w:r w:rsidRPr="005D2A77">
              <w:rPr>
                <w:rFonts w:ascii="Times New Roman" w:eastAsia="Times New Roman" w:hAnsi="Times New Roman" w:cs="Times New Roman"/>
                <w:spacing w:val="2"/>
                <w:sz w:val="28"/>
                <w:szCs w:val="28"/>
                <w:lang w:val="kk-KZ"/>
              </w:rPr>
              <w:t>тся не чаще одного раза в год.</w:t>
            </w:r>
          </w:p>
        </w:tc>
        <w:tc>
          <w:tcPr>
            <w:tcW w:w="2632" w:type="dxa"/>
          </w:tcPr>
          <w:p w14:paraId="7CA8A271" w14:textId="60713411"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58E5A5FF" w14:textId="44B2064D" w:rsidR="00BD12B3" w:rsidRPr="007C62CE" w:rsidRDefault="00BD12B3" w:rsidP="00BD12B3">
            <w:pPr>
              <w:jc w:val="both"/>
              <w:rPr>
                <w:rFonts w:ascii="Times New Roman" w:hAnsi="Times New Roman" w:cs="Times New Roman"/>
                <w:sz w:val="28"/>
                <w:szCs w:val="28"/>
                <w:lang w:val="kk-KZ"/>
              </w:rPr>
            </w:pPr>
          </w:p>
        </w:tc>
      </w:tr>
      <w:tr w:rsidR="00BD12B3" w:rsidRPr="007C62CE" w14:paraId="235D2BC6" w14:textId="77777777" w:rsidTr="00A83A3C">
        <w:tc>
          <w:tcPr>
            <w:tcW w:w="15310" w:type="dxa"/>
            <w:gridSpan w:val="6"/>
          </w:tcPr>
          <w:p w14:paraId="25B17188" w14:textId="2DEBB70F" w:rsidR="00BD12B3" w:rsidRPr="007C62CE" w:rsidRDefault="00BD12B3" w:rsidP="00BD12B3">
            <w:pPr>
              <w:pStyle w:val="1"/>
              <w:jc w:val="center"/>
              <w:outlineLvl w:val="0"/>
              <w:rPr>
                <w:sz w:val="28"/>
                <w:szCs w:val="18"/>
              </w:rPr>
            </w:pPr>
            <w:r w:rsidRPr="007C62CE">
              <w:rPr>
                <w:rFonts w:eastAsia="Calibri"/>
                <w:sz w:val="28"/>
                <w:szCs w:val="28"/>
              </w:rPr>
              <w:t>39. Закон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w:t>
            </w:r>
          </w:p>
        </w:tc>
      </w:tr>
      <w:tr w:rsidR="00BD12B3" w:rsidRPr="007C62CE" w14:paraId="7BB4BC11" w14:textId="77777777" w:rsidTr="00FF099F">
        <w:tc>
          <w:tcPr>
            <w:tcW w:w="704" w:type="dxa"/>
          </w:tcPr>
          <w:p w14:paraId="2D9AA392" w14:textId="50FBFF8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081F135" w14:textId="3D6F0B97"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статья 7-1</w:t>
            </w:r>
          </w:p>
        </w:tc>
        <w:tc>
          <w:tcPr>
            <w:tcW w:w="4995" w:type="dxa"/>
          </w:tcPr>
          <w:p w14:paraId="681C63E3" w14:textId="77777777" w:rsidR="00BD12B3" w:rsidRPr="007C62CE" w:rsidRDefault="00BD12B3" w:rsidP="00BD12B3">
            <w:pPr>
              <w:ind w:firstLine="306"/>
              <w:contextualSpacing/>
              <w:jc w:val="both"/>
              <w:outlineLvl w:val="2"/>
              <w:rPr>
                <w:rFonts w:ascii="Times New Roman" w:eastAsia="Times New Roman" w:hAnsi="Times New Roman" w:cs="Times New Roman"/>
                <w:sz w:val="28"/>
                <w:szCs w:val="28"/>
                <w:lang w:eastAsia="ru-RU"/>
              </w:rPr>
            </w:pPr>
            <w:r w:rsidRPr="007C62CE">
              <w:rPr>
                <w:rFonts w:ascii="Times New Roman" w:eastAsia="Times New Roman" w:hAnsi="Times New Roman" w:cs="Times New Roman"/>
                <w:sz w:val="28"/>
                <w:szCs w:val="28"/>
                <w:lang w:eastAsia="ru-RU"/>
              </w:rPr>
              <w:t>Статья 7-1. Информационное взаимодействие</w:t>
            </w:r>
          </w:p>
          <w:p w14:paraId="340F3793" w14:textId="2430F8F9" w:rsidR="00BD12B3" w:rsidRPr="007C62CE" w:rsidRDefault="00BD12B3" w:rsidP="00BD12B3">
            <w:pPr>
              <w:ind w:firstLine="306"/>
              <w:jc w:val="both"/>
              <w:rPr>
                <w:rFonts w:ascii="Times New Roman" w:hAnsi="Times New Roman" w:cs="Times New Roman"/>
                <w:sz w:val="28"/>
                <w:szCs w:val="28"/>
              </w:rPr>
            </w:pPr>
            <w:r w:rsidRPr="007C62CE">
              <w:rPr>
                <w:rFonts w:ascii="Times New Roman" w:eastAsia="Times New Roman" w:hAnsi="Times New Roman" w:cs="Times New Roman"/>
                <w:sz w:val="28"/>
                <w:szCs w:val="28"/>
                <w:lang w:eastAsia="ru-RU"/>
              </w:rPr>
              <w:t xml:space="preserve">Уполномоченный орган, его подразделения, уполномоченный орган, осуществляющий государственный </w:t>
            </w:r>
            <w:r w:rsidRPr="007C62CE">
              <w:rPr>
                <w:rFonts w:ascii="Times New Roman" w:eastAsia="Times New Roman" w:hAnsi="Times New Roman" w:cs="Times New Roman"/>
                <w:b/>
                <w:sz w:val="28"/>
                <w:szCs w:val="28"/>
                <w:lang w:eastAsia="ru-RU"/>
              </w:rPr>
              <w:t>надзор</w:t>
            </w:r>
            <w:r w:rsidRPr="007C62CE">
              <w:rPr>
                <w:rFonts w:ascii="Times New Roman" w:eastAsia="Times New Roman" w:hAnsi="Times New Roman" w:cs="Times New Roman"/>
                <w:sz w:val="28"/>
                <w:szCs w:val="28"/>
                <w:lang w:eastAsia="ru-RU"/>
              </w:rPr>
              <w:t xml:space="preserve"> в области промышленной безопасности, органы прокуратуры, иные государственные органы и организации, располагающие информацией об авариях, инцидентах и опасных производственных факторах и их последствиях, обязаны предоставить данную информацию страховщику, страхователю (выгодоприобретателю), страховому омбудсмену при их обращении.</w:t>
            </w:r>
          </w:p>
        </w:tc>
        <w:tc>
          <w:tcPr>
            <w:tcW w:w="5023" w:type="dxa"/>
            <w:gridSpan w:val="2"/>
          </w:tcPr>
          <w:p w14:paraId="05CC2574" w14:textId="77777777" w:rsidR="00BD12B3" w:rsidRPr="007C62CE" w:rsidRDefault="00BD12B3" w:rsidP="00BD12B3">
            <w:pPr>
              <w:ind w:firstLine="306"/>
              <w:contextualSpacing/>
              <w:jc w:val="both"/>
              <w:outlineLvl w:val="2"/>
              <w:rPr>
                <w:rFonts w:ascii="Times New Roman" w:eastAsia="Times New Roman" w:hAnsi="Times New Roman" w:cs="Times New Roman"/>
                <w:sz w:val="28"/>
                <w:szCs w:val="28"/>
                <w:lang w:eastAsia="ru-RU"/>
              </w:rPr>
            </w:pPr>
            <w:r w:rsidRPr="007C62CE">
              <w:rPr>
                <w:rFonts w:ascii="Times New Roman" w:eastAsia="Times New Roman" w:hAnsi="Times New Roman" w:cs="Times New Roman"/>
                <w:sz w:val="28"/>
                <w:szCs w:val="28"/>
                <w:lang w:eastAsia="ru-RU"/>
              </w:rPr>
              <w:t>Статья 7-1. Информационное взаимодействие</w:t>
            </w:r>
          </w:p>
          <w:p w14:paraId="46D3DA85" w14:textId="5B23CE13" w:rsidR="00BD12B3" w:rsidRPr="007C62CE" w:rsidRDefault="00946267" w:rsidP="00BD12B3">
            <w:pPr>
              <w:ind w:firstLine="306"/>
              <w:jc w:val="both"/>
              <w:rPr>
                <w:rFonts w:ascii="Times New Roman" w:hAnsi="Times New Roman" w:cs="Times New Roman"/>
                <w:sz w:val="28"/>
                <w:szCs w:val="28"/>
              </w:rPr>
            </w:pPr>
            <w:r w:rsidRPr="005D2A77">
              <w:rPr>
                <w:rFonts w:ascii="Times New Roman" w:eastAsia="Times New Roman" w:hAnsi="Times New Roman" w:cs="Times New Roman"/>
                <w:spacing w:val="2"/>
                <w:sz w:val="28"/>
                <w:szCs w:val="28"/>
              </w:rPr>
              <w:t xml:space="preserve">Уполномоченный орган, его подразделения, уполномоченный орган, осуществляющий государственный </w:t>
            </w:r>
            <w:r w:rsidRPr="00946267">
              <w:rPr>
                <w:rFonts w:ascii="Times New Roman" w:eastAsia="Times New Roman" w:hAnsi="Times New Roman" w:cs="Times New Roman"/>
                <w:b/>
                <w:spacing w:val="2"/>
                <w:sz w:val="28"/>
                <w:szCs w:val="28"/>
              </w:rPr>
              <w:t>контроль</w:t>
            </w:r>
            <w:r w:rsidRPr="005D2A77">
              <w:rPr>
                <w:rFonts w:ascii="Times New Roman" w:eastAsia="Times New Roman" w:hAnsi="Times New Roman" w:cs="Times New Roman"/>
                <w:spacing w:val="2"/>
                <w:sz w:val="28"/>
                <w:szCs w:val="28"/>
              </w:rPr>
              <w:t xml:space="preserve"> и надзор в области промышленной безопасности, органы прокуратуры, иные государственные органы и организации, располагающие информацией об авариях, инцидентах и опасных производственных факторах и их последствиях, обязаны предоставить данную информацию страховщику, страхователю (выгодоприобретателю), страховому омбудсмену при их обращении.</w:t>
            </w:r>
          </w:p>
        </w:tc>
        <w:tc>
          <w:tcPr>
            <w:tcW w:w="2632" w:type="dxa"/>
          </w:tcPr>
          <w:p w14:paraId="4872EB2B" w14:textId="5213D529"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Приведение в соответствие с Законом Республики Казахстан от 30 декабря 2021 года № 95-VII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tc>
      </w:tr>
      <w:tr w:rsidR="00BD12B3" w:rsidRPr="007C62CE" w14:paraId="7927BC64" w14:textId="77777777" w:rsidTr="00A83A3C">
        <w:tc>
          <w:tcPr>
            <w:tcW w:w="15310" w:type="dxa"/>
            <w:gridSpan w:val="6"/>
          </w:tcPr>
          <w:p w14:paraId="235B1B01" w14:textId="784E7F7F" w:rsidR="00BD12B3" w:rsidRPr="007C62CE" w:rsidRDefault="00BD12B3" w:rsidP="00BD12B3">
            <w:pPr>
              <w:ind w:firstLine="317"/>
              <w:jc w:val="center"/>
              <w:rPr>
                <w:rFonts w:ascii="Times New Roman" w:hAnsi="Times New Roman" w:cs="Times New Roman"/>
                <w:sz w:val="28"/>
                <w:szCs w:val="28"/>
              </w:rPr>
            </w:pPr>
            <w:r w:rsidRPr="007C62CE">
              <w:rPr>
                <w:rFonts w:ascii="Times New Roman" w:hAnsi="Times New Roman" w:cs="Times New Roman"/>
                <w:b/>
                <w:sz w:val="28"/>
                <w:szCs w:val="28"/>
              </w:rPr>
              <w:t>40.</w:t>
            </w:r>
            <w:r w:rsidRPr="007C62CE">
              <w:rPr>
                <w:rFonts w:ascii="Times New Roman" w:hAnsi="Times New Roman" w:cs="Times New Roman"/>
                <w:sz w:val="28"/>
                <w:szCs w:val="28"/>
              </w:rPr>
              <w:t xml:space="preserve">  </w:t>
            </w:r>
            <w:hyperlink r:id="rId29" w:anchor="z1"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9 июля 2004 года «Об электроэнергетике»</w:t>
            </w:r>
          </w:p>
        </w:tc>
      </w:tr>
      <w:tr w:rsidR="00BD12B3" w:rsidRPr="007C62CE" w14:paraId="1C6D31D6" w14:textId="77777777" w:rsidTr="00FF099F">
        <w:tc>
          <w:tcPr>
            <w:tcW w:w="704" w:type="dxa"/>
          </w:tcPr>
          <w:p w14:paraId="72094540"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8B28FB9" w14:textId="03BA768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bCs/>
                <w:sz w:val="28"/>
                <w:szCs w:val="28"/>
                <w:lang w:val="kk-KZ"/>
              </w:rPr>
              <w:t>Новый п</w:t>
            </w:r>
            <w:r w:rsidRPr="007C62CE">
              <w:rPr>
                <w:rFonts w:ascii="Times New Roman" w:hAnsi="Times New Roman" w:cs="Times New Roman"/>
                <w:bCs/>
                <w:sz w:val="28"/>
                <w:szCs w:val="28"/>
              </w:rPr>
              <w:t xml:space="preserve">одпункт </w:t>
            </w:r>
            <w:r w:rsidRPr="007C62CE">
              <w:rPr>
                <w:rFonts w:ascii="Times New Roman" w:hAnsi="Times New Roman" w:cs="Times New Roman"/>
                <w:bCs/>
                <w:sz w:val="28"/>
                <w:szCs w:val="28"/>
                <w:lang w:val="kk-KZ"/>
              </w:rPr>
              <w:t>70-44</w:t>
            </w:r>
            <w:r w:rsidRPr="007C62CE">
              <w:rPr>
                <w:rFonts w:ascii="Times New Roman" w:hAnsi="Times New Roman" w:cs="Times New Roman"/>
                <w:bCs/>
                <w:sz w:val="28"/>
                <w:szCs w:val="28"/>
              </w:rPr>
              <w:t>) статьи</w:t>
            </w:r>
            <w:r w:rsidRPr="007C62CE">
              <w:rPr>
                <w:rFonts w:ascii="Times New Roman" w:hAnsi="Times New Roman" w:cs="Times New Roman"/>
                <w:bCs/>
                <w:sz w:val="28"/>
                <w:szCs w:val="28"/>
                <w:lang w:val="kk-KZ"/>
              </w:rPr>
              <w:t xml:space="preserve"> 5</w:t>
            </w:r>
          </w:p>
        </w:tc>
        <w:tc>
          <w:tcPr>
            <w:tcW w:w="4995" w:type="dxa"/>
          </w:tcPr>
          <w:p w14:paraId="2361E6D2" w14:textId="77777777" w:rsidR="00BD12B3" w:rsidRPr="007C62CE" w:rsidRDefault="00BD12B3" w:rsidP="00BD12B3">
            <w:pPr>
              <w:pStyle w:val="ab"/>
              <w:spacing w:before="0" w:beforeAutospacing="0" w:after="0" w:afterAutospacing="0"/>
              <w:ind w:firstLine="205"/>
              <w:jc w:val="both"/>
              <w:rPr>
                <w:bCs/>
                <w:sz w:val="28"/>
                <w:szCs w:val="28"/>
              </w:rPr>
            </w:pPr>
            <w:r w:rsidRPr="007C62CE">
              <w:rPr>
                <w:bCs/>
                <w:sz w:val="28"/>
                <w:szCs w:val="28"/>
              </w:rPr>
              <w:t>Статья 5. Компетенция уполномоченного органа</w:t>
            </w:r>
          </w:p>
          <w:p w14:paraId="7DE0CE97" w14:textId="77777777" w:rsidR="00BD12B3" w:rsidRPr="007C62CE" w:rsidRDefault="00BD12B3" w:rsidP="00BD12B3">
            <w:pPr>
              <w:pStyle w:val="ab"/>
              <w:spacing w:before="0" w:beforeAutospacing="0" w:after="0" w:afterAutospacing="0"/>
              <w:ind w:firstLine="205"/>
              <w:jc w:val="both"/>
              <w:rPr>
                <w:bCs/>
                <w:sz w:val="28"/>
                <w:szCs w:val="28"/>
              </w:rPr>
            </w:pPr>
            <w:r w:rsidRPr="007C62CE">
              <w:rPr>
                <w:bCs/>
                <w:sz w:val="28"/>
                <w:szCs w:val="28"/>
              </w:rPr>
              <w:t>Уполномоченный орган</w:t>
            </w:r>
          </w:p>
          <w:p w14:paraId="346281EC" w14:textId="77777777" w:rsidR="00BD12B3" w:rsidRPr="007C62CE" w:rsidRDefault="00BD12B3" w:rsidP="00BD12B3">
            <w:pPr>
              <w:ind w:firstLine="346"/>
              <w:jc w:val="both"/>
              <w:rPr>
                <w:rFonts w:ascii="Times New Roman" w:hAnsi="Times New Roman" w:cs="Times New Roman"/>
                <w:bCs/>
                <w:sz w:val="28"/>
                <w:szCs w:val="28"/>
              </w:rPr>
            </w:pPr>
            <w:r w:rsidRPr="007C62CE">
              <w:rPr>
                <w:rFonts w:ascii="Times New Roman" w:hAnsi="Times New Roman" w:cs="Times New Roman"/>
                <w:bCs/>
                <w:sz w:val="28"/>
                <w:szCs w:val="28"/>
              </w:rPr>
              <w:t>…</w:t>
            </w:r>
          </w:p>
          <w:p w14:paraId="2540A691" w14:textId="449815D1" w:rsidR="00BD12B3" w:rsidRPr="007C62CE" w:rsidRDefault="00BD12B3" w:rsidP="00BD12B3">
            <w:pPr>
              <w:ind w:firstLine="323"/>
              <w:jc w:val="both"/>
              <w:rPr>
                <w:rFonts w:ascii="Times New Roman" w:hAnsi="Times New Roman" w:cs="Times New Roman"/>
                <w:b/>
                <w:sz w:val="28"/>
                <w:szCs w:val="28"/>
                <w:lang w:val="kk-KZ"/>
              </w:rPr>
            </w:pPr>
            <w:r w:rsidRPr="007C62CE">
              <w:rPr>
                <w:rFonts w:ascii="Times New Roman" w:hAnsi="Times New Roman" w:cs="Times New Roman"/>
                <w:b/>
                <w:sz w:val="28"/>
                <w:szCs w:val="28"/>
                <w:lang w:val="kk-KZ"/>
              </w:rPr>
              <w:t>70-44</w:t>
            </w:r>
            <w:r w:rsidRPr="007C62CE">
              <w:rPr>
                <w:rFonts w:ascii="Times New Roman" w:hAnsi="Times New Roman" w:cs="Times New Roman"/>
                <w:b/>
                <w:sz w:val="28"/>
                <w:szCs w:val="28"/>
              </w:rPr>
              <w:t>) отсутствует.</w:t>
            </w:r>
          </w:p>
        </w:tc>
        <w:tc>
          <w:tcPr>
            <w:tcW w:w="5023" w:type="dxa"/>
            <w:gridSpan w:val="2"/>
          </w:tcPr>
          <w:p w14:paraId="3E1D14CC" w14:textId="77777777" w:rsidR="00BD12B3" w:rsidRPr="007C62CE" w:rsidRDefault="00BD12B3" w:rsidP="00BD12B3">
            <w:pPr>
              <w:pStyle w:val="ab"/>
              <w:spacing w:before="0" w:beforeAutospacing="0" w:after="0" w:afterAutospacing="0"/>
              <w:ind w:firstLine="358"/>
              <w:jc w:val="both"/>
              <w:rPr>
                <w:bCs/>
                <w:sz w:val="28"/>
                <w:szCs w:val="28"/>
              </w:rPr>
            </w:pPr>
            <w:r w:rsidRPr="007C62CE">
              <w:rPr>
                <w:bCs/>
                <w:sz w:val="28"/>
                <w:szCs w:val="28"/>
              </w:rPr>
              <w:t>Статья 5. Компетенция уполномоченного органа</w:t>
            </w:r>
          </w:p>
          <w:p w14:paraId="7CB3B44A" w14:textId="77777777" w:rsidR="00BD12B3" w:rsidRPr="007C62CE" w:rsidRDefault="00BD12B3" w:rsidP="00BD12B3">
            <w:pPr>
              <w:pStyle w:val="ab"/>
              <w:spacing w:before="0" w:beforeAutospacing="0" w:after="0" w:afterAutospacing="0"/>
              <w:ind w:firstLine="358"/>
              <w:jc w:val="both"/>
              <w:rPr>
                <w:sz w:val="28"/>
                <w:szCs w:val="28"/>
              </w:rPr>
            </w:pPr>
            <w:r w:rsidRPr="007C62CE">
              <w:rPr>
                <w:bCs/>
                <w:sz w:val="28"/>
                <w:szCs w:val="28"/>
              </w:rPr>
              <w:t>Уполномоченный орган</w:t>
            </w:r>
          </w:p>
          <w:p w14:paraId="15188774" w14:textId="77777777" w:rsidR="00BD12B3" w:rsidRPr="007C62CE" w:rsidRDefault="00BD12B3" w:rsidP="00BD12B3">
            <w:pPr>
              <w:pStyle w:val="ab"/>
              <w:spacing w:before="0" w:beforeAutospacing="0" w:after="0" w:afterAutospacing="0"/>
              <w:ind w:firstLine="358"/>
              <w:jc w:val="both"/>
              <w:rPr>
                <w:sz w:val="28"/>
                <w:szCs w:val="28"/>
              </w:rPr>
            </w:pPr>
            <w:r w:rsidRPr="007C62CE">
              <w:rPr>
                <w:sz w:val="28"/>
                <w:szCs w:val="28"/>
              </w:rPr>
              <w:t>…</w:t>
            </w:r>
          </w:p>
          <w:p w14:paraId="3C42D3E8" w14:textId="27CCA77E"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70-44)</w:t>
            </w:r>
            <w:r w:rsidRPr="007C62CE">
              <w:rPr>
                <w:rFonts w:ascii="Times New Roman" w:hAnsi="Times New Roman" w:cs="Times New Roman"/>
                <w:sz w:val="28"/>
                <w:szCs w:val="28"/>
              </w:rPr>
              <w:t xml:space="preserve"> </w:t>
            </w:r>
            <w:r w:rsidR="00946267" w:rsidRPr="00946267">
              <w:rPr>
                <w:rFonts w:ascii="Times New Roman" w:eastAsia="Times New Roman" w:hAnsi="Times New Roman" w:cs="Times New Roman"/>
                <w:b/>
                <w:spacing w:val="2"/>
                <w:sz w:val="28"/>
                <w:szCs w:val="28"/>
                <w:lang w:val="kk-KZ"/>
              </w:rPr>
              <w:t>в соответствии с требованиями законодательства Республики Казахстан об электроэнергетике размещает на своем интернет-ресурсе информацию о показателях надежности электроснабжения энергопередающих организаций.</w:t>
            </w:r>
          </w:p>
        </w:tc>
        <w:tc>
          <w:tcPr>
            <w:tcW w:w="2632" w:type="dxa"/>
            <w:shd w:val="clear" w:color="auto" w:fill="FFFFFF"/>
          </w:tcPr>
          <w:p w14:paraId="4FB8AF1B"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 xml:space="preserve">Согласно методологии, новый отдельный индикатор будет оцениваться с точки зрения законодательных положений, обязывающих государственные органы, контролирующие указанный показатель и энергопередающие организации, которые обязаны публиковать показатель средней продолжительности отключений электроснабжения в работе системы (SAIDI) и показатель средней частоты отключений электроснабжения в работе системы ( SAIFI). </w:t>
            </w:r>
          </w:p>
          <w:p w14:paraId="7B22847C" w14:textId="77777777" w:rsidR="00BD12B3" w:rsidRPr="007C62CE" w:rsidRDefault="00BD12B3" w:rsidP="00BD12B3">
            <w:pPr>
              <w:tabs>
                <w:tab w:val="left" w:pos="993"/>
                <w:tab w:val="left" w:pos="1134"/>
              </w:tabs>
              <w:contextualSpacing/>
              <w:jc w:val="both"/>
              <w:rPr>
                <w:rFonts w:ascii="Times New Roman" w:hAnsi="Times New Roman" w:cs="Times New Roman"/>
                <w:sz w:val="28"/>
                <w:szCs w:val="28"/>
              </w:rPr>
            </w:pPr>
            <w:r w:rsidRPr="007C62CE">
              <w:rPr>
                <w:rFonts w:ascii="Times New Roman" w:hAnsi="Times New Roman" w:cs="Times New Roman"/>
                <w:sz w:val="28"/>
                <w:szCs w:val="28"/>
              </w:rPr>
              <w:t xml:space="preserve">      Согласно методологии рейтинга «Ведение бизнеса» считается лучшей практикой, когда существует законодательное обязательство публиковать данных по SAIFI и SAIDI в общедоступном режиме.</w:t>
            </w:r>
          </w:p>
          <w:p w14:paraId="7641758A"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Ежегодное опубликование данных по SAIFI и SAIDI в интернет-ресурсе государственного органа, осуществляющего контроль показателей надежности обеспечит доступ потребителям информации о степени надежности электроснабжения.</w:t>
            </w:r>
          </w:p>
          <w:p w14:paraId="48472FEF"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Также данная норма позволит подать заявку МСБ на возмещение в случае превышения энергопередающими организациями SAIFI и SAIDI в виде кредита на последующие оплаты путем возврата объема электрической энергии (кВт*ч.) в последующих расчетных периодах без направления дополнительных запросов. В свою очередь данная норма будет способствовать повышению надежности электроснабжения и повышению ответственности энергопередающей организации перед потребителями.</w:t>
            </w:r>
          </w:p>
          <w:p w14:paraId="6AC82CD7" w14:textId="4ED0DB1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В этой связи, необходимо законодательно закрепить что ответственный орган должен опубликовать ежегодные данные SAIFI и SAIDI в обязательном порядке в открытом доступе</w:t>
            </w:r>
          </w:p>
        </w:tc>
      </w:tr>
      <w:tr w:rsidR="00BD12B3" w:rsidRPr="007C62CE" w14:paraId="167F0BA3" w14:textId="77777777" w:rsidTr="00FF099F">
        <w:tc>
          <w:tcPr>
            <w:tcW w:w="704" w:type="dxa"/>
          </w:tcPr>
          <w:p w14:paraId="5358DF22" w14:textId="320C4A14"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22111528" w14:textId="6EDBE1B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Новый подпункт 72) статьи 5 </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2AA60A1B" w14:textId="5D593E85"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Отсутствует.</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2F72C0F5"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Уполномоченный орган:</w:t>
            </w:r>
          </w:p>
          <w:p w14:paraId="234EEEE7" w14:textId="41EA5FB4"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72</w:t>
            </w:r>
            <w:r w:rsidRPr="00946267">
              <w:rPr>
                <w:rFonts w:ascii="Times New Roman" w:hAnsi="Times New Roman" w:cs="Times New Roman"/>
                <w:b/>
                <w:sz w:val="28"/>
                <w:szCs w:val="28"/>
              </w:rPr>
              <w:t xml:space="preserve">) </w:t>
            </w:r>
            <w:r w:rsidR="00946267" w:rsidRPr="00946267">
              <w:rPr>
                <w:rFonts w:ascii="Times New Roman" w:eastAsia="Times New Roman" w:hAnsi="Times New Roman" w:cs="Times New Roman"/>
                <w:b/>
                <w:spacing w:val="2"/>
                <w:sz w:val="28"/>
                <w:szCs w:val="28"/>
                <w:lang w:val="kk-KZ"/>
              </w:rPr>
              <w:t>разрабатывает и утверждает правила проведения расследования в области электроэнергетики.</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14:paraId="0DB27F50"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целях реализации пункта 5 статьи 144-4 Закона ЗРК «О внесении изменений и дополнений в некоторые законодательные акты Республики</w:t>
            </w:r>
          </w:p>
          <w:p w14:paraId="13CACED2"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Казахстан по вопросам внедрения новой регуляторной политики в сфере</w:t>
            </w:r>
          </w:p>
          <w:p w14:paraId="666D0EF3"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предпринимательской деятельности и перераспределения отдельных функций органов</w:t>
            </w:r>
          </w:p>
          <w:p w14:paraId="262FE55E" w14:textId="615E0B35"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внутренних дел Республики Казахстан» будет утвержден Приказ Министра энергетики РК «Правила проведения расследования в области электроэнергетики»В этих Правилах будут указаны порядок, цели и основания проведения расследования в области электроэнергетики</w:t>
            </w:r>
          </w:p>
        </w:tc>
      </w:tr>
      <w:tr w:rsidR="00BD12B3" w:rsidRPr="007C62CE" w14:paraId="0911C186" w14:textId="77777777" w:rsidTr="00FF099F">
        <w:tc>
          <w:tcPr>
            <w:tcW w:w="704" w:type="dxa"/>
          </w:tcPr>
          <w:p w14:paraId="3EA6C99A"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1F90F7CF" w14:textId="62F0AFAB"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3 статьи 6</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46902E4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 Государственный энергетический контроль</w:t>
            </w:r>
          </w:p>
          <w:p w14:paraId="177F7208" w14:textId="244D317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Государственный энергетический контроль в области электроэнергетики осуществляется в форме проверки и профилактического контроля в соответствии с Предпринимательским кодексом Республики Казахстан и настоящим Законом.</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4070695E" w14:textId="77777777" w:rsidR="00BD12B3" w:rsidRPr="007C62CE" w:rsidRDefault="00BD12B3" w:rsidP="00946267">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6. Государственный энергетический контроль</w:t>
            </w:r>
          </w:p>
          <w:p w14:paraId="3ECE7D48" w14:textId="77777777" w:rsidR="00946267" w:rsidRPr="00946267" w:rsidRDefault="00BD12B3"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hAnsi="Times New Roman" w:cs="Times New Roman"/>
                <w:sz w:val="28"/>
                <w:szCs w:val="28"/>
              </w:rPr>
              <w:t xml:space="preserve">3. </w:t>
            </w:r>
            <w:r w:rsidR="00946267" w:rsidRPr="00946267">
              <w:rPr>
                <w:rFonts w:ascii="Times New Roman" w:eastAsia="Times New Roman" w:hAnsi="Times New Roman" w:cs="Times New Roman"/>
                <w:spacing w:val="2"/>
                <w:sz w:val="28"/>
                <w:szCs w:val="28"/>
              </w:rPr>
              <w:t xml:space="preserve">Государственный энергетический контроль в области электроэнергетики осуществляется в форме </w:t>
            </w:r>
            <w:r w:rsidR="00946267" w:rsidRPr="00946267">
              <w:rPr>
                <w:rFonts w:ascii="Times New Roman" w:eastAsia="Times New Roman" w:hAnsi="Times New Roman" w:cs="Times New Roman"/>
                <w:b/>
                <w:spacing w:val="2"/>
                <w:sz w:val="28"/>
                <w:szCs w:val="28"/>
              </w:rPr>
              <w:t>внеплановой проверки, расследования, профилактического контроля с посещением субъекта (объекта) контроля и профилактического контроля без посещения субъекта (объекта) контроля.</w:t>
            </w:r>
          </w:p>
          <w:p w14:paraId="0F46485E" w14:textId="12A90BE0" w:rsidR="00BD12B3" w:rsidRPr="007C62CE" w:rsidRDefault="00946267" w:rsidP="00946267">
            <w:pPr>
              <w:ind w:firstLine="630"/>
              <w:jc w:val="both"/>
              <w:rPr>
                <w:rFonts w:ascii="Times New Roman" w:hAnsi="Times New Roman" w:cs="Times New Roman"/>
                <w:sz w:val="28"/>
                <w:szCs w:val="28"/>
              </w:rPr>
            </w:pPr>
            <w:r w:rsidRPr="00946267">
              <w:rPr>
                <w:rFonts w:ascii="Times New Roman" w:eastAsia="Times New Roman" w:hAnsi="Times New Roman" w:cs="Times New Roman"/>
                <w:b/>
                <w:spacing w:val="2"/>
                <w:sz w:val="28"/>
                <w:szCs w:val="28"/>
              </w:rPr>
              <w:t>Внеплановая проверка и профилактический контроль с посещением субъекта (объекта) контроля осуществля</w:t>
            </w:r>
            <w:r w:rsidRPr="00946267">
              <w:rPr>
                <w:rFonts w:ascii="Times New Roman" w:eastAsia="Times New Roman" w:hAnsi="Times New Roman" w:cs="Times New Roman"/>
                <w:b/>
                <w:spacing w:val="2"/>
                <w:sz w:val="28"/>
                <w:szCs w:val="28"/>
                <w:lang w:val="kk-KZ"/>
              </w:rPr>
              <w:t>ю</w:t>
            </w:r>
            <w:r w:rsidRPr="00946267">
              <w:rPr>
                <w:rFonts w:ascii="Times New Roman" w:eastAsia="Times New Roman" w:hAnsi="Times New Roman" w:cs="Times New Roman"/>
                <w:b/>
                <w:spacing w:val="2"/>
                <w:sz w:val="28"/>
                <w:szCs w:val="28"/>
              </w:rPr>
              <w:t>тся в соответствии с Предпринимательским кодексом Республики Казахстан.</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14:paraId="1932EA1E"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целях приведения в соответствие с новыми подходами государственного регулирования «с чистого листа» и реализации Закона ЗРК «О внесении изменений и дополнений в некоторые законодательные акты Республики</w:t>
            </w:r>
          </w:p>
          <w:p w14:paraId="1652FF1D" w14:textId="2B9DA16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будет утвержден Приказ Министра энергетики РК «Правила проведения расследования в области электроэнергетики»</w:t>
            </w:r>
          </w:p>
        </w:tc>
      </w:tr>
      <w:tr w:rsidR="00BD12B3" w:rsidRPr="007C62CE" w14:paraId="24B10A75" w14:textId="77777777" w:rsidTr="00FF099F">
        <w:tc>
          <w:tcPr>
            <w:tcW w:w="704" w:type="dxa"/>
          </w:tcPr>
          <w:p w14:paraId="763DE4FC"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3F867E20" w14:textId="7518B844"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3 статьи 6-1</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5061FD71"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6-1. Профилактический контроль без посещения субъекта (объекта) контроля в области электроэнергетики </w:t>
            </w:r>
          </w:p>
          <w:p w14:paraId="5A44B1E3"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Профилактический контроль без посещения субъекта (объекта) контроля в области электроэнергетики проводится путем анализа:</w:t>
            </w:r>
          </w:p>
          <w:p w14:paraId="18694981"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информации и </w:t>
            </w:r>
            <w:r w:rsidRPr="007C62CE">
              <w:rPr>
                <w:rFonts w:ascii="Times New Roman" w:hAnsi="Times New Roman" w:cs="Times New Roman"/>
                <w:b/>
                <w:sz w:val="28"/>
                <w:szCs w:val="28"/>
              </w:rPr>
              <w:t>ежемесячной</w:t>
            </w:r>
            <w:r w:rsidRPr="007C62CE">
              <w:rPr>
                <w:rFonts w:ascii="Times New Roman" w:hAnsi="Times New Roman" w:cs="Times New Roman"/>
                <w:sz w:val="28"/>
                <w:szCs w:val="28"/>
              </w:rPr>
              <w:t xml:space="preserve">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p w14:paraId="1A358CE4"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p w14:paraId="25A15EBA" w14:textId="136AD50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047C45D8" w14:textId="77777777" w:rsidR="00BD12B3" w:rsidRPr="007C62CE" w:rsidRDefault="00BD12B3" w:rsidP="00946267">
            <w:pPr>
              <w:ind w:firstLine="630"/>
              <w:jc w:val="both"/>
              <w:rPr>
                <w:rFonts w:ascii="Times New Roman" w:hAnsi="Times New Roman" w:cs="Times New Roman"/>
                <w:sz w:val="28"/>
                <w:szCs w:val="28"/>
              </w:rPr>
            </w:pPr>
            <w:r w:rsidRPr="007C62CE">
              <w:rPr>
                <w:rFonts w:ascii="Times New Roman" w:hAnsi="Times New Roman" w:cs="Times New Roman"/>
                <w:sz w:val="28"/>
                <w:szCs w:val="28"/>
              </w:rPr>
              <w:t>Статья 6-1. Профилактический контроль без посещения субъекта (объекта) контроля в области электроэнергетики</w:t>
            </w:r>
          </w:p>
          <w:p w14:paraId="25B192EC" w14:textId="77777777" w:rsidR="00946267" w:rsidRPr="00946267" w:rsidRDefault="00BD12B3" w:rsidP="00946267">
            <w:pPr>
              <w:ind w:firstLine="630"/>
              <w:contextualSpacing/>
              <w:jc w:val="both"/>
              <w:textAlignment w:val="baseline"/>
              <w:rPr>
                <w:rFonts w:ascii="Times New Roman" w:eastAsia="Times New Roman" w:hAnsi="Times New Roman" w:cs="Times New Roman"/>
                <w:spacing w:val="2"/>
                <w:sz w:val="28"/>
                <w:szCs w:val="28"/>
              </w:rPr>
            </w:pPr>
            <w:r w:rsidRPr="00946267">
              <w:rPr>
                <w:rFonts w:ascii="Times New Roman" w:hAnsi="Times New Roman" w:cs="Times New Roman"/>
                <w:sz w:val="28"/>
                <w:szCs w:val="28"/>
              </w:rPr>
              <w:t xml:space="preserve">3. </w:t>
            </w:r>
            <w:r w:rsidR="00946267" w:rsidRPr="00946267">
              <w:rPr>
                <w:rFonts w:ascii="Times New Roman" w:eastAsia="Times New Roman" w:hAnsi="Times New Roman" w:cs="Times New Roman"/>
                <w:spacing w:val="2"/>
                <w:sz w:val="28"/>
                <w:szCs w:val="28"/>
              </w:rPr>
              <w:t>Профилактический контроль без посещения субъекта (объекта) контроля в области электроэнергетики проводится путем изучения и анализа:</w:t>
            </w:r>
          </w:p>
          <w:p w14:paraId="285E2627" w14:textId="77777777" w:rsidR="00946267" w:rsidRPr="00946267" w:rsidRDefault="00946267" w:rsidP="00946267">
            <w:pPr>
              <w:ind w:firstLine="630"/>
              <w:contextualSpacing/>
              <w:jc w:val="both"/>
              <w:textAlignment w:val="baseline"/>
              <w:rPr>
                <w:rFonts w:ascii="Times New Roman" w:eastAsia="Times New Roman" w:hAnsi="Times New Roman" w:cs="Times New Roman"/>
                <w:spacing w:val="2"/>
                <w:sz w:val="28"/>
                <w:szCs w:val="28"/>
              </w:rPr>
            </w:pPr>
            <w:r w:rsidRPr="00946267">
              <w:rPr>
                <w:rFonts w:ascii="Times New Roman" w:eastAsia="Times New Roman" w:hAnsi="Times New Roman" w:cs="Times New Roman"/>
                <w:spacing w:val="2"/>
                <w:sz w:val="28"/>
                <w:szCs w:val="28"/>
              </w:rPr>
              <w:t>1) информации и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p w14:paraId="3EEA6568" w14:textId="77777777" w:rsidR="00946267" w:rsidRPr="00946267" w:rsidRDefault="00946267" w:rsidP="00946267">
            <w:pPr>
              <w:ind w:firstLine="630"/>
              <w:contextualSpacing/>
              <w:jc w:val="both"/>
              <w:textAlignment w:val="baseline"/>
              <w:rPr>
                <w:rFonts w:ascii="Times New Roman" w:eastAsia="Times New Roman" w:hAnsi="Times New Roman" w:cs="Times New Roman"/>
                <w:spacing w:val="2"/>
                <w:sz w:val="28"/>
                <w:szCs w:val="28"/>
              </w:rPr>
            </w:pPr>
            <w:r w:rsidRPr="00946267">
              <w:rPr>
                <w:rFonts w:ascii="Times New Roman" w:eastAsia="Times New Roman" w:hAnsi="Times New Roman" w:cs="Times New Roman"/>
                <w:spacing w:val="2"/>
                <w:sz w:val="28"/>
                <w:szCs w:val="28"/>
              </w:rPr>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p w14:paraId="41412C4F" w14:textId="77777777" w:rsidR="00946267" w:rsidRPr="00946267" w:rsidRDefault="00946267" w:rsidP="00946267">
            <w:pPr>
              <w:ind w:firstLine="630"/>
              <w:contextualSpacing/>
              <w:jc w:val="both"/>
              <w:textAlignment w:val="baseline"/>
              <w:rPr>
                <w:rFonts w:ascii="Times New Roman" w:eastAsia="Times New Roman" w:hAnsi="Times New Roman" w:cs="Times New Roman"/>
                <w:spacing w:val="2"/>
                <w:sz w:val="28"/>
                <w:szCs w:val="28"/>
              </w:rPr>
            </w:pPr>
            <w:r w:rsidRPr="00946267">
              <w:rPr>
                <w:rFonts w:ascii="Times New Roman" w:eastAsia="Times New Roman" w:hAnsi="Times New Roman" w:cs="Times New Roman"/>
                <w:spacing w:val="2"/>
                <w:sz w:val="28"/>
                <w:szCs w:val="28"/>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p w14:paraId="3ABBDBE3" w14:textId="7C4DB141" w:rsidR="00BD12B3" w:rsidRPr="00946267" w:rsidRDefault="00946267" w:rsidP="00946267">
            <w:pPr>
              <w:ind w:firstLine="630"/>
              <w:jc w:val="both"/>
              <w:rPr>
                <w:rFonts w:ascii="Times New Roman" w:hAnsi="Times New Roman" w:cs="Times New Roman"/>
                <w:b/>
                <w:sz w:val="28"/>
                <w:szCs w:val="28"/>
              </w:rPr>
            </w:pPr>
            <w:r w:rsidRPr="00946267">
              <w:rPr>
                <w:rFonts w:ascii="Times New Roman" w:eastAsia="Times New Roman" w:hAnsi="Times New Roman" w:cs="Times New Roman"/>
                <w:b/>
                <w:spacing w:val="2"/>
                <w:sz w:val="28"/>
                <w:szCs w:val="28"/>
              </w:rPr>
              <w:t>4) сведений уполномоченных государственных органов, а также информации, полученн</w:t>
            </w:r>
            <w:r w:rsidRPr="00946267">
              <w:rPr>
                <w:rFonts w:ascii="Times New Roman" w:eastAsia="Times New Roman" w:hAnsi="Times New Roman" w:cs="Times New Roman"/>
                <w:b/>
                <w:spacing w:val="2"/>
                <w:sz w:val="28"/>
                <w:szCs w:val="28"/>
                <w:lang w:val="kk-KZ"/>
              </w:rPr>
              <w:t>ой</w:t>
            </w:r>
            <w:r w:rsidRPr="00946267">
              <w:rPr>
                <w:rFonts w:ascii="Times New Roman" w:eastAsia="Times New Roman" w:hAnsi="Times New Roman" w:cs="Times New Roman"/>
                <w:b/>
                <w:spacing w:val="2"/>
                <w:sz w:val="28"/>
                <w:szCs w:val="28"/>
              </w:rPr>
              <w:t xml:space="preserve"> из государственных информационных систем, электронных информационных ресурсов, других документов и сведений о деятельности субъекта (объекта) контроля в области электроэнергетики.</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14:paraId="330BAD5A"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целях приведения в соответствие с новыми подходами государственного регулирования «с чистого листа» и реализации Закона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w:t>
            </w:r>
          </w:p>
          <w:p w14:paraId="53EF76E5" w14:textId="41E0CE73"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предпринимательской деятельности и перераспределения отдельных функций органов внутренних дел Республики Казахстан» будет утвержден Приказ Министра энергетики РК «Правила проведения расследования в области электроэнергетики»</w:t>
            </w:r>
          </w:p>
        </w:tc>
      </w:tr>
      <w:tr w:rsidR="00BD12B3" w:rsidRPr="007C62CE" w14:paraId="5E5E5DDA" w14:textId="77777777" w:rsidTr="00FF099F">
        <w:tc>
          <w:tcPr>
            <w:tcW w:w="704" w:type="dxa"/>
          </w:tcPr>
          <w:p w14:paraId="2C9297B2"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0ED25A2A" w14:textId="544C379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Новая статья 6-2</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36D9B036" w14:textId="28489CD9"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Отсутствует.</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7DD16942" w14:textId="77777777" w:rsidR="00946267" w:rsidRPr="00946267" w:rsidRDefault="00BD12B3" w:rsidP="00946267">
            <w:pPr>
              <w:ind w:firstLine="630"/>
              <w:contextualSpacing/>
              <w:jc w:val="both"/>
              <w:textAlignment w:val="baseline"/>
              <w:rPr>
                <w:rFonts w:ascii="Times New Roman" w:eastAsia="Times New Roman" w:hAnsi="Times New Roman" w:cs="Times New Roman"/>
                <w:b/>
                <w:spacing w:val="2"/>
                <w:sz w:val="28"/>
                <w:szCs w:val="28"/>
              </w:rPr>
            </w:pPr>
            <w:r w:rsidRPr="007C62CE">
              <w:rPr>
                <w:rFonts w:ascii="Times New Roman" w:hAnsi="Times New Roman" w:cs="Times New Roman"/>
                <w:b/>
                <w:sz w:val="28"/>
                <w:szCs w:val="28"/>
              </w:rPr>
              <w:t>Статья 6-2.</w:t>
            </w:r>
            <w:r w:rsidRPr="00946267">
              <w:rPr>
                <w:rFonts w:ascii="Times New Roman" w:hAnsi="Times New Roman" w:cs="Times New Roman"/>
                <w:b/>
                <w:sz w:val="28"/>
                <w:szCs w:val="28"/>
              </w:rPr>
              <w:t xml:space="preserve"> </w:t>
            </w:r>
            <w:r w:rsidR="00946267" w:rsidRPr="00946267">
              <w:rPr>
                <w:rFonts w:ascii="Times New Roman" w:eastAsia="Times New Roman" w:hAnsi="Times New Roman" w:cs="Times New Roman"/>
                <w:b/>
                <w:spacing w:val="2"/>
                <w:sz w:val="28"/>
                <w:szCs w:val="28"/>
              </w:rPr>
              <w:t>Расследование в области электроэнергетики</w:t>
            </w:r>
          </w:p>
          <w:p w14:paraId="65C012B1"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1. Расследование в области электроэнергетики осуществляется в соответствии с Предпринимательским кодексом Республики Казахстан и настоящим Законом.</w:t>
            </w:r>
          </w:p>
          <w:p w14:paraId="149A0B1C"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2. Расследование в области электроэнергетики проводится в целях установления причин нарушения требований законодательства Республики Казахстан в области электроэнергетики, определения субъектов (объектов) контроля, допустивших нарушения требований законодательства Республики Казахстан в области электроэнергетики и принятия соответствующих мер.</w:t>
            </w:r>
          </w:p>
          <w:p w14:paraId="74A8FFD8"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3. Расследование проводится в соответствии</w:t>
            </w:r>
            <w:r w:rsidRPr="00946267">
              <w:rPr>
                <w:rFonts w:ascii="Times New Roman" w:eastAsia="Times New Roman" w:hAnsi="Times New Roman" w:cs="Times New Roman"/>
                <w:b/>
                <w:spacing w:val="2"/>
                <w:sz w:val="28"/>
                <w:szCs w:val="28"/>
                <w:lang w:val="kk-KZ"/>
              </w:rPr>
              <w:t xml:space="preserve"> с </w:t>
            </w:r>
            <w:r w:rsidRPr="00946267">
              <w:rPr>
                <w:rFonts w:ascii="Times New Roman" w:eastAsia="Times New Roman" w:hAnsi="Times New Roman" w:cs="Times New Roman"/>
                <w:b/>
                <w:spacing w:val="2"/>
                <w:sz w:val="28"/>
                <w:szCs w:val="28"/>
              </w:rPr>
              <w:t>правилами проведения расследования</w:t>
            </w:r>
            <w:r w:rsidRPr="00946267">
              <w:rPr>
                <w:rFonts w:ascii="Times New Roman" w:eastAsia="Times New Roman" w:hAnsi="Times New Roman" w:cs="Times New Roman"/>
                <w:b/>
                <w:spacing w:val="2"/>
                <w:sz w:val="28"/>
                <w:szCs w:val="28"/>
                <w:lang w:val="kk-KZ"/>
              </w:rPr>
              <w:t>,</w:t>
            </w:r>
            <w:r w:rsidRPr="00946267">
              <w:rPr>
                <w:rFonts w:ascii="Times New Roman" w:eastAsia="Times New Roman" w:hAnsi="Times New Roman" w:cs="Times New Roman"/>
                <w:b/>
                <w:spacing w:val="2"/>
                <w:sz w:val="28"/>
                <w:szCs w:val="28"/>
              </w:rPr>
              <w:t xml:space="preserve"> разрабатываем</w:t>
            </w:r>
            <w:r w:rsidRPr="00946267">
              <w:rPr>
                <w:rFonts w:ascii="Times New Roman" w:eastAsia="Times New Roman" w:hAnsi="Times New Roman" w:cs="Times New Roman"/>
                <w:b/>
                <w:spacing w:val="2"/>
                <w:sz w:val="28"/>
                <w:szCs w:val="28"/>
                <w:lang w:val="kk-KZ"/>
              </w:rPr>
              <w:t>и</w:t>
            </w:r>
            <w:r w:rsidRPr="00946267">
              <w:rPr>
                <w:rFonts w:ascii="Times New Roman" w:eastAsia="Times New Roman" w:hAnsi="Times New Roman" w:cs="Times New Roman"/>
                <w:b/>
                <w:spacing w:val="2"/>
                <w:sz w:val="28"/>
                <w:szCs w:val="28"/>
              </w:rPr>
              <w:t xml:space="preserve"> и утверждаемы</w:t>
            </w:r>
            <w:r w:rsidRPr="00946267">
              <w:rPr>
                <w:rFonts w:ascii="Times New Roman" w:eastAsia="Times New Roman" w:hAnsi="Times New Roman" w:cs="Times New Roman"/>
                <w:b/>
                <w:spacing w:val="2"/>
                <w:sz w:val="28"/>
                <w:szCs w:val="28"/>
                <w:lang w:val="kk-KZ"/>
              </w:rPr>
              <w:t>ми</w:t>
            </w:r>
            <w:r w:rsidRPr="00946267">
              <w:rPr>
                <w:rFonts w:ascii="Times New Roman" w:eastAsia="Times New Roman" w:hAnsi="Times New Roman" w:cs="Times New Roman"/>
                <w:b/>
                <w:spacing w:val="2"/>
                <w:sz w:val="28"/>
                <w:szCs w:val="28"/>
              </w:rPr>
              <w:t xml:space="preserve"> органом по государственному энергетическому надзору и контролю.</w:t>
            </w:r>
          </w:p>
          <w:p w14:paraId="126BF709"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lang w:val="kk-KZ"/>
              </w:rPr>
            </w:pPr>
            <w:r w:rsidRPr="00946267">
              <w:rPr>
                <w:rFonts w:ascii="Times New Roman" w:eastAsia="Times New Roman" w:hAnsi="Times New Roman" w:cs="Times New Roman"/>
                <w:b/>
                <w:spacing w:val="2"/>
                <w:sz w:val="28"/>
                <w:szCs w:val="28"/>
              </w:rPr>
              <w:t>4. Результаты проведенного расследования оформляются актом расследования, в котором</w:t>
            </w:r>
            <w:r w:rsidRPr="00946267">
              <w:rPr>
                <w:rFonts w:ascii="Times New Roman" w:eastAsia="Times New Roman" w:hAnsi="Times New Roman" w:cs="Times New Roman"/>
                <w:b/>
                <w:spacing w:val="2"/>
                <w:sz w:val="28"/>
                <w:szCs w:val="28"/>
                <w:lang w:val="kk-KZ"/>
              </w:rPr>
              <w:t xml:space="preserve"> </w:t>
            </w:r>
            <w:r w:rsidRPr="00946267">
              <w:rPr>
                <w:rFonts w:ascii="Times New Roman" w:eastAsia="Times New Roman" w:hAnsi="Times New Roman" w:cs="Times New Roman"/>
                <w:b/>
                <w:spacing w:val="2"/>
                <w:sz w:val="28"/>
                <w:szCs w:val="28"/>
              </w:rPr>
              <w:t xml:space="preserve">указываются: </w:t>
            </w:r>
          </w:p>
          <w:p w14:paraId="52F0C798"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 xml:space="preserve">1) причины, вызвавшие расследование и факты нарушения требований нормативных правовых актов Республики Казахстан в области электроэнергетики (при наличии); </w:t>
            </w:r>
          </w:p>
          <w:p w14:paraId="7A25FC50"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 xml:space="preserve">2) наименование субъекта (субъектов) контроля допустившего нарушения (при наличии); </w:t>
            </w:r>
          </w:p>
          <w:p w14:paraId="1E4D910F"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3) мероприятия по устранению выявленных нарушений с указанием сроков исполнения (при наличии);</w:t>
            </w:r>
          </w:p>
          <w:p w14:paraId="20C2BA01"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4) другие выводы комиссии.</w:t>
            </w:r>
          </w:p>
          <w:p w14:paraId="69666BC3"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 xml:space="preserve">К </w:t>
            </w:r>
            <w:r w:rsidRPr="00946267">
              <w:rPr>
                <w:rFonts w:ascii="Times New Roman" w:eastAsia="Times New Roman" w:hAnsi="Times New Roman" w:cs="Times New Roman"/>
                <w:b/>
                <w:spacing w:val="2"/>
                <w:sz w:val="28"/>
                <w:szCs w:val="28"/>
                <w:lang w:val="kk-KZ"/>
              </w:rPr>
              <w:t>а</w:t>
            </w:r>
            <w:r w:rsidRPr="00946267">
              <w:rPr>
                <w:rFonts w:ascii="Times New Roman" w:eastAsia="Times New Roman" w:hAnsi="Times New Roman" w:cs="Times New Roman"/>
                <w:b/>
                <w:spacing w:val="2"/>
                <w:sz w:val="28"/>
                <w:szCs w:val="28"/>
              </w:rPr>
              <w:t>кту прикладываются результаты проведенной энергетической экспертизы, документы, подтверждающие выводы комиссии (акт осмотра поврежденного оборудования, регистрограммы, осциллограммы, выписки из оперативных журналов, объяснительные записки, схемы, чертежи, фото и видеоматериалы, результаты испытаний оборудования и металла, опросные листы и другие материалы).</w:t>
            </w:r>
          </w:p>
          <w:p w14:paraId="194108E9"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5. В случае выявления нарушений по итогам расследования принимаются меры, предусмотренные законодательством Республики Казахстан.</w:t>
            </w:r>
          </w:p>
          <w:p w14:paraId="6EFF89CA"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 xml:space="preserve">6. Мероприятия по устранению выявленных нарушений являются обязательными к исполнению для субъекта (субъектов) контроля в области электроэнергетики. </w:t>
            </w:r>
          </w:p>
          <w:p w14:paraId="5C55FE98"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7. Неисполнение в установленный срок в полном объеме мероприятий по устранению выявленных нарушений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p w14:paraId="6A1502EE" w14:textId="77777777" w:rsidR="00946267" w:rsidRPr="00946267" w:rsidRDefault="00946267" w:rsidP="00946267">
            <w:pPr>
              <w:ind w:firstLine="630"/>
              <w:contextualSpacing/>
              <w:jc w:val="both"/>
              <w:textAlignment w:val="baseline"/>
              <w:rPr>
                <w:rFonts w:ascii="Times New Roman" w:eastAsia="Times New Roman" w:hAnsi="Times New Roman" w:cs="Times New Roman"/>
                <w:b/>
                <w:spacing w:val="2"/>
                <w:sz w:val="28"/>
                <w:szCs w:val="28"/>
              </w:rPr>
            </w:pPr>
            <w:r w:rsidRPr="00946267">
              <w:rPr>
                <w:rFonts w:ascii="Times New Roman" w:eastAsia="Times New Roman" w:hAnsi="Times New Roman" w:cs="Times New Roman"/>
                <w:b/>
                <w:spacing w:val="2"/>
                <w:sz w:val="28"/>
                <w:szCs w:val="28"/>
              </w:rPr>
              <w:t>8. В целях обеспечения прозрачности и объективности, итоги расследования публикуются на интернет-ресурсе органа контроля в области электроэнергетики, за исключением сведений, составляющих государственные секреты либо иную охраняемую законами Республики Казахстан тайну.</w:t>
            </w:r>
          </w:p>
          <w:p w14:paraId="5849CEDF" w14:textId="431E4C03" w:rsidR="00BD12B3" w:rsidRPr="007C62CE" w:rsidRDefault="00946267" w:rsidP="00946267">
            <w:pPr>
              <w:ind w:firstLine="630"/>
              <w:jc w:val="both"/>
              <w:rPr>
                <w:rFonts w:ascii="Times New Roman" w:hAnsi="Times New Roman" w:cs="Times New Roman"/>
                <w:b/>
                <w:sz w:val="28"/>
                <w:szCs w:val="28"/>
              </w:rPr>
            </w:pPr>
            <w:r w:rsidRPr="00946267">
              <w:rPr>
                <w:rFonts w:ascii="Times New Roman" w:eastAsia="Times New Roman" w:hAnsi="Times New Roman" w:cs="Times New Roman"/>
                <w:b/>
                <w:spacing w:val="2"/>
                <w:sz w:val="28"/>
                <w:szCs w:val="28"/>
              </w:rPr>
              <w:t>Итоги расследования направляются в уполномоченный орган в области правовой статистики и специальных учетов.</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14:paraId="1CDA8E7F"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целях приведения в соответствие с новыми подходами государственного регулирования «с чистого листа» и реализации Закона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w:t>
            </w:r>
          </w:p>
          <w:p w14:paraId="0799507E" w14:textId="7CF160C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предпринимательской деятельности и перераспределения отдельных функций органов внутренних дел Республики Казахстан» будет утвержден Приказ Министра энергетики РК «Правила проведения расследования в области электроэнергетики»</w:t>
            </w:r>
          </w:p>
          <w:p w14:paraId="1FB1A7A6" w14:textId="77777777" w:rsidR="00BD12B3" w:rsidRPr="007C62CE" w:rsidRDefault="00BD12B3" w:rsidP="00BD12B3">
            <w:pPr>
              <w:jc w:val="both"/>
              <w:rPr>
                <w:rFonts w:ascii="Times New Roman" w:hAnsi="Times New Roman" w:cs="Times New Roman"/>
                <w:sz w:val="28"/>
                <w:szCs w:val="28"/>
              </w:rPr>
            </w:pPr>
          </w:p>
          <w:p w14:paraId="7D7955C8" w14:textId="77777777" w:rsidR="00BD12B3" w:rsidRPr="007C62CE" w:rsidRDefault="00BD12B3" w:rsidP="00BD12B3">
            <w:pPr>
              <w:jc w:val="both"/>
              <w:rPr>
                <w:rFonts w:ascii="Times New Roman" w:hAnsi="Times New Roman" w:cs="Times New Roman"/>
                <w:sz w:val="28"/>
                <w:szCs w:val="28"/>
              </w:rPr>
            </w:pPr>
          </w:p>
          <w:p w14:paraId="32DCC8A0" w14:textId="77777777" w:rsidR="00BD12B3" w:rsidRPr="007C62CE" w:rsidRDefault="00BD12B3" w:rsidP="00BD12B3">
            <w:pPr>
              <w:jc w:val="both"/>
              <w:rPr>
                <w:rFonts w:ascii="Times New Roman" w:hAnsi="Times New Roman" w:cs="Times New Roman"/>
                <w:sz w:val="28"/>
                <w:szCs w:val="28"/>
              </w:rPr>
            </w:pPr>
          </w:p>
          <w:p w14:paraId="5B097C6A" w14:textId="77777777" w:rsidR="00BD12B3" w:rsidRPr="007C62CE" w:rsidRDefault="00BD12B3" w:rsidP="00BD12B3">
            <w:pPr>
              <w:jc w:val="both"/>
              <w:rPr>
                <w:rFonts w:ascii="Times New Roman" w:hAnsi="Times New Roman" w:cs="Times New Roman"/>
                <w:sz w:val="28"/>
                <w:szCs w:val="28"/>
              </w:rPr>
            </w:pPr>
          </w:p>
          <w:p w14:paraId="15F6C3A1" w14:textId="77777777" w:rsidR="00BD12B3" w:rsidRPr="007C62CE" w:rsidRDefault="00BD12B3" w:rsidP="00BD12B3">
            <w:pPr>
              <w:jc w:val="both"/>
              <w:rPr>
                <w:rFonts w:ascii="Times New Roman" w:hAnsi="Times New Roman" w:cs="Times New Roman"/>
                <w:sz w:val="28"/>
                <w:szCs w:val="28"/>
              </w:rPr>
            </w:pPr>
          </w:p>
          <w:p w14:paraId="36BBB827" w14:textId="77777777" w:rsidR="00BD12B3" w:rsidRPr="007C62CE" w:rsidRDefault="00BD12B3" w:rsidP="00BD12B3">
            <w:pPr>
              <w:jc w:val="both"/>
              <w:rPr>
                <w:rFonts w:ascii="Times New Roman" w:hAnsi="Times New Roman" w:cs="Times New Roman"/>
                <w:sz w:val="28"/>
                <w:szCs w:val="28"/>
              </w:rPr>
            </w:pPr>
          </w:p>
          <w:p w14:paraId="5A9480A4" w14:textId="77777777" w:rsidR="00BD12B3" w:rsidRPr="007C62CE" w:rsidRDefault="00BD12B3" w:rsidP="00BD12B3">
            <w:pPr>
              <w:jc w:val="both"/>
              <w:rPr>
                <w:rFonts w:ascii="Times New Roman" w:hAnsi="Times New Roman" w:cs="Times New Roman"/>
                <w:sz w:val="28"/>
                <w:szCs w:val="28"/>
              </w:rPr>
            </w:pPr>
          </w:p>
          <w:p w14:paraId="0E17F091" w14:textId="77777777" w:rsidR="00BD12B3" w:rsidRPr="007C62CE" w:rsidRDefault="00BD12B3" w:rsidP="00BD12B3">
            <w:pPr>
              <w:jc w:val="both"/>
              <w:rPr>
                <w:rFonts w:ascii="Times New Roman" w:hAnsi="Times New Roman" w:cs="Times New Roman"/>
                <w:sz w:val="28"/>
                <w:szCs w:val="28"/>
              </w:rPr>
            </w:pPr>
          </w:p>
          <w:p w14:paraId="4774AE1C" w14:textId="77777777" w:rsidR="00BD12B3" w:rsidRPr="007C62CE" w:rsidRDefault="00BD12B3" w:rsidP="00BD12B3">
            <w:pPr>
              <w:jc w:val="both"/>
              <w:rPr>
                <w:rFonts w:ascii="Times New Roman" w:hAnsi="Times New Roman" w:cs="Times New Roman"/>
                <w:sz w:val="28"/>
                <w:szCs w:val="28"/>
              </w:rPr>
            </w:pPr>
          </w:p>
          <w:p w14:paraId="6248544B" w14:textId="77777777" w:rsidR="00BD12B3" w:rsidRPr="007C62CE" w:rsidRDefault="00BD12B3" w:rsidP="00BD12B3">
            <w:pPr>
              <w:jc w:val="both"/>
              <w:rPr>
                <w:rFonts w:ascii="Times New Roman" w:hAnsi="Times New Roman" w:cs="Times New Roman"/>
                <w:sz w:val="28"/>
                <w:szCs w:val="28"/>
              </w:rPr>
            </w:pPr>
          </w:p>
          <w:p w14:paraId="0BD69F36" w14:textId="77777777" w:rsidR="00BD12B3" w:rsidRPr="007C62CE" w:rsidRDefault="00BD12B3" w:rsidP="00BD12B3">
            <w:pPr>
              <w:jc w:val="both"/>
              <w:rPr>
                <w:rFonts w:ascii="Times New Roman" w:hAnsi="Times New Roman" w:cs="Times New Roman"/>
                <w:sz w:val="28"/>
                <w:szCs w:val="28"/>
              </w:rPr>
            </w:pPr>
          </w:p>
          <w:p w14:paraId="43A6858D" w14:textId="77777777" w:rsidR="00BD12B3" w:rsidRPr="007C62CE" w:rsidRDefault="00BD12B3" w:rsidP="00BD12B3">
            <w:pPr>
              <w:jc w:val="both"/>
              <w:rPr>
                <w:rFonts w:ascii="Times New Roman" w:hAnsi="Times New Roman" w:cs="Times New Roman"/>
                <w:sz w:val="28"/>
                <w:szCs w:val="28"/>
              </w:rPr>
            </w:pPr>
          </w:p>
          <w:p w14:paraId="665E4F22" w14:textId="77777777" w:rsidR="00BD12B3" w:rsidRPr="007C62CE" w:rsidRDefault="00BD12B3" w:rsidP="00BD12B3">
            <w:pPr>
              <w:jc w:val="both"/>
              <w:rPr>
                <w:rFonts w:ascii="Times New Roman" w:hAnsi="Times New Roman" w:cs="Times New Roman"/>
                <w:sz w:val="28"/>
                <w:szCs w:val="28"/>
              </w:rPr>
            </w:pPr>
          </w:p>
          <w:p w14:paraId="4B0EAE2E" w14:textId="77777777" w:rsidR="00BD12B3" w:rsidRPr="007C62CE" w:rsidRDefault="00BD12B3" w:rsidP="00BD12B3">
            <w:pPr>
              <w:jc w:val="both"/>
              <w:rPr>
                <w:rFonts w:ascii="Times New Roman" w:hAnsi="Times New Roman" w:cs="Times New Roman"/>
                <w:sz w:val="28"/>
                <w:szCs w:val="28"/>
              </w:rPr>
            </w:pPr>
          </w:p>
          <w:p w14:paraId="0D3D0AF5" w14:textId="77777777" w:rsidR="00BD12B3" w:rsidRPr="007C62CE" w:rsidRDefault="00BD12B3" w:rsidP="00BD12B3">
            <w:pPr>
              <w:jc w:val="both"/>
              <w:rPr>
                <w:rFonts w:ascii="Times New Roman" w:hAnsi="Times New Roman" w:cs="Times New Roman"/>
                <w:sz w:val="28"/>
                <w:szCs w:val="28"/>
              </w:rPr>
            </w:pPr>
          </w:p>
          <w:p w14:paraId="79DA1039" w14:textId="77777777" w:rsidR="00BD12B3" w:rsidRPr="007C62CE" w:rsidRDefault="00BD12B3" w:rsidP="00BD12B3">
            <w:pPr>
              <w:jc w:val="both"/>
              <w:rPr>
                <w:rFonts w:ascii="Times New Roman" w:hAnsi="Times New Roman" w:cs="Times New Roman"/>
                <w:sz w:val="28"/>
                <w:szCs w:val="28"/>
              </w:rPr>
            </w:pPr>
          </w:p>
          <w:p w14:paraId="3DAD55E4" w14:textId="77777777" w:rsidR="00BD12B3" w:rsidRPr="007C62CE" w:rsidRDefault="00BD12B3" w:rsidP="00BD12B3">
            <w:pPr>
              <w:jc w:val="both"/>
              <w:rPr>
                <w:rFonts w:ascii="Times New Roman" w:hAnsi="Times New Roman" w:cs="Times New Roman"/>
                <w:sz w:val="28"/>
                <w:szCs w:val="28"/>
              </w:rPr>
            </w:pPr>
          </w:p>
          <w:p w14:paraId="3DC4D6FB" w14:textId="77777777" w:rsidR="00BD12B3" w:rsidRPr="007C62CE" w:rsidRDefault="00BD12B3" w:rsidP="00BD12B3">
            <w:pPr>
              <w:jc w:val="both"/>
              <w:rPr>
                <w:rFonts w:ascii="Times New Roman" w:hAnsi="Times New Roman" w:cs="Times New Roman"/>
                <w:sz w:val="28"/>
                <w:szCs w:val="28"/>
              </w:rPr>
            </w:pPr>
          </w:p>
          <w:p w14:paraId="43783C24" w14:textId="77777777" w:rsidR="00BD12B3" w:rsidRPr="007C62CE" w:rsidRDefault="00BD12B3" w:rsidP="00BD12B3">
            <w:pPr>
              <w:jc w:val="both"/>
              <w:rPr>
                <w:rFonts w:ascii="Times New Roman" w:hAnsi="Times New Roman" w:cs="Times New Roman"/>
                <w:sz w:val="28"/>
                <w:szCs w:val="28"/>
              </w:rPr>
            </w:pPr>
          </w:p>
          <w:p w14:paraId="76A80C90" w14:textId="77777777" w:rsidR="00BD12B3" w:rsidRPr="007C62CE" w:rsidRDefault="00BD12B3" w:rsidP="00BD12B3">
            <w:pPr>
              <w:jc w:val="both"/>
              <w:rPr>
                <w:rFonts w:ascii="Times New Roman" w:hAnsi="Times New Roman" w:cs="Times New Roman"/>
                <w:sz w:val="28"/>
                <w:szCs w:val="28"/>
              </w:rPr>
            </w:pPr>
          </w:p>
          <w:p w14:paraId="27F6E833" w14:textId="77777777" w:rsidR="00BD12B3" w:rsidRPr="007C62CE" w:rsidRDefault="00BD12B3" w:rsidP="00BD12B3">
            <w:pPr>
              <w:jc w:val="both"/>
              <w:rPr>
                <w:rFonts w:ascii="Times New Roman" w:hAnsi="Times New Roman" w:cs="Times New Roman"/>
                <w:sz w:val="28"/>
                <w:szCs w:val="28"/>
              </w:rPr>
            </w:pPr>
          </w:p>
          <w:p w14:paraId="22923740" w14:textId="77777777" w:rsidR="00BD12B3" w:rsidRPr="007C62CE" w:rsidRDefault="00BD12B3" w:rsidP="00BD12B3">
            <w:pPr>
              <w:jc w:val="both"/>
              <w:rPr>
                <w:rFonts w:ascii="Times New Roman" w:hAnsi="Times New Roman" w:cs="Times New Roman"/>
                <w:sz w:val="28"/>
                <w:szCs w:val="28"/>
              </w:rPr>
            </w:pPr>
          </w:p>
        </w:tc>
      </w:tr>
      <w:tr w:rsidR="00BD12B3" w:rsidRPr="007C62CE" w14:paraId="6CC84E91" w14:textId="77777777" w:rsidTr="00FF099F">
        <w:tc>
          <w:tcPr>
            <w:tcW w:w="704" w:type="dxa"/>
          </w:tcPr>
          <w:p w14:paraId="3F7F946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C6D64C7" w14:textId="672BF08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bCs/>
                <w:sz w:val="28"/>
                <w:szCs w:val="28"/>
                <w:lang w:val="kk-KZ"/>
              </w:rPr>
              <w:t>П</w:t>
            </w:r>
            <w:r w:rsidRPr="007C62CE">
              <w:rPr>
                <w:rFonts w:ascii="Times New Roman" w:hAnsi="Times New Roman" w:cs="Times New Roman"/>
                <w:bCs/>
                <w:sz w:val="28"/>
                <w:szCs w:val="28"/>
              </w:rPr>
              <w:t>ункт 7 статьи 12</w:t>
            </w:r>
          </w:p>
        </w:tc>
        <w:tc>
          <w:tcPr>
            <w:tcW w:w="4995" w:type="dxa"/>
          </w:tcPr>
          <w:p w14:paraId="1BB67DBA" w14:textId="77777777" w:rsidR="00BD12B3" w:rsidRPr="007C62CE" w:rsidRDefault="00BD12B3" w:rsidP="00BD12B3">
            <w:pPr>
              <w:pStyle w:val="ab"/>
              <w:spacing w:before="0" w:beforeAutospacing="0" w:after="0" w:afterAutospacing="0"/>
              <w:ind w:firstLine="430"/>
              <w:jc w:val="both"/>
              <w:rPr>
                <w:b/>
                <w:bCs/>
                <w:sz w:val="28"/>
                <w:szCs w:val="28"/>
              </w:rPr>
            </w:pPr>
            <w:r w:rsidRPr="007C62CE">
              <w:rPr>
                <w:b/>
                <w:bCs/>
                <w:sz w:val="28"/>
                <w:szCs w:val="28"/>
              </w:rPr>
              <w:t>Статья 12. Права и обязанности участников производства и передачи электрической энергии</w:t>
            </w:r>
          </w:p>
          <w:p w14:paraId="4301FB86" w14:textId="77777777" w:rsidR="00BD12B3" w:rsidRPr="007C62CE" w:rsidRDefault="00BD12B3" w:rsidP="00BD12B3">
            <w:pPr>
              <w:pStyle w:val="ab"/>
              <w:spacing w:before="0" w:beforeAutospacing="0" w:after="0" w:afterAutospacing="0"/>
              <w:ind w:firstLine="430"/>
              <w:jc w:val="both"/>
              <w:rPr>
                <w:b/>
                <w:bCs/>
                <w:sz w:val="28"/>
                <w:szCs w:val="28"/>
              </w:rPr>
            </w:pPr>
            <w:r w:rsidRPr="007C62CE">
              <w:rPr>
                <w:b/>
                <w:bCs/>
                <w:sz w:val="28"/>
                <w:szCs w:val="28"/>
              </w:rPr>
              <w:t>…</w:t>
            </w:r>
          </w:p>
          <w:p w14:paraId="3E1B0AF0" w14:textId="77777777" w:rsidR="00BD12B3" w:rsidRPr="007C62CE" w:rsidRDefault="00BD12B3" w:rsidP="00BD12B3">
            <w:pPr>
              <w:pStyle w:val="ab"/>
              <w:spacing w:before="0" w:beforeAutospacing="0" w:after="0" w:afterAutospacing="0"/>
              <w:ind w:firstLine="430"/>
              <w:jc w:val="both"/>
              <w:rPr>
                <w:sz w:val="28"/>
                <w:szCs w:val="28"/>
              </w:rPr>
            </w:pPr>
            <w:r w:rsidRPr="007C62CE">
              <w:rPr>
                <w:sz w:val="28"/>
                <w:szCs w:val="28"/>
              </w:rPr>
              <w:t>7. Энергопередающие организации обязаны не превышать нормативные значения показателей надежности электроснабжения, утвержденные уполномоченным органом.</w:t>
            </w:r>
          </w:p>
          <w:p w14:paraId="2E7F6910" w14:textId="77777777" w:rsidR="00BD12B3" w:rsidRPr="007C62CE" w:rsidRDefault="00BD12B3" w:rsidP="00BD12B3">
            <w:pPr>
              <w:pStyle w:val="ab"/>
              <w:spacing w:before="0" w:beforeAutospacing="0" w:after="0" w:afterAutospacing="0"/>
              <w:ind w:firstLine="430"/>
              <w:jc w:val="both"/>
              <w:rPr>
                <w:sz w:val="28"/>
                <w:szCs w:val="28"/>
              </w:rPr>
            </w:pPr>
          </w:p>
          <w:p w14:paraId="68EE566A" w14:textId="77777777" w:rsidR="00BD12B3" w:rsidRPr="007C62CE" w:rsidRDefault="00BD12B3" w:rsidP="00BD12B3">
            <w:pPr>
              <w:pStyle w:val="ab"/>
              <w:spacing w:before="0" w:beforeAutospacing="0" w:after="0" w:afterAutospacing="0"/>
              <w:ind w:firstLine="430"/>
              <w:jc w:val="both"/>
              <w:rPr>
                <w:sz w:val="28"/>
                <w:szCs w:val="28"/>
              </w:rPr>
            </w:pPr>
          </w:p>
          <w:p w14:paraId="2BBFD799" w14:textId="77777777" w:rsidR="00BD12B3" w:rsidRPr="007C62CE" w:rsidRDefault="00BD12B3" w:rsidP="00BD12B3">
            <w:pPr>
              <w:ind w:firstLine="323"/>
              <w:jc w:val="both"/>
              <w:rPr>
                <w:rFonts w:ascii="Times New Roman" w:hAnsi="Times New Roman" w:cs="Times New Roman"/>
                <w:b/>
                <w:sz w:val="28"/>
                <w:szCs w:val="28"/>
              </w:rPr>
            </w:pPr>
          </w:p>
        </w:tc>
        <w:tc>
          <w:tcPr>
            <w:tcW w:w="5023" w:type="dxa"/>
            <w:gridSpan w:val="2"/>
          </w:tcPr>
          <w:p w14:paraId="1A7604EA" w14:textId="77777777" w:rsidR="00BD12B3" w:rsidRPr="007C62CE" w:rsidRDefault="00BD12B3" w:rsidP="00BD12B3">
            <w:pPr>
              <w:pStyle w:val="ab"/>
              <w:spacing w:before="0" w:beforeAutospacing="0" w:after="0" w:afterAutospacing="0"/>
              <w:ind w:firstLine="430"/>
              <w:jc w:val="both"/>
              <w:rPr>
                <w:b/>
                <w:bCs/>
                <w:sz w:val="28"/>
                <w:szCs w:val="28"/>
              </w:rPr>
            </w:pPr>
            <w:r w:rsidRPr="007C62CE">
              <w:rPr>
                <w:b/>
                <w:bCs/>
                <w:sz w:val="28"/>
                <w:szCs w:val="28"/>
              </w:rPr>
              <w:t>Статья 12. Права и обязанности участников производства и передачи электрической энергии</w:t>
            </w:r>
          </w:p>
          <w:p w14:paraId="3CA747C5" w14:textId="77777777" w:rsidR="00BD12B3" w:rsidRPr="007C62CE" w:rsidRDefault="00BD12B3" w:rsidP="00BD12B3">
            <w:pPr>
              <w:pStyle w:val="ab"/>
              <w:spacing w:before="0" w:beforeAutospacing="0" w:after="0" w:afterAutospacing="0"/>
              <w:ind w:firstLine="430"/>
              <w:jc w:val="both"/>
              <w:rPr>
                <w:b/>
                <w:bCs/>
                <w:sz w:val="28"/>
                <w:szCs w:val="28"/>
              </w:rPr>
            </w:pPr>
            <w:r w:rsidRPr="007C62CE">
              <w:rPr>
                <w:b/>
                <w:bCs/>
                <w:sz w:val="28"/>
                <w:szCs w:val="28"/>
              </w:rPr>
              <w:t>…</w:t>
            </w:r>
          </w:p>
          <w:p w14:paraId="79BECFFC" w14:textId="5B8E0A38"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7. </w:t>
            </w:r>
            <w:r w:rsidR="00946267" w:rsidRPr="005D2A77">
              <w:rPr>
                <w:rFonts w:ascii="Times New Roman" w:eastAsia="Times New Roman" w:hAnsi="Times New Roman" w:cs="Times New Roman"/>
                <w:spacing w:val="2"/>
                <w:sz w:val="28"/>
                <w:szCs w:val="28"/>
                <w:lang w:val="kk-KZ"/>
              </w:rPr>
              <w:t xml:space="preserve">Энергопередающие организации обязаны не превышать нормативные значения показателей надежности электроснабжения, утвержденные уполномоченным органом, </w:t>
            </w:r>
            <w:r w:rsidR="00946267" w:rsidRPr="00946267">
              <w:rPr>
                <w:rFonts w:ascii="Times New Roman" w:eastAsia="Times New Roman" w:hAnsi="Times New Roman" w:cs="Times New Roman"/>
                <w:b/>
                <w:spacing w:val="2"/>
                <w:sz w:val="28"/>
                <w:szCs w:val="28"/>
                <w:lang w:val="kk-KZ"/>
              </w:rPr>
              <w:t>в соответствии с требованиями законодательства Республики Казахстан об электроэнергетике, также размещать на своем интернет-ресурсе информацию о показателях надежности электроснабжения.</w:t>
            </w:r>
          </w:p>
        </w:tc>
        <w:tc>
          <w:tcPr>
            <w:tcW w:w="2632" w:type="dxa"/>
            <w:shd w:val="clear" w:color="auto" w:fill="FFFFFF"/>
          </w:tcPr>
          <w:p w14:paraId="5A73D3ED"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 xml:space="preserve">Согласно методологии, новый отдельный индикатор будет оцениваться с точки зрения законодательных положений, обязывающих государственные органы, контролирующие указанный показатель и энергопередающие организации, которые обязаны публиковать показатель средней продолжительности отключений электроснабжения в работе системы (SAIDI) и показатель средней частоты отключений электроснабжения в работе системы ( SAIFI). </w:t>
            </w:r>
          </w:p>
          <w:p w14:paraId="28961F77" w14:textId="77777777" w:rsidR="00BD12B3" w:rsidRPr="007C62CE" w:rsidRDefault="00BD12B3" w:rsidP="00BD12B3">
            <w:pPr>
              <w:tabs>
                <w:tab w:val="left" w:pos="993"/>
                <w:tab w:val="left" w:pos="1134"/>
              </w:tabs>
              <w:contextualSpacing/>
              <w:jc w:val="both"/>
              <w:rPr>
                <w:rFonts w:ascii="Times New Roman" w:hAnsi="Times New Roman" w:cs="Times New Roman"/>
                <w:sz w:val="28"/>
                <w:szCs w:val="28"/>
              </w:rPr>
            </w:pPr>
            <w:r w:rsidRPr="007C62CE">
              <w:rPr>
                <w:rFonts w:ascii="Times New Roman" w:hAnsi="Times New Roman" w:cs="Times New Roman"/>
                <w:sz w:val="28"/>
                <w:szCs w:val="28"/>
              </w:rPr>
              <w:t xml:space="preserve">      Согласно методологии рейтинга «Ведение бизнеса» считается лучшей практикой, когда существует законодательное обязательство публиковать данных по SAIFI и SAIDI в общедоступном режиме.</w:t>
            </w:r>
          </w:p>
          <w:p w14:paraId="2241CF15"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Ежегодное опубликование данных по SAIFI и SAIDI в интернет-ресурсе государственного органа, осуществляющего контроль показателей надежности обеспечит доступ потребителям информации о степени надежности электроснабжения.</w:t>
            </w:r>
          </w:p>
          <w:p w14:paraId="51B20A9B"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Также данная норма позволит подать заявку МСБ на возмещение в случае превышения энергопередающими организациями SAIFI и SAIDI в виде кредита на последующие оплаты путем возврата объема электрической энергии (кВт*ч.) в последующих расчетных периодах без направления дополнительных запросов. В свою очередь данная норма будет способствовать повышению надежности электроснабжения и повышению ответственности энергопередающей организации перед потребителями.</w:t>
            </w:r>
          </w:p>
          <w:p w14:paraId="283DFAB9" w14:textId="3238D7B6"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В этой связи, необходимо законодательно закрепить что ответственный орган должен опубликовать ежегодные данные SAIFI и SAIDI в обязательном порядке в открытом доступе</w:t>
            </w:r>
          </w:p>
        </w:tc>
      </w:tr>
      <w:tr w:rsidR="00BD12B3" w:rsidRPr="007C62CE" w14:paraId="3FFF553C" w14:textId="77777777" w:rsidTr="00FF099F">
        <w:tc>
          <w:tcPr>
            <w:tcW w:w="704" w:type="dxa"/>
          </w:tcPr>
          <w:p w14:paraId="2DBAB3F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E962E7E" w14:textId="66547537" w:rsidR="00BD12B3" w:rsidRPr="007C62CE" w:rsidRDefault="00BD12B3" w:rsidP="00BD12B3">
            <w:pPr>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П</w:t>
            </w:r>
            <w:r w:rsidRPr="007C62CE">
              <w:rPr>
                <w:rFonts w:ascii="Times New Roman" w:hAnsi="Times New Roman" w:cs="Times New Roman"/>
                <w:bCs/>
                <w:sz w:val="28"/>
                <w:szCs w:val="28"/>
              </w:rPr>
              <w:t>ункт 6 статьи 13</w:t>
            </w:r>
          </w:p>
        </w:tc>
        <w:tc>
          <w:tcPr>
            <w:tcW w:w="4995" w:type="dxa"/>
          </w:tcPr>
          <w:p w14:paraId="5121B6B7" w14:textId="77777777" w:rsidR="00BD12B3" w:rsidRPr="007C62CE" w:rsidRDefault="00BD12B3" w:rsidP="00BD12B3">
            <w:pPr>
              <w:pStyle w:val="ab"/>
              <w:spacing w:before="0" w:beforeAutospacing="0" w:after="0" w:afterAutospacing="0"/>
              <w:ind w:firstLine="430"/>
              <w:jc w:val="both"/>
              <w:rPr>
                <w:bCs/>
                <w:sz w:val="28"/>
                <w:szCs w:val="28"/>
              </w:rPr>
            </w:pPr>
            <w:r w:rsidRPr="007C62CE">
              <w:rPr>
                <w:bCs/>
                <w:sz w:val="28"/>
                <w:szCs w:val="28"/>
              </w:rPr>
              <w:t>Статья 13. Требования к участникам производства и передачи электрической энергии</w:t>
            </w:r>
          </w:p>
          <w:p w14:paraId="156B6E5D" w14:textId="77777777" w:rsidR="00BD12B3" w:rsidRPr="007C62CE" w:rsidRDefault="00BD12B3" w:rsidP="00BD12B3">
            <w:pPr>
              <w:pStyle w:val="ab"/>
              <w:spacing w:before="0" w:beforeAutospacing="0" w:after="0" w:afterAutospacing="0"/>
              <w:ind w:firstLine="430"/>
              <w:jc w:val="both"/>
              <w:rPr>
                <w:b/>
                <w:sz w:val="28"/>
                <w:szCs w:val="28"/>
              </w:rPr>
            </w:pPr>
            <w:r w:rsidRPr="007C62CE">
              <w:rPr>
                <w:b/>
                <w:sz w:val="28"/>
                <w:szCs w:val="28"/>
              </w:rPr>
              <w:t>...</w:t>
            </w:r>
          </w:p>
          <w:p w14:paraId="55759E21" w14:textId="4316460D" w:rsidR="00BD12B3" w:rsidRPr="007C62CE" w:rsidRDefault="00BD12B3" w:rsidP="00BD12B3">
            <w:pPr>
              <w:pStyle w:val="ab"/>
              <w:spacing w:before="0" w:beforeAutospacing="0" w:after="0" w:afterAutospacing="0"/>
              <w:ind w:firstLine="430"/>
              <w:jc w:val="both"/>
              <w:rPr>
                <w:b/>
                <w:sz w:val="28"/>
                <w:szCs w:val="28"/>
              </w:rPr>
            </w:pPr>
            <w:r w:rsidRPr="007C62CE">
              <w:rPr>
                <w:b/>
                <w:sz w:val="28"/>
                <w:szCs w:val="28"/>
              </w:rPr>
              <w:t>Отсутствует.</w:t>
            </w:r>
          </w:p>
          <w:p w14:paraId="128280FA" w14:textId="77777777" w:rsidR="00BD12B3" w:rsidRPr="007C62CE" w:rsidRDefault="00BD12B3" w:rsidP="00BD12B3">
            <w:pPr>
              <w:pStyle w:val="ab"/>
              <w:spacing w:before="0" w:beforeAutospacing="0" w:after="0" w:afterAutospacing="0"/>
              <w:ind w:firstLine="430"/>
              <w:jc w:val="both"/>
              <w:rPr>
                <w:bCs/>
                <w:sz w:val="28"/>
                <w:szCs w:val="28"/>
              </w:rPr>
            </w:pPr>
          </w:p>
        </w:tc>
        <w:tc>
          <w:tcPr>
            <w:tcW w:w="5023" w:type="dxa"/>
            <w:gridSpan w:val="2"/>
          </w:tcPr>
          <w:p w14:paraId="1C40489C" w14:textId="0EB63F18" w:rsidR="00BD12B3" w:rsidRPr="007C62CE" w:rsidRDefault="00BD12B3" w:rsidP="00946267">
            <w:pPr>
              <w:pStyle w:val="ab"/>
              <w:spacing w:before="0" w:beforeAutospacing="0" w:after="0" w:afterAutospacing="0"/>
              <w:ind w:firstLine="630"/>
              <w:jc w:val="both"/>
              <w:rPr>
                <w:bCs/>
                <w:sz w:val="28"/>
                <w:szCs w:val="28"/>
              </w:rPr>
            </w:pPr>
            <w:r w:rsidRPr="007C62CE">
              <w:rPr>
                <w:bCs/>
                <w:sz w:val="28"/>
                <w:szCs w:val="28"/>
              </w:rPr>
              <w:t>Статья 13. Требования к участникам производства и передачи электрической энергии</w:t>
            </w:r>
          </w:p>
          <w:p w14:paraId="009F3531" w14:textId="7C90D79A" w:rsidR="00BD12B3" w:rsidRPr="007C62CE" w:rsidRDefault="00BD12B3" w:rsidP="00946267">
            <w:pPr>
              <w:pStyle w:val="ab"/>
              <w:spacing w:before="0" w:beforeAutospacing="0" w:after="0" w:afterAutospacing="0"/>
              <w:ind w:firstLine="630"/>
              <w:jc w:val="both"/>
              <w:rPr>
                <w:bCs/>
                <w:sz w:val="28"/>
                <w:szCs w:val="28"/>
                <w:lang w:val="kk-KZ"/>
              </w:rPr>
            </w:pPr>
            <w:r w:rsidRPr="007C62CE">
              <w:rPr>
                <w:bCs/>
                <w:sz w:val="28"/>
                <w:szCs w:val="28"/>
                <w:lang w:val="kk-KZ"/>
              </w:rPr>
              <w:t>...</w:t>
            </w:r>
          </w:p>
          <w:p w14:paraId="339AAB32" w14:textId="6954067B" w:rsidR="00BD12B3" w:rsidRPr="00946267" w:rsidRDefault="00BD12B3" w:rsidP="00946267">
            <w:pPr>
              <w:pStyle w:val="ab"/>
              <w:spacing w:before="0" w:beforeAutospacing="0" w:after="0" w:afterAutospacing="0"/>
              <w:ind w:firstLine="630"/>
              <w:jc w:val="both"/>
              <w:rPr>
                <w:bCs/>
                <w:sz w:val="28"/>
                <w:szCs w:val="28"/>
              </w:rPr>
            </w:pPr>
            <w:r w:rsidRPr="00946267">
              <w:rPr>
                <w:b/>
                <w:bCs/>
                <w:sz w:val="28"/>
                <w:szCs w:val="28"/>
              </w:rPr>
              <w:t xml:space="preserve">6-3. </w:t>
            </w:r>
            <w:r w:rsidR="00946267" w:rsidRPr="00946267">
              <w:rPr>
                <w:b/>
                <w:spacing w:val="2"/>
                <w:sz w:val="28"/>
                <w:szCs w:val="28"/>
                <w:lang w:val="kk-KZ"/>
              </w:rPr>
              <w:t>Для осуществления технологического присоединения к электрическим сетям энергопередающие организации обязаны заключать договоры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 Договор считается заключенным после производства оплаты стоимости (перечень затрат) за технологическое присоединение к электрическим сетям энергопередающей организации</w:t>
            </w:r>
            <w:r w:rsidR="00946267" w:rsidRPr="00946267">
              <w:rPr>
                <w:spacing w:val="2"/>
                <w:sz w:val="28"/>
                <w:szCs w:val="28"/>
                <w:lang w:val="kk-KZ"/>
              </w:rPr>
              <w:t>.</w:t>
            </w:r>
          </w:p>
        </w:tc>
        <w:tc>
          <w:tcPr>
            <w:tcW w:w="2632" w:type="dxa"/>
            <w:shd w:val="clear" w:color="auto" w:fill="FFFFFF"/>
          </w:tcPr>
          <w:p w14:paraId="72152DFE"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Внедрение системы безальтернативного электронного обслуживания процесса и исключения прямого контакта сотрудников энергопередающей организации и МСБ.</w:t>
            </w:r>
          </w:p>
          <w:p w14:paraId="3E475932"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В соответствии с подпунктом 70-40) статьи 5 Закона РК «Об электроэнергетике» МЭ РК разрабатывает и утверждает типовой договор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p>
          <w:p w14:paraId="52359720"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Вместе с тем, в соответствии со статьей 24-1 Закона РК «О естественных монополиях» подключение электрических установок с установленной мощностью до 200 кВт субъектов предпринимательства к электрическим сетям энергопередающих организаций состоит из следующих этапов:</w:t>
            </w:r>
          </w:p>
          <w:p w14:paraId="6CF376CC"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1) подача заявления субъектами предпринимательства на технологическое присоединение к электрическим сетям энергопередающей организации;</w:t>
            </w:r>
          </w:p>
          <w:p w14:paraId="53215796"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2) заключение и исполнение договора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энергопередающей организации.</w:t>
            </w:r>
          </w:p>
          <w:p w14:paraId="4FA675BB" w14:textId="4129E97D"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Так, предлагаем исключить слово «публичные» в соответствии с требованиями действующего законодательства</w:t>
            </w:r>
          </w:p>
        </w:tc>
      </w:tr>
      <w:tr w:rsidR="00BD12B3" w:rsidRPr="007C62CE" w14:paraId="1BB6B8BE" w14:textId="77777777" w:rsidTr="00FF099F">
        <w:tc>
          <w:tcPr>
            <w:tcW w:w="704" w:type="dxa"/>
          </w:tcPr>
          <w:p w14:paraId="1BD2D12F"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1AFAB7B" w14:textId="518CD139" w:rsidR="00BD12B3" w:rsidRPr="007C62CE" w:rsidRDefault="00BD12B3" w:rsidP="00BD12B3">
            <w:pPr>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Новый пункт 14 статьи 13</w:t>
            </w:r>
          </w:p>
        </w:tc>
        <w:tc>
          <w:tcPr>
            <w:tcW w:w="4995" w:type="dxa"/>
          </w:tcPr>
          <w:p w14:paraId="1C1F28FC" w14:textId="77777777" w:rsidR="00BD12B3" w:rsidRPr="007C62CE" w:rsidRDefault="00BD12B3" w:rsidP="00BD12B3">
            <w:pPr>
              <w:pStyle w:val="ab"/>
              <w:spacing w:before="0" w:beforeAutospacing="0" w:after="0" w:afterAutospacing="0"/>
              <w:ind w:firstLine="430"/>
              <w:jc w:val="both"/>
              <w:rPr>
                <w:bCs/>
                <w:sz w:val="28"/>
                <w:szCs w:val="28"/>
              </w:rPr>
            </w:pPr>
            <w:r w:rsidRPr="007C62CE">
              <w:rPr>
                <w:bCs/>
                <w:sz w:val="28"/>
                <w:szCs w:val="28"/>
              </w:rPr>
              <w:t>Статья 13. Требования к участникам производства и передачи электрической энергии</w:t>
            </w:r>
          </w:p>
          <w:p w14:paraId="7273FD26" w14:textId="77777777" w:rsidR="00BD12B3" w:rsidRPr="007C62CE" w:rsidRDefault="00BD12B3" w:rsidP="00BD12B3">
            <w:pPr>
              <w:pStyle w:val="ab"/>
              <w:spacing w:before="0" w:beforeAutospacing="0" w:after="0" w:afterAutospacing="0"/>
              <w:ind w:firstLine="430"/>
              <w:jc w:val="both"/>
              <w:rPr>
                <w:bCs/>
                <w:sz w:val="28"/>
                <w:szCs w:val="28"/>
              </w:rPr>
            </w:pPr>
            <w:r w:rsidRPr="007C62CE">
              <w:rPr>
                <w:bCs/>
                <w:sz w:val="28"/>
                <w:szCs w:val="28"/>
              </w:rPr>
              <w:t>…</w:t>
            </w:r>
          </w:p>
          <w:p w14:paraId="4B523206" w14:textId="7973D2BB" w:rsidR="00BD12B3" w:rsidRPr="007C62CE" w:rsidRDefault="00BD12B3" w:rsidP="00BD12B3">
            <w:pPr>
              <w:pStyle w:val="ab"/>
              <w:spacing w:before="0" w:beforeAutospacing="0" w:after="0" w:afterAutospacing="0"/>
              <w:ind w:firstLine="430"/>
              <w:jc w:val="both"/>
              <w:rPr>
                <w:b/>
                <w:bCs/>
                <w:sz w:val="28"/>
                <w:szCs w:val="28"/>
                <w:lang w:val="kk-KZ"/>
              </w:rPr>
            </w:pPr>
            <w:r w:rsidRPr="007C62CE">
              <w:rPr>
                <w:b/>
                <w:bCs/>
                <w:sz w:val="28"/>
                <w:szCs w:val="28"/>
                <w:lang w:val="kk-KZ"/>
              </w:rPr>
              <w:t>14. Отсутствует.</w:t>
            </w:r>
          </w:p>
        </w:tc>
        <w:tc>
          <w:tcPr>
            <w:tcW w:w="5023" w:type="dxa"/>
            <w:gridSpan w:val="2"/>
          </w:tcPr>
          <w:p w14:paraId="74C8DF64" w14:textId="77777777" w:rsidR="00BD12B3" w:rsidRPr="007C62CE" w:rsidRDefault="00BD12B3" w:rsidP="00BD12B3">
            <w:pPr>
              <w:pStyle w:val="ab"/>
              <w:spacing w:before="0" w:beforeAutospacing="0" w:after="0" w:afterAutospacing="0"/>
              <w:ind w:firstLine="430"/>
              <w:jc w:val="both"/>
              <w:rPr>
                <w:bCs/>
                <w:sz w:val="28"/>
                <w:szCs w:val="28"/>
              </w:rPr>
            </w:pPr>
            <w:r w:rsidRPr="007C62CE">
              <w:rPr>
                <w:bCs/>
                <w:sz w:val="28"/>
                <w:szCs w:val="28"/>
              </w:rPr>
              <w:t>Статья 13. Требования к участникам производства и передачи электрической энергии</w:t>
            </w:r>
          </w:p>
          <w:p w14:paraId="592EF185" w14:textId="77777777" w:rsidR="00BD12B3" w:rsidRPr="007C62CE" w:rsidRDefault="00BD12B3" w:rsidP="00BD12B3">
            <w:pPr>
              <w:pStyle w:val="ab"/>
              <w:spacing w:before="0" w:beforeAutospacing="0" w:after="0" w:afterAutospacing="0"/>
              <w:ind w:firstLine="430"/>
              <w:jc w:val="both"/>
              <w:rPr>
                <w:bCs/>
                <w:sz w:val="28"/>
                <w:szCs w:val="28"/>
              </w:rPr>
            </w:pPr>
            <w:r w:rsidRPr="007C62CE">
              <w:rPr>
                <w:bCs/>
                <w:sz w:val="28"/>
                <w:szCs w:val="28"/>
              </w:rPr>
              <w:t>…</w:t>
            </w:r>
          </w:p>
          <w:p w14:paraId="2B55EDB2" w14:textId="286402C0" w:rsidR="00BD12B3" w:rsidRPr="00946267" w:rsidRDefault="00BD12B3" w:rsidP="00BD12B3">
            <w:pPr>
              <w:pStyle w:val="ab"/>
              <w:spacing w:before="0" w:beforeAutospacing="0" w:after="0" w:afterAutospacing="0"/>
              <w:ind w:firstLine="430"/>
              <w:jc w:val="both"/>
              <w:rPr>
                <w:b/>
                <w:bCs/>
                <w:sz w:val="28"/>
                <w:szCs w:val="28"/>
              </w:rPr>
            </w:pPr>
            <w:r w:rsidRPr="00946267">
              <w:rPr>
                <w:b/>
                <w:bCs/>
                <w:sz w:val="28"/>
                <w:szCs w:val="28"/>
              </w:rPr>
              <w:t xml:space="preserve">14. </w:t>
            </w:r>
            <w:r w:rsidR="00946267" w:rsidRPr="00946267">
              <w:rPr>
                <w:b/>
                <w:spacing w:val="2"/>
                <w:sz w:val="28"/>
                <w:szCs w:val="28"/>
                <w:lang w:val="kk-KZ"/>
              </w:rPr>
              <w:t>Энергопередающей организации запрещается препятствовать и ограничивать потребителя в выборе энергоснабжающей организации.</w:t>
            </w:r>
          </w:p>
        </w:tc>
        <w:tc>
          <w:tcPr>
            <w:tcW w:w="2632" w:type="dxa"/>
            <w:shd w:val="clear" w:color="auto" w:fill="FFFFFF"/>
          </w:tcPr>
          <w:p w14:paraId="1A8C8428" w14:textId="5909DA9F"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Для беспрепятственного выбора потребителем энергоснабжающей организации по своему усмотрению, способа доставки уведомления удобной для потребителя, что дает возможность защиты прав потребителей и применения мер воздействия в отношении злостных неплательщиков</w:t>
            </w:r>
          </w:p>
        </w:tc>
      </w:tr>
      <w:tr w:rsidR="00BD12B3" w:rsidRPr="007C62CE" w14:paraId="074632E5" w14:textId="77777777" w:rsidTr="00A83A3C">
        <w:tc>
          <w:tcPr>
            <w:tcW w:w="15310" w:type="dxa"/>
            <w:gridSpan w:val="6"/>
          </w:tcPr>
          <w:p w14:paraId="1F75DA58" w14:textId="1A5EC195" w:rsidR="00BD12B3" w:rsidRPr="007C62CE" w:rsidRDefault="00BD12B3" w:rsidP="00BD12B3">
            <w:pPr>
              <w:pStyle w:val="1"/>
              <w:jc w:val="center"/>
              <w:outlineLvl w:val="0"/>
              <w:rPr>
                <w:sz w:val="28"/>
                <w:szCs w:val="18"/>
              </w:rPr>
            </w:pPr>
            <w:r w:rsidRPr="007C62CE">
              <w:rPr>
                <w:spacing w:val="2"/>
                <w:sz w:val="28"/>
                <w:szCs w:val="28"/>
              </w:rPr>
              <w:t>41. Закон Республики Казахстан от 9 июля 2004 года «Об охране, воспроизводстве и использовании животного мира»</w:t>
            </w:r>
          </w:p>
        </w:tc>
      </w:tr>
      <w:tr w:rsidR="00BD12B3" w:rsidRPr="007C62CE" w14:paraId="26FC5568" w14:textId="77777777" w:rsidTr="00FF099F">
        <w:tc>
          <w:tcPr>
            <w:tcW w:w="704" w:type="dxa"/>
          </w:tcPr>
          <w:p w14:paraId="161C4FFA"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734E7C9" w14:textId="7A490531"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rPr>
              <w:t>Подпункт 5-1) пункта 1 статьи 9</w:t>
            </w:r>
          </w:p>
        </w:tc>
        <w:tc>
          <w:tcPr>
            <w:tcW w:w="4995" w:type="dxa"/>
          </w:tcPr>
          <w:p w14:paraId="5E59287A" w14:textId="7777777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1D72BDF1" w14:textId="77777777" w:rsidR="00BD12B3" w:rsidRPr="007C62CE" w:rsidRDefault="00BD12B3" w:rsidP="00BD12B3">
            <w:pPr>
              <w:ind w:firstLine="205"/>
              <w:jc w:val="both"/>
              <w:rPr>
                <w:rFonts w:ascii="Times New Roman" w:hAnsi="Times New Roman" w:cs="Times New Roman"/>
                <w:sz w:val="28"/>
                <w:szCs w:val="28"/>
              </w:rPr>
            </w:pPr>
          </w:p>
          <w:p w14:paraId="55ED966C" w14:textId="7777777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16B09F34" w14:textId="68D76965"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w:t>
            </w:r>
          </w:p>
          <w:p w14:paraId="23ACEC2D" w14:textId="719DBBF5" w:rsidR="00BD12B3" w:rsidRPr="007C62CE" w:rsidRDefault="00BD12B3" w:rsidP="00BD12B3">
            <w:pPr>
              <w:ind w:firstLine="205"/>
              <w:jc w:val="both"/>
              <w:textAlignment w:val="baseline"/>
              <w:rPr>
                <w:rFonts w:ascii="Times New Roman" w:hAnsi="Times New Roman" w:cs="Times New Roman"/>
                <w:b/>
                <w:sz w:val="28"/>
                <w:szCs w:val="28"/>
              </w:rPr>
            </w:pPr>
            <w:r w:rsidRPr="007C62CE">
              <w:rPr>
                <w:rFonts w:ascii="Times New Roman" w:hAnsi="Times New Roman" w:cs="Times New Roman"/>
                <w:b/>
                <w:sz w:val="28"/>
                <w:szCs w:val="28"/>
              </w:rPr>
              <w:t>5-1) отсутствует.</w:t>
            </w:r>
          </w:p>
        </w:tc>
        <w:tc>
          <w:tcPr>
            <w:tcW w:w="5023" w:type="dxa"/>
            <w:gridSpan w:val="2"/>
          </w:tcPr>
          <w:p w14:paraId="54E5D296" w14:textId="7777777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0FCC9844" w14:textId="77777777" w:rsidR="00BD12B3" w:rsidRPr="007C62CE" w:rsidRDefault="00BD12B3" w:rsidP="00BD12B3">
            <w:pPr>
              <w:ind w:firstLine="205"/>
              <w:jc w:val="both"/>
              <w:rPr>
                <w:rFonts w:ascii="Times New Roman" w:hAnsi="Times New Roman" w:cs="Times New Roman"/>
                <w:sz w:val="28"/>
                <w:szCs w:val="28"/>
              </w:rPr>
            </w:pPr>
          </w:p>
          <w:p w14:paraId="36FA1F07" w14:textId="7777777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34851D78" w14:textId="3F08970F"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w:t>
            </w:r>
          </w:p>
          <w:p w14:paraId="71C85AD5" w14:textId="34046025" w:rsidR="00BD12B3" w:rsidRPr="00946267" w:rsidRDefault="00BD12B3" w:rsidP="00BD12B3">
            <w:pPr>
              <w:ind w:firstLine="205"/>
              <w:jc w:val="both"/>
              <w:rPr>
                <w:rFonts w:ascii="Times New Roman" w:hAnsi="Times New Roman" w:cs="Times New Roman"/>
                <w:b/>
                <w:sz w:val="28"/>
                <w:szCs w:val="28"/>
                <w:lang w:val="kk-KZ"/>
              </w:rPr>
            </w:pPr>
            <w:r w:rsidRPr="007C62CE">
              <w:rPr>
                <w:rFonts w:ascii="Times New Roman" w:hAnsi="Times New Roman" w:cs="Times New Roman"/>
                <w:b/>
                <w:sz w:val="28"/>
                <w:szCs w:val="28"/>
              </w:rPr>
              <w:t>5-1</w:t>
            </w:r>
            <w:r w:rsidRPr="00946267">
              <w:rPr>
                <w:rFonts w:ascii="Times New Roman" w:hAnsi="Times New Roman" w:cs="Times New Roman"/>
                <w:b/>
                <w:sz w:val="28"/>
                <w:szCs w:val="28"/>
              </w:rPr>
              <w:t xml:space="preserve">) </w:t>
            </w:r>
            <w:r w:rsidR="00946267" w:rsidRPr="00946267">
              <w:rPr>
                <w:rFonts w:ascii="Times New Roman" w:eastAsia="Times New Roman" w:hAnsi="Times New Roman" w:cs="Times New Roman"/>
                <w:b/>
                <w:spacing w:val="2"/>
                <w:sz w:val="28"/>
                <w:szCs w:val="28"/>
                <w:lang w:val="kk-KZ"/>
              </w:rPr>
              <w:t>определяет перечень требований из числа включенных в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p>
          <w:p w14:paraId="3BED523D" w14:textId="77777777" w:rsidR="00BD12B3" w:rsidRPr="007C62CE" w:rsidRDefault="00BD12B3" w:rsidP="00BD12B3">
            <w:pPr>
              <w:ind w:firstLine="205"/>
              <w:jc w:val="both"/>
              <w:textAlignment w:val="baseline"/>
              <w:rPr>
                <w:rFonts w:ascii="Times New Roman" w:hAnsi="Times New Roman" w:cs="Times New Roman"/>
                <w:b/>
                <w:sz w:val="28"/>
                <w:szCs w:val="28"/>
              </w:rPr>
            </w:pPr>
          </w:p>
        </w:tc>
        <w:tc>
          <w:tcPr>
            <w:tcW w:w="2632" w:type="dxa"/>
          </w:tcPr>
          <w:p w14:paraId="1A78CA79" w14:textId="24DD2830"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26BCF3F9" w14:textId="77777777" w:rsidTr="00FF099F">
        <w:tc>
          <w:tcPr>
            <w:tcW w:w="704" w:type="dxa"/>
          </w:tcPr>
          <w:p w14:paraId="120A10ED"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738076D" w14:textId="7C6AA118"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Новый подпункт 26-1) пункта 1 статьи 9</w:t>
            </w:r>
          </w:p>
        </w:tc>
        <w:tc>
          <w:tcPr>
            <w:tcW w:w="4995" w:type="dxa"/>
          </w:tcPr>
          <w:p w14:paraId="21B30EF4"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6D517C95"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6A254714"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w:t>
            </w:r>
          </w:p>
          <w:p w14:paraId="2B81A456" w14:textId="3324BA49"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b/>
                <w:sz w:val="28"/>
                <w:szCs w:val="28"/>
                <w:lang w:val="kk-KZ"/>
              </w:rPr>
              <w:t>26-1) отсутствует.</w:t>
            </w:r>
          </w:p>
        </w:tc>
        <w:tc>
          <w:tcPr>
            <w:tcW w:w="5023" w:type="dxa"/>
            <w:gridSpan w:val="2"/>
          </w:tcPr>
          <w:p w14:paraId="230B4B34"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0350C4B7"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4C974425"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w:t>
            </w:r>
          </w:p>
          <w:p w14:paraId="278A3283" w14:textId="6F31E615"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b/>
                <w:sz w:val="28"/>
                <w:szCs w:val="28"/>
              </w:rPr>
              <w:t xml:space="preserve">26-1) </w:t>
            </w:r>
            <w:r w:rsidR="00946267" w:rsidRPr="00946267">
              <w:rPr>
                <w:rFonts w:ascii="Times New Roman" w:eastAsia="Times New Roman" w:hAnsi="Times New Roman" w:cs="Times New Roman"/>
                <w:b/>
                <w:spacing w:val="2"/>
                <w:sz w:val="28"/>
                <w:szCs w:val="28"/>
                <w:lang w:val="kk-KZ"/>
              </w:rPr>
              <w:t>подготавливает и предъявляет иск в суд по вопросам охраны, воспроизводства и использования животного мира;</w:t>
            </w:r>
          </w:p>
        </w:tc>
        <w:tc>
          <w:tcPr>
            <w:tcW w:w="2632" w:type="dxa"/>
          </w:tcPr>
          <w:p w14:paraId="3A632950"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На сегодня в отраслевом законодательстве не предусмотрена компетенция по подготовке и предъявлению исков в суд.</w:t>
            </w:r>
          </w:p>
          <w:p w14:paraId="7BC09910" w14:textId="0934A4E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В связи с тем, что Комитет и его территоральные подразделения не имеют право предъявлять исковые требования в суд, нарушения в области охраны, воспроизводства и использования животного мира остаются без устранения</w:t>
            </w:r>
          </w:p>
        </w:tc>
      </w:tr>
      <w:tr w:rsidR="00BD12B3" w:rsidRPr="007C62CE" w14:paraId="24B11C12" w14:textId="77777777" w:rsidTr="00FF099F">
        <w:tc>
          <w:tcPr>
            <w:tcW w:w="704" w:type="dxa"/>
          </w:tcPr>
          <w:p w14:paraId="7E900FC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7BA8B1A" w14:textId="20DA5459"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Новый подпункт 47-3) пункта 1 статьи 9</w:t>
            </w:r>
          </w:p>
        </w:tc>
        <w:tc>
          <w:tcPr>
            <w:tcW w:w="4995" w:type="dxa"/>
          </w:tcPr>
          <w:p w14:paraId="72E29DC4"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7ACB5452"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656ED22F"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4A7752AA" w14:textId="678253C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b/>
                <w:sz w:val="28"/>
                <w:szCs w:val="28"/>
                <w:lang w:val="kk-KZ"/>
              </w:rPr>
              <w:t>47-3) отсутствует.</w:t>
            </w:r>
          </w:p>
        </w:tc>
        <w:tc>
          <w:tcPr>
            <w:tcW w:w="5023" w:type="dxa"/>
            <w:gridSpan w:val="2"/>
          </w:tcPr>
          <w:p w14:paraId="0DD4D90E"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3997A6CF"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p>
          <w:p w14:paraId="09E719EF"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01DAAB49"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5EAB2517" w14:textId="03EDC423"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b/>
                <w:sz w:val="28"/>
                <w:szCs w:val="28"/>
                <w:lang w:val="kk-KZ"/>
              </w:rPr>
              <w:t xml:space="preserve">47-3) </w:t>
            </w:r>
            <w:r w:rsidR="00946267" w:rsidRPr="00946267">
              <w:rPr>
                <w:rFonts w:ascii="Times New Roman" w:eastAsia="Times New Roman" w:hAnsi="Times New Roman" w:cs="Times New Roman"/>
                <w:b/>
                <w:spacing w:val="2"/>
                <w:sz w:val="28"/>
                <w:szCs w:val="28"/>
                <w:lang w:val="kk-KZ"/>
              </w:rPr>
              <w:t>разрабатывает и утверждает правила субсидирования переработки рыбной продукции;</w:t>
            </w:r>
          </w:p>
        </w:tc>
        <w:tc>
          <w:tcPr>
            <w:tcW w:w="2632" w:type="dxa"/>
          </w:tcPr>
          <w:p w14:paraId="711B0917"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поддержки субъектов рыбного хозяйства в части субсидирования развития переработки рыбы.</w:t>
            </w:r>
          </w:p>
          <w:p w14:paraId="3538A9C6"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На сегодня значительная часть добытой рыбы экспортируется в охлажденном или мороженном виде, так как предприятия не имеют возможности осуществлять её  глубокую переработку.</w:t>
            </w:r>
          </w:p>
          <w:p w14:paraId="59D5D27E"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Вместе с тем, из-за низкого уровня доходности у рыбодобывающих и рыбоперерабатывающих предприятий нет доступа к кредитным программах банков второго уровня, так как банками рассматриваются доходы текущего периода,</w:t>
            </w:r>
            <w:r w:rsidRPr="007C62CE">
              <w:rPr>
                <w:rFonts w:ascii="Times New Roman" w:hAnsi="Times New Roman" w:cs="Times New Roman"/>
                <w:sz w:val="28"/>
                <w:szCs w:val="28"/>
              </w:rPr>
              <w:t xml:space="preserve"> </w:t>
            </w:r>
            <w:r w:rsidRPr="007C62CE">
              <w:rPr>
                <w:rFonts w:ascii="Times New Roman" w:hAnsi="Times New Roman" w:cs="Times New Roman"/>
                <w:sz w:val="28"/>
                <w:szCs w:val="28"/>
                <w:lang w:val="kk-KZ"/>
              </w:rPr>
              <w:t>а не возможные будущие доходы от реализованных инвестиционных проектов.</w:t>
            </w:r>
          </w:p>
          <w:p w14:paraId="66BABB52" w14:textId="7AF90323"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В этой связи, субсидирование переработки рыбной продукции стимулирует действующие предприятия на выпуск качественной рыбной продукции с высокой добавленной стоимостью</w:t>
            </w:r>
          </w:p>
        </w:tc>
      </w:tr>
      <w:tr w:rsidR="00BD12B3" w:rsidRPr="007C62CE" w14:paraId="359C8268" w14:textId="77777777" w:rsidTr="00FF099F">
        <w:tc>
          <w:tcPr>
            <w:tcW w:w="704" w:type="dxa"/>
          </w:tcPr>
          <w:p w14:paraId="737D9E0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523C643" w14:textId="3572EE91"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Новый подпункт 47-4) пункта 1 статьи 9</w:t>
            </w:r>
          </w:p>
        </w:tc>
        <w:tc>
          <w:tcPr>
            <w:tcW w:w="4995" w:type="dxa"/>
          </w:tcPr>
          <w:p w14:paraId="0499E44B"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1ED7D150"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5885A927"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3879C4D8" w14:textId="1AB714C3"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b/>
                <w:sz w:val="28"/>
                <w:szCs w:val="28"/>
                <w:lang w:val="kk-KZ"/>
              </w:rPr>
              <w:t>47-4) отсутствует.</w:t>
            </w:r>
          </w:p>
        </w:tc>
        <w:tc>
          <w:tcPr>
            <w:tcW w:w="5023" w:type="dxa"/>
            <w:gridSpan w:val="2"/>
          </w:tcPr>
          <w:p w14:paraId="7CA43D46"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43CFAEB9"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p>
          <w:p w14:paraId="116ED8A2"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64798821"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32815767" w14:textId="5A3BA5A8"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b/>
                <w:sz w:val="28"/>
                <w:szCs w:val="28"/>
                <w:lang w:val="kk-KZ"/>
              </w:rPr>
              <w:t xml:space="preserve">47-4) </w:t>
            </w:r>
            <w:r w:rsidR="00946267" w:rsidRPr="00946267">
              <w:rPr>
                <w:rFonts w:ascii="Times New Roman" w:eastAsia="Times New Roman" w:hAnsi="Times New Roman" w:cs="Times New Roman"/>
                <w:b/>
                <w:spacing w:val="2"/>
                <w:sz w:val="28"/>
                <w:szCs w:val="28"/>
                <w:lang w:val="kk-KZ"/>
              </w:rPr>
              <w:t>разрабатывает и утверждает правила субсидирования ставок вознаграждения при кредитовании субъектов рыбного хозяйства.</w:t>
            </w:r>
          </w:p>
        </w:tc>
        <w:tc>
          <w:tcPr>
            <w:tcW w:w="2632" w:type="dxa"/>
          </w:tcPr>
          <w:p w14:paraId="2D4DB303"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поддержки субъектов рыбного хозяйства в части субсидирования ставок вознаграждения при кредитовании.</w:t>
            </w:r>
          </w:p>
          <w:p w14:paraId="18D94240"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настоящее время, вопросы развития рыбного хозяйства в системе МЭГПР реализуется Комитетом рыбного хозяйства.</w:t>
            </w:r>
          </w:p>
          <w:p w14:paraId="61CF41A7"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При этом вопросы субсидирования ставок вознаграждения при кредитовании субъектов АПК, в том числе рыбного хозяйства реализуются Министерством сельского хозяйства и регулируются Законом «О государственном регулировании развития агропромышленного комплекса и сельских территорий» (далее – Закон АПК).</w:t>
            </w:r>
          </w:p>
          <w:p w14:paraId="67168A8B"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Правительством ведется системная работа по развитию рыбной отрасли, в том числе по совершенствованию законодательной базы и расширению мер государственной поддержки.</w:t>
            </w:r>
          </w:p>
          <w:p w14:paraId="66CDDF65"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Принята Программа развития рыбного хозяйства на 2021-2030 годы.</w:t>
            </w:r>
          </w:p>
          <w:p w14:paraId="03000AEC"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Целью Программы является рост обеспеченности населения рыбной продукцией и создание условий для развития рыбоводства (аквакультуры).</w:t>
            </w:r>
          </w:p>
          <w:p w14:paraId="2702E874" w14:textId="33AFC26C"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В целях качественной реализации данной Программы, устранения межведомственной разобщенности и обеспечения единого подхода к реализации политики государства в области рыбного хозяйства, необходимо вопросы субсидирования ставок вознаграждения при кредитовании субъектов рыбного хозяйства передать от Министерства сельского хозяйства в МЭГПР путем предусмотрения компетенции МЭГПР по разработке и утверждению соответствующих Правил</w:t>
            </w:r>
          </w:p>
        </w:tc>
      </w:tr>
      <w:tr w:rsidR="00BD12B3" w:rsidRPr="007C62CE" w14:paraId="5E66C451" w14:textId="77777777" w:rsidTr="00FF099F">
        <w:tc>
          <w:tcPr>
            <w:tcW w:w="704" w:type="dxa"/>
          </w:tcPr>
          <w:p w14:paraId="70D1F3B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B0FEA44"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Новый подпункт </w:t>
            </w:r>
          </w:p>
          <w:p w14:paraId="015AD8A6" w14:textId="78AC0A31"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65-2) пункта 1</w:t>
            </w:r>
          </w:p>
          <w:p w14:paraId="418051EF" w14:textId="15360ABC"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статьи 9</w:t>
            </w:r>
          </w:p>
        </w:tc>
        <w:tc>
          <w:tcPr>
            <w:tcW w:w="4995" w:type="dxa"/>
          </w:tcPr>
          <w:p w14:paraId="55468B24" w14:textId="77777777" w:rsidR="00BD12B3" w:rsidRPr="007C62CE" w:rsidRDefault="00BD12B3" w:rsidP="00BD12B3">
            <w:pPr>
              <w:ind w:firstLine="317"/>
              <w:jc w:val="both"/>
              <w:textAlignment w:val="baseline"/>
              <w:rPr>
                <w:rFonts w:ascii="Times New Roman" w:hAnsi="Times New Roman" w:cs="Times New Roman"/>
                <w:b/>
                <w:sz w:val="28"/>
                <w:szCs w:val="28"/>
              </w:rPr>
            </w:pPr>
            <w:r w:rsidRPr="007C62CE">
              <w:rPr>
                <w:rFonts w:ascii="Times New Roman" w:hAnsi="Times New Roman" w:cs="Times New Roman"/>
                <w:b/>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0E54B5F1" w14:textId="77777777"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62D48FDA"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72D40CB9" w14:textId="61DC84C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lang w:val="kk-KZ"/>
              </w:rPr>
              <w:t>65-2) отсутствует.</w:t>
            </w:r>
          </w:p>
        </w:tc>
        <w:tc>
          <w:tcPr>
            <w:tcW w:w="5023" w:type="dxa"/>
            <w:gridSpan w:val="2"/>
          </w:tcPr>
          <w:p w14:paraId="76C9608A" w14:textId="77777777" w:rsidR="00BD12B3" w:rsidRPr="007C62CE" w:rsidRDefault="00BD12B3" w:rsidP="00946267">
            <w:pPr>
              <w:ind w:firstLine="638"/>
              <w:jc w:val="both"/>
              <w:textAlignment w:val="baseline"/>
              <w:rPr>
                <w:rFonts w:ascii="Times New Roman" w:hAnsi="Times New Roman" w:cs="Times New Roman"/>
                <w:b/>
                <w:sz w:val="28"/>
                <w:szCs w:val="28"/>
              </w:rPr>
            </w:pPr>
            <w:r w:rsidRPr="007C62CE">
              <w:rPr>
                <w:rFonts w:ascii="Times New Roman" w:hAnsi="Times New Roman" w:cs="Times New Roman"/>
                <w:b/>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268977DC" w14:textId="77777777" w:rsidR="00BD12B3" w:rsidRPr="007C62CE" w:rsidRDefault="00BD12B3" w:rsidP="00946267">
            <w:pPr>
              <w:ind w:firstLine="638"/>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02C7F1CA" w14:textId="77777777" w:rsidR="00BD12B3" w:rsidRPr="007C62CE" w:rsidRDefault="00BD12B3" w:rsidP="00946267">
            <w:pPr>
              <w:ind w:firstLine="638"/>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4BF8F950" w14:textId="5EDAF9D2" w:rsidR="00BD12B3" w:rsidRPr="007C62CE" w:rsidRDefault="00BD12B3" w:rsidP="00946267">
            <w:pPr>
              <w:ind w:firstLine="638"/>
              <w:jc w:val="both"/>
              <w:rPr>
                <w:rFonts w:ascii="Times New Roman" w:hAnsi="Times New Roman" w:cs="Times New Roman"/>
                <w:sz w:val="28"/>
                <w:szCs w:val="28"/>
              </w:rPr>
            </w:pPr>
            <w:r w:rsidRPr="007C62CE">
              <w:rPr>
                <w:rFonts w:ascii="Times New Roman" w:hAnsi="Times New Roman" w:cs="Times New Roman"/>
                <w:b/>
                <w:sz w:val="28"/>
                <w:szCs w:val="28"/>
                <w:lang w:val="kk-KZ"/>
              </w:rPr>
              <w:t>65-2</w:t>
            </w:r>
            <w:r w:rsidRPr="00946267">
              <w:rPr>
                <w:rFonts w:ascii="Times New Roman" w:hAnsi="Times New Roman" w:cs="Times New Roman"/>
                <w:b/>
                <w:sz w:val="28"/>
                <w:szCs w:val="28"/>
                <w:lang w:val="kk-KZ"/>
              </w:rPr>
              <w:t xml:space="preserve">) </w:t>
            </w:r>
            <w:r w:rsidR="00946267" w:rsidRPr="00946267">
              <w:rPr>
                <w:rFonts w:ascii="Times New Roman" w:eastAsia="Times New Roman" w:hAnsi="Times New Roman" w:cs="Times New Roman"/>
                <w:b/>
                <w:spacing w:val="2"/>
                <w:sz w:val="28"/>
                <w:szCs w:val="28"/>
                <w:lang w:val="kk-KZ"/>
              </w:rPr>
              <w:t>разрабатывает и утверждает правила закрепления рыбохозяйственных водоемов и (или) участков в целях реализации инвестиционных проектов в сфере рыбного хозяйства.</w:t>
            </w:r>
          </w:p>
        </w:tc>
        <w:tc>
          <w:tcPr>
            <w:tcW w:w="2632" w:type="dxa"/>
          </w:tcPr>
          <w:p w14:paraId="77CAA057" w14:textId="0D90249D"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Для предусмотрения порядка закрепления рыбохозяйственных водоемов и (или) участков без проведения конкурса при предоставлении инвестиционного проекта в области рыбного хозяйства.</w:t>
            </w:r>
          </w:p>
          <w:p w14:paraId="29813F51" w14:textId="28611D2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Кроме того, следует предусмотреть порядок закрепления рыбохозяйственных водоемов и (или) участков местного значения, полностью расположенных на земельных участках, находящихся в частной собственности или во временном землепользовании согласно части четвертой пункта 1 статьи 40 ЗРК «Об охране, воспроизводстве и использовании животного мира»</w:t>
            </w:r>
          </w:p>
        </w:tc>
      </w:tr>
      <w:tr w:rsidR="00BD12B3" w:rsidRPr="007C62CE" w14:paraId="33FFEF2C" w14:textId="77777777" w:rsidTr="00FF099F">
        <w:tc>
          <w:tcPr>
            <w:tcW w:w="704" w:type="dxa"/>
          </w:tcPr>
          <w:p w14:paraId="1DD037F5"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E5F3AE9"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w:t>
            </w:r>
          </w:p>
          <w:p w14:paraId="1663BEBC"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77-10)</w:t>
            </w:r>
          </w:p>
          <w:p w14:paraId="0B98EDB8"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пункта 1</w:t>
            </w:r>
          </w:p>
          <w:p w14:paraId="57FF6FAB" w14:textId="04E460E6"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статьи 9</w:t>
            </w:r>
          </w:p>
        </w:tc>
        <w:tc>
          <w:tcPr>
            <w:tcW w:w="4995" w:type="dxa"/>
          </w:tcPr>
          <w:p w14:paraId="4865FBBF" w14:textId="77777777" w:rsidR="00BD12B3" w:rsidRPr="007C62CE" w:rsidRDefault="00BD12B3" w:rsidP="00BD12B3">
            <w:pPr>
              <w:ind w:firstLine="317"/>
              <w:jc w:val="both"/>
              <w:textAlignment w:val="baseline"/>
              <w:rPr>
                <w:rFonts w:ascii="Times New Roman" w:hAnsi="Times New Roman" w:cs="Times New Roman"/>
                <w:b/>
                <w:sz w:val="28"/>
                <w:szCs w:val="28"/>
              </w:rPr>
            </w:pPr>
            <w:r w:rsidRPr="007C62CE">
              <w:rPr>
                <w:rFonts w:ascii="Times New Roman" w:hAnsi="Times New Roman" w:cs="Times New Roman"/>
                <w:b/>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0B779DF7" w14:textId="77777777"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06F3BC77"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7D6BDFC4" w14:textId="3A17F74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77-10) разрабатывает и утверждает правила перевода рыбохозяйственных водоемов и (или) участков, закрепленных для ведения </w:t>
            </w:r>
            <w:r w:rsidRPr="007C62CE">
              <w:rPr>
                <w:rFonts w:ascii="Times New Roman" w:hAnsi="Times New Roman" w:cs="Times New Roman"/>
                <w:b/>
                <w:sz w:val="28"/>
                <w:szCs w:val="28"/>
              </w:rPr>
              <w:t>промыслового</w:t>
            </w:r>
            <w:r w:rsidRPr="007C62CE">
              <w:rPr>
                <w:rFonts w:ascii="Times New Roman" w:hAnsi="Times New Roman" w:cs="Times New Roman"/>
                <w:sz w:val="28"/>
                <w:szCs w:val="28"/>
              </w:rPr>
              <w:t xml:space="preserve"> рыболовства, в рыбохозяйственные водоемы и (или) участки для ведения рыбоводства (аквакультуры).</w:t>
            </w:r>
          </w:p>
        </w:tc>
        <w:tc>
          <w:tcPr>
            <w:tcW w:w="5023" w:type="dxa"/>
            <w:gridSpan w:val="2"/>
          </w:tcPr>
          <w:p w14:paraId="26E7E8F5" w14:textId="77777777" w:rsidR="00BD12B3" w:rsidRPr="007C62CE" w:rsidRDefault="00BD12B3" w:rsidP="00946267">
            <w:pPr>
              <w:ind w:firstLine="638"/>
              <w:jc w:val="both"/>
              <w:rPr>
                <w:rFonts w:ascii="Times New Roman" w:hAnsi="Times New Roman" w:cs="Times New Roman"/>
                <w:b/>
                <w:sz w:val="28"/>
                <w:szCs w:val="28"/>
              </w:rPr>
            </w:pPr>
            <w:r w:rsidRPr="007C62CE">
              <w:rPr>
                <w:rFonts w:ascii="Times New Roman" w:hAnsi="Times New Roman" w:cs="Times New Roman"/>
                <w:b/>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29E0BA80" w14:textId="77777777" w:rsidR="00BD12B3" w:rsidRPr="007C62CE" w:rsidRDefault="00BD12B3" w:rsidP="00946267">
            <w:pPr>
              <w:ind w:firstLine="638"/>
              <w:jc w:val="both"/>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2D5F7C85" w14:textId="77777777" w:rsidR="00BD12B3" w:rsidRPr="007C62CE" w:rsidRDefault="00BD12B3" w:rsidP="00946267">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E744A94" w14:textId="6D12960E" w:rsidR="00BD12B3" w:rsidRPr="007C62CE" w:rsidRDefault="00BD12B3" w:rsidP="00946267">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77-10) </w:t>
            </w:r>
            <w:r w:rsidR="00946267" w:rsidRPr="005D2A77">
              <w:rPr>
                <w:rFonts w:ascii="Times New Roman" w:eastAsia="Times New Roman" w:hAnsi="Times New Roman" w:cs="Times New Roman"/>
                <w:spacing w:val="2"/>
                <w:sz w:val="28"/>
                <w:szCs w:val="28"/>
                <w:lang w:val="kk-KZ"/>
              </w:rPr>
              <w:t>разрабатывает и утверждает правила перевода рыбохозяйственных водоемов и (или) участков, закрепленных для ведения рыболовства, в рыбохозяйственные водоемы и (или) участки для ведения рыбоводства (аквакультуры).</w:t>
            </w:r>
          </w:p>
        </w:tc>
        <w:tc>
          <w:tcPr>
            <w:tcW w:w="2632" w:type="dxa"/>
          </w:tcPr>
          <w:p w14:paraId="3E5DEAA7" w14:textId="684D78BD"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соответствии с Программой развития рыбного хозяйства до 2030 года, предусмотрено резкое увеличение производства аквакультуры до 270 тыс. тонн (в 20</w:t>
            </w:r>
            <w:r w:rsidRPr="007C62CE">
              <w:rPr>
                <w:rFonts w:ascii="Times New Roman" w:hAnsi="Times New Roman" w:cs="Times New Roman"/>
                <w:sz w:val="28"/>
                <w:szCs w:val="28"/>
                <w:lang w:val="kk-KZ"/>
              </w:rPr>
              <w:t>20</w:t>
            </w:r>
            <w:r w:rsidRPr="007C62CE">
              <w:rPr>
                <w:rFonts w:ascii="Times New Roman" w:hAnsi="Times New Roman" w:cs="Times New Roman"/>
                <w:sz w:val="28"/>
                <w:szCs w:val="28"/>
              </w:rPr>
              <w:t xml:space="preserve"> году выращено </w:t>
            </w:r>
            <w:r w:rsidRPr="007C62CE">
              <w:rPr>
                <w:rFonts w:ascii="Times New Roman" w:hAnsi="Times New Roman" w:cs="Times New Roman"/>
                <w:sz w:val="28"/>
                <w:szCs w:val="28"/>
                <w:lang w:val="kk-KZ"/>
              </w:rPr>
              <w:t>9</w:t>
            </w:r>
            <w:r w:rsidRPr="007C62CE">
              <w:rPr>
                <w:rFonts w:ascii="Times New Roman" w:hAnsi="Times New Roman" w:cs="Times New Roman"/>
                <w:sz w:val="28"/>
                <w:szCs w:val="28"/>
              </w:rPr>
              <w:t xml:space="preserve"> тыс. тонн). Для достижения данной цели необходимо предоставить всем желающим право перевода закрепленных за ними рыбохозяйственных водоемов и (или) их участков для ведения для ведения рыбоводства (аквакультуры). Действующая норма дает такое право только тем лицам за которым закреплено право промыслового рыболовства, тем самым исключается такая возможность для других лиц за которыми водоемы были закреплены для ведения любительского (спортивного) рыболовства или где ведется интегрировано (совместно) промысловое рыболовство и садковое рыбоводство. Расширение возможности для перевода водоемов в целях аквакультуры для лиц ведущие другие виды рыболовства, позволит существенно увеличить </w:t>
            </w:r>
            <w:r w:rsidRPr="007C62CE">
              <w:rPr>
                <w:rFonts w:ascii="Times New Roman" w:hAnsi="Times New Roman" w:cs="Times New Roman"/>
                <w:sz w:val="28"/>
                <w:szCs w:val="28"/>
                <w:lang w:val="kk-KZ"/>
              </w:rPr>
              <w:t>рыбопродуктивность</w:t>
            </w:r>
            <w:r w:rsidRPr="007C62CE">
              <w:rPr>
                <w:rFonts w:ascii="Times New Roman" w:hAnsi="Times New Roman" w:cs="Times New Roman"/>
                <w:sz w:val="28"/>
                <w:szCs w:val="28"/>
              </w:rPr>
              <w:t xml:space="preserve"> водоемов и соответственно производство товарной рыбы</w:t>
            </w:r>
          </w:p>
        </w:tc>
      </w:tr>
      <w:tr w:rsidR="00BD12B3" w:rsidRPr="007C62CE" w14:paraId="174FC3FD" w14:textId="77777777" w:rsidTr="00FF099F">
        <w:tc>
          <w:tcPr>
            <w:tcW w:w="704" w:type="dxa"/>
          </w:tcPr>
          <w:p w14:paraId="762ED39F"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0964616" w14:textId="77777777" w:rsidR="00BD12B3" w:rsidRPr="007C62CE" w:rsidRDefault="00BD12B3" w:rsidP="00BD12B3">
            <w:pPr>
              <w:shd w:val="clear" w:color="auto" w:fill="FFFFFF" w:themeFill="background1"/>
              <w:rPr>
                <w:rFonts w:ascii="Times New Roman" w:hAnsi="Times New Roman" w:cs="Times New Roman"/>
                <w:sz w:val="28"/>
                <w:szCs w:val="28"/>
                <w:lang w:val="kk-KZ"/>
              </w:rPr>
            </w:pPr>
            <w:r w:rsidRPr="007C62CE">
              <w:rPr>
                <w:rFonts w:ascii="Times New Roman" w:hAnsi="Times New Roman" w:cs="Times New Roman"/>
                <w:sz w:val="28"/>
                <w:szCs w:val="28"/>
                <w:lang w:val="kk-KZ"/>
              </w:rPr>
              <w:t>Новый подпункт 77-16)</w:t>
            </w:r>
          </w:p>
          <w:p w14:paraId="600B85AB" w14:textId="77777777" w:rsidR="00BD12B3" w:rsidRPr="007C62CE" w:rsidRDefault="00BD12B3" w:rsidP="00BD12B3">
            <w:pPr>
              <w:shd w:val="clear" w:color="auto" w:fill="FFFFFF" w:themeFill="background1"/>
              <w:rPr>
                <w:rFonts w:ascii="Times New Roman" w:hAnsi="Times New Roman" w:cs="Times New Roman"/>
                <w:sz w:val="28"/>
                <w:szCs w:val="28"/>
                <w:lang w:val="kk-KZ"/>
              </w:rPr>
            </w:pPr>
            <w:r w:rsidRPr="007C62CE">
              <w:rPr>
                <w:rFonts w:ascii="Times New Roman" w:hAnsi="Times New Roman" w:cs="Times New Roman"/>
                <w:sz w:val="28"/>
                <w:szCs w:val="28"/>
                <w:lang w:val="kk-KZ"/>
              </w:rPr>
              <w:t>пункта 1</w:t>
            </w:r>
          </w:p>
          <w:p w14:paraId="7D79617C" w14:textId="3513DC7F"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статьи 9</w:t>
            </w:r>
          </w:p>
        </w:tc>
        <w:tc>
          <w:tcPr>
            <w:tcW w:w="4995" w:type="dxa"/>
          </w:tcPr>
          <w:p w14:paraId="55FEB2C7"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271D5070"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2AA3B1DB"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349DD373" w14:textId="64EAD7E0" w:rsidR="00BD12B3" w:rsidRPr="007C62CE" w:rsidRDefault="00BD12B3" w:rsidP="00BD12B3">
            <w:pPr>
              <w:ind w:firstLine="317"/>
              <w:jc w:val="both"/>
              <w:textAlignment w:val="baseline"/>
              <w:rPr>
                <w:rFonts w:ascii="Times New Roman" w:hAnsi="Times New Roman" w:cs="Times New Roman"/>
                <w:b/>
                <w:sz w:val="28"/>
                <w:szCs w:val="28"/>
              </w:rPr>
            </w:pPr>
            <w:r w:rsidRPr="007C62CE">
              <w:rPr>
                <w:rFonts w:ascii="Times New Roman" w:hAnsi="Times New Roman" w:cs="Times New Roman"/>
                <w:b/>
                <w:sz w:val="28"/>
                <w:szCs w:val="28"/>
              </w:rPr>
              <w:t>77-1</w:t>
            </w:r>
            <w:r w:rsidRPr="007C62CE">
              <w:rPr>
                <w:rFonts w:ascii="Times New Roman" w:hAnsi="Times New Roman" w:cs="Times New Roman"/>
                <w:b/>
                <w:sz w:val="28"/>
                <w:szCs w:val="28"/>
                <w:lang w:val="kk-KZ"/>
              </w:rPr>
              <w:t>6</w:t>
            </w:r>
            <w:r w:rsidRPr="007C62CE">
              <w:rPr>
                <w:rFonts w:ascii="Times New Roman" w:hAnsi="Times New Roman" w:cs="Times New Roman"/>
                <w:b/>
                <w:sz w:val="28"/>
                <w:szCs w:val="28"/>
              </w:rPr>
              <w:t>) отсутствует</w:t>
            </w:r>
            <w:r w:rsidRPr="007C62CE">
              <w:rPr>
                <w:rFonts w:ascii="Times New Roman" w:hAnsi="Times New Roman" w:cs="Times New Roman"/>
                <w:b/>
                <w:sz w:val="28"/>
                <w:szCs w:val="28"/>
                <w:lang w:val="kk-KZ"/>
              </w:rPr>
              <w:t>.</w:t>
            </w:r>
          </w:p>
        </w:tc>
        <w:tc>
          <w:tcPr>
            <w:tcW w:w="5023" w:type="dxa"/>
            <w:gridSpan w:val="2"/>
          </w:tcPr>
          <w:p w14:paraId="2068AADB"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6A6F5E69"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4D85CD97"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 </w:t>
            </w:r>
          </w:p>
          <w:p w14:paraId="25C5B0EE" w14:textId="4331C38C" w:rsidR="00BD12B3" w:rsidRPr="007C62CE" w:rsidRDefault="00BD12B3" w:rsidP="00BD12B3">
            <w:pPr>
              <w:ind w:firstLine="317"/>
              <w:jc w:val="both"/>
              <w:rPr>
                <w:rFonts w:ascii="Times New Roman" w:hAnsi="Times New Roman" w:cs="Times New Roman"/>
                <w:b/>
                <w:sz w:val="28"/>
                <w:szCs w:val="28"/>
              </w:rPr>
            </w:pPr>
            <w:r w:rsidRPr="007C62CE">
              <w:rPr>
                <w:rFonts w:ascii="Times New Roman" w:hAnsi="Times New Roman" w:cs="Times New Roman"/>
                <w:b/>
                <w:sz w:val="28"/>
                <w:szCs w:val="28"/>
              </w:rPr>
              <w:t>77-1</w:t>
            </w:r>
            <w:r w:rsidRPr="007C62CE">
              <w:rPr>
                <w:rFonts w:ascii="Times New Roman" w:hAnsi="Times New Roman" w:cs="Times New Roman"/>
                <w:b/>
                <w:sz w:val="28"/>
                <w:szCs w:val="28"/>
                <w:lang w:val="kk-KZ"/>
              </w:rPr>
              <w:t>6</w:t>
            </w:r>
            <w:r w:rsidRPr="007C62CE">
              <w:rPr>
                <w:rFonts w:ascii="Times New Roman" w:hAnsi="Times New Roman" w:cs="Times New Roman"/>
                <w:b/>
                <w:sz w:val="28"/>
                <w:szCs w:val="28"/>
              </w:rPr>
              <w:t xml:space="preserve">) </w:t>
            </w:r>
            <w:r w:rsidR="00946267" w:rsidRPr="00946267">
              <w:rPr>
                <w:rFonts w:ascii="Times New Roman" w:eastAsia="Times New Roman" w:hAnsi="Times New Roman" w:cs="Times New Roman"/>
                <w:b/>
                <w:spacing w:val="2"/>
                <w:sz w:val="28"/>
                <w:szCs w:val="28"/>
                <w:lang w:val="kk-KZ"/>
              </w:rPr>
              <w:t>принимает решения по закреплению и (или) перезакреплению рыбохозяйственных водоемов и (или) участков</w:t>
            </w:r>
            <w:r w:rsidR="00946267">
              <w:rPr>
                <w:rFonts w:ascii="Times New Roman" w:eastAsia="Times New Roman" w:hAnsi="Times New Roman" w:cs="Times New Roman"/>
                <w:b/>
                <w:spacing w:val="2"/>
                <w:sz w:val="28"/>
                <w:szCs w:val="28"/>
                <w:lang w:val="kk-KZ"/>
              </w:rPr>
              <w:t>;</w:t>
            </w:r>
          </w:p>
        </w:tc>
        <w:tc>
          <w:tcPr>
            <w:tcW w:w="2632" w:type="dxa"/>
          </w:tcPr>
          <w:p w14:paraId="2C215F3F" w14:textId="5745660A"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Практика по организации и проведению конкурсов по закреплению рыбохозяйственных водоемов и участков за пользователями показала наличие проблем, связанных с оперативностью принятия решения местными исполнительными органами по закреплению. Несмотря на наличие требований в течении десяти рабочих дней со дня подписания протокола о результатах конкурса принимать решение (постановление) о закреплении объектов местные исполнительные органы областей затягивают процесс, что приводит к увеличению числа жалоб и недовольства со стороны участников конкурса и потенциальных субъектов рыбного хозяйства. Этот факт также влияет на реализацию поставленных перед Комитетом задач в рамках Программы развития рыбного хозяйства до 2030 года</w:t>
            </w:r>
          </w:p>
        </w:tc>
      </w:tr>
      <w:tr w:rsidR="00BD12B3" w:rsidRPr="007C62CE" w14:paraId="4CBA3D95" w14:textId="77777777" w:rsidTr="00FF099F">
        <w:tc>
          <w:tcPr>
            <w:tcW w:w="704" w:type="dxa"/>
          </w:tcPr>
          <w:p w14:paraId="0A0838F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1F3E28A"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Подпункты 77-17)</w:t>
            </w:r>
          </w:p>
          <w:p w14:paraId="74469CE0"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и 77-18) пункта 1</w:t>
            </w:r>
          </w:p>
          <w:p w14:paraId="787D73A7" w14:textId="53FD27EC"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статьи 9</w:t>
            </w:r>
          </w:p>
        </w:tc>
        <w:tc>
          <w:tcPr>
            <w:tcW w:w="4995" w:type="dxa"/>
          </w:tcPr>
          <w:p w14:paraId="16145F6B" w14:textId="77777777" w:rsidR="00BD12B3" w:rsidRPr="007C62CE" w:rsidRDefault="00BD12B3" w:rsidP="00BD12B3">
            <w:pPr>
              <w:ind w:firstLine="459"/>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269D58AD" w14:textId="77777777" w:rsidR="00BD12B3" w:rsidRPr="007C62CE" w:rsidRDefault="00BD12B3" w:rsidP="00BD12B3">
            <w:pPr>
              <w:ind w:firstLine="459"/>
              <w:jc w:val="both"/>
              <w:textAlignment w:val="baseline"/>
              <w:rPr>
                <w:rFonts w:ascii="Times New Roman" w:hAnsi="Times New Roman" w:cs="Times New Roman"/>
                <w:sz w:val="28"/>
                <w:szCs w:val="28"/>
              </w:rPr>
            </w:pPr>
            <w:r w:rsidRPr="007C62CE">
              <w:rPr>
                <w:rFonts w:ascii="Times New Roman" w:hAnsi="Times New Roman" w:cs="Times New Roman"/>
                <w:sz w:val="28"/>
                <w:szCs w:val="28"/>
                <w:lang w:val="kk-KZ"/>
              </w:rPr>
              <w:t xml:space="preserve">1. </w:t>
            </w:r>
            <w:r w:rsidRPr="007C62CE">
              <w:rPr>
                <w:rFonts w:ascii="Times New Roman" w:hAnsi="Times New Roman" w:cs="Times New Roman"/>
                <w:sz w:val="28"/>
                <w:szCs w:val="28"/>
              </w:rPr>
              <w:t>Уполномоченный орган:</w:t>
            </w:r>
          </w:p>
          <w:p w14:paraId="7D5F9F4A" w14:textId="77777777" w:rsidR="00BD12B3" w:rsidRPr="007C62CE" w:rsidRDefault="00BD12B3" w:rsidP="00BD12B3">
            <w:pPr>
              <w:ind w:firstLine="459"/>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586ECDCC" w14:textId="77777777" w:rsidR="00BD12B3" w:rsidRPr="007C62CE" w:rsidRDefault="00BD12B3" w:rsidP="00BD12B3">
            <w:pPr>
              <w:ind w:firstLine="317"/>
              <w:jc w:val="both"/>
              <w:textAlignment w:val="baseline"/>
              <w:rPr>
                <w:rFonts w:ascii="Times New Roman" w:hAnsi="Times New Roman" w:cs="Times New Roman"/>
                <w:b/>
                <w:sz w:val="28"/>
                <w:szCs w:val="28"/>
                <w:lang w:val="kk-KZ"/>
              </w:rPr>
            </w:pPr>
            <w:r w:rsidRPr="007C62CE">
              <w:rPr>
                <w:rFonts w:ascii="Times New Roman" w:hAnsi="Times New Roman" w:cs="Times New Roman"/>
                <w:b/>
                <w:sz w:val="28"/>
                <w:szCs w:val="28"/>
              </w:rPr>
              <w:t>77-17) отсутствует</w:t>
            </w:r>
            <w:r w:rsidRPr="007C62CE">
              <w:rPr>
                <w:rFonts w:ascii="Times New Roman" w:hAnsi="Times New Roman" w:cs="Times New Roman"/>
                <w:b/>
                <w:sz w:val="28"/>
                <w:szCs w:val="28"/>
                <w:lang w:val="kk-KZ"/>
              </w:rPr>
              <w:t>;</w:t>
            </w:r>
          </w:p>
          <w:p w14:paraId="7FCAC267" w14:textId="2DD9E4F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lang w:val="kk-KZ"/>
              </w:rPr>
              <w:t>77-18) отсутствует.</w:t>
            </w:r>
          </w:p>
        </w:tc>
        <w:tc>
          <w:tcPr>
            <w:tcW w:w="5023" w:type="dxa"/>
            <w:gridSpan w:val="2"/>
          </w:tcPr>
          <w:p w14:paraId="443DB6AB"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Статья 9. Компетенция уполномоченного органа, его ведомства с территориальными подразделениями и иных государственных органов Республики Казахстан, осуществляющих деятельность в области охраны, воспроизводства и использования животного мира</w:t>
            </w:r>
          </w:p>
          <w:p w14:paraId="0E958C59"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rPr>
              <w:t>1. Уполномоченный орган:</w:t>
            </w:r>
          </w:p>
          <w:p w14:paraId="1A35FE16"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4615DF9" w14:textId="1FDFDEF1" w:rsidR="00BD12B3" w:rsidRPr="007C62CE" w:rsidRDefault="00BD12B3" w:rsidP="00BD12B3">
            <w:pPr>
              <w:ind w:firstLine="317"/>
              <w:jc w:val="both"/>
              <w:rPr>
                <w:rFonts w:ascii="Times New Roman" w:hAnsi="Times New Roman" w:cs="Times New Roman"/>
                <w:b/>
                <w:sz w:val="28"/>
                <w:szCs w:val="28"/>
                <w:lang w:val="kk-KZ"/>
              </w:rPr>
            </w:pPr>
            <w:r w:rsidRPr="007C62CE">
              <w:rPr>
                <w:rFonts w:ascii="Times New Roman" w:hAnsi="Times New Roman" w:cs="Times New Roman"/>
                <w:b/>
                <w:sz w:val="28"/>
                <w:szCs w:val="28"/>
                <w:lang w:val="kk-KZ"/>
              </w:rPr>
              <w:t>77-17</w:t>
            </w:r>
            <w:r w:rsidRPr="00946267">
              <w:rPr>
                <w:rFonts w:ascii="Times New Roman" w:hAnsi="Times New Roman" w:cs="Times New Roman"/>
                <w:b/>
                <w:sz w:val="28"/>
                <w:szCs w:val="28"/>
              </w:rPr>
              <w:t xml:space="preserve">) </w:t>
            </w:r>
            <w:r w:rsidR="00946267" w:rsidRPr="00946267">
              <w:rPr>
                <w:rFonts w:ascii="Times New Roman" w:eastAsia="Times New Roman" w:hAnsi="Times New Roman" w:cs="Times New Roman"/>
                <w:b/>
                <w:spacing w:val="2"/>
                <w:sz w:val="28"/>
                <w:szCs w:val="28"/>
                <w:lang w:val="kk-KZ"/>
              </w:rPr>
              <w:t>принимает решения по переводу рыбохозяйственных водоемов и (или) участков, закрепленных для ведения рыболовства, в рыбохозяйственные водоемы и (или) участки для ведения рыбоводства (аквакультуры)</w:t>
            </w:r>
            <w:r w:rsidRPr="00946267">
              <w:rPr>
                <w:rFonts w:ascii="Times New Roman" w:hAnsi="Times New Roman" w:cs="Times New Roman"/>
                <w:b/>
                <w:sz w:val="28"/>
                <w:szCs w:val="28"/>
                <w:lang w:val="kk-KZ"/>
              </w:rPr>
              <w:t>;</w:t>
            </w:r>
          </w:p>
          <w:p w14:paraId="2090E99F" w14:textId="276DD7A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lang w:val="kk-KZ"/>
              </w:rPr>
              <w:t>77-18)</w:t>
            </w:r>
            <w:r w:rsidRPr="00946267">
              <w:rPr>
                <w:rFonts w:ascii="Times New Roman" w:hAnsi="Times New Roman" w:cs="Times New Roman"/>
                <w:b/>
                <w:sz w:val="28"/>
                <w:szCs w:val="28"/>
                <w:lang w:val="kk-KZ"/>
              </w:rPr>
              <w:t xml:space="preserve"> </w:t>
            </w:r>
            <w:r w:rsidR="00946267" w:rsidRPr="00946267">
              <w:rPr>
                <w:rFonts w:ascii="Times New Roman" w:eastAsia="Times New Roman" w:hAnsi="Times New Roman" w:cs="Times New Roman"/>
                <w:b/>
                <w:spacing w:val="2"/>
                <w:sz w:val="28"/>
                <w:szCs w:val="28"/>
                <w:lang w:val="kk-KZ"/>
              </w:rPr>
              <w:t>принимает решения о закреплении рыбохозяйственных водоемов и (или) участков для реализации инвестиционных проектов в сфере рыбного хозяйства.</w:t>
            </w:r>
          </w:p>
        </w:tc>
        <w:tc>
          <w:tcPr>
            <w:tcW w:w="2632" w:type="dxa"/>
          </w:tcPr>
          <w:p w14:paraId="725F4A81" w14:textId="22BBC94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соответствии с Программой развития рыбного хозяйства до 2030 года, предусмотрено резкое увеличение производства аквакультуры до 270 тыс. тонн (в 20</w:t>
            </w:r>
            <w:r w:rsidRPr="007C62CE">
              <w:rPr>
                <w:rFonts w:ascii="Times New Roman" w:hAnsi="Times New Roman" w:cs="Times New Roman"/>
                <w:sz w:val="28"/>
                <w:szCs w:val="28"/>
                <w:lang w:val="kk-KZ"/>
              </w:rPr>
              <w:t>20</w:t>
            </w:r>
            <w:r w:rsidRPr="007C62CE">
              <w:rPr>
                <w:rFonts w:ascii="Times New Roman" w:hAnsi="Times New Roman" w:cs="Times New Roman"/>
                <w:sz w:val="28"/>
                <w:szCs w:val="28"/>
              </w:rPr>
              <w:t xml:space="preserve"> году выращено </w:t>
            </w:r>
            <w:r w:rsidRPr="007C62CE">
              <w:rPr>
                <w:rFonts w:ascii="Times New Roman" w:hAnsi="Times New Roman" w:cs="Times New Roman"/>
                <w:sz w:val="28"/>
                <w:szCs w:val="28"/>
                <w:lang w:val="kk-KZ"/>
              </w:rPr>
              <w:t>9</w:t>
            </w:r>
            <w:r w:rsidRPr="007C62CE">
              <w:rPr>
                <w:rFonts w:ascii="Times New Roman" w:hAnsi="Times New Roman" w:cs="Times New Roman"/>
                <w:sz w:val="28"/>
                <w:szCs w:val="28"/>
              </w:rPr>
              <w:t xml:space="preserve"> тыс. тонн). Для достижения данной цели необходимо предоставить всем желающим право перевода закрепленных за ними рыбохозяйственных водоемов и (или) их участков для ведения для ведения рыбоводства (аквакультуры). Действующая норма дает такое право только тем лицам за которым закреплено право промыслового рыболовства, тем самым исключается такая возможность для других лиц за которыми водоемы были закреплены для ведения любительского (спортивного) рыболовства или где ведется интегрировано (совместно) промысловое рыболовство и садковое рыбоводство. Расширение возможности для перевода водоемов в целях аквакультуры для лиц ведущие другие виды рыболовства, позволит существенно увеличить </w:t>
            </w:r>
            <w:r w:rsidRPr="007C62CE">
              <w:rPr>
                <w:rFonts w:ascii="Times New Roman" w:hAnsi="Times New Roman" w:cs="Times New Roman"/>
                <w:sz w:val="28"/>
                <w:szCs w:val="28"/>
                <w:lang w:val="kk-KZ"/>
              </w:rPr>
              <w:t>рыбопродуктивность</w:t>
            </w:r>
            <w:r w:rsidRPr="007C62CE">
              <w:rPr>
                <w:rFonts w:ascii="Times New Roman" w:hAnsi="Times New Roman" w:cs="Times New Roman"/>
                <w:sz w:val="28"/>
                <w:szCs w:val="28"/>
              </w:rPr>
              <w:t xml:space="preserve"> водоемов и соответственно производство товарной рыбы.</w:t>
            </w:r>
          </w:p>
        </w:tc>
      </w:tr>
      <w:tr w:rsidR="00BD12B3" w:rsidRPr="007C62CE" w14:paraId="4BA6D45A" w14:textId="77777777" w:rsidTr="00FF099F">
        <w:tc>
          <w:tcPr>
            <w:tcW w:w="704" w:type="dxa"/>
          </w:tcPr>
          <w:p w14:paraId="769B1F9D"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74A2A29" w14:textId="3414B7EF"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 xml:space="preserve">Подпункт 4) пункта </w:t>
            </w:r>
            <w:r w:rsidRPr="007C62CE">
              <w:rPr>
                <w:rFonts w:ascii="Times New Roman" w:hAnsi="Times New Roman" w:cs="Times New Roman"/>
                <w:sz w:val="28"/>
                <w:szCs w:val="28"/>
              </w:rPr>
              <w:t>2</w:t>
            </w:r>
          </w:p>
          <w:p w14:paraId="3818BE06" w14:textId="13401833"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статьи 10</w:t>
            </w:r>
          </w:p>
        </w:tc>
        <w:tc>
          <w:tcPr>
            <w:tcW w:w="4995" w:type="dxa"/>
          </w:tcPr>
          <w:p w14:paraId="1CED23F0" w14:textId="77777777"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10. Компетенция органов местного государственного управления в области охраны, воспроизводства и использования животного мира</w:t>
            </w:r>
          </w:p>
          <w:p w14:paraId="508865A2" w14:textId="77777777"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2. Местные исполнительные органы Республики Казахстан:</w:t>
            </w:r>
          </w:p>
          <w:p w14:paraId="1BAFE194"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83ECCEA" w14:textId="5AF86F11"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принимают решения по закреплению охотничьих угодий </w:t>
            </w:r>
            <w:r w:rsidRPr="007C62CE">
              <w:rPr>
                <w:rFonts w:ascii="Times New Roman" w:hAnsi="Times New Roman" w:cs="Times New Roman"/>
                <w:b/>
                <w:sz w:val="28"/>
                <w:szCs w:val="28"/>
              </w:rPr>
              <w:t>и рыбохозяйственных водоемов и (или) участков</w:t>
            </w:r>
            <w:r w:rsidRPr="007C62CE">
              <w:rPr>
                <w:rFonts w:ascii="Times New Roman" w:hAnsi="Times New Roman" w:cs="Times New Roman"/>
                <w:sz w:val="28"/>
                <w:szCs w:val="28"/>
              </w:rPr>
              <w:t xml:space="preserve"> за пользователями животным миром и установлению сервитутов для нужд охотничьего </w:t>
            </w:r>
            <w:r w:rsidRPr="007C62CE">
              <w:rPr>
                <w:rFonts w:ascii="Times New Roman" w:hAnsi="Times New Roman" w:cs="Times New Roman"/>
                <w:b/>
                <w:sz w:val="28"/>
                <w:szCs w:val="28"/>
              </w:rPr>
              <w:t>и рыбного</w:t>
            </w:r>
            <w:r w:rsidRPr="007C62CE">
              <w:rPr>
                <w:rFonts w:ascii="Times New Roman" w:hAnsi="Times New Roman" w:cs="Times New Roman"/>
                <w:sz w:val="28"/>
                <w:szCs w:val="28"/>
              </w:rPr>
              <w:t xml:space="preserve"> хозяйств в порядке, установленном законодательством Республики Казахстан.</w:t>
            </w:r>
          </w:p>
        </w:tc>
        <w:tc>
          <w:tcPr>
            <w:tcW w:w="5023" w:type="dxa"/>
            <w:gridSpan w:val="2"/>
          </w:tcPr>
          <w:p w14:paraId="1B0E8EAB"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Статья 10. Компетенция органов местного государственного управления в области охраны, воспроизводства и использования животного мира</w:t>
            </w:r>
          </w:p>
          <w:p w14:paraId="1884070C"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2. Местные исполнительные органы Республики Казахстан:</w:t>
            </w:r>
          </w:p>
          <w:p w14:paraId="1C0F116E"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0C47F398" w14:textId="4D0AA0A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w:t>
            </w:r>
            <w:r w:rsidR="00AE2D9A" w:rsidRPr="005D2A77">
              <w:rPr>
                <w:rFonts w:ascii="Times New Roman" w:eastAsia="Times New Roman" w:hAnsi="Times New Roman" w:cs="Times New Roman"/>
                <w:spacing w:val="2"/>
                <w:sz w:val="28"/>
                <w:szCs w:val="28"/>
                <w:lang w:val="kk-KZ"/>
              </w:rPr>
              <w:t>принимают решения по закреплению охотничьих угодий за пользователями животным миром и установлению сервитутов для нужд охотничьего хозяйства в порядке, установленном законодательством Республики Казахстан</w:t>
            </w:r>
            <w:r w:rsidR="00AE2D9A">
              <w:rPr>
                <w:rFonts w:ascii="Times New Roman" w:eastAsia="Times New Roman" w:hAnsi="Times New Roman" w:cs="Times New Roman"/>
                <w:spacing w:val="2"/>
                <w:sz w:val="28"/>
                <w:szCs w:val="28"/>
                <w:lang w:val="kk-KZ"/>
              </w:rPr>
              <w:t>.</w:t>
            </w:r>
          </w:p>
        </w:tc>
        <w:tc>
          <w:tcPr>
            <w:tcW w:w="2632" w:type="dxa"/>
          </w:tcPr>
          <w:p w14:paraId="3F58C5BE" w14:textId="7E9D3DE3"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Практика по организации и проведению конкурсов по закреплению рыбохозяйственных водоемов и участков за пользователями показала наличие проблем, связанных с оперативностью принятия решения местными исполнительными органами по закреплению. Несмотря на наличие требований в течении десяти рабочих дней со дня подписания протокола о результатах конкурса принимать решение (постановление) о закреплении объектов местные исполнительные органы областей затягивают процесс, что приводит к увеличению числа жалоб и недовольства со стороны участников конкурса и потенциальных субъектов рыбного хозяйства. Этот факт также влияет на реализацию поставленных перед Комитетом задач в рамках Программы развития рыбного хозяйства до 2030 года</w:t>
            </w:r>
          </w:p>
        </w:tc>
      </w:tr>
      <w:tr w:rsidR="00BD12B3" w:rsidRPr="007C62CE" w14:paraId="4EC43B08" w14:textId="77777777" w:rsidTr="00FF099F">
        <w:tc>
          <w:tcPr>
            <w:tcW w:w="704" w:type="dxa"/>
          </w:tcPr>
          <w:p w14:paraId="793B2A8A"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E1554B9" w14:textId="77777777" w:rsidR="00BD12B3" w:rsidRPr="007C62CE" w:rsidRDefault="00BD12B3" w:rsidP="00BD12B3">
            <w:pPr>
              <w:jc w:val="center"/>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 4-1)</w:t>
            </w:r>
          </w:p>
          <w:p w14:paraId="73601F36"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пункта 2</w:t>
            </w:r>
          </w:p>
          <w:p w14:paraId="6DDBE59E" w14:textId="499A4AE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статьи 10</w:t>
            </w:r>
          </w:p>
        </w:tc>
        <w:tc>
          <w:tcPr>
            <w:tcW w:w="4995" w:type="dxa"/>
          </w:tcPr>
          <w:p w14:paraId="3F399774" w14:textId="77777777" w:rsidR="00BD12B3" w:rsidRPr="007C62CE" w:rsidRDefault="00BD12B3" w:rsidP="00BD12B3">
            <w:pPr>
              <w:ind w:firstLine="317"/>
              <w:jc w:val="both"/>
              <w:textAlignment w:val="baseline"/>
              <w:rPr>
                <w:rFonts w:ascii="Times New Roman" w:hAnsi="Times New Roman" w:cs="Times New Roman"/>
                <w:b/>
                <w:sz w:val="28"/>
                <w:szCs w:val="28"/>
              </w:rPr>
            </w:pPr>
            <w:r w:rsidRPr="007C62CE">
              <w:rPr>
                <w:rFonts w:ascii="Times New Roman" w:hAnsi="Times New Roman" w:cs="Times New Roman"/>
                <w:b/>
                <w:sz w:val="28"/>
                <w:szCs w:val="28"/>
              </w:rPr>
              <w:t>Статья 10. Компетенция органов местного государственного управления в области охраны, воспроизводства и использования животного мира</w:t>
            </w:r>
          </w:p>
          <w:p w14:paraId="1F7414CF" w14:textId="77777777"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2. Местные исполнительные органы Республики Казахстан:</w:t>
            </w:r>
          </w:p>
          <w:p w14:paraId="434F109B"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804D769" w14:textId="6ECB1DA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4-1) принимают решения по переводу рыбохозяйственных водоемов и (или) участков, закрепленных для ведения </w:t>
            </w:r>
            <w:r w:rsidRPr="007C62CE">
              <w:rPr>
                <w:rFonts w:ascii="Times New Roman" w:hAnsi="Times New Roman" w:cs="Times New Roman"/>
                <w:b/>
                <w:sz w:val="28"/>
                <w:szCs w:val="28"/>
              </w:rPr>
              <w:t>промыслового</w:t>
            </w:r>
            <w:r w:rsidRPr="007C62CE">
              <w:rPr>
                <w:rFonts w:ascii="Times New Roman" w:hAnsi="Times New Roman" w:cs="Times New Roman"/>
                <w:sz w:val="28"/>
                <w:szCs w:val="28"/>
              </w:rPr>
              <w:t xml:space="preserve"> рыболовства, в рыбохозяйственные водоемы и (или) участки для ведения рыбоводства (аквакультуры).</w:t>
            </w:r>
          </w:p>
        </w:tc>
        <w:tc>
          <w:tcPr>
            <w:tcW w:w="5023" w:type="dxa"/>
            <w:gridSpan w:val="2"/>
          </w:tcPr>
          <w:p w14:paraId="7AA1B09E" w14:textId="77777777" w:rsidR="00BD12B3" w:rsidRPr="007C62CE" w:rsidRDefault="00BD12B3" w:rsidP="00BD12B3">
            <w:pPr>
              <w:ind w:firstLine="317"/>
              <w:jc w:val="both"/>
              <w:rPr>
                <w:rFonts w:ascii="Times New Roman" w:hAnsi="Times New Roman" w:cs="Times New Roman"/>
                <w:b/>
                <w:sz w:val="28"/>
                <w:szCs w:val="28"/>
              </w:rPr>
            </w:pPr>
            <w:r w:rsidRPr="007C62CE">
              <w:rPr>
                <w:rFonts w:ascii="Times New Roman" w:hAnsi="Times New Roman" w:cs="Times New Roman"/>
                <w:b/>
                <w:sz w:val="28"/>
                <w:szCs w:val="28"/>
              </w:rPr>
              <w:t>Статья 10. Компетенция органов местного государственного управления в области охраны, воспроизводства и использования животного мира</w:t>
            </w:r>
          </w:p>
          <w:p w14:paraId="2801A8EB"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2. Местные исполнительные органы Республики Казахстан:</w:t>
            </w:r>
          </w:p>
          <w:p w14:paraId="62B9FB3D"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5CC8981B" w14:textId="0A4EB434"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4-1) </w:t>
            </w:r>
            <w:r w:rsidRPr="007C62CE">
              <w:rPr>
                <w:rFonts w:ascii="Times New Roman" w:hAnsi="Times New Roman" w:cs="Times New Roman"/>
                <w:b/>
                <w:sz w:val="28"/>
                <w:szCs w:val="28"/>
                <w:lang w:val="kk-KZ"/>
              </w:rPr>
              <w:t>Исключить</w:t>
            </w:r>
            <w:r w:rsidRPr="007C62CE">
              <w:rPr>
                <w:rFonts w:ascii="Times New Roman" w:hAnsi="Times New Roman" w:cs="Times New Roman"/>
                <w:b/>
                <w:sz w:val="28"/>
                <w:szCs w:val="28"/>
              </w:rPr>
              <w:t>.</w:t>
            </w:r>
          </w:p>
        </w:tc>
        <w:tc>
          <w:tcPr>
            <w:tcW w:w="2632" w:type="dxa"/>
          </w:tcPr>
          <w:p w14:paraId="16803028" w14:textId="19E7CED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соответствии с Программой развития рыбного хозяйства до 2030 года, предусмотрено резкое увеличение производства аквакультуры до 270 тыс. тонн (в 20</w:t>
            </w:r>
            <w:r w:rsidRPr="007C62CE">
              <w:rPr>
                <w:rFonts w:ascii="Times New Roman" w:hAnsi="Times New Roman" w:cs="Times New Roman"/>
                <w:sz w:val="28"/>
                <w:szCs w:val="28"/>
                <w:lang w:val="kk-KZ"/>
              </w:rPr>
              <w:t>20</w:t>
            </w:r>
            <w:r w:rsidRPr="007C62CE">
              <w:rPr>
                <w:rFonts w:ascii="Times New Roman" w:hAnsi="Times New Roman" w:cs="Times New Roman"/>
                <w:sz w:val="28"/>
                <w:szCs w:val="28"/>
              </w:rPr>
              <w:t xml:space="preserve"> году выращено </w:t>
            </w:r>
            <w:r w:rsidRPr="007C62CE">
              <w:rPr>
                <w:rFonts w:ascii="Times New Roman" w:hAnsi="Times New Roman" w:cs="Times New Roman"/>
                <w:sz w:val="28"/>
                <w:szCs w:val="28"/>
                <w:lang w:val="kk-KZ"/>
              </w:rPr>
              <w:t>9</w:t>
            </w:r>
            <w:r w:rsidRPr="007C62CE">
              <w:rPr>
                <w:rFonts w:ascii="Times New Roman" w:hAnsi="Times New Roman" w:cs="Times New Roman"/>
                <w:sz w:val="28"/>
                <w:szCs w:val="28"/>
              </w:rPr>
              <w:t xml:space="preserve"> тыс. тонн). Для достижения данной цели необходимо предоставить всем желающим право перевода закрепленных за ними рыбохозяйственных водоемов и (или) их участков для ведения для ведения рыбоводства (аквакультуры). Действующая норма дает такое право только тем лицам за которым закреплено право промыслового рыболовства, тем самым исключается такая возможность для других лиц за которыми водоемы были закреплены для ведения любительского (спортивного) рыболовства или где ведется интегрировано (совместно) промысловое рыболовство и садковое рыбоводство. Расширение возможности для перевода водоемов в целях аквакультуры для лиц ведущие другие виды рыболовства, позволит существенно увеличить </w:t>
            </w:r>
            <w:r w:rsidRPr="007C62CE">
              <w:rPr>
                <w:rFonts w:ascii="Times New Roman" w:hAnsi="Times New Roman" w:cs="Times New Roman"/>
                <w:sz w:val="28"/>
                <w:szCs w:val="28"/>
                <w:lang w:val="kk-KZ"/>
              </w:rPr>
              <w:t>рыбопродуктивность</w:t>
            </w:r>
            <w:r w:rsidRPr="007C62CE">
              <w:rPr>
                <w:rFonts w:ascii="Times New Roman" w:hAnsi="Times New Roman" w:cs="Times New Roman"/>
                <w:sz w:val="28"/>
                <w:szCs w:val="28"/>
              </w:rPr>
              <w:t xml:space="preserve"> водоемов и соответственно производство товарной рыбы</w:t>
            </w:r>
          </w:p>
        </w:tc>
      </w:tr>
      <w:tr w:rsidR="00BD12B3" w:rsidRPr="007C62CE" w14:paraId="207E3F91" w14:textId="77777777" w:rsidTr="00FF099F">
        <w:tc>
          <w:tcPr>
            <w:tcW w:w="704" w:type="dxa"/>
          </w:tcPr>
          <w:p w14:paraId="4170B4E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BD83831" w14:textId="1AEF9582" w:rsidR="00BD12B3" w:rsidRPr="007C62CE" w:rsidRDefault="00BD12B3" w:rsidP="00BD12B3">
            <w:pPr>
              <w:jc w:val="center"/>
              <w:rPr>
                <w:rFonts w:ascii="Times New Roman" w:hAnsi="Times New Roman" w:cs="Times New Roman"/>
                <w:sz w:val="28"/>
                <w:szCs w:val="28"/>
                <w:lang w:val="kk-KZ"/>
              </w:rPr>
            </w:pPr>
            <w:r w:rsidRPr="007C62CE">
              <w:rPr>
                <w:rFonts w:ascii="Times New Roman" w:hAnsi="Times New Roman" w:cs="Times New Roman"/>
                <w:sz w:val="28"/>
                <w:szCs w:val="28"/>
                <w:lang w:val="kk-KZ"/>
              </w:rPr>
              <w:t>Новый подпункт 5-15) пункта 2 статьи 10</w:t>
            </w:r>
          </w:p>
        </w:tc>
        <w:tc>
          <w:tcPr>
            <w:tcW w:w="4995" w:type="dxa"/>
          </w:tcPr>
          <w:p w14:paraId="7447570B"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10. Компетенция органов местного государственного управления в области охраны, воспроизводства и использования животного мира</w:t>
            </w:r>
          </w:p>
          <w:p w14:paraId="6FE33163"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2. Местные исполнительные органы Республики Казахстан:</w:t>
            </w:r>
          </w:p>
          <w:p w14:paraId="79EA8E7C"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50F06D77" w14:textId="36691E10" w:rsidR="00BD12B3" w:rsidRPr="007C62CE" w:rsidRDefault="00BD12B3" w:rsidP="00BD12B3">
            <w:pPr>
              <w:ind w:firstLine="317"/>
              <w:jc w:val="both"/>
              <w:textAlignment w:val="baseline"/>
              <w:rPr>
                <w:rFonts w:ascii="Times New Roman" w:hAnsi="Times New Roman" w:cs="Times New Roman"/>
                <w:b/>
                <w:sz w:val="28"/>
                <w:szCs w:val="28"/>
              </w:rPr>
            </w:pPr>
            <w:r w:rsidRPr="007C62CE">
              <w:rPr>
                <w:rFonts w:ascii="Times New Roman" w:hAnsi="Times New Roman" w:cs="Times New Roman"/>
                <w:b/>
                <w:sz w:val="28"/>
                <w:szCs w:val="28"/>
                <w:lang w:val="kk-KZ"/>
              </w:rPr>
              <w:t>5-15</w:t>
            </w:r>
            <w:r w:rsidRPr="007C62CE">
              <w:rPr>
                <w:rFonts w:ascii="Times New Roman" w:hAnsi="Times New Roman" w:cs="Times New Roman"/>
                <w:b/>
                <w:sz w:val="28"/>
                <w:szCs w:val="28"/>
              </w:rPr>
              <w:t xml:space="preserve">) </w:t>
            </w:r>
            <w:r w:rsidRPr="007C62CE">
              <w:rPr>
                <w:rFonts w:ascii="Times New Roman" w:hAnsi="Times New Roman" w:cs="Times New Roman"/>
                <w:b/>
                <w:sz w:val="28"/>
                <w:szCs w:val="28"/>
                <w:lang w:val="kk-KZ"/>
              </w:rPr>
              <w:t>отсутствует</w:t>
            </w:r>
            <w:r w:rsidRPr="007C62CE">
              <w:rPr>
                <w:rFonts w:ascii="Times New Roman" w:hAnsi="Times New Roman" w:cs="Times New Roman"/>
                <w:b/>
                <w:sz w:val="28"/>
                <w:szCs w:val="28"/>
              </w:rPr>
              <w:t>.</w:t>
            </w:r>
          </w:p>
        </w:tc>
        <w:tc>
          <w:tcPr>
            <w:tcW w:w="5023" w:type="dxa"/>
            <w:gridSpan w:val="2"/>
          </w:tcPr>
          <w:p w14:paraId="79B31EC1"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Статья 10. Компетенция органов местного государственного управления в области охраны, воспроизводства и использования животного мира</w:t>
            </w:r>
          </w:p>
          <w:p w14:paraId="67AFD53C"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2. Местные исполнительные органы Республики Казахстан:</w:t>
            </w:r>
          </w:p>
          <w:p w14:paraId="5F945A34"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32A45AE1" w14:textId="55D58F2B" w:rsidR="00BD12B3" w:rsidRPr="007C62CE" w:rsidRDefault="00BD12B3" w:rsidP="00BD12B3">
            <w:pPr>
              <w:ind w:firstLine="317"/>
              <w:jc w:val="both"/>
              <w:rPr>
                <w:rFonts w:ascii="Times New Roman" w:hAnsi="Times New Roman" w:cs="Times New Roman"/>
                <w:b/>
                <w:sz w:val="28"/>
                <w:szCs w:val="28"/>
                <w:lang w:val="kk-KZ"/>
              </w:rPr>
            </w:pPr>
            <w:r w:rsidRPr="007C62CE">
              <w:rPr>
                <w:rFonts w:ascii="Times New Roman" w:hAnsi="Times New Roman" w:cs="Times New Roman"/>
                <w:b/>
                <w:sz w:val="28"/>
                <w:szCs w:val="28"/>
              </w:rPr>
              <w:t>5-15</w:t>
            </w:r>
            <w:r w:rsidRPr="00AE2D9A">
              <w:rPr>
                <w:rFonts w:ascii="Times New Roman" w:hAnsi="Times New Roman" w:cs="Times New Roman"/>
                <w:b/>
                <w:sz w:val="28"/>
                <w:szCs w:val="28"/>
              </w:rPr>
              <w:t xml:space="preserve">) </w:t>
            </w:r>
            <w:r w:rsidR="00AE2D9A" w:rsidRPr="00AE2D9A">
              <w:rPr>
                <w:rFonts w:ascii="Times New Roman" w:eastAsia="Times New Roman" w:hAnsi="Times New Roman" w:cs="Times New Roman"/>
                <w:b/>
                <w:spacing w:val="2"/>
                <w:sz w:val="28"/>
                <w:szCs w:val="28"/>
                <w:lang w:val="kk-KZ"/>
              </w:rPr>
              <w:t>осуществляют субсидирование переработки рыбной продукции</w:t>
            </w:r>
          </w:p>
        </w:tc>
        <w:tc>
          <w:tcPr>
            <w:tcW w:w="2632" w:type="dxa"/>
          </w:tcPr>
          <w:p w14:paraId="3ADBAADF"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поддержки субъектов рыбного хозяйства в части субсидирования развития переработки рыбы.</w:t>
            </w:r>
          </w:p>
          <w:p w14:paraId="183709A0"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На сегодня значительная часть добытой рыбы экспортируется в охлажденном или мороженном виде, так как предприятия не имеют возможности осуществлять её  глубокую переработку.</w:t>
            </w:r>
          </w:p>
          <w:p w14:paraId="12790616"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Вместе с тем, из-за низкого уровня доходности у рыбодобывающих и рыбоперерабатывающих предприятий нет доступа к кредитным программах банков второго уровня, так как банками рассматриваются доходы текущего периода,</w:t>
            </w:r>
            <w:r w:rsidRPr="007C62CE">
              <w:rPr>
                <w:rFonts w:ascii="Times New Roman" w:hAnsi="Times New Roman" w:cs="Times New Roman"/>
                <w:sz w:val="28"/>
                <w:szCs w:val="28"/>
              </w:rPr>
              <w:t xml:space="preserve"> </w:t>
            </w:r>
            <w:r w:rsidRPr="007C62CE">
              <w:rPr>
                <w:rFonts w:ascii="Times New Roman" w:hAnsi="Times New Roman" w:cs="Times New Roman"/>
                <w:sz w:val="28"/>
                <w:szCs w:val="28"/>
                <w:lang w:val="kk-KZ"/>
              </w:rPr>
              <w:t>а не возможные будущие доходы от реализованных инвестиционных проектов.</w:t>
            </w:r>
          </w:p>
          <w:p w14:paraId="663F2BC0" w14:textId="47EB2DF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В этой связи, субсидирование переработки рыбной продукции стимулирует действующие предприятия на выпуск качественной рыбной продукции с высокой добавленной стоимостью</w:t>
            </w:r>
          </w:p>
        </w:tc>
      </w:tr>
      <w:tr w:rsidR="00BD12B3" w:rsidRPr="007C62CE" w14:paraId="637AFF21" w14:textId="77777777" w:rsidTr="00FF099F">
        <w:tc>
          <w:tcPr>
            <w:tcW w:w="704" w:type="dxa"/>
          </w:tcPr>
          <w:p w14:paraId="2FEA109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18BCDE5" w14:textId="31156692"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Новый подпункт 5-16) пункта 2 статьи 10</w:t>
            </w:r>
          </w:p>
        </w:tc>
        <w:tc>
          <w:tcPr>
            <w:tcW w:w="4995" w:type="dxa"/>
          </w:tcPr>
          <w:p w14:paraId="1D0CC848"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10. Компетенция органов местного государственного управления в области охраны, воспроизводства и использования животного мира</w:t>
            </w:r>
          </w:p>
          <w:p w14:paraId="0E6C3273"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2. Местные исполнительные органы Республики Казахстан:</w:t>
            </w:r>
          </w:p>
          <w:p w14:paraId="67D81368"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B669DE3" w14:textId="676D6E5F"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b/>
                <w:sz w:val="28"/>
                <w:szCs w:val="28"/>
                <w:lang w:val="kk-KZ"/>
              </w:rPr>
              <w:t>5-16</w:t>
            </w:r>
            <w:r w:rsidRPr="007C62CE">
              <w:rPr>
                <w:rFonts w:ascii="Times New Roman" w:hAnsi="Times New Roman" w:cs="Times New Roman"/>
                <w:b/>
                <w:sz w:val="28"/>
                <w:szCs w:val="28"/>
              </w:rPr>
              <w:t xml:space="preserve">) </w:t>
            </w:r>
            <w:r w:rsidRPr="007C62CE">
              <w:rPr>
                <w:rFonts w:ascii="Times New Roman" w:hAnsi="Times New Roman" w:cs="Times New Roman"/>
                <w:b/>
                <w:sz w:val="28"/>
                <w:szCs w:val="28"/>
                <w:lang w:val="kk-KZ"/>
              </w:rPr>
              <w:t>отсутствует</w:t>
            </w:r>
            <w:r w:rsidRPr="007C62CE">
              <w:rPr>
                <w:rFonts w:ascii="Times New Roman" w:hAnsi="Times New Roman" w:cs="Times New Roman"/>
                <w:b/>
                <w:sz w:val="28"/>
                <w:szCs w:val="28"/>
              </w:rPr>
              <w:t>.</w:t>
            </w:r>
          </w:p>
        </w:tc>
        <w:tc>
          <w:tcPr>
            <w:tcW w:w="5023" w:type="dxa"/>
            <w:gridSpan w:val="2"/>
          </w:tcPr>
          <w:p w14:paraId="6C301A6F"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sz w:val="28"/>
                <w:szCs w:val="28"/>
              </w:rPr>
              <w:t>Статья 10. Компетенция органов местного государственного управления в области охраны, воспроизводства и использования животного мира</w:t>
            </w:r>
          </w:p>
          <w:p w14:paraId="0C73120F"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sz w:val="28"/>
                <w:szCs w:val="28"/>
              </w:rPr>
              <w:t>2. Местные исполнительные органы Республики Казахстан:</w:t>
            </w:r>
          </w:p>
          <w:p w14:paraId="35887522"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1AC3E32F" w14:textId="4F026F38"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b/>
                <w:sz w:val="28"/>
                <w:szCs w:val="28"/>
              </w:rPr>
              <w:t>5-1</w:t>
            </w:r>
            <w:r w:rsidRPr="007C62CE">
              <w:rPr>
                <w:rFonts w:ascii="Times New Roman" w:hAnsi="Times New Roman" w:cs="Times New Roman"/>
                <w:b/>
                <w:sz w:val="28"/>
                <w:szCs w:val="28"/>
                <w:lang w:val="kk-KZ"/>
              </w:rPr>
              <w:t>6</w:t>
            </w:r>
            <w:r w:rsidRPr="007C62CE">
              <w:rPr>
                <w:rFonts w:ascii="Times New Roman" w:hAnsi="Times New Roman" w:cs="Times New Roman"/>
                <w:b/>
                <w:sz w:val="28"/>
                <w:szCs w:val="28"/>
              </w:rPr>
              <w:t xml:space="preserve">) </w:t>
            </w:r>
            <w:r w:rsidRPr="00AE2D9A">
              <w:rPr>
                <w:rFonts w:ascii="Times New Roman" w:hAnsi="Times New Roman" w:cs="Times New Roman"/>
                <w:b/>
                <w:sz w:val="28"/>
                <w:szCs w:val="28"/>
              </w:rPr>
              <w:t>осуществляют субсидирование ставок вознаграждения при кредитовании субъектов</w:t>
            </w:r>
            <w:r w:rsidRPr="00AE2D9A">
              <w:rPr>
                <w:rFonts w:ascii="Times New Roman" w:hAnsi="Times New Roman" w:cs="Times New Roman"/>
                <w:b/>
                <w:sz w:val="28"/>
                <w:szCs w:val="28"/>
                <w:lang w:val="kk-KZ"/>
              </w:rPr>
              <w:t xml:space="preserve"> рыбного хозяйства</w:t>
            </w:r>
            <w:r w:rsidRPr="00AE2D9A">
              <w:rPr>
                <w:rFonts w:ascii="Times New Roman" w:hAnsi="Times New Roman" w:cs="Times New Roman"/>
                <w:b/>
                <w:sz w:val="28"/>
                <w:szCs w:val="28"/>
              </w:rPr>
              <w:t>;</w:t>
            </w:r>
          </w:p>
        </w:tc>
        <w:tc>
          <w:tcPr>
            <w:tcW w:w="2632" w:type="dxa"/>
          </w:tcPr>
          <w:p w14:paraId="2B719754"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поддержки субъектов рыбного хозяйства в части субсидирования ставок вознаграждения при кредитовании.</w:t>
            </w:r>
          </w:p>
          <w:p w14:paraId="3FC73F24"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настоящее время, вопросы развития рыбного хозяйства в системе МЭГПР реализуется Комитетом рыбного хозяйства.</w:t>
            </w:r>
          </w:p>
          <w:p w14:paraId="59CE28CF"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При этом вопросы субсидирования ставок вознаграждения при кредитовании субъектов АПК, в том числе рыбного хозяйства реализуются Министерством сельского хозяйства и регулируются Законом «О государственном регулировании развития агропромышленного комплекса и сельских территорий» (далее – Закон АПК).</w:t>
            </w:r>
          </w:p>
          <w:p w14:paraId="55007A25"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Правительством ведется системная работа по развитию рыбной отрасли, в том числе по совершенствованию законодательной базы и расширению мер государственной поддержки.</w:t>
            </w:r>
          </w:p>
          <w:p w14:paraId="0E5ABB54"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Принята Программа развития рыбного хозяйства на 2021-2030 годы.</w:t>
            </w:r>
          </w:p>
          <w:p w14:paraId="49D14FD8"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Целью Программы является рост обеспеченности населения рыбной продукцией и создание условий для развития рыбоводства (аквакультуры).</w:t>
            </w:r>
          </w:p>
          <w:p w14:paraId="67EF541E" w14:textId="7DF0F27F"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качественной реализации данной Программы, устранения межведомственной разобщенности и обеспечения единого подхода к реализации политики государства в области рыбного хозяйства, необходимо вопросы субсидирования ставок вознаграждения при кредитовании субъектов рыбного хозяйства передать от Министерства сельского хозяйства в МЭГПР путем предусмотрения компетенции МЭГПР по разработке и утверждению соответствующих Правил</w:t>
            </w:r>
          </w:p>
        </w:tc>
      </w:tr>
      <w:tr w:rsidR="00BD12B3" w:rsidRPr="007C62CE" w14:paraId="225EF3FB" w14:textId="77777777" w:rsidTr="00FF099F">
        <w:tc>
          <w:tcPr>
            <w:tcW w:w="704" w:type="dxa"/>
          </w:tcPr>
          <w:p w14:paraId="722ABC50"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70DD2F2"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Новый</w:t>
            </w:r>
          </w:p>
          <w:p w14:paraId="78626FB1" w14:textId="77777777" w:rsidR="00BD12B3" w:rsidRPr="007C62CE" w:rsidRDefault="00BD12B3" w:rsidP="00BD12B3">
            <w:pPr>
              <w:rPr>
                <w:rFonts w:ascii="Times New Roman" w:hAnsi="Times New Roman" w:cs="Times New Roman"/>
                <w:sz w:val="28"/>
                <w:szCs w:val="28"/>
                <w:lang w:val="en-US"/>
              </w:rPr>
            </w:pPr>
            <w:r w:rsidRPr="007C62CE">
              <w:rPr>
                <w:rFonts w:ascii="Times New Roman" w:hAnsi="Times New Roman" w:cs="Times New Roman"/>
                <w:sz w:val="28"/>
                <w:szCs w:val="28"/>
                <w:lang w:val="kk-KZ"/>
              </w:rPr>
              <w:t xml:space="preserve">пункт </w:t>
            </w:r>
            <w:r w:rsidRPr="007C62CE">
              <w:rPr>
                <w:rFonts w:ascii="Times New Roman" w:hAnsi="Times New Roman" w:cs="Times New Roman"/>
                <w:sz w:val="28"/>
                <w:szCs w:val="28"/>
                <w:lang w:val="en-US"/>
              </w:rPr>
              <w:t>2</w:t>
            </w:r>
            <w:r w:rsidRPr="007C62CE">
              <w:rPr>
                <w:rFonts w:ascii="Times New Roman" w:hAnsi="Times New Roman" w:cs="Times New Roman"/>
                <w:sz w:val="28"/>
                <w:szCs w:val="28"/>
                <w:lang w:val="kk-KZ"/>
              </w:rPr>
              <w:t>-</w:t>
            </w:r>
            <w:r w:rsidRPr="007C62CE">
              <w:rPr>
                <w:rFonts w:ascii="Times New Roman" w:hAnsi="Times New Roman" w:cs="Times New Roman"/>
                <w:sz w:val="28"/>
                <w:szCs w:val="28"/>
                <w:lang w:val="en-US"/>
              </w:rPr>
              <w:t>3</w:t>
            </w:r>
          </w:p>
          <w:p w14:paraId="6C872BF7" w14:textId="7363DB13"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статьи 1</w:t>
            </w:r>
            <w:r w:rsidRPr="007C62CE">
              <w:rPr>
                <w:rFonts w:ascii="Times New Roman" w:hAnsi="Times New Roman" w:cs="Times New Roman"/>
                <w:sz w:val="28"/>
                <w:szCs w:val="28"/>
                <w:lang w:val="en-US"/>
              </w:rPr>
              <w:t>9</w:t>
            </w:r>
          </w:p>
        </w:tc>
        <w:tc>
          <w:tcPr>
            <w:tcW w:w="4995" w:type="dxa"/>
          </w:tcPr>
          <w:p w14:paraId="58D858D1" w14:textId="77777777" w:rsidR="00BD12B3" w:rsidRPr="007C62CE" w:rsidRDefault="00BD12B3" w:rsidP="00BD12B3">
            <w:pPr>
              <w:ind w:firstLine="317"/>
              <w:jc w:val="both"/>
              <w:textAlignment w:val="baseline"/>
              <w:rPr>
                <w:rFonts w:ascii="Times New Roman" w:hAnsi="Times New Roman" w:cs="Times New Roman"/>
                <w:b/>
                <w:sz w:val="28"/>
                <w:szCs w:val="28"/>
                <w:lang w:val="kk-KZ"/>
              </w:rPr>
            </w:pPr>
            <w:r w:rsidRPr="007C62CE">
              <w:rPr>
                <w:rFonts w:ascii="Times New Roman" w:hAnsi="Times New Roman" w:cs="Times New Roman"/>
                <w:b/>
                <w:sz w:val="28"/>
                <w:szCs w:val="28"/>
                <w:lang w:val="kk-KZ"/>
              </w:rPr>
              <w:t>Статья 19. Искусственное разведение видов животных</w:t>
            </w:r>
          </w:p>
          <w:p w14:paraId="7ED43FEF"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18AE99F2" w14:textId="57F10A5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lang w:val="en-US"/>
              </w:rPr>
              <w:t>2</w:t>
            </w:r>
            <w:r w:rsidRPr="007C62CE">
              <w:rPr>
                <w:rFonts w:ascii="Times New Roman" w:hAnsi="Times New Roman" w:cs="Times New Roman"/>
                <w:b/>
                <w:sz w:val="28"/>
                <w:szCs w:val="28"/>
                <w:lang w:val="kk-KZ"/>
              </w:rPr>
              <w:t>-3. Отсутствует.</w:t>
            </w:r>
          </w:p>
        </w:tc>
        <w:tc>
          <w:tcPr>
            <w:tcW w:w="5023" w:type="dxa"/>
            <w:gridSpan w:val="2"/>
          </w:tcPr>
          <w:p w14:paraId="0373DCCF" w14:textId="77777777" w:rsidR="00BD12B3" w:rsidRPr="007C62CE" w:rsidRDefault="00BD12B3" w:rsidP="00AE2D9A">
            <w:pPr>
              <w:ind w:firstLine="638"/>
              <w:jc w:val="both"/>
              <w:rPr>
                <w:rFonts w:ascii="Times New Roman" w:hAnsi="Times New Roman" w:cs="Times New Roman"/>
                <w:b/>
                <w:sz w:val="28"/>
                <w:szCs w:val="28"/>
              </w:rPr>
            </w:pPr>
            <w:r w:rsidRPr="007C62CE">
              <w:rPr>
                <w:rFonts w:ascii="Times New Roman" w:hAnsi="Times New Roman" w:cs="Times New Roman"/>
                <w:b/>
                <w:sz w:val="28"/>
                <w:szCs w:val="28"/>
              </w:rPr>
              <w:t>Статья 19. Искусственное разведение видов животных</w:t>
            </w:r>
          </w:p>
          <w:p w14:paraId="0EEA9A6A" w14:textId="77777777" w:rsidR="00BD12B3" w:rsidRPr="007C62CE" w:rsidRDefault="00BD12B3" w:rsidP="00AE2D9A">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7D548C16" w14:textId="27C2C808"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b/>
                <w:sz w:val="28"/>
                <w:szCs w:val="28"/>
              </w:rPr>
              <w:t>2-3</w:t>
            </w:r>
            <w:r w:rsidRPr="00AE2D9A">
              <w:rPr>
                <w:rFonts w:ascii="Times New Roman" w:hAnsi="Times New Roman" w:cs="Times New Roman"/>
                <w:b/>
                <w:sz w:val="28"/>
                <w:szCs w:val="28"/>
              </w:rPr>
              <w:t xml:space="preserve">. </w:t>
            </w:r>
            <w:r w:rsidR="00AE2D9A" w:rsidRPr="00AE2D9A">
              <w:rPr>
                <w:rFonts w:ascii="Times New Roman" w:eastAsia="Times New Roman" w:hAnsi="Times New Roman" w:cs="Times New Roman"/>
                <w:b/>
                <w:spacing w:val="2"/>
                <w:sz w:val="28"/>
                <w:szCs w:val="28"/>
                <w:lang w:val="kk-KZ"/>
              </w:rPr>
              <w:t>Государственные рыбоводные предприятия вправе заключать с субъектами рыбного хозяйства договора на оказание услуг по лову в воспроизводственных целях.</w:t>
            </w:r>
          </w:p>
        </w:tc>
        <w:tc>
          <w:tcPr>
            <w:tcW w:w="2632" w:type="dxa"/>
          </w:tcPr>
          <w:p w14:paraId="0207E6B0"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 xml:space="preserve">В период сезона </w:t>
            </w:r>
            <w:r w:rsidRPr="007C62CE">
              <w:rPr>
                <w:rFonts w:ascii="Times New Roman" w:hAnsi="Times New Roman" w:cs="Times New Roman"/>
                <w:sz w:val="28"/>
                <w:szCs w:val="28"/>
                <w:lang w:val="kk-KZ"/>
              </w:rPr>
              <w:t>миграции</w:t>
            </w:r>
            <w:r w:rsidRPr="007C62CE">
              <w:rPr>
                <w:rFonts w:ascii="Times New Roman" w:hAnsi="Times New Roman" w:cs="Times New Roman"/>
                <w:sz w:val="28"/>
                <w:szCs w:val="28"/>
              </w:rPr>
              <w:t xml:space="preserve"> рыб на нерест необходимо в кратчайшие сроки </w:t>
            </w:r>
            <w:r w:rsidRPr="007C62CE">
              <w:rPr>
                <w:rFonts w:ascii="Times New Roman" w:hAnsi="Times New Roman" w:cs="Times New Roman"/>
                <w:sz w:val="28"/>
                <w:szCs w:val="28"/>
                <w:lang w:val="kk-KZ"/>
              </w:rPr>
              <w:t xml:space="preserve">обеспечить </w:t>
            </w:r>
            <w:r w:rsidRPr="007C62CE">
              <w:rPr>
                <w:rFonts w:ascii="Times New Roman" w:hAnsi="Times New Roman" w:cs="Times New Roman"/>
                <w:sz w:val="28"/>
                <w:szCs w:val="28"/>
              </w:rPr>
              <w:t>круглосуточный вылов производителей</w:t>
            </w:r>
            <w:r w:rsidRPr="007C62CE">
              <w:rPr>
                <w:rFonts w:ascii="Times New Roman" w:hAnsi="Times New Roman" w:cs="Times New Roman"/>
                <w:sz w:val="28"/>
                <w:szCs w:val="28"/>
                <w:lang w:val="kk-KZ"/>
              </w:rPr>
              <w:t xml:space="preserve"> (самцов и самок)</w:t>
            </w:r>
            <w:r w:rsidRPr="007C62CE">
              <w:rPr>
                <w:rFonts w:ascii="Times New Roman" w:hAnsi="Times New Roman" w:cs="Times New Roman"/>
                <w:sz w:val="28"/>
                <w:szCs w:val="28"/>
              </w:rPr>
              <w:t xml:space="preserve"> для выполнения госзаказа по </w:t>
            </w:r>
            <w:r w:rsidRPr="007C62CE">
              <w:rPr>
                <w:rFonts w:ascii="Times New Roman" w:hAnsi="Times New Roman" w:cs="Times New Roman"/>
                <w:sz w:val="28"/>
                <w:szCs w:val="28"/>
                <w:lang w:val="kk-KZ"/>
              </w:rPr>
              <w:t xml:space="preserve">искусственному </w:t>
            </w:r>
            <w:r w:rsidRPr="007C62CE">
              <w:rPr>
                <w:rFonts w:ascii="Times New Roman" w:hAnsi="Times New Roman" w:cs="Times New Roman"/>
                <w:sz w:val="28"/>
                <w:szCs w:val="28"/>
              </w:rPr>
              <w:t>зарыблению водоем</w:t>
            </w:r>
            <w:r w:rsidRPr="007C62CE">
              <w:rPr>
                <w:rFonts w:ascii="Times New Roman" w:hAnsi="Times New Roman" w:cs="Times New Roman"/>
                <w:sz w:val="28"/>
                <w:szCs w:val="28"/>
                <w:lang w:val="kk-KZ"/>
              </w:rPr>
              <w:t>ов</w:t>
            </w:r>
            <w:r w:rsidRPr="007C62CE">
              <w:rPr>
                <w:rFonts w:ascii="Times New Roman" w:hAnsi="Times New Roman" w:cs="Times New Roman"/>
                <w:sz w:val="28"/>
                <w:szCs w:val="28"/>
              </w:rPr>
              <w:t>.</w:t>
            </w:r>
          </w:p>
          <w:p w14:paraId="0429AF34"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При этом, для вылова производителей рыб в крупных водоемах требуется соответствующий специализированный флот и профессиональные опытные рыбаки.</w:t>
            </w:r>
          </w:p>
          <w:p w14:paraId="4E331963"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Однако, государственные рыбоводные предприятия не обеспечены флотом и рыбаками с опытом работы в промысловых условиях.</w:t>
            </w:r>
          </w:p>
          <w:p w14:paraId="2F8F2A85" w14:textId="19ECC3B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В этой связи государственные рыбоводные предприятия должны иметь возможность привлекать профессионалов для вылова половозрелых производителей рыб в зонах промыслового рыболовства</w:t>
            </w:r>
          </w:p>
        </w:tc>
      </w:tr>
      <w:tr w:rsidR="00BD12B3" w:rsidRPr="007C62CE" w14:paraId="04039ECF" w14:textId="77777777" w:rsidTr="00FF099F">
        <w:tc>
          <w:tcPr>
            <w:tcW w:w="704" w:type="dxa"/>
          </w:tcPr>
          <w:p w14:paraId="372215D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B6EC2BA" w14:textId="4665502E"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Подпункт</w:t>
            </w:r>
            <w:r w:rsidRPr="007C62CE">
              <w:rPr>
                <w:rFonts w:ascii="Times New Roman" w:hAnsi="Times New Roman" w:cs="Times New Roman"/>
                <w:sz w:val="28"/>
                <w:szCs w:val="28"/>
                <w:lang w:val="kk-KZ"/>
              </w:rPr>
              <w:t>ы</w:t>
            </w:r>
            <w:r w:rsidRPr="007C62CE">
              <w:rPr>
                <w:rFonts w:ascii="Times New Roman" w:hAnsi="Times New Roman" w:cs="Times New Roman"/>
                <w:sz w:val="28"/>
                <w:szCs w:val="28"/>
              </w:rPr>
              <w:t xml:space="preserve"> 8</w:t>
            </w:r>
            <w:r w:rsidRPr="007C62CE">
              <w:rPr>
                <w:rFonts w:ascii="Times New Roman" w:hAnsi="Times New Roman" w:cs="Times New Roman"/>
                <w:sz w:val="28"/>
                <w:szCs w:val="28"/>
                <w:lang w:val="kk-KZ"/>
              </w:rPr>
              <w:t>)</w:t>
            </w:r>
            <w:r w:rsidRPr="007C62CE">
              <w:rPr>
                <w:rFonts w:ascii="Times New Roman" w:hAnsi="Times New Roman" w:cs="Times New Roman"/>
                <w:sz w:val="28"/>
                <w:szCs w:val="28"/>
              </w:rPr>
              <w:t xml:space="preserve"> </w:t>
            </w:r>
            <w:r w:rsidRPr="007C62CE">
              <w:rPr>
                <w:rFonts w:ascii="Times New Roman" w:hAnsi="Times New Roman" w:cs="Times New Roman"/>
                <w:sz w:val="28"/>
                <w:szCs w:val="28"/>
                <w:lang w:val="kk-KZ"/>
              </w:rPr>
              <w:t xml:space="preserve">и 9) </w:t>
            </w:r>
            <w:r w:rsidRPr="007C62CE">
              <w:rPr>
                <w:rFonts w:ascii="Times New Roman" w:hAnsi="Times New Roman" w:cs="Times New Roman"/>
                <w:sz w:val="28"/>
                <w:szCs w:val="28"/>
              </w:rPr>
              <w:t>пункта 1</w:t>
            </w:r>
          </w:p>
          <w:p w14:paraId="31AD3D57" w14:textId="133159B3"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статьи 27</w:t>
            </w:r>
          </w:p>
        </w:tc>
        <w:tc>
          <w:tcPr>
            <w:tcW w:w="4995" w:type="dxa"/>
          </w:tcPr>
          <w:p w14:paraId="674AF2E1" w14:textId="77777777" w:rsidR="00BD12B3" w:rsidRPr="007C62CE" w:rsidRDefault="00BD12B3" w:rsidP="00BD12B3">
            <w:pPr>
              <w:ind w:firstLine="317"/>
              <w:jc w:val="both"/>
              <w:textAlignment w:val="baseline"/>
              <w:rPr>
                <w:rFonts w:ascii="Times New Roman" w:hAnsi="Times New Roman" w:cs="Times New Roman"/>
                <w:b/>
                <w:sz w:val="28"/>
                <w:szCs w:val="28"/>
              </w:rPr>
            </w:pPr>
            <w:r w:rsidRPr="007C62CE">
              <w:rPr>
                <w:rFonts w:ascii="Times New Roman" w:hAnsi="Times New Roman" w:cs="Times New Roman"/>
                <w:b/>
                <w:sz w:val="28"/>
                <w:szCs w:val="28"/>
              </w:rPr>
              <w:t>Статья 27. Права и обязанности пользователей животным миром</w:t>
            </w:r>
          </w:p>
          <w:p w14:paraId="41548D30" w14:textId="77777777"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1. Пользователи животным миром при специальном пользовании имеют право:</w:t>
            </w:r>
          </w:p>
          <w:p w14:paraId="63B9300B" w14:textId="13F6E551"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 xml:space="preserve">8) перевода закрепленных за ними рыбохозяйственных водоемов и (или) их участков для ведения </w:t>
            </w:r>
            <w:r w:rsidRPr="007C62CE">
              <w:rPr>
                <w:rFonts w:ascii="Times New Roman" w:hAnsi="Times New Roman" w:cs="Times New Roman"/>
                <w:b/>
                <w:sz w:val="28"/>
                <w:szCs w:val="28"/>
              </w:rPr>
              <w:t>промыслового</w:t>
            </w:r>
            <w:r w:rsidRPr="007C62CE">
              <w:rPr>
                <w:rFonts w:ascii="Times New Roman" w:hAnsi="Times New Roman" w:cs="Times New Roman"/>
                <w:sz w:val="28"/>
                <w:szCs w:val="28"/>
              </w:rPr>
              <w:t xml:space="preserve"> рыболовства в рыбохозяйственные водоемы и (или) их участки для ведения рыбоводства (аквакультуры).</w:t>
            </w:r>
          </w:p>
          <w:p w14:paraId="5E16F0B8"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Pr>
          <w:p w14:paraId="52750C62" w14:textId="77777777" w:rsidR="00BD12B3" w:rsidRPr="007C62CE" w:rsidRDefault="00BD12B3" w:rsidP="00AE2D9A">
            <w:pPr>
              <w:ind w:firstLine="638"/>
              <w:jc w:val="both"/>
              <w:rPr>
                <w:rFonts w:ascii="Times New Roman" w:hAnsi="Times New Roman" w:cs="Times New Roman"/>
                <w:b/>
                <w:sz w:val="28"/>
                <w:szCs w:val="28"/>
              </w:rPr>
            </w:pPr>
            <w:r w:rsidRPr="007C62CE">
              <w:rPr>
                <w:rFonts w:ascii="Times New Roman" w:hAnsi="Times New Roman" w:cs="Times New Roman"/>
                <w:b/>
                <w:sz w:val="28"/>
                <w:szCs w:val="28"/>
              </w:rPr>
              <w:t>Статья 27. Права и обязанности пользователей животным миром</w:t>
            </w:r>
          </w:p>
          <w:p w14:paraId="6F68E523"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1. Пользователи животным миром при специальном пользовании имеют право:</w:t>
            </w:r>
          </w:p>
          <w:p w14:paraId="13E7DA0B" w14:textId="77777777" w:rsidR="00AE2D9A" w:rsidRPr="005D2A77" w:rsidRDefault="00BD12B3" w:rsidP="00AE2D9A">
            <w:pPr>
              <w:ind w:firstLine="638"/>
              <w:contextualSpacing/>
              <w:jc w:val="both"/>
              <w:textAlignment w:val="baseline"/>
              <w:rPr>
                <w:rFonts w:ascii="Times New Roman" w:eastAsia="Times New Roman" w:hAnsi="Times New Roman" w:cs="Times New Roman"/>
                <w:spacing w:val="2"/>
                <w:sz w:val="28"/>
                <w:szCs w:val="28"/>
                <w:lang w:val="kk-KZ"/>
              </w:rPr>
            </w:pPr>
            <w:r w:rsidRPr="00AE2D9A">
              <w:rPr>
                <w:rFonts w:ascii="Times New Roman" w:hAnsi="Times New Roman" w:cs="Times New Roman"/>
                <w:sz w:val="28"/>
                <w:szCs w:val="28"/>
              </w:rPr>
              <w:t xml:space="preserve">8) </w:t>
            </w:r>
            <w:r w:rsidR="00AE2D9A" w:rsidRPr="005D2A77">
              <w:rPr>
                <w:rFonts w:ascii="Times New Roman" w:eastAsia="Times New Roman" w:hAnsi="Times New Roman" w:cs="Times New Roman"/>
                <w:spacing w:val="2"/>
                <w:sz w:val="28"/>
                <w:szCs w:val="28"/>
                <w:lang w:val="kk-KZ"/>
              </w:rPr>
              <w:t>перевода закрепленных за ними рыбохозяйственных водоемов и (или) их участков для ведения рыболовства в рыбохозяйственные водоемы и (или) их участки для ведения рыбоводства (аквакультуры);</w:t>
            </w:r>
          </w:p>
          <w:p w14:paraId="46D03183" w14:textId="426B4462" w:rsidR="00BD12B3" w:rsidRPr="007C62CE" w:rsidRDefault="00AE2D9A" w:rsidP="00AE2D9A">
            <w:pPr>
              <w:ind w:firstLine="638"/>
              <w:jc w:val="both"/>
              <w:rPr>
                <w:rFonts w:ascii="Times New Roman" w:hAnsi="Times New Roman" w:cs="Times New Roman"/>
                <w:sz w:val="28"/>
                <w:szCs w:val="28"/>
                <w:lang w:val="kk-KZ"/>
              </w:rPr>
            </w:pPr>
            <w:r w:rsidRPr="005D2A77">
              <w:rPr>
                <w:rFonts w:ascii="Times New Roman" w:eastAsia="Times New Roman" w:hAnsi="Times New Roman" w:cs="Times New Roman"/>
                <w:spacing w:val="2"/>
                <w:sz w:val="28"/>
                <w:szCs w:val="28"/>
                <w:lang w:val="kk-KZ"/>
              </w:rPr>
              <w:t>9) организ</w:t>
            </w:r>
            <w:r>
              <w:rPr>
                <w:rFonts w:ascii="Times New Roman" w:eastAsia="Times New Roman" w:hAnsi="Times New Roman" w:cs="Times New Roman"/>
                <w:spacing w:val="2"/>
                <w:sz w:val="28"/>
                <w:szCs w:val="28"/>
                <w:lang w:val="kk-KZ"/>
              </w:rPr>
              <w:t>ация</w:t>
            </w:r>
            <w:r w:rsidRPr="005D2A77">
              <w:rPr>
                <w:rFonts w:ascii="Times New Roman" w:eastAsia="Times New Roman" w:hAnsi="Times New Roman" w:cs="Times New Roman"/>
                <w:spacing w:val="2"/>
                <w:sz w:val="28"/>
                <w:szCs w:val="28"/>
                <w:lang w:val="kk-KZ"/>
              </w:rPr>
              <w:t xml:space="preserve"> садково</w:t>
            </w:r>
            <w:r>
              <w:rPr>
                <w:rFonts w:ascii="Times New Roman" w:eastAsia="Times New Roman" w:hAnsi="Times New Roman" w:cs="Times New Roman"/>
                <w:spacing w:val="2"/>
                <w:sz w:val="28"/>
                <w:szCs w:val="28"/>
                <w:lang w:val="kk-KZ"/>
              </w:rPr>
              <w:t>го</w:t>
            </w:r>
            <w:r w:rsidRPr="005D2A77">
              <w:rPr>
                <w:rFonts w:ascii="Times New Roman" w:eastAsia="Times New Roman" w:hAnsi="Times New Roman" w:cs="Times New Roman"/>
                <w:spacing w:val="2"/>
                <w:sz w:val="28"/>
                <w:szCs w:val="28"/>
                <w:lang w:val="kk-KZ"/>
              </w:rPr>
              <w:t xml:space="preserve"> рыбоводно</w:t>
            </w:r>
            <w:r>
              <w:rPr>
                <w:rFonts w:ascii="Times New Roman" w:eastAsia="Times New Roman" w:hAnsi="Times New Roman" w:cs="Times New Roman"/>
                <w:spacing w:val="2"/>
                <w:sz w:val="28"/>
                <w:szCs w:val="28"/>
                <w:lang w:val="kk-KZ"/>
              </w:rPr>
              <w:t>го</w:t>
            </w:r>
            <w:r w:rsidRPr="005D2A77">
              <w:rPr>
                <w:rFonts w:ascii="Times New Roman" w:eastAsia="Times New Roman" w:hAnsi="Times New Roman" w:cs="Times New Roman"/>
                <w:spacing w:val="2"/>
                <w:sz w:val="28"/>
                <w:szCs w:val="28"/>
                <w:lang w:val="kk-KZ"/>
              </w:rPr>
              <w:t xml:space="preserve"> хозяйств</w:t>
            </w:r>
            <w:r>
              <w:rPr>
                <w:rFonts w:ascii="Times New Roman" w:eastAsia="Times New Roman" w:hAnsi="Times New Roman" w:cs="Times New Roman"/>
                <w:spacing w:val="2"/>
                <w:sz w:val="28"/>
                <w:szCs w:val="28"/>
                <w:lang w:val="kk-KZ"/>
              </w:rPr>
              <w:t>а</w:t>
            </w:r>
            <w:r w:rsidRPr="005D2A77">
              <w:rPr>
                <w:rFonts w:ascii="Times New Roman" w:eastAsia="Times New Roman" w:hAnsi="Times New Roman" w:cs="Times New Roman"/>
                <w:spacing w:val="2"/>
                <w:sz w:val="28"/>
                <w:szCs w:val="28"/>
                <w:lang w:val="kk-KZ"/>
              </w:rPr>
              <w:t xml:space="preserve"> на закрепленных за ним рыбохозяйственных водоемах и (или) участках для ведения рыболовства при наличии биологического обоснования с положительным заключением государственной экологической экспертизы.</w:t>
            </w:r>
          </w:p>
          <w:p w14:paraId="311DB2F0" w14:textId="77777777" w:rsidR="00BD12B3" w:rsidRPr="007C62CE" w:rsidRDefault="00BD12B3" w:rsidP="00BD12B3">
            <w:pPr>
              <w:ind w:firstLine="323"/>
              <w:jc w:val="both"/>
              <w:rPr>
                <w:rFonts w:ascii="Times New Roman" w:hAnsi="Times New Roman" w:cs="Times New Roman"/>
                <w:sz w:val="28"/>
                <w:szCs w:val="28"/>
              </w:rPr>
            </w:pPr>
          </w:p>
        </w:tc>
        <w:tc>
          <w:tcPr>
            <w:tcW w:w="2632" w:type="dxa"/>
          </w:tcPr>
          <w:p w14:paraId="6BCA782E"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В соответствии с Программой развития рыбного хозяйства до 2030 года, предусмотрено резкое увеличение производства аквакультуры до 270 тыс. тонн (в 20</w:t>
            </w:r>
            <w:r w:rsidRPr="007C62CE">
              <w:rPr>
                <w:rFonts w:ascii="Times New Roman" w:hAnsi="Times New Roman" w:cs="Times New Roman"/>
                <w:sz w:val="28"/>
                <w:szCs w:val="28"/>
                <w:lang w:val="kk-KZ"/>
              </w:rPr>
              <w:t>20</w:t>
            </w:r>
            <w:r w:rsidRPr="007C62CE">
              <w:rPr>
                <w:rFonts w:ascii="Times New Roman" w:hAnsi="Times New Roman" w:cs="Times New Roman"/>
                <w:sz w:val="28"/>
                <w:szCs w:val="28"/>
              </w:rPr>
              <w:t xml:space="preserve"> году выращено </w:t>
            </w:r>
            <w:r w:rsidRPr="007C62CE">
              <w:rPr>
                <w:rFonts w:ascii="Times New Roman" w:hAnsi="Times New Roman" w:cs="Times New Roman"/>
                <w:sz w:val="28"/>
                <w:szCs w:val="28"/>
                <w:lang w:val="kk-KZ"/>
              </w:rPr>
              <w:t>9</w:t>
            </w:r>
            <w:r w:rsidRPr="007C62CE">
              <w:rPr>
                <w:rFonts w:ascii="Times New Roman" w:hAnsi="Times New Roman" w:cs="Times New Roman"/>
                <w:sz w:val="28"/>
                <w:szCs w:val="28"/>
              </w:rPr>
              <w:t xml:space="preserve"> тыс. тонн). Для достижения данной цели необходимо предоставить всем желающим право перевода закрепленных за ними рыбохозяйственных водоемов и (или) их участков для ведения для ведения рыбоводства (аквакультуры).</w:t>
            </w:r>
          </w:p>
          <w:p w14:paraId="51717DBD"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Действующая норма дает такое право только тем лицам за которым закреплено право промыслового рыболовства, тем самым исключается такая возможность для других лиц за которыми водоемы были закреплены для ведения любительского (спортивного) рыболовства или где ведется интегрировано (совместно) промысловое рыболовство и садковое рыбоводство.</w:t>
            </w:r>
          </w:p>
          <w:p w14:paraId="5B6670D6" w14:textId="3F7475F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Расширение возможности для перевода водоемов в целях аквакультуры для лиц ведущие другие виды рыболовства, позволит существенно увеличить рыбопродуктивность водоемов и соответственно производство товарной рыбы</w:t>
            </w:r>
          </w:p>
        </w:tc>
      </w:tr>
      <w:tr w:rsidR="00BD12B3" w:rsidRPr="007C62CE" w14:paraId="24FA44E2" w14:textId="77777777" w:rsidTr="00FF099F">
        <w:tc>
          <w:tcPr>
            <w:tcW w:w="704" w:type="dxa"/>
          </w:tcPr>
          <w:p w14:paraId="7E566104"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2D4E32B" w14:textId="22E31A82"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Пункт 2 статьи 29</w:t>
            </w:r>
          </w:p>
        </w:tc>
        <w:tc>
          <w:tcPr>
            <w:tcW w:w="4995" w:type="dxa"/>
          </w:tcPr>
          <w:p w14:paraId="7D7CA26C"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29. Лимиты и квоты на пользование животным миром</w:t>
            </w:r>
          </w:p>
          <w:p w14:paraId="31700817"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31F321C3"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2. Квотой изъятия объектов животного мира является часть лимита изъятия объектов животного мира, устанавливаемая республиканскими ассоциациями общественных объединений охотников и субъектов охотничьего хозяйства, а также общественных объединений рыболовов и субъектов рыбного хозяйства для пользователей животным миром.</w:t>
            </w:r>
          </w:p>
          <w:p w14:paraId="4C1BC741" w14:textId="576313A6" w:rsidR="00BD12B3" w:rsidRPr="007C62CE" w:rsidRDefault="00BD12B3" w:rsidP="00BD12B3">
            <w:pPr>
              <w:ind w:firstLine="317"/>
              <w:jc w:val="both"/>
              <w:textAlignment w:val="baseline"/>
              <w:rPr>
                <w:rFonts w:ascii="Times New Roman" w:hAnsi="Times New Roman" w:cs="Times New Roman"/>
                <w:b/>
                <w:sz w:val="28"/>
                <w:szCs w:val="28"/>
              </w:rPr>
            </w:pPr>
            <w:r w:rsidRPr="007C62CE">
              <w:rPr>
                <w:rFonts w:ascii="Times New Roman" w:hAnsi="Times New Roman" w:cs="Times New Roman"/>
                <w:sz w:val="28"/>
                <w:szCs w:val="28"/>
                <w:lang w:val="kk-KZ"/>
              </w:rPr>
              <w:t>Объем рыбы, изъятой путем мелиоративного лова, осуществляемого как противозаморное мероприятие, не входит в общий лимит вылова рыбы.</w:t>
            </w:r>
          </w:p>
        </w:tc>
        <w:tc>
          <w:tcPr>
            <w:tcW w:w="5023" w:type="dxa"/>
            <w:gridSpan w:val="2"/>
          </w:tcPr>
          <w:p w14:paraId="0EF5B108"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sz w:val="28"/>
                <w:szCs w:val="28"/>
              </w:rPr>
              <w:t>Статья 29. Лимиты и квоты на пользование животным миром</w:t>
            </w:r>
          </w:p>
          <w:p w14:paraId="02953EB3"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15965EB" w14:textId="77777777" w:rsidR="00AE2D9A" w:rsidRPr="005D2A77" w:rsidRDefault="00BD12B3" w:rsidP="00AE2D9A">
            <w:pPr>
              <w:ind w:firstLine="638"/>
              <w:contextualSpacing/>
              <w:jc w:val="both"/>
              <w:textAlignment w:val="baseline"/>
              <w:rPr>
                <w:rFonts w:ascii="Times New Roman" w:eastAsia="Times New Roman" w:hAnsi="Times New Roman" w:cs="Times New Roman"/>
                <w:spacing w:val="2"/>
                <w:sz w:val="28"/>
                <w:szCs w:val="28"/>
                <w:lang w:val="kk-KZ"/>
              </w:rPr>
            </w:pPr>
            <w:r w:rsidRPr="007C62CE">
              <w:rPr>
                <w:rFonts w:ascii="Times New Roman" w:hAnsi="Times New Roman" w:cs="Times New Roman"/>
                <w:sz w:val="28"/>
                <w:szCs w:val="28"/>
                <w:lang w:val="kk-KZ"/>
              </w:rPr>
              <w:t xml:space="preserve">2. </w:t>
            </w:r>
            <w:r w:rsidR="00AE2D9A" w:rsidRPr="005D2A77">
              <w:rPr>
                <w:rFonts w:ascii="Times New Roman" w:eastAsia="Times New Roman" w:hAnsi="Times New Roman" w:cs="Times New Roman"/>
                <w:spacing w:val="2"/>
                <w:sz w:val="28"/>
                <w:szCs w:val="28"/>
                <w:lang w:val="kk-KZ"/>
              </w:rPr>
              <w:t>Квотой изъятия объектов животного мира является часть лимита изъятия объектов животного мира, устанавливаемая республиканскими ассоциациями общественных объединений охотников и субъектов охотничьего хозяйства, а также общественных объединений рыболовов и субъектов рыбного хозяйства для пользователей животным миром.</w:t>
            </w:r>
          </w:p>
          <w:p w14:paraId="60B7F243" w14:textId="7DA7AC2E" w:rsidR="00BD12B3" w:rsidRPr="007C62CE" w:rsidRDefault="00AE2D9A" w:rsidP="00AE2D9A">
            <w:pPr>
              <w:ind w:firstLine="638"/>
              <w:jc w:val="both"/>
              <w:rPr>
                <w:rFonts w:ascii="Times New Roman" w:hAnsi="Times New Roman" w:cs="Times New Roman"/>
                <w:b/>
                <w:sz w:val="28"/>
                <w:szCs w:val="28"/>
              </w:rPr>
            </w:pPr>
            <w:r w:rsidRPr="005D2A77">
              <w:rPr>
                <w:rFonts w:ascii="Times New Roman" w:eastAsia="Times New Roman" w:hAnsi="Times New Roman" w:cs="Times New Roman"/>
                <w:spacing w:val="2"/>
                <w:sz w:val="28"/>
                <w:szCs w:val="28"/>
                <w:lang w:val="kk-KZ"/>
              </w:rPr>
              <w:t>Объем рыбы, изъятой путем мелиоративного лова, осуществляемого как противозаморное мероприятие, или для замены ихтиофауны в озерно-товарном рыбоводном хозяйстве, не входит в общий лимит вылова рыбы.</w:t>
            </w:r>
          </w:p>
        </w:tc>
        <w:tc>
          <w:tcPr>
            <w:tcW w:w="2632" w:type="dxa"/>
          </w:tcPr>
          <w:p w14:paraId="57053222"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 xml:space="preserve">Для озерно-товарных рыбоводных хозяйств (далее </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ОТРХ) требуется частичная либо полная замена ихтиофауны, в целях отлова малоценной ихтиофауны путем мелиоративного лова.</w:t>
            </w:r>
          </w:p>
          <w:p w14:paraId="0BD5D287" w14:textId="7D6130B8"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lang w:val="kk-KZ"/>
              </w:rPr>
              <w:t>При этом, л</w:t>
            </w:r>
            <w:r w:rsidRPr="007C62CE">
              <w:rPr>
                <w:rFonts w:ascii="Times New Roman" w:hAnsi="Times New Roman" w:cs="Times New Roman"/>
                <w:sz w:val="28"/>
                <w:szCs w:val="28"/>
              </w:rPr>
              <w:t xml:space="preserve">имит вылова рыбы не может устанавливаться на водоемы, закрепленные для </w:t>
            </w:r>
            <w:r w:rsidRPr="007C62CE">
              <w:rPr>
                <w:rFonts w:ascii="Times New Roman" w:hAnsi="Times New Roman" w:cs="Times New Roman"/>
                <w:sz w:val="28"/>
                <w:szCs w:val="28"/>
                <w:lang w:val="kk-KZ"/>
              </w:rPr>
              <w:t>ведения рыбоводства (аквакультуры)</w:t>
            </w:r>
          </w:p>
        </w:tc>
      </w:tr>
      <w:tr w:rsidR="00BD12B3" w:rsidRPr="007C62CE" w14:paraId="6C092048" w14:textId="77777777" w:rsidTr="00FF099F">
        <w:tc>
          <w:tcPr>
            <w:tcW w:w="704" w:type="dxa"/>
          </w:tcPr>
          <w:p w14:paraId="46B98BF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73B3D2C" w14:textId="73044FF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подпункт 4</w:t>
            </w:r>
            <w:r w:rsidRPr="007C62CE">
              <w:rPr>
                <w:rFonts w:ascii="Times New Roman" w:hAnsi="Times New Roman" w:cs="Times New Roman"/>
                <w:sz w:val="28"/>
                <w:szCs w:val="28"/>
              </w:rPr>
              <w:t>)</w:t>
            </w:r>
            <w:r w:rsidRPr="007C62CE">
              <w:rPr>
                <w:rFonts w:ascii="Times New Roman" w:hAnsi="Times New Roman" w:cs="Times New Roman"/>
                <w:sz w:val="28"/>
                <w:szCs w:val="28"/>
                <w:lang w:val="kk-KZ"/>
              </w:rPr>
              <w:t xml:space="preserve"> статьи 30</w:t>
            </w:r>
          </w:p>
        </w:tc>
        <w:tc>
          <w:tcPr>
            <w:tcW w:w="4995" w:type="dxa"/>
          </w:tcPr>
          <w:p w14:paraId="3C515186"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Статья 30. Основания прекращения права пользования животным миром</w:t>
            </w:r>
          </w:p>
          <w:p w14:paraId="16B147D1"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A1CD101"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Право пользования животным миром прекращается в случаях:</w:t>
            </w:r>
          </w:p>
          <w:p w14:paraId="2E8AD00E" w14:textId="6CB232CF"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16A6B4E7" w14:textId="248E737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lang w:val="kk-KZ"/>
              </w:rPr>
              <w:t>4) систематического нарушения требований законодательства Республики Казахстан в области охраны, воспроизводства и использования животного мира, а также условий договора на ведение охотничьего или рыбного хозяйства.</w:t>
            </w:r>
          </w:p>
        </w:tc>
        <w:tc>
          <w:tcPr>
            <w:tcW w:w="5023" w:type="dxa"/>
            <w:gridSpan w:val="2"/>
          </w:tcPr>
          <w:p w14:paraId="5ED5473C"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Статья 30. Основания прекращения права пользования животным миром</w:t>
            </w:r>
          </w:p>
          <w:p w14:paraId="371A9EBE" w14:textId="77777777" w:rsidR="00BD12B3" w:rsidRPr="007C62CE" w:rsidRDefault="00BD12B3" w:rsidP="00AE2D9A">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13489F9D"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Право пользования животным миром прекращается в случаях:</w:t>
            </w:r>
          </w:p>
          <w:p w14:paraId="6420138A" w14:textId="41700733" w:rsidR="00BD12B3" w:rsidRPr="007C62CE" w:rsidRDefault="00BD12B3" w:rsidP="00AE2D9A">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C3310B2" w14:textId="77777777" w:rsidR="00AE2D9A" w:rsidRPr="005D2A77" w:rsidRDefault="00BD12B3" w:rsidP="00AE2D9A">
            <w:pPr>
              <w:ind w:firstLine="638"/>
              <w:contextualSpacing/>
              <w:jc w:val="both"/>
              <w:textAlignment w:val="baseline"/>
              <w:rPr>
                <w:rFonts w:ascii="Times New Roman" w:eastAsia="Times New Roman" w:hAnsi="Times New Roman" w:cs="Times New Roman"/>
                <w:spacing w:val="2"/>
                <w:sz w:val="28"/>
                <w:szCs w:val="28"/>
                <w:lang w:val="kk-KZ"/>
              </w:rPr>
            </w:pPr>
            <w:r w:rsidRPr="00AE2D9A">
              <w:rPr>
                <w:rFonts w:ascii="Times New Roman" w:hAnsi="Times New Roman" w:cs="Times New Roman"/>
                <w:sz w:val="28"/>
                <w:szCs w:val="28"/>
              </w:rPr>
              <w:t xml:space="preserve">4) </w:t>
            </w:r>
            <w:r w:rsidR="00AE2D9A" w:rsidRPr="005D2A77">
              <w:rPr>
                <w:rFonts w:ascii="Times New Roman" w:eastAsia="Times New Roman" w:hAnsi="Times New Roman" w:cs="Times New Roman"/>
                <w:spacing w:val="2"/>
                <w:sz w:val="28"/>
                <w:szCs w:val="28"/>
                <w:lang w:val="kk-KZ"/>
              </w:rPr>
              <w:t>систематического грубого нарушения требований законодательства Республики Казахстан в области охраны, воспроизводства и использования животного мира, а также условий договора на ведение охотничьего или рыбного хозяйства.</w:t>
            </w:r>
          </w:p>
          <w:p w14:paraId="1476B552" w14:textId="3E143D41" w:rsidR="00BD12B3" w:rsidRPr="00AE2D9A" w:rsidRDefault="00AE2D9A" w:rsidP="00AE2D9A">
            <w:pPr>
              <w:ind w:firstLine="638"/>
              <w:jc w:val="both"/>
              <w:rPr>
                <w:rFonts w:ascii="Times New Roman" w:hAnsi="Times New Roman" w:cs="Times New Roman"/>
                <w:b/>
                <w:sz w:val="28"/>
                <w:szCs w:val="28"/>
              </w:rPr>
            </w:pPr>
            <w:r w:rsidRPr="00AE2D9A">
              <w:rPr>
                <w:rFonts w:ascii="Times New Roman" w:eastAsia="Times New Roman" w:hAnsi="Times New Roman" w:cs="Times New Roman"/>
                <w:b/>
                <w:spacing w:val="2"/>
                <w:sz w:val="28"/>
                <w:szCs w:val="28"/>
                <w:lang w:val="kk-KZ"/>
              </w:rPr>
              <w:t>К грубым нарушениям относятся нарушения требований законодательства Республики Казахстан в области охраны, воспроизводства и использования животного мира, повлекшие ущерб рыбным ресурсам в размере, превышающем десять месячных расчетных показателей.</w:t>
            </w:r>
          </w:p>
        </w:tc>
        <w:tc>
          <w:tcPr>
            <w:tcW w:w="2632" w:type="dxa"/>
          </w:tcPr>
          <w:p w14:paraId="0EF63F60" w14:textId="7777777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rPr>
              <w:t>В целях определения нарушений требований законодательства в области охраны воспроизводства и использования животного мира за которые будут приниматься меры по расторжению договоров на ведение рыбного хозяйства контролирующими органами</w:t>
            </w:r>
            <w:r w:rsidRPr="007C62CE">
              <w:rPr>
                <w:rFonts w:ascii="Times New Roman" w:hAnsi="Times New Roman" w:cs="Times New Roman"/>
                <w:sz w:val="28"/>
                <w:szCs w:val="28"/>
                <w:lang w:val="kk-KZ"/>
              </w:rPr>
              <w:t>.</w:t>
            </w:r>
          </w:p>
          <w:p w14:paraId="2916D57F" w14:textId="44C7377C"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Также, ущерб рыбным ресурсам расчитывается по Методике определения размеров возмещения вреда, причиненного нарушением законодательства Республики Казахстан в области охраны, воспроизводства и использования животного мира, утвержденного приказом Министра сельского хозяйства Республики Казахстан от 3 декабря 2015 года № 18-03/1058.</w:t>
            </w:r>
          </w:p>
        </w:tc>
      </w:tr>
      <w:tr w:rsidR="00BD12B3" w:rsidRPr="007C62CE" w14:paraId="4B508779" w14:textId="77777777" w:rsidTr="00FF099F">
        <w:tc>
          <w:tcPr>
            <w:tcW w:w="704" w:type="dxa"/>
          </w:tcPr>
          <w:p w14:paraId="78FB1C6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E4BA1E5"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Пункт 6</w:t>
            </w:r>
          </w:p>
          <w:p w14:paraId="547E27E3" w14:textId="168EA676"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статьи 34</w:t>
            </w:r>
          </w:p>
        </w:tc>
        <w:tc>
          <w:tcPr>
            <w:tcW w:w="4995" w:type="dxa"/>
          </w:tcPr>
          <w:p w14:paraId="7994C64B" w14:textId="77777777" w:rsidR="00BD12B3" w:rsidRPr="007C62CE" w:rsidRDefault="00BD12B3" w:rsidP="00BD12B3">
            <w:pPr>
              <w:ind w:firstLine="317"/>
              <w:jc w:val="both"/>
              <w:textAlignment w:val="baseline"/>
              <w:rPr>
                <w:rFonts w:ascii="Times New Roman" w:hAnsi="Times New Roman" w:cs="Times New Roman"/>
                <w:b/>
                <w:sz w:val="28"/>
                <w:szCs w:val="28"/>
              </w:rPr>
            </w:pPr>
            <w:r w:rsidRPr="007C62CE">
              <w:rPr>
                <w:rFonts w:ascii="Times New Roman" w:hAnsi="Times New Roman" w:cs="Times New Roman"/>
                <w:b/>
                <w:sz w:val="28"/>
                <w:szCs w:val="28"/>
              </w:rPr>
              <w:t>Статья 34. Виды рыболовства</w:t>
            </w:r>
          </w:p>
          <w:p w14:paraId="5B882BBF"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12032C03" w14:textId="77777777"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6. Мелиоративный лов - лов рыбных ресурсов и других водных животных, включая тотальный отлов, отлов малоценных видов рыб, лов в замороопасных водоемах и (или) участках, направленный на увеличение рыбопродуктивности водоемов, сохранение рыбных ресурсов и других водных животных и улучшение условий их обитания и размножения.</w:t>
            </w:r>
          </w:p>
          <w:p w14:paraId="06CD026A" w14:textId="1EBC189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Тотальный отлов - изъятие всего промыслового запаса рыбных ресурсов и других водных животных в водоеме или изъятие промыслового запаса отдельных видов или экологических групп рыб. Тотальный отлов может применяться в качестве мелиоративного лова и для научно-исследовательских целей.</w:t>
            </w:r>
          </w:p>
        </w:tc>
        <w:tc>
          <w:tcPr>
            <w:tcW w:w="5023" w:type="dxa"/>
            <w:gridSpan w:val="2"/>
          </w:tcPr>
          <w:p w14:paraId="3108978D" w14:textId="77777777" w:rsidR="00BD12B3" w:rsidRPr="007C62CE" w:rsidRDefault="00BD12B3" w:rsidP="00AE2D9A">
            <w:pPr>
              <w:ind w:firstLine="638"/>
              <w:jc w:val="both"/>
              <w:rPr>
                <w:rFonts w:ascii="Times New Roman" w:hAnsi="Times New Roman" w:cs="Times New Roman"/>
                <w:b/>
                <w:sz w:val="28"/>
                <w:szCs w:val="28"/>
              </w:rPr>
            </w:pPr>
            <w:r w:rsidRPr="007C62CE">
              <w:rPr>
                <w:rFonts w:ascii="Times New Roman" w:hAnsi="Times New Roman" w:cs="Times New Roman"/>
                <w:b/>
                <w:sz w:val="28"/>
                <w:szCs w:val="28"/>
              </w:rPr>
              <w:t>Статья 34. Виды рыболовства</w:t>
            </w:r>
          </w:p>
          <w:p w14:paraId="31AABA44" w14:textId="77777777" w:rsidR="00BD12B3" w:rsidRPr="007C62CE" w:rsidRDefault="00BD12B3" w:rsidP="00AE2D9A">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47A50CB0" w14:textId="77777777" w:rsidR="00AE2D9A" w:rsidRPr="005D2A77" w:rsidRDefault="00BD12B3" w:rsidP="00AE2D9A">
            <w:pPr>
              <w:ind w:firstLine="638"/>
              <w:contextualSpacing/>
              <w:jc w:val="both"/>
              <w:textAlignment w:val="baseline"/>
              <w:rPr>
                <w:rFonts w:ascii="Times New Roman" w:eastAsia="Times New Roman" w:hAnsi="Times New Roman" w:cs="Times New Roman"/>
                <w:spacing w:val="2"/>
                <w:sz w:val="28"/>
                <w:szCs w:val="28"/>
                <w:lang w:val="kk-KZ"/>
              </w:rPr>
            </w:pPr>
            <w:r w:rsidRPr="00AE2D9A">
              <w:rPr>
                <w:rFonts w:ascii="Times New Roman" w:hAnsi="Times New Roman" w:cs="Times New Roman"/>
                <w:sz w:val="28"/>
                <w:szCs w:val="28"/>
              </w:rPr>
              <w:t xml:space="preserve">6. </w:t>
            </w:r>
            <w:r w:rsidR="00AE2D9A" w:rsidRPr="005D2A77">
              <w:rPr>
                <w:rFonts w:ascii="Times New Roman" w:eastAsia="Times New Roman" w:hAnsi="Times New Roman" w:cs="Times New Roman"/>
                <w:spacing w:val="2"/>
                <w:sz w:val="28"/>
                <w:szCs w:val="28"/>
                <w:lang w:val="kk-KZ"/>
              </w:rPr>
              <w:t xml:space="preserve">Мелиоративный лов </w:t>
            </w:r>
            <w:r w:rsidR="00AE2D9A" w:rsidRPr="00AE2D9A">
              <w:rPr>
                <w:rFonts w:ascii="Arial" w:hAnsi="Arial" w:cs="Arial"/>
                <w:color w:val="202122"/>
                <w:sz w:val="21"/>
                <w:szCs w:val="21"/>
                <w:shd w:val="clear" w:color="auto" w:fill="FFFFFF"/>
              </w:rPr>
              <w:t>—</w:t>
            </w:r>
            <w:r w:rsidR="00AE2D9A" w:rsidRPr="005D2A77">
              <w:rPr>
                <w:rFonts w:ascii="Times New Roman" w:eastAsia="Times New Roman" w:hAnsi="Times New Roman" w:cs="Times New Roman"/>
                <w:spacing w:val="2"/>
                <w:sz w:val="28"/>
                <w:szCs w:val="28"/>
                <w:lang w:val="kk-KZ"/>
              </w:rPr>
              <w:t xml:space="preserve"> лов рыбных ресурсов и других водных животных, включая тотальный отлов, отлов малоценных видов рыб, лов в замороопасных водоемах и (или) участках, направленный на увеличение рыбопродуктивности водоемов, сохранение рыбных ресурсов и других водных животных и улучшение условий их обитания и размножения.</w:t>
            </w:r>
          </w:p>
          <w:p w14:paraId="21E49927" w14:textId="180E902D"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5D2A77">
              <w:rPr>
                <w:rFonts w:ascii="Times New Roman" w:eastAsia="Times New Roman" w:hAnsi="Times New Roman" w:cs="Times New Roman"/>
                <w:spacing w:val="2"/>
                <w:sz w:val="28"/>
                <w:szCs w:val="28"/>
                <w:lang w:val="kk-KZ"/>
              </w:rPr>
              <w:t xml:space="preserve">Тотальный отлов </w:t>
            </w:r>
            <w:r w:rsidRPr="00AE2D9A">
              <w:rPr>
                <w:rFonts w:ascii="Arial" w:hAnsi="Arial" w:cs="Arial"/>
                <w:color w:val="202122"/>
                <w:sz w:val="21"/>
                <w:szCs w:val="21"/>
                <w:shd w:val="clear" w:color="auto" w:fill="FFFFFF"/>
              </w:rPr>
              <w:t>—</w:t>
            </w:r>
            <w:r w:rsidRPr="005D2A77">
              <w:rPr>
                <w:rFonts w:ascii="Times New Roman" w:eastAsia="Times New Roman" w:hAnsi="Times New Roman" w:cs="Times New Roman"/>
                <w:spacing w:val="2"/>
                <w:sz w:val="28"/>
                <w:szCs w:val="28"/>
                <w:lang w:val="kk-KZ"/>
              </w:rPr>
              <w:t xml:space="preserve"> изъятие всего промыслового запаса рыбных ресурсов и других водных животных в водоеме или изъятие промыслового запаса отдельных видов или экологических групп рыб. Тотальный отлов может применяться в качестве мелиоративного лова и для научно-исследовательских целей, </w:t>
            </w:r>
            <w:r w:rsidRPr="00AE2D9A">
              <w:rPr>
                <w:rFonts w:ascii="Times New Roman" w:eastAsia="Times New Roman" w:hAnsi="Times New Roman" w:cs="Times New Roman"/>
                <w:b/>
                <w:spacing w:val="2"/>
                <w:sz w:val="28"/>
                <w:szCs w:val="28"/>
                <w:lang w:val="kk-KZ"/>
              </w:rPr>
              <w:t>а также в целях замены ихтиофауны на основании научных рекомендаций при ведении озерно-товарного рыбоводного хозяйства.</w:t>
            </w:r>
          </w:p>
          <w:p w14:paraId="01E252E9" w14:textId="4481EE70" w:rsidR="00BD12B3" w:rsidRPr="00AE2D9A" w:rsidRDefault="00BD12B3" w:rsidP="00AE2D9A">
            <w:pPr>
              <w:ind w:firstLine="638"/>
              <w:jc w:val="both"/>
              <w:rPr>
                <w:rFonts w:ascii="Times New Roman" w:hAnsi="Times New Roman" w:cs="Times New Roman"/>
                <w:sz w:val="28"/>
                <w:szCs w:val="28"/>
                <w:lang w:val="kk-KZ"/>
              </w:rPr>
            </w:pPr>
          </w:p>
        </w:tc>
        <w:tc>
          <w:tcPr>
            <w:tcW w:w="2632" w:type="dxa"/>
          </w:tcPr>
          <w:p w14:paraId="2D57AED6"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Согласно подпункта 62-1) статьи 1 Закона «Об охране, воспроизводстве и использовании животного мира», озерно-товарное рыбоводное хозяйство (далее – ОТРХ) – вид хозяйственной деятельности по выращиванию рыб и других водных животных в полувольных контролируемых условиях путем полной или частичной замены ихтиофауны в естественных и искусственных водоемах.</w:t>
            </w:r>
          </w:p>
          <w:p w14:paraId="6293632C" w14:textId="37214D52"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этой связи, замену ихтиофауны водоемов закрепленных для ведения ОТРХ, следует осуществлять в рамках мелиоративного лова</w:t>
            </w:r>
          </w:p>
        </w:tc>
      </w:tr>
      <w:tr w:rsidR="00BD12B3" w:rsidRPr="007C62CE" w14:paraId="41D64765" w14:textId="77777777" w:rsidTr="00FF099F">
        <w:tc>
          <w:tcPr>
            <w:tcW w:w="704" w:type="dxa"/>
          </w:tcPr>
          <w:p w14:paraId="0B275C0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002CA7F" w14:textId="627C6F6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Подпункт 3) пункта 2-1 и новый пункт 3 статьи 37</w:t>
            </w:r>
          </w:p>
        </w:tc>
        <w:tc>
          <w:tcPr>
            <w:tcW w:w="4995" w:type="dxa"/>
          </w:tcPr>
          <w:p w14:paraId="7A603CCC"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Статья 37. Предоставление и прекращение права ведения охотничьего, рыбного хозяйств</w:t>
            </w:r>
          </w:p>
          <w:p w14:paraId="59096368"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58376C04"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2-1. Договоры на ведение охотничьего, рыбного хозяйств прекращаются в случаях:</w:t>
            </w:r>
          </w:p>
          <w:p w14:paraId="6137AA1F"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1) добровольного отказа от ведения охотничьего, рыбного хозяйств;</w:t>
            </w:r>
          </w:p>
          <w:p w14:paraId="2F864AD8"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2) истечения срока действия договоров на ведение охотничьего, рыбного хозяйств;</w:t>
            </w:r>
          </w:p>
          <w:p w14:paraId="4DF2034E"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3) прекращения деятельности субъектов охотничьего, рыбного хозяйств;</w:t>
            </w:r>
          </w:p>
          <w:p w14:paraId="5875A213"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4) систематического нарушения условий договоров на ведение охотничьего, рыбного хозяйств;</w:t>
            </w:r>
          </w:p>
          <w:p w14:paraId="33D78B78" w14:textId="77777777"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5) систематического нарушения требований законодательства Республики Казахстан в области охраны, воспроизводства и использования животного мира;</w:t>
            </w:r>
          </w:p>
          <w:p w14:paraId="061F1BF8" w14:textId="6F0E48E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lang w:val="kk-KZ"/>
              </w:rPr>
              <w:t>6) изъятия земельных участков, на которых произведено закрепление охотничьих угодий или рыбохозяйственных водоемов и (или) участков, для государственных нужд в порядке, определенном законодательством Республики Казахстан.</w:t>
            </w:r>
          </w:p>
        </w:tc>
        <w:tc>
          <w:tcPr>
            <w:tcW w:w="5023" w:type="dxa"/>
            <w:gridSpan w:val="2"/>
          </w:tcPr>
          <w:p w14:paraId="120F4BEA"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Статья 37. Предоставление и прекращение права ведения охотничьего, рыбного хозяйств</w:t>
            </w:r>
          </w:p>
          <w:p w14:paraId="6FE017DD" w14:textId="77777777" w:rsidR="00BD12B3" w:rsidRPr="007C62CE" w:rsidRDefault="00BD12B3" w:rsidP="00AE2D9A">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03005A8C"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2-1. Договоры на ведение охотничьего, рыбного хозяйств прекращаются в случаях:</w:t>
            </w:r>
          </w:p>
          <w:p w14:paraId="3F9E57A5"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1) добровольного отказа от ведения охотничьего, рыбного хозяйств;</w:t>
            </w:r>
          </w:p>
          <w:p w14:paraId="389523EB"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2) истечения срока действия договоров на ведение охотничьего, рыбного хозяйств;</w:t>
            </w:r>
          </w:p>
          <w:p w14:paraId="4C8FCA15" w14:textId="4CF7361E"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 xml:space="preserve">3) </w:t>
            </w:r>
            <w:r w:rsidR="00AE2D9A" w:rsidRPr="005D2A77">
              <w:rPr>
                <w:rFonts w:ascii="Times New Roman" w:eastAsia="Times New Roman" w:hAnsi="Times New Roman" w:cs="Times New Roman"/>
                <w:spacing w:val="2"/>
                <w:sz w:val="28"/>
                <w:szCs w:val="28"/>
                <w:lang w:val="kk-KZ"/>
              </w:rPr>
              <w:t xml:space="preserve">прекращения деятельности субъектов охотничьего, рыбного хозяйств, </w:t>
            </w:r>
            <w:r w:rsidR="00AE2D9A" w:rsidRPr="00AE2D9A">
              <w:rPr>
                <w:rFonts w:ascii="Times New Roman" w:eastAsia="Times New Roman" w:hAnsi="Times New Roman" w:cs="Times New Roman"/>
                <w:b/>
                <w:spacing w:val="2"/>
                <w:sz w:val="28"/>
                <w:szCs w:val="28"/>
                <w:lang w:val="kk-KZ"/>
              </w:rPr>
              <w:t>за исключением случаев, предусмо</w:t>
            </w:r>
            <w:r w:rsidR="00AE2D9A">
              <w:rPr>
                <w:rFonts w:ascii="Times New Roman" w:eastAsia="Times New Roman" w:hAnsi="Times New Roman" w:cs="Times New Roman"/>
                <w:b/>
                <w:spacing w:val="2"/>
                <w:sz w:val="28"/>
                <w:szCs w:val="28"/>
                <w:lang w:val="kk-KZ"/>
              </w:rPr>
              <w:t>тренных пунктом 3 данной статьи</w:t>
            </w:r>
            <w:r w:rsidRPr="00AE2D9A">
              <w:rPr>
                <w:rFonts w:ascii="Times New Roman" w:hAnsi="Times New Roman" w:cs="Times New Roman"/>
                <w:b/>
                <w:sz w:val="28"/>
                <w:szCs w:val="28"/>
              </w:rPr>
              <w:t>;</w:t>
            </w:r>
          </w:p>
          <w:p w14:paraId="43486E0E"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4) систематического нарушения условий договоров на ведение охотничьего, рыбного хозяйств;</w:t>
            </w:r>
          </w:p>
          <w:p w14:paraId="4CB2F48A"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5) систематического нарушения требований законодательства Республики Казахстан в области охраны, воспроизводства и использования животного мира;</w:t>
            </w:r>
          </w:p>
          <w:p w14:paraId="085C29BA"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6) изъятия земельных участков, на которых произведено закрепление охотничьих угодий или рыбохозяйственных водоемов и (или) участков, для государственных нужд в порядке, определенном законодательством Республики Казахстан.</w:t>
            </w:r>
          </w:p>
          <w:p w14:paraId="7280A48D" w14:textId="40EDD4D2"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b/>
                <w:sz w:val="28"/>
                <w:szCs w:val="28"/>
              </w:rPr>
              <w:t xml:space="preserve">3. </w:t>
            </w:r>
            <w:r w:rsidR="00AE2D9A" w:rsidRPr="00AE2D9A">
              <w:rPr>
                <w:rFonts w:ascii="Times New Roman" w:eastAsia="Times New Roman" w:hAnsi="Times New Roman" w:cs="Times New Roman"/>
                <w:b/>
                <w:spacing w:val="2"/>
                <w:sz w:val="28"/>
                <w:szCs w:val="28"/>
                <w:lang w:val="kk-KZ"/>
              </w:rPr>
              <w:t>В случае смерти индивидуального предпринимателя его право пользования рыбными ресурсами рыбохозяйственных водоемов и (или) участков наследуется в порядке, предусмотренном гражданским законодательством Республики Казахстан.</w:t>
            </w:r>
          </w:p>
        </w:tc>
        <w:tc>
          <w:tcPr>
            <w:tcW w:w="2632" w:type="dxa"/>
          </w:tcPr>
          <w:p w14:paraId="32307FA9"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На сегодня в случаях смерти индивидуального предпринимателя, за которым закреплено право пользование рыбными ресурсами на рыбохозяйственном водоеме и (или) участке, право пользования прекращается.</w:t>
            </w:r>
          </w:p>
          <w:p w14:paraId="099E3962"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Так, согласно подпункта 1 пункта 3 статьи 38 Предпринимательского кодекса РК, деятельность индивидуального предпринимателя прекращается в случае его смерти. При этом, согласно подпункту 3 пункта 2-1 статьи 37 Закона РК «Об охране, воспроизводстве и использовании животного мира», договор на ведение рыбного хозяйства прекращается в случае прекращения деятельности субъекта рыбного хозяйства.</w:t>
            </w:r>
          </w:p>
          <w:p w14:paraId="4C35AA62" w14:textId="6E0BDD7C"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Таким образом, наследникам индивидуального предпринимателя законодательно не предусмотрена возможность унаследования права</w:t>
            </w:r>
          </w:p>
        </w:tc>
      </w:tr>
      <w:tr w:rsidR="00BD12B3" w:rsidRPr="007C62CE" w14:paraId="7C8753A2" w14:textId="77777777" w:rsidTr="00FF099F">
        <w:tc>
          <w:tcPr>
            <w:tcW w:w="704" w:type="dxa"/>
          </w:tcPr>
          <w:p w14:paraId="5C6B6915"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FAB41D8" w14:textId="2A61B072"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Пункт 3-1 статьи 39</w:t>
            </w:r>
          </w:p>
        </w:tc>
        <w:tc>
          <w:tcPr>
            <w:tcW w:w="4995" w:type="dxa"/>
          </w:tcPr>
          <w:p w14:paraId="00BABD2A"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Статья 39. Рыбохозяйственные водоемы и (или) участки</w:t>
            </w:r>
          </w:p>
          <w:p w14:paraId="16F7AD22" w14:textId="77777777" w:rsidR="00BD12B3" w:rsidRPr="007C62CE" w:rsidRDefault="00BD12B3" w:rsidP="00BD12B3">
            <w:pPr>
              <w:shd w:val="clear" w:color="auto" w:fill="FFFFFF" w:themeFill="background1"/>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0809C594" w14:textId="36B99FA9"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lang w:val="kk-KZ"/>
              </w:rPr>
              <w:t>3-1. Рыбохозяйственные водоемы и (или) участки могут быть использованы для озерно-товарного рыбоводного и (или) садкового рыбоводного хозяйства в соответствии с биологическим обоснованием и правилами рыбоводства на рыбохозяйственных водоемах.</w:t>
            </w:r>
          </w:p>
        </w:tc>
        <w:tc>
          <w:tcPr>
            <w:tcW w:w="5023" w:type="dxa"/>
            <w:gridSpan w:val="2"/>
          </w:tcPr>
          <w:p w14:paraId="0A2EDF1E"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sz w:val="28"/>
                <w:szCs w:val="28"/>
              </w:rPr>
              <w:t>Статья 39. Рыбохозяйственные водоемы и (или) участки</w:t>
            </w:r>
          </w:p>
          <w:p w14:paraId="43322D0F"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1B583917" w14:textId="77777777" w:rsidR="00AE2D9A" w:rsidRPr="005D2A77" w:rsidRDefault="00BD12B3" w:rsidP="00AE2D9A">
            <w:pPr>
              <w:ind w:firstLine="638"/>
              <w:contextualSpacing/>
              <w:jc w:val="both"/>
              <w:textAlignment w:val="baseline"/>
              <w:rPr>
                <w:rFonts w:ascii="Times New Roman" w:eastAsia="Times New Roman" w:hAnsi="Times New Roman" w:cs="Times New Roman"/>
                <w:spacing w:val="2"/>
                <w:sz w:val="28"/>
                <w:szCs w:val="28"/>
                <w:lang w:val="kk-KZ"/>
              </w:rPr>
            </w:pPr>
            <w:r w:rsidRPr="00AE2D9A">
              <w:rPr>
                <w:rFonts w:ascii="Times New Roman" w:hAnsi="Times New Roman" w:cs="Times New Roman"/>
                <w:sz w:val="28"/>
                <w:szCs w:val="28"/>
              </w:rPr>
              <w:t xml:space="preserve">3-1. </w:t>
            </w:r>
            <w:r w:rsidR="00AE2D9A" w:rsidRPr="005D2A77">
              <w:rPr>
                <w:rFonts w:ascii="Times New Roman" w:eastAsia="Times New Roman" w:hAnsi="Times New Roman" w:cs="Times New Roman"/>
                <w:spacing w:val="2"/>
                <w:sz w:val="28"/>
                <w:szCs w:val="28"/>
                <w:lang w:val="kk-KZ"/>
              </w:rPr>
              <w:t>Рыбохозяйственные водоемы и (или) участки могут быть использованы для озерно-товарного рыбоводного и (или) садкового рыбоводного хозяйства в соответствии с биологическим обоснованием и правилами рыбоводства на рыбохозяйственных водоемах.</w:t>
            </w:r>
          </w:p>
          <w:p w14:paraId="79ED6487" w14:textId="2292FA01" w:rsidR="00BD12B3" w:rsidRPr="00AE2D9A" w:rsidRDefault="00AE2D9A" w:rsidP="00AE2D9A">
            <w:pPr>
              <w:ind w:firstLine="638"/>
              <w:jc w:val="both"/>
              <w:textAlignment w:val="baseline"/>
              <w:rPr>
                <w:rFonts w:ascii="Times New Roman" w:hAnsi="Times New Roman" w:cs="Times New Roman"/>
                <w:b/>
                <w:sz w:val="28"/>
                <w:szCs w:val="28"/>
              </w:rPr>
            </w:pPr>
            <w:r w:rsidRPr="00AE2D9A">
              <w:rPr>
                <w:rFonts w:ascii="Times New Roman" w:eastAsia="Times New Roman" w:hAnsi="Times New Roman" w:cs="Times New Roman"/>
                <w:b/>
                <w:spacing w:val="2"/>
                <w:sz w:val="28"/>
                <w:szCs w:val="28"/>
                <w:lang w:val="kk-KZ"/>
              </w:rPr>
              <w:t>На водоемах, закрепленных для ведения озерно-товарного рыбоводного хозяйства, допускается установка садков для выращивания рыб в соответствии с биологическим обоснованием.</w:t>
            </w:r>
          </w:p>
        </w:tc>
        <w:tc>
          <w:tcPr>
            <w:tcW w:w="2632" w:type="dxa"/>
          </w:tcPr>
          <w:p w14:paraId="6FE4801E"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 xml:space="preserve">В соответствии с Программой развития рыбного хозяйства до 2030 года, предусмотрено увеличение производства аквакультуры до 270 тыс. тонн (в 2020 году выращено 9 тыс. тонн). Для достижения данной цели необходимо предоставить </w:t>
            </w:r>
            <w:r w:rsidRPr="007C62CE">
              <w:rPr>
                <w:rFonts w:ascii="Times New Roman" w:hAnsi="Times New Roman" w:cs="Times New Roman"/>
                <w:sz w:val="28"/>
                <w:szCs w:val="28"/>
                <w:lang w:val="kk-KZ"/>
              </w:rPr>
              <w:t xml:space="preserve">субъектам рыбного хозяйства </w:t>
            </w:r>
            <w:r w:rsidRPr="007C62CE">
              <w:rPr>
                <w:rFonts w:ascii="Times New Roman" w:hAnsi="Times New Roman" w:cs="Times New Roman"/>
                <w:sz w:val="28"/>
                <w:szCs w:val="28"/>
              </w:rPr>
              <w:t xml:space="preserve">право </w:t>
            </w:r>
            <w:r w:rsidRPr="007C62CE">
              <w:rPr>
                <w:rFonts w:ascii="Times New Roman" w:hAnsi="Times New Roman" w:cs="Times New Roman"/>
                <w:sz w:val="28"/>
                <w:szCs w:val="28"/>
                <w:lang w:val="kk-KZ"/>
              </w:rPr>
              <w:t>организовывать садковое хозяйство на закрепленных для ОТРХ водоемах</w:t>
            </w:r>
            <w:r w:rsidRPr="007C62CE">
              <w:rPr>
                <w:rFonts w:ascii="Times New Roman" w:hAnsi="Times New Roman" w:cs="Times New Roman"/>
                <w:sz w:val="28"/>
                <w:szCs w:val="28"/>
              </w:rPr>
              <w:t>.</w:t>
            </w:r>
          </w:p>
          <w:p w14:paraId="2C13DFDB"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lang w:val="kk-KZ"/>
              </w:rPr>
              <w:t xml:space="preserve">На сегодня в законодательстве не предусмотрено </w:t>
            </w:r>
            <w:r w:rsidRPr="007C62CE">
              <w:rPr>
                <w:rFonts w:ascii="Times New Roman" w:hAnsi="Times New Roman" w:cs="Times New Roman"/>
                <w:sz w:val="28"/>
                <w:szCs w:val="28"/>
              </w:rPr>
              <w:t xml:space="preserve">право </w:t>
            </w:r>
            <w:r w:rsidRPr="007C62CE">
              <w:rPr>
                <w:rFonts w:ascii="Times New Roman" w:hAnsi="Times New Roman" w:cs="Times New Roman"/>
                <w:sz w:val="28"/>
                <w:szCs w:val="28"/>
                <w:lang w:val="kk-KZ"/>
              </w:rPr>
              <w:t>выращивания рыбы в садках при ведении ОТРХ</w:t>
            </w:r>
            <w:r w:rsidRPr="007C62CE">
              <w:rPr>
                <w:rFonts w:ascii="Times New Roman" w:hAnsi="Times New Roman" w:cs="Times New Roman"/>
                <w:sz w:val="28"/>
                <w:szCs w:val="28"/>
              </w:rPr>
              <w:t>.</w:t>
            </w:r>
          </w:p>
          <w:p w14:paraId="23367DDD" w14:textId="117FB033"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 xml:space="preserve">Расширение возможности для </w:t>
            </w:r>
            <w:r w:rsidRPr="007C62CE">
              <w:rPr>
                <w:rFonts w:ascii="Times New Roman" w:hAnsi="Times New Roman" w:cs="Times New Roman"/>
                <w:sz w:val="28"/>
                <w:szCs w:val="28"/>
                <w:lang w:val="kk-KZ"/>
              </w:rPr>
              <w:t xml:space="preserve">использования </w:t>
            </w:r>
            <w:r w:rsidRPr="007C62CE">
              <w:rPr>
                <w:rFonts w:ascii="Times New Roman" w:hAnsi="Times New Roman" w:cs="Times New Roman"/>
                <w:sz w:val="28"/>
                <w:szCs w:val="28"/>
              </w:rPr>
              <w:t>водоемов</w:t>
            </w:r>
            <w:r w:rsidRPr="007C62CE">
              <w:rPr>
                <w:rFonts w:ascii="Times New Roman" w:hAnsi="Times New Roman" w:cs="Times New Roman"/>
                <w:sz w:val="28"/>
                <w:szCs w:val="28"/>
                <w:lang w:val="kk-KZ"/>
              </w:rPr>
              <w:t xml:space="preserve">, закрепленных для ведения ОТРХ </w:t>
            </w:r>
            <w:r w:rsidRPr="007C62CE">
              <w:rPr>
                <w:rFonts w:ascii="Times New Roman" w:hAnsi="Times New Roman" w:cs="Times New Roman"/>
                <w:sz w:val="28"/>
                <w:szCs w:val="28"/>
              </w:rPr>
              <w:t xml:space="preserve">в целях </w:t>
            </w:r>
            <w:r w:rsidRPr="007C62CE">
              <w:rPr>
                <w:rFonts w:ascii="Times New Roman" w:hAnsi="Times New Roman" w:cs="Times New Roman"/>
                <w:sz w:val="28"/>
                <w:szCs w:val="28"/>
                <w:lang w:val="kk-KZ"/>
              </w:rPr>
              <w:t>организации садкового рыбоводства</w:t>
            </w:r>
            <w:r w:rsidRPr="007C62CE">
              <w:rPr>
                <w:rFonts w:ascii="Times New Roman" w:hAnsi="Times New Roman" w:cs="Times New Roman"/>
                <w:sz w:val="28"/>
                <w:szCs w:val="28"/>
              </w:rPr>
              <w:t xml:space="preserve">, позволит существенно увеличить </w:t>
            </w:r>
            <w:r w:rsidRPr="007C62CE">
              <w:rPr>
                <w:rFonts w:ascii="Times New Roman" w:hAnsi="Times New Roman" w:cs="Times New Roman"/>
                <w:sz w:val="28"/>
                <w:szCs w:val="28"/>
                <w:lang w:val="kk-KZ"/>
              </w:rPr>
              <w:t>объемы выращивания рыбы</w:t>
            </w:r>
          </w:p>
        </w:tc>
      </w:tr>
      <w:tr w:rsidR="00BD12B3" w:rsidRPr="007C62CE" w14:paraId="3C5DF075" w14:textId="77777777" w:rsidTr="00FF099F">
        <w:tc>
          <w:tcPr>
            <w:tcW w:w="704" w:type="dxa"/>
          </w:tcPr>
          <w:p w14:paraId="2DBFA057"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E90D758" w14:textId="77777777" w:rsidR="00BD12B3" w:rsidRPr="007C62CE" w:rsidRDefault="00BD12B3" w:rsidP="00BD12B3">
            <w:pPr>
              <w:shd w:val="clear" w:color="auto" w:fill="FFFFFF" w:themeFill="background1"/>
              <w:jc w:val="center"/>
              <w:rPr>
                <w:rFonts w:ascii="Times New Roman" w:hAnsi="Times New Roman" w:cs="Times New Roman"/>
                <w:sz w:val="28"/>
                <w:szCs w:val="28"/>
              </w:rPr>
            </w:pPr>
            <w:r w:rsidRPr="007C62CE">
              <w:rPr>
                <w:rFonts w:ascii="Times New Roman" w:hAnsi="Times New Roman" w:cs="Times New Roman"/>
                <w:sz w:val="28"/>
                <w:szCs w:val="28"/>
              </w:rPr>
              <w:t>Пункты 1 и 2</w:t>
            </w:r>
          </w:p>
          <w:p w14:paraId="2B76E374" w14:textId="25A228C8"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статьи 40</w:t>
            </w:r>
          </w:p>
        </w:tc>
        <w:tc>
          <w:tcPr>
            <w:tcW w:w="4995" w:type="dxa"/>
          </w:tcPr>
          <w:p w14:paraId="6D55329B" w14:textId="77777777" w:rsidR="00BD12B3" w:rsidRPr="007C62CE" w:rsidRDefault="00BD12B3" w:rsidP="00BD12B3">
            <w:pPr>
              <w:pStyle w:val="ab"/>
              <w:shd w:val="clear" w:color="auto" w:fill="FFFFFF" w:themeFill="background1"/>
              <w:spacing w:before="0" w:beforeAutospacing="0" w:after="0" w:afterAutospacing="0"/>
              <w:ind w:firstLine="317"/>
              <w:jc w:val="both"/>
              <w:rPr>
                <w:rFonts w:eastAsiaTheme="minorHAnsi"/>
                <w:sz w:val="28"/>
                <w:szCs w:val="28"/>
                <w:lang w:eastAsia="en-US"/>
              </w:rPr>
            </w:pPr>
            <w:r w:rsidRPr="007C62CE">
              <w:rPr>
                <w:rFonts w:eastAsiaTheme="minorHAnsi"/>
                <w:sz w:val="28"/>
                <w:szCs w:val="28"/>
                <w:lang w:eastAsia="en-US"/>
              </w:rPr>
              <w:t>Статья 40. Порядок закрепления охотничьих угодий и рыбохозяйственных водоемов и (или) участков</w:t>
            </w:r>
          </w:p>
          <w:p w14:paraId="78834663"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1. Охотничьи угодья и рыбохозяйственные водоемы и (или) участки закрепляются с учетом бассейнового принципа решением местного исполнительного органа области по итогам конкурса.</w:t>
            </w:r>
          </w:p>
          <w:p w14:paraId="5F303B53"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Конкурс проводится комиссией, созданной в соответствии с Правилами проведения конкурса, в состав которой включаются представители уполномоченного органа или ведомства с его территориальными подразделениями, местного исполнительного органа области, научных организаций 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с использованием веб-портала реестра государственного имущества в электронной форме в порядке, определенном Правилами проведения конкурса, за исключением перезакрепления охотничьих угодий и рыбохозяйственных водоемов и (или) участков. В случаях, установленных законодательством Республики Казахстан, конкурс проводится комиссией, создаваемой уполномоченным органом.</w:t>
            </w:r>
          </w:p>
          <w:p w14:paraId="5860C6A1"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На конкурс выставляются охотничьи угодья и рыбохозяйственные водоемы и (или) участки резервного фонда, которые на основании межхозяйственного охотоустройства и паспортизации рыбохозяйственных водоемов и (или) участков, осуществляемых за счет бюджетных средств, признаются перспективными для ведения охотничьего и рыбного хозяйств. Обязательства, данные пользователем при участии в конкурсе на закрепление охотничьих угодий и рыбохозяйственных водоемов и (или) участков, являются обязательными условиями договоров на ведение охотничьего, рыбного хозяйств.</w:t>
            </w:r>
          </w:p>
          <w:p w14:paraId="13B0E269"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Охотничьи угодья, а также рыбохозяйственные водоемы и (или) участки местного значения,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юридических лиц, закрепляются за ними без проведения конкурса по их заявке решением местного исполнительного органа области при условии их соответствия установленным квалификационным требованиям.</w:t>
            </w:r>
          </w:p>
          <w:p w14:paraId="03EA9A68"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Охотничьи угодья и рыбохозяйственные водоемы и (или) участки, срок закрепления по которым истек, перезакрепляются без проведения конкурса по заявке лиц, за которыми они ранее были закреплены, при условии соответствия квалификационным требованиям и выполнения договорных обязательств, за исключением рыбохозяйственных участков водоемов, расположенных на территории двух и более областей.</w:t>
            </w:r>
          </w:p>
          <w:p w14:paraId="5A324D77"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Рыбохозяйственные участки водоемов, расположенных на территории двух и более областей, срок закрепления по которым истек, перезакрепляются по представлению ведомства уполномоченного органа без проведения конкурса по заявке лиц, за которыми они ранее были закреплены, при условии соответствия квалификационным требованиям и выполнения договорных обязательств.</w:t>
            </w:r>
          </w:p>
          <w:p w14:paraId="56D2A539"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Замороопасные водоемы и (или) участки местного значения, которые вследствие мер, предпринятых лицами, за которыми они закреплены, утратили признаки замороопасных, перезакрепляются по их заявке по истечении срока закрепления на срок от пяти до сорока девяти лет без проведения конкурса при условии соответствия квалификационным требованиям.</w:t>
            </w:r>
          </w:p>
          <w:p w14:paraId="6A19511F"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Для целей воспроизводства в рамках государственного заказа за государственными предприятиями воспроизводственного комплекса рыбохозяйственные водоемы и (или) участки, тони (тоневые участки) могут закрепляться сроком до сорока девяти лет по представлению ведомства уполномоченного органа на внеконкурсной основе.</w:t>
            </w:r>
          </w:p>
          <w:p w14:paraId="684A1529"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Срок закрепления составляет:</w:t>
            </w:r>
          </w:p>
          <w:p w14:paraId="7D1AAC3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для охотничьих угодий с целью ведения охотничьего хозяйства - от десяти до сорока девяти лет;</w:t>
            </w:r>
          </w:p>
          <w:p w14:paraId="034ECB60"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для рыбохозяйственных водоемов и (или) участков с целью ведения рыбного хозяйства - от пяти до сорока девяти лет;</w:t>
            </w:r>
          </w:p>
          <w:p w14:paraId="0B00AC51" w14:textId="00DCD74E" w:rsidR="00BD12B3" w:rsidRPr="007C62CE" w:rsidRDefault="00BD12B3" w:rsidP="00BD12B3">
            <w:pPr>
              <w:ind w:firstLine="323"/>
              <w:jc w:val="both"/>
              <w:rPr>
                <w:rFonts w:ascii="Times New Roman" w:hAnsi="Times New Roman" w:cs="Times New Roman"/>
                <w:b/>
                <w:sz w:val="28"/>
                <w:szCs w:val="28"/>
                <w:lang w:val="kk-KZ"/>
              </w:rPr>
            </w:pPr>
            <w:r w:rsidRPr="007C62CE">
              <w:rPr>
                <w:rFonts w:ascii="Times New Roman" w:hAnsi="Times New Roman" w:cs="Times New Roman"/>
                <w:sz w:val="28"/>
                <w:szCs w:val="28"/>
              </w:rPr>
              <w:t>3) для замороопасных водоемов и (или) участков местного значения с целью ведения рыбного хозяйства - от одного года до пяти лет.</w:t>
            </w:r>
          </w:p>
        </w:tc>
        <w:tc>
          <w:tcPr>
            <w:tcW w:w="5023" w:type="dxa"/>
            <w:gridSpan w:val="2"/>
          </w:tcPr>
          <w:p w14:paraId="30085AB2" w14:textId="77777777" w:rsidR="00BD12B3" w:rsidRPr="007C62CE" w:rsidRDefault="00BD12B3" w:rsidP="00AE2D9A">
            <w:pPr>
              <w:pStyle w:val="ab"/>
              <w:shd w:val="clear" w:color="auto" w:fill="FFFFFF" w:themeFill="background1"/>
              <w:spacing w:before="0" w:beforeAutospacing="0" w:after="0" w:afterAutospacing="0"/>
              <w:ind w:firstLine="638"/>
              <w:jc w:val="both"/>
              <w:rPr>
                <w:rFonts w:eastAsiaTheme="minorHAnsi"/>
                <w:sz w:val="28"/>
                <w:szCs w:val="28"/>
                <w:lang w:eastAsia="en-US"/>
              </w:rPr>
            </w:pPr>
            <w:r w:rsidRPr="007C62CE">
              <w:rPr>
                <w:rFonts w:eastAsiaTheme="minorHAnsi"/>
                <w:sz w:val="28"/>
                <w:szCs w:val="28"/>
                <w:lang w:eastAsia="en-US"/>
              </w:rPr>
              <w:t>Статья 40. Порядок закрепления охотничьих угодий и рыбохозяйственных водоемов и (или) участков</w:t>
            </w:r>
          </w:p>
          <w:p w14:paraId="43960919" w14:textId="77777777" w:rsidR="00AE2D9A" w:rsidRPr="00AE2D9A" w:rsidRDefault="00BD12B3"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hAnsi="Times New Roman" w:cs="Times New Roman"/>
                <w:b/>
                <w:sz w:val="28"/>
                <w:szCs w:val="28"/>
              </w:rPr>
              <w:t xml:space="preserve">1. </w:t>
            </w:r>
            <w:r w:rsidR="00AE2D9A" w:rsidRPr="00AE2D9A">
              <w:rPr>
                <w:rFonts w:ascii="Times New Roman" w:eastAsia="Times New Roman" w:hAnsi="Times New Roman" w:cs="Times New Roman"/>
                <w:b/>
                <w:spacing w:val="2"/>
                <w:sz w:val="28"/>
                <w:szCs w:val="28"/>
                <w:lang w:val="kk-KZ"/>
              </w:rPr>
              <w:t>Охотничьи угодья закрепляются решением местного исполнительного органа области по итогам конкурса.</w:t>
            </w:r>
          </w:p>
          <w:p w14:paraId="1AA38723" w14:textId="77777777" w:rsidR="00AE2D9A" w:rsidRDefault="00AE2D9A" w:rsidP="00AE2D9A">
            <w:pPr>
              <w:shd w:val="clear" w:color="auto" w:fill="FFFFFF" w:themeFill="background1"/>
              <w:ind w:firstLine="638"/>
              <w:jc w:val="both"/>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Рыбохозяйственные водоемы и (или) участки закрепляются с учетом бассейнового принципа решением ведомства уполномоченного органа по итогам конкурса, за исключением случаев, предусмотренных в настоящем Законе.</w:t>
            </w:r>
          </w:p>
          <w:p w14:paraId="66741418" w14:textId="109E0E9E"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sz w:val="28"/>
                <w:szCs w:val="28"/>
              </w:rPr>
              <w:t>Конкурс проводится комиссией, созданной в соответствии с Правилами проведения конкурса, в состав которой включаются представители уполномоченного органа или ведомства с его территориальными подразделениями, местного исполнительного органа области, научных организаций 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с использованием веб-портала реестра государственного имущества в электронной форме в порядке, определенном Правилами проведения конкурса, за исключением перезакрепления охотничьих угодий и рыбохозяйственных водоемов и (или) участков. В случаях, установленных законодательством Республики Казахстан, конкурс проводится комиссией, создаваемой уполномоченным органом.</w:t>
            </w:r>
          </w:p>
          <w:p w14:paraId="0E33C4A6"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sz w:val="28"/>
                <w:szCs w:val="28"/>
              </w:rPr>
              <w:t>На конкурс выставляются охотничьи угодья и рыбохозяйственные водоемы и (или) участки резервного фонда, которые на основании межхозяйственного охотоустройства и паспортизации рыбохозяйственных водоемов и (или) участков, осуществляемых за счет бюджетных средств, признаются перспективными для ведения охотничьего и рыбного хозяйств. Обязательства, данные пользователем при участии в конкурсе на закрепление охотничьих угодий и рыбохозяйственных водоемов и (или) участков, являются обязательными условиями договоров на ведение охотничьего, рыбного хозяйств.</w:t>
            </w:r>
          </w:p>
          <w:p w14:paraId="730BC54E"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sz w:val="28"/>
                <w:szCs w:val="28"/>
              </w:rPr>
              <w:t>Охотничьи угодья, а также рыбохозяйственные водоемы и (или) участки местного значения, полностью расположенные на земельных участках, находящихся в частной собственности или во временном землепользовании физических и негосударственных юридических лиц, закрепляются за ними без проведения конкурса по их заявке решением местного исполнительного органа области при условии их соответствия установленным квалификационным требованиям.</w:t>
            </w:r>
          </w:p>
          <w:p w14:paraId="259D3999"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sz w:val="28"/>
                <w:szCs w:val="28"/>
              </w:rPr>
              <w:t>Охотничьи угодья и рыбохозяйственные водоемы и (или) участки, срок закрепления по которым истек, перезакрепляются без проведения конкурса по заявке лиц, за которыми они ранее были закреплены, при условии соответствия квалификационным требованиям и выполнения договорных обязательств.</w:t>
            </w:r>
          </w:p>
          <w:p w14:paraId="1BB76A97" w14:textId="77777777" w:rsidR="00BD12B3" w:rsidRPr="007C62CE" w:rsidRDefault="00BD12B3" w:rsidP="00AE2D9A">
            <w:pPr>
              <w:shd w:val="clear" w:color="auto" w:fill="FFFFFF" w:themeFill="background1"/>
              <w:ind w:firstLine="638"/>
              <w:jc w:val="both"/>
              <w:rPr>
                <w:rFonts w:ascii="Times New Roman" w:hAnsi="Times New Roman" w:cs="Times New Roman"/>
                <w:sz w:val="28"/>
                <w:szCs w:val="28"/>
              </w:rPr>
            </w:pPr>
            <w:r w:rsidRPr="007C62CE">
              <w:rPr>
                <w:rFonts w:ascii="Times New Roman" w:hAnsi="Times New Roman" w:cs="Times New Roman"/>
                <w:sz w:val="28"/>
                <w:szCs w:val="28"/>
              </w:rPr>
              <w:t>Замороопасные водоемы и (или) участки местного значения, которые вследствие мер, предпринятых лицами, за которыми они закреплены, утратили признаки замороопасных, перезакрепляются по их заявке по истечении срока закрепления на срок от пяти до сорока девяти лет без проведения конкурса при условии соответствия квалификационным требованиям.</w:t>
            </w:r>
          </w:p>
          <w:p w14:paraId="6680EBAF" w14:textId="77777777" w:rsidR="00BD12B3" w:rsidRPr="007C62CE" w:rsidRDefault="00BD12B3" w:rsidP="00AE2D9A">
            <w:pPr>
              <w:pStyle w:val="ab"/>
              <w:shd w:val="clear" w:color="auto" w:fill="FFFFFF" w:themeFill="background1"/>
              <w:spacing w:before="0" w:beforeAutospacing="0" w:after="0" w:afterAutospacing="0"/>
              <w:ind w:firstLine="638"/>
              <w:jc w:val="both"/>
              <w:rPr>
                <w:rFonts w:eastAsiaTheme="minorHAnsi"/>
                <w:sz w:val="28"/>
                <w:szCs w:val="28"/>
                <w:lang w:eastAsia="en-US"/>
              </w:rPr>
            </w:pPr>
            <w:r w:rsidRPr="007C62CE">
              <w:rPr>
                <w:rFonts w:eastAsiaTheme="minorHAnsi"/>
                <w:sz w:val="28"/>
                <w:szCs w:val="28"/>
                <w:lang w:eastAsia="en-US"/>
              </w:rPr>
              <w:t>Для целей воспроизводства в рамках государственного заказа за государственными предприятиями воспроизводственного комплекса рыбохозяйственные водоемы и (или) участки, тони (тоневые участки) могут закрепляться сроком до сорока девяти лет по представлению ведомства уполномоченного органа на внеконкурсной основе.</w:t>
            </w:r>
          </w:p>
          <w:p w14:paraId="7ADE87B1"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2. Срок закрепления составляет:</w:t>
            </w:r>
          </w:p>
          <w:p w14:paraId="46087973"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1) для охотничьих угодий с целью ведения охотничьего хозяйства - от десяти до сорока девяти лет;</w:t>
            </w:r>
          </w:p>
          <w:p w14:paraId="4E281D33"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2) для рыбохозяйственных водоемов и (или) участков с целью ведения рыбного хозяйства - от пяти до сорока девяти лет;</w:t>
            </w:r>
          </w:p>
          <w:p w14:paraId="73F500FF" w14:textId="77777777" w:rsidR="00BD12B3" w:rsidRPr="007C62CE" w:rsidRDefault="00BD12B3" w:rsidP="00AE2D9A">
            <w:pPr>
              <w:ind w:firstLine="638"/>
              <w:jc w:val="both"/>
              <w:rPr>
                <w:rFonts w:ascii="Times New Roman" w:hAnsi="Times New Roman" w:cs="Times New Roman"/>
                <w:sz w:val="28"/>
                <w:szCs w:val="28"/>
              </w:rPr>
            </w:pPr>
            <w:r w:rsidRPr="007C62CE">
              <w:rPr>
                <w:rFonts w:ascii="Times New Roman" w:hAnsi="Times New Roman" w:cs="Times New Roman"/>
                <w:sz w:val="28"/>
                <w:szCs w:val="28"/>
              </w:rPr>
              <w:t>3) для замороопасных водоемов и (или) участков местного значения с целью ведения рыбного хозяйства - от одного года до пяти лет;</w:t>
            </w:r>
          </w:p>
          <w:p w14:paraId="33DF445E" w14:textId="7031AB30" w:rsidR="00BD12B3" w:rsidRPr="00AE2D9A" w:rsidRDefault="00BD12B3" w:rsidP="00AE2D9A">
            <w:pPr>
              <w:ind w:firstLine="638"/>
              <w:jc w:val="both"/>
              <w:rPr>
                <w:rFonts w:ascii="Times New Roman" w:hAnsi="Times New Roman" w:cs="Times New Roman"/>
                <w:sz w:val="28"/>
                <w:szCs w:val="28"/>
                <w:lang w:val="kk-KZ"/>
              </w:rPr>
            </w:pPr>
            <w:r w:rsidRPr="007C62CE">
              <w:rPr>
                <w:rFonts w:ascii="Times New Roman" w:hAnsi="Times New Roman" w:cs="Times New Roman"/>
                <w:b/>
                <w:sz w:val="28"/>
                <w:szCs w:val="28"/>
              </w:rPr>
              <w:t>4</w:t>
            </w:r>
            <w:r w:rsidRPr="00AE2D9A">
              <w:rPr>
                <w:rFonts w:ascii="Times New Roman" w:hAnsi="Times New Roman" w:cs="Times New Roman"/>
                <w:b/>
                <w:sz w:val="28"/>
                <w:szCs w:val="28"/>
              </w:rPr>
              <w:t xml:space="preserve">) </w:t>
            </w:r>
            <w:r w:rsidR="00AE2D9A" w:rsidRPr="00AE2D9A">
              <w:rPr>
                <w:rFonts w:ascii="Times New Roman" w:eastAsia="Times New Roman" w:hAnsi="Times New Roman" w:cs="Times New Roman"/>
                <w:b/>
                <w:spacing w:val="2"/>
                <w:sz w:val="28"/>
                <w:szCs w:val="28"/>
                <w:lang w:val="kk-KZ"/>
              </w:rPr>
              <w:t xml:space="preserve">для рыбохозяйственных водоемов и (или) участков с целью ведения рыбного хозяйства для выращивания рыбы </w:t>
            </w:r>
            <w:r w:rsidR="00AE2D9A" w:rsidRPr="00AE2D9A">
              <w:rPr>
                <w:rFonts w:ascii="Arial" w:hAnsi="Arial" w:cs="Arial"/>
                <w:b/>
                <w:color w:val="202122"/>
                <w:sz w:val="21"/>
                <w:szCs w:val="21"/>
                <w:shd w:val="clear" w:color="auto" w:fill="FFFFFF"/>
              </w:rPr>
              <w:t>—</w:t>
            </w:r>
            <w:r w:rsidR="00AE2D9A" w:rsidRPr="00AE2D9A">
              <w:rPr>
                <w:rFonts w:ascii="Times New Roman" w:eastAsia="Times New Roman" w:hAnsi="Times New Roman" w:cs="Times New Roman"/>
                <w:b/>
                <w:spacing w:val="2"/>
                <w:sz w:val="28"/>
                <w:szCs w:val="28"/>
                <w:lang w:val="kk-KZ"/>
              </w:rPr>
              <w:t xml:space="preserve"> на сорок девять лет.</w:t>
            </w:r>
          </w:p>
        </w:tc>
        <w:tc>
          <w:tcPr>
            <w:tcW w:w="2632" w:type="dxa"/>
          </w:tcPr>
          <w:p w14:paraId="69DE0F12"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Практика по организации и проведению конкурсов по закреплению рыбохозяйственных водоемов и участков за пользователями показала наличие проблем, связанных с оперативностью принятия решения местными исполнительными органами по закреплению. Несмотря на наличие требований в течении десяти рабочих дней со дня подписания протокола о результатах конкурса принимать решение (постановление) о закреплении объектов местные исполнительные органы областей затягивают процесс, что приводит к увеличению числа жалоб и недовольства со стороны участников конкурса и потенциальных субъектов рыбного хозяйства. Этот факт также влияет на реализацию поставленных перед Комитетом задач в рамках Программы развития рыбного хозяйства до 2030 года.</w:t>
            </w:r>
          </w:p>
          <w:p w14:paraId="06F50BF8" w14:textId="77777777" w:rsidR="00BD12B3" w:rsidRPr="007C62CE" w:rsidRDefault="00BD12B3" w:rsidP="00BD12B3">
            <w:pPr>
              <w:jc w:val="both"/>
              <w:rPr>
                <w:rFonts w:ascii="Times New Roman" w:hAnsi="Times New Roman" w:cs="Times New Roman"/>
                <w:sz w:val="28"/>
                <w:szCs w:val="28"/>
              </w:rPr>
            </w:pPr>
          </w:p>
          <w:p w14:paraId="01D8E830" w14:textId="77777777" w:rsidR="00BD12B3" w:rsidRPr="007C62CE" w:rsidRDefault="00BD12B3" w:rsidP="00BD12B3">
            <w:pPr>
              <w:jc w:val="both"/>
              <w:rPr>
                <w:rFonts w:ascii="Times New Roman" w:hAnsi="Times New Roman" w:cs="Times New Roman"/>
                <w:sz w:val="28"/>
                <w:szCs w:val="28"/>
              </w:rPr>
            </w:pPr>
          </w:p>
          <w:p w14:paraId="79502AAA" w14:textId="77777777" w:rsidR="00BD12B3" w:rsidRPr="007C62CE" w:rsidRDefault="00BD12B3" w:rsidP="00BD12B3">
            <w:pPr>
              <w:jc w:val="both"/>
              <w:rPr>
                <w:rFonts w:ascii="Times New Roman" w:hAnsi="Times New Roman" w:cs="Times New Roman"/>
                <w:sz w:val="28"/>
                <w:szCs w:val="28"/>
              </w:rPr>
            </w:pPr>
          </w:p>
          <w:p w14:paraId="1381A291" w14:textId="77777777" w:rsidR="00BD12B3" w:rsidRPr="007C62CE" w:rsidRDefault="00BD12B3" w:rsidP="00BD12B3">
            <w:pPr>
              <w:jc w:val="both"/>
              <w:rPr>
                <w:rFonts w:ascii="Times New Roman" w:hAnsi="Times New Roman" w:cs="Times New Roman"/>
                <w:sz w:val="28"/>
                <w:szCs w:val="28"/>
              </w:rPr>
            </w:pPr>
          </w:p>
          <w:p w14:paraId="6F4640F5" w14:textId="77777777" w:rsidR="00BD12B3" w:rsidRPr="007C62CE" w:rsidRDefault="00BD12B3" w:rsidP="00BD12B3">
            <w:pPr>
              <w:jc w:val="both"/>
              <w:rPr>
                <w:rFonts w:ascii="Times New Roman" w:hAnsi="Times New Roman" w:cs="Times New Roman"/>
                <w:sz w:val="28"/>
                <w:szCs w:val="28"/>
              </w:rPr>
            </w:pPr>
          </w:p>
          <w:p w14:paraId="7536DE41" w14:textId="77777777" w:rsidR="00BD12B3" w:rsidRPr="007C62CE" w:rsidRDefault="00BD12B3" w:rsidP="00BD12B3">
            <w:pPr>
              <w:jc w:val="both"/>
              <w:rPr>
                <w:rFonts w:ascii="Times New Roman" w:hAnsi="Times New Roman" w:cs="Times New Roman"/>
                <w:sz w:val="28"/>
                <w:szCs w:val="28"/>
              </w:rPr>
            </w:pPr>
          </w:p>
          <w:p w14:paraId="54F94924" w14:textId="77777777" w:rsidR="00BD12B3" w:rsidRPr="007C62CE" w:rsidRDefault="00BD12B3" w:rsidP="00BD12B3">
            <w:pPr>
              <w:jc w:val="both"/>
              <w:rPr>
                <w:rFonts w:ascii="Times New Roman" w:hAnsi="Times New Roman" w:cs="Times New Roman"/>
                <w:sz w:val="28"/>
                <w:szCs w:val="28"/>
              </w:rPr>
            </w:pPr>
          </w:p>
          <w:p w14:paraId="7A77C8B6" w14:textId="77777777" w:rsidR="00BD12B3" w:rsidRPr="007C62CE" w:rsidRDefault="00BD12B3" w:rsidP="00BD12B3">
            <w:pPr>
              <w:jc w:val="both"/>
              <w:rPr>
                <w:rFonts w:ascii="Times New Roman" w:hAnsi="Times New Roman" w:cs="Times New Roman"/>
                <w:sz w:val="28"/>
                <w:szCs w:val="28"/>
              </w:rPr>
            </w:pPr>
          </w:p>
          <w:p w14:paraId="605BD7C4" w14:textId="77777777" w:rsidR="00BD12B3" w:rsidRPr="007C62CE" w:rsidRDefault="00BD12B3" w:rsidP="00BD12B3">
            <w:pPr>
              <w:jc w:val="both"/>
              <w:rPr>
                <w:rFonts w:ascii="Times New Roman" w:hAnsi="Times New Roman" w:cs="Times New Roman"/>
                <w:sz w:val="28"/>
                <w:szCs w:val="28"/>
              </w:rPr>
            </w:pPr>
          </w:p>
          <w:p w14:paraId="3E71588A" w14:textId="77777777" w:rsidR="00BD12B3" w:rsidRPr="007C62CE" w:rsidRDefault="00BD12B3" w:rsidP="00BD12B3">
            <w:pPr>
              <w:jc w:val="both"/>
              <w:rPr>
                <w:rFonts w:ascii="Times New Roman" w:hAnsi="Times New Roman" w:cs="Times New Roman"/>
                <w:sz w:val="28"/>
                <w:szCs w:val="28"/>
              </w:rPr>
            </w:pPr>
          </w:p>
          <w:p w14:paraId="1D5E73E9" w14:textId="77777777" w:rsidR="00BD12B3" w:rsidRPr="007C62CE" w:rsidRDefault="00BD12B3" w:rsidP="00BD12B3">
            <w:pPr>
              <w:jc w:val="both"/>
              <w:rPr>
                <w:rFonts w:ascii="Times New Roman" w:hAnsi="Times New Roman" w:cs="Times New Roman"/>
                <w:sz w:val="28"/>
                <w:szCs w:val="28"/>
              </w:rPr>
            </w:pPr>
          </w:p>
          <w:p w14:paraId="4B9179F3" w14:textId="77777777" w:rsidR="00BD12B3" w:rsidRPr="007C62CE" w:rsidRDefault="00BD12B3" w:rsidP="00BD12B3">
            <w:pPr>
              <w:jc w:val="both"/>
              <w:rPr>
                <w:rFonts w:ascii="Times New Roman" w:hAnsi="Times New Roman" w:cs="Times New Roman"/>
                <w:sz w:val="28"/>
                <w:szCs w:val="28"/>
              </w:rPr>
            </w:pPr>
          </w:p>
          <w:p w14:paraId="270043FC" w14:textId="77777777" w:rsidR="00BD12B3" w:rsidRPr="007C62CE" w:rsidRDefault="00BD12B3" w:rsidP="00BD12B3">
            <w:pPr>
              <w:jc w:val="both"/>
              <w:rPr>
                <w:rFonts w:ascii="Times New Roman" w:hAnsi="Times New Roman" w:cs="Times New Roman"/>
                <w:sz w:val="28"/>
                <w:szCs w:val="28"/>
              </w:rPr>
            </w:pPr>
          </w:p>
          <w:p w14:paraId="503CD2D1" w14:textId="77777777" w:rsidR="00BD12B3" w:rsidRPr="007C62CE" w:rsidRDefault="00BD12B3" w:rsidP="00BD12B3">
            <w:pPr>
              <w:jc w:val="both"/>
              <w:rPr>
                <w:rFonts w:ascii="Times New Roman" w:hAnsi="Times New Roman" w:cs="Times New Roman"/>
                <w:sz w:val="28"/>
                <w:szCs w:val="28"/>
              </w:rPr>
            </w:pPr>
          </w:p>
          <w:p w14:paraId="48708593" w14:textId="77777777" w:rsidR="00BD12B3" w:rsidRPr="007C62CE" w:rsidRDefault="00BD12B3" w:rsidP="00BD12B3">
            <w:pPr>
              <w:jc w:val="both"/>
              <w:rPr>
                <w:rFonts w:ascii="Times New Roman" w:hAnsi="Times New Roman" w:cs="Times New Roman"/>
                <w:sz w:val="28"/>
                <w:szCs w:val="28"/>
              </w:rPr>
            </w:pPr>
          </w:p>
          <w:p w14:paraId="1FC13697" w14:textId="77777777" w:rsidR="00BD12B3" w:rsidRPr="007C62CE" w:rsidRDefault="00BD12B3" w:rsidP="00BD12B3">
            <w:pPr>
              <w:jc w:val="both"/>
              <w:rPr>
                <w:rFonts w:ascii="Times New Roman" w:hAnsi="Times New Roman" w:cs="Times New Roman"/>
                <w:sz w:val="28"/>
                <w:szCs w:val="28"/>
              </w:rPr>
            </w:pPr>
          </w:p>
          <w:p w14:paraId="5257FEB2" w14:textId="77777777" w:rsidR="00BD12B3" w:rsidRPr="007C62CE" w:rsidRDefault="00BD12B3" w:rsidP="00BD12B3">
            <w:pPr>
              <w:jc w:val="both"/>
              <w:rPr>
                <w:rFonts w:ascii="Times New Roman" w:hAnsi="Times New Roman" w:cs="Times New Roman"/>
                <w:sz w:val="28"/>
                <w:szCs w:val="28"/>
              </w:rPr>
            </w:pPr>
          </w:p>
          <w:p w14:paraId="14D2C337" w14:textId="77777777" w:rsidR="00BD12B3" w:rsidRPr="007C62CE" w:rsidRDefault="00BD12B3" w:rsidP="00BD12B3">
            <w:pPr>
              <w:jc w:val="both"/>
              <w:rPr>
                <w:rFonts w:ascii="Times New Roman" w:hAnsi="Times New Roman" w:cs="Times New Roman"/>
                <w:sz w:val="28"/>
                <w:szCs w:val="28"/>
              </w:rPr>
            </w:pPr>
          </w:p>
          <w:p w14:paraId="7497D292" w14:textId="77777777" w:rsidR="00BD12B3" w:rsidRPr="007C62CE" w:rsidRDefault="00BD12B3" w:rsidP="00BD12B3">
            <w:pPr>
              <w:jc w:val="both"/>
              <w:rPr>
                <w:rFonts w:ascii="Times New Roman" w:hAnsi="Times New Roman" w:cs="Times New Roman"/>
                <w:sz w:val="28"/>
                <w:szCs w:val="28"/>
              </w:rPr>
            </w:pPr>
          </w:p>
          <w:p w14:paraId="7F7610B7" w14:textId="77777777" w:rsidR="00BD12B3" w:rsidRPr="007C62CE" w:rsidRDefault="00BD12B3" w:rsidP="00BD12B3">
            <w:pPr>
              <w:jc w:val="both"/>
              <w:rPr>
                <w:rFonts w:ascii="Times New Roman" w:hAnsi="Times New Roman" w:cs="Times New Roman"/>
                <w:sz w:val="28"/>
                <w:szCs w:val="28"/>
              </w:rPr>
            </w:pPr>
          </w:p>
          <w:p w14:paraId="6F6C290D" w14:textId="77777777" w:rsidR="00BD12B3" w:rsidRPr="007C62CE" w:rsidRDefault="00BD12B3" w:rsidP="00BD12B3">
            <w:pPr>
              <w:jc w:val="both"/>
              <w:rPr>
                <w:rFonts w:ascii="Times New Roman" w:hAnsi="Times New Roman" w:cs="Times New Roman"/>
                <w:sz w:val="28"/>
                <w:szCs w:val="28"/>
              </w:rPr>
            </w:pPr>
          </w:p>
          <w:p w14:paraId="236FB935" w14:textId="77777777" w:rsidR="00BD12B3" w:rsidRPr="007C62CE" w:rsidRDefault="00BD12B3" w:rsidP="00BD12B3">
            <w:pPr>
              <w:jc w:val="both"/>
              <w:rPr>
                <w:rFonts w:ascii="Times New Roman" w:hAnsi="Times New Roman" w:cs="Times New Roman"/>
                <w:sz w:val="28"/>
                <w:szCs w:val="28"/>
              </w:rPr>
            </w:pPr>
          </w:p>
          <w:p w14:paraId="1020E5DF" w14:textId="77777777" w:rsidR="00BD12B3" w:rsidRPr="007C62CE" w:rsidRDefault="00BD12B3" w:rsidP="00BD12B3">
            <w:pPr>
              <w:jc w:val="both"/>
              <w:rPr>
                <w:rFonts w:ascii="Times New Roman" w:hAnsi="Times New Roman" w:cs="Times New Roman"/>
                <w:sz w:val="28"/>
                <w:szCs w:val="28"/>
              </w:rPr>
            </w:pPr>
          </w:p>
          <w:p w14:paraId="591F57A7" w14:textId="77777777" w:rsidR="00BD12B3" w:rsidRPr="007C62CE" w:rsidRDefault="00BD12B3" w:rsidP="00BD12B3">
            <w:pPr>
              <w:jc w:val="both"/>
              <w:rPr>
                <w:rFonts w:ascii="Times New Roman" w:hAnsi="Times New Roman" w:cs="Times New Roman"/>
                <w:sz w:val="28"/>
                <w:szCs w:val="28"/>
              </w:rPr>
            </w:pPr>
          </w:p>
          <w:p w14:paraId="227291FD" w14:textId="77777777" w:rsidR="00BD12B3" w:rsidRPr="007C62CE" w:rsidRDefault="00BD12B3" w:rsidP="00BD12B3">
            <w:pPr>
              <w:jc w:val="both"/>
              <w:rPr>
                <w:rFonts w:ascii="Times New Roman" w:hAnsi="Times New Roman" w:cs="Times New Roman"/>
                <w:sz w:val="28"/>
                <w:szCs w:val="28"/>
              </w:rPr>
            </w:pPr>
          </w:p>
          <w:p w14:paraId="2057551A" w14:textId="77777777" w:rsidR="00BD12B3" w:rsidRPr="007C62CE" w:rsidRDefault="00BD12B3" w:rsidP="00BD12B3">
            <w:pPr>
              <w:jc w:val="both"/>
              <w:rPr>
                <w:rFonts w:ascii="Times New Roman" w:hAnsi="Times New Roman" w:cs="Times New Roman"/>
                <w:sz w:val="28"/>
                <w:szCs w:val="28"/>
              </w:rPr>
            </w:pPr>
          </w:p>
          <w:p w14:paraId="51689724" w14:textId="77777777" w:rsidR="00BD12B3" w:rsidRPr="007C62CE" w:rsidRDefault="00BD12B3" w:rsidP="00BD12B3">
            <w:pPr>
              <w:jc w:val="both"/>
              <w:rPr>
                <w:rFonts w:ascii="Times New Roman" w:hAnsi="Times New Roman" w:cs="Times New Roman"/>
                <w:sz w:val="28"/>
                <w:szCs w:val="28"/>
              </w:rPr>
            </w:pPr>
          </w:p>
          <w:p w14:paraId="347B31F8" w14:textId="77777777" w:rsidR="00BD12B3" w:rsidRPr="007C62CE" w:rsidRDefault="00BD12B3" w:rsidP="00BD12B3">
            <w:pPr>
              <w:jc w:val="both"/>
              <w:rPr>
                <w:rFonts w:ascii="Times New Roman" w:hAnsi="Times New Roman" w:cs="Times New Roman"/>
                <w:sz w:val="28"/>
                <w:szCs w:val="28"/>
              </w:rPr>
            </w:pPr>
          </w:p>
          <w:p w14:paraId="7538D487" w14:textId="77777777" w:rsidR="00BD12B3" w:rsidRPr="007C62CE" w:rsidRDefault="00BD12B3" w:rsidP="00BD12B3">
            <w:pPr>
              <w:jc w:val="both"/>
              <w:rPr>
                <w:rFonts w:ascii="Times New Roman" w:hAnsi="Times New Roman" w:cs="Times New Roman"/>
                <w:sz w:val="28"/>
                <w:szCs w:val="28"/>
              </w:rPr>
            </w:pPr>
          </w:p>
          <w:p w14:paraId="203E2C4A" w14:textId="77777777" w:rsidR="00BD12B3" w:rsidRPr="007C62CE" w:rsidRDefault="00BD12B3" w:rsidP="00BD12B3">
            <w:pPr>
              <w:jc w:val="both"/>
              <w:rPr>
                <w:rFonts w:ascii="Times New Roman" w:hAnsi="Times New Roman" w:cs="Times New Roman"/>
                <w:sz w:val="28"/>
                <w:szCs w:val="28"/>
              </w:rPr>
            </w:pPr>
          </w:p>
          <w:p w14:paraId="0C35E66E" w14:textId="77777777" w:rsidR="00BD12B3" w:rsidRPr="007C62CE" w:rsidRDefault="00BD12B3" w:rsidP="00BD12B3">
            <w:pPr>
              <w:jc w:val="both"/>
              <w:rPr>
                <w:rFonts w:ascii="Times New Roman" w:hAnsi="Times New Roman" w:cs="Times New Roman"/>
                <w:sz w:val="28"/>
                <w:szCs w:val="28"/>
              </w:rPr>
            </w:pPr>
          </w:p>
          <w:p w14:paraId="0AD5D1BF" w14:textId="77777777" w:rsidR="00BD12B3" w:rsidRPr="007C62CE" w:rsidRDefault="00BD12B3" w:rsidP="00BD12B3">
            <w:pPr>
              <w:jc w:val="both"/>
              <w:rPr>
                <w:rFonts w:ascii="Times New Roman" w:hAnsi="Times New Roman" w:cs="Times New Roman"/>
                <w:sz w:val="28"/>
                <w:szCs w:val="28"/>
              </w:rPr>
            </w:pPr>
          </w:p>
          <w:p w14:paraId="47DC4050" w14:textId="77777777" w:rsidR="00BD12B3" w:rsidRPr="007C62CE" w:rsidRDefault="00BD12B3" w:rsidP="00BD12B3">
            <w:pPr>
              <w:jc w:val="both"/>
              <w:rPr>
                <w:rFonts w:ascii="Times New Roman" w:hAnsi="Times New Roman" w:cs="Times New Roman"/>
                <w:sz w:val="28"/>
                <w:szCs w:val="28"/>
              </w:rPr>
            </w:pPr>
          </w:p>
          <w:p w14:paraId="679C122E" w14:textId="77777777" w:rsidR="00BD12B3" w:rsidRPr="007C62CE" w:rsidRDefault="00BD12B3" w:rsidP="00BD12B3">
            <w:pPr>
              <w:jc w:val="both"/>
              <w:rPr>
                <w:rFonts w:ascii="Times New Roman" w:hAnsi="Times New Roman" w:cs="Times New Roman"/>
                <w:sz w:val="28"/>
                <w:szCs w:val="28"/>
              </w:rPr>
            </w:pPr>
          </w:p>
          <w:p w14:paraId="697255BC" w14:textId="77777777" w:rsidR="00BD12B3" w:rsidRPr="007C62CE" w:rsidRDefault="00BD12B3" w:rsidP="00BD12B3">
            <w:pPr>
              <w:jc w:val="both"/>
              <w:rPr>
                <w:rFonts w:ascii="Times New Roman" w:hAnsi="Times New Roman" w:cs="Times New Roman"/>
                <w:sz w:val="28"/>
                <w:szCs w:val="28"/>
              </w:rPr>
            </w:pPr>
          </w:p>
          <w:p w14:paraId="62500422" w14:textId="77777777" w:rsidR="00BD12B3" w:rsidRPr="007C62CE" w:rsidRDefault="00BD12B3" w:rsidP="00BD12B3">
            <w:pPr>
              <w:jc w:val="both"/>
              <w:rPr>
                <w:rFonts w:ascii="Times New Roman" w:hAnsi="Times New Roman" w:cs="Times New Roman"/>
                <w:sz w:val="28"/>
                <w:szCs w:val="28"/>
              </w:rPr>
            </w:pPr>
          </w:p>
          <w:p w14:paraId="32BB6957" w14:textId="77777777" w:rsidR="00BD12B3" w:rsidRPr="007C62CE" w:rsidRDefault="00BD12B3" w:rsidP="00BD12B3">
            <w:pPr>
              <w:jc w:val="both"/>
              <w:rPr>
                <w:rFonts w:ascii="Times New Roman" w:hAnsi="Times New Roman" w:cs="Times New Roman"/>
                <w:sz w:val="28"/>
                <w:szCs w:val="28"/>
              </w:rPr>
            </w:pPr>
          </w:p>
          <w:p w14:paraId="5AC4F20A" w14:textId="77777777" w:rsidR="00BD12B3" w:rsidRPr="007C62CE" w:rsidRDefault="00BD12B3" w:rsidP="00BD12B3">
            <w:pPr>
              <w:jc w:val="both"/>
              <w:rPr>
                <w:rFonts w:ascii="Times New Roman" w:hAnsi="Times New Roman" w:cs="Times New Roman"/>
                <w:sz w:val="28"/>
                <w:szCs w:val="28"/>
              </w:rPr>
            </w:pPr>
          </w:p>
          <w:p w14:paraId="508655C1" w14:textId="77777777" w:rsidR="00BD12B3" w:rsidRPr="007C62CE" w:rsidRDefault="00BD12B3" w:rsidP="00BD12B3">
            <w:pPr>
              <w:jc w:val="both"/>
              <w:rPr>
                <w:rFonts w:ascii="Times New Roman" w:hAnsi="Times New Roman" w:cs="Times New Roman"/>
                <w:sz w:val="28"/>
                <w:szCs w:val="28"/>
              </w:rPr>
            </w:pPr>
          </w:p>
          <w:p w14:paraId="4C94AB13" w14:textId="77777777" w:rsidR="00BD12B3" w:rsidRPr="007C62CE" w:rsidRDefault="00BD12B3" w:rsidP="00BD12B3">
            <w:pPr>
              <w:jc w:val="both"/>
              <w:rPr>
                <w:rFonts w:ascii="Times New Roman" w:hAnsi="Times New Roman" w:cs="Times New Roman"/>
                <w:sz w:val="28"/>
                <w:szCs w:val="28"/>
              </w:rPr>
            </w:pPr>
          </w:p>
          <w:p w14:paraId="7E73C932" w14:textId="77777777" w:rsidR="00BD12B3" w:rsidRPr="007C62CE" w:rsidRDefault="00BD12B3" w:rsidP="00BD12B3">
            <w:pPr>
              <w:jc w:val="both"/>
              <w:rPr>
                <w:rFonts w:ascii="Times New Roman" w:hAnsi="Times New Roman" w:cs="Times New Roman"/>
                <w:sz w:val="28"/>
                <w:szCs w:val="28"/>
              </w:rPr>
            </w:pPr>
          </w:p>
          <w:p w14:paraId="3AFA8670" w14:textId="77777777" w:rsidR="00BD12B3" w:rsidRPr="007C62CE" w:rsidRDefault="00BD12B3" w:rsidP="00BD12B3">
            <w:pPr>
              <w:jc w:val="both"/>
              <w:rPr>
                <w:rFonts w:ascii="Times New Roman" w:hAnsi="Times New Roman" w:cs="Times New Roman"/>
                <w:sz w:val="28"/>
                <w:szCs w:val="28"/>
              </w:rPr>
            </w:pPr>
          </w:p>
          <w:p w14:paraId="38045985" w14:textId="77777777" w:rsidR="00BD12B3" w:rsidRPr="007C62CE" w:rsidRDefault="00BD12B3" w:rsidP="00BD12B3">
            <w:pPr>
              <w:jc w:val="both"/>
              <w:rPr>
                <w:rFonts w:ascii="Times New Roman" w:hAnsi="Times New Roman" w:cs="Times New Roman"/>
                <w:sz w:val="28"/>
                <w:szCs w:val="28"/>
              </w:rPr>
            </w:pPr>
          </w:p>
          <w:p w14:paraId="19EB0D33" w14:textId="77777777" w:rsidR="00BD12B3" w:rsidRPr="007C62CE" w:rsidRDefault="00BD12B3" w:rsidP="00BD12B3">
            <w:pPr>
              <w:jc w:val="both"/>
              <w:rPr>
                <w:rFonts w:ascii="Times New Roman" w:hAnsi="Times New Roman" w:cs="Times New Roman"/>
                <w:sz w:val="28"/>
                <w:szCs w:val="28"/>
              </w:rPr>
            </w:pPr>
          </w:p>
          <w:p w14:paraId="696614BF" w14:textId="77777777" w:rsidR="00BD12B3" w:rsidRPr="007C62CE" w:rsidRDefault="00BD12B3" w:rsidP="00BD12B3">
            <w:pPr>
              <w:jc w:val="both"/>
              <w:rPr>
                <w:rFonts w:ascii="Times New Roman" w:hAnsi="Times New Roman" w:cs="Times New Roman"/>
                <w:sz w:val="28"/>
                <w:szCs w:val="28"/>
              </w:rPr>
            </w:pPr>
          </w:p>
          <w:p w14:paraId="0C36DE93" w14:textId="77777777" w:rsidR="00BD12B3" w:rsidRPr="007C62CE" w:rsidRDefault="00BD12B3" w:rsidP="00BD12B3">
            <w:pPr>
              <w:jc w:val="both"/>
              <w:rPr>
                <w:rFonts w:ascii="Times New Roman" w:hAnsi="Times New Roman" w:cs="Times New Roman"/>
                <w:sz w:val="28"/>
                <w:szCs w:val="28"/>
              </w:rPr>
            </w:pPr>
          </w:p>
          <w:p w14:paraId="30055232" w14:textId="77777777" w:rsidR="00BD12B3" w:rsidRPr="007C62CE" w:rsidRDefault="00BD12B3" w:rsidP="00BD12B3">
            <w:pPr>
              <w:jc w:val="both"/>
              <w:rPr>
                <w:rFonts w:ascii="Times New Roman" w:hAnsi="Times New Roman" w:cs="Times New Roman"/>
                <w:sz w:val="28"/>
                <w:szCs w:val="28"/>
              </w:rPr>
            </w:pPr>
          </w:p>
          <w:p w14:paraId="572F02C2" w14:textId="77777777" w:rsidR="00BD12B3" w:rsidRPr="007C62CE" w:rsidRDefault="00BD12B3" w:rsidP="00BD12B3">
            <w:pPr>
              <w:jc w:val="both"/>
              <w:rPr>
                <w:rFonts w:ascii="Times New Roman" w:hAnsi="Times New Roman" w:cs="Times New Roman"/>
                <w:sz w:val="28"/>
                <w:szCs w:val="28"/>
              </w:rPr>
            </w:pPr>
          </w:p>
          <w:p w14:paraId="4189A7F7" w14:textId="77777777" w:rsidR="00BD12B3" w:rsidRPr="007C62CE" w:rsidRDefault="00BD12B3" w:rsidP="00BD12B3">
            <w:pPr>
              <w:jc w:val="both"/>
              <w:rPr>
                <w:rFonts w:ascii="Times New Roman" w:hAnsi="Times New Roman" w:cs="Times New Roman"/>
                <w:sz w:val="28"/>
                <w:szCs w:val="28"/>
              </w:rPr>
            </w:pPr>
          </w:p>
          <w:p w14:paraId="58FD8040" w14:textId="77777777" w:rsidR="00BD12B3" w:rsidRPr="007C62CE" w:rsidRDefault="00BD12B3" w:rsidP="00BD12B3">
            <w:pPr>
              <w:jc w:val="both"/>
              <w:rPr>
                <w:rFonts w:ascii="Times New Roman" w:hAnsi="Times New Roman" w:cs="Times New Roman"/>
                <w:sz w:val="28"/>
                <w:szCs w:val="28"/>
              </w:rPr>
            </w:pPr>
          </w:p>
          <w:p w14:paraId="102E0912" w14:textId="77777777" w:rsidR="00BD12B3" w:rsidRPr="007C62CE" w:rsidRDefault="00BD12B3" w:rsidP="00BD12B3">
            <w:pPr>
              <w:jc w:val="both"/>
              <w:rPr>
                <w:rFonts w:ascii="Times New Roman" w:hAnsi="Times New Roman" w:cs="Times New Roman"/>
                <w:sz w:val="28"/>
                <w:szCs w:val="28"/>
              </w:rPr>
            </w:pPr>
          </w:p>
          <w:p w14:paraId="511EA7A4" w14:textId="77777777" w:rsidR="00BD12B3" w:rsidRPr="007C62CE" w:rsidRDefault="00BD12B3" w:rsidP="00BD12B3">
            <w:pPr>
              <w:jc w:val="both"/>
              <w:rPr>
                <w:rFonts w:ascii="Times New Roman" w:hAnsi="Times New Roman" w:cs="Times New Roman"/>
                <w:sz w:val="28"/>
                <w:szCs w:val="28"/>
              </w:rPr>
            </w:pPr>
          </w:p>
          <w:p w14:paraId="20122FF2" w14:textId="77777777" w:rsidR="00BD12B3" w:rsidRPr="007C62CE" w:rsidRDefault="00BD12B3" w:rsidP="00BD12B3">
            <w:pPr>
              <w:jc w:val="both"/>
              <w:rPr>
                <w:rFonts w:ascii="Times New Roman" w:hAnsi="Times New Roman" w:cs="Times New Roman"/>
                <w:sz w:val="28"/>
                <w:szCs w:val="28"/>
              </w:rPr>
            </w:pPr>
          </w:p>
          <w:p w14:paraId="74C629EF" w14:textId="77777777" w:rsidR="00BD12B3" w:rsidRPr="007C62CE" w:rsidRDefault="00BD12B3" w:rsidP="00BD12B3">
            <w:pPr>
              <w:jc w:val="both"/>
              <w:rPr>
                <w:rFonts w:ascii="Times New Roman" w:hAnsi="Times New Roman" w:cs="Times New Roman"/>
                <w:sz w:val="28"/>
                <w:szCs w:val="28"/>
              </w:rPr>
            </w:pPr>
          </w:p>
          <w:p w14:paraId="7143998D" w14:textId="77777777" w:rsidR="00BD12B3" w:rsidRPr="007C62CE" w:rsidRDefault="00BD12B3" w:rsidP="00BD12B3">
            <w:pPr>
              <w:jc w:val="both"/>
              <w:rPr>
                <w:rFonts w:ascii="Times New Roman" w:hAnsi="Times New Roman" w:cs="Times New Roman"/>
                <w:sz w:val="28"/>
                <w:szCs w:val="28"/>
              </w:rPr>
            </w:pPr>
          </w:p>
          <w:p w14:paraId="4966AD6F" w14:textId="77777777" w:rsidR="00BD12B3" w:rsidRPr="007C62CE" w:rsidRDefault="00BD12B3" w:rsidP="00BD12B3">
            <w:pPr>
              <w:jc w:val="both"/>
              <w:rPr>
                <w:rFonts w:ascii="Times New Roman" w:hAnsi="Times New Roman" w:cs="Times New Roman"/>
                <w:sz w:val="28"/>
                <w:szCs w:val="28"/>
              </w:rPr>
            </w:pPr>
          </w:p>
          <w:p w14:paraId="031854DE" w14:textId="77777777" w:rsidR="00BD12B3" w:rsidRPr="007C62CE" w:rsidRDefault="00BD12B3" w:rsidP="00BD12B3">
            <w:pPr>
              <w:jc w:val="both"/>
              <w:rPr>
                <w:rFonts w:ascii="Times New Roman" w:hAnsi="Times New Roman" w:cs="Times New Roman"/>
                <w:sz w:val="28"/>
                <w:szCs w:val="28"/>
              </w:rPr>
            </w:pPr>
          </w:p>
          <w:p w14:paraId="577C7E72" w14:textId="77777777" w:rsidR="00BD12B3" w:rsidRPr="007C62CE" w:rsidRDefault="00BD12B3" w:rsidP="00BD12B3">
            <w:pPr>
              <w:jc w:val="both"/>
              <w:rPr>
                <w:rFonts w:ascii="Times New Roman" w:hAnsi="Times New Roman" w:cs="Times New Roman"/>
                <w:sz w:val="28"/>
                <w:szCs w:val="28"/>
              </w:rPr>
            </w:pPr>
          </w:p>
          <w:p w14:paraId="5E0BC54A" w14:textId="77777777" w:rsidR="00BD12B3" w:rsidRPr="007C62CE" w:rsidRDefault="00BD12B3" w:rsidP="00BD12B3">
            <w:pPr>
              <w:jc w:val="both"/>
              <w:rPr>
                <w:rFonts w:ascii="Times New Roman" w:hAnsi="Times New Roman" w:cs="Times New Roman"/>
                <w:sz w:val="28"/>
                <w:szCs w:val="28"/>
              </w:rPr>
            </w:pPr>
          </w:p>
          <w:p w14:paraId="049C8B9E" w14:textId="77777777" w:rsidR="00BD12B3" w:rsidRPr="007C62CE" w:rsidRDefault="00BD12B3" w:rsidP="00BD12B3">
            <w:pPr>
              <w:jc w:val="both"/>
              <w:rPr>
                <w:rFonts w:ascii="Times New Roman" w:hAnsi="Times New Roman" w:cs="Times New Roman"/>
                <w:sz w:val="28"/>
                <w:szCs w:val="28"/>
              </w:rPr>
            </w:pPr>
          </w:p>
          <w:p w14:paraId="04A4D6D0" w14:textId="77777777" w:rsidR="00BD12B3" w:rsidRPr="007C62CE" w:rsidRDefault="00BD12B3" w:rsidP="00BD12B3">
            <w:pPr>
              <w:jc w:val="both"/>
              <w:rPr>
                <w:rFonts w:ascii="Times New Roman" w:hAnsi="Times New Roman" w:cs="Times New Roman"/>
                <w:sz w:val="28"/>
                <w:szCs w:val="28"/>
              </w:rPr>
            </w:pPr>
          </w:p>
          <w:p w14:paraId="42D195B2" w14:textId="77777777" w:rsidR="00BD12B3" w:rsidRPr="007C62CE" w:rsidRDefault="00BD12B3" w:rsidP="00BD12B3">
            <w:pPr>
              <w:jc w:val="both"/>
              <w:rPr>
                <w:rFonts w:ascii="Times New Roman" w:hAnsi="Times New Roman" w:cs="Times New Roman"/>
                <w:sz w:val="28"/>
                <w:szCs w:val="28"/>
              </w:rPr>
            </w:pPr>
          </w:p>
          <w:p w14:paraId="7D68A6FA" w14:textId="77777777" w:rsidR="00BD12B3" w:rsidRPr="007C62CE" w:rsidRDefault="00BD12B3" w:rsidP="00BD12B3">
            <w:pPr>
              <w:jc w:val="both"/>
              <w:rPr>
                <w:rFonts w:ascii="Times New Roman" w:hAnsi="Times New Roman" w:cs="Times New Roman"/>
                <w:sz w:val="28"/>
                <w:szCs w:val="28"/>
              </w:rPr>
            </w:pPr>
          </w:p>
          <w:p w14:paraId="174E92AF" w14:textId="32DAB27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Приведено в соответствие с пунктом 5 статьи 39-2 Закона Об охране, воспроизводстве и использовании животного мира</w:t>
            </w:r>
          </w:p>
        </w:tc>
      </w:tr>
      <w:tr w:rsidR="00BD12B3" w:rsidRPr="007C62CE" w14:paraId="6F961B34" w14:textId="77777777" w:rsidTr="00FF099F">
        <w:tc>
          <w:tcPr>
            <w:tcW w:w="704" w:type="dxa"/>
          </w:tcPr>
          <w:p w14:paraId="3CFEB3F0"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3E4D20A7"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Новая</w:t>
            </w:r>
          </w:p>
          <w:p w14:paraId="1249CAFE" w14:textId="2FEA8501"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rPr>
              <w:t>статья 40-1</w:t>
            </w:r>
          </w:p>
        </w:tc>
        <w:tc>
          <w:tcPr>
            <w:tcW w:w="4995" w:type="dxa"/>
            <w:shd w:val="clear" w:color="auto" w:fill="auto"/>
          </w:tcPr>
          <w:p w14:paraId="33FD2CB8" w14:textId="3D4EC40B"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b/>
                <w:sz w:val="28"/>
                <w:szCs w:val="28"/>
              </w:rPr>
              <w:t>Статья 40-1.  Отсутствует</w:t>
            </w:r>
            <w:r w:rsidRPr="007C62CE">
              <w:rPr>
                <w:rFonts w:ascii="Times New Roman" w:hAnsi="Times New Roman" w:cs="Times New Roman"/>
                <w:b/>
                <w:sz w:val="28"/>
                <w:szCs w:val="28"/>
                <w:lang w:val="kk-KZ"/>
              </w:rPr>
              <w:t>.</w:t>
            </w:r>
          </w:p>
        </w:tc>
        <w:tc>
          <w:tcPr>
            <w:tcW w:w="5023" w:type="dxa"/>
            <w:gridSpan w:val="2"/>
            <w:shd w:val="clear" w:color="auto" w:fill="auto"/>
          </w:tcPr>
          <w:p w14:paraId="1FCA7028" w14:textId="77777777" w:rsidR="00AE2D9A" w:rsidRPr="00AE2D9A" w:rsidRDefault="00BD12B3"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7C62CE">
              <w:rPr>
                <w:rFonts w:ascii="Times New Roman" w:hAnsi="Times New Roman" w:cs="Times New Roman"/>
                <w:b/>
                <w:sz w:val="28"/>
                <w:szCs w:val="28"/>
              </w:rPr>
              <w:t>Статья</w:t>
            </w:r>
            <w:r w:rsidRPr="00AE2D9A">
              <w:rPr>
                <w:rFonts w:ascii="Times New Roman" w:hAnsi="Times New Roman" w:cs="Times New Roman"/>
                <w:b/>
                <w:sz w:val="28"/>
                <w:szCs w:val="28"/>
              </w:rPr>
              <w:t xml:space="preserve"> 40-1. </w:t>
            </w:r>
            <w:r w:rsidR="00AE2D9A" w:rsidRPr="00AE2D9A">
              <w:rPr>
                <w:rFonts w:ascii="Times New Roman" w:eastAsia="Times New Roman" w:hAnsi="Times New Roman" w:cs="Times New Roman"/>
                <w:b/>
                <w:spacing w:val="2"/>
                <w:sz w:val="28"/>
                <w:szCs w:val="28"/>
                <w:lang w:val="kk-KZ"/>
              </w:rPr>
              <w:t>Порядок закрепления рыбохозяйственных водоемов и (или) участков в целях реализации инвестиционных проектов в сфере рыбного хозяйства</w:t>
            </w:r>
          </w:p>
          <w:p w14:paraId="343D63F5"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1. Рыбохозяйственные водоемы и (или) участки в целях реализации инвестиционного проекта в сфере рыбного хозяйства могут закреплятся решением ведомства уполномоченного органа.</w:t>
            </w:r>
          </w:p>
          <w:p w14:paraId="32307509"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В целях реализации инвестиционных проектов рыбохозяйственные водоемы и (или) участки закрепляются за инвесторами без проведения конкурса в порядке, установленном уполномоченным органом.</w:t>
            </w:r>
          </w:p>
          <w:p w14:paraId="0806BB9B"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Инвестиционные проекты в сфере рыбного хозяйства рассматриваются и определяются инвестиционными комиссиями, созданными по решению ведомства уполномоченного органа.</w:t>
            </w:r>
          </w:p>
          <w:p w14:paraId="0557DAEA"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Под инвестиционным проектом в сфере рыбного хозяйства понимается инвестиционный проект по созданию новых производств, предусматривающий осуществление юридическим лицом инвестиций в создание новых производственных объектов рыбного хозяйства, в размере не менее ста пятидесяти тысячекратного размера месячного расчетного показателя, установленного законом о республиканском бюджете.</w:t>
            </w:r>
          </w:p>
          <w:p w14:paraId="1675FFED"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2. Перечень рыбохозяйственных водоемов и (или) участков в целях реализации инвестиционного проекта в сфере рыбного хозяйства формируется ведомством уполномоченного органа и согласовывается с местным исполнительным органом соответствующей области, города республиканского значения.</w:t>
            </w:r>
          </w:p>
          <w:p w14:paraId="47E7F46C"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Предоставление земельных участков для размещения объектов на земельных участках, прилегающих к закрепленному рыбохозяйственному водоему и (или) участку для ведения рыбного хозяйства, включая прокладку коммуникаций по их обслуживанию, осуществляется в соответствии с земельным законодательством.</w:t>
            </w:r>
          </w:p>
          <w:p w14:paraId="12A95C66" w14:textId="2898BE75" w:rsidR="00BD12B3" w:rsidRPr="007C62CE" w:rsidRDefault="00AE2D9A" w:rsidP="00AE2D9A">
            <w:pPr>
              <w:ind w:firstLine="638"/>
              <w:jc w:val="both"/>
              <w:textAlignment w:val="baseline"/>
              <w:rPr>
                <w:rFonts w:ascii="Times New Roman" w:hAnsi="Times New Roman" w:cs="Times New Roman"/>
                <w:sz w:val="28"/>
                <w:szCs w:val="28"/>
              </w:rPr>
            </w:pPr>
            <w:r w:rsidRPr="00AE2D9A">
              <w:rPr>
                <w:rFonts w:ascii="Times New Roman" w:eastAsia="Times New Roman" w:hAnsi="Times New Roman" w:cs="Times New Roman"/>
                <w:b/>
                <w:spacing w:val="2"/>
                <w:sz w:val="28"/>
                <w:szCs w:val="28"/>
                <w:lang w:val="kk-KZ"/>
              </w:rPr>
              <w:t>Рыбохозяйственный водоем и (или) участок в целях реализации инвестиционного проекта в сфере рыбного хозяйства предоставляются по заявке инвестора и в случае соответствия его требованиям Правил, утвержденных уполномоченным органом.</w:t>
            </w:r>
          </w:p>
        </w:tc>
        <w:tc>
          <w:tcPr>
            <w:tcW w:w="2632" w:type="dxa"/>
            <w:shd w:val="clear" w:color="auto" w:fill="auto"/>
          </w:tcPr>
          <w:p w14:paraId="302F4D13"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На сегодня рыбохозяйственные водоемы для целей ведения рыбного хозяйства предоставляются только на конкурсной основе. Процедура закрепления занимает значительное время, что негативно сказывается на привлечении инвестиций в данную отрасль и реализации инвестиционных проектов по выращиванию рыбы.</w:t>
            </w:r>
          </w:p>
          <w:p w14:paraId="21ACB0B0"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rPr>
              <w:t xml:space="preserve">При этом, в земельном законодательстве предусмотрена норма по предоставлению земельного участка без проведения конкурса для реализации инвестиционных проектов. </w:t>
            </w:r>
          </w:p>
          <w:p w14:paraId="064A6876" w14:textId="79032128"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В этой связи, необходимо в отраслевом законодательстве (Закон РК «Об охране, воспроизводстве и использовании животного мира») предусмотреть норму по предоставлению рыбохозяйственного водоема и (или) участка без проведения конкурса при условии предоставления инвестиционных проектов по выращиванию рыбы по аналогии с земельным законодательством.</w:t>
            </w:r>
          </w:p>
        </w:tc>
      </w:tr>
      <w:tr w:rsidR="00BD12B3" w:rsidRPr="007C62CE" w14:paraId="6C061B08" w14:textId="77777777" w:rsidTr="00FF099F">
        <w:tc>
          <w:tcPr>
            <w:tcW w:w="704" w:type="dxa"/>
          </w:tcPr>
          <w:p w14:paraId="4446E33A"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4918989A"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Новая</w:t>
            </w:r>
          </w:p>
          <w:p w14:paraId="6E87F8D7" w14:textId="000FBBE3"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статья 43-2</w:t>
            </w:r>
          </w:p>
        </w:tc>
        <w:tc>
          <w:tcPr>
            <w:tcW w:w="4995" w:type="dxa"/>
            <w:shd w:val="clear" w:color="auto" w:fill="auto"/>
          </w:tcPr>
          <w:p w14:paraId="716248F6" w14:textId="3065B893" w:rsidR="00BD12B3" w:rsidRPr="007C62CE" w:rsidRDefault="00BD12B3" w:rsidP="00BD12B3">
            <w:pPr>
              <w:ind w:firstLine="317"/>
              <w:jc w:val="both"/>
              <w:textAlignment w:val="baseline"/>
              <w:rPr>
                <w:rFonts w:ascii="Times New Roman" w:hAnsi="Times New Roman" w:cs="Times New Roman"/>
                <w:b/>
                <w:sz w:val="28"/>
                <w:szCs w:val="28"/>
              </w:rPr>
            </w:pPr>
            <w:r w:rsidRPr="007C62CE">
              <w:rPr>
                <w:rFonts w:ascii="Times New Roman" w:hAnsi="Times New Roman" w:cs="Times New Roman"/>
                <w:b/>
                <w:sz w:val="28"/>
                <w:szCs w:val="28"/>
                <w:lang w:val="kk-KZ"/>
              </w:rPr>
              <w:t>Статья 43-2. Отсутствует.</w:t>
            </w:r>
          </w:p>
        </w:tc>
        <w:tc>
          <w:tcPr>
            <w:tcW w:w="5023" w:type="dxa"/>
            <w:gridSpan w:val="2"/>
            <w:shd w:val="clear" w:color="auto" w:fill="auto"/>
          </w:tcPr>
          <w:p w14:paraId="5DDE5961" w14:textId="77777777" w:rsidR="00AE2D9A" w:rsidRPr="00AE2D9A" w:rsidRDefault="00BD12B3"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7C62CE">
              <w:rPr>
                <w:rFonts w:ascii="Times New Roman" w:hAnsi="Times New Roman" w:cs="Times New Roman"/>
                <w:b/>
                <w:sz w:val="28"/>
                <w:szCs w:val="28"/>
              </w:rPr>
              <w:t>С</w:t>
            </w:r>
            <w:r w:rsidRPr="00AE2D9A">
              <w:rPr>
                <w:rFonts w:ascii="Times New Roman" w:hAnsi="Times New Roman" w:cs="Times New Roman"/>
                <w:b/>
                <w:sz w:val="28"/>
                <w:szCs w:val="28"/>
              </w:rPr>
              <w:t xml:space="preserve">татья 43-2. </w:t>
            </w:r>
            <w:r w:rsidR="00AE2D9A" w:rsidRPr="00AE2D9A">
              <w:rPr>
                <w:rFonts w:ascii="Times New Roman" w:eastAsia="Times New Roman" w:hAnsi="Times New Roman" w:cs="Times New Roman"/>
                <w:b/>
                <w:spacing w:val="2"/>
                <w:sz w:val="28"/>
                <w:szCs w:val="28"/>
                <w:lang w:val="kk-KZ"/>
              </w:rPr>
              <w:t>Субсидирование рыбного хозяйства</w:t>
            </w:r>
          </w:p>
          <w:p w14:paraId="3617D60D"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1. Субсидирование рыбного хозяйства осуществляется в качестве экономического стимулирования развития рыбного хозяйства при условиях:</w:t>
            </w:r>
          </w:p>
          <w:p w14:paraId="4B7B7535"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1) экономической эффективности субсидирования, направленного на развитие рыбного хозяйства;</w:t>
            </w:r>
          </w:p>
          <w:p w14:paraId="5A4C4CD7"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2) повышения качества и конкурентоспособности производимой рыбной продукции.</w:t>
            </w:r>
          </w:p>
          <w:p w14:paraId="3C2CC519"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2. Субсидирование рыбного хозяйства осуществляется в порядке, определяемом уполномоченным органом, по следующим направлениям:</w:t>
            </w:r>
          </w:p>
          <w:p w14:paraId="1C9226A0"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1) повышение продуктивности и качества продукции аквакультуры (рыбоводства), а также развития племенного рыбоводства;</w:t>
            </w:r>
          </w:p>
          <w:p w14:paraId="2DE09A19" w14:textId="77777777" w:rsidR="00AE2D9A" w:rsidRPr="00AE2D9A" w:rsidRDefault="00AE2D9A" w:rsidP="00AE2D9A">
            <w:pPr>
              <w:ind w:firstLine="638"/>
              <w:contextualSpacing/>
              <w:jc w:val="both"/>
              <w:textAlignment w:val="baseline"/>
              <w:rPr>
                <w:rFonts w:ascii="Times New Roman" w:eastAsia="Times New Roman" w:hAnsi="Times New Roman" w:cs="Times New Roman"/>
                <w:b/>
                <w:spacing w:val="2"/>
                <w:sz w:val="28"/>
                <w:szCs w:val="28"/>
                <w:lang w:val="kk-KZ"/>
              </w:rPr>
            </w:pPr>
            <w:r w:rsidRPr="00AE2D9A">
              <w:rPr>
                <w:rFonts w:ascii="Times New Roman" w:eastAsia="Times New Roman" w:hAnsi="Times New Roman" w:cs="Times New Roman"/>
                <w:b/>
                <w:spacing w:val="2"/>
                <w:sz w:val="28"/>
                <w:szCs w:val="28"/>
                <w:lang w:val="kk-KZ"/>
              </w:rPr>
              <w:t>2) возмещение части расходов, понесенных субъектом рыбного хозяйства, при инвестиционных вложениях.</w:t>
            </w:r>
          </w:p>
          <w:p w14:paraId="6296051E" w14:textId="1C847FFC" w:rsidR="00BD12B3" w:rsidRPr="007C62CE" w:rsidRDefault="00AE2D9A" w:rsidP="00AE2D9A">
            <w:pPr>
              <w:shd w:val="clear" w:color="auto" w:fill="FFFFFF" w:themeFill="background1"/>
              <w:ind w:firstLine="638"/>
              <w:jc w:val="both"/>
              <w:rPr>
                <w:rFonts w:ascii="Times New Roman" w:hAnsi="Times New Roman" w:cs="Times New Roman"/>
                <w:b/>
                <w:sz w:val="28"/>
                <w:szCs w:val="28"/>
              </w:rPr>
            </w:pPr>
            <w:r w:rsidRPr="00AE2D9A">
              <w:rPr>
                <w:rFonts w:ascii="Times New Roman" w:eastAsia="Times New Roman" w:hAnsi="Times New Roman" w:cs="Times New Roman"/>
                <w:b/>
                <w:spacing w:val="2"/>
                <w:sz w:val="28"/>
                <w:szCs w:val="28"/>
                <w:lang w:val="kk-KZ"/>
              </w:rPr>
              <w:t>3. Субсидирование рыбного хозяйства осуществляется в соответствии с правилами субсидирования, при условии принятия получателем бюджетных субсидий встречных обязательств по увеличению объемов производства, созданию и (или) увеличению рабочих мест и повышения заработной платы.</w:t>
            </w:r>
          </w:p>
        </w:tc>
        <w:tc>
          <w:tcPr>
            <w:tcW w:w="2632" w:type="dxa"/>
            <w:shd w:val="clear" w:color="auto" w:fill="auto"/>
          </w:tcPr>
          <w:p w14:paraId="395A823F" w14:textId="77777777" w:rsidR="00BD12B3" w:rsidRPr="007C62CE" w:rsidRDefault="00BD12B3" w:rsidP="00BD12B3">
            <w:pPr>
              <w:shd w:val="clear" w:color="auto" w:fill="FFFFFF" w:themeFill="background1"/>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В связи с передачей функций по разработке и утверждению Правил субсидирования повышения продуктивности и качества продукции аквакультуры (рыбоводства) и Правил  субсидирования по возмещению части расходов, понесенных субъектом рыбного хозяйства при инвестиционных вложениях из МСХ в МЭГПР </w:t>
            </w:r>
            <w:r w:rsidRPr="007C62CE">
              <w:rPr>
                <w:rFonts w:ascii="Times New Roman" w:hAnsi="Times New Roman" w:cs="Times New Roman"/>
                <w:i/>
                <w:sz w:val="28"/>
                <w:szCs w:val="28"/>
                <w:lang w:val="kk-KZ"/>
              </w:rPr>
              <w:t>(Закон РК от 24 ноября 2021 года № 75)</w:t>
            </w:r>
            <w:r w:rsidRPr="007C62CE">
              <w:rPr>
                <w:rFonts w:ascii="Times New Roman" w:hAnsi="Times New Roman" w:cs="Times New Roman"/>
                <w:sz w:val="28"/>
                <w:szCs w:val="28"/>
                <w:lang w:val="kk-KZ"/>
              </w:rPr>
              <w:t xml:space="preserve"> следует предусмотреть отдельную статью в ЗРК «Об охране, воспроизводстве и использовании животного мира» по субсидированию рыбного хозяйства.</w:t>
            </w:r>
          </w:p>
          <w:p w14:paraId="304F4490" w14:textId="60436D46" w:rsidR="00BD12B3" w:rsidRPr="007C62CE" w:rsidRDefault="00BD12B3" w:rsidP="00BD12B3">
            <w:pPr>
              <w:shd w:val="clear" w:color="auto" w:fill="FFFFFF" w:themeFill="background1"/>
              <w:ind w:firstLine="317"/>
              <w:jc w:val="both"/>
              <w:rPr>
                <w:rFonts w:ascii="Times New Roman" w:hAnsi="Times New Roman" w:cs="Times New Roman"/>
                <w:sz w:val="28"/>
                <w:szCs w:val="28"/>
              </w:rPr>
            </w:pPr>
            <w:r w:rsidRPr="007C62CE">
              <w:rPr>
                <w:rFonts w:ascii="Times New Roman" w:hAnsi="Times New Roman" w:cs="Times New Roman"/>
                <w:sz w:val="28"/>
                <w:szCs w:val="28"/>
                <w:lang w:val="kk-KZ"/>
              </w:rPr>
              <w:t>В целях исполнения мероприятия «Увеличение занятости и повышение трудовых доходов в сельской местности путем организации 100 рыбоводных хозяйств», предусмотренный в Программе повышения доходов населения до 2025 года предусматриваются встречные обязательства бизнеса для получения государственной поддержки, а также аккредитация в республиканской ассоциации общественных объединений рыболовов и субъектов рыбного хозяйства, в порядке, установленном уполномоченным органом</w:t>
            </w:r>
          </w:p>
        </w:tc>
      </w:tr>
      <w:tr w:rsidR="00BD12B3" w:rsidRPr="007C62CE" w14:paraId="20446DC3" w14:textId="77777777" w:rsidTr="00FF099F">
        <w:tc>
          <w:tcPr>
            <w:tcW w:w="704" w:type="dxa"/>
          </w:tcPr>
          <w:p w14:paraId="34CE48A7" w14:textId="5EE8BA7E"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8C5FC4B" w14:textId="0A7E38A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Пункты 1, 2, 3, 4, 5, 6, 7, 8, 11, 12 и 13 статьи 49 </w:t>
            </w:r>
          </w:p>
        </w:tc>
        <w:tc>
          <w:tcPr>
            <w:tcW w:w="4995" w:type="dxa"/>
          </w:tcPr>
          <w:p w14:paraId="1595A4AB" w14:textId="6F48422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49. Государственный контроль и надзор в области охраны, воспроизводства и использования животного мира</w:t>
            </w:r>
          </w:p>
          <w:p w14:paraId="0C494EC6" w14:textId="559195DC" w:rsidR="00BD12B3" w:rsidRPr="007C62CE" w:rsidRDefault="00BD12B3" w:rsidP="00BD12B3">
            <w:pPr>
              <w:jc w:val="both"/>
              <w:rPr>
                <w:rFonts w:ascii="Times New Roman" w:hAnsi="Times New Roman" w:cs="Times New Roman"/>
                <w:sz w:val="28"/>
                <w:szCs w:val="28"/>
              </w:rPr>
            </w:pPr>
          </w:p>
          <w:p w14:paraId="7191C323" w14:textId="2B2A8B7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w:t>
            </w:r>
            <w:r w:rsidRPr="007C62CE">
              <w:rPr>
                <w:rFonts w:ascii="Times New Roman" w:hAnsi="Times New Roman" w:cs="Times New Roman"/>
                <w:b/>
                <w:sz w:val="28"/>
                <w:szCs w:val="28"/>
              </w:rPr>
              <w:t>Государственный контроль и надзор в области охраны, воспроизводства и использования животного мира осуществляются в форме внеплановой проверки и профилактического контроля и надзора.</w:t>
            </w:r>
          </w:p>
          <w:p w14:paraId="7FF818FC" w14:textId="701100FA" w:rsidR="00BD12B3" w:rsidRPr="007C62CE" w:rsidRDefault="00BD12B3" w:rsidP="00BD12B3">
            <w:pPr>
              <w:ind w:firstLine="323"/>
              <w:jc w:val="both"/>
              <w:rPr>
                <w:rFonts w:ascii="Times New Roman" w:hAnsi="Times New Roman" w:cs="Times New Roman"/>
                <w:sz w:val="28"/>
                <w:szCs w:val="28"/>
              </w:rPr>
            </w:pPr>
          </w:p>
          <w:p w14:paraId="575F6770" w14:textId="77777777" w:rsidR="00BD12B3" w:rsidRPr="007C62CE" w:rsidRDefault="00BD12B3" w:rsidP="00BD12B3">
            <w:pPr>
              <w:ind w:firstLine="323"/>
              <w:jc w:val="both"/>
              <w:rPr>
                <w:rFonts w:ascii="Times New Roman" w:hAnsi="Times New Roman" w:cs="Times New Roman"/>
                <w:sz w:val="28"/>
                <w:szCs w:val="28"/>
              </w:rPr>
            </w:pPr>
          </w:p>
          <w:p w14:paraId="6BE384BD" w14:textId="7D41B00B"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2. </w:t>
            </w:r>
            <w:r w:rsidRPr="007C62CE">
              <w:rPr>
                <w:rFonts w:ascii="Times New Roman" w:hAnsi="Times New Roman" w:cs="Times New Roman"/>
                <w:b/>
                <w:sz w:val="28"/>
                <w:szCs w:val="28"/>
              </w:rPr>
              <w:t>Внеплановая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14:paraId="4311F973" w14:textId="3291AA3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3.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(объекта) контроля и надзора осуществляются в соответствии с Предпринимательским кодексом Республики Казахстан и настоящим Законом.</w:t>
            </w:r>
          </w:p>
          <w:p w14:paraId="20CE44D3" w14:textId="4124E99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Профилактический контроль </w:t>
            </w:r>
            <w:r w:rsidRPr="007C62CE">
              <w:rPr>
                <w:rFonts w:ascii="Times New Roman" w:hAnsi="Times New Roman" w:cs="Times New Roman"/>
                <w:b/>
                <w:sz w:val="28"/>
                <w:szCs w:val="28"/>
              </w:rPr>
              <w:t xml:space="preserve">и надзор </w:t>
            </w:r>
            <w:r w:rsidRPr="007C62CE">
              <w:rPr>
                <w:rFonts w:ascii="Times New Roman" w:hAnsi="Times New Roman" w:cs="Times New Roman"/>
                <w:sz w:val="28"/>
                <w:szCs w:val="28"/>
              </w:rPr>
              <w:t>без посещения субъекта (объекта) контроля и надзора проводятся уполномоченным органом, ведомством и его территориальными подразделениями путем сопоставления сведений, полученных из различных источников информации, по их деятельности.</w:t>
            </w:r>
          </w:p>
          <w:p w14:paraId="55174ACE" w14:textId="424ED5D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5. Субъектами контроля и надзора являются проверяемые субъекты.</w:t>
            </w:r>
          </w:p>
          <w:p w14:paraId="2FF5BCFE" w14:textId="09463A6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6. Целями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являются своевременное пресечение и недопущение нарушений, предоставление субъектам контроля и надзора права самостоятельного устранения нарушений, выявленных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и снижение административной нагрузки на них.</w:t>
            </w:r>
          </w:p>
          <w:p w14:paraId="61B59777" w14:textId="29875BE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7. Профилактический </w:t>
            </w:r>
            <w:r w:rsidRPr="007C62CE">
              <w:rPr>
                <w:rFonts w:ascii="Times New Roman" w:hAnsi="Times New Roman" w:cs="Times New Roman"/>
                <w:b/>
                <w:sz w:val="28"/>
                <w:szCs w:val="28"/>
              </w:rPr>
              <w:t>контроль и надзор</w:t>
            </w:r>
            <w:r w:rsidRPr="007C62CE">
              <w:rPr>
                <w:rFonts w:ascii="Times New Roman" w:hAnsi="Times New Roman" w:cs="Times New Roman"/>
                <w:sz w:val="28"/>
                <w:szCs w:val="28"/>
              </w:rPr>
              <w:t xml:space="preserve"> без посещения субъекта (объекта) контроля и надзора проводятся путем анализа отчета, представляемого субъектами контроля и надзора, а также других сведений о деятельности субъекта контроля и надзора.</w:t>
            </w:r>
          </w:p>
          <w:p w14:paraId="780F05B3" w14:textId="37E4127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8. В случае выявления нарушений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в действиях (бездействии) субъекта контроля и надзора оформляется и направляется рекомендация об устранении нарушений в срок не позднее десяти рабочих дней со дня выявления нарушений.</w:t>
            </w:r>
          </w:p>
          <w:p w14:paraId="78D3CC4F" w14:textId="18A3A53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147E470B" w14:textId="693ED73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11. Рекомендация об устранении нарушений, выявленных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должна быть исполнена в течение десяти рабочих дней со дня, следующего за днем ее вручения.</w:t>
            </w:r>
            <w:r w:rsidRPr="007C62CE">
              <w:rPr>
                <w:rFonts w:ascii="Times New Roman" w:hAnsi="Times New Roman" w:cs="Times New Roman"/>
                <w:sz w:val="28"/>
                <w:szCs w:val="28"/>
              </w:rPr>
              <w:cr/>
              <w:t xml:space="preserve">   12. Субъект контроля и надзора в случае несогласия с нарушениями, указанными в рекомендации об устранении нарушений, вправе направить в уполномоченный орган, ведомство или его территориальное подразделение, направившие рекомендацию, возражение в течение пяти рабочих дней со дня, следующего за днем вручения рекомендации.</w:t>
            </w:r>
          </w:p>
          <w:p w14:paraId="0E6CA9FB" w14:textId="15C5DC3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13. Неисполнение в установленный срок рекомендации об устранении нарушений, выявленных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(объекта) контроля и надзора, влечет назначение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с посещением субъекта (объекта) контроля и надзора путем включения в полугодовой список проведения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с посещением субъекта (объекта) контроля и надзора.</w:t>
            </w:r>
          </w:p>
        </w:tc>
        <w:tc>
          <w:tcPr>
            <w:tcW w:w="5023" w:type="dxa"/>
            <w:gridSpan w:val="2"/>
          </w:tcPr>
          <w:p w14:paraId="6BEA0BC3" w14:textId="35358D4E"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49. Государственный контроль и надзор в области охраны, воспроизводства и использования животного мира       </w:t>
            </w:r>
          </w:p>
          <w:p w14:paraId="0B1042F6" w14:textId="3BD46148"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пункт 1 изложить в следующей редакции:</w:t>
            </w:r>
          </w:p>
          <w:p w14:paraId="0BA698B3" w14:textId="7B084A6D" w:rsidR="006A23C9" w:rsidRPr="006A23C9" w:rsidRDefault="006A23C9" w:rsidP="006A23C9">
            <w:pPr>
              <w:ind w:firstLine="638"/>
              <w:jc w:val="both"/>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1. Государственный контроль и надзор в области охраны, воспроизводства и использования животного мира осуществляются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w:t>
            </w:r>
            <w:r>
              <w:rPr>
                <w:rFonts w:ascii="Times New Roman" w:eastAsia="Times New Roman" w:hAnsi="Times New Roman" w:cs="Times New Roman"/>
                <w:b/>
                <w:spacing w:val="2"/>
                <w:sz w:val="28"/>
                <w:szCs w:val="28"/>
                <w:lang w:val="kk-KZ"/>
              </w:rPr>
              <w:t>.</w:t>
            </w:r>
          </w:p>
          <w:p w14:paraId="28D8FF40" w14:textId="56DD8791" w:rsidR="00BD12B3" w:rsidRPr="007C62CE" w:rsidRDefault="00BD12B3" w:rsidP="006A23C9">
            <w:pPr>
              <w:ind w:firstLine="638"/>
              <w:jc w:val="both"/>
              <w:rPr>
                <w:rFonts w:ascii="Times New Roman" w:hAnsi="Times New Roman" w:cs="Times New Roman"/>
                <w:b/>
                <w:sz w:val="28"/>
                <w:szCs w:val="28"/>
              </w:rPr>
            </w:pPr>
            <w:r w:rsidRPr="007C62CE">
              <w:rPr>
                <w:rFonts w:ascii="Times New Roman" w:hAnsi="Times New Roman" w:cs="Times New Roman"/>
                <w:b/>
                <w:sz w:val="28"/>
                <w:szCs w:val="28"/>
              </w:rPr>
              <w:t>2. Исключить.</w:t>
            </w:r>
          </w:p>
          <w:p w14:paraId="4719DADC" w14:textId="77777777" w:rsidR="006A23C9" w:rsidRPr="005D2A77" w:rsidRDefault="00BD12B3" w:rsidP="006A23C9">
            <w:pPr>
              <w:ind w:firstLine="638"/>
              <w:contextualSpacing/>
              <w:jc w:val="both"/>
              <w:textAlignment w:val="baseline"/>
              <w:rPr>
                <w:rFonts w:ascii="Times New Roman" w:eastAsia="Times New Roman" w:hAnsi="Times New Roman" w:cs="Times New Roman"/>
                <w:spacing w:val="2"/>
                <w:sz w:val="28"/>
                <w:szCs w:val="28"/>
                <w:lang w:val="kk-KZ"/>
              </w:rPr>
            </w:pPr>
            <w:r w:rsidRPr="006A23C9">
              <w:rPr>
                <w:rFonts w:ascii="Times New Roman" w:hAnsi="Times New Roman" w:cs="Times New Roman"/>
                <w:sz w:val="28"/>
                <w:szCs w:val="28"/>
              </w:rPr>
              <w:t xml:space="preserve">3. </w:t>
            </w:r>
            <w:r w:rsidR="006A23C9" w:rsidRPr="005D2A77">
              <w:rPr>
                <w:rFonts w:ascii="Times New Roman" w:eastAsia="Times New Roman" w:hAnsi="Times New Roman" w:cs="Times New Roman"/>
                <w:spacing w:val="2"/>
                <w:sz w:val="28"/>
                <w:szCs w:val="28"/>
                <w:lang w:val="kk-KZ"/>
              </w:rPr>
              <w:t>Профилактический контроль без посещения субъекта (объекта) контроля и надзора осуществля</w:t>
            </w:r>
            <w:r w:rsidR="006A23C9">
              <w:rPr>
                <w:rFonts w:ascii="Times New Roman" w:eastAsia="Times New Roman" w:hAnsi="Times New Roman" w:cs="Times New Roman"/>
                <w:spacing w:val="2"/>
                <w:sz w:val="28"/>
                <w:szCs w:val="28"/>
                <w:lang w:val="kk-KZ"/>
              </w:rPr>
              <w:t>е</w:t>
            </w:r>
            <w:r w:rsidR="006A23C9" w:rsidRPr="005D2A77">
              <w:rPr>
                <w:rFonts w:ascii="Times New Roman" w:eastAsia="Times New Roman" w:hAnsi="Times New Roman" w:cs="Times New Roman"/>
                <w:spacing w:val="2"/>
                <w:sz w:val="28"/>
                <w:szCs w:val="28"/>
                <w:lang w:val="kk-KZ"/>
              </w:rPr>
              <w:t>тся в соответствии с Предпринимательским кодексом Республики Казахстан и настоящим Законом.</w:t>
            </w:r>
          </w:p>
          <w:p w14:paraId="45EE0110" w14:textId="77777777" w:rsidR="006A23C9" w:rsidRPr="005D2A77" w:rsidRDefault="006A23C9" w:rsidP="006A23C9">
            <w:pPr>
              <w:ind w:firstLine="638"/>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4. Профилактический контроль без посещения субъекта (объекта) контроля и надзора провод</w:t>
            </w:r>
            <w:r>
              <w:rPr>
                <w:rFonts w:ascii="Times New Roman" w:eastAsia="Times New Roman" w:hAnsi="Times New Roman" w:cs="Times New Roman"/>
                <w:spacing w:val="2"/>
                <w:sz w:val="28"/>
                <w:szCs w:val="28"/>
                <w:lang w:val="kk-KZ"/>
              </w:rPr>
              <w:t>и</w:t>
            </w:r>
            <w:r w:rsidRPr="005D2A77">
              <w:rPr>
                <w:rFonts w:ascii="Times New Roman" w:eastAsia="Times New Roman" w:hAnsi="Times New Roman" w:cs="Times New Roman"/>
                <w:spacing w:val="2"/>
                <w:sz w:val="28"/>
                <w:szCs w:val="28"/>
                <w:lang w:val="kk-KZ"/>
              </w:rPr>
              <w:t>тся уполномоченным органом, ведомством и его территориальными подразделениями путем сопоставления сведений, полученных из различных источников информации, по их деятельности.</w:t>
            </w:r>
          </w:p>
          <w:p w14:paraId="56ABA62B" w14:textId="77777777" w:rsidR="006A23C9" w:rsidRPr="005D2A77" w:rsidRDefault="006A23C9" w:rsidP="006A23C9">
            <w:pPr>
              <w:ind w:firstLine="638"/>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5. Субъектами контроля и надзора являются проверяемые субъекты.</w:t>
            </w:r>
          </w:p>
          <w:p w14:paraId="121293EB" w14:textId="77777777" w:rsidR="006A23C9" w:rsidRPr="005D2A77" w:rsidRDefault="006A23C9" w:rsidP="006A23C9">
            <w:pPr>
              <w:ind w:firstLine="638"/>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6. Целями профилактического контроля без посещения субъекта (объекта) контроля и надзора являются своевременное пресечение и недопущение нарушений, предоставление субъектам контроля и надзора права самостоятельного устранения нарушений, выявленных по результатам профилактического контроля без посещения субъекта</w:t>
            </w:r>
            <w:r>
              <w:rPr>
                <w:rFonts w:ascii="Times New Roman" w:eastAsia="Times New Roman" w:hAnsi="Times New Roman" w:cs="Times New Roman"/>
                <w:spacing w:val="2"/>
                <w:sz w:val="28"/>
                <w:szCs w:val="28"/>
                <w:lang w:val="kk-KZ"/>
              </w:rPr>
              <w:t xml:space="preserve"> (объекта) контроля и надзора, </w:t>
            </w:r>
            <w:r w:rsidRPr="005D2A77">
              <w:rPr>
                <w:rFonts w:ascii="Times New Roman" w:eastAsia="Times New Roman" w:hAnsi="Times New Roman" w:cs="Times New Roman"/>
                <w:spacing w:val="2"/>
                <w:sz w:val="28"/>
                <w:szCs w:val="28"/>
                <w:lang w:val="kk-KZ"/>
              </w:rPr>
              <w:t>снижение административной нагрузки на них.</w:t>
            </w:r>
          </w:p>
          <w:p w14:paraId="6DC15F1B" w14:textId="77777777" w:rsidR="006A23C9" w:rsidRPr="005D2A77" w:rsidRDefault="006A23C9" w:rsidP="006A23C9">
            <w:pPr>
              <w:ind w:firstLine="638"/>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7. Профилактический контроль без посещения субъекта (объ</w:t>
            </w:r>
            <w:r>
              <w:rPr>
                <w:rFonts w:ascii="Times New Roman" w:eastAsia="Times New Roman" w:hAnsi="Times New Roman" w:cs="Times New Roman"/>
                <w:spacing w:val="2"/>
                <w:sz w:val="28"/>
                <w:szCs w:val="28"/>
                <w:lang w:val="kk-KZ"/>
              </w:rPr>
              <w:t>екта) контроля и надзора проводи</w:t>
            </w:r>
            <w:r w:rsidRPr="005D2A77">
              <w:rPr>
                <w:rFonts w:ascii="Times New Roman" w:eastAsia="Times New Roman" w:hAnsi="Times New Roman" w:cs="Times New Roman"/>
                <w:spacing w:val="2"/>
                <w:sz w:val="28"/>
                <w:szCs w:val="28"/>
                <w:lang w:val="kk-KZ"/>
              </w:rPr>
              <w:t>тся путем анализа отчета, представляемого субъектами контроля и надзора, а также других сведений о деятельности субъекта контроля и надзора.</w:t>
            </w:r>
          </w:p>
          <w:p w14:paraId="65FCCDCA" w14:textId="77777777" w:rsidR="006A23C9" w:rsidRDefault="006A23C9" w:rsidP="006A23C9">
            <w:pPr>
              <w:ind w:firstLine="638"/>
              <w:jc w:val="both"/>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8. В случае выявления нарушений по результатам профилактического контроля без посещения субъекта (объекта) контроля и надзора в действиях (бездействии) субъекта контроля и надзора оформляется и направляется рекомендация об устранении нарушений в срок не позднее десяти рабочих дней со дня выявления нарушений.</w:t>
            </w:r>
          </w:p>
          <w:p w14:paraId="1DD2AB17" w14:textId="3BA5E2DB"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w:t>
            </w:r>
          </w:p>
          <w:p w14:paraId="1E8CA5DD" w14:textId="77777777" w:rsidR="006A23C9" w:rsidRPr="005D2A77" w:rsidRDefault="00BD12B3" w:rsidP="006A23C9">
            <w:pPr>
              <w:ind w:firstLine="638"/>
              <w:contextualSpacing/>
              <w:jc w:val="both"/>
              <w:textAlignment w:val="baseline"/>
              <w:rPr>
                <w:rFonts w:ascii="Times New Roman" w:eastAsia="Times New Roman" w:hAnsi="Times New Roman" w:cs="Times New Roman"/>
                <w:spacing w:val="2"/>
                <w:sz w:val="28"/>
                <w:szCs w:val="28"/>
                <w:lang w:val="kk-KZ"/>
              </w:rPr>
            </w:pPr>
            <w:r w:rsidRPr="006A23C9">
              <w:rPr>
                <w:rFonts w:ascii="Times New Roman" w:hAnsi="Times New Roman" w:cs="Times New Roman"/>
                <w:sz w:val="28"/>
                <w:szCs w:val="28"/>
              </w:rPr>
              <w:t xml:space="preserve">11. </w:t>
            </w:r>
            <w:r w:rsidR="006A23C9" w:rsidRPr="005D2A77">
              <w:rPr>
                <w:rFonts w:ascii="Times New Roman" w:eastAsia="Times New Roman" w:hAnsi="Times New Roman" w:cs="Times New Roman"/>
                <w:spacing w:val="2"/>
                <w:sz w:val="28"/>
                <w:szCs w:val="28"/>
                <w:lang w:val="kk-KZ"/>
              </w:rPr>
              <w:t>Рекомендация об устранении нарушений, выявленных по результатам профилактического контроля без посещения субъекта (объекта) контроля и надзора, должна быть исполнена в течение десяти рабочих дней со дня, следующего за днем ее вручения.</w:t>
            </w:r>
          </w:p>
          <w:p w14:paraId="14C3E1EF" w14:textId="77777777" w:rsidR="006A23C9" w:rsidRPr="005D2A77" w:rsidRDefault="006A23C9" w:rsidP="006A23C9">
            <w:pPr>
              <w:ind w:firstLine="638"/>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12. Субъект контроля и надзора в случае несогласия с нарушениями, указанными в рекомендации об устранении нарушений, вправе направить в уполномоченный орган, ведомство или его территориальное подразделение, направившие рекомендацию, возражение в течение пяти рабочих дней со дня, следующего за днем вручения рекомендации.</w:t>
            </w:r>
          </w:p>
          <w:p w14:paraId="79C1C8C3" w14:textId="39BF4EB6" w:rsidR="00BD12B3" w:rsidRPr="007C62CE" w:rsidRDefault="006A23C9" w:rsidP="006A23C9">
            <w:pPr>
              <w:ind w:firstLine="638"/>
              <w:jc w:val="both"/>
              <w:rPr>
                <w:rFonts w:ascii="Times New Roman" w:hAnsi="Times New Roman" w:cs="Times New Roman"/>
                <w:sz w:val="28"/>
                <w:szCs w:val="28"/>
              </w:rPr>
            </w:pPr>
            <w:r w:rsidRPr="005D2A77">
              <w:rPr>
                <w:rFonts w:ascii="Times New Roman" w:eastAsia="Times New Roman" w:hAnsi="Times New Roman" w:cs="Times New Roman"/>
                <w:spacing w:val="2"/>
                <w:sz w:val="28"/>
                <w:szCs w:val="28"/>
                <w:lang w:val="kk-KZ"/>
              </w:rPr>
              <w:t>13.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и надзора, влечет назначение профилактического контроля с посещением субъекта (объекта) контроля и надзора путем включения в полугодовой список проведения профилактического контроля с посещением субъекта (объекта) контроля и надзора.</w:t>
            </w:r>
          </w:p>
        </w:tc>
        <w:tc>
          <w:tcPr>
            <w:tcW w:w="2632" w:type="dxa"/>
          </w:tcPr>
          <w:p w14:paraId="28255A98" w14:textId="1570EF0F"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1A3FE517" w14:textId="77777777" w:rsidR="00BD12B3" w:rsidRPr="007C62CE" w:rsidRDefault="00BD12B3" w:rsidP="00BD12B3">
            <w:pPr>
              <w:jc w:val="both"/>
              <w:rPr>
                <w:rFonts w:ascii="Times New Roman" w:hAnsi="Times New Roman" w:cs="Times New Roman"/>
                <w:sz w:val="28"/>
                <w:szCs w:val="28"/>
                <w:lang w:val="kk-KZ"/>
              </w:rPr>
            </w:pPr>
          </w:p>
        </w:tc>
      </w:tr>
      <w:tr w:rsidR="00BD12B3" w:rsidRPr="007C62CE" w14:paraId="374E2426" w14:textId="77777777" w:rsidTr="00FF099F">
        <w:tc>
          <w:tcPr>
            <w:tcW w:w="704" w:type="dxa"/>
          </w:tcPr>
          <w:p w14:paraId="3C6E5F7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1508FFF" w14:textId="1AB7EF1C"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Статья 49-1</w:t>
            </w:r>
          </w:p>
        </w:tc>
        <w:tc>
          <w:tcPr>
            <w:tcW w:w="4995" w:type="dxa"/>
          </w:tcPr>
          <w:p w14:paraId="3AB125F2" w14:textId="1192FA16" w:rsidR="00BD12B3" w:rsidRPr="007C62CE" w:rsidRDefault="00BD12B3" w:rsidP="00BD12B3">
            <w:pPr>
              <w:ind w:firstLine="323"/>
              <w:rPr>
                <w:rFonts w:ascii="Times New Roman" w:hAnsi="Times New Roman" w:cs="Times New Roman"/>
                <w:sz w:val="28"/>
                <w:szCs w:val="28"/>
              </w:rPr>
            </w:pPr>
            <w:r w:rsidRPr="007C62CE">
              <w:rPr>
                <w:rFonts w:ascii="Times New Roman" w:hAnsi="Times New Roman" w:cs="Times New Roman"/>
                <w:b/>
                <w:sz w:val="28"/>
                <w:szCs w:val="28"/>
                <w:lang w:val="kk-KZ"/>
              </w:rPr>
              <w:t>Отсутствует.</w:t>
            </w:r>
          </w:p>
        </w:tc>
        <w:tc>
          <w:tcPr>
            <w:tcW w:w="5023" w:type="dxa"/>
            <w:gridSpan w:val="2"/>
          </w:tcPr>
          <w:p w14:paraId="693D9F37" w14:textId="77777777" w:rsidR="006A23C9" w:rsidRPr="006A23C9" w:rsidRDefault="00BD12B3"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hAnsi="Times New Roman" w:cs="Times New Roman"/>
                <w:b/>
                <w:bCs/>
                <w:sz w:val="28"/>
                <w:szCs w:val="28"/>
              </w:rPr>
              <w:t xml:space="preserve">Статья 49-1. </w:t>
            </w:r>
            <w:r w:rsidR="006A23C9" w:rsidRPr="006A23C9">
              <w:rPr>
                <w:rFonts w:ascii="Times New Roman" w:eastAsia="Times New Roman" w:hAnsi="Times New Roman" w:cs="Times New Roman"/>
                <w:b/>
                <w:spacing w:val="2"/>
                <w:sz w:val="28"/>
                <w:szCs w:val="28"/>
                <w:lang w:val="kk-KZ"/>
              </w:rPr>
              <w:t>Государственный контроль в области охраны, воспроизводства и использования животного мира в части предотвращения несанкционированного изъятия рыбных ресурсов</w:t>
            </w:r>
          </w:p>
          <w:p w14:paraId="7C11E635"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1. Государственный контроль в области охраны, воспроизводства и использования животного мира в части предотвращения несанкционированного изъятия рыбных ресурсов осуществляется в форме периодических проверок без уведомления субъектов контроля.</w:t>
            </w:r>
          </w:p>
          <w:p w14:paraId="55B9684D"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2. Проверки проводятся территориальными подразделениями ведомства уполномоченного органа на предмет соблюдения норм законодательства путем обследования деятельности субъектов контроля с целью предотвращения несанкционированного изъятия рыбных ресурсов.</w:t>
            </w:r>
          </w:p>
          <w:p w14:paraId="44E3454A"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Проверки проводятся на рыбохозяйственных водоемах и (или) участках на основании ежегодного приказа территориальных подразделений ведомства уполномоченного органа.</w:t>
            </w:r>
          </w:p>
          <w:p w14:paraId="5DE5F043"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3. Должностное лицо и (или) лица, прибывшие на рыбохозяйственный водоем и (или) участок, рыбопромысловый стан, рыбопромысловое судно, рыбоприемный пункт и иные места базирования рыболовецких бригад, проверяют:</w:t>
            </w:r>
          </w:p>
          <w:p w14:paraId="593F2603"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1) наличие удостоверения рыбака по утвержденной форме;</w:t>
            </w:r>
          </w:p>
          <w:p w14:paraId="66A21B9A"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2) наличие разрешения на пользование животным миром, а также соответствие количества и видового состава выловленной рыбы разрешению на пользование животным миром;</w:t>
            </w:r>
          </w:p>
          <w:p w14:paraId="7409CCF7"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3) наличие промыслового журнала и соответствие занесенных данных по объему и видовому составу рыб.</w:t>
            </w:r>
          </w:p>
          <w:p w14:paraId="370920C2"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4) орудия лова и способы рыболовства на предмет соответствия перечню разрешенных промысловых и непромысловых видов орудий и способов рыболовства, Правилам рыболовства и разрешению на пользование животным миром;</w:t>
            </w:r>
          </w:p>
          <w:p w14:paraId="743A8438"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5) соблюдение ограничений и запретов на пользование объектами животного мира, их частей и дериватов;</w:t>
            </w:r>
          </w:p>
          <w:p w14:paraId="03EF5F12"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6) соблюдение промысловой меры рыб и доли прилова по видам рыб.</w:t>
            </w:r>
          </w:p>
          <w:p w14:paraId="111ED96F"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4. Должностные лица и (или) лица территориальных подразделений ведомства уполномоченного органа, прибывшие для проверки, предъявляют субъекту контроля:</w:t>
            </w:r>
          </w:p>
          <w:p w14:paraId="67882B06"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1) приказ о назначении проверки;</w:t>
            </w:r>
          </w:p>
          <w:p w14:paraId="6DE76BC1"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2) служебное удостоверение (идентификационная карта).</w:t>
            </w:r>
          </w:p>
          <w:p w14:paraId="621DBE80"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5. Срок проведения проверки, производимой в соответствии с настоящей статьей, не должен превышать 24 часа.</w:t>
            </w:r>
          </w:p>
          <w:p w14:paraId="2A222A37"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6. При проведении проверки должностное лицо не вправе:</w:t>
            </w:r>
          </w:p>
          <w:p w14:paraId="7BBA412A"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1) требовать предоставления документов, информации, если они не являются объектами проверки или не относятся к предмету проверки;</w:t>
            </w:r>
          </w:p>
          <w:p w14:paraId="3362E983"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2) разглашать и (или) распространять информацию, полученную в результате проведения проверки, составляющую коммерческую и иную охраняемую законом тайну.</w:t>
            </w:r>
          </w:p>
          <w:p w14:paraId="74A506CD"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7. Итоги проверок могут быть обжалованы проверяемым субъектом контроля в порядке, установленном законодательством Республики Казахстан.</w:t>
            </w:r>
          </w:p>
          <w:p w14:paraId="7A02D9DC"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8. При отсутствии выявленных нарушений по итогам проверки должностным лицом составляется акт о результатах проверки.</w:t>
            </w:r>
          </w:p>
          <w:p w14:paraId="5A6CC2A2"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При выявлении нарушения:</w:t>
            </w:r>
          </w:p>
          <w:p w14:paraId="1973A87B"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1) выдается предписание об устранении нарушения требований законодательства Республики Казахстан в области охраны, воспроизводства и использования животного мира;</w:t>
            </w:r>
          </w:p>
          <w:p w14:paraId="0513322E"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2) при наличии в нарушении состава административного правонарушения составляется протокол об административном правонарушении в соответствии с Кодексом Республики Казахстан                               «Об административных правонарушениях».</w:t>
            </w:r>
          </w:p>
          <w:p w14:paraId="39097594" w14:textId="4C78CABA" w:rsidR="00BD12B3" w:rsidRPr="007C62CE" w:rsidRDefault="006A23C9" w:rsidP="006A23C9">
            <w:pPr>
              <w:ind w:firstLine="638"/>
              <w:jc w:val="both"/>
              <w:rPr>
                <w:rFonts w:ascii="Times New Roman" w:hAnsi="Times New Roman" w:cs="Times New Roman"/>
                <w:b/>
                <w:sz w:val="28"/>
                <w:szCs w:val="28"/>
              </w:rPr>
            </w:pPr>
            <w:r w:rsidRPr="006A23C9">
              <w:rPr>
                <w:rFonts w:ascii="Times New Roman" w:eastAsia="Times New Roman" w:hAnsi="Times New Roman" w:cs="Times New Roman"/>
                <w:b/>
                <w:spacing w:val="2"/>
                <w:sz w:val="28"/>
                <w:szCs w:val="28"/>
                <w:lang w:val="kk-KZ"/>
              </w:rPr>
              <w:t>9. Территориальные подразделения ведомства уполномоченного органа осуществляют мониторинг исполнения материалов по фактам выявленных нарушений законодательства в различных инстанциях с учетом действующих сроков обжалования и исполнения решений.</w:t>
            </w:r>
          </w:p>
        </w:tc>
        <w:tc>
          <w:tcPr>
            <w:tcW w:w="2632" w:type="dxa"/>
          </w:tcPr>
          <w:p w14:paraId="3AF07F3D" w14:textId="61FD5F50"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В целях </w:t>
            </w:r>
            <w:r w:rsidRPr="007C62CE">
              <w:rPr>
                <w:rFonts w:ascii="Times New Roman" w:hAnsi="Times New Roman" w:cs="Times New Roman"/>
                <w:sz w:val="28"/>
                <w:szCs w:val="28"/>
                <w:lang w:val="kk-KZ"/>
              </w:rPr>
              <w:t xml:space="preserve">сохранения законодательного регулирования </w:t>
            </w:r>
            <w:r w:rsidRPr="007C62CE">
              <w:rPr>
                <w:rFonts w:ascii="Times New Roman" w:hAnsi="Times New Roman" w:cs="Times New Roman"/>
                <w:sz w:val="28"/>
                <w:szCs w:val="28"/>
              </w:rPr>
              <w:t>порядка</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осуществления проверок в области охраны, воспроизводства и использования животного мира с посещением субъекта контроля</w:t>
            </w:r>
            <w:r w:rsidRPr="007C62CE">
              <w:rPr>
                <w:rFonts w:ascii="Times New Roman" w:hAnsi="Times New Roman" w:cs="Times New Roman"/>
                <w:sz w:val="28"/>
                <w:szCs w:val="28"/>
                <w:lang w:val="kk-KZ"/>
              </w:rPr>
              <w:t xml:space="preserve">, а также </w:t>
            </w:r>
            <w:r w:rsidRPr="007C62CE">
              <w:rPr>
                <w:rFonts w:ascii="Times New Roman" w:hAnsi="Times New Roman" w:cs="Times New Roman"/>
                <w:sz w:val="28"/>
                <w:szCs w:val="28"/>
              </w:rPr>
              <w:t>приведения в соответствие с Предпринимательским кодексом РК</w:t>
            </w:r>
          </w:p>
        </w:tc>
      </w:tr>
      <w:tr w:rsidR="00BD12B3" w:rsidRPr="007C62CE" w14:paraId="735B8227" w14:textId="77777777" w:rsidTr="00FF099F">
        <w:tc>
          <w:tcPr>
            <w:tcW w:w="704" w:type="dxa"/>
          </w:tcPr>
          <w:p w14:paraId="73C5B0CE"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21CC108" w14:textId="54535574"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rPr>
              <w:t>Новая статья 49-</w:t>
            </w:r>
            <w:r w:rsidRPr="007C62CE">
              <w:rPr>
                <w:rFonts w:ascii="Times New Roman" w:hAnsi="Times New Roman" w:cs="Times New Roman"/>
                <w:sz w:val="28"/>
                <w:szCs w:val="28"/>
                <w:lang w:val="kk-KZ"/>
              </w:rPr>
              <w:t>2</w:t>
            </w:r>
          </w:p>
        </w:tc>
        <w:tc>
          <w:tcPr>
            <w:tcW w:w="4995" w:type="dxa"/>
          </w:tcPr>
          <w:p w14:paraId="2425FC7E" w14:textId="09D07D28" w:rsidR="00BD12B3" w:rsidRPr="007C62CE" w:rsidRDefault="00BD12B3" w:rsidP="00BD12B3">
            <w:pPr>
              <w:ind w:firstLine="323"/>
              <w:rPr>
                <w:rFonts w:ascii="Times New Roman" w:hAnsi="Times New Roman" w:cs="Times New Roman"/>
                <w:b/>
                <w:sz w:val="28"/>
                <w:szCs w:val="28"/>
                <w:lang w:val="kk-KZ"/>
              </w:rPr>
            </w:pPr>
            <w:r w:rsidRPr="007C62CE">
              <w:rPr>
                <w:rFonts w:ascii="Times New Roman" w:hAnsi="Times New Roman" w:cs="Times New Roman"/>
                <w:b/>
                <w:sz w:val="28"/>
                <w:szCs w:val="28"/>
              </w:rPr>
              <w:t>Отсутствует</w:t>
            </w:r>
            <w:r w:rsidRPr="007C62CE">
              <w:rPr>
                <w:rFonts w:ascii="Times New Roman" w:hAnsi="Times New Roman" w:cs="Times New Roman"/>
                <w:b/>
                <w:sz w:val="28"/>
                <w:szCs w:val="28"/>
                <w:lang w:val="kk-KZ"/>
              </w:rPr>
              <w:t>.</w:t>
            </w:r>
          </w:p>
        </w:tc>
        <w:tc>
          <w:tcPr>
            <w:tcW w:w="5023" w:type="dxa"/>
            <w:gridSpan w:val="2"/>
          </w:tcPr>
          <w:p w14:paraId="42CE79FF" w14:textId="77777777" w:rsidR="006A23C9" w:rsidRPr="006A23C9" w:rsidRDefault="00BD12B3"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hAnsi="Times New Roman" w:cs="Times New Roman"/>
                <w:b/>
                <w:sz w:val="28"/>
                <w:szCs w:val="28"/>
              </w:rPr>
              <w:t xml:space="preserve">Статья 49-2. </w:t>
            </w:r>
            <w:r w:rsidR="006A23C9" w:rsidRPr="006A23C9">
              <w:rPr>
                <w:rFonts w:ascii="Times New Roman" w:eastAsia="Times New Roman" w:hAnsi="Times New Roman" w:cs="Times New Roman"/>
                <w:b/>
                <w:spacing w:val="2"/>
                <w:sz w:val="28"/>
                <w:szCs w:val="28"/>
                <w:lang w:val="kk-KZ"/>
              </w:rPr>
              <w:t>Меры оперативного реагирования и порядок их применения</w:t>
            </w:r>
          </w:p>
          <w:p w14:paraId="062AFE96"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1. Меры оперативного реагирования применяются должностными лицами ведомства уполномоченного органа и его территориальных подразделений в отношении нарушителя, при незаконной охоте или рыболовстве.</w:t>
            </w:r>
          </w:p>
          <w:p w14:paraId="3A7576E4"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2. К мерам оперативного реагирования относятся:</w:t>
            </w:r>
          </w:p>
          <w:p w14:paraId="475EDDB9"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1) задержание, доставление в правоохранительные органы лиц, совершивших несанкционированное изъятие объектов животного мира;</w:t>
            </w:r>
          </w:p>
          <w:p w14:paraId="1D6CD455"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2) изъятие у физических и юридических лиц незаконно добытых объектов животного мира, орудия их добывания, а также плавательных и транспортных средств для передачи в правоохранительные органы.</w:t>
            </w:r>
          </w:p>
          <w:p w14:paraId="731A7759"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 xml:space="preserve"> 3. Основанием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5961938E"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 xml:space="preserve"> 4.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 в котором указываются:</w:t>
            </w:r>
          </w:p>
          <w:p w14:paraId="0F66A31A"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1) дата, время и место составления акта надзора;</w:t>
            </w:r>
          </w:p>
          <w:p w14:paraId="6F8BE13A"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2) наименование органа надзора;</w:t>
            </w:r>
          </w:p>
          <w:p w14:paraId="644C6488"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61B995FD"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4) фамилия, имя, отчество (при наличии документа, удостоверяющего личность) нарушителя, а также должность, фамилия, имя, отчество его законного представителя физического или юридического лица, присутствовавшего при оформлении акта надзора (при наличии);</w:t>
            </w:r>
          </w:p>
          <w:p w14:paraId="27BBE9EC"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5) сведения о выявленных нарушениях, их характере;</w:t>
            </w:r>
          </w:p>
          <w:p w14:paraId="6F09C27F"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6) вид применяемой меры оперативного реагирования и срок действия данной меры (при необходимости);</w:t>
            </w:r>
          </w:p>
          <w:p w14:paraId="64777214"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5560517D"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8) подпись должностного лица, оформившего акт надзора.</w:t>
            </w:r>
          </w:p>
          <w:p w14:paraId="6B231BA6"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 xml:space="preserve"> 5. После оформления акта надзора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w:t>
            </w:r>
          </w:p>
          <w:p w14:paraId="3CE89715" w14:textId="77777777" w:rsidR="006A23C9" w:rsidRPr="006A23C9" w:rsidRDefault="006A23C9"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eastAsia="Times New Roman" w:hAnsi="Times New Roman" w:cs="Times New Roman"/>
                <w:b/>
                <w:spacing w:val="2"/>
                <w:sz w:val="28"/>
                <w:szCs w:val="28"/>
                <w:lang w:val="kk-KZ"/>
              </w:rPr>
              <w:t>6. Информация о мерах оперативного реагирования в течение двух рабочих дней направляется в уполномоченный орган в области правовой статистики и специальных учетов посредством системы электронного документооборота.</w:t>
            </w:r>
          </w:p>
          <w:p w14:paraId="6054242C" w14:textId="41F8CA22" w:rsidR="00BD12B3" w:rsidRPr="006A23C9" w:rsidRDefault="006A23C9" w:rsidP="006A23C9">
            <w:pPr>
              <w:tabs>
                <w:tab w:val="left" w:pos="175"/>
              </w:tabs>
              <w:ind w:firstLine="638"/>
              <w:jc w:val="both"/>
              <w:rPr>
                <w:rFonts w:ascii="Times New Roman" w:hAnsi="Times New Roman" w:cs="Times New Roman"/>
                <w:b/>
                <w:bCs/>
                <w:sz w:val="28"/>
                <w:szCs w:val="28"/>
              </w:rPr>
            </w:pPr>
            <w:r w:rsidRPr="006A23C9">
              <w:rPr>
                <w:rFonts w:ascii="Times New Roman" w:eastAsia="Times New Roman" w:hAnsi="Times New Roman" w:cs="Times New Roman"/>
                <w:b/>
                <w:spacing w:val="2"/>
                <w:sz w:val="28"/>
                <w:szCs w:val="28"/>
                <w:lang w:val="kk-KZ"/>
              </w:rPr>
              <w:t>При отсутствии доступа к системе электронного документооборота информация напраляется в день появления доступа, но не позднее пяти рабочих дней.</w:t>
            </w:r>
          </w:p>
        </w:tc>
        <w:tc>
          <w:tcPr>
            <w:tcW w:w="2632" w:type="dxa"/>
          </w:tcPr>
          <w:p w14:paraId="3A90B285" w14:textId="2C7B2112"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16FC97E2" w14:textId="56133979" w:rsidR="00BD12B3" w:rsidRPr="007C62CE" w:rsidRDefault="00BD12B3" w:rsidP="00BD12B3">
            <w:pPr>
              <w:rPr>
                <w:rFonts w:ascii="Times New Roman" w:hAnsi="Times New Roman" w:cs="Times New Roman"/>
                <w:sz w:val="28"/>
                <w:szCs w:val="28"/>
                <w:lang w:val="kk-KZ"/>
              </w:rPr>
            </w:pPr>
          </w:p>
        </w:tc>
      </w:tr>
      <w:tr w:rsidR="00BD12B3" w:rsidRPr="007C62CE" w14:paraId="167A0D1C" w14:textId="77777777" w:rsidTr="00FF099F">
        <w:tc>
          <w:tcPr>
            <w:tcW w:w="704" w:type="dxa"/>
          </w:tcPr>
          <w:p w14:paraId="0B0C3A01" w14:textId="30E750BD"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F19E458" w14:textId="0D679D64"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Подпункты 8) и 1</w:t>
            </w:r>
            <w:r w:rsidRPr="007C62CE">
              <w:rPr>
                <w:rFonts w:ascii="Times New Roman" w:hAnsi="Times New Roman" w:cs="Times New Roman"/>
                <w:sz w:val="28"/>
                <w:szCs w:val="28"/>
                <w:lang w:val="kk-KZ"/>
              </w:rPr>
              <w:t>2</w:t>
            </w:r>
            <w:r w:rsidRPr="007C62CE">
              <w:rPr>
                <w:rFonts w:ascii="Times New Roman" w:hAnsi="Times New Roman" w:cs="Times New Roman"/>
                <w:sz w:val="28"/>
                <w:szCs w:val="28"/>
              </w:rPr>
              <w:t>) пункта 1 статьи 52</w:t>
            </w:r>
          </w:p>
        </w:tc>
        <w:tc>
          <w:tcPr>
            <w:tcW w:w="4995" w:type="dxa"/>
          </w:tcPr>
          <w:p w14:paraId="1FF9D25E" w14:textId="77777777"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Статья 52. Права и обязанности должностных лиц, осуществляющих государственный контроль и надзор в области охраны, воспроизводства и использования животного мира</w:t>
            </w:r>
          </w:p>
          <w:p w14:paraId="4E081C51" w14:textId="49F20B23"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 xml:space="preserve">  1. Должностные лица, осуществляющие государственный контроль и надзор в области охраны, воспроизводства и использования животного мира, имеют право:</w:t>
            </w:r>
          </w:p>
          <w:p w14:paraId="283323CC" w14:textId="77777777"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w:t>
            </w:r>
          </w:p>
          <w:p w14:paraId="4CF110D1" w14:textId="77777777" w:rsidR="00BD12B3" w:rsidRPr="007C62CE" w:rsidRDefault="00BD12B3" w:rsidP="00BD12B3">
            <w:pPr>
              <w:ind w:firstLine="241"/>
              <w:jc w:val="both"/>
              <w:rPr>
                <w:rFonts w:ascii="Times New Roman" w:hAnsi="Times New Roman" w:cs="Times New Roman"/>
                <w:b/>
                <w:sz w:val="28"/>
                <w:szCs w:val="28"/>
              </w:rPr>
            </w:pPr>
            <w:r w:rsidRPr="007C62CE">
              <w:rPr>
                <w:rFonts w:ascii="Times New Roman" w:hAnsi="Times New Roman" w:cs="Times New Roman"/>
                <w:sz w:val="28"/>
                <w:szCs w:val="28"/>
              </w:rPr>
              <w:t xml:space="preserve">8) изымать запрещенные виды орудий добывания объектов животного мира </w:t>
            </w:r>
            <w:r w:rsidRPr="007C62CE">
              <w:rPr>
                <w:rFonts w:ascii="Times New Roman" w:hAnsi="Times New Roman" w:cs="Times New Roman"/>
                <w:b/>
                <w:sz w:val="28"/>
                <w:szCs w:val="28"/>
              </w:rPr>
              <w:t>для временного хранения до вынесения решения судом;</w:t>
            </w:r>
          </w:p>
          <w:p w14:paraId="571EF53F" w14:textId="77777777" w:rsidR="00BD12B3" w:rsidRPr="007C62CE" w:rsidRDefault="00BD12B3" w:rsidP="00BD12B3">
            <w:pPr>
              <w:ind w:firstLine="241"/>
              <w:jc w:val="both"/>
              <w:rPr>
                <w:rFonts w:ascii="Times New Roman" w:hAnsi="Times New Roman" w:cs="Times New Roman"/>
                <w:b/>
                <w:sz w:val="28"/>
                <w:szCs w:val="28"/>
                <w:lang w:val="kk-KZ"/>
              </w:rPr>
            </w:pPr>
            <w:r w:rsidRPr="007C62CE">
              <w:rPr>
                <w:rFonts w:ascii="Times New Roman" w:hAnsi="Times New Roman" w:cs="Times New Roman"/>
                <w:b/>
                <w:sz w:val="28"/>
                <w:szCs w:val="28"/>
                <w:lang w:val="kk-KZ"/>
              </w:rPr>
              <w:t>...</w:t>
            </w:r>
          </w:p>
          <w:p w14:paraId="4F59F5B6" w14:textId="59B34B20" w:rsidR="00BD12B3" w:rsidRPr="007C62CE" w:rsidRDefault="00BD12B3" w:rsidP="00BD12B3">
            <w:pPr>
              <w:ind w:hanging="184"/>
              <w:rPr>
                <w:rFonts w:ascii="Times New Roman" w:hAnsi="Times New Roman" w:cs="Times New Roman"/>
                <w:b/>
                <w:sz w:val="28"/>
                <w:szCs w:val="28"/>
                <w:lang w:val="kk-KZ"/>
              </w:rPr>
            </w:pPr>
            <w:r w:rsidRPr="007C62CE">
              <w:rPr>
                <w:rFonts w:ascii="Times New Roman" w:hAnsi="Times New Roman" w:cs="Times New Roman"/>
                <w:b/>
                <w:sz w:val="28"/>
                <w:szCs w:val="28"/>
              </w:rPr>
              <w:t xml:space="preserve">      1</w:t>
            </w:r>
            <w:r w:rsidRPr="007C62CE">
              <w:rPr>
                <w:rFonts w:ascii="Times New Roman" w:hAnsi="Times New Roman" w:cs="Times New Roman"/>
                <w:b/>
                <w:sz w:val="28"/>
                <w:szCs w:val="28"/>
                <w:lang w:val="kk-KZ"/>
              </w:rPr>
              <w:t>2</w:t>
            </w:r>
            <w:r w:rsidRPr="007C62CE">
              <w:rPr>
                <w:rFonts w:ascii="Times New Roman" w:hAnsi="Times New Roman" w:cs="Times New Roman"/>
                <w:b/>
                <w:sz w:val="28"/>
                <w:szCs w:val="28"/>
              </w:rPr>
              <w:t xml:space="preserve">) </w:t>
            </w:r>
            <w:r w:rsidRPr="007C62CE">
              <w:rPr>
                <w:rFonts w:ascii="Times New Roman" w:hAnsi="Times New Roman" w:cs="Times New Roman"/>
                <w:b/>
                <w:sz w:val="28"/>
                <w:szCs w:val="28"/>
                <w:lang w:val="kk-KZ"/>
              </w:rPr>
              <w:t>отсутствует.</w:t>
            </w:r>
          </w:p>
        </w:tc>
        <w:tc>
          <w:tcPr>
            <w:tcW w:w="5023" w:type="dxa"/>
            <w:gridSpan w:val="2"/>
          </w:tcPr>
          <w:p w14:paraId="521604C9" w14:textId="77777777"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Статья 52. Права и обязанности должностных лиц, осуществляющих государственный контроль и надзор в области охраны, воспроизводства и использования животного мира</w:t>
            </w:r>
          </w:p>
          <w:p w14:paraId="31C2849D" w14:textId="0F8E1430"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 xml:space="preserve"> 1. Должностные лица, осуществляющие государственный контроль и надзор в области охраны, воспроизводства и использования животного мира, имеют право:</w:t>
            </w:r>
          </w:p>
          <w:p w14:paraId="0E663C9A" w14:textId="77777777"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w:t>
            </w:r>
          </w:p>
          <w:p w14:paraId="032F90F4" w14:textId="35F38AF6" w:rsidR="00BD12B3" w:rsidRPr="006A23C9" w:rsidRDefault="006A23C9" w:rsidP="006A23C9">
            <w:pPr>
              <w:ind w:firstLine="638"/>
              <w:jc w:val="both"/>
              <w:rPr>
                <w:rFonts w:ascii="Times New Roman" w:hAnsi="Times New Roman" w:cs="Times New Roman"/>
                <w:b/>
                <w:sz w:val="28"/>
                <w:szCs w:val="28"/>
                <w:lang w:val="kk-KZ"/>
              </w:rPr>
            </w:pPr>
            <w:r>
              <w:rPr>
                <w:rFonts w:ascii="Times New Roman" w:eastAsia="Times New Roman" w:hAnsi="Times New Roman" w:cs="Times New Roman"/>
                <w:b/>
                <w:spacing w:val="2"/>
                <w:sz w:val="28"/>
                <w:szCs w:val="28"/>
                <w:lang w:val="kk-KZ"/>
              </w:rPr>
              <w:t xml:space="preserve">8) </w:t>
            </w:r>
            <w:r w:rsidRPr="006A23C9">
              <w:rPr>
                <w:rFonts w:ascii="Times New Roman" w:eastAsia="Times New Roman" w:hAnsi="Times New Roman" w:cs="Times New Roman"/>
                <w:b/>
                <w:spacing w:val="2"/>
                <w:sz w:val="28"/>
                <w:szCs w:val="28"/>
                <w:lang w:val="kk-KZ"/>
              </w:rPr>
              <w:t>изымать орудия незаконного добывания объектов животного мира и плавательные, транспортные средства в целях временного хранения до вынесения решения судом и (или) для передачи в правоохранительные органы в рамках оперативного реагирования</w:t>
            </w:r>
            <w:r w:rsidR="00BD12B3" w:rsidRPr="006A23C9">
              <w:rPr>
                <w:rFonts w:ascii="Times New Roman" w:hAnsi="Times New Roman" w:cs="Times New Roman"/>
                <w:b/>
                <w:sz w:val="28"/>
                <w:szCs w:val="28"/>
              </w:rPr>
              <w:t>;</w:t>
            </w:r>
          </w:p>
          <w:p w14:paraId="52D88C2C" w14:textId="77777777" w:rsidR="00BD12B3" w:rsidRPr="007C62CE" w:rsidRDefault="00BD12B3" w:rsidP="006A23C9">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493416C4" w14:textId="2B803E0E" w:rsidR="00BD12B3" w:rsidRPr="007C62CE" w:rsidRDefault="00BD12B3" w:rsidP="006A23C9">
            <w:pPr>
              <w:ind w:firstLine="638"/>
              <w:jc w:val="both"/>
              <w:rPr>
                <w:rFonts w:ascii="Times New Roman" w:hAnsi="Times New Roman" w:cs="Times New Roman"/>
                <w:b/>
                <w:sz w:val="28"/>
                <w:szCs w:val="28"/>
              </w:rPr>
            </w:pPr>
            <w:r w:rsidRPr="007C62CE">
              <w:rPr>
                <w:rFonts w:ascii="Times New Roman" w:hAnsi="Times New Roman" w:cs="Times New Roman"/>
                <w:b/>
                <w:sz w:val="28"/>
                <w:szCs w:val="28"/>
              </w:rPr>
              <w:t>1</w:t>
            </w:r>
            <w:r w:rsidRPr="007C62CE">
              <w:rPr>
                <w:rFonts w:ascii="Times New Roman" w:hAnsi="Times New Roman" w:cs="Times New Roman"/>
                <w:b/>
                <w:sz w:val="28"/>
                <w:szCs w:val="28"/>
                <w:lang w:val="kk-KZ"/>
              </w:rPr>
              <w:t>2</w:t>
            </w:r>
            <w:r w:rsidRPr="007C62CE">
              <w:rPr>
                <w:rFonts w:ascii="Times New Roman" w:hAnsi="Times New Roman" w:cs="Times New Roman"/>
                <w:b/>
                <w:sz w:val="28"/>
                <w:szCs w:val="28"/>
              </w:rPr>
              <w:t xml:space="preserve">) </w:t>
            </w:r>
            <w:r w:rsidR="006A23C9" w:rsidRPr="006A23C9">
              <w:rPr>
                <w:rFonts w:ascii="Times New Roman" w:eastAsia="Times New Roman" w:hAnsi="Times New Roman" w:cs="Times New Roman"/>
                <w:b/>
                <w:spacing w:val="2"/>
                <w:sz w:val="28"/>
                <w:szCs w:val="28"/>
                <w:lang w:val="kk-KZ"/>
              </w:rPr>
              <w:t>задерживать, доставлять в правоохранительные органы лиц, совершивших несанкционированное изъятие объектов животного мира</w:t>
            </w:r>
            <w:r w:rsidR="006A23C9">
              <w:rPr>
                <w:rFonts w:ascii="Times New Roman" w:eastAsia="Times New Roman" w:hAnsi="Times New Roman" w:cs="Times New Roman"/>
                <w:b/>
                <w:spacing w:val="2"/>
                <w:sz w:val="28"/>
                <w:szCs w:val="28"/>
                <w:lang w:val="kk-KZ"/>
              </w:rPr>
              <w:t>.</w:t>
            </w:r>
          </w:p>
        </w:tc>
        <w:tc>
          <w:tcPr>
            <w:tcW w:w="2632" w:type="dxa"/>
          </w:tcPr>
          <w:p w14:paraId="42BF1DDB" w14:textId="56D44FED"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6E5A3A43" w14:textId="716820CC" w:rsidR="00BD12B3" w:rsidRPr="007C62CE" w:rsidRDefault="00BD12B3" w:rsidP="00BD12B3">
            <w:pPr>
              <w:rPr>
                <w:rFonts w:ascii="Times New Roman" w:hAnsi="Times New Roman" w:cs="Times New Roman"/>
                <w:sz w:val="28"/>
                <w:szCs w:val="28"/>
                <w:lang w:val="kk-KZ"/>
              </w:rPr>
            </w:pPr>
          </w:p>
        </w:tc>
      </w:tr>
      <w:tr w:rsidR="00BD12B3" w:rsidRPr="007C62CE" w14:paraId="731F4DA7" w14:textId="77777777" w:rsidTr="00FF099F">
        <w:tc>
          <w:tcPr>
            <w:tcW w:w="704" w:type="dxa"/>
          </w:tcPr>
          <w:p w14:paraId="6CC36431"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1EE7A137" w14:textId="0D214EC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Подпункт 5) пункта 2 статьи 56</w:t>
            </w:r>
          </w:p>
        </w:tc>
        <w:tc>
          <w:tcPr>
            <w:tcW w:w="4995" w:type="dxa"/>
            <w:shd w:val="clear" w:color="auto" w:fill="auto"/>
          </w:tcPr>
          <w:p w14:paraId="51D903CF" w14:textId="77777777"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56. Производственный контроль по охране, воспроизводству и использованию животного мира</w:t>
            </w:r>
          </w:p>
          <w:p w14:paraId="0D740746" w14:textId="77777777"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w:t>
            </w:r>
          </w:p>
          <w:p w14:paraId="3747D190" w14:textId="205FDD4D" w:rsidR="00BD12B3" w:rsidRPr="007C62CE" w:rsidRDefault="00BD12B3" w:rsidP="00BD12B3">
            <w:pPr>
              <w:ind w:firstLine="317"/>
              <w:jc w:val="both"/>
              <w:textAlignment w:val="baseline"/>
              <w:rPr>
                <w:rFonts w:ascii="Times New Roman" w:hAnsi="Times New Roman" w:cs="Times New Roman"/>
                <w:sz w:val="28"/>
                <w:szCs w:val="28"/>
              </w:rPr>
            </w:pPr>
            <w:r w:rsidRPr="007C62CE">
              <w:rPr>
                <w:rFonts w:ascii="Times New Roman" w:hAnsi="Times New Roman" w:cs="Times New Roman"/>
                <w:sz w:val="28"/>
                <w:szCs w:val="28"/>
              </w:rPr>
              <w:t>2. Егерь имеет право:</w:t>
            </w:r>
          </w:p>
          <w:p w14:paraId="18B99EA7" w14:textId="18C65155" w:rsidR="00BD12B3" w:rsidRPr="007C62CE" w:rsidRDefault="00BD12B3" w:rsidP="00BD12B3">
            <w:pPr>
              <w:ind w:firstLine="317"/>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372086BC" w14:textId="5DA8449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5) изымать орудия добывания, используемые с нарушением законодательства Республики Казахстан в области охраны, воспроизводства и использования животного мира, незаконно добытую продукцию охоты и рыболовства, запрещенные виды орудий добывания для обязательной последующей передачи </w:t>
            </w:r>
            <w:r w:rsidRPr="007C62CE">
              <w:rPr>
                <w:rFonts w:ascii="Times New Roman" w:hAnsi="Times New Roman" w:cs="Times New Roman"/>
                <w:b/>
                <w:sz w:val="28"/>
                <w:szCs w:val="28"/>
              </w:rPr>
              <w:t>государственному инспектору по охране животного мира</w:t>
            </w:r>
            <w:r w:rsidRPr="007C62CE">
              <w:rPr>
                <w:rFonts w:ascii="Times New Roman" w:hAnsi="Times New Roman" w:cs="Times New Roman"/>
                <w:sz w:val="28"/>
                <w:szCs w:val="28"/>
              </w:rPr>
              <w:t>.</w:t>
            </w:r>
          </w:p>
        </w:tc>
        <w:tc>
          <w:tcPr>
            <w:tcW w:w="5023" w:type="dxa"/>
            <w:gridSpan w:val="2"/>
            <w:shd w:val="clear" w:color="auto" w:fill="auto"/>
          </w:tcPr>
          <w:p w14:paraId="6A76E86E" w14:textId="77777777" w:rsidR="00BD12B3" w:rsidRPr="007C62CE" w:rsidRDefault="00BD12B3" w:rsidP="006A23C9">
            <w:pPr>
              <w:ind w:firstLine="638"/>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Статья 56. Производственный контроль по охране, воспроизводству и использованию животного мира</w:t>
            </w:r>
          </w:p>
          <w:p w14:paraId="6EBFB1BA" w14:textId="77777777" w:rsidR="00BD12B3" w:rsidRPr="007C62CE" w:rsidRDefault="00BD12B3" w:rsidP="006A23C9">
            <w:pPr>
              <w:ind w:firstLine="638"/>
              <w:jc w:val="both"/>
              <w:textAlignment w:val="baseline"/>
              <w:rPr>
                <w:rFonts w:ascii="Times New Roman" w:hAnsi="Times New Roman" w:cs="Times New Roman"/>
                <w:sz w:val="28"/>
                <w:szCs w:val="28"/>
              </w:rPr>
            </w:pPr>
            <w:r w:rsidRPr="007C62CE">
              <w:rPr>
                <w:rFonts w:ascii="Times New Roman" w:hAnsi="Times New Roman" w:cs="Times New Roman"/>
                <w:sz w:val="28"/>
                <w:szCs w:val="28"/>
              </w:rPr>
              <w:t>…</w:t>
            </w:r>
          </w:p>
          <w:p w14:paraId="4B1230BE" w14:textId="5A8C3750" w:rsidR="00BD12B3" w:rsidRPr="007C62CE" w:rsidRDefault="00BD12B3" w:rsidP="006A23C9">
            <w:pPr>
              <w:ind w:firstLine="638"/>
              <w:jc w:val="both"/>
              <w:textAlignment w:val="baseline"/>
              <w:rPr>
                <w:rFonts w:ascii="Times New Roman" w:hAnsi="Times New Roman" w:cs="Times New Roman"/>
                <w:sz w:val="28"/>
                <w:szCs w:val="28"/>
              </w:rPr>
            </w:pPr>
            <w:r w:rsidRPr="007C62CE">
              <w:rPr>
                <w:rFonts w:ascii="Times New Roman" w:hAnsi="Times New Roman" w:cs="Times New Roman"/>
                <w:sz w:val="28"/>
                <w:szCs w:val="28"/>
              </w:rPr>
              <w:t>2. Егерь имеет право:</w:t>
            </w:r>
          </w:p>
          <w:p w14:paraId="5032E622" w14:textId="3582B8E4" w:rsidR="00BD12B3" w:rsidRPr="007C62CE" w:rsidRDefault="00BD12B3" w:rsidP="006A23C9">
            <w:pPr>
              <w:ind w:firstLine="638"/>
              <w:jc w:val="both"/>
              <w:textAlignment w:val="baseline"/>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75DDA645" w14:textId="4C6BF60D" w:rsidR="00BD12B3" w:rsidRPr="007C62CE" w:rsidRDefault="00BD12B3" w:rsidP="006A23C9">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5) </w:t>
            </w:r>
            <w:r w:rsidR="006A23C9" w:rsidRPr="005D2A77">
              <w:rPr>
                <w:rFonts w:ascii="Times New Roman" w:eastAsia="Times New Roman" w:hAnsi="Times New Roman" w:cs="Times New Roman"/>
                <w:spacing w:val="2"/>
                <w:sz w:val="28"/>
                <w:szCs w:val="28"/>
                <w:lang w:val="kk-KZ"/>
              </w:rPr>
              <w:t xml:space="preserve">изымать орудия добывания, используемые с нарушением законодательства Республики Казахстан в области охраны, воспроизводства и использования животного мира, незаконно добытую продукцию охоты и рыболовства, запрещенные виды орудий добывания для обязательной последующей передачи </w:t>
            </w:r>
            <w:r w:rsidR="006A23C9" w:rsidRPr="006A23C9">
              <w:rPr>
                <w:rFonts w:ascii="Times New Roman" w:eastAsia="Times New Roman" w:hAnsi="Times New Roman" w:cs="Times New Roman"/>
                <w:b/>
                <w:spacing w:val="2"/>
                <w:sz w:val="28"/>
                <w:szCs w:val="28"/>
                <w:lang w:val="kk-KZ"/>
              </w:rPr>
              <w:t>государственному инспектору по охране животного мира или сотрудникам органов внутренних дел.</w:t>
            </w:r>
          </w:p>
        </w:tc>
        <w:tc>
          <w:tcPr>
            <w:tcW w:w="2632" w:type="dxa"/>
            <w:shd w:val="clear" w:color="auto" w:fill="auto"/>
          </w:tcPr>
          <w:p w14:paraId="5340AC50" w14:textId="03237314"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Для оперативности предпринимаемых дел по предотвращению и недопущению нарушений в области соблюдения законодательства по охране рыбных ресурсов. Данным дополнением приведена в соответствие норма по рассмотрению протоколов согласно Кодексу об административном нарушении в соответствии со статьями 685, 709 Кодекса об административных правонарушениях</w:t>
            </w:r>
          </w:p>
        </w:tc>
      </w:tr>
      <w:tr w:rsidR="00BD12B3" w:rsidRPr="007C62CE" w14:paraId="3AA8CB51" w14:textId="77777777" w:rsidTr="00A83A3C">
        <w:tc>
          <w:tcPr>
            <w:tcW w:w="15310" w:type="dxa"/>
            <w:gridSpan w:val="6"/>
          </w:tcPr>
          <w:p w14:paraId="773801C5" w14:textId="6D9CF650" w:rsidR="00BD12B3" w:rsidRPr="007C62CE" w:rsidRDefault="00BD12B3" w:rsidP="00BD12B3">
            <w:pPr>
              <w:pStyle w:val="1"/>
              <w:jc w:val="center"/>
              <w:outlineLvl w:val="0"/>
              <w:rPr>
                <w:sz w:val="28"/>
                <w:szCs w:val="18"/>
              </w:rPr>
            </w:pPr>
            <w:r w:rsidRPr="007C62CE">
              <w:rPr>
                <w:sz w:val="28"/>
                <w:szCs w:val="28"/>
              </w:rPr>
              <w:t xml:space="preserve">42. </w:t>
            </w:r>
            <w:hyperlink r:id="rId30" w:anchor="z1" w:history="1">
              <w:r w:rsidRPr="007C62CE">
                <w:rPr>
                  <w:spacing w:val="2"/>
                  <w:sz w:val="28"/>
                  <w:szCs w:val="28"/>
                </w:rPr>
                <w:t>Закон</w:t>
              </w:r>
            </w:hyperlink>
            <w:r w:rsidRPr="007C62CE">
              <w:rPr>
                <w:spacing w:val="2"/>
                <w:sz w:val="28"/>
                <w:szCs w:val="28"/>
              </w:rPr>
              <w:t> Республики Казахстан от 13 апреля 2005 года «О социальной защите лиц с инвалидностью в Республике Казахстан»</w:t>
            </w:r>
          </w:p>
        </w:tc>
      </w:tr>
      <w:tr w:rsidR="00BD12B3" w:rsidRPr="007C62CE" w14:paraId="2CC05EA4" w14:textId="77777777" w:rsidTr="00FF099F">
        <w:tc>
          <w:tcPr>
            <w:tcW w:w="704" w:type="dxa"/>
          </w:tcPr>
          <w:p w14:paraId="01B2CD00" w14:textId="7A224B2B"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CE14474" w14:textId="14B4D62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37</w:t>
            </w:r>
          </w:p>
        </w:tc>
        <w:tc>
          <w:tcPr>
            <w:tcW w:w="4995" w:type="dxa"/>
          </w:tcPr>
          <w:p w14:paraId="453A7B38" w14:textId="6B36DAB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37. Государственный контроль в области социальной защиты </w:t>
            </w:r>
            <w:r w:rsidRPr="007C62CE">
              <w:rPr>
                <w:rFonts w:ascii="Times New Roman" w:hAnsi="Times New Roman" w:cs="Times New Roman"/>
                <w:b/>
                <w:sz w:val="28"/>
                <w:szCs w:val="28"/>
              </w:rPr>
              <w:t>инвалидов</w:t>
            </w:r>
          </w:p>
          <w:p w14:paraId="19D60877" w14:textId="4205ED2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в области социальной защиты </w:t>
            </w:r>
            <w:r w:rsidRPr="007C62CE">
              <w:rPr>
                <w:rFonts w:ascii="Times New Roman" w:hAnsi="Times New Roman" w:cs="Times New Roman"/>
                <w:b/>
                <w:sz w:val="28"/>
                <w:szCs w:val="28"/>
              </w:rPr>
              <w:t>инвалидов</w:t>
            </w:r>
            <w:r w:rsidRPr="007C62CE">
              <w:rPr>
                <w:rFonts w:ascii="Times New Roman" w:hAnsi="Times New Roman" w:cs="Times New Roman"/>
                <w:sz w:val="28"/>
                <w:szCs w:val="28"/>
              </w:rPr>
              <w:t xml:space="preserve"> осуществляется уполномоченным органом в области социальной защиты населения и его территориальными подразделениями в форме </w:t>
            </w:r>
            <w:r w:rsidRPr="007C62CE">
              <w:rPr>
                <w:rFonts w:ascii="Times New Roman" w:hAnsi="Times New Roman" w:cs="Times New Roman"/>
                <w:b/>
                <w:sz w:val="28"/>
                <w:szCs w:val="28"/>
              </w:rPr>
              <w:t xml:space="preserve">проверки </w:t>
            </w:r>
            <w:r w:rsidRPr="007C62CE">
              <w:rPr>
                <w:rFonts w:ascii="Times New Roman" w:hAnsi="Times New Roman" w:cs="Times New Roman"/>
                <w:sz w:val="28"/>
                <w:szCs w:val="28"/>
              </w:rPr>
              <w:t xml:space="preserve">и профилактического контроля с посещением субъекта (объекта) контроля в соответствии с Предпринимательским кодексом Республики Казахстан. </w:t>
            </w:r>
          </w:p>
        </w:tc>
        <w:tc>
          <w:tcPr>
            <w:tcW w:w="5023" w:type="dxa"/>
            <w:gridSpan w:val="2"/>
          </w:tcPr>
          <w:p w14:paraId="4596446D" w14:textId="77777777" w:rsidR="006A23C9" w:rsidRPr="005D2A77" w:rsidRDefault="00BD12B3" w:rsidP="006A23C9">
            <w:pPr>
              <w:ind w:firstLine="638"/>
              <w:contextualSpacing/>
              <w:jc w:val="both"/>
              <w:textAlignment w:val="baseline"/>
              <w:rPr>
                <w:rFonts w:ascii="Times New Roman" w:eastAsia="Times New Roman" w:hAnsi="Times New Roman" w:cs="Times New Roman"/>
                <w:spacing w:val="2"/>
                <w:sz w:val="28"/>
                <w:szCs w:val="28"/>
                <w:lang w:val="kk-KZ"/>
              </w:rPr>
            </w:pPr>
            <w:r w:rsidRPr="007C62CE">
              <w:rPr>
                <w:rFonts w:ascii="Times New Roman" w:hAnsi="Times New Roman" w:cs="Times New Roman"/>
                <w:sz w:val="28"/>
                <w:szCs w:val="28"/>
              </w:rPr>
              <w:t xml:space="preserve">Статья 37. </w:t>
            </w:r>
            <w:r w:rsidR="006A23C9" w:rsidRPr="006A23C9">
              <w:rPr>
                <w:rFonts w:ascii="Times New Roman" w:eastAsia="Times New Roman" w:hAnsi="Times New Roman" w:cs="Times New Roman"/>
                <w:spacing w:val="2"/>
                <w:sz w:val="28"/>
                <w:szCs w:val="28"/>
              </w:rPr>
              <w:t xml:space="preserve">Государственный контроль в области социальной защиты </w:t>
            </w:r>
            <w:r w:rsidR="006A23C9" w:rsidRPr="006A23C9">
              <w:rPr>
                <w:rFonts w:ascii="Times New Roman" w:eastAsia="Times New Roman" w:hAnsi="Times New Roman" w:cs="Times New Roman"/>
                <w:b/>
                <w:spacing w:val="2"/>
                <w:sz w:val="28"/>
                <w:szCs w:val="28"/>
                <w:lang w:val="kk-KZ"/>
              </w:rPr>
              <w:t>лиц с инвалидностью</w:t>
            </w:r>
          </w:p>
          <w:p w14:paraId="2BCCB287" w14:textId="30CBD128" w:rsidR="00BD12B3" w:rsidRPr="007C62CE" w:rsidRDefault="006A23C9" w:rsidP="006A23C9">
            <w:pPr>
              <w:ind w:firstLine="638"/>
              <w:jc w:val="both"/>
              <w:rPr>
                <w:rFonts w:ascii="Times New Roman" w:hAnsi="Times New Roman" w:cs="Times New Roman"/>
                <w:sz w:val="28"/>
                <w:szCs w:val="28"/>
              </w:rPr>
            </w:pPr>
            <w:r w:rsidRPr="005D2A77">
              <w:rPr>
                <w:rFonts w:ascii="Times New Roman" w:eastAsia="Times New Roman" w:hAnsi="Times New Roman" w:cs="Times New Roman"/>
                <w:spacing w:val="2"/>
                <w:sz w:val="28"/>
                <w:szCs w:val="28"/>
              </w:rPr>
              <w:t xml:space="preserve">Государственный контроль в области социальной защиты </w:t>
            </w:r>
            <w:r w:rsidRPr="006A23C9">
              <w:rPr>
                <w:rFonts w:ascii="Times New Roman" w:eastAsia="Times New Roman" w:hAnsi="Times New Roman" w:cs="Times New Roman"/>
                <w:b/>
                <w:spacing w:val="2"/>
                <w:sz w:val="28"/>
                <w:szCs w:val="28"/>
                <w:lang w:val="kk-KZ"/>
              </w:rPr>
              <w:t>лиц с инвалидностью</w:t>
            </w:r>
            <w:r w:rsidRPr="006A23C9">
              <w:rPr>
                <w:rFonts w:ascii="Times New Roman" w:eastAsia="Times New Roman" w:hAnsi="Times New Roman" w:cs="Times New Roman"/>
                <w:b/>
                <w:spacing w:val="2"/>
                <w:sz w:val="28"/>
                <w:szCs w:val="28"/>
              </w:rPr>
              <w:t xml:space="preserve"> </w:t>
            </w:r>
            <w:r w:rsidRPr="005D2A77">
              <w:rPr>
                <w:rFonts w:ascii="Times New Roman" w:eastAsia="Times New Roman" w:hAnsi="Times New Roman" w:cs="Times New Roman"/>
                <w:spacing w:val="2"/>
                <w:sz w:val="28"/>
                <w:szCs w:val="28"/>
              </w:rPr>
              <w:t xml:space="preserve">осуществляется уполномоченным органом в области социальной защиты населения и его территориальными подразделениями в форме </w:t>
            </w:r>
            <w:r w:rsidRPr="006A23C9">
              <w:rPr>
                <w:rFonts w:ascii="Times New Roman" w:eastAsia="Times New Roman" w:hAnsi="Times New Roman" w:cs="Times New Roman"/>
                <w:b/>
                <w:spacing w:val="2"/>
                <w:sz w:val="28"/>
                <w:szCs w:val="28"/>
              </w:rPr>
              <w:t>внеплановой проверки</w:t>
            </w:r>
            <w:r w:rsidRPr="005D2A77">
              <w:rPr>
                <w:rFonts w:ascii="Times New Roman" w:eastAsia="Times New Roman" w:hAnsi="Times New Roman" w:cs="Times New Roman"/>
                <w:spacing w:val="2"/>
                <w:sz w:val="28"/>
                <w:szCs w:val="28"/>
              </w:rPr>
              <w:t xml:space="preserve"> и профилактического контроля с посещением субъекта (объекта) контроля в соответствии с Предпринимательским кодексом Республики Казахстан.</w:t>
            </w:r>
          </w:p>
        </w:tc>
        <w:tc>
          <w:tcPr>
            <w:tcW w:w="2632" w:type="dxa"/>
          </w:tcPr>
          <w:p w14:paraId="66E9A734" w14:textId="5533470B"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3C8D5613" w14:textId="77777777" w:rsidTr="00A83A3C">
        <w:tc>
          <w:tcPr>
            <w:tcW w:w="15310" w:type="dxa"/>
            <w:gridSpan w:val="6"/>
          </w:tcPr>
          <w:p w14:paraId="29FBD0FD" w14:textId="2D56C179" w:rsidR="00BD12B3" w:rsidRPr="007C62CE" w:rsidRDefault="00BD12B3" w:rsidP="00BD12B3">
            <w:pPr>
              <w:pStyle w:val="1"/>
              <w:jc w:val="center"/>
              <w:outlineLvl w:val="0"/>
              <w:rPr>
                <w:sz w:val="28"/>
                <w:szCs w:val="18"/>
              </w:rPr>
            </w:pPr>
            <w:r w:rsidRPr="007C62CE">
              <w:rPr>
                <w:sz w:val="28"/>
                <w:szCs w:val="28"/>
              </w:rPr>
              <w:t>43. Закон Республики Казахстан от 7 июля 2006 года «Об особо охраняемых природных территориях»</w:t>
            </w:r>
          </w:p>
        </w:tc>
      </w:tr>
      <w:tr w:rsidR="00BD12B3" w:rsidRPr="007C62CE" w14:paraId="5332C9DB" w14:textId="77777777" w:rsidTr="00FF099F">
        <w:tc>
          <w:tcPr>
            <w:tcW w:w="704" w:type="dxa"/>
          </w:tcPr>
          <w:p w14:paraId="318F523A"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2525A61" w14:textId="428B7EC3"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 15-1) статьи 8</w:t>
            </w:r>
          </w:p>
        </w:tc>
        <w:tc>
          <w:tcPr>
            <w:tcW w:w="4995" w:type="dxa"/>
          </w:tcPr>
          <w:p w14:paraId="1AB45C17"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Статья 8. Компетенция уполномоченного органа и его территориальных подразделений</w:t>
            </w:r>
          </w:p>
          <w:p w14:paraId="143DADDB" w14:textId="77777777" w:rsidR="00BD12B3" w:rsidRPr="007C62CE" w:rsidRDefault="00BD12B3" w:rsidP="00BD12B3">
            <w:pPr>
              <w:jc w:val="both"/>
              <w:rPr>
                <w:rFonts w:ascii="Times New Roman" w:hAnsi="Times New Roman" w:cs="Times New Roman"/>
                <w:sz w:val="28"/>
                <w:szCs w:val="28"/>
              </w:rPr>
            </w:pPr>
          </w:p>
          <w:p w14:paraId="1D4379AF"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К компетенции уполномоченного органа относятся:</w:t>
            </w:r>
          </w:p>
          <w:p w14:paraId="40A00138" w14:textId="667E114B" w:rsidR="00BD12B3" w:rsidRPr="007C62CE" w:rsidRDefault="00BD12B3" w:rsidP="00BD12B3">
            <w:pPr>
              <w:ind w:firstLine="48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0C6216E1" w14:textId="2AAA5CD1"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15-1) отсутствует.</w:t>
            </w:r>
          </w:p>
        </w:tc>
        <w:tc>
          <w:tcPr>
            <w:tcW w:w="5023" w:type="dxa"/>
            <w:gridSpan w:val="2"/>
          </w:tcPr>
          <w:p w14:paraId="385FB499" w14:textId="77777777"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 xml:space="preserve">  Статья 8. Компетенция уполномоченного органа и его территориальных подразделений</w:t>
            </w:r>
          </w:p>
          <w:p w14:paraId="4AA02234" w14:textId="77777777" w:rsidR="00BD12B3" w:rsidRPr="007C62CE" w:rsidRDefault="00BD12B3" w:rsidP="006A23C9">
            <w:pPr>
              <w:ind w:firstLine="638"/>
              <w:jc w:val="both"/>
              <w:rPr>
                <w:rFonts w:ascii="Times New Roman" w:hAnsi="Times New Roman" w:cs="Times New Roman"/>
                <w:sz w:val="28"/>
                <w:szCs w:val="28"/>
              </w:rPr>
            </w:pPr>
          </w:p>
          <w:p w14:paraId="7C4D0FCF" w14:textId="77777777"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 xml:space="preserve">      К компетенции уполномоченного органа относятся:</w:t>
            </w:r>
          </w:p>
          <w:p w14:paraId="3364801F" w14:textId="374BDFE1" w:rsidR="00BD12B3" w:rsidRPr="007C62CE" w:rsidRDefault="00BD12B3" w:rsidP="006A23C9">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2A3E070D" w14:textId="77777777" w:rsidR="006A23C9" w:rsidRPr="006A23C9" w:rsidRDefault="00BD12B3" w:rsidP="006A23C9">
            <w:pPr>
              <w:ind w:firstLine="638"/>
              <w:contextualSpacing/>
              <w:jc w:val="both"/>
              <w:textAlignment w:val="baseline"/>
              <w:rPr>
                <w:rFonts w:ascii="Times New Roman" w:eastAsia="Times New Roman" w:hAnsi="Times New Roman" w:cs="Times New Roman"/>
                <w:b/>
                <w:spacing w:val="2"/>
                <w:sz w:val="28"/>
                <w:szCs w:val="28"/>
                <w:lang w:val="kk-KZ"/>
              </w:rPr>
            </w:pPr>
            <w:r w:rsidRPr="006A23C9">
              <w:rPr>
                <w:rFonts w:ascii="Times New Roman" w:hAnsi="Times New Roman" w:cs="Times New Roman"/>
                <w:b/>
                <w:sz w:val="28"/>
                <w:szCs w:val="28"/>
              </w:rPr>
              <w:t xml:space="preserve">15-1) </w:t>
            </w:r>
            <w:r w:rsidR="006A23C9" w:rsidRPr="006A23C9">
              <w:rPr>
                <w:rFonts w:ascii="Times New Roman" w:eastAsia="Times New Roman" w:hAnsi="Times New Roman" w:cs="Times New Roman"/>
                <w:b/>
                <w:spacing w:val="2"/>
                <w:sz w:val="28"/>
                <w:szCs w:val="28"/>
              </w:rPr>
              <w:t>определение  перечня требований, нарушение которых влечет применение мер оперативного реагирования, а также определение  в отношении конкретных нарушений конкретн</w:t>
            </w:r>
            <w:r w:rsidR="006A23C9" w:rsidRPr="006A23C9">
              <w:rPr>
                <w:rFonts w:ascii="Times New Roman" w:eastAsia="Times New Roman" w:hAnsi="Times New Roman" w:cs="Times New Roman"/>
                <w:b/>
                <w:spacing w:val="2"/>
                <w:sz w:val="28"/>
                <w:szCs w:val="28"/>
                <w:lang w:val="kk-KZ"/>
              </w:rPr>
              <w:t>ого</w:t>
            </w:r>
            <w:r w:rsidR="006A23C9" w:rsidRPr="006A23C9">
              <w:rPr>
                <w:rFonts w:ascii="Times New Roman" w:eastAsia="Times New Roman" w:hAnsi="Times New Roman" w:cs="Times New Roman"/>
                <w:b/>
                <w:spacing w:val="2"/>
                <w:sz w:val="28"/>
                <w:szCs w:val="28"/>
              </w:rPr>
              <w:t xml:space="preserve"> вид</w:t>
            </w:r>
            <w:r w:rsidR="006A23C9" w:rsidRPr="006A23C9">
              <w:rPr>
                <w:rFonts w:ascii="Times New Roman" w:eastAsia="Times New Roman" w:hAnsi="Times New Roman" w:cs="Times New Roman"/>
                <w:b/>
                <w:spacing w:val="2"/>
                <w:sz w:val="28"/>
                <w:szCs w:val="28"/>
                <w:lang w:val="kk-KZ"/>
              </w:rPr>
              <w:t>а</w:t>
            </w:r>
            <w:r w:rsidR="006A23C9" w:rsidRPr="006A23C9">
              <w:rPr>
                <w:rFonts w:ascii="Times New Roman" w:eastAsia="Times New Roman" w:hAnsi="Times New Roman" w:cs="Times New Roman"/>
                <w:b/>
                <w:spacing w:val="2"/>
                <w:sz w:val="28"/>
                <w:szCs w:val="28"/>
              </w:rPr>
              <w:t xml:space="preserve"> мер оперативного реагирования с указанием срока действия данной меры (при необходимости)</w:t>
            </w:r>
            <w:r w:rsidR="006A23C9" w:rsidRPr="006A23C9">
              <w:rPr>
                <w:rFonts w:ascii="Times New Roman" w:eastAsia="Times New Roman" w:hAnsi="Times New Roman" w:cs="Times New Roman"/>
                <w:b/>
                <w:spacing w:val="2"/>
                <w:sz w:val="28"/>
                <w:szCs w:val="28"/>
                <w:lang w:val="kk-KZ"/>
              </w:rPr>
              <w:t>.</w:t>
            </w:r>
          </w:p>
          <w:p w14:paraId="2A146ED6" w14:textId="28A135FF" w:rsidR="00BD12B3" w:rsidRPr="007C62CE" w:rsidRDefault="006A23C9" w:rsidP="006A23C9">
            <w:pPr>
              <w:pStyle w:val="ab"/>
              <w:spacing w:before="0" w:beforeAutospacing="0" w:after="0" w:afterAutospacing="0"/>
              <w:ind w:firstLine="638"/>
              <w:jc w:val="both"/>
              <w:rPr>
                <w:b/>
                <w:sz w:val="28"/>
                <w:szCs w:val="28"/>
              </w:rPr>
            </w:pPr>
            <w:r w:rsidRPr="006A23C9">
              <w:rPr>
                <w:b/>
                <w:spacing w:val="2"/>
                <w:sz w:val="28"/>
                <w:szCs w:val="28"/>
              </w:rPr>
              <w:t>При этом в данный перечень включаются требования, являющиеся предметом государственного контрол</w:t>
            </w:r>
            <w:r w:rsidRPr="006A23C9">
              <w:rPr>
                <w:b/>
                <w:spacing w:val="2"/>
                <w:sz w:val="28"/>
                <w:szCs w:val="28"/>
                <w:lang w:val="kk-KZ"/>
              </w:rPr>
              <w:t xml:space="preserve">я </w:t>
            </w:r>
            <w:r w:rsidRPr="006A23C9">
              <w:rPr>
                <w:b/>
                <w:spacing w:val="2"/>
                <w:sz w:val="28"/>
                <w:szCs w:val="28"/>
              </w:rPr>
              <w:t>в соответствии со статьей 143 Предпринимательского кодекса Республики Казахстан.</w:t>
            </w:r>
          </w:p>
        </w:tc>
        <w:tc>
          <w:tcPr>
            <w:tcW w:w="2632" w:type="dxa"/>
          </w:tcPr>
          <w:p w14:paraId="6CECCAF3" w14:textId="7BD299A4"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6C161CDC" w14:textId="77777777" w:rsidTr="00FF099F">
        <w:tc>
          <w:tcPr>
            <w:tcW w:w="704" w:type="dxa"/>
          </w:tcPr>
          <w:p w14:paraId="1381DBB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7D69614" w14:textId="214D237A"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Статья 33</w:t>
            </w:r>
          </w:p>
        </w:tc>
        <w:tc>
          <w:tcPr>
            <w:tcW w:w="4995" w:type="dxa"/>
          </w:tcPr>
          <w:p w14:paraId="1B7B5334"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33. Государственные инспекторы природоохранных учреждений</w:t>
            </w:r>
          </w:p>
          <w:p w14:paraId="6533AA76" w14:textId="77777777" w:rsidR="00BD12B3" w:rsidRPr="007C62CE" w:rsidRDefault="00BD12B3" w:rsidP="00BD12B3">
            <w:pPr>
              <w:jc w:val="both"/>
              <w:rPr>
                <w:rFonts w:ascii="Times New Roman" w:hAnsi="Times New Roman" w:cs="Times New Roman"/>
                <w:sz w:val="28"/>
                <w:szCs w:val="28"/>
              </w:rPr>
            </w:pPr>
          </w:p>
          <w:p w14:paraId="0A1F5008"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1. Государственные инспекторы природоохранных учреждений в границах их территории и охранных зон имеют право:</w:t>
            </w:r>
          </w:p>
          <w:p w14:paraId="6E4DEA3E" w14:textId="5AB16FB8"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      4) подавать исковые заявления в суд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 о прекращении или запрещении деятельности физических или юридических лиц в соответствии с законами Республики Казахстан</w:t>
            </w:r>
            <w:r w:rsidRPr="007C62CE">
              <w:rPr>
                <w:rFonts w:ascii="Times New Roman" w:hAnsi="Times New Roman" w:cs="Times New Roman"/>
                <w:sz w:val="28"/>
                <w:szCs w:val="28"/>
                <w:lang w:val="kk-KZ"/>
              </w:rPr>
              <w:t>.</w:t>
            </w:r>
          </w:p>
          <w:p w14:paraId="3E20343A" w14:textId="77777777" w:rsidR="00BD12B3" w:rsidRPr="007C62CE" w:rsidRDefault="00BD12B3" w:rsidP="00BD12B3">
            <w:pPr>
              <w:jc w:val="both"/>
              <w:rPr>
                <w:rFonts w:ascii="Times New Roman" w:hAnsi="Times New Roman" w:cs="Times New Roman"/>
                <w:sz w:val="28"/>
                <w:szCs w:val="28"/>
              </w:rPr>
            </w:pPr>
          </w:p>
          <w:p w14:paraId="74805787"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44646EB4" w14:textId="76D1FD26" w:rsidR="00BD12B3" w:rsidRPr="007C62CE" w:rsidRDefault="00BD12B3" w:rsidP="00BD12B3">
            <w:pPr>
              <w:jc w:val="both"/>
              <w:rPr>
                <w:rFonts w:ascii="Times New Roman" w:hAnsi="Times New Roman" w:cs="Times New Roman"/>
                <w:sz w:val="28"/>
                <w:szCs w:val="28"/>
              </w:rPr>
            </w:pPr>
          </w:p>
          <w:p w14:paraId="7E48699C" w14:textId="77777777" w:rsidR="00BD12B3" w:rsidRPr="007C62CE" w:rsidRDefault="00BD12B3" w:rsidP="00BD12B3">
            <w:pPr>
              <w:pStyle w:val="ab"/>
              <w:spacing w:before="0" w:beforeAutospacing="0" w:after="0" w:afterAutospacing="0"/>
              <w:ind w:firstLine="340"/>
              <w:jc w:val="both"/>
              <w:rPr>
                <w:b/>
                <w:sz w:val="28"/>
                <w:szCs w:val="28"/>
              </w:rPr>
            </w:pPr>
          </w:p>
        </w:tc>
        <w:tc>
          <w:tcPr>
            <w:tcW w:w="5023" w:type="dxa"/>
            <w:gridSpan w:val="2"/>
          </w:tcPr>
          <w:p w14:paraId="5BF7D272" w14:textId="77777777"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Статья 33. Государственные инспекторы природоохранных учреждений</w:t>
            </w:r>
          </w:p>
          <w:p w14:paraId="40CBFBC0" w14:textId="28711540" w:rsidR="00BD12B3" w:rsidRPr="007C62CE" w:rsidRDefault="00BD12B3" w:rsidP="006A23C9">
            <w:pPr>
              <w:ind w:firstLine="638"/>
              <w:jc w:val="both"/>
              <w:rPr>
                <w:rFonts w:ascii="Times New Roman" w:hAnsi="Times New Roman" w:cs="Times New Roman"/>
                <w:sz w:val="28"/>
                <w:szCs w:val="28"/>
              </w:rPr>
            </w:pPr>
            <w:r w:rsidRPr="007C62CE">
              <w:rPr>
                <w:rFonts w:ascii="Times New Roman" w:hAnsi="Times New Roman" w:cs="Times New Roman"/>
                <w:sz w:val="28"/>
                <w:szCs w:val="28"/>
              </w:rPr>
              <w:t>1. Государственные инспекторы природоохранных учреждений в границах их территории и охранных зон имеют право:</w:t>
            </w:r>
          </w:p>
          <w:p w14:paraId="3B0878B0" w14:textId="32473C01" w:rsidR="00BD12B3" w:rsidRPr="007C62CE" w:rsidRDefault="006A23C9" w:rsidP="006A23C9">
            <w:pPr>
              <w:ind w:firstLine="638"/>
              <w:jc w:val="both"/>
              <w:rPr>
                <w:rFonts w:ascii="Times New Roman" w:hAnsi="Times New Roman" w:cs="Times New Roman"/>
                <w:b/>
                <w:sz w:val="28"/>
                <w:szCs w:val="28"/>
                <w:lang w:val="kk-KZ"/>
              </w:rPr>
            </w:pPr>
            <w:r>
              <w:rPr>
                <w:rFonts w:ascii="Times New Roman" w:hAnsi="Times New Roman" w:cs="Times New Roman"/>
                <w:sz w:val="28"/>
                <w:szCs w:val="28"/>
              </w:rPr>
              <w:t xml:space="preserve"> </w:t>
            </w:r>
            <w:r w:rsidR="00BD12B3" w:rsidRPr="006A23C9">
              <w:rPr>
                <w:rFonts w:ascii="Times New Roman" w:hAnsi="Times New Roman" w:cs="Times New Roman"/>
                <w:b/>
                <w:sz w:val="28"/>
                <w:szCs w:val="28"/>
              </w:rPr>
              <w:t xml:space="preserve">4) </w:t>
            </w:r>
            <w:r w:rsidRPr="006A23C9">
              <w:rPr>
                <w:rFonts w:ascii="Times New Roman" w:eastAsia="Times New Roman" w:hAnsi="Times New Roman" w:cs="Times New Roman"/>
                <w:b/>
                <w:spacing w:val="2"/>
                <w:sz w:val="28"/>
                <w:szCs w:val="28"/>
              </w:rPr>
              <w:t>принимать меры оперативного реагирования в порядке надзора или подавать</w:t>
            </w:r>
            <w:r w:rsidRPr="005D2A77">
              <w:rPr>
                <w:rFonts w:ascii="Times New Roman" w:eastAsia="Times New Roman" w:hAnsi="Times New Roman" w:cs="Times New Roman"/>
                <w:spacing w:val="2"/>
                <w:sz w:val="28"/>
                <w:szCs w:val="28"/>
              </w:rPr>
              <w:t xml:space="preserve"> исковые заявления в суд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 о прекращении или запрещении деятельности физических или юридических лиц в соответствии с законами Республики Казахстан путем </w:t>
            </w:r>
            <w:r w:rsidRPr="006A23C9">
              <w:rPr>
                <w:rFonts w:ascii="Times New Roman" w:eastAsia="Times New Roman" w:hAnsi="Times New Roman" w:cs="Times New Roman"/>
                <w:b/>
                <w:spacing w:val="2"/>
                <w:sz w:val="28"/>
                <w:szCs w:val="28"/>
              </w:rPr>
              <w:t>применения мер оперативного реагирования.</w:t>
            </w:r>
          </w:p>
        </w:tc>
        <w:tc>
          <w:tcPr>
            <w:tcW w:w="2632" w:type="dxa"/>
          </w:tcPr>
          <w:p w14:paraId="4F0ACAE2" w14:textId="7FCCECC3"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28931D11" w14:textId="77777777" w:rsidTr="00FF099F">
        <w:tc>
          <w:tcPr>
            <w:tcW w:w="704" w:type="dxa"/>
          </w:tcPr>
          <w:p w14:paraId="1139C3FF"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020C41B" w14:textId="78F642F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Статья 33-1</w:t>
            </w:r>
          </w:p>
        </w:tc>
        <w:tc>
          <w:tcPr>
            <w:tcW w:w="4995" w:type="dxa"/>
          </w:tcPr>
          <w:p w14:paraId="34104209" w14:textId="708C59C6" w:rsidR="00BD12B3" w:rsidRPr="007C62CE" w:rsidRDefault="00BD12B3" w:rsidP="00BD12B3">
            <w:pPr>
              <w:pStyle w:val="ab"/>
              <w:spacing w:before="0" w:beforeAutospacing="0" w:after="0" w:afterAutospacing="0"/>
              <w:ind w:firstLine="340"/>
              <w:jc w:val="both"/>
              <w:rPr>
                <w:b/>
                <w:sz w:val="28"/>
                <w:szCs w:val="28"/>
                <w:lang w:val="kk-KZ"/>
              </w:rPr>
            </w:pPr>
            <w:r w:rsidRPr="007C62CE">
              <w:rPr>
                <w:b/>
                <w:sz w:val="28"/>
                <w:szCs w:val="28"/>
              </w:rPr>
              <w:t>Отсутствует</w:t>
            </w:r>
            <w:r w:rsidRPr="007C62CE">
              <w:rPr>
                <w:b/>
                <w:sz w:val="28"/>
                <w:szCs w:val="28"/>
                <w:lang w:val="kk-KZ"/>
              </w:rPr>
              <w:t>.</w:t>
            </w:r>
          </w:p>
        </w:tc>
        <w:tc>
          <w:tcPr>
            <w:tcW w:w="5023" w:type="dxa"/>
            <w:gridSpan w:val="2"/>
          </w:tcPr>
          <w:p w14:paraId="169F9079" w14:textId="77777777" w:rsidR="006A23C9" w:rsidRPr="006C2FF0" w:rsidRDefault="00BD12B3"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hAnsi="Times New Roman" w:cs="Times New Roman"/>
                <w:b/>
                <w:sz w:val="28"/>
                <w:szCs w:val="28"/>
              </w:rPr>
              <w:t xml:space="preserve">Статья 33-1. </w:t>
            </w:r>
            <w:r w:rsidR="006A23C9" w:rsidRPr="006C2FF0">
              <w:rPr>
                <w:rFonts w:ascii="Times New Roman" w:eastAsia="Times New Roman" w:hAnsi="Times New Roman" w:cs="Times New Roman"/>
                <w:b/>
                <w:spacing w:val="2"/>
                <w:sz w:val="28"/>
                <w:szCs w:val="28"/>
                <w:lang w:val="kk-KZ"/>
              </w:rPr>
              <w:t>Меры оперативного реагирования и порядок их применения</w:t>
            </w:r>
          </w:p>
          <w:p w14:paraId="02763D6A" w14:textId="144F18E2"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 xml:space="preserve">1. В рамках государственного контроля могут применяться меры оперативного реагирования в соответствии с Предпринимательским кодексом Республики Казахстан и настоящим </w:t>
            </w:r>
            <w:r w:rsidR="001E117F">
              <w:rPr>
                <w:rFonts w:ascii="Times New Roman" w:eastAsia="Times New Roman" w:hAnsi="Times New Roman" w:cs="Times New Roman"/>
                <w:b/>
                <w:spacing w:val="2"/>
                <w:sz w:val="28"/>
                <w:szCs w:val="28"/>
                <w:lang w:val="kk-KZ"/>
              </w:rPr>
              <w:t>Законом</w:t>
            </w:r>
            <w:r w:rsidRPr="006C2FF0">
              <w:rPr>
                <w:rFonts w:ascii="Times New Roman" w:eastAsia="Times New Roman" w:hAnsi="Times New Roman" w:cs="Times New Roman"/>
                <w:b/>
                <w:spacing w:val="2"/>
                <w:sz w:val="28"/>
                <w:szCs w:val="28"/>
                <w:lang w:val="kk-KZ"/>
              </w:rPr>
              <w:t>.</w:t>
            </w:r>
          </w:p>
          <w:p w14:paraId="0D1EBB9D"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2. Меры оперативного реагирования применяются должностными лицами ведомства уполномоченного органа, территориальных подразделений в случае, если деятельность контролируемых  субъектов представляет непосредственную угрозу сохранению биологического разнообразия лесов, объектов государственного природно-заповедного фонда, культурного и природного наследия в рамках:</w:t>
            </w:r>
          </w:p>
          <w:p w14:paraId="6F10410A"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1) государственного контроля и надзора в соответствии с подпунктом 5) пункта 4 статьи 129 Предпринимательского кодекса Республики Казахстан;</w:t>
            </w:r>
          </w:p>
          <w:p w14:paraId="5D9C06A5"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2) осуществлением государственного контроля  на основании полугодовых списков и графиков.</w:t>
            </w:r>
          </w:p>
          <w:p w14:paraId="45B7D9C2"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3. К мерам оперативного реагирования относятся:</w:t>
            </w:r>
          </w:p>
          <w:p w14:paraId="3929BDF2"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в рамках государственного контроля и надзора согласно подпункту                  1) пункта 2 настоящей статьи:</w:t>
            </w:r>
          </w:p>
          <w:p w14:paraId="1168B7EC"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1) задержание и доставление в правоохранительные органы лиц, совершивших правонарушения на особо охраняемой природной территории, ее охранной зоны законодательства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w:t>
            </w:r>
          </w:p>
          <w:p w14:paraId="79648563"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2) изъятие у физических и юридических лиц, нарушивших законодательство Республики Казахстан в области особо охраняемых природных территорий, охраны, воспроизводства и использования животного мира, лесное законодательство Республики Казахстан, огнестрельного оружия, незаконно добытой продукции и орудия ее добывания, транспортных и плавучих средств;</w:t>
            </w:r>
          </w:p>
          <w:p w14:paraId="205E310F"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в рамках государственного контроля и надзора согласно подпункту                   2) пункта 2 настоящей статьи:</w:t>
            </w:r>
          </w:p>
          <w:p w14:paraId="588CDD4C"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3) приостановление деятельности физических и юридических лиц при выявлении нарушений законодательства Республики Казахстан в области особо охраняемых природных территорий, охраны, воспроизводства и использования животного мира, лесного законодательства Республики Казахстан.</w:t>
            </w:r>
          </w:p>
          <w:p w14:paraId="2F128613"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4. Основаниями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74AE5C18"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 xml:space="preserve"> 5.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 в котором указываются:</w:t>
            </w:r>
          </w:p>
          <w:p w14:paraId="600FF2B6"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1) дата, время и место составления акта надзора;</w:t>
            </w:r>
          </w:p>
          <w:p w14:paraId="5EDF22D5"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2) наименование органа надзора;</w:t>
            </w:r>
          </w:p>
          <w:p w14:paraId="314822BE"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3) фамилия, имя, отчество (если оно указано в документе, удостоверяющем личность) и должность лица, составляющего акт надзора;</w:t>
            </w:r>
          </w:p>
          <w:p w14:paraId="376992F0"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 xml:space="preserve">4) реквизиты нарушителя </w:t>
            </w:r>
            <w:r w:rsidRPr="006C2FF0">
              <w:rPr>
                <w:rFonts w:ascii="Arial" w:hAnsi="Arial" w:cs="Arial"/>
                <w:b/>
                <w:color w:val="202122"/>
                <w:sz w:val="21"/>
                <w:szCs w:val="21"/>
                <w:shd w:val="clear" w:color="auto" w:fill="FFFFFF"/>
              </w:rPr>
              <w:t>—</w:t>
            </w:r>
            <w:r w:rsidRPr="006C2FF0">
              <w:rPr>
                <w:rFonts w:ascii="Times New Roman" w:eastAsia="Times New Roman" w:hAnsi="Times New Roman" w:cs="Times New Roman"/>
                <w:b/>
                <w:spacing w:val="2"/>
                <w:sz w:val="28"/>
                <w:szCs w:val="28"/>
                <w:lang w:val="kk-KZ"/>
              </w:rPr>
              <w:t xml:space="preserve">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                     (в случае их присутствия);</w:t>
            </w:r>
          </w:p>
          <w:p w14:paraId="6836D8B4"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5) сведения о выявленных нарушениях, их характере;</w:t>
            </w:r>
          </w:p>
          <w:p w14:paraId="1B24513A"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6) вид применяемой меры оперативного реагирования и срок действия данной меры (при необходимости);</w:t>
            </w:r>
          </w:p>
          <w:p w14:paraId="5B4CDDC2"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2EE44474"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8) подпись должностного лица, оформившего акт надзора.</w:t>
            </w:r>
          </w:p>
          <w:p w14:paraId="0622DBFA" w14:textId="77777777" w:rsidR="006A23C9" w:rsidRPr="006C2FF0" w:rsidRDefault="006A23C9" w:rsidP="006C2FF0">
            <w:pPr>
              <w:ind w:firstLine="638"/>
              <w:contextualSpacing/>
              <w:jc w:val="both"/>
              <w:textAlignment w:val="baseline"/>
              <w:rPr>
                <w:rFonts w:ascii="Times New Roman" w:eastAsia="Times New Roman" w:hAnsi="Times New Roman" w:cs="Times New Roman"/>
                <w:b/>
                <w:spacing w:val="2"/>
                <w:sz w:val="28"/>
                <w:szCs w:val="28"/>
                <w:lang w:val="kk-KZ"/>
              </w:rPr>
            </w:pPr>
            <w:r w:rsidRPr="006C2FF0">
              <w:rPr>
                <w:rFonts w:ascii="Times New Roman" w:eastAsia="Times New Roman" w:hAnsi="Times New Roman" w:cs="Times New Roman"/>
                <w:b/>
                <w:spacing w:val="2"/>
                <w:sz w:val="28"/>
                <w:szCs w:val="28"/>
                <w:lang w:val="kk-KZ"/>
              </w:rPr>
              <w:t>6. После оформления акта надзора должностное лицо ведомства уполномоченного органа, территориальных подразделений осуществляет непосредственно применение меры оперативного реагирования.</w:t>
            </w:r>
          </w:p>
          <w:p w14:paraId="6EC2216B" w14:textId="025DC464" w:rsidR="00BD12B3" w:rsidRPr="007C62CE" w:rsidRDefault="006A23C9" w:rsidP="006C2FF0">
            <w:pPr>
              <w:pStyle w:val="ab"/>
              <w:spacing w:before="0" w:beforeAutospacing="0" w:after="0" w:afterAutospacing="0"/>
              <w:ind w:firstLine="638"/>
              <w:jc w:val="both"/>
              <w:rPr>
                <w:b/>
                <w:sz w:val="28"/>
                <w:szCs w:val="28"/>
              </w:rPr>
            </w:pPr>
            <w:r w:rsidRPr="006C2FF0">
              <w:rPr>
                <w:b/>
                <w:spacing w:val="2"/>
                <w:sz w:val="28"/>
                <w:szCs w:val="28"/>
                <w:lang w:val="kk-KZ"/>
              </w:rPr>
              <w:t>7.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32" w:type="dxa"/>
          </w:tcPr>
          <w:p w14:paraId="0C5C949A" w14:textId="4C59D7C7"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2888F105" w14:textId="09B553CD" w:rsidR="00BD12B3" w:rsidRPr="007C62CE" w:rsidRDefault="00BD12B3" w:rsidP="00BD12B3">
            <w:pPr>
              <w:ind w:firstLine="317"/>
              <w:jc w:val="both"/>
              <w:rPr>
                <w:rFonts w:ascii="Times New Roman" w:hAnsi="Times New Roman" w:cs="Times New Roman"/>
                <w:sz w:val="28"/>
                <w:szCs w:val="28"/>
                <w:lang w:val="kk-KZ"/>
              </w:rPr>
            </w:pPr>
          </w:p>
        </w:tc>
      </w:tr>
      <w:tr w:rsidR="00BD12B3" w:rsidRPr="007C62CE" w14:paraId="65250CB8" w14:textId="77777777" w:rsidTr="00FF099F">
        <w:tc>
          <w:tcPr>
            <w:tcW w:w="704" w:type="dxa"/>
          </w:tcPr>
          <w:p w14:paraId="687E6321"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3ADDE07" w14:textId="7F24090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Подпункт 1) пункта 1 статьи 38</w:t>
            </w:r>
          </w:p>
        </w:tc>
        <w:tc>
          <w:tcPr>
            <w:tcW w:w="4995" w:type="dxa"/>
          </w:tcPr>
          <w:p w14:paraId="247C9271" w14:textId="77777777"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Статья 38. Средства природоохранных учреждений</w:t>
            </w:r>
          </w:p>
          <w:p w14:paraId="5A0AB49E"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1. Средства природоохранных учреждений в зависимости от профиля их деятельности и вида режима охраны формируются за счет реализации следующих товаров (работ, услуг), не относящихся к их основной деятельности:</w:t>
            </w:r>
          </w:p>
          <w:p w14:paraId="67BFFABF"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1) оказания платных услуг физическим и юридическим лицам при пользовании ими природными комплексами в туристских и рекреационных целях, в том числе:</w:t>
            </w:r>
          </w:p>
          <w:p w14:paraId="4B035A10"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по предоставлению туристских троп, смотровых площадок, бивачных полян, стоянок для транспорта, кемпингов, палаточных лагерей или мест для их размещения; гостиниц, мотелей, туристских баз, объектов общественного питания, торговли и другого культурно-бытового назначения, находящихся в управлении особо охраняемых природных территорий, или мест для их размещения; услуг по строительству и размещению на особо охраняемой природной территории трубопроводов, линий электропередачи и связи, дорог; туристского инвентаря;</w:t>
            </w:r>
          </w:p>
          <w:p w14:paraId="5AA2E822"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по проведению любительского (спортивного) рыболовства;</w:t>
            </w:r>
          </w:p>
          <w:p w14:paraId="36B055C4"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услуг проводников, экскурсоводов, гидов и переводчиков, по проведению кино-, видео- и фотосъемки при посещении и изучении объектов государственного природно-заповедного фонда, природного и историко-культурного наследия, музеев природы и живых уголков;</w:t>
            </w:r>
          </w:p>
          <w:p w14:paraId="25D70BE2"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услуг по санитарной очистке и благоустройству предоставленных в пользование территорий и объектов, а также по проведению работ по благоустройству и озеленению территорий иных организаций;</w:t>
            </w:r>
          </w:p>
          <w:p w14:paraId="45EFA21C"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услуг по производству продукции для объектов общественного питания;</w:t>
            </w:r>
          </w:p>
          <w:p w14:paraId="152AF12E" w14:textId="0B4444C0"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rPr>
              <w:t>по предоставлению транспортных услуг, а также услуг по предоставлению во временное владение и пользование упряжных и верховых животных</w:t>
            </w:r>
            <w:r w:rsidRPr="007C62CE">
              <w:rPr>
                <w:sz w:val="28"/>
                <w:szCs w:val="28"/>
                <w:lang w:val="kk-KZ"/>
              </w:rPr>
              <w:t>.</w:t>
            </w:r>
          </w:p>
          <w:p w14:paraId="502B81BE"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Pr>
          <w:p w14:paraId="2B731F7E" w14:textId="77777777"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Статья 38. Средства природоохранных учреждений</w:t>
            </w:r>
          </w:p>
          <w:p w14:paraId="7A8BFDEF"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1. Средства природоохранных учреждений в зависимости от профиля их деятельности и вида режима охраны формируются за счет реализации следующих товаров (работ, услуг), не относящихся к их основной деятельности:</w:t>
            </w:r>
          </w:p>
          <w:p w14:paraId="2C70FD98" w14:textId="77777777" w:rsidR="006C2FF0" w:rsidRPr="005D2A77" w:rsidRDefault="00BD12B3" w:rsidP="006C2FF0">
            <w:pPr>
              <w:ind w:firstLine="709"/>
              <w:contextualSpacing/>
              <w:jc w:val="both"/>
              <w:textAlignment w:val="baseline"/>
              <w:rPr>
                <w:rFonts w:ascii="Times New Roman" w:eastAsia="Times New Roman" w:hAnsi="Times New Roman" w:cs="Times New Roman"/>
                <w:spacing w:val="2"/>
                <w:sz w:val="28"/>
                <w:szCs w:val="28"/>
                <w:lang w:val="kk-KZ"/>
              </w:rPr>
            </w:pPr>
            <w:r w:rsidRPr="006C2FF0">
              <w:rPr>
                <w:sz w:val="28"/>
                <w:szCs w:val="28"/>
              </w:rPr>
              <w:t xml:space="preserve">1) </w:t>
            </w:r>
            <w:r w:rsidR="006C2FF0" w:rsidRPr="005D2A77">
              <w:rPr>
                <w:rFonts w:ascii="Times New Roman" w:eastAsia="Times New Roman" w:hAnsi="Times New Roman" w:cs="Times New Roman"/>
                <w:spacing w:val="2"/>
                <w:sz w:val="28"/>
                <w:szCs w:val="28"/>
                <w:lang w:val="kk-KZ"/>
              </w:rPr>
              <w:t>оказания платных услуг физическим и юридическим лицам при пользовани</w:t>
            </w:r>
            <w:r w:rsidR="006C2FF0">
              <w:rPr>
                <w:rFonts w:ascii="Times New Roman" w:eastAsia="Times New Roman" w:hAnsi="Times New Roman" w:cs="Times New Roman"/>
                <w:spacing w:val="2"/>
                <w:sz w:val="28"/>
                <w:szCs w:val="28"/>
                <w:lang w:val="kk-KZ"/>
              </w:rPr>
              <w:t>я</w:t>
            </w:r>
            <w:r w:rsidR="006C2FF0" w:rsidRPr="005D2A77">
              <w:rPr>
                <w:rFonts w:ascii="Times New Roman" w:eastAsia="Times New Roman" w:hAnsi="Times New Roman" w:cs="Times New Roman"/>
                <w:spacing w:val="2"/>
                <w:sz w:val="28"/>
                <w:szCs w:val="28"/>
                <w:lang w:val="kk-KZ"/>
              </w:rPr>
              <w:t xml:space="preserve"> ими природными комплексами в туристских и рекреационных целях, в том числе:</w:t>
            </w:r>
          </w:p>
          <w:p w14:paraId="05BD8232" w14:textId="77777777" w:rsidR="006C2FF0" w:rsidRPr="005D2A77" w:rsidRDefault="006C2FF0" w:rsidP="006C2FF0">
            <w:pPr>
              <w:ind w:firstLine="709"/>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 xml:space="preserve">по предоставлению туристских троп, смотровых площадок, бивачных полян, стоянок для транспорта, кемпингов, палаточных лагерей или мест для их размещения; гостиниц, мотелей, туристских баз, </w:t>
            </w:r>
            <w:r w:rsidRPr="006C2FF0">
              <w:rPr>
                <w:rFonts w:ascii="Times New Roman" w:eastAsia="Times New Roman" w:hAnsi="Times New Roman" w:cs="Times New Roman"/>
                <w:b/>
                <w:spacing w:val="2"/>
                <w:sz w:val="28"/>
                <w:szCs w:val="28"/>
                <w:lang w:val="kk-KZ"/>
              </w:rPr>
              <w:t xml:space="preserve">рыбоводных хозяйств, </w:t>
            </w:r>
            <w:r w:rsidRPr="005D2A77">
              <w:rPr>
                <w:rFonts w:ascii="Times New Roman" w:eastAsia="Times New Roman" w:hAnsi="Times New Roman" w:cs="Times New Roman"/>
                <w:spacing w:val="2"/>
                <w:sz w:val="28"/>
                <w:szCs w:val="28"/>
                <w:lang w:val="kk-KZ"/>
              </w:rPr>
              <w:t>объектов общественного питания, торговли и другого культурно-бытового назначения, находящихся в управлении особо охраняемых природных территорий, или мест для их размещения; услуг по строительству и размещению на особо охраняемой природной территории трубопроводов, линий электропередачи и связи, дорог; туристского инвентаря;</w:t>
            </w:r>
          </w:p>
          <w:p w14:paraId="523860B3" w14:textId="77777777" w:rsidR="006C2FF0" w:rsidRPr="006C2FF0" w:rsidRDefault="006C2FF0" w:rsidP="006C2FF0">
            <w:pPr>
              <w:ind w:firstLine="709"/>
              <w:contextualSpacing/>
              <w:jc w:val="both"/>
              <w:textAlignment w:val="baseline"/>
              <w:rPr>
                <w:rFonts w:ascii="Times New Roman" w:eastAsia="Times New Roman" w:hAnsi="Times New Roman" w:cs="Times New Roman"/>
                <w:b/>
                <w:spacing w:val="2"/>
                <w:sz w:val="28"/>
                <w:szCs w:val="28"/>
                <w:lang w:val="kk-KZ"/>
              </w:rPr>
            </w:pPr>
            <w:r w:rsidRPr="005D2A77">
              <w:rPr>
                <w:rFonts w:ascii="Times New Roman" w:eastAsia="Times New Roman" w:hAnsi="Times New Roman" w:cs="Times New Roman"/>
                <w:spacing w:val="2"/>
                <w:sz w:val="28"/>
                <w:szCs w:val="28"/>
                <w:lang w:val="kk-KZ"/>
              </w:rPr>
              <w:t xml:space="preserve">по проведению любительского (спортивного) рыболовства, </w:t>
            </w:r>
            <w:r w:rsidRPr="006C2FF0">
              <w:rPr>
                <w:rFonts w:ascii="Times New Roman" w:eastAsia="Times New Roman" w:hAnsi="Times New Roman" w:cs="Times New Roman"/>
                <w:b/>
                <w:spacing w:val="2"/>
                <w:sz w:val="28"/>
                <w:szCs w:val="28"/>
                <w:lang w:val="kk-KZ"/>
              </w:rPr>
              <w:t>а также рыбоводства;</w:t>
            </w:r>
          </w:p>
          <w:p w14:paraId="57E29721" w14:textId="77777777" w:rsidR="006C2FF0" w:rsidRPr="005D2A77" w:rsidRDefault="006C2FF0" w:rsidP="006C2FF0">
            <w:pPr>
              <w:ind w:firstLine="709"/>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услуг проводников, экскурсоводов, гидов и переводчиков, по проведению кино-, видео- и фотосъемки при посещении и изучении объектов государственного природно-заповедного фонда, природного и историко-культурного наследия, музеев природы и живых уголков;</w:t>
            </w:r>
          </w:p>
          <w:p w14:paraId="2ACCC09B" w14:textId="77777777" w:rsidR="006C2FF0" w:rsidRPr="005D2A77" w:rsidRDefault="006C2FF0" w:rsidP="006C2FF0">
            <w:pPr>
              <w:ind w:firstLine="709"/>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услуг по санитарной очистке и благоустройству предоставленных в пользование территорий и объектов, а также по проведению работ по благоустройству и озеленению территорий иных организаций;</w:t>
            </w:r>
          </w:p>
          <w:p w14:paraId="0C05B834" w14:textId="77777777" w:rsidR="006C2FF0" w:rsidRPr="005D2A77" w:rsidRDefault="006C2FF0" w:rsidP="006C2FF0">
            <w:pPr>
              <w:ind w:firstLine="709"/>
              <w:contextualSpacing/>
              <w:jc w:val="both"/>
              <w:textAlignment w:val="baseline"/>
              <w:rPr>
                <w:rFonts w:ascii="Times New Roman" w:eastAsia="Times New Roman" w:hAnsi="Times New Roman" w:cs="Times New Roman"/>
                <w:spacing w:val="2"/>
                <w:sz w:val="28"/>
                <w:szCs w:val="28"/>
                <w:lang w:val="kk-KZ"/>
              </w:rPr>
            </w:pPr>
            <w:r w:rsidRPr="005D2A77">
              <w:rPr>
                <w:rFonts w:ascii="Times New Roman" w:eastAsia="Times New Roman" w:hAnsi="Times New Roman" w:cs="Times New Roman"/>
                <w:spacing w:val="2"/>
                <w:sz w:val="28"/>
                <w:szCs w:val="28"/>
                <w:lang w:val="kk-KZ"/>
              </w:rPr>
              <w:t>услуг по производству продукции для объектов общественного питания;</w:t>
            </w:r>
          </w:p>
          <w:p w14:paraId="301D2FA4" w14:textId="527857B7" w:rsidR="00BD12B3" w:rsidRPr="007C62CE" w:rsidRDefault="006C2FF0" w:rsidP="006C2FF0">
            <w:pPr>
              <w:ind w:firstLine="323"/>
              <w:jc w:val="both"/>
              <w:rPr>
                <w:rFonts w:ascii="Times New Roman" w:hAnsi="Times New Roman" w:cs="Times New Roman"/>
                <w:sz w:val="28"/>
                <w:szCs w:val="28"/>
                <w:lang w:val="kk-KZ"/>
              </w:rPr>
            </w:pPr>
            <w:r w:rsidRPr="005D2A77">
              <w:rPr>
                <w:rFonts w:ascii="Times New Roman" w:eastAsia="Times New Roman" w:hAnsi="Times New Roman" w:cs="Times New Roman"/>
                <w:spacing w:val="2"/>
                <w:sz w:val="28"/>
                <w:szCs w:val="28"/>
                <w:lang w:val="kk-KZ"/>
              </w:rPr>
              <w:t>по предоставлению транспортных услуг, а также услуг по предоставлению во временное владение и пользование упряжных и верховых животных.</w:t>
            </w:r>
          </w:p>
        </w:tc>
        <w:tc>
          <w:tcPr>
            <w:tcW w:w="2632" w:type="dxa"/>
          </w:tcPr>
          <w:p w14:paraId="46500923"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В целях развития рыбоводства (аквакультуры) на территории ООПТ.</w:t>
            </w:r>
          </w:p>
          <w:p w14:paraId="6AB96358" w14:textId="6CE880FA"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В настоящее время на территории ООПТ имеются перспективные </w:t>
            </w:r>
            <w:r w:rsidRPr="007C62CE">
              <w:rPr>
                <w:rFonts w:ascii="Times New Roman" w:hAnsi="Times New Roman" w:cs="Times New Roman"/>
                <w:sz w:val="28"/>
                <w:szCs w:val="28"/>
                <w:lang w:val="kk-KZ"/>
              </w:rPr>
              <w:t xml:space="preserve">участки и </w:t>
            </w:r>
            <w:r w:rsidRPr="007C62CE">
              <w:rPr>
                <w:rFonts w:ascii="Times New Roman" w:hAnsi="Times New Roman" w:cs="Times New Roman"/>
                <w:sz w:val="28"/>
                <w:szCs w:val="28"/>
              </w:rPr>
              <w:t>водоемы для ведения рыбоводства, которые позволят значительно увеличить объемы выращивания рыб</w:t>
            </w:r>
          </w:p>
        </w:tc>
      </w:tr>
      <w:tr w:rsidR="00BD12B3" w:rsidRPr="007C62CE" w14:paraId="6168C726" w14:textId="77777777" w:rsidTr="00FF099F">
        <w:tc>
          <w:tcPr>
            <w:tcW w:w="704" w:type="dxa"/>
          </w:tcPr>
          <w:p w14:paraId="4537BBD1"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145CE8E"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Пункт 5</w:t>
            </w:r>
          </w:p>
          <w:p w14:paraId="062D0F14" w14:textId="0E11D84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статьи 45</w:t>
            </w:r>
          </w:p>
        </w:tc>
        <w:tc>
          <w:tcPr>
            <w:tcW w:w="4995" w:type="dxa"/>
          </w:tcPr>
          <w:p w14:paraId="5DA21811" w14:textId="77777777" w:rsidR="00BD12B3" w:rsidRPr="007C62CE" w:rsidRDefault="00BD12B3" w:rsidP="00BD12B3">
            <w:pPr>
              <w:pStyle w:val="ab"/>
              <w:spacing w:before="0" w:beforeAutospacing="0" w:after="0" w:afterAutospacing="0"/>
              <w:ind w:firstLine="340"/>
              <w:jc w:val="both"/>
              <w:rPr>
                <w:b/>
                <w:sz w:val="28"/>
                <w:szCs w:val="28"/>
                <w:lang w:val="kk-KZ"/>
              </w:rPr>
            </w:pPr>
            <w:r w:rsidRPr="007C62CE">
              <w:rPr>
                <w:b/>
                <w:sz w:val="28"/>
                <w:szCs w:val="28"/>
                <w:lang w:val="kk-KZ"/>
              </w:rPr>
              <w:t>Статья 45. Зонирование, режим охраны и использования территории государственных национальных природных парков</w:t>
            </w:r>
          </w:p>
          <w:p w14:paraId="2E8237F1"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09A8370E" w14:textId="54A8E461"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5. В зоне ограниченной хозяйственной деятельности размещаются объекты административно-хозяйственного назначения, ведется хозяйственная деятельность, необходимая для обеспечения охраны и функционирования государственного национального природного парка, обслуживания его посетителей, включая организацию любительского (спортивного) рыболовства, осуществляются строительство и эксплуатация рекреационных центров, гостиниц, кемпингов, музеев и других объектов обслуживания туристов.</w:t>
            </w:r>
          </w:p>
        </w:tc>
        <w:tc>
          <w:tcPr>
            <w:tcW w:w="5023" w:type="dxa"/>
            <w:gridSpan w:val="2"/>
          </w:tcPr>
          <w:p w14:paraId="6E4E302E" w14:textId="77777777"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Статья 45. Зонирование, режим охраны и использования территории государственных национальных природных парков</w:t>
            </w:r>
          </w:p>
          <w:p w14:paraId="489B57D6"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1554BDD3" w14:textId="741FFD3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5. </w:t>
            </w:r>
            <w:r w:rsidR="006C2FF0" w:rsidRPr="005D2A77">
              <w:rPr>
                <w:rFonts w:ascii="Times New Roman" w:eastAsia="Times New Roman" w:hAnsi="Times New Roman" w:cs="Times New Roman"/>
                <w:spacing w:val="2"/>
                <w:sz w:val="28"/>
                <w:szCs w:val="28"/>
                <w:lang w:val="kk-KZ"/>
              </w:rPr>
              <w:t xml:space="preserve">В зоне ограниченной хозяйственной деятельности размещаются объекты административно-хозяйственного назначения, ведется хозяйственная деятельность, необходимая для обеспечения охраны и функционирования государственного национального природного парка, обслуживания его посетителей, включая организацию любительского (спортивного) рыболовства, осуществляются строительство и эксплуатация рекреационных центров, гостиниц, кемпингов, музеев и других объектов обслуживания туристов, </w:t>
            </w:r>
            <w:r w:rsidR="006C2FF0" w:rsidRPr="006C2FF0">
              <w:rPr>
                <w:rFonts w:ascii="Times New Roman" w:eastAsia="Times New Roman" w:hAnsi="Times New Roman" w:cs="Times New Roman"/>
                <w:b/>
                <w:spacing w:val="2"/>
                <w:sz w:val="28"/>
                <w:szCs w:val="28"/>
                <w:lang w:val="kk-KZ"/>
              </w:rPr>
              <w:t>а также рыбоводных хозяйств для выращивания рыбы и других водных животных.</w:t>
            </w:r>
          </w:p>
        </w:tc>
        <w:tc>
          <w:tcPr>
            <w:tcW w:w="2632" w:type="dxa"/>
          </w:tcPr>
          <w:p w14:paraId="3ED0DC14"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развития рыбоводства (аквакультуры) на территории ООПТ.</w:t>
            </w:r>
          </w:p>
          <w:p w14:paraId="6F0301CB" w14:textId="670368C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В настоящее время на территории ООПТ имеются перспективные водоемы для ведения рыбоводства, которые позволят значительно увеличить объемы выращивания рыб</w:t>
            </w:r>
          </w:p>
        </w:tc>
      </w:tr>
      <w:tr w:rsidR="00BD12B3" w:rsidRPr="007C62CE" w14:paraId="5CF259C5" w14:textId="77777777" w:rsidTr="00FF099F">
        <w:tc>
          <w:tcPr>
            <w:tcW w:w="704" w:type="dxa"/>
          </w:tcPr>
          <w:p w14:paraId="4AE68720"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4350269" w14:textId="5AB4B541"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 5) пункта 1</w:t>
            </w:r>
          </w:p>
          <w:p w14:paraId="08DABACF" w14:textId="70AA5454"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статьи 47</w:t>
            </w:r>
          </w:p>
        </w:tc>
        <w:tc>
          <w:tcPr>
            <w:tcW w:w="4995" w:type="dxa"/>
          </w:tcPr>
          <w:p w14:paraId="517200B8" w14:textId="77777777"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Статья 47. Особенности ограниченной хозяйственной деятельности государственных национальных природных парков</w:t>
            </w:r>
          </w:p>
          <w:p w14:paraId="1D926365"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1. В зоне ограниченной хозяйственной деятельности государственными национальными природными парками разрешаются следующие виды деятельности:</w:t>
            </w:r>
          </w:p>
          <w:p w14:paraId="13FBD749"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4A3D450E" w14:textId="35DEDFF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lang w:val="kk-KZ"/>
              </w:rPr>
              <w:t xml:space="preserve">5) выращивание рыбопосадочного материала и товарной рыбы </w:t>
            </w:r>
            <w:r w:rsidRPr="007C62CE">
              <w:rPr>
                <w:rFonts w:ascii="Times New Roman" w:hAnsi="Times New Roman" w:cs="Times New Roman"/>
                <w:b/>
                <w:sz w:val="28"/>
                <w:szCs w:val="28"/>
                <w:lang w:val="kk-KZ"/>
              </w:rPr>
              <w:t>аборигенных видов</w:t>
            </w:r>
            <w:r w:rsidRPr="007C62CE">
              <w:rPr>
                <w:rFonts w:ascii="Times New Roman" w:hAnsi="Times New Roman" w:cs="Times New Roman"/>
                <w:sz w:val="28"/>
                <w:szCs w:val="28"/>
                <w:lang w:val="kk-KZ"/>
              </w:rPr>
              <w:t>.</w:t>
            </w:r>
          </w:p>
        </w:tc>
        <w:tc>
          <w:tcPr>
            <w:tcW w:w="5023" w:type="dxa"/>
            <w:gridSpan w:val="2"/>
          </w:tcPr>
          <w:p w14:paraId="7E3839DF" w14:textId="77777777"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Статья 47. Особенности ограниченной хозяйственной деятельности государственных национальных природных парков</w:t>
            </w:r>
          </w:p>
          <w:p w14:paraId="4E1120D0"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1. В зоне ограниченной хозяйственной деятельности государственными национальными природными парками разрешаются следующие виды деятельности:</w:t>
            </w:r>
          </w:p>
          <w:p w14:paraId="0224AEB2"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2B8F0A38" w14:textId="1048404E"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5) </w:t>
            </w:r>
            <w:r w:rsidR="006C2FF0" w:rsidRPr="005D2A77">
              <w:rPr>
                <w:rFonts w:ascii="Times New Roman" w:eastAsia="Times New Roman" w:hAnsi="Times New Roman" w:cs="Times New Roman"/>
                <w:spacing w:val="2"/>
                <w:sz w:val="28"/>
                <w:szCs w:val="28"/>
                <w:lang w:val="kk-KZ"/>
              </w:rPr>
              <w:t>выращивание рыбопосадочного материала и товарной рыбы.</w:t>
            </w:r>
          </w:p>
        </w:tc>
        <w:tc>
          <w:tcPr>
            <w:tcW w:w="2632" w:type="dxa"/>
          </w:tcPr>
          <w:p w14:paraId="67ABC030"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развития рыбоводства (аквакультуры) на территории ООПТ.</w:t>
            </w:r>
          </w:p>
          <w:p w14:paraId="2987E1E8" w14:textId="42F8DEC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В настоящее время на территории ООПТ имеются перспективные водоемы для ведения рыбоводства, которые позволят значительно увеличить объемы выращивания рыб.</w:t>
            </w:r>
          </w:p>
        </w:tc>
      </w:tr>
      <w:tr w:rsidR="00BD12B3" w:rsidRPr="007C62CE" w14:paraId="30DFC324" w14:textId="77777777" w:rsidTr="00FF099F">
        <w:tc>
          <w:tcPr>
            <w:tcW w:w="704" w:type="dxa"/>
          </w:tcPr>
          <w:p w14:paraId="6DB52E3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EC9BC1D"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 5) пункта 2</w:t>
            </w:r>
          </w:p>
          <w:p w14:paraId="5ABAC0C8" w14:textId="1C42A0C5"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статьи 48</w:t>
            </w:r>
          </w:p>
        </w:tc>
        <w:tc>
          <w:tcPr>
            <w:tcW w:w="4995" w:type="dxa"/>
          </w:tcPr>
          <w:p w14:paraId="431E5F56" w14:textId="77777777"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Статья 48. Режим охранных зон государственных национальных природных парков</w:t>
            </w:r>
          </w:p>
          <w:p w14:paraId="7F3C41CD"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45B55454"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2. На территории охранных зон государственных национальных природных парков могут осуществляться различные формы хозяйственной деятельности, не оказывающие негативного воздействия на состояние экологических систем национального парка:</w:t>
            </w:r>
          </w:p>
          <w:p w14:paraId="5870E1EC"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4982998A" w14:textId="54BB3751"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rPr>
              <w:t>5) промысловое и любительское (спортивное) рыболовство</w:t>
            </w:r>
            <w:r w:rsidRPr="007C62CE">
              <w:rPr>
                <w:rFonts w:ascii="Times New Roman" w:hAnsi="Times New Roman" w:cs="Times New Roman"/>
                <w:sz w:val="28"/>
                <w:szCs w:val="28"/>
                <w:lang w:val="kk-KZ"/>
              </w:rPr>
              <w:t>.</w:t>
            </w:r>
          </w:p>
        </w:tc>
        <w:tc>
          <w:tcPr>
            <w:tcW w:w="5023" w:type="dxa"/>
            <w:gridSpan w:val="2"/>
          </w:tcPr>
          <w:p w14:paraId="4A26D638" w14:textId="77777777"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Статья 48. Режим охранных зон государственных национальных природных парков</w:t>
            </w:r>
          </w:p>
          <w:p w14:paraId="4EF50792"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29305517"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2. На территории охранных зон государственных национальных природных парков могут осуществляться различные формы хозяйственной деятельности, не оказывающие негативного воздействия на состояние экологических систем национального парка:</w:t>
            </w:r>
          </w:p>
          <w:p w14:paraId="3E3D2028"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324917A7" w14:textId="625CD11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lang w:val="kk-KZ"/>
              </w:rPr>
              <w:t xml:space="preserve">5) </w:t>
            </w:r>
            <w:r w:rsidR="006C2FF0" w:rsidRPr="005D2A77">
              <w:rPr>
                <w:rFonts w:ascii="Times New Roman" w:eastAsia="Times New Roman" w:hAnsi="Times New Roman" w:cs="Times New Roman"/>
                <w:spacing w:val="2"/>
                <w:sz w:val="28"/>
                <w:szCs w:val="28"/>
                <w:lang w:val="kk-KZ"/>
              </w:rPr>
              <w:t xml:space="preserve">промысловое и любительское (спортивное) рыболовство, </w:t>
            </w:r>
            <w:r w:rsidR="006C2FF0" w:rsidRPr="006C2FF0">
              <w:rPr>
                <w:rFonts w:ascii="Times New Roman" w:eastAsia="Times New Roman" w:hAnsi="Times New Roman" w:cs="Times New Roman"/>
                <w:b/>
                <w:spacing w:val="2"/>
                <w:sz w:val="28"/>
                <w:szCs w:val="28"/>
                <w:lang w:val="kk-KZ"/>
              </w:rPr>
              <w:t>а также рыбоводство.</w:t>
            </w:r>
          </w:p>
        </w:tc>
        <w:tc>
          <w:tcPr>
            <w:tcW w:w="2632" w:type="dxa"/>
          </w:tcPr>
          <w:p w14:paraId="1CACFA29"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развития рыбоводства (аквакультуры) на территории ООПТ.</w:t>
            </w:r>
          </w:p>
          <w:p w14:paraId="391D3750" w14:textId="63BC0BD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В настоящее время на территории ООПТ имеются перспективные водоемы для ведения рыбоводства, которые позволят значительно увеличить объемы выращивания рыб</w:t>
            </w:r>
          </w:p>
        </w:tc>
      </w:tr>
      <w:tr w:rsidR="00BD12B3" w:rsidRPr="007C62CE" w14:paraId="55EE08FB" w14:textId="77777777" w:rsidTr="00FF099F">
        <w:tc>
          <w:tcPr>
            <w:tcW w:w="704" w:type="dxa"/>
          </w:tcPr>
          <w:p w14:paraId="5FD42D8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1615162"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Новый подпункт</w:t>
            </w:r>
          </w:p>
          <w:p w14:paraId="2D7BD0AE"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13-1)</w:t>
            </w:r>
          </w:p>
          <w:p w14:paraId="02015FE8"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пункта 1</w:t>
            </w:r>
          </w:p>
          <w:p w14:paraId="69E34DBC" w14:textId="09C8FFB5"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lang w:val="kk-KZ"/>
              </w:rPr>
              <w:t>статьи 52</w:t>
            </w:r>
          </w:p>
        </w:tc>
        <w:tc>
          <w:tcPr>
            <w:tcW w:w="4995" w:type="dxa"/>
          </w:tcPr>
          <w:p w14:paraId="7F066D9D" w14:textId="77777777"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Статья 52. Режим буферной зоны государственного природного резервата</w:t>
            </w:r>
          </w:p>
          <w:p w14:paraId="34A80CF9"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1. В буферной зоне государственного природного резервата могут осуществляться различные формы ограниченной, регулируемой и не оказывающей негативного воздействия на состояние экологических систем зоны ядра деятельности:</w:t>
            </w:r>
          </w:p>
          <w:p w14:paraId="49B1766C" w14:textId="22BDAA0A"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502A2041" w14:textId="30A4EC6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lang w:val="kk-KZ"/>
              </w:rPr>
              <w:t>13-1) отсутствует.</w:t>
            </w:r>
          </w:p>
        </w:tc>
        <w:tc>
          <w:tcPr>
            <w:tcW w:w="5023" w:type="dxa"/>
            <w:gridSpan w:val="2"/>
          </w:tcPr>
          <w:p w14:paraId="2DBEDD14" w14:textId="77777777" w:rsidR="00BD12B3" w:rsidRPr="007C62CE" w:rsidRDefault="00BD12B3" w:rsidP="00BD12B3">
            <w:pPr>
              <w:pStyle w:val="ab"/>
              <w:spacing w:before="0" w:beforeAutospacing="0" w:after="0" w:afterAutospacing="0"/>
              <w:ind w:firstLine="340"/>
              <w:jc w:val="both"/>
              <w:rPr>
                <w:b/>
                <w:sz w:val="28"/>
                <w:szCs w:val="28"/>
              </w:rPr>
            </w:pPr>
            <w:r w:rsidRPr="007C62CE">
              <w:rPr>
                <w:b/>
                <w:sz w:val="28"/>
                <w:szCs w:val="28"/>
              </w:rPr>
              <w:t>Статья 52. Режим буферной зоны государственного природного резервата</w:t>
            </w:r>
          </w:p>
          <w:p w14:paraId="0E340423" w14:textId="77777777" w:rsidR="00BD12B3" w:rsidRPr="007C62CE" w:rsidRDefault="00BD12B3" w:rsidP="00BD12B3">
            <w:pPr>
              <w:pStyle w:val="ab"/>
              <w:spacing w:before="0" w:beforeAutospacing="0" w:after="0" w:afterAutospacing="0"/>
              <w:ind w:firstLine="340"/>
              <w:jc w:val="both"/>
              <w:rPr>
                <w:sz w:val="28"/>
                <w:szCs w:val="28"/>
              </w:rPr>
            </w:pPr>
            <w:r w:rsidRPr="007C62CE">
              <w:rPr>
                <w:sz w:val="28"/>
                <w:szCs w:val="28"/>
              </w:rPr>
              <w:t>1. В буферной зоне государственного природного резервата могут осуществляться различные формы ограниченной, регулируемой и не оказывающей негативного воздействия на состояние экологических систем зоны ядра деятельности:</w:t>
            </w:r>
          </w:p>
          <w:p w14:paraId="7C8F6B35" w14:textId="77777777" w:rsidR="00BD12B3" w:rsidRPr="007C62CE" w:rsidRDefault="00BD12B3" w:rsidP="00BD12B3">
            <w:pPr>
              <w:pStyle w:val="ab"/>
              <w:spacing w:before="0" w:beforeAutospacing="0" w:after="0" w:afterAutospacing="0"/>
              <w:ind w:firstLine="340"/>
              <w:jc w:val="both"/>
              <w:rPr>
                <w:sz w:val="28"/>
                <w:szCs w:val="28"/>
                <w:lang w:val="kk-KZ"/>
              </w:rPr>
            </w:pPr>
            <w:r w:rsidRPr="007C62CE">
              <w:rPr>
                <w:sz w:val="28"/>
                <w:szCs w:val="28"/>
                <w:lang w:val="kk-KZ"/>
              </w:rPr>
              <w:t>...</w:t>
            </w:r>
          </w:p>
          <w:p w14:paraId="7B243A39" w14:textId="751A701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lang w:val="kk-KZ"/>
              </w:rPr>
              <w:t>13-1) рыбоводство.</w:t>
            </w:r>
          </w:p>
        </w:tc>
        <w:tc>
          <w:tcPr>
            <w:tcW w:w="2632" w:type="dxa"/>
          </w:tcPr>
          <w:p w14:paraId="10DAAD19"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развития рыбоводства (аквакультуры) на территории ООПТ.</w:t>
            </w:r>
          </w:p>
          <w:p w14:paraId="37DA8A07" w14:textId="31B67CAD"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В настоящее время на территории ООПТ имеются перспективные водоемы для ведения рыбоводства, которые позволят значительно увеличить объемы выращивания рыб</w:t>
            </w:r>
          </w:p>
        </w:tc>
      </w:tr>
      <w:tr w:rsidR="00BD12B3" w:rsidRPr="007C62CE" w14:paraId="08AB6A8D" w14:textId="77777777" w:rsidTr="00A83A3C">
        <w:tc>
          <w:tcPr>
            <w:tcW w:w="15310" w:type="dxa"/>
            <w:gridSpan w:val="6"/>
          </w:tcPr>
          <w:p w14:paraId="5EE81646" w14:textId="0D2388B6" w:rsidR="00BD12B3" w:rsidRPr="007C62CE" w:rsidRDefault="00BD12B3" w:rsidP="00BD12B3">
            <w:pPr>
              <w:pStyle w:val="1"/>
              <w:jc w:val="center"/>
              <w:outlineLvl w:val="0"/>
              <w:rPr>
                <w:sz w:val="28"/>
                <w:szCs w:val="18"/>
              </w:rPr>
            </w:pPr>
            <w:r w:rsidRPr="007C62CE">
              <w:rPr>
                <w:sz w:val="28"/>
                <w:szCs w:val="18"/>
              </w:rPr>
              <w:t>44. Закон Республики Казахстан от 12 января 2007 года «Об игорном бизнесе»</w:t>
            </w:r>
          </w:p>
        </w:tc>
      </w:tr>
      <w:tr w:rsidR="00BD12B3" w:rsidRPr="007C62CE" w14:paraId="1C000DCA" w14:textId="77777777" w:rsidTr="00FF099F">
        <w:tc>
          <w:tcPr>
            <w:tcW w:w="704" w:type="dxa"/>
          </w:tcPr>
          <w:p w14:paraId="1A57979D" w14:textId="09EE8591"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D601A02" w14:textId="77D1426C"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1 статьи 16-1</w:t>
            </w:r>
          </w:p>
        </w:tc>
        <w:tc>
          <w:tcPr>
            <w:tcW w:w="4995" w:type="dxa"/>
          </w:tcPr>
          <w:p w14:paraId="7020EAA3"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16-1. Государственный контроль за соблюдением законодательства Республики Казахстан об игорном бизнесе</w:t>
            </w:r>
          </w:p>
          <w:p w14:paraId="6F95F44C" w14:textId="7B334A34"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   </w:t>
            </w:r>
          </w:p>
          <w:p w14:paraId="6FD9C576" w14:textId="77777777" w:rsidR="00BD12B3" w:rsidRPr="007C62CE" w:rsidRDefault="00BD12B3" w:rsidP="00BD12B3">
            <w:pPr>
              <w:ind w:firstLine="323"/>
              <w:jc w:val="both"/>
              <w:rPr>
                <w:rFonts w:ascii="Times New Roman" w:hAnsi="Times New Roman" w:cs="Times New Roman"/>
                <w:b/>
                <w:sz w:val="28"/>
                <w:szCs w:val="28"/>
              </w:rPr>
            </w:pPr>
          </w:p>
          <w:p w14:paraId="5AD28C80" w14:textId="1C41FB1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rPr>
              <w:t>1. Государственный контроль за соблюдением законодательства Республики Казахстан об игорном бизнесе осуществляется в форме внеплановой проверки, профилактического контроля с посещением субъекта (объекта) контроля, а также профилактического контроля без посещения субъекта (объекта) контроля.</w:t>
            </w:r>
          </w:p>
        </w:tc>
        <w:tc>
          <w:tcPr>
            <w:tcW w:w="5023" w:type="dxa"/>
            <w:gridSpan w:val="2"/>
          </w:tcPr>
          <w:p w14:paraId="499F2385"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16-1. Государственный контроль за соблюдением законодательства Республики Казахстан об игорном бизнесе</w:t>
            </w:r>
          </w:p>
          <w:p w14:paraId="7556AD62" w14:textId="778F07A3" w:rsidR="00BD12B3" w:rsidRPr="007C62CE" w:rsidRDefault="00BD12B3" w:rsidP="00BD12B3">
            <w:pPr>
              <w:ind w:firstLine="323"/>
              <w:contextualSpacing/>
              <w:jc w:val="both"/>
              <w:textAlignment w:val="baseline"/>
              <w:rPr>
                <w:rFonts w:ascii="Times New Roman" w:eastAsia="Times New Roman" w:hAnsi="Times New Roman" w:cs="Times New Roman"/>
                <w:spacing w:val="2"/>
                <w:sz w:val="28"/>
                <w:szCs w:val="28"/>
                <w:lang w:eastAsia="ru-RU"/>
              </w:rPr>
            </w:pPr>
            <w:r w:rsidRPr="007C62CE">
              <w:rPr>
                <w:rFonts w:ascii="Times New Roman" w:eastAsia="Times New Roman" w:hAnsi="Times New Roman" w:cs="Times New Roman"/>
                <w:spacing w:val="2"/>
                <w:sz w:val="28"/>
                <w:szCs w:val="28"/>
                <w:lang w:eastAsia="ru-RU"/>
              </w:rPr>
              <w:t>пункт 1 статьи 16-1 изложить в следующей редакции:</w:t>
            </w:r>
          </w:p>
          <w:p w14:paraId="5A64F92B" w14:textId="574A84AB" w:rsidR="00BD12B3" w:rsidRPr="006C2FF0" w:rsidRDefault="00BD12B3" w:rsidP="00BD12B3">
            <w:pPr>
              <w:ind w:firstLine="323"/>
              <w:contextualSpacing/>
              <w:jc w:val="both"/>
              <w:textAlignment w:val="baseline"/>
              <w:rPr>
                <w:rFonts w:ascii="Times New Roman" w:hAnsi="Times New Roman" w:cs="Times New Roman"/>
                <w:b/>
                <w:sz w:val="28"/>
                <w:szCs w:val="28"/>
              </w:rPr>
            </w:pPr>
            <w:r w:rsidRPr="006C2FF0">
              <w:rPr>
                <w:rFonts w:ascii="Times New Roman" w:eastAsia="Times New Roman" w:hAnsi="Times New Roman" w:cs="Times New Roman"/>
                <w:b/>
                <w:spacing w:val="2"/>
                <w:sz w:val="28"/>
                <w:szCs w:val="28"/>
                <w:lang w:eastAsia="ru-RU"/>
              </w:rPr>
              <w:t xml:space="preserve">1. </w:t>
            </w:r>
            <w:r w:rsidR="006C2FF0" w:rsidRPr="006C2FF0">
              <w:rPr>
                <w:rFonts w:ascii="Times New Roman" w:eastAsia="Times New Roman" w:hAnsi="Times New Roman" w:cs="Times New Roman"/>
                <w:b/>
                <w:spacing w:val="2"/>
                <w:sz w:val="28"/>
                <w:szCs w:val="28"/>
              </w:rPr>
              <w:t>Государственный контроль за соблюдением законодательства Республики Казахстан об игорном бизнесе осуществляется в форме проверки и профилактического контроля с посещением субъекта (объекта) контроля, осуществляемого в соответствии с Предпринимательским кодексом Республики Казахстан.</w:t>
            </w:r>
          </w:p>
        </w:tc>
        <w:tc>
          <w:tcPr>
            <w:tcW w:w="2632" w:type="dxa"/>
          </w:tcPr>
          <w:p w14:paraId="6EB7CB52" w14:textId="0F742615"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17D9CC48" w14:textId="77777777" w:rsidTr="00A83A3C">
        <w:tc>
          <w:tcPr>
            <w:tcW w:w="15310" w:type="dxa"/>
            <w:gridSpan w:val="6"/>
          </w:tcPr>
          <w:p w14:paraId="444EA341" w14:textId="31CB1D2D" w:rsidR="00BD12B3" w:rsidRPr="007C62CE" w:rsidRDefault="00BD12B3" w:rsidP="00BD12B3">
            <w:pPr>
              <w:pStyle w:val="1"/>
              <w:jc w:val="center"/>
              <w:outlineLvl w:val="0"/>
              <w:rPr>
                <w:sz w:val="28"/>
                <w:szCs w:val="18"/>
              </w:rPr>
            </w:pPr>
            <w:r w:rsidRPr="007C62CE">
              <w:rPr>
                <w:sz w:val="28"/>
                <w:szCs w:val="18"/>
              </w:rPr>
              <w:t>45. Закон Республики Казахстан от 21 июля 2007 года «Об экспортном контроле»</w:t>
            </w:r>
          </w:p>
        </w:tc>
      </w:tr>
      <w:tr w:rsidR="00BD12B3" w:rsidRPr="007C62CE" w14:paraId="5795BDD6" w14:textId="77777777" w:rsidTr="00FF099F">
        <w:tc>
          <w:tcPr>
            <w:tcW w:w="704" w:type="dxa"/>
          </w:tcPr>
          <w:p w14:paraId="453C7A84" w14:textId="554F0FA4"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FEF9C23" w14:textId="1810154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12</w:t>
            </w:r>
          </w:p>
        </w:tc>
        <w:tc>
          <w:tcPr>
            <w:tcW w:w="4995" w:type="dxa"/>
          </w:tcPr>
          <w:p w14:paraId="1AD94774" w14:textId="5050E905" w:rsidR="00BD12B3" w:rsidRPr="007C62CE" w:rsidRDefault="00BD12B3" w:rsidP="00BD12B3">
            <w:pPr>
              <w:tabs>
                <w:tab w:val="left" w:pos="142"/>
              </w:tabs>
              <w:spacing w:after="120" w:line="240" w:lineRule="atLeast"/>
              <w:ind w:right="-1" w:firstLine="205"/>
              <w:contextualSpacing/>
              <w:jc w:val="both"/>
              <w:rPr>
                <w:rFonts w:ascii="Times New Roman" w:hAnsi="Times New Roman" w:cs="Times New Roman"/>
                <w:sz w:val="28"/>
                <w:szCs w:val="28"/>
              </w:rPr>
            </w:pPr>
            <w:r w:rsidRPr="007C62CE">
              <w:rPr>
                <w:rFonts w:ascii="Times New Roman" w:hAnsi="Times New Roman" w:cs="Times New Roman"/>
                <w:sz w:val="28"/>
                <w:szCs w:val="28"/>
              </w:rPr>
              <w:t>Статья 12.  Государственный контроль на предотгрузочном  этапе  и  (или) конечного использования продукции</w:t>
            </w:r>
          </w:p>
          <w:p w14:paraId="1C96EF61" w14:textId="5ED2732C" w:rsidR="00BD12B3" w:rsidRPr="007C62CE" w:rsidRDefault="00BD12B3" w:rsidP="00BD12B3">
            <w:pPr>
              <w:tabs>
                <w:tab w:val="left" w:pos="4104"/>
              </w:tabs>
              <w:spacing w:line="240" w:lineRule="atLeast"/>
              <w:ind w:firstLine="205"/>
              <w:contextualSpacing/>
              <w:jc w:val="both"/>
              <w:rPr>
                <w:rFonts w:ascii="Times New Roman" w:hAnsi="Times New Roman" w:cs="Times New Roman"/>
                <w:bCs/>
                <w:kern w:val="36"/>
                <w:sz w:val="28"/>
                <w:szCs w:val="28"/>
              </w:rPr>
            </w:pPr>
            <w:r w:rsidRPr="007C62CE">
              <w:rPr>
                <w:rFonts w:ascii="Times New Roman" w:eastAsia="Calibri" w:hAnsi="Times New Roman" w:cs="Times New Roman"/>
                <w:sz w:val="28"/>
                <w:szCs w:val="28"/>
              </w:rPr>
              <w:t xml:space="preserve">Государственный контроль на предотгрузочном этапе и (или) конечного использования продукции осуществляется в форме </w:t>
            </w:r>
            <w:r w:rsidRPr="007C62CE">
              <w:rPr>
                <w:rFonts w:ascii="Times New Roman" w:eastAsia="Calibri" w:hAnsi="Times New Roman" w:cs="Times New Roman"/>
                <w:b/>
                <w:sz w:val="28"/>
                <w:szCs w:val="28"/>
              </w:rPr>
              <w:t>проверки и профилактического контроля</w:t>
            </w:r>
            <w:r w:rsidRPr="007C62CE">
              <w:rPr>
                <w:rFonts w:ascii="Times New Roman" w:eastAsia="Calibri" w:hAnsi="Times New Roman" w:cs="Times New Roman"/>
                <w:sz w:val="28"/>
                <w:szCs w:val="28"/>
              </w:rPr>
              <w:t xml:space="preserve"> в соответствии с Предпринимательским кодексом Р</w:t>
            </w:r>
            <w:r w:rsidRPr="007C62CE">
              <w:rPr>
                <w:rFonts w:ascii="Times New Roman" w:eastAsia="Calibri" w:hAnsi="Times New Roman" w:cs="Times New Roman"/>
                <w:sz w:val="28"/>
                <w:szCs w:val="28"/>
                <w:lang w:val="kk-KZ"/>
              </w:rPr>
              <w:t>еспублики Казахстан</w:t>
            </w:r>
            <w:r w:rsidRPr="007C62CE">
              <w:rPr>
                <w:rFonts w:ascii="Times New Roman" w:eastAsia="Calibri" w:hAnsi="Times New Roman" w:cs="Times New Roman"/>
                <w:sz w:val="28"/>
                <w:szCs w:val="28"/>
              </w:rPr>
              <w:t>.</w:t>
            </w:r>
          </w:p>
          <w:p w14:paraId="0EF8F35F" w14:textId="3C0C360E" w:rsidR="00BD12B3" w:rsidRPr="007C62CE" w:rsidRDefault="00BD12B3" w:rsidP="00BD12B3">
            <w:pPr>
              <w:ind w:firstLine="323"/>
              <w:jc w:val="both"/>
              <w:rPr>
                <w:rFonts w:ascii="Times New Roman" w:hAnsi="Times New Roman" w:cs="Times New Roman"/>
                <w:sz w:val="28"/>
                <w:szCs w:val="28"/>
              </w:rPr>
            </w:pPr>
          </w:p>
        </w:tc>
        <w:tc>
          <w:tcPr>
            <w:tcW w:w="5023" w:type="dxa"/>
            <w:gridSpan w:val="2"/>
          </w:tcPr>
          <w:p w14:paraId="588EC6A1" w14:textId="10CD8D66" w:rsidR="00BD12B3" w:rsidRPr="007C62CE" w:rsidRDefault="00BD12B3" w:rsidP="006C2FF0">
            <w:pPr>
              <w:tabs>
                <w:tab w:val="left" w:pos="4104"/>
              </w:tabs>
              <w:spacing w:line="240" w:lineRule="atLeast"/>
              <w:ind w:firstLine="638"/>
              <w:contextualSpacing/>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Статья 12.</w:t>
            </w:r>
            <w:r w:rsidRPr="007C62CE">
              <w:rPr>
                <w:rFonts w:ascii="Times New Roman" w:hAnsi="Times New Roman" w:cs="Times New Roman"/>
                <w:sz w:val="28"/>
                <w:szCs w:val="28"/>
              </w:rPr>
              <w:t xml:space="preserve"> </w:t>
            </w:r>
            <w:r w:rsidRPr="007C62CE">
              <w:rPr>
                <w:rFonts w:ascii="Times New Roman" w:hAnsi="Times New Roman" w:cs="Times New Roman"/>
                <w:sz w:val="28"/>
                <w:szCs w:val="28"/>
                <w:lang w:val="kk-KZ"/>
              </w:rPr>
              <w:t>Государственный контроль на  предотгрузочном  этапе  и  (или) конечного использования продукции</w:t>
            </w:r>
          </w:p>
          <w:p w14:paraId="5A6DBF2B" w14:textId="4C1A4C63" w:rsidR="00BD12B3" w:rsidRPr="007C62CE" w:rsidRDefault="006C2FF0" w:rsidP="006C2FF0">
            <w:pPr>
              <w:tabs>
                <w:tab w:val="left" w:pos="4104"/>
              </w:tabs>
              <w:spacing w:line="240" w:lineRule="atLeast"/>
              <w:ind w:firstLine="638"/>
              <w:contextualSpacing/>
              <w:jc w:val="both"/>
              <w:rPr>
                <w:rFonts w:ascii="Times New Roman" w:hAnsi="Times New Roman" w:cs="Times New Roman"/>
                <w:bCs/>
                <w:kern w:val="36"/>
                <w:sz w:val="28"/>
                <w:szCs w:val="28"/>
              </w:rPr>
            </w:pPr>
            <w:r w:rsidRPr="005D2A77">
              <w:rPr>
                <w:rFonts w:ascii="Times New Roman" w:eastAsia="Times New Roman" w:hAnsi="Times New Roman" w:cs="Times New Roman"/>
                <w:spacing w:val="2"/>
                <w:sz w:val="28"/>
                <w:szCs w:val="28"/>
              </w:rPr>
              <w:t>Государственный контроль на предотгрузочном этапе и (или) конечно</w:t>
            </w:r>
            <w:r>
              <w:rPr>
                <w:rFonts w:ascii="Times New Roman" w:eastAsia="Times New Roman" w:hAnsi="Times New Roman" w:cs="Times New Roman"/>
                <w:spacing w:val="2"/>
                <w:sz w:val="28"/>
                <w:szCs w:val="28"/>
                <w:lang w:val="kk-KZ"/>
              </w:rPr>
              <w:t>м</w:t>
            </w:r>
            <w:r w:rsidRPr="005D2A77">
              <w:rPr>
                <w:rFonts w:ascii="Times New Roman" w:eastAsia="Times New Roman" w:hAnsi="Times New Roman" w:cs="Times New Roman"/>
                <w:spacing w:val="2"/>
                <w:sz w:val="28"/>
                <w:szCs w:val="28"/>
              </w:rPr>
              <w:t xml:space="preserve"> использовани</w:t>
            </w:r>
            <w:r>
              <w:rPr>
                <w:rFonts w:ascii="Times New Roman" w:eastAsia="Times New Roman" w:hAnsi="Times New Roman" w:cs="Times New Roman"/>
                <w:spacing w:val="2"/>
                <w:sz w:val="28"/>
                <w:szCs w:val="28"/>
                <w:lang w:val="kk-KZ"/>
              </w:rPr>
              <w:t>и</w:t>
            </w:r>
            <w:r w:rsidRPr="005D2A77">
              <w:rPr>
                <w:rFonts w:ascii="Times New Roman" w:eastAsia="Times New Roman" w:hAnsi="Times New Roman" w:cs="Times New Roman"/>
                <w:spacing w:val="2"/>
                <w:sz w:val="28"/>
                <w:szCs w:val="28"/>
              </w:rPr>
              <w:t xml:space="preserve"> продукции осуществляется в форме </w:t>
            </w:r>
            <w:r w:rsidRPr="006C2FF0">
              <w:rPr>
                <w:rFonts w:ascii="Times New Roman" w:eastAsia="Times New Roman" w:hAnsi="Times New Roman" w:cs="Times New Roman"/>
                <w:b/>
                <w:spacing w:val="2"/>
                <w:sz w:val="28"/>
                <w:szCs w:val="28"/>
              </w:rPr>
              <w:t xml:space="preserve">внеплановой проверки </w:t>
            </w:r>
            <w:r w:rsidRPr="005D2A77">
              <w:rPr>
                <w:rFonts w:ascii="Times New Roman" w:eastAsia="Times New Roman" w:hAnsi="Times New Roman" w:cs="Times New Roman"/>
                <w:spacing w:val="2"/>
                <w:sz w:val="28"/>
                <w:szCs w:val="28"/>
              </w:rPr>
              <w:t xml:space="preserve">и </w:t>
            </w:r>
            <w:r w:rsidRPr="006C2FF0">
              <w:rPr>
                <w:rFonts w:ascii="Times New Roman" w:eastAsia="Times New Roman" w:hAnsi="Times New Roman" w:cs="Times New Roman"/>
                <w:b/>
                <w:spacing w:val="2"/>
                <w:sz w:val="28"/>
                <w:szCs w:val="28"/>
              </w:rPr>
              <w:t>профилактического контроля с посещением</w:t>
            </w:r>
            <w:r w:rsidRPr="005D2A77">
              <w:rPr>
                <w:rFonts w:ascii="Times New Roman" w:eastAsia="Times New Roman" w:hAnsi="Times New Roman" w:cs="Times New Roman"/>
                <w:spacing w:val="2"/>
                <w:sz w:val="28"/>
                <w:szCs w:val="28"/>
              </w:rPr>
              <w:t xml:space="preserve"> субъекта (объекта) контроля в соответствии с Предпринимательским кодексом Республики Казахстан.</w:t>
            </w:r>
          </w:p>
        </w:tc>
        <w:tc>
          <w:tcPr>
            <w:tcW w:w="2632" w:type="dxa"/>
          </w:tcPr>
          <w:p w14:paraId="3F4BBCC6" w14:textId="1ADBF78F"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1010AE93" w14:textId="77777777" w:rsidTr="00A83A3C">
        <w:tc>
          <w:tcPr>
            <w:tcW w:w="15310" w:type="dxa"/>
            <w:gridSpan w:val="6"/>
          </w:tcPr>
          <w:p w14:paraId="347BE519" w14:textId="0038B1A3" w:rsidR="00BD12B3" w:rsidRPr="007C62CE" w:rsidRDefault="00BD12B3" w:rsidP="00BD12B3">
            <w:pPr>
              <w:jc w:val="center"/>
              <w:rPr>
                <w:rFonts w:ascii="Times New Roman" w:hAnsi="Times New Roman" w:cs="Times New Roman"/>
                <w:b/>
                <w:sz w:val="28"/>
                <w:szCs w:val="28"/>
              </w:rPr>
            </w:pPr>
            <w:r w:rsidRPr="007C62CE">
              <w:rPr>
                <w:rFonts w:ascii="Times New Roman" w:hAnsi="Times New Roman" w:cs="Times New Roman"/>
                <w:b/>
                <w:sz w:val="28"/>
                <w:szCs w:val="28"/>
              </w:rPr>
              <w:t>46. Закон Республики Казахстан от 21 июля 2007 года «О безопасности пищевой продукции»</w:t>
            </w:r>
          </w:p>
        </w:tc>
      </w:tr>
      <w:tr w:rsidR="00BD12B3" w:rsidRPr="007C62CE" w14:paraId="19FB5877" w14:textId="77777777" w:rsidTr="00FF099F">
        <w:tc>
          <w:tcPr>
            <w:tcW w:w="704" w:type="dxa"/>
          </w:tcPr>
          <w:p w14:paraId="4C0FE683" w14:textId="7AACAFAC"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9709E96" w14:textId="2BD823C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1 статьи 8</w:t>
            </w:r>
          </w:p>
        </w:tc>
        <w:tc>
          <w:tcPr>
            <w:tcW w:w="4995" w:type="dxa"/>
          </w:tcPr>
          <w:p w14:paraId="190B0B88" w14:textId="645985D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8. Государственный контроль и надзор безопасности пищевой продукции</w:t>
            </w:r>
          </w:p>
          <w:p w14:paraId="643ABF2D" w14:textId="4C60877E"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1. Государственный контроль и надзор безопасности пищевой продукции осуществляется уполномоченными органами в пределах их компетенции, установленной законами Республики Казахстан.</w:t>
            </w:r>
          </w:p>
        </w:tc>
        <w:tc>
          <w:tcPr>
            <w:tcW w:w="5023" w:type="dxa"/>
            <w:gridSpan w:val="2"/>
          </w:tcPr>
          <w:p w14:paraId="6EC84DBE" w14:textId="77777777" w:rsidR="00BD12B3" w:rsidRPr="007C62CE" w:rsidRDefault="00BD12B3" w:rsidP="006C2FF0">
            <w:pPr>
              <w:ind w:firstLine="638"/>
              <w:jc w:val="both"/>
              <w:rPr>
                <w:rFonts w:ascii="Times New Roman" w:hAnsi="Times New Roman" w:cs="Times New Roman"/>
                <w:sz w:val="28"/>
                <w:szCs w:val="28"/>
              </w:rPr>
            </w:pPr>
            <w:r w:rsidRPr="007C62CE">
              <w:rPr>
                <w:rFonts w:ascii="Times New Roman" w:hAnsi="Times New Roman" w:cs="Times New Roman"/>
                <w:sz w:val="28"/>
                <w:szCs w:val="28"/>
              </w:rPr>
              <w:t>Статья 8. Государственный контроль и надзор безопасности пищевой продукции</w:t>
            </w:r>
          </w:p>
          <w:p w14:paraId="7179D1D5" w14:textId="4A29A0E1" w:rsidR="00BD12B3" w:rsidRPr="002708CA" w:rsidRDefault="00BD12B3" w:rsidP="006C2FF0">
            <w:pPr>
              <w:ind w:firstLine="638"/>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1. </w:t>
            </w:r>
            <w:r w:rsidR="002708CA" w:rsidRPr="005D2A77">
              <w:rPr>
                <w:rFonts w:ascii="Times New Roman" w:eastAsia="Times New Roman" w:hAnsi="Times New Roman" w:cs="Times New Roman"/>
                <w:spacing w:val="2"/>
                <w:sz w:val="28"/>
                <w:szCs w:val="28"/>
              </w:rPr>
              <w:t>Государственный контроль и надзор безопасности пищевой продукции осуществля</w:t>
            </w:r>
            <w:r w:rsidR="002708CA">
              <w:rPr>
                <w:rFonts w:ascii="Times New Roman" w:eastAsia="Times New Roman" w:hAnsi="Times New Roman" w:cs="Times New Roman"/>
                <w:spacing w:val="2"/>
                <w:sz w:val="28"/>
                <w:szCs w:val="28"/>
                <w:lang w:val="kk-KZ"/>
              </w:rPr>
              <w:t>ю</w:t>
            </w:r>
            <w:r w:rsidR="002708CA" w:rsidRPr="005D2A77">
              <w:rPr>
                <w:rFonts w:ascii="Times New Roman" w:eastAsia="Times New Roman" w:hAnsi="Times New Roman" w:cs="Times New Roman"/>
                <w:spacing w:val="2"/>
                <w:sz w:val="28"/>
                <w:szCs w:val="28"/>
              </w:rPr>
              <w:t xml:space="preserve">тся уполномоченными органами в пределах их компетенции, установленной законами Республики Казахстан </w:t>
            </w:r>
            <w:r w:rsidR="002708CA" w:rsidRPr="002708CA">
              <w:rPr>
                <w:rFonts w:ascii="Times New Roman" w:eastAsia="Times New Roman" w:hAnsi="Times New Roman" w:cs="Times New Roman"/>
                <w:b/>
                <w:spacing w:val="2"/>
                <w:sz w:val="28"/>
                <w:szCs w:val="28"/>
              </w:rPr>
              <w:t>в соответствии с положениями Предпринимательского кодекса Республики Казахстан</w:t>
            </w:r>
            <w:r w:rsidR="002708CA">
              <w:rPr>
                <w:rFonts w:ascii="Times New Roman" w:eastAsia="Times New Roman" w:hAnsi="Times New Roman" w:cs="Times New Roman"/>
                <w:b/>
                <w:spacing w:val="2"/>
                <w:sz w:val="28"/>
                <w:szCs w:val="28"/>
                <w:lang w:val="kk-KZ"/>
              </w:rPr>
              <w:t>.</w:t>
            </w:r>
          </w:p>
        </w:tc>
        <w:tc>
          <w:tcPr>
            <w:tcW w:w="2632" w:type="dxa"/>
          </w:tcPr>
          <w:p w14:paraId="6973C938" w14:textId="73E74334"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10BC195A" w14:textId="77777777" w:rsidTr="00A83A3C">
        <w:tc>
          <w:tcPr>
            <w:tcW w:w="15310" w:type="dxa"/>
            <w:gridSpan w:val="6"/>
          </w:tcPr>
          <w:p w14:paraId="46C50E22" w14:textId="260B0086" w:rsidR="00BD12B3" w:rsidRPr="007C62CE" w:rsidRDefault="00BD12B3" w:rsidP="00BD12B3">
            <w:pPr>
              <w:jc w:val="center"/>
              <w:rPr>
                <w:rFonts w:ascii="Times New Roman" w:hAnsi="Times New Roman" w:cs="Times New Roman"/>
                <w:b/>
                <w:sz w:val="28"/>
                <w:szCs w:val="28"/>
              </w:rPr>
            </w:pPr>
            <w:r w:rsidRPr="007C62CE">
              <w:rPr>
                <w:rFonts w:ascii="Times New Roman" w:hAnsi="Times New Roman" w:cs="Times New Roman"/>
                <w:b/>
                <w:sz w:val="28"/>
                <w:szCs w:val="28"/>
              </w:rPr>
              <w:t>47. Закон Республики Казахстан от 21 июля 2007 года «О безопасности машин и оборудования»</w:t>
            </w:r>
          </w:p>
        </w:tc>
      </w:tr>
      <w:tr w:rsidR="00BD12B3" w:rsidRPr="007C62CE" w14:paraId="29104C40" w14:textId="77777777" w:rsidTr="00FF099F">
        <w:tc>
          <w:tcPr>
            <w:tcW w:w="704" w:type="dxa"/>
          </w:tcPr>
          <w:p w14:paraId="60F83D1A" w14:textId="56B428DD"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0421DFE" w14:textId="1D0FD58A"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2 статьи 8</w:t>
            </w:r>
          </w:p>
        </w:tc>
        <w:tc>
          <w:tcPr>
            <w:tcW w:w="4995" w:type="dxa"/>
          </w:tcPr>
          <w:p w14:paraId="2E4CFDDD" w14:textId="096B9BB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8. Государственный контроль и надзор в области безопасности машин и оборудования</w:t>
            </w:r>
          </w:p>
          <w:p w14:paraId="1EC8093B" w14:textId="523EC96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4262F3B4" w14:textId="15362DD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Государственный контроль в области безопасности машин и оборудования осуществляется в форме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и профилактического контроля в соответствии с Предпринимательским кодексом Республики Казахстан.</w:t>
            </w:r>
          </w:p>
        </w:tc>
        <w:tc>
          <w:tcPr>
            <w:tcW w:w="5023" w:type="dxa"/>
            <w:gridSpan w:val="2"/>
          </w:tcPr>
          <w:p w14:paraId="692C076C" w14:textId="77777777" w:rsidR="00BD12B3" w:rsidRPr="007C62CE"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sz w:val="28"/>
                <w:szCs w:val="28"/>
              </w:rPr>
              <w:t>Статья 8. Государственный контроль и надзор в области безопасности машин и оборудования</w:t>
            </w:r>
          </w:p>
          <w:p w14:paraId="59259B91" w14:textId="77777777" w:rsidR="00BD12B3" w:rsidRPr="007C62CE"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sz w:val="28"/>
                <w:szCs w:val="28"/>
              </w:rPr>
              <w:t>…</w:t>
            </w:r>
          </w:p>
          <w:p w14:paraId="5BD8643D" w14:textId="77777777" w:rsidR="00BD12B3"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sz w:val="28"/>
                <w:szCs w:val="28"/>
              </w:rPr>
              <w:t xml:space="preserve">2. Государственный контроль в области безопасности машин и оборудования осуществляется в форме </w:t>
            </w:r>
            <w:r w:rsidRPr="007C62CE">
              <w:rPr>
                <w:rFonts w:ascii="Times New Roman" w:hAnsi="Times New Roman" w:cs="Times New Roman"/>
                <w:b/>
                <w:sz w:val="28"/>
                <w:szCs w:val="28"/>
              </w:rPr>
              <w:t>внеплановой</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и профилактического контроля в соответствии с Предпринимательским кодексом Республики Казахстан.</w:t>
            </w:r>
          </w:p>
          <w:p w14:paraId="12CDE1A5" w14:textId="2607FAEF" w:rsidR="002708CA" w:rsidRPr="002708CA" w:rsidRDefault="002708CA" w:rsidP="002708CA">
            <w:pPr>
              <w:ind w:firstLine="633"/>
              <w:jc w:val="both"/>
              <w:rPr>
                <w:rFonts w:ascii="Times New Roman" w:hAnsi="Times New Roman" w:cs="Times New Roman"/>
                <w:b/>
                <w:sz w:val="28"/>
                <w:szCs w:val="28"/>
              </w:rPr>
            </w:pPr>
            <w:r w:rsidRPr="002708CA">
              <w:rPr>
                <w:rFonts w:ascii="Times New Roman" w:eastAsia="Times New Roman" w:hAnsi="Times New Roman" w:cs="Times New Roman"/>
                <w:b/>
                <w:spacing w:val="2"/>
                <w:sz w:val="28"/>
                <w:szCs w:val="28"/>
              </w:rPr>
              <w:t>Надзор в области безопасности машин и оборудования осуществляется в соответствии с законодательством Республики Казахстан.</w:t>
            </w:r>
          </w:p>
        </w:tc>
        <w:tc>
          <w:tcPr>
            <w:tcW w:w="2632" w:type="dxa"/>
          </w:tcPr>
          <w:p w14:paraId="7F5633DB" w14:textId="446433BC"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515B88AD" w14:textId="77777777" w:rsidTr="00A83A3C">
        <w:tc>
          <w:tcPr>
            <w:tcW w:w="15310" w:type="dxa"/>
            <w:gridSpan w:val="6"/>
          </w:tcPr>
          <w:p w14:paraId="0B5B8720" w14:textId="3A606D28" w:rsidR="00BD12B3" w:rsidRPr="007C62CE" w:rsidRDefault="00BD12B3" w:rsidP="00BD12B3">
            <w:pPr>
              <w:jc w:val="center"/>
              <w:rPr>
                <w:rFonts w:ascii="Times New Roman" w:hAnsi="Times New Roman" w:cs="Times New Roman"/>
                <w:b/>
                <w:sz w:val="28"/>
                <w:szCs w:val="28"/>
              </w:rPr>
            </w:pPr>
            <w:r w:rsidRPr="007C62CE">
              <w:rPr>
                <w:rFonts w:ascii="Times New Roman" w:hAnsi="Times New Roman" w:cs="Times New Roman"/>
                <w:b/>
                <w:sz w:val="28"/>
                <w:szCs w:val="28"/>
              </w:rPr>
              <w:t>48. Закон Республики Казахстан от 21 июля 2007 года «О безопасности игрушек»</w:t>
            </w:r>
          </w:p>
        </w:tc>
      </w:tr>
      <w:tr w:rsidR="00BD12B3" w:rsidRPr="007C62CE" w14:paraId="0234C3EE" w14:textId="77777777" w:rsidTr="00FF099F">
        <w:tc>
          <w:tcPr>
            <w:tcW w:w="704" w:type="dxa"/>
          </w:tcPr>
          <w:p w14:paraId="0EC7FDB3" w14:textId="726FF24F"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85912E1" w14:textId="4A01524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6</w:t>
            </w:r>
          </w:p>
        </w:tc>
        <w:tc>
          <w:tcPr>
            <w:tcW w:w="4995" w:type="dxa"/>
          </w:tcPr>
          <w:p w14:paraId="1A288FE9" w14:textId="7E6EB66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 Государственный контроль и надзор в области безопасности игрушек</w:t>
            </w:r>
          </w:p>
          <w:p w14:paraId="17C3FB7F" w14:textId="42192A7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  1. Государственный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в области безопасности игрушек осуществляются в форме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и профилактического контроля в соответствии с Предпринимательским кодексом Республики Казахстан.</w:t>
            </w:r>
          </w:p>
          <w:p w14:paraId="48D8E380" w14:textId="28BF37E0"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Проверка безопасности игрушек проводится в два этапа:</w:t>
            </w:r>
          </w:p>
          <w:p w14:paraId="677D2AE0" w14:textId="43173BBB"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документальная проверка;</w:t>
            </w:r>
          </w:p>
          <w:p w14:paraId="6323AEB6" w14:textId="77EB900B"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проверка оценки рисков.</w:t>
            </w:r>
          </w:p>
          <w:p w14:paraId="72CEF083" w14:textId="7A5E6EC6"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3. </w:t>
            </w:r>
            <w:r w:rsidRPr="007C62CE">
              <w:rPr>
                <w:rFonts w:ascii="Times New Roman" w:hAnsi="Times New Roman" w:cs="Times New Roman"/>
                <w:b/>
                <w:sz w:val="28"/>
                <w:szCs w:val="28"/>
              </w:rPr>
              <w:t>Документальная проверка</w:t>
            </w:r>
            <w:r w:rsidRPr="007C62CE">
              <w:rPr>
                <w:rFonts w:ascii="Times New Roman" w:hAnsi="Times New Roman" w:cs="Times New Roman"/>
                <w:sz w:val="28"/>
                <w:szCs w:val="28"/>
              </w:rPr>
              <w:t xml:space="preserve"> безопасности игрушек осуществляется путем:</w:t>
            </w:r>
          </w:p>
          <w:p w14:paraId="46C1CB15" w14:textId="56162DD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соответствия достоверности информации для потребителя требованиям настоящего Закона, технических регламентов;</w:t>
            </w:r>
          </w:p>
          <w:p w14:paraId="6731635B" w14:textId="0F322DA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соответствия информации, содержащейся в документе, подтверждающем соответствие игрушки требованиям в области безопасности игрушек.</w:t>
            </w:r>
          </w:p>
          <w:p w14:paraId="33E869E7" w14:textId="647CB37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При </w:t>
            </w:r>
            <w:r w:rsidRPr="007C62CE">
              <w:rPr>
                <w:rFonts w:ascii="Times New Roman" w:hAnsi="Times New Roman" w:cs="Times New Roman"/>
                <w:b/>
                <w:sz w:val="28"/>
                <w:szCs w:val="28"/>
              </w:rPr>
              <w:t>проверке</w:t>
            </w:r>
            <w:r w:rsidRPr="007C62CE">
              <w:rPr>
                <w:rFonts w:ascii="Times New Roman" w:hAnsi="Times New Roman" w:cs="Times New Roman"/>
                <w:sz w:val="28"/>
                <w:szCs w:val="28"/>
              </w:rPr>
              <w:t xml:space="preserve"> оценки рисков государственные органы в пределах своей компетенции направляют отобранные образцы игрушек в аккредитованные лаборатории (центры) для проведения испытаний (исследований).  </w:t>
            </w:r>
          </w:p>
        </w:tc>
        <w:tc>
          <w:tcPr>
            <w:tcW w:w="5023" w:type="dxa"/>
            <w:gridSpan w:val="2"/>
          </w:tcPr>
          <w:p w14:paraId="05BB349C" w14:textId="0E21A6F2" w:rsidR="00BD12B3" w:rsidRPr="007C62CE"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sz w:val="28"/>
                <w:szCs w:val="28"/>
              </w:rPr>
              <w:t>6. Государственный контроль и надзор в области безопасности игрушек</w:t>
            </w:r>
          </w:p>
          <w:p w14:paraId="0BA07ECB" w14:textId="3C1AA706" w:rsidR="00BD12B3"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sz w:val="28"/>
                <w:szCs w:val="28"/>
              </w:rPr>
              <w:t xml:space="preserve">1. </w:t>
            </w:r>
            <w:r w:rsidR="002708CA" w:rsidRPr="005D2A77">
              <w:rPr>
                <w:rFonts w:ascii="Times New Roman" w:eastAsia="Times New Roman" w:hAnsi="Times New Roman" w:cs="Times New Roman"/>
                <w:spacing w:val="2"/>
                <w:sz w:val="28"/>
                <w:szCs w:val="28"/>
              </w:rPr>
              <w:t xml:space="preserve">Государственный контроль в области </w:t>
            </w:r>
            <w:r w:rsidR="002708CA">
              <w:rPr>
                <w:rFonts w:ascii="Times New Roman" w:eastAsia="Times New Roman" w:hAnsi="Times New Roman" w:cs="Times New Roman"/>
                <w:spacing w:val="2"/>
                <w:sz w:val="28"/>
                <w:szCs w:val="28"/>
              </w:rPr>
              <w:t>безопасности игрушек осуществляе</w:t>
            </w:r>
            <w:r w:rsidR="002708CA" w:rsidRPr="005D2A77">
              <w:rPr>
                <w:rFonts w:ascii="Times New Roman" w:eastAsia="Times New Roman" w:hAnsi="Times New Roman" w:cs="Times New Roman"/>
                <w:spacing w:val="2"/>
                <w:sz w:val="28"/>
                <w:szCs w:val="28"/>
              </w:rPr>
              <w:t xml:space="preserve">тся в форме </w:t>
            </w:r>
            <w:r w:rsidR="002708CA" w:rsidRPr="002708CA">
              <w:rPr>
                <w:rFonts w:ascii="Times New Roman" w:eastAsia="Times New Roman" w:hAnsi="Times New Roman" w:cs="Times New Roman"/>
                <w:b/>
                <w:spacing w:val="2"/>
                <w:sz w:val="28"/>
                <w:szCs w:val="28"/>
              </w:rPr>
              <w:t>внеплановой проверки</w:t>
            </w:r>
            <w:r w:rsidR="002708CA" w:rsidRPr="005D2A77">
              <w:rPr>
                <w:rFonts w:ascii="Times New Roman" w:eastAsia="Times New Roman" w:hAnsi="Times New Roman" w:cs="Times New Roman"/>
                <w:spacing w:val="2"/>
                <w:sz w:val="28"/>
                <w:szCs w:val="28"/>
              </w:rPr>
              <w:t xml:space="preserve"> и профилактического контроля в соответствии с Предпринимательским кодексом Республики Казахстан</w:t>
            </w:r>
            <w:r w:rsidRPr="007C62CE">
              <w:rPr>
                <w:rFonts w:ascii="Times New Roman" w:hAnsi="Times New Roman" w:cs="Times New Roman"/>
                <w:sz w:val="28"/>
                <w:szCs w:val="28"/>
              </w:rPr>
              <w:t>.</w:t>
            </w:r>
          </w:p>
          <w:p w14:paraId="5CB44825" w14:textId="4EA1DFFD" w:rsidR="002708CA" w:rsidRPr="007C62CE" w:rsidRDefault="002708CA" w:rsidP="002708CA">
            <w:pPr>
              <w:ind w:firstLine="633"/>
              <w:jc w:val="both"/>
              <w:rPr>
                <w:rFonts w:ascii="Times New Roman" w:hAnsi="Times New Roman" w:cs="Times New Roman"/>
                <w:sz w:val="28"/>
                <w:szCs w:val="28"/>
              </w:rPr>
            </w:pPr>
            <w:r w:rsidRPr="005D2A77">
              <w:rPr>
                <w:rFonts w:ascii="Times New Roman" w:eastAsia="Times New Roman" w:hAnsi="Times New Roman" w:cs="Times New Roman"/>
                <w:spacing w:val="2"/>
                <w:sz w:val="28"/>
                <w:szCs w:val="28"/>
              </w:rPr>
              <w:t>Надзор в области безопасности игрушек осуществляется уполномоченным органом в сфере санитарно-эпидемиологического благополучия населения и уполномоченного органа в области технического регулирования в соответствии с законодательством Республики Казахстан.</w:t>
            </w:r>
          </w:p>
          <w:p w14:paraId="507A5F53" w14:textId="3694AEA1" w:rsidR="00BD12B3" w:rsidRPr="007C62CE" w:rsidRDefault="00BD12B3" w:rsidP="002708CA">
            <w:pPr>
              <w:ind w:firstLine="633"/>
              <w:jc w:val="both"/>
              <w:rPr>
                <w:rFonts w:ascii="Times New Roman" w:hAnsi="Times New Roman" w:cs="Times New Roman"/>
                <w:b/>
                <w:sz w:val="28"/>
                <w:szCs w:val="28"/>
              </w:rPr>
            </w:pPr>
            <w:r w:rsidRPr="007C62CE">
              <w:rPr>
                <w:rFonts w:ascii="Times New Roman" w:hAnsi="Times New Roman" w:cs="Times New Roman"/>
                <w:b/>
                <w:sz w:val="28"/>
                <w:szCs w:val="28"/>
              </w:rPr>
              <w:t>2. Исключить.</w:t>
            </w:r>
          </w:p>
          <w:p w14:paraId="01A7E5F2" w14:textId="77777777" w:rsidR="00BD12B3" w:rsidRPr="007C62CE" w:rsidRDefault="00BD12B3" w:rsidP="002708CA">
            <w:pPr>
              <w:ind w:firstLine="633"/>
              <w:jc w:val="both"/>
              <w:rPr>
                <w:rFonts w:ascii="Times New Roman" w:hAnsi="Times New Roman" w:cs="Times New Roman"/>
                <w:sz w:val="28"/>
                <w:szCs w:val="28"/>
              </w:rPr>
            </w:pPr>
          </w:p>
          <w:p w14:paraId="212D32E2" w14:textId="1175AF65" w:rsidR="00BD12B3" w:rsidRPr="007C62CE"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sz w:val="28"/>
                <w:szCs w:val="28"/>
              </w:rPr>
              <w:t xml:space="preserve">3. </w:t>
            </w:r>
            <w:r w:rsidRPr="007C62CE">
              <w:rPr>
                <w:rFonts w:ascii="Times New Roman" w:hAnsi="Times New Roman" w:cs="Times New Roman"/>
                <w:b/>
                <w:sz w:val="28"/>
                <w:szCs w:val="28"/>
              </w:rPr>
              <w:t xml:space="preserve">Государственный контроль </w:t>
            </w:r>
            <w:r w:rsidRPr="007C62CE">
              <w:rPr>
                <w:rFonts w:ascii="Times New Roman" w:hAnsi="Times New Roman" w:cs="Times New Roman"/>
                <w:sz w:val="28"/>
                <w:szCs w:val="28"/>
              </w:rPr>
              <w:t xml:space="preserve">безопасности игрушек осуществляется путем </w:t>
            </w:r>
            <w:r w:rsidRPr="007C62CE">
              <w:rPr>
                <w:rFonts w:ascii="Times New Roman" w:hAnsi="Times New Roman" w:cs="Times New Roman"/>
                <w:b/>
                <w:sz w:val="28"/>
                <w:szCs w:val="28"/>
              </w:rPr>
              <w:t>контроля</w:t>
            </w:r>
            <w:r w:rsidRPr="007C62CE">
              <w:rPr>
                <w:rFonts w:ascii="Times New Roman" w:hAnsi="Times New Roman" w:cs="Times New Roman"/>
                <w:sz w:val="28"/>
                <w:szCs w:val="28"/>
              </w:rPr>
              <w:t>:</w:t>
            </w:r>
          </w:p>
          <w:p w14:paraId="1E390B96" w14:textId="786CD5B9" w:rsidR="00BD12B3" w:rsidRPr="007C62CE"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sz w:val="28"/>
                <w:szCs w:val="28"/>
              </w:rPr>
              <w:t>1) соответствия достоверности информации для потребителя требованиям настоящего Закона, технических регламентов;</w:t>
            </w:r>
          </w:p>
          <w:p w14:paraId="3F223A26" w14:textId="7A1EDCD7" w:rsidR="00BD12B3" w:rsidRPr="007C62CE"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sz w:val="28"/>
                <w:szCs w:val="28"/>
              </w:rPr>
              <w:t>2) соответствия информации, содержащейся в документе, подтверждающем соответствие игрушки требованиям в области безопасности игрушек.</w:t>
            </w:r>
          </w:p>
          <w:p w14:paraId="4F3590F5" w14:textId="6D2B44C4" w:rsidR="00BD12B3" w:rsidRPr="007C62CE"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sz w:val="28"/>
                <w:szCs w:val="28"/>
              </w:rPr>
              <w:t xml:space="preserve">4. При </w:t>
            </w:r>
            <w:r w:rsidRPr="007C62CE">
              <w:rPr>
                <w:rFonts w:ascii="Times New Roman" w:hAnsi="Times New Roman" w:cs="Times New Roman"/>
                <w:b/>
                <w:sz w:val="28"/>
                <w:szCs w:val="28"/>
              </w:rPr>
              <w:t>осуществлении</w:t>
            </w:r>
            <w:r w:rsidRPr="007C62CE">
              <w:rPr>
                <w:rFonts w:ascii="Times New Roman" w:hAnsi="Times New Roman" w:cs="Times New Roman"/>
                <w:sz w:val="28"/>
                <w:szCs w:val="28"/>
              </w:rPr>
              <w:t xml:space="preserve"> оценки рисков государственные органы в пределах своей компетенции направляют отобранные образцы игрушек в аккредитованные лаборатории (центры) для проведения испытаний (исследований).</w:t>
            </w:r>
          </w:p>
        </w:tc>
        <w:tc>
          <w:tcPr>
            <w:tcW w:w="2632" w:type="dxa"/>
          </w:tcPr>
          <w:p w14:paraId="5506D561" w14:textId="76AEF5B3"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482F288B" w14:textId="77777777" w:rsidTr="00A83A3C">
        <w:tc>
          <w:tcPr>
            <w:tcW w:w="15310" w:type="dxa"/>
            <w:gridSpan w:val="6"/>
          </w:tcPr>
          <w:p w14:paraId="69F71D62" w14:textId="5C8824CA" w:rsidR="00BD12B3" w:rsidRPr="007C62CE" w:rsidRDefault="00BD12B3" w:rsidP="00BD12B3">
            <w:pPr>
              <w:jc w:val="center"/>
              <w:rPr>
                <w:rFonts w:ascii="Times New Roman" w:hAnsi="Times New Roman" w:cs="Times New Roman"/>
                <w:b/>
                <w:sz w:val="28"/>
                <w:szCs w:val="28"/>
              </w:rPr>
            </w:pPr>
            <w:r w:rsidRPr="007C62CE">
              <w:rPr>
                <w:rFonts w:ascii="Times New Roman" w:hAnsi="Times New Roman" w:cs="Times New Roman"/>
                <w:b/>
                <w:sz w:val="28"/>
                <w:szCs w:val="28"/>
              </w:rPr>
              <w:t>49. Закон Республики Казахстан от 21 июля 2007 года «О безопасности химической продукции»</w:t>
            </w:r>
          </w:p>
        </w:tc>
      </w:tr>
      <w:tr w:rsidR="00BD12B3" w:rsidRPr="007C62CE" w14:paraId="158A48B5" w14:textId="77777777" w:rsidTr="00FF099F">
        <w:tc>
          <w:tcPr>
            <w:tcW w:w="704" w:type="dxa"/>
          </w:tcPr>
          <w:p w14:paraId="6643360E" w14:textId="02FD441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B7D96EB" w14:textId="2C9F932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2 и 3 статьи 9</w:t>
            </w:r>
          </w:p>
        </w:tc>
        <w:tc>
          <w:tcPr>
            <w:tcW w:w="4995" w:type="dxa"/>
          </w:tcPr>
          <w:p w14:paraId="1A350926" w14:textId="2FF7D046"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Статья 9. Государственный контроль и надзор в области безопасности химической продукции </w:t>
            </w:r>
          </w:p>
          <w:p w14:paraId="5C3A526C" w14:textId="089D1A86"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1. Государственный контроль и надзор в области безопасности химической продукции осуществляется уполномоченными органами в порядке и в пределах их компетенции и направлен на обеспечение соблюдения требований законов Республики Казахстан, указов Президента Республики Казахстан и постановлений Правительства Республики Казахстан, предъявляемых к безопасности химической продукции. </w:t>
            </w:r>
          </w:p>
          <w:p w14:paraId="4478DEB0" w14:textId="549D10D0"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2. Государственный контроль </w:t>
            </w:r>
            <w:r w:rsidRPr="007C62CE">
              <w:rPr>
                <w:rFonts w:ascii="Times New Roman" w:hAnsi="Times New Roman" w:cs="Times New Roman"/>
                <w:b/>
                <w:bCs/>
                <w:sz w:val="28"/>
                <w:szCs w:val="28"/>
              </w:rPr>
              <w:t>и надзор</w:t>
            </w:r>
            <w:r w:rsidRPr="007C62CE">
              <w:rPr>
                <w:rFonts w:ascii="Times New Roman" w:hAnsi="Times New Roman" w:cs="Times New Roman"/>
                <w:bCs/>
                <w:sz w:val="28"/>
                <w:szCs w:val="28"/>
              </w:rPr>
              <w:t xml:space="preserve"> в области безопасности химической продукции осуществляется в форме проверки </w:t>
            </w:r>
            <w:r w:rsidRPr="007C62CE">
              <w:rPr>
                <w:rFonts w:ascii="Times New Roman" w:hAnsi="Times New Roman" w:cs="Times New Roman"/>
                <w:b/>
                <w:bCs/>
                <w:sz w:val="28"/>
                <w:szCs w:val="28"/>
              </w:rPr>
              <w:t>и иных формах.</w:t>
            </w:r>
            <w:r w:rsidRPr="007C62CE">
              <w:rPr>
                <w:rFonts w:ascii="Times New Roman" w:hAnsi="Times New Roman" w:cs="Times New Roman"/>
                <w:bCs/>
                <w:sz w:val="28"/>
                <w:szCs w:val="28"/>
              </w:rPr>
              <w:t xml:space="preserve"> </w:t>
            </w:r>
          </w:p>
          <w:p w14:paraId="6C03DD87" w14:textId="77777777"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 </w:t>
            </w:r>
          </w:p>
          <w:p w14:paraId="6B566AD8" w14:textId="77777777" w:rsidR="00BD12B3" w:rsidRPr="007C62CE" w:rsidRDefault="00BD12B3" w:rsidP="00BD12B3">
            <w:pPr>
              <w:ind w:firstLine="323"/>
              <w:jc w:val="both"/>
              <w:rPr>
                <w:rFonts w:ascii="Times New Roman" w:hAnsi="Times New Roman" w:cs="Times New Roman"/>
                <w:bCs/>
                <w:sz w:val="28"/>
                <w:szCs w:val="28"/>
              </w:rPr>
            </w:pPr>
          </w:p>
          <w:p w14:paraId="5B27AC7A" w14:textId="77777777" w:rsidR="00BD12B3" w:rsidRPr="007C62CE" w:rsidRDefault="00BD12B3" w:rsidP="00BD12B3">
            <w:pPr>
              <w:jc w:val="both"/>
              <w:rPr>
                <w:rFonts w:ascii="Times New Roman" w:hAnsi="Times New Roman" w:cs="Times New Roman"/>
                <w:bCs/>
                <w:sz w:val="28"/>
                <w:szCs w:val="28"/>
              </w:rPr>
            </w:pPr>
          </w:p>
          <w:p w14:paraId="5C139B6C" w14:textId="4B7C273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bCs/>
                <w:sz w:val="28"/>
                <w:szCs w:val="28"/>
              </w:rPr>
              <w:t xml:space="preserve">3. Проверка осуществляется в соответствии с </w:t>
            </w:r>
            <w:hyperlink r:id="rId31" w:anchor="z1230" w:history="1">
              <w:r w:rsidRPr="007C62CE">
                <w:rPr>
                  <w:rStyle w:val="a4"/>
                  <w:rFonts w:ascii="Times New Roman" w:hAnsi="Times New Roman" w:cs="Times New Roman"/>
                  <w:b/>
                  <w:bCs/>
                  <w:color w:val="auto"/>
                  <w:sz w:val="28"/>
                  <w:szCs w:val="28"/>
                  <w:u w:val="none"/>
                </w:rPr>
                <w:t>Предпринимательским кодексом</w:t>
              </w:r>
            </w:hyperlink>
            <w:r w:rsidRPr="007C62CE">
              <w:rPr>
                <w:rFonts w:ascii="Times New Roman" w:hAnsi="Times New Roman" w:cs="Times New Roman"/>
                <w:b/>
                <w:bCs/>
                <w:sz w:val="28"/>
                <w:szCs w:val="28"/>
              </w:rPr>
              <w:t xml:space="preserve"> Республики Казахстан. Иные формы государственного контроля и надзора осуществляются в соответствии с настоящим Законом. </w:t>
            </w:r>
          </w:p>
        </w:tc>
        <w:tc>
          <w:tcPr>
            <w:tcW w:w="5023" w:type="dxa"/>
            <w:gridSpan w:val="2"/>
          </w:tcPr>
          <w:p w14:paraId="7A9D94EA" w14:textId="77777777" w:rsidR="00BD12B3" w:rsidRPr="007C62CE" w:rsidRDefault="00BD12B3" w:rsidP="002708CA">
            <w:pPr>
              <w:ind w:firstLine="633"/>
              <w:jc w:val="both"/>
              <w:rPr>
                <w:rFonts w:ascii="Times New Roman" w:hAnsi="Times New Roman" w:cs="Times New Roman"/>
                <w:bCs/>
                <w:sz w:val="28"/>
                <w:szCs w:val="28"/>
              </w:rPr>
            </w:pPr>
            <w:r w:rsidRPr="007C62CE">
              <w:rPr>
                <w:rFonts w:ascii="Times New Roman" w:hAnsi="Times New Roman" w:cs="Times New Roman"/>
                <w:bCs/>
                <w:sz w:val="28"/>
                <w:szCs w:val="28"/>
              </w:rPr>
              <w:t xml:space="preserve">Статья 9. Государственный контроль и надзор в области безопасности химической продукции </w:t>
            </w:r>
          </w:p>
          <w:p w14:paraId="4E5F096F" w14:textId="77777777" w:rsidR="002708CA" w:rsidRPr="002708CA" w:rsidRDefault="00BD12B3" w:rsidP="002708CA">
            <w:pPr>
              <w:ind w:firstLine="709"/>
              <w:contextualSpacing/>
              <w:jc w:val="both"/>
              <w:textAlignment w:val="baseline"/>
              <w:rPr>
                <w:rFonts w:ascii="Times New Roman" w:eastAsia="Times New Roman" w:hAnsi="Times New Roman" w:cs="Times New Roman"/>
                <w:spacing w:val="2"/>
                <w:sz w:val="28"/>
                <w:szCs w:val="28"/>
              </w:rPr>
            </w:pPr>
            <w:r w:rsidRPr="002708CA">
              <w:rPr>
                <w:rFonts w:ascii="Times New Roman" w:hAnsi="Times New Roman" w:cs="Times New Roman"/>
                <w:bCs/>
                <w:sz w:val="28"/>
                <w:szCs w:val="28"/>
              </w:rPr>
              <w:t xml:space="preserve">1. </w:t>
            </w:r>
            <w:r w:rsidR="002708CA" w:rsidRPr="002708CA">
              <w:rPr>
                <w:rFonts w:ascii="Times New Roman" w:eastAsia="Times New Roman" w:hAnsi="Times New Roman" w:cs="Times New Roman"/>
                <w:spacing w:val="2"/>
                <w:sz w:val="28"/>
                <w:szCs w:val="28"/>
              </w:rPr>
              <w:t xml:space="preserve">. Государственный контроль и надзор в области безопасности химической продукции осуществляется уполномоченными органами в порядке и в пределах их компетенции и направлен на обеспечение соблюдения требований законов Республики Казахстан, указов Президента Республики Казахстан и постановлений Правительства Республики Казахстан, предъявляемых к безопасности химической продукции. </w:t>
            </w:r>
          </w:p>
          <w:p w14:paraId="24EBF781" w14:textId="2EF9CD61" w:rsidR="00BD12B3" w:rsidRPr="007C62CE" w:rsidRDefault="002708CA" w:rsidP="002708CA">
            <w:pPr>
              <w:ind w:firstLine="633"/>
              <w:jc w:val="both"/>
              <w:rPr>
                <w:rFonts w:ascii="Times New Roman" w:hAnsi="Times New Roman" w:cs="Times New Roman"/>
                <w:bCs/>
                <w:sz w:val="28"/>
                <w:szCs w:val="28"/>
              </w:rPr>
            </w:pPr>
            <w:r w:rsidRPr="005D2A77">
              <w:rPr>
                <w:rFonts w:ascii="Times New Roman" w:eastAsia="Times New Roman" w:hAnsi="Times New Roman" w:cs="Times New Roman"/>
                <w:spacing w:val="2"/>
                <w:sz w:val="28"/>
                <w:szCs w:val="28"/>
              </w:rPr>
              <w:t xml:space="preserve">2. Государственный контроль в области безопасности химической продукции осуществляется в форме проверки, </w:t>
            </w:r>
            <w:r w:rsidRPr="002708CA">
              <w:rPr>
                <w:rFonts w:ascii="Times New Roman" w:eastAsia="Times New Roman" w:hAnsi="Times New Roman" w:cs="Times New Roman"/>
                <w:b/>
                <w:spacing w:val="2"/>
                <w:sz w:val="28"/>
                <w:szCs w:val="28"/>
              </w:rPr>
              <w:t>профилактического контроля с посещением субъекта (объекта) контроля и надзора в соответствии с Предпринимательским кодексом Республики Казахстан.</w:t>
            </w:r>
            <w:r w:rsidR="00BD12B3" w:rsidRPr="007C62CE">
              <w:rPr>
                <w:rFonts w:ascii="Times New Roman" w:hAnsi="Times New Roman" w:cs="Times New Roman"/>
                <w:bCs/>
                <w:sz w:val="28"/>
                <w:szCs w:val="28"/>
              </w:rPr>
              <w:t xml:space="preserve"> </w:t>
            </w:r>
          </w:p>
          <w:p w14:paraId="773E6735" w14:textId="3954FD9A" w:rsidR="00BD12B3" w:rsidRPr="007C62CE" w:rsidRDefault="00BD12B3" w:rsidP="002708CA">
            <w:pPr>
              <w:ind w:firstLine="633"/>
              <w:jc w:val="both"/>
              <w:rPr>
                <w:rFonts w:ascii="Times New Roman" w:hAnsi="Times New Roman" w:cs="Times New Roman"/>
                <w:sz w:val="28"/>
                <w:szCs w:val="28"/>
              </w:rPr>
            </w:pPr>
            <w:r w:rsidRPr="007C62CE">
              <w:rPr>
                <w:rFonts w:ascii="Times New Roman" w:hAnsi="Times New Roman" w:cs="Times New Roman"/>
                <w:b/>
                <w:bCs/>
                <w:sz w:val="28"/>
                <w:szCs w:val="28"/>
              </w:rPr>
              <w:t>3. Исключить.</w:t>
            </w:r>
            <w:r w:rsidRPr="007C62CE">
              <w:rPr>
                <w:rFonts w:ascii="Times New Roman" w:hAnsi="Times New Roman" w:cs="Times New Roman"/>
                <w:bCs/>
                <w:sz w:val="28"/>
                <w:szCs w:val="28"/>
              </w:rPr>
              <w:t xml:space="preserve"> </w:t>
            </w:r>
          </w:p>
        </w:tc>
        <w:tc>
          <w:tcPr>
            <w:tcW w:w="2632" w:type="dxa"/>
          </w:tcPr>
          <w:p w14:paraId="300A4874" w14:textId="1D6437A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733A39BE" w14:textId="77777777" w:rsidTr="00A83A3C">
        <w:tc>
          <w:tcPr>
            <w:tcW w:w="15310" w:type="dxa"/>
            <w:gridSpan w:val="6"/>
          </w:tcPr>
          <w:p w14:paraId="698A21A9" w14:textId="3C71A54E" w:rsidR="00BD12B3" w:rsidRPr="007C62CE" w:rsidRDefault="00BD12B3" w:rsidP="00BD12B3">
            <w:pPr>
              <w:jc w:val="center"/>
              <w:rPr>
                <w:rFonts w:ascii="Times New Roman" w:hAnsi="Times New Roman" w:cs="Times New Roman"/>
                <w:sz w:val="28"/>
                <w:szCs w:val="28"/>
              </w:rPr>
            </w:pPr>
            <w:r w:rsidRPr="007C62CE">
              <w:rPr>
                <w:rFonts w:ascii="Times New Roman" w:hAnsi="Times New Roman" w:cs="Times New Roman"/>
                <w:b/>
                <w:sz w:val="28"/>
                <w:szCs w:val="28"/>
              </w:rPr>
              <w:t>50.</w:t>
            </w:r>
            <w:r w:rsidRPr="007C62CE">
              <w:rPr>
                <w:rFonts w:ascii="Times New Roman" w:hAnsi="Times New Roman" w:cs="Times New Roman"/>
                <w:sz w:val="28"/>
                <w:szCs w:val="28"/>
              </w:rPr>
              <w:t xml:space="preserve">  </w:t>
            </w:r>
            <w:hyperlink r:id="rId32" w:anchor="z2"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26 июля 2007 года «О государственной регистрации прав на недвижимое имущество»</w:t>
            </w:r>
          </w:p>
        </w:tc>
      </w:tr>
      <w:tr w:rsidR="00BD12B3" w:rsidRPr="007C62CE" w14:paraId="6A88ADD6" w14:textId="77777777" w:rsidTr="00FF099F">
        <w:tc>
          <w:tcPr>
            <w:tcW w:w="704" w:type="dxa"/>
          </w:tcPr>
          <w:p w14:paraId="20482697" w14:textId="69013569"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94FB242" w14:textId="379BA5D3"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1 и 3 статьи 18-3</w:t>
            </w:r>
          </w:p>
        </w:tc>
        <w:tc>
          <w:tcPr>
            <w:tcW w:w="4995" w:type="dxa"/>
          </w:tcPr>
          <w:p w14:paraId="0AFD3897" w14:textId="6D6A7D2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18-3. Государственный контроль за деятельностью регистрирующего органа в сфере государственной регистрации прав на недвижимое имущество</w:t>
            </w:r>
          </w:p>
          <w:p w14:paraId="72579266" w14:textId="761B9D86"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Государственный контроль за деятельностью регистрирующего органа в сфере государственной регистрации прав на недвижимое имущество осуществляется уполномоченным органом и его территориальными подразделениями в соответствии с Предпринимательским кодексом Республики Казахстан.</w:t>
            </w:r>
          </w:p>
          <w:p w14:paraId="6F18D303" w14:textId="77777777" w:rsidR="00BD12B3" w:rsidRPr="007C62CE" w:rsidRDefault="00BD12B3" w:rsidP="00BD12B3">
            <w:pPr>
              <w:ind w:firstLine="323"/>
              <w:jc w:val="both"/>
              <w:rPr>
                <w:rFonts w:ascii="Times New Roman" w:hAnsi="Times New Roman" w:cs="Times New Roman"/>
                <w:b/>
                <w:sz w:val="28"/>
                <w:szCs w:val="28"/>
              </w:rPr>
            </w:pPr>
          </w:p>
          <w:p w14:paraId="5E9B9A16" w14:textId="77777777" w:rsidR="00BD12B3" w:rsidRPr="007C62CE" w:rsidRDefault="00BD12B3" w:rsidP="00BD12B3">
            <w:pPr>
              <w:ind w:firstLine="323"/>
              <w:jc w:val="both"/>
              <w:rPr>
                <w:rFonts w:ascii="Times New Roman" w:hAnsi="Times New Roman" w:cs="Times New Roman"/>
                <w:b/>
                <w:sz w:val="28"/>
                <w:szCs w:val="28"/>
              </w:rPr>
            </w:pPr>
          </w:p>
          <w:p w14:paraId="12731D9B" w14:textId="77777777" w:rsidR="00BD12B3" w:rsidRPr="007C62CE" w:rsidRDefault="00BD12B3" w:rsidP="00BD12B3">
            <w:pPr>
              <w:ind w:firstLine="323"/>
              <w:jc w:val="both"/>
              <w:rPr>
                <w:rFonts w:ascii="Times New Roman" w:hAnsi="Times New Roman" w:cs="Times New Roman"/>
                <w:b/>
                <w:sz w:val="28"/>
                <w:szCs w:val="28"/>
              </w:rPr>
            </w:pPr>
          </w:p>
          <w:p w14:paraId="65436E17" w14:textId="77777777" w:rsidR="00BD12B3" w:rsidRPr="007C62CE" w:rsidRDefault="00BD12B3" w:rsidP="00BD12B3">
            <w:pPr>
              <w:ind w:firstLine="323"/>
              <w:jc w:val="both"/>
              <w:rPr>
                <w:rFonts w:ascii="Times New Roman" w:hAnsi="Times New Roman" w:cs="Times New Roman"/>
                <w:b/>
                <w:sz w:val="28"/>
                <w:szCs w:val="28"/>
              </w:rPr>
            </w:pPr>
          </w:p>
          <w:p w14:paraId="66E35DB1" w14:textId="77777777" w:rsidR="00BD12B3" w:rsidRPr="007C62CE" w:rsidRDefault="00BD12B3" w:rsidP="00BD12B3">
            <w:pPr>
              <w:ind w:firstLine="323"/>
              <w:jc w:val="both"/>
              <w:rPr>
                <w:rFonts w:ascii="Times New Roman" w:hAnsi="Times New Roman" w:cs="Times New Roman"/>
                <w:b/>
                <w:sz w:val="28"/>
                <w:szCs w:val="28"/>
              </w:rPr>
            </w:pPr>
          </w:p>
          <w:p w14:paraId="0F091C24" w14:textId="56D49E58"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3. В случае выявления нарушения законодательства Республики Казахстан уполномоченным органом и его территориальными подразделениями направляется в регистрирующий орган представление об устранении нарушений. При неустранении нарушения в установленный срок уполномоченный орган и его территориальные подразделения вправе обратиться в суд с иском о понуждении к устранению выявленного нарушения законодательства Республики Казахстан.</w:t>
            </w:r>
          </w:p>
        </w:tc>
        <w:tc>
          <w:tcPr>
            <w:tcW w:w="5023" w:type="dxa"/>
            <w:gridSpan w:val="2"/>
          </w:tcPr>
          <w:p w14:paraId="73824241" w14:textId="77777777" w:rsidR="00BD12B3" w:rsidRPr="007C62CE" w:rsidRDefault="00BD12B3" w:rsidP="002708CA">
            <w:pPr>
              <w:ind w:firstLine="638"/>
              <w:jc w:val="both"/>
              <w:rPr>
                <w:rFonts w:ascii="Times New Roman" w:hAnsi="Times New Roman" w:cs="Times New Roman"/>
                <w:sz w:val="28"/>
                <w:szCs w:val="28"/>
              </w:rPr>
            </w:pPr>
            <w:r w:rsidRPr="007C62CE">
              <w:rPr>
                <w:rFonts w:ascii="Times New Roman" w:hAnsi="Times New Roman" w:cs="Times New Roman"/>
                <w:sz w:val="28"/>
                <w:szCs w:val="28"/>
              </w:rPr>
              <w:t>Статья 18-3. Государственный контроль за деятельностью регистрирующего органа в сфере государственной регистрации прав на недвижимое имущество</w:t>
            </w:r>
          </w:p>
          <w:p w14:paraId="6B895B7B" w14:textId="774E201C" w:rsidR="00BD12B3" w:rsidRPr="007C62CE" w:rsidRDefault="00BD12B3" w:rsidP="002708CA">
            <w:pPr>
              <w:ind w:firstLine="638"/>
              <w:jc w:val="both"/>
              <w:rPr>
                <w:rFonts w:ascii="Times New Roman" w:hAnsi="Times New Roman" w:cs="Times New Roman"/>
                <w:sz w:val="28"/>
                <w:szCs w:val="28"/>
              </w:rPr>
            </w:pPr>
            <w:r w:rsidRPr="007C62CE">
              <w:rPr>
                <w:rFonts w:ascii="Times New Roman" w:hAnsi="Times New Roman" w:cs="Times New Roman"/>
                <w:sz w:val="28"/>
                <w:szCs w:val="28"/>
              </w:rPr>
              <w:t>пункт 1 статьи 18-3 изложить в следующей редакции:</w:t>
            </w:r>
          </w:p>
          <w:p w14:paraId="0F8765B0" w14:textId="7B369A62" w:rsidR="00BD12B3" w:rsidRPr="007C62CE" w:rsidRDefault="00BD12B3" w:rsidP="002708CA">
            <w:pPr>
              <w:ind w:firstLine="638"/>
              <w:jc w:val="both"/>
              <w:rPr>
                <w:rFonts w:ascii="Times New Roman" w:hAnsi="Times New Roman" w:cs="Times New Roman"/>
                <w:b/>
                <w:sz w:val="28"/>
                <w:szCs w:val="28"/>
              </w:rPr>
            </w:pPr>
            <w:r w:rsidRPr="007C62CE">
              <w:rPr>
                <w:rFonts w:ascii="Times New Roman" w:hAnsi="Times New Roman" w:cs="Times New Roman"/>
                <w:b/>
                <w:sz w:val="28"/>
                <w:szCs w:val="28"/>
              </w:rPr>
              <w:t xml:space="preserve">1. Государственный контроль за деятельностью регистрирующего органа в сфере государственной регистрации прав на недвижимое имущество осуществляется уполномоченным органом и его территориальными подразделениями в форме внеплановой проверки и профилактического контроля с посещением субъекта (объекта) контроля в соответствии с </w:t>
            </w:r>
            <w:hyperlink r:id="rId33" w:anchor="z325" w:history="1">
              <w:r w:rsidR="002708CA">
                <w:rPr>
                  <w:rStyle w:val="a4"/>
                  <w:rFonts w:ascii="Times New Roman" w:hAnsi="Times New Roman" w:cs="Times New Roman"/>
                  <w:b/>
                  <w:color w:val="auto"/>
                  <w:sz w:val="28"/>
                  <w:szCs w:val="28"/>
                  <w:u w:val="none"/>
                </w:rPr>
                <w:t xml:space="preserve">Предпринимательским </w:t>
              </w:r>
              <w:r w:rsidR="002708CA">
                <w:rPr>
                  <w:rStyle w:val="a4"/>
                  <w:rFonts w:ascii="Times New Roman" w:hAnsi="Times New Roman" w:cs="Times New Roman"/>
                  <w:b/>
                  <w:color w:val="auto"/>
                  <w:sz w:val="28"/>
                  <w:szCs w:val="28"/>
                  <w:u w:val="none"/>
                  <w:lang w:val="kk-KZ"/>
                </w:rPr>
                <w:t>к</w:t>
              </w:r>
              <w:r w:rsidRPr="007C62CE">
                <w:rPr>
                  <w:rStyle w:val="a4"/>
                  <w:rFonts w:ascii="Times New Roman" w:hAnsi="Times New Roman" w:cs="Times New Roman"/>
                  <w:b/>
                  <w:color w:val="auto"/>
                  <w:sz w:val="28"/>
                  <w:szCs w:val="28"/>
                  <w:u w:val="none"/>
                </w:rPr>
                <w:t>одексом</w:t>
              </w:r>
            </w:hyperlink>
            <w:r w:rsidR="002708CA">
              <w:rPr>
                <w:rFonts w:ascii="Times New Roman" w:hAnsi="Times New Roman" w:cs="Times New Roman"/>
                <w:b/>
                <w:sz w:val="28"/>
                <w:szCs w:val="28"/>
              </w:rPr>
              <w:t> Республики Казахстан.</w:t>
            </w:r>
          </w:p>
          <w:p w14:paraId="5854C8E8" w14:textId="7E899A5A" w:rsidR="00BD12B3" w:rsidRPr="007C62CE" w:rsidRDefault="00BD12B3" w:rsidP="002708CA">
            <w:pPr>
              <w:ind w:firstLine="638"/>
              <w:jc w:val="both"/>
              <w:rPr>
                <w:rFonts w:ascii="Times New Roman" w:hAnsi="Times New Roman" w:cs="Times New Roman"/>
                <w:b/>
                <w:sz w:val="28"/>
                <w:szCs w:val="28"/>
              </w:rPr>
            </w:pPr>
            <w:r w:rsidRPr="007C62CE">
              <w:rPr>
                <w:rFonts w:ascii="Times New Roman" w:hAnsi="Times New Roman" w:cs="Times New Roman"/>
                <w:b/>
                <w:sz w:val="28"/>
                <w:szCs w:val="28"/>
              </w:rPr>
              <w:t>3. Исключить.</w:t>
            </w:r>
          </w:p>
          <w:p w14:paraId="47AC606C" w14:textId="77777777" w:rsidR="00BD12B3" w:rsidRPr="007C62CE" w:rsidRDefault="00BD12B3" w:rsidP="002708CA">
            <w:pPr>
              <w:ind w:firstLine="638"/>
              <w:jc w:val="both"/>
              <w:rPr>
                <w:rFonts w:ascii="Times New Roman" w:hAnsi="Times New Roman" w:cs="Times New Roman"/>
                <w:sz w:val="28"/>
                <w:szCs w:val="28"/>
              </w:rPr>
            </w:pPr>
          </w:p>
        </w:tc>
        <w:tc>
          <w:tcPr>
            <w:tcW w:w="2632" w:type="dxa"/>
          </w:tcPr>
          <w:p w14:paraId="3AFBD78A" w14:textId="0CFA1E9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В целях приведения в соответствие с Законом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p>
        </w:tc>
      </w:tr>
      <w:tr w:rsidR="00BD12B3" w:rsidRPr="007C62CE" w14:paraId="5B017902" w14:textId="77777777" w:rsidTr="00A83A3C">
        <w:tc>
          <w:tcPr>
            <w:tcW w:w="15310" w:type="dxa"/>
            <w:gridSpan w:val="6"/>
          </w:tcPr>
          <w:p w14:paraId="41B5155D" w14:textId="6394FA01" w:rsidR="00BD12B3" w:rsidRPr="007C62CE" w:rsidRDefault="00BD12B3" w:rsidP="00BD12B3">
            <w:pPr>
              <w:pStyle w:val="Default"/>
              <w:ind w:firstLine="176"/>
              <w:jc w:val="center"/>
              <w:rPr>
                <w:color w:val="auto"/>
                <w:sz w:val="28"/>
                <w:szCs w:val="28"/>
              </w:rPr>
            </w:pPr>
            <w:r w:rsidRPr="007C62CE">
              <w:rPr>
                <w:b/>
                <w:sz w:val="28"/>
                <w:szCs w:val="28"/>
              </w:rPr>
              <w:t>51.</w:t>
            </w:r>
            <w:r w:rsidRPr="007C62CE">
              <w:rPr>
                <w:sz w:val="28"/>
                <w:szCs w:val="28"/>
              </w:rPr>
              <w:t xml:space="preserve"> </w:t>
            </w:r>
            <w:hyperlink r:id="rId34" w:anchor="z2" w:history="1">
              <w:r w:rsidRPr="007C62CE">
                <w:rPr>
                  <w:rFonts w:eastAsia="Times New Roman"/>
                  <w:b/>
                  <w:spacing w:val="2"/>
                  <w:sz w:val="28"/>
                  <w:szCs w:val="28"/>
                  <w:lang w:eastAsia="ru-RU"/>
                </w:rPr>
                <w:t>Закон</w:t>
              </w:r>
            </w:hyperlink>
            <w:r w:rsidRPr="007C62CE">
              <w:rPr>
                <w:rFonts w:eastAsia="Times New Roman"/>
                <w:b/>
                <w:spacing w:val="2"/>
                <w:sz w:val="28"/>
                <w:szCs w:val="28"/>
                <w:lang w:eastAsia="ru-RU"/>
              </w:rPr>
              <w:t> Республики Казахстан от 27 июля 2007 года «Об образовании»</w:t>
            </w:r>
          </w:p>
        </w:tc>
      </w:tr>
      <w:tr w:rsidR="00BD12B3" w:rsidRPr="007C62CE" w14:paraId="750A944C" w14:textId="77777777" w:rsidTr="00FF099F">
        <w:tc>
          <w:tcPr>
            <w:tcW w:w="704" w:type="dxa"/>
          </w:tcPr>
          <w:p w14:paraId="49FF4DA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252C413" w14:textId="3EE1B91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новые пункты 3 и  4 статьи 57-1  </w:t>
            </w:r>
          </w:p>
        </w:tc>
        <w:tc>
          <w:tcPr>
            <w:tcW w:w="4995" w:type="dxa"/>
          </w:tcPr>
          <w:p w14:paraId="158774A8" w14:textId="77777777" w:rsidR="00BD12B3" w:rsidRPr="007C62CE" w:rsidRDefault="00BD12B3" w:rsidP="00BD12B3">
            <w:pPr>
              <w:widowControl w:val="0"/>
              <w:ind w:firstLine="346"/>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
                <w:bCs/>
                <w:spacing w:val="2"/>
                <w:sz w:val="28"/>
                <w:szCs w:val="28"/>
                <w:bdr w:val="none" w:sz="0" w:space="0" w:color="auto" w:frame="1"/>
                <w:shd w:val="clear" w:color="auto" w:fill="FFFFFF"/>
              </w:rPr>
              <w:t>Статья 57-1. Уведомление о начале или прекращении осуществления деятельности в сфере дошкольного воспитания и обучения</w:t>
            </w:r>
          </w:p>
          <w:p w14:paraId="0892FD2B" w14:textId="77777777" w:rsidR="00BD12B3" w:rsidRPr="007C62CE" w:rsidRDefault="00BD12B3" w:rsidP="00BD12B3">
            <w:pPr>
              <w:widowControl w:val="0"/>
              <w:ind w:firstLine="346"/>
              <w:jc w:val="both"/>
              <w:textAlignment w:val="baseline"/>
              <w:rPr>
                <w:rFonts w:ascii="Times New Roman" w:hAnsi="Times New Roman" w:cs="Times New Roman"/>
                <w:sz w:val="28"/>
                <w:szCs w:val="28"/>
              </w:rPr>
            </w:pPr>
            <w:r w:rsidRPr="007C62CE">
              <w:rPr>
                <w:rFonts w:ascii="Times New Roman" w:hAnsi="Times New Roman" w:cs="Times New Roman"/>
                <w:sz w:val="28"/>
                <w:szCs w:val="28"/>
              </w:rPr>
              <w:t>…</w:t>
            </w:r>
          </w:p>
          <w:p w14:paraId="0A070D93" w14:textId="77777777" w:rsidR="00BD12B3" w:rsidRPr="007C62CE" w:rsidRDefault="00BD12B3" w:rsidP="00BD12B3">
            <w:pPr>
              <w:pStyle w:val="3"/>
              <w:keepNext w:val="0"/>
              <w:widowControl w:val="0"/>
              <w:spacing w:before="0" w:after="0"/>
              <w:ind w:firstLine="346"/>
              <w:jc w:val="both"/>
              <w:textAlignment w:val="baseline"/>
              <w:outlineLvl w:val="2"/>
              <w:rPr>
                <w:rFonts w:ascii="Times New Roman" w:hAnsi="Times New Roman"/>
                <w:sz w:val="28"/>
                <w:szCs w:val="28"/>
              </w:rPr>
            </w:pPr>
            <w:r w:rsidRPr="007C62CE">
              <w:rPr>
                <w:rFonts w:ascii="Times New Roman" w:hAnsi="Times New Roman"/>
                <w:sz w:val="28"/>
                <w:szCs w:val="28"/>
              </w:rPr>
              <w:t xml:space="preserve">3. отсутствует; </w:t>
            </w:r>
          </w:p>
          <w:p w14:paraId="4BA087A9" w14:textId="77777777" w:rsidR="00BD12B3" w:rsidRPr="007C62CE" w:rsidRDefault="00BD12B3" w:rsidP="00BD12B3">
            <w:pPr>
              <w:widowControl w:val="0"/>
              <w:ind w:firstLine="346"/>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sz w:val="28"/>
                <w:szCs w:val="28"/>
                <w:lang w:eastAsia="ru-RU"/>
              </w:rPr>
              <w:t>…</w:t>
            </w:r>
          </w:p>
          <w:p w14:paraId="68812E44" w14:textId="276D177A" w:rsidR="00BD12B3" w:rsidRPr="007C62CE" w:rsidRDefault="00BD12B3" w:rsidP="00BD12B3">
            <w:pPr>
              <w:pStyle w:val="3"/>
              <w:keepNext w:val="0"/>
              <w:widowControl w:val="0"/>
              <w:spacing w:before="0" w:after="0"/>
              <w:ind w:firstLine="346"/>
              <w:jc w:val="both"/>
              <w:textAlignment w:val="baseline"/>
              <w:outlineLvl w:val="2"/>
              <w:rPr>
                <w:rFonts w:ascii="Times New Roman" w:hAnsi="Times New Roman"/>
                <w:sz w:val="28"/>
                <w:szCs w:val="28"/>
              </w:rPr>
            </w:pPr>
            <w:r w:rsidRPr="007C62CE">
              <w:rPr>
                <w:rFonts w:ascii="Times New Roman" w:hAnsi="Times New Roman"/>
                <w:sz w:val="28"/>
                <w:szCs w:val="28"/>
              </w:rPr>
              <w:t>4. отсутствует.</w:t>
            </w:r>
          </w:p>
          <w:p w14:paraId="1C3906E3" w14:textId="59F051FE" w:rsidR="00BD12B3" w:rsidRPr="007C62CE" w:rsidRDefault="00BD12B3" w:rsidP="00BD12B3">
            <w:pPr>
              <w:ind w:firstLine="346"/>
              <w:jc w:val="both"/>
              <w:rPr>
                <w:rFonts w:ascii="Times New Roman" w:hAnsi="Times New Roman" w:cs="Times New Roman"/>
                <w:sz w:val="28"/>
                <w:szCs w:val="28"/>
              </w:rPr>
            </w:pPr>
            <w:r w:rsidRPr="007C62CE">
              <w:rPr>
                <w:rFonts w:ascii="Times New Roman" w:hAnsi="Times New Roman" w:cs="Times New Roman"/>
                <w:sz w:val="28"/>
                <w:szCs w:val="28"/>
              </w:rPr>
              <w:t>     </w:t>
            </w:r>
          </w:p>
        </w:tc>
        <w:tc>
          <w:tcPr>
            <w:tcW w:w="5023" w:type="dxa"/>
            <w:gridSpan w:val="2"/>
          </w:tcPr>
          <w:p w14:paraId="7386718F" w14:textId="77777777" w:rsidR="00BD12B3" w:rsidRPr="007C62CE" w:rsidRDefault="00BD12B3" w:rsidP="001376FC">
            <w:pPr>
              <w:widowControl w:val="0"/>
              <w:ind w:firstLine="638"/>
              <w:jc w:val="both"/>
              <w:rPr>
                <w:rFonts w:ascii="Times New Roman" w:hAnsi="Times New Roman" w:cs="Times New Roman"/>
                <w:b/>
                <w:bCs/>
                <w:spacing w:val="2"/>
                <w:sz w:val="28"/>
                <w:szCs w:val="28"/>
                <w:bdr w:val="none" w:sz="0" w:space="0" w:color="auto" w:frame="1"/>
                <w:shd w:val="clear" w:color="auto" w:fill="FFFFFF"/>
              </w:rPr>
            </w:pPr>
            <w:r w:rsidRPr="007C62CE">
              <w:rPr>
                <w:rFonts w:ascii="Times New Roman" w:hAnsi="Times New Roman" w:cs="Times New Roman"/>
                <w:b/>
                <w:bCs/>
                <w:spacing w:val="2"/>
                <w:sz w:val="28"/>
                <w:szCs w:val="28"/>
                <w:bdr w:val="none" w:sz="0" w:space="0" w:color="auto" w:frame="1"/>
                <w:shd w:val="clear" w:color="auto" w:fill="FFFFFF"/>
              </w:rPr>
              <w:t>Статья 57-1. Уведомление о начале или прекращении осуществления деятельности в сфере дошкольного воспитания и обучения</w:t>
            </w:r>
          </w:p>
          <w:p w14:paraId="575A5F1F" w14:textId="7FB0D1A0" w:rsidR="00BD12B3" w:rsidRPr="007C62CE" w:rsidRDefault="00BD12B3" w:rsidP="001376FC">
            <w:pPr>
              <w:pStyle w:val="pj"/>
              <w:shd w:val="clear" w:color="auto" w:fill="FFFFFF"/>
              <w:spacing w:before="0" w:beforeAutospacing="0" w:after="0" w:afterAutospacing="0"/>
              <w:ind w:firstLine="638"/>
              <w:jc w:val="both"/>
              <w:textAlignment w:val="baseline"/>
              <w:rPr>
                <w:rStyle w:val="s0"/>
                <w:color w:val="auto"/>
                <w:sz w:val="28"/>
                <w:szCs w:val="28"/>
                <w:lang w:val="ru-RU"/>
              </w:rPr>
            </w:pPr>
            <w:r w:rsidRPr="007C62CE">
              <w:rPr>
                <w:rStyle w:val="s0"/>
                <w:color w:val="auto"/>
                <w:sz w:val="28"/>
                <w:szCs w:val="28"/>
                <w:lang w:val="ru-RU"/>
              </w:rPr>
              <w:t>…</w:t>
            </w:r>
          </w:p>
          <w:p w14:paraId="11DE3A4E" w14:textId="1163787C" w:rsidR="001376FC" w:rsidRPr="001376FC" w:rsidRDefault="001376FC" w:rsidP="001376FC">
            <w:pPr>
              <w:ind w:firstLine="638"/>
              <w:contextualSpacing/>
              <w:jc w:val="both"/>
              <w:textAlignment w:val="baseline"/>
              <w:rPr>
                <w:rFonts w:ascii="Times New Roman" w:eastAsia="Times New Roman" w:hAnsi="Times New Roman" w:cs="Times New Roman"/>
                <w:b/>
                <w:spacing w:val="2"/>
                <w:sz w:val="28"/>
                <w:szCs w:val="28"/>
                <w:lang w:val="kk-KZ"/>
              </w:rPr>
            </w:pPr>
            <w:r w:rsidRPr="001376FC">
              <w:rPr>
                <w:rFonts w:ascii="Times New Roman" w:eastAsia="Times New Roman" w:hAnsi="Times New Roman" w:cs="Times New Roman"/>
                <w:b/>
                <w:spacing w:val="2"/>
                <w:sz w:val="28"/>
                <w:szCs w:val="28"/>
                <w:lang w:val="kk-KZ"/>
              </w:rPr>
              <w:t>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p w14:paraId="156F7F08" w14:textId="77777777" w:rsidR="001376FC" w:rsidRPr="001376FC" w:rsidRDefault="001376FC" w:rsidP="001376FC">
            <w:pPr>
              <w:ind w:firstLine="638"/>
              <w:contextualSpacing/>
              <w:jc w:val="both"/>
              <w:textAlignment w:val="baseline"/>
              <w:rPr>
                <w:rFonts w:ascii="Times New Roman" w:eastAsia="Times New Roman" w:hAnsi="Times New Roman" w:cs="Times New Roman"/>
                <w:b/>
                <w:spacing w:val="2"/>
                <w:sz w:val="28"/>
                <w:szCs w:val="28"/>
                <w:lang w:val="kk-KZ"/>
              </w:rPr>
            </w:pPr>
            <w:r w:rsidRPr="001376FC">
              <w:rPr>
                <w:rFonts w:ascii="Times New Roman" w:eastAsia="Times New Roman" w:hAnsi="Times New Roman" w:cs="Times New Roman"/>
                <w:b/>
                <w:spacing w:val="2"/>
                <w:sz w:val="28"/>
                <w:szCs w:val="28"/>
                <w:lang w:val="kk-KZ"/>
              </w:rPr>
              <w:t>1) участвовать в конкурсе на размещение государственного образовательного заказа;</w:t>
            </w:r>
          </w:p>
          <w:p w14:paraId="71690E53" w14:textId="77777777" w:rsidR="001376FC" w:rsidRPr="001376FC" w:rsidRDefault="001376FC" w:rsidP="001376FC">
            <w:pPr>
              <w:ind w:firstLine="638"/>
              <w:contextualSpacing/>
              <w:jc w:val="both"/>
              <w:textAlignment w:val="baseline"/>
              <w:rPr>
                <w:rFonts w:ascii="Times New Roman" w:eastAsia="Times New Roman" w:hAnsi="Times New Roman" w:cs="Times New Roman"/>
                <w:b/>
                <w:spacing w:val="2"/>
                <w:sz w:val="28"/>
                <w:szCs w:val="28"/>
                <w:lang w:val="kk-KZ"/>
              </w:rPr>
            </w:pPr>
            <w:r w:rsidRPr="001376FC">
              <w:rPr>
                <w:rFonts w:ascii="Times New Roman" w:eastAsia="Times New Roman" w:hAnsi="Times New Roman" w:cs="Times New Roman"/>
                <w:b/>
                <w:spacing w:val="2"/>
                <w:sz w:val="28"/>
                <w:szCs w:val="28"/>
                <w:lang w:val="kk-KZ"/>
              </w:rPr>
              <w:t>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p w14:paraId="52CA0137" w14:textId="66577DBC" w:rsidR="00BD12B3" w:rsidRPr="007C62CE" w:rsidRDefault="001376FC" w:rsidP="001376FC">
            <w:pPr>
              <w:ind w:firstLine="638"/>
              <w:jc w:val="both"/>
              <w:rPr>
                <w:rFonts w:ascii="Times New Roman" w:hAnsi="Times New Roman" w:cs="Times New Roman"/>
                <w:sz w:val="28"/>
                <w:szCs w:val="28"/>
              </w:rPr>
            </w:pPr>
            <w:r w:rsidRPr="001376FC">
              <w:rPr>
                <w:rFonts w:ascii="Times New Roman" w:eastAsia="Times New Roman" w:hAnsi="Times New Roman" w:cs="Times New Roman"/>
                <w:b/>
                <w:spacing w:val="2"/>
                <w:sz w:val="28"/>
                <w:szCs w:val="28"/>
                <w:lang w:val="kk-KZ"/>
              </w:rPr>
              <w:t>4.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tc>
        <w:tc>
          <w:tcPr>
            <w:tcW w:w="2632" w:type="dxa"/>
          </w:tcPr>
          <w:p w14:paraId="455AFA8C" w14:textId="77777777" w:rsidR="00BD12B3" w:rsidRPr="007C62CE" w:rsidRDefault="00BD12B3" w:rsidP="00BD12B3">
            <w:pPr>
              <w:pStyle w:val="Default"/>
              <w:ind w:firstLine="176"/>
              <w:jc w:val="both"/>
              <w:rPr>
                <w:color w:val="auto"/>
                <w:sz w:val="28"/>
                <w:szCs w:val="28"/>
              </w:rPr>
            </w:pPr>
            <w:r w:rsidRPr="007C62CE">
              <w:rPr>
                <w:color w:val="auto"/>
                <w:sz w:val="28"/>
                <w:szCs w:val="28"/>
              </w:rPr>
              <w:t>В целях приведения в соответствие с новыми подходами государственного регулирования «с чистого листа».</w:t>
            </w:r>
          </w:p>
          <w:p w14:paraId="4E4AA473" w14:textId="38D69C27" w:rsidR="00BD12B3" w:rsidRPr="007C62CE" w:rsidRDefault="00BD12B3" w:rsidP="00BD12B3">
            <w:pPr>
              <w:pStyle w:val="ab"/>
              <w:shd w:val="clear" w:color="auto" w:fill="FFFFFF"/>
              <w:spacing w:before="0" w:beforeAutospacing="0" w:after="0" w:afterAutospacing="0"/>
              <w:jc w:val="both"/>
              <w:rPr>
                <w:rStyle w:val="af5"/>
                <w:sz w:val="28"/>
                <w:szCs w:val="28"/>
                <w:bdr w:val="none" w:sz="0" w:space="0" w:color="auto" w:frame="1"/>
              </w:rPr>
            </w:pPr>
            <w:r w:rsidRPr="007C62CE">
              <w:rPr>
                <w:sz w:val="28"/>
                <w:szCs w:val="28"/>
              </w:rPr>
              <w:t>30 декабря 2021 года № 95-VII ЗРК принят Закон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p w14:paraId="2A9D7126" w14:textId="2B964496" w:rsidR="00BD12B3" w:rsidRPr="007C62CE" w:rsidRDefault="00BD12B3" w:rsidP="00BD12B3">
            <w:pPr>
              <w:pStyle w:val="ab"/>
              <w:shd w:val="clear" w:color="auto" w:fill="FFFFFF"/>
              <w:spacing w:before="0" w:beforeAutospacing="0" w:after="0" w:afterAutospacing="0"/>
              <w:ind w:firstLine="176"/>
              <w:jc w:val="both"/>
              <w:rPr>
                <w:i/>
                <w:sz w:val="28"/>
                <w:szCs w:val="28"/>
              </w:rPr>
            </w:pPr>
            <w:r w:rsidRPr="007C62CE">
              <w:rPr>
                <w:rStyle w:val="af5"/>
                <w:i w:val="0"/>
                <w:sz w:val="28"/>
                <w:szCs w:val="28"/>
                <w:bdr w:val="none" w:sz="0" w:space="0" w:color="auto" w:frame="1"/>
              </w:rPr>
              <w:t>Предлагается пункты 8-3 и 8-4 статьи 59 ЗРК «Об образовании» перенести в статью 57-1, так как данные пункты относятся к уведомительному порядку</w:t>
            </w:r>
          </w:p>
        </w:tc>
      </w:tr>
      <w:tr w:rsidR="00BD12B3" w:rsidRPr="007C62CE" w14:paraId="4F5089D7" w14:textId="77777777" w:rsidTr="00FF099F">
        <w:tc>
          <w:tcPr>
            <w:tcW w:w="704" w:type="dxa"/>
          </w:tcPr>
          <w:p w14:paraId="33A26BF5"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9145EC2" w14:textId="76B9158E" w:rsidR="00BD12B3" w:rsidRPr="007C62CE" w:rsidRDefault="00BD12B3" w:rsidP="00BD12B3">
            <w:pPr>
              <w:jc w:val="both"/>
              <w:rPr>
                <w:rFonts w:ascii="Times New Roman" w:hAnsi="Times New Roman" w:cs="Times New Roman"/>
                <w:b/>
                <w:sz w:val="28"/>
                <w:szCs w:val="28"/>
              </w:rPr>
            </w:pPr>
            <w:r w:rsidRPr="007C62CE">
              <w:rPr>
                <w:rStyle w:val="s1"/>
                <w:b w:val="0"/>
                <w:color w:val="auto"/>
              </w:rPr>
              <w:t>Статья 59</w:t>
            </w:r>
          </w:p>
        </w:tc>
        <w:tc>
          <w:tcPr>
            <w:tcW w:w="4995" w:type="dxa"/>
          </w:tcPr>
          <w:p w14:paraId="7B3192BD" w14:textId="77777777" w:rsidR="00BD12B3" w:rsidRPr="007C62CE" w:rsidRDefault="00BD12B3" w:rsidP="00BD12B3">
            <w:pPr>
              <w:pStyle w:val="pj"/>
              <w:spacing w:before="0" w:beforeAutospacing="0" w:after="0" w:afterAutospacing="0"/>
              <w:ind w:firstLine="426"/>
              <w:rPr>
                <w:sz w:val="28"/>
                <w:szCs w:val="28"/>
                <w:lang w:val="ru-RU"/>
              </w:rPr>
            </w:pPr>
            <w:r w:rsidRPr="007C62CE">
              <w:rPr>
                <w:rStyle w:val="s1"/>
                <w:color w:val="auto"/>
                <w:lang w:val="ru-RU"/>
              </w:rPr>
              <w:t>Статья 59. Государственный контроль в системе образования</w:t>
            </w:r>
          </w:p>
          <w:p w14:paraId="37D763C2" w14:textId="77777777" w:rsidR="00BD12B3" w:rsidRPr="007C62CE" w:rsidRDefault="00BD12B3" w:rsidP="00BD12B3">
            <w:pPr>
              <w:pStyle w:val="pj"/>
              <w:spacing w:before="0" w:beforeAutospacing="0" w:after="0" w:afterAutospacing="0"/>
              <w:ind w:firstLine="426"/>
              <w:jc w:val="both"/>
              <w:rPr>
                <w:sz w:val="28"/>
                <w:szCs w:val="28"/>
                <w:lang w:val="ru-RU"/>
              </w:rPr>
            </w:pPr>
            <w:bookmarkStart w:id="6" w:name="sub1004858509"/>
            <w:bookmarkStart w:id="7" w:name="sub1007940812"/>
            <w:r w:rsidRPr="007C62CE">
              <w:rPr>
                <w:rStyle w:val="s0"/>
                <w:color w:val="auto"/>
                <w:sz w:val="28"/>
                <w:szCs w:val="28"/>
                <w:lang w:val="ru-RU"/>
              </w:rPr>
              <w:t xml:space="preserve">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w:t>
            </w:r>
            <w:bookmarkStart w:id="8" w:name="sub1004004077"/>
            <w:r w:rsidRPr="007C62CE">
              <w:rPr>
                <w:rStyle w:val="s0"/>
                <w:color w:val="auto"/>
                <w:sz w:val="28"/>
                <w:szCs w:val="28"/>
                <w:lang w:val="ru-RU"/>
              </w:rPr>
              <w:fldChar w:fldCharType="begin"/>
            </w:r>
            <w:r w:rsidRPr="007C62CE">
              <w:rPr>
                <w:rStyle w:val="s0"/>
                <w:color w:val="auto"/>
                <w:sz w:val="28"/>
                <w:szCs w:val="28"/>
                <w:lang w:val="ru-RU"/>
              </w:rPr>
              <w:instrText xml:space="preserve"> HYPERLINK "jl:31548200.0 " </w:instrText>
            </w:r>
            <w:r w:rsidRPr="007C62CE">
              <w:rPr>
                <w:rStyle w:val="s0"/>
                <w:color w:val="auto"/>
                <w:sz w:val="28"/>
                <w:szCs w:val="28"/>
                <w:lang w:val="ru-RU"/>
              </w:rPr>
              <w:fldChar w:fldCharType="separate"/>
            </w:r>
            <w:r w:rsidRPr="007C62CE">
              <w:rPr>
                <w:rStyle w:val="af6"/>
                <w:sz w:val="28"/>
                <w:szCs w:val="28"/>
                <w:lang w:val="ru-RU"/>
              </w:rPr>
              <w:t>законодательства</w:t>
            </w:r>
            <w:r w:rsidRPr="007C62CE">
              <w:rPr>
                <w:rStyle w:val="s0"/>
                <w:color w:val="auto"/>
                <w:sz w:val="28"/>
                <w:szCs w:val="28"/>
                <w:lang w:val="ru-RU"/>
              </w:rPr>
              <w:fldChar w:fldCharType="end"/>
            </w:r>
            <w:bookmarkEnd w:id="8"/>
            <w:r w:rsidRPr="007C62CE">
              <w:rPr>
                <w:rStyle w:val="s0"/>
                <w:color w:val="auto"/>
                <w:sz w:val="28"/>
                <w:szCs w:val="28"/>
                <w:lang w:val="ru-RU"/>
              </w:rPr>
              <w:t xml:space="preserve"> Республики Казахстан о разрешениях и уведомлениях и осуществляется уполномоченным органом в области образования, </w:t>
            </w:r>
            <w:r w:rsidRPr="007C62CE">
              <w:rPr>
                <w:sz w:val="28"/>
                <w:szCs w:val="28"/>
                <w:lang w:val="ru-RU"/>
              </w:rPr>
              <w:t>его ведомством и территориальными подразделениями ведомства</w:t>
            </w:r>
            <w:r w:rsidRPr="007C62CE">
              <w:rPr>
                <w:b/>
                <w:sz w:val="28"/>
                <w:szCs w:val="28"/>
                <w:lang w:val="ru-RU"/>
              </w:rPr>
              <w:t>,</w:t>
            </w:r>
            <w:r w:rsidRPr="007C62CE">
              <w:rPr>
                <w:rStyle w:val="s0"/>
                <w:b/>
                <w:color w:val="auto"/>
                <w:sz w:val="28"/>
                <w:szCs w:val="28"/>
                <w:lang w:val="ru-RU"/>
              </w:rPr>
              <w:t xml:space="preserve"> местными исполнительными органами</w:t>
            </w:r>
            <w:r w:rsidRPr="007C62CE">
              <w:rPr>
                <w:rStyle w:val="s0"/>
                <w:color w:val="auto"/>
                <w:sz w:val="28"/>
                <w:szCs w:val="28"/>
                <w:lang w:val="ru-RU"/>
              </w:rPr>
              <w:t xml:space="preserve"> в пределах их компетенции.</w:t>
            </w:r>
          </w:p>
          <w:p w14:paraId="5D1AD022" w14:textId="77777777" w:rsidR="00BD12B3" w:rsidRPr="007C62CE" w:rsidRDefault="00BD12B3" w:rsidP="00BD12B3">
            <w:pPr>
              <w:pStyle w:val="pj"/>
              <w:spacing w:before="0" w:beforeAutospacing="0" w:after="0" w:afterAutospacing="0"/>
              <w:ind w:firstLine="426"/>
              <w:jc w:val="both"/>
              <w:rPr>
                <w:sz w:val="28"/>
                <w:szCs w:val="28"/>
                <w:lang w:val="ru-RU"/>
              </w:rPr>
            </w:pPr>
            <w:r w:rsidRPr="007C62CE">
              <w:rPr>
                <w:sz w:val="28"/>
                <w:szCs w:val="28"/>
                <w:lang w:val="ru-RU"/>
              </w:rPr>
              <w:t>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p w14:paraId="68AF8D34" w14:textId="77777777" w:rsidR="00BD12B3" w:rsidRPr="007C62CE" w:rsidRDefault="00BD12B3" w:rsidP="00BD12B3">
            <w:pPr>
              <w:pStyle w:val="pj"/>
              <w:spacing w:before="0" w:beforeAutospacing="0" w:after="0" w:afterAutospacing="0"/>
              <w:ind w:firstLine="426"/>
              <w:jc w:val="both"/>
              <w:rPr>
                <w:sz w:val="28"/>
                <w:szCs w:val="28"/>
                <w:lang w:val="ru-RU"/>
              </w:rPr>
            </w:pPr>
            <w:bookmarkStart w:id="9" w:name="SUB590200"/>
            <w:bookmarkEnd w:id="9"/>
            <w:r w:rsidRPr="007C62CE">
              <w:rPr>
                <w:rStyle w:val="s0"/>
                <w:color w:val="auto"/>
                <w:sz w:val="28"/>
                <w:szCs w:val="28"/>
                <w:lang w:val="ru-RU"/>
              </w:rPr>
              <w:t>2. Объектами государственного контроля в системе образования являются:</w:t>
            </w:r>
          </w:p>
          <w:p w14:paraId="31C8F077" w14:textId="77777777" w:rsidR="00BD12B3" w:rsidRPr="007C62CE" w:rsidRDefault="00BD12B3" w:rsidP="00BD12B3">
            <w:pPr>
              <w:pStyle w:val="pj"/>
              <w:spacing w:before="0" w:beforeAutospacing="0" w:after="0" w:afterAutospacing="0"/>
              <w:ind w:firstLine="426"/>
              <w:jc w:val="both"/>
              <w:rPr>
                <w:sz w:val="28"/>
                <w:szCs w:val="28"/>
                <w:lang w:val="ru-RU"/>
              </w:rPr>
            </w:pPr>
            <w:bookmarkStart w:id="10" w:name="sub1004858531"/>
            <w:r w:rsidRPr="007C62CE">
              <w:rPr>
                <w:rStyle w:val="s0"/>
                <w:color w:val="auto"/>
                <w:sz w:val="28"/>
                <w:szCs w:val="28"/>
                <w:lang w:val="ru-RU"/>
              </w:rPr>
              <w:t>1) образовательная деятельность юридических лиц, реализующих общеобразовательные учебные и образовательные программы;</w:t>
            </w:r>
          </w:p>
          <w:p w14:paraId="04BDC047" w14:textId="77777777" w:rsidR="00BD12B3" w:rsidRPr="007C62CE" w:rsidRDefault="00BD12B3" w:rsidP="00BD12B3">
            <w:pPr>
              <w:pStyle w:val="pj"/>
              <w:spacing w:before="0" w:beforeAutospacing="0" w:after="0" w:afterAutospacing="0"/>
              <w:ind w:firstLine="426"/>
              <w:jc w:val="both"/>
              <w:rPr>
                <w:sz w:val="28"/>
                <w:szCs w:val="28"/>
                <w:lang w:val="ru-RU"/>
              </w:rPr>
            </w:pPr>
            <w:bookmarkStart w:id="11" w:name="SUB590202"/>
            <w:bookmarkEnd w:id="10"/>
            <w:bookmarkEnd w:id="11"/>
            <w:r w:rsidRPr="007C62CE">
              <w:rPr>
                <w:rStyle w:val="s0"/>
                <w:color w:val="auto"/>
                <w:sz w:val="28"/>
                <w:szCs w:val="28"/>
                <w:lang w:val="ru-RU"/>
              </w:rPr>
              <w:t>2) уровень освоения обучающимися соответствующих общеобразовательных учебных и образовательных программ;</w:t>
            </w:r>
          </w:p>
          <w:p w14:paraId="7E861C5C" w14:textId="77777777" w:rsidR="00BD12B3" w:rsidRPr="007C62CE" w:rsidRDefault="00BD12B3" w:rsidP="00BD12B3">
            <w:pPr>
              <w:pStyle w:val="pj"/>
              <w:spacing w:before="0" w:beforeAutospacing="0" w:after="0" w:afterAutospacing="0"/>
              <w:ind w:firstLine="426"/>
              <w:jc w:val="both"/>
              <w:rPr>
                <w:sz w:val="28"/>
                <w:szCs w:val="28"/>
                <w:lang w:val="ru-RU"/>
              </w:rPr>
            </w:pPr>
            <w:r w:rsidRPr="007C62CE">
              <w:rPr>
                <w:sz w:val="28"/>
                <w:szCs w:val="28"/>
                <w:lang w:val="ru-RU"/>
              </w:rPr>
              <w:t>3) деятельность местных исполнительных органов по соблюдению требований законодательства Республики Казахстан в области образования.</w:t>
            </w:r>
          </w:p>
          <w:p w14:paraId="79FAFAF1" w14:textId="77777777" w:rsidR="00BD12B3" w:rsidRPr="007C62CE" w:rsidRDefault="00BD12B3" w:rsidP="00BD12B3">
            <w:pPr>
              <w:pStyle w:val="pj"/>
              <w:spacing w:before="0" w:beforeAutospacing="0" w:after="0" w:afterAutospacing="0"/>
              <w:ind w:firstLine="426"/>
              <w:jc w:val="both"/>
              <w:rPr>
                <w:sz w:val="28"/>
                <w:szCs w:val="28"/>
                <w:lang w:val="ru-RU"/>
              </w:rPr>
            </w:pPr>
            <w:bookmarkStart w:id="12" w:name="SUB590300"/>
            <w:bookmarkEnd w:id="12"/>
            <w:r w:rsidRPr="007C62CE">
              <w:rPr>
                <w:sz w:val="28"/>
                <w:szCs w:val="28"/>
                <w:lang w:val="ru-RU"/>
              </w:rPr>
              <w:t xml:space="preserve">3. Государственный контроль </w:t>
            </w:r>
            <w:bookmarkStart w:id="13" w:name="_Hlk97879699"/>
            <w:r w:rsidRPr="007C62CE">
              <w:rPr>
                <w:sz w:val="28"/>
                <w:szCs w:val="28"/>
                <w:lang w:val="ru-RU"/>
              </w:rPr>
              <w:t xml:space="preserve">в системе образования осуществляется в соответствии с </w:t>
            </w:r>
            <w:bookmarkStart w:id="14" w:name="sub1004795097"/>
            <w:r w:rsidRPr="007C62CE">
              <w:rPr>
                <w:rStyle w:val="s2"/>
                <w:color w:val="auto"/>
                <w:sz w:val="28"/>
                <w:szCs w:val="28"/>
                <w:lang w:val="ru-RU"/>
              </w:rPr>
              <w:fldChar w:fldCharType="begin"/>
            </w:r>
            <w:r w:rsidRPr="007C62CE">
              <w:rPr>
                <w:rStyle w:val="s2"/>
                <w:color w:val="auto"/>
                <w:sz w:val="28"/>
                <w:szCs w:val="28"/>
                <w:lang w:val="ru-RU"/>
              </w:rPr>
              <w:instrText xml:space="preserve"> HYPERLINK "jl:38259854.0 " </w:instrText>
            </w:r>
            <w:r w:rsidRPr="007C62CE">
              <w:rPr>
                <w:rStyle w:val="s2"/>
                <w:color w:val="auto"/>
                <w:sz w:val="28"/>
                <w:szCs w:val="28"/>
                <w:lang w:val="ru-RU"/>
              </w:rPr>
              <w:fldChar w:fldCharType="separate"/>
            </w:r>
            <w:r w:rsidRPr="007C62CE">
              <w:rPr>
                <w:rStyle w:val="a4"/>
                <w:color w:val="auto"/>
                <w:sz w:val="28"/>
                <w:szCs w:val="28"/>
                <w:u w:val="none"/>
                <w:lang w:val="ru-RU"/>
              </w:rPr>
              <w:t>Предпринимательским кодексом</w:t>
            </w:r>
            <w:r w:rsidRPr="007C62CE">
              <w:rPr>
                <w:rStyle w:val="s2"/>
                <w:color w:val="auto"/>
                <w:sz w:val="28"/>
                <w:szCs w:val="28"/>
                <w:lang w:val="ru-RU"/>
              </w:rPr>
              <w:fldChar w:fldCharType="end"/>
            </w:r>
            <w:bookmarkEnd w:id="14"/>
            <w:r w:rsidRPr="007C62CE">
              <w:rPr>
                <w:sz w:val="28"/>
                <w:szCs w:val="28"/>
                <w:lang w:val="ru-RU"/>
              </w:rPr>
              <w:t xml:space="preserve"> Республики Казахстан в формах</w:t>
            </w:r>
            <w:bookmarkEnd w:id="13"/>
            <w:r w:rsidRPr="007C62CE">
              <w:rPr>
                <w:sz w:val="28"/>
                <w:szCs w:val="28"/>
                <w:lang w:val="ru-RU"/>
              </w:rPr>
              <w:t>:</w:t>
            </w:r>
          </w:p>
          <w:p w14:paraId="2C79E3C4" w14:textId="77777777" w:rsidR="00BD12B3" w:rsidRPr="007C62CE" w:rsidRDefault="00BD12B3" w:rsidP="00BD12B3">
            <w:pPr>
              <w:pStyle w:val="pj"/>
              <w:spacing w:before="0" w:beforeAutospacing="0" w:after="0" w:afterAutospacing="0"/>
              <w:ind w:firstLine="426"/>
              <w:jc w:val="both"/>
              <w:rPr>
                <w:sz w:val="28"/>
                <w:szCs w:val="28"/>
                <w:lang w:val="ru-RU"/>
              </w:rPr>
            </w:pPr>
            <w:r w:rsidRPr="007C62CE">
              <w:rPr>
                <w:sz w:val="28"/>
                <w:szCs w:val="28"/>
                <w:lang w:val="ru-RU"/>
              </w:rPr>
              <w:t>1) внеплановой проверки за соблюдением законодательства Республики Казахстан об образовании;</w:t>
            </w:r>
          </w:p>
          <w:p w14:paraId="5B23A58D" w14:textId="77777777" w:rsidR="00BD12B3" w:rsidRPr="007C62CE" w:rsidRDefault="00BD12B3" w:rsidP="00BD12B3">
            <w:pPr>
              <w:pStyle w:val="pj"/>
              <w:spacing w:before="0" w:beforeAutospacing="0" w:after="0" w:afterAutospacing="0"/>
              <w:ind w:firstLine="426"/>
              <w:jc w:val="both"/>
              <w:rPr>
                <w:sz w:val="28"/>
                <w:szCs w:val="28"/>
                <w:lang w:val="ru-RU"/>
              </w:rPr>
            </w:pPr>
            <w:r w:rsidRPr="007C62CE">
              <w:rPr>
                <w:sz w:val="28"/>
                <w:szCs w:val="28"/>
                <w:lang w:val="ru-RU"/>
              </w:rPr>
              <w:t>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w:t>
            </w:r>
          </w:p>
          <w:p w14:paraId="0192F9C7" w14:textId="77777777" w:rsidR="00BD12B3" w:rsidRPr="007C62CE" w:rsidRDefault="00BD12B3" w:rsidP="00BD12B3">
            <w:pPr>
              <w:pStyle w:val="pj"/>
              <w:spacing w:before="0" w:beforeAutospacing="0" w:after="0" w:afterAutospacing="0"/>
              <w:ind w:firstLine="426"/>
              <w:jc w:val="both"/>
              <w:rPr>
                <w:sz w:val="28"/>
                <w:szCs w:val="28"/>
                <w:lang w:val="ru-RU"/>
              </w:rPr>
            </w:pPr>
            <w:r w:rsidRPr="007C62CE">
              <w:rPr>
                <w:sz w:val="28"/>
                <w:szCs w:val="28"/>
                <w:lang w:val="ru-RU"/>
              </w:rPr>
              <w:t>3) профилактического контроля без посещения субъекта (объекта) контроля в порядке, определяемом настоящим Законом.</w:t>
            </w:r>
          </w:p>
          <w:p w14:paraId="1D8420A1" w14:textId="36E11BCC" w:rsidR="00BD12B3" w:rsidRPr="007C62CE" w:rsidRDefault="00BD12B3" w:rsidP="00BD12B3">
            <w:pPr>
              <w:pStyle w:val="pj"/>
              <w:spacing w:before="0" w:beforeAutospacing="0" w:after="0" w:afterAutospacing="0"/>
              <w:ind w:firstLine="426"/>
              <w:jc w:val="both"/>
              <w:rPr>
                <w:sz w:val="28"/>
                <w:szCs w:val="28"/>
              </w:rPr>
            </w:pPr>
            <w:bookmarkStart w:id="15" w:name="SUB590400"/>
            <w:bookmarkStart w:id="16" w:name="SUB59040100"/>
            <w:bookmarkStart w:id="17" w:name="SUB59080400"/>
            <w:bookmarkEnd w:id="6"/>
            <w:bookmarkEnd w:id="7"/>
            <w:bookmarkEnd w:id="15"/>
            <w:bookmarkEnd w:id="16"/>
            <w:bookmarkEnd w:id="17"/>
          </w:p>
        </w:tc>
        <w:tc>
          <w:tcPr>
            <w:tcW w:w="5023" w:type="dxa"/>
            <w:gridSpan w:val="2"/>
          </w:tcPr>
          <w:p w14:paraId="1FD9AA42" w14:textId="77777777" w:rsidR="00BD12B3" w:rsidRPr="001376FC" w:rsidRDefault="00BD12B3" w:rsidP="001376FC">
            <w:pPr>
              <w:pStyle w:val="pj"/>
              <w:shd w:val="clear" w:color="auto" w:fill="FFFFFF"/>
              <w:spacing w:before="0" w:beforeAutospacing="0" w:after="0" w:afterAutospacing="0"/>
              <w:ind w:firstLine="638"/>
              <w:jc w:val="both"/>
              <w:textAlignment w:val="baseline"/>
              <w:rPr>
                <w:sz w:val="28"/>
                <w:szCs w:val="28"/>
                <w:lang w:val="ru-RU"/>
              </w:rPr>
            </w:pPr>
            <w:r w:rsidRPr="001376FC">
              <w:rPr>
                <w:rStyle w:val="s1"/>
                <w:color w:val="auto"/>
                <w:lang w:val="ru-RU"/>
              </w:rPr>
              <w:t>Статья 59. Государственный контроль в системе образования</w:t>
            </w:r>
          </w:p>
          <w:p w14:paraId="6B702AED"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eastAsia="Times New Roman" w:hAnsi="Times New Roman" w:cs="Times New Roman"/>
                <w:spacing w:val="2"/>
                <w:sz w:val="28"/>
                <w:szCs w:val="28"/>
                <w:lang w:val="kk-KZ"/>
              </w:rPr>
              <w:t xml:space="preserve">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в пределах их компетенции. </w:t>
            </w:r>
          </w:p>
          <w:p w14:paraId="492BC1CE"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eastAsia="Times New Roman" w:hAnsi="Times New Roman" w:cs="Times New Roman"/>
                <w:spacing w:val="2"/>
                <w:sz w:val="28"/>
                <w:szCs w:val="28"/>
                <w:lang w:val="kk-KZ"/>
              </w:rPr>
              <w:t>Государственный контроль, осуществляемый местными исполнительными органами в области образования за исполнением его структурными,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 проводится в соответствии с Административным процедурно-процессуальным кодексом Республики Казахстан.</w:t>
            </w:r>
          </w:p>
          <w:p w14:paraId="6B541496" w14:textId="77777777" w:rsidR="001376FC" w:rsidRPr="001376FC" w:rsidRDefault="00BD12B3"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hAnsi="Times New Roman" w:cs="Times New Roman"/>
                <w:sz w:val="28"/>
                <w:szCs w:val="28"/>
              </w:rPr>
              <w:t xml:space="preserve">2. </w:t>
            </w:r>
            <w:r w:rsidR="001376FC" w:rsidRPr="001376FC">
              <w:rPr>
                <w:rFonts w:ascii="Times New Roman" w:eastAsia="Times New Roman" w:hAnsi="Times New Roman" w:cs="Times New Roman"/>
                <w:spacing w:val="2"/>
                <w:sz w:val="28"/>
                <w:szCs w:val="28"/>
                <w:lang w:val="kk-KZ"/>
              </w:rPr>
              <w:t>Государственный контроль в системе образования осуществляется в соответствии с Предпринимательским кодексом Республики Казахстан в формах:</w:t>
            </w:r>
          </w:p>
          <w:p w14:paraId="13A6A632"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eastAsia="Times New Roman" w:hAnsi="Times New Roman" w:cs="Times New Roman"/>
                <w:spacing w:val="2"/>
                <w:sz w:val="28"/>
                <w:szCs w:val="28"/>
                <w:lang w:val="kk-KZ"/>
              </w:rPr>
              <w:t>1)</w:t>
            </w:r>
            <w:r w:rsidRPr="001376FC">
              <w:rPr>
                <w:rFonts w:ascii="Times New Roman" w:eastAsia="Times New Roman" w:hAnsi="Times New Roman" w:cs="Times New Roman"/>
                <w:spacing w:val="2"/>
                <w:sz w:val="28"/>
                <w:szCs w:val="28"/>
                <w:lang w:val="kk-KZ"/>
              </w:rPr>
              <w:tab/>
              <w:t>профилактического контроля с посещением субъекта (объекта) контроля;</w:t>
            </w:r>
          </w:p>
          <w:p w14:paraId="7B428E9F"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eastAsia="Times New Roman" w:hAnsi="Times New Roman" w:cs="Times New Roman"/>
                <w:spacing w:val="2"/>
                <w:sz w:val="28"/>
                <w:szCs w:val="28"/>
                <w:lang w:val="kk-KZ"/>
              </w:rPr>
              <w:t>2)</w:t>
            </w:r>
            <w:r w:rsidRPr="001376FC">
              <w:rPr>
                <w:rFonts w:ascii="Times New Roman" w:eastAsia="Times New Roman" w:hAnsi="Times New Roman" w:cs="Times New Roman"/>
                <w:spacing w:val="2"/>
                <w:sz w:val="28"/>
                <w:szCs w:val="28"/>
                <w:lang w:val="kk-KZ"/>
              </w:rPr>
              <w:tab/>
              <w:t>проверки,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Законом Республики Казахстан «О разрешениях и уведомлениях»;</w:t>
            </w:r>
          </w:p>
          <w:p w14:paraId="43666E63"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eastAsia="Times New Roman" w:hAnsi="Times New Roman" w:cs="Times New Roman"/>
                <w:spacing w:val="2"/>
                <w:sz w:val="28"/>
                <w:szCs w:val="28"/>
                <w:lang w:val="kk-KZ"/>
              </w:rPr>
              <w:t>3)</w:t>
            </w:r>
            <w:r w:rsidRPr="001376FC">
              <w:rPr>
                <w:rFonts w:ascii="Times New Roman" w:eastAsia="Times New Roman" w:hAnsi="Times New Roman" w:cs="Times New Roman"/>
                <w:spacing w:val="2"/>
                <w:sz w:val="28"/>
                <w:szCs w:val="28"/>
                <w:lang w:val="kk-KZ"/>
              </w:rPr>
              <w:tab/>
              <w:t xml:space="preserve">внеплановой проверки. </w:t>
            </w:r>
          </w:p>
          <w:p w14:paraId="4BA592EC"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eastAsia="Times New Roman" w:hAnsi="Times New Roman" w:cs="Times New Roman"/>
                <w:spacing w:val="2"/>
                <w:sz w:val="28"/>
                <w:szCs w:val="28"/>
                <w:lang w:val="kk-KZ"/>
              </w:rPr>
              <w:t xml:space="preserve">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 </w:t>
            </w:r>
          </w:p>
          <w:p w14:paraId="2A024219"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eastAsia="Times New Roman" w:hAnsi="Times New Roman" w:cs="Times New Roman"/>
                <w:spacing w:val="2"/>
                <w:sz w:val="28"/>
                <w:szCs w:val="28"/>
                <w:lang w:val="kk-KZ"/>
              </w:rPr>
              <w:t>3. Объектами государственного контроля в системе образования являются:</w:t>
            </w:r>
          </w:p>
          <w:p w14:paraId="33AE952C"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eastAsia="Times New Roman" w:hAnsi="Times New Roman" w:cs="Times New Roman"/>
                <w:spacing w:val="2"/>
                <w:sz w:val="28"/>
                <w:szCs w:val="28"/>
                <w:lang w:val="kk-KZ"/>
              </w:rPr>
              <w:t>1)</w:t>
            </w:r>
            <w:r w:rsidRPr="001376FC">
              <w:rPr>
                <w:rFonts w:ascii="Times New Roman" w:eastAsia="Times New Roman" w:hAnsi="Times New Roman" w:cs="Times New Roman"/>
                <w:spacing w:val="2"/>
                <w:sz w:val="28"/>
                <w:szCs w:val="28"/>
                <w:lang w:val="kk-KZ"/>
              </w:rPr>
              <w:tab/>
              <w:t>образовательная деятельность юридических лиц, реализующих общеобразовательные учебные и образовательные программы;</w:t>
            </w:r>
          </w:p>
          <w:p w14:paraId="4B9D7587"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spacing w:val="2"/>
                <w:sz w:val="28"/>
                <w:szCs w:val="28"/>
                <w:lang w:val="kk-KZ"/>
              </w:rPr>
            </w:pPr>
            <w:r w:rsidRPr="001376FC">
              <w:rPr>
                <w:rFonts w:ascii="Times New Roman" w:eastAsia="Times New Roman" w:hAnsi="Times New Roman" w:cs="Times New Roman"/>
                <w:spacing w:val="2"/>
                <w:sz w:val="28"/>
                <w:szCs w:val="28"/>
                <w:lang w:val="kk-KZ"/>
              </w:rPr>
              <w:t>2)</w:t>
            </w:r>
            <w:r w:rsidRPr="001376FC">
              <w:rPr>
                <w:rFonts w:ascii="Times New Roman" w:eastAsia="Times New Roman" w:hAnsi="Times New Roman" w:cs="Times New Roman"/>
                <w:spacing w:val="2"/>
                <w:sz w:val="28"/>
                <w:szCs w:val="28"/>
                <w:lang w:val="kk-KZ"/>
              </w:rPr>
              <w:tab/>
              <w:t xml:space="preserve">уровень освоения обучающимися соответствующих общеобразовательных учебных и образовательных программ; </w:t>
            </w:r>
          </w:p>
          <w:p w14:paraId="72B28CE3" w14:textId="77777777" w:rsidR="001376FC" w:rsidRPr="001376FC" w:rsidRDefault="001376FC" w:rsidP="001376FC">
            <w:pPr>
              <w:tabs>
                <w:tab w:val="left" w:pos="1020"/>
              </w:tabs>
              <w:ind w:firstLine="638"/>
              <w:contextualSpacing/>
              <w:jc w:val="both"/>
              <w:textAlignment w:val="baseline"/>
              <w:rPr>
                <w:rFonts w:ascii="Times New Roman" w:eastAsia="Times New Roman" w:hAnsi="Times New Roman" w:cs="Times New Roman"/>
                <w:b/>
                <w:spacing w:val="2"/>
                <w:sz w:val="28"/>
                <w:szCs w:val="28"/>
                <w:lang w:val="kk-KZ"/>
              </w:rPr>
            </w:pPr>
            <w:r w:rsidRPr="001376FC">
              <w:rPr>
                <w:rFonts w:ascii="Times New Roman" w:eastAsia="Times New Roman" w:hAnsi="Times New Roman" w:cs="Times New Roman"/>
                <w:b/>
                <w:spacing w:val="2"/>
                <w:sz w:val="28"/>
                <w:szCs w:val="28"/>
                <w:lang w:val="kk-KZ"/>
              </w:rPr>
              <w:t>3)</w:t>
            </w:r>
            <w:r w:rsidRPr="001376FC">
              <w:rPr>
                <w:rFonts w:ascii="Times New Roman" w:eastAsia="Times New Roman" w:hAnsi="Times New Roman" w:cs="Times New Roman"/>
                <w:b/>
                <w:spacing w:val="2"/>
                <w:sz w:val="28"/>
                <w:szCs w:val="28"/>
                <w:lang w:val="kk-KZ"/>
              </w:rPr>
              <w:tab/>
              <w:t>оценивание результатов обучения воспитанников и обучающихся;</w:t>
            </w:r>
          </w:p>
          <w:p w14:paraId="70E4868B" w14:textId="46D3E04B" w:rsidR="00BD12B3" w:rsidRPr="001376FC" w:rsidRDefault="001376FC" w:rsidP="001376FC">
            <w:pPr>
              <w:ind w:firstLine="638"/>
              <w:jc w:val="both"/>
              <w:rPr>
                <w:rFonts w:ascii="Times New Roman" w:hAnsi="Times New Roman" w:cs="Times New Roman"/>
                <w:sz w:val="28"/>
                <w:szCs w:val="28"/>
              </w:rPr>
            </w:pPr>
            <w:r w:rsidRPr="001376FC">
              <w:rPr>
                <w:rFonts w:ascii="Times New Roman" w:eastAsia="Times New Roman" w:hAnsi="Times New Roman" w:cs="Times New Roman"/>
                <w:spacing w:val="2"/>
                <w:sz w:val="28"/>
                <w:szCs w:val="28"/>
                <w:lang w:val="kk-KZ"/>
              </w:rPr>
              <w:t>4)</w:t>
            </w:r>
            <w:r w:rsidRPr="001376FC">
              <w:rPr>
                <w:rFonts w:ascii="Times New Roman" w:eastAsia="Times New Roman" w:hAnsi="Times New Roman" w:cs="Times New Roman"/>
                <w:spacing w:val="2"/>
                <w:sz w:val="28"/>
                <w:szCs w:val="28"/>
                <w:lang w:val="kk-KZ"/>
              </w:rPr>
              <w:tab/>
              <w:t>деятельность местных исполнительных органов по соблюдению требований законодательства Республики Казахстан в области образования.</w:t>
            </w:r>
          </w:p>
        </w:tc>
        <w:tc>
          <w:tcPr>
            <w:tcW w:w="2632" w:type="dxa"/>
          </w:tcPr>
          <w:p w14:paraId="46F60CC5" w14:textId="77777777" w:rsidR="00BD12B3" w:rsidRPr="007C62CE" w:rsidRDefault="00BD12B3" w:rsidP="00BD12B3">
            <w:pPr>
              <w:pStyle w:val="Default"/>
              <w:ind w:firstLine="320"/>
              <w:jc w:val="both"/>
              <w:rPr>
                <w:color w:val="auto"/>
                <w:sz w:val="28"/>
                <w:szCs w:val="28"/>
              </w:rPr>
            </w:pPr>
            <w:r w:rsidRPr="007C62CE">
              <w:rPr>
                <w:color w:val="auto"/>
                <w:sz w:val="28"/>
                <w:szCs w:val="28"/>
              </w:rPr>
              <w:t>В целях приведения в соответствие с новыми подходами государственного регулирования «с чистого листа».</w:t>
            </w:r>
          </w:p>
          <w:p w14:paraId="6854B5DC"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r w:rsidRPr="007C62CE">
              <w:rPr>
                <w:sz w:val="28"/>
                <w:szCs w:val="28"/>
              </w:rPr>
              <w:t>Предлагается статью 59 изложить в новой редакции с целью приведения в соответствии с Законом Республики Казахстан от 30 декабря 2021 года № 95-VII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p w14:paraId="14D1A007"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48F4DD9F"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74E6F5A0"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5B69E54C"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088E7D4A"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5D6929D7"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26771285"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410E43FF"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5B5352A5"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269668F2"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7344E00E"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3454789D"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27A3FEDF"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597570B3"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09716C01"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5F492832"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1497EB18"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2322C4E6"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07E8627B"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7916C1A0"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790F191F"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5343C028"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692FAF25"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655F1EDE"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0D30113B" w14:textId="77777777" w:rsidR="00BD12B3" w:rsidRPr="007C62CE" w:rsidRDefault="00BD12B3" w:rsidP="00BD12B3">
            <w:pPr>
              <w:pStyle w:val="ab"/>
              <w:shd w:val="clear" w:color="auto" w:fill="FFFFFF"/>
              <w:spacing w:before="0" w:beforeAutospacing="0" w:after="0" w:afterAutospacing="0"/>
              <w:ind w:firstLine="320"/>
              <w:jc w:val="both"/>
              <w:rPr>
                <w:sz w:val="28"/>
                <w:szCs w:val="28"/>
              </w:rPr>
            </w:pPr>
          </w:p>
          <w:p w14:paraId="0811AB1A" w14:textId="77777777" w:rsidR="00BD12B3" w:rsidRPr="007C62CE" w:rsidRDefault="00BD12B3" w:rsidP="00BD12B3">
            <w:pPr>
              <w:jc w:val="both"/>
              <w:rPr>
                <w:rFonts w:ascii="Times New Roman" w:hAnsi="Times New Roman" w:cs="Times New Roman"/>
                <w:sz w:val="28"/>
              </w:rPr>
            </w:pPr>
            <w:r w:rsidRPr="007C62CE">
              <w:rPr>
                <w:rFonts w:ascii="Times New Roman" w:hAnsi="Times New Roman" w:cs="Times New Roman"/>
                <w:sz w:val="28"/>
              </w:rPr>
              <w:t xml:space="preserve">Согласно статье 4 Закона «Об органах национальной безопасности Республики Казахстан», деятельность органов национальной безопасности (далее – ОНБ) осуществляется </w:t>
            </w:r>
            <w:r w:rsidRPr="007C62CE">
              <w:rPr>
                <w:rFonts w:ascii="Times New Roman" w:hAnsi="Times New Roman" w:cs="Times New Roman"/>
                <w:sz w:val="28"/>
                <w:u w:val="single"/>
              </w:rPr>
              <w:t>на принципах секретности и конспирации</w:t>
            </w:r>
            <w:r w:rsidRPr="007C62CE">
              <w:rPr>
                <w:rFonts w:ascii="Times New Roman" w:hAnsi="Times New Roman" w:cs="Times New Roman"/>
                <w:sz w:val="28"/>
              </w:rPr>
              <w:t>.</w:t>
            </w:r>
          </w:p>
          <w:p w14:paraId="28DDAD6F" w14:textId="77777777" w:rsidR="00BD12B3" w:rsidRPr="007C62CE" w:rsidRDefault="00BD12B3" w:rsidP="00BD12B3">
            <w:pPr>
              <w:jc w:val="both"/>
              <w:rPr>
                <w:rFonts w:ascii="Times New Roman" w:hAnsi="Times New Roman" w:cs="Times New Roman"/>
                <w:sz w:val="28"/>
              </w:rPr>
            </w:pPr>
            <w:r w:rsidRPr="007C62CE">
              <w:rPr>
                <w:rFonts w:ascii="Times New Roman" w:hAnsi="Times New Roman" w:cs="Times New Roman"/>
                <w:sz w:val="28"/>
              </w:rPr>
              <w:t>Кроме того, в соответствии с законодательством о государственных секретах, здания ОНБ относятся к режимным объектам, что предполагает ограничения, связанные с беспрепятственным доступом в режимные объекты и использованием технических средств.</w:t>
            </w:r>
          </w:p>
          <w:p w14:paraId="5B533C83" w14:textId="77777777" w:rsidR="00BD12B3" w:rsidRPr="007C62CE" w:rsidRDefault="00BD12B3" w:rsidP="00BD12B3">
            <w:pPr>
              <w:jc w:val="both"/>
              <w:rPr>
                <w:sz w:val="28"/>
              </w:rPr>
            </w:pPr>
            <w:r w:rsidRPr="007C62CE">
              <w:rPr>
                <w:rFonts w:ascii="Times New Roman" w:hAnsi="Times New Roman" w:cs="Times New Roman"/>
                <w:sz w:val="28"/>
              </w:rPr>
              <w:t>В этой связи, контроль в отношении ОНБ должен осуществляться по согласованию с Председателем КНБ, а также с учетом требований пропускного и внутриобъектового режимов.</w:t>
            </w:r>
          </w:p>
          <w:p w14:paraId="2345487B" w14:textId="77777777" w:rsidR="00BD12B3" w:rsidRPr="007C62CE" w:rsidRDefault="00BD12B3" w:rsidP="00BD12B3">
            <w:pPr>
              <w:pStyle w:val="ab"/>
              <w:shd w:val="clear" w:color="auto" w:fill="FFFFFF"/>
              <w:spacing w:before="0" w:beforeAutospacing="0" w:after="0" w:afterAutospacing="0"/>
              <w:jc w:val="both"/>
              <w:rPr>
                <w:sz w:val="28"/>
                <w:szCs w:val="28"/>
                <w:lang w:eastAsia="kk-KZ"/>
              </w:rPr>
            </w:pPr>
            <w:r w:rsidRPr="007C62CE">
              <w:rPr>
                <w:sz w:val="28"/>
                <w:szCs w:val="28"/>
                <w:lang w:eastAsia="kk-KZ"/>
              </w:rPr>
              <w:t>Военные, специальные учебные заведения КНБ являются корпоративными вузами и осуществляют подготовку сотрудников исключительно для органов национальной безопасности. По завершению обучения все выпускники вузов КНБ 100% распределяются в подразделения органов национальной безопасности.</w:t>
            </w:r>
          </w:p>
          <w:p w14:paraId="33FA56D3" w14:textId="77777777" w:rsidR="00BD12B3" w:rsidRPr="007C62CE" w:rsidRDefault="00BD12B3" w:rsidP="00BD12B3">
            <w:pPr>
              <w:pStyle w:val="ab"/>
              <w:shd w:val="clear" w:color="auto" w:fill="FFFFFF"/>
              <w:spacing w:before="0" w:beforeAutospacing="0" w:after="0" w:afterAutospacing="0"/>
              <w:jc w:val="both"/>
              <w:rPr>
                <w:sz w:val="28"/>
                <w:szCs w:val="28"/>
                <w:lang w:eastAsia="kk-KZ"/>
              </w:rPr>
            </w:pPr>
            <w:r w:rsidRPr="007C62CE">
              <w:rPr>
                <w:sz w:val="28"/>
                <w:szCs w:val="28"/>
                <w:lang w:eastAsia="kk-KZ"/>
              </w:rPr>
              <w:t>Обучение в вузах КНБ осуществляется полностью за счет республиканскиих бюджетных средств, выделяемых на содержание КНБ. Государственный образовательный заказ и государственные образовательные гранты не размещаются в учебных заведениях КНБ.</w:t>
            </w:r>
          </w:p>
          <w:p w14:paraId="25E1A2B6" w14:textId="77777777" w:rsidR="00BD12B3" w:rsidRPr="007C62CE" w:rsidRDefault="00BD12B3" w:rsidP="00BD12B3">
            <w:pPr>
              <w:pStyle w:val="ab"/>
              <w:shd w:val="clear" w:color="auto" w:fill="FFFFFF"/>
              <w:spacing w:before="0" w:beforeAutospacing="0" w:after="0" w:afterAutospacing="0"/>
              <w:jc w:val="both"/>
              <w:rPr>
                <w:sz w:val="28"/>
                <w:szCs w:val="28"/>
                <w:lang w:eastAsia="kk-KZ"/>
              </w:rPr>
            </w:pPr>
            <w:r w:rsidRPr="007C62CE">
              <w:rPr>
                <w:sz w:val="28"/>
                <w:szCs w:val="28"/>
                <w:lang w:eastAsia="kk-KZ"/>
              </w:rPr>
              <w:t>Прямым заказчиком для подготовки кадров в своих вузах выступает только КНБ.</w:t>
            </w:r>
          </w:p>
          <w:p w14:paraId="5C2BF396" w14:textId="77777777" w:rsidR="00BD12B3" w:rsidRPr="007C62CE" w:rsidRDefault="00BD12B3" w:rsidP="00BD12B3">
            <w:pPr>
              <w:pStyle w:val="ab"/>
              <w:shd w:val="clear" w:color="auto" w:fill="FFFFFF"/>
              <w:spacing w:before="0" w:beforeAutospacing="0" w:after="0" w:afterAutospacing="0"/>
              <w:jc w:val="both"/>
              <w:rPr>
                <w:sz w:val="28"/>
                <w:szCs w:val="28"/>
                <w:lang w:eastAsia="kk-KZ"/>
              </w:rPr>
            </w:pPr>
            <w:r w:rsidRPr="007C62CE">
              <w:rPr>
                <w:sz w:val="28"/>
                <w:szCs w:val="28"/>
                <w:lang w:eastAsia="kk-KZ"/>
              </w:rPr>
              <w:t>Кроме  этого, в 2015 году Закон «Об образовании» дополнен статьей 5-1, определяющей полномочия КНБ по отношению к подведомственным ему военным, специальным учебным заведениям. Тем самым, данной нормой подчеркнут корпоративный статус вузов КНБ. Вся образовательная  деятельность вузов КНБ осуществляется в соответствии с приказами Председателя КНБ, на основе требований государственного стандарта высшего и послевузовского образования.</w:t>
            </w:r>
          </w:p>
          <w:p w14:paraId="1D2CA8AC" w14:textId="77777777" w:rsidR="00BD12B3" w:rsidRPr="007C62CE" w:rsidRDefault="00BD12B3" w:rsidP="00BD12B3">
            <w:pPr>
              <w:pStyle w:val="ab"/>
              <w:shd w:val="clear" w:color="auto" w:fill="FFFFFF"/>
              <w:spacing w:before="0" w:beforeAutospacing="0" w:after="0" w:afterAutospacing="0"/>
              <w:jc w:val="both"/>
              <w:rPr>
                <w:sz w:val="28"/>
                <w:szCs w:val="28"/>
                <w:lang w:eastAsia="kk-KZ"/>
              </w:rPr>
            </w:pPr>
            <w:r w:rsidRPr="007C62CE">
              <w:rPr>
                <w:sz w:val="28"/>
                <w:szCs w:val="28"/>
                <w:lang w:eastAsia="kk-KZ"/>
              </w:rPr>
              <w:t>Необходимость выделения вузов КНБ из общего числа организаций образования РК и подчинением их деятельности КНБ была продиктована особенностями подготовки кадров в спецвузах, действующими требованиями к обеспечению режима  секретности, условиями обучения.</w:t>
            </w:r>
          </w:p>
          <w:p w14:paraId="0A0A7C55" w14:textId="020847A6" w:rsidR="00BD12B3" w:rsidRPr="007C62CE" w:rsidRDefault="00BD12B3" w:rsidP="00BD12B3">
            <w:pPr>
              <w:pStyle w:val="pj"/>
              <w:shd w:val="clear" w:color="auto" w:fill="FFFFFF"/>
              <w:spacing w:before="0" w:beforeAutospacing="0" w:after="0" w:afterAutospacing="0"/>
              <w:ind w:firstLine="317"/>
              <w:jc w:val="both"/>
              <w:textAlignment w:val="baseline"/>
              <w:rPr>
                <w:sz w:val="28"/>
                <w:szCs w:val="28"/>
                <w:lang w:val="ru-RU"/>
              </w:rPr>
            </w:pPr>
            <w:r w:rsidRPr="007C62CE">
              <w:rPr>
                <w:sz w:val="28"/>
                <w:szCs w:val="28"/>
                <w:lang w:val="ru-RU"/>
              </w:rPr>
              <w:t>На основании изложенного предлагается, полномочия Министерства науки и высшего образования РК по осуществлению государстаенной аттестации в вузах КНБ передать в полномочия КНБ по аналогии с частью 3 пункта 4 статьи 59 Закона «Об образовании», где указано, что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tc>
      </w:tr>
      <w:tr w:rsidR="00BD12B3" w:rsidRPr="007C62CE" w14:paraId="344DD671" w14:textId="77777777" w:rsidTr="00FF099F">
        <w:tc>
          <w:tcPr>
            <w:tcW w:w="704" w:type="dxa"/>
          </w:tcPr>
          <w:p w14:paraId="04E6ED6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A2EE708" w14:textId="686C2CC1"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rPr>
              <w:t>новая статья 59-</w:t>
            </w:r>
            <w:r w:rsidRPr="007C62CE">
              <w:rPr>
                <w:rFonts w:ascii="Times New Roman" w:hAnsi="Times New Roman" w:cs="Times New Roman"/>
                <w:sz w:val="28"/>
                <w:szCs w:val="28"/>
                <w:lang w:val="kk-KZ"/>
              </w:rPr>
              <w:t>1</w:t>
            </w:r>
          </w:p>
        </w:tc>
        <w:tc>
          <w:tcPr>
            <w:tcW w:w="4995" w:type="dxa"/>
          </w:tcPr>
          <w:p w14:paraId="5DD631EC" w14:textId="78BB22B6"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r w:rsidRPr="007C62CE">
              <w:rPr>
                <w:b/>
                <w:bCs/>
                <w:sz w:val="28"/>
                <w:szCs w:val="28"/>
                <w:lang w:val="ru-RU"/>
              </w:rPr>
              <w:t>Отсутствует.</w:t>
            </w:r>
          </w:p>
          <w:p w14:paraId="7D4622FE"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6B95892"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F879AE8" w14:textId="77777777" w:rsidR="00BD12B3" w:rsidRPr="007C62CE" w:rsidRDefault="00BD12B3" w:rsidP="00BD12B3">
            <w:pPr>
              <w:pStyle w:val="pj"/>
              <w:shd w:val="clear" w:color="auto" w:fill="FFFFFF"/>
              <w:spacing w:before="0" w:beforeAutospacing="0" w:after="0" w:afterAutospacing="0"/>
              <w:ind w:firstLine="426"/>
              <w:jc w:val="center"/>
              <w:textAlignment w:val="baseline"/>
              <w:rPr>
                <w:b/>
                <w:bCs/>
                <w:sz w:val="28"/>
                <w:szCs w:val="28"/>
                <w:lang w:val="ru-RU"/>
              </w:rPr>
            </w:pPr>
          </w:p>
          <w:p w14:paraId="604E5CCB"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94ABF86"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3A2411D"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2A8A951"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B74293F"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25F1ECB"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62D387A"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FDC54EC"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2B2A8D8"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B042869"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98EF1A0"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BD86AC8"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7885447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BA0397C"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CCA22FD"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1AD0EB1"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7195A6A"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2AE849B"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7C21D797"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958BF48"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CAF0EA4"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2D1691F"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6BA7EF0"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BA48B44"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627F848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10BD3D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DCA7356"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6AB785BA"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D92287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B26DBF6"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6CD11C78"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D3E18F6"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2506876"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1C46191"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5DFC45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747B9D62"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551B4C2"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6A904F90"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D494664"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F1E4691"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785F329"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8CE0E23"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4012EED"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C722E9C"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37301D2"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7E19A562"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8EAA779"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D27A500"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4F1B4E3"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7B531AC"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D3F58B8"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23B5E64"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AA0EA1C" w14:textId="77777777" w:rsidR="00BD12B3" w:rsidRPr="007C62CE" w:rsidRDefault="00BD12B3" w:rsidP="00BD12B3">
            <w:pPr>
              <w:pStyle w:val="pj"/>
              <w:shd w:val="clear" w:color="auto" w:fill="FFFFFF"/>
              <w:tabs>
                <w:tab w:val="left" w:pos="360"/>
              </w:tabs>
              <w:spacing w:before="0" w:beforeAutospacing="0" w:after="0" w:afterAutospacing="0"/>
              <w:jc w:val="both"/>
              <w:textAlignment w:val="baseline"/>
              <w:rPr>
                <w:sz w:val="28"/>
                <w:szCs w:val="28"/>
                <w:lang w:val="ru-RU"/>
              </w:rPr>
            </w:pPr>
          </w:p>
          <w:p w14:paraId="6A420E7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33199FD"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0ED3F93"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8ACBAE1"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58A175E"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DAF2B8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42553E7"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7107C71"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E82C561"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9DAFB4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0E66886"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244AA1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F3DB374"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D1A6273"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83FB28A"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EB12D07"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E1937AB"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78795197"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613C1014"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841C3C7"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6E009470"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74B8327"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6F32964"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98799FA"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22ACB96"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ED10313"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36FB19E"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EFDB957"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36BC0843"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6695BB0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9349000"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0851A08"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5D446A10"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4A5DAC1"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9C5EA05"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08AF755F"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E366FCA"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196B6DA7"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95A6E44"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D45154C"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E4EE258"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434E2CB9"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29169E7C"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63CAB663" w14:textId="77777777" w:rsidR="00BD12B3" w:rsidRPr="007C62CE" w:rsidRDefault="00BD12B3" w:rsidP="00BD12B3">
            <w:pPr>
              <w:pStyle w:val="pj"/>
              <w:shd w:val="clear" w:color="auto" w:fill="FFFFFF"/>
              <w:spacing w:before="0" w:beforeAutospacing="0" w:after="0" w:afterAutospacing="0"/>
              <w:ind w:firstLine="426"/>
              <w:jc w:val="both"/>
              <w:textAlignment w:val="baseline"/>
              <w:rPr>
                <w:b/>
                <w:bCs/>
                <w:sz w:val="28"/>
                <w:szCs w:val="28"/>
                <w:lang w:val="ru-RU"/>
              </w:rPr>
            </w:pPr>
          </w:p>
          <w:p w14:paraId="6461EA7B"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65948130" w14:textId="3D01A8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Статья 59-1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w:t>
            </w:r>
          </w:p>
          <w:p w14:paraId="324B5D69"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Государственный контроль в системе образования направлен на соответствие деятельности органов управления образованием области, города республиканского значения, столицы, района (города областного значения) требованиям законодательства Республики Казахстан в области образования и осуществляется ведомством уполномоченного органа в области образования и его территориальными подразделениями.</w:t>
            </w:r>
          </w:p>
          <w:p w14:paraId="6E09F6B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Требования, предъявляемые к деятельности проверяемых органов управления образованием области, города республиканского значения, столицы:</w:t>
            </w:r>
          </w:p>
          <w:p w14:paraId="7716C2BC" w14:textId="41EE4CED"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наличие ежегодной отчетности отделов образования, областных организаций образования, организаций образования, реализующих образовательные программы технического и профессионального, послесреднего образования о расходовании бланков документов государственного образца об образовании;</w:t>
            </w:r>
          </w:p>
          <w:p w14:paraId="3F3993B1"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наличие материалов о принятии мер по созданию, реорганизации, ликвидации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специализированные общеобразовательные и специальные учебные программы;</w:t>
            </w:r>
          </w:p>
          <w:p w14:paraId="1EE3CEA3"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3) размещение государственного образовательного заказа на подготовку кадров с техническим и профессиональным, послесредним образованием с учетом предложений региональных палат предпринимателей и заинтересованных организаций; </w:t>
            </w:r>
          </w:p>
          <w:p w14:paraId="247AF4D2"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4) размещение государственного образовательного заказа на дошкольное воспитание и обучение, утверждение размера родительской платы;</w:t>
            </w:r>
          </w:p>
          <w:p w14:paraId="1C0ED935"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5) организация учета детей дошкольного и школьного возраста, их обучение до получения ими среднего образования;</w:t>
            </w:r>
          </w:p>
          <w:p w14:paraId="00AF939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6) размещение государственного образовательного заказа на среднее образование в государственных организациях образования;</w:t>
            </w:r>
          </w:p>
          <w:p w14:paraId="6ABD7FFC"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7)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специальные учебные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p w14:paraId="02E3E3F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8) ежегодно до 1 августа обеспечение приобретения и доставки учебников и учебно-методических комплексов на бумажных и электронных носителях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14:paraId="7BADD5A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9) наличие планов и материалов, подтверждающих объективность проведения школьных олимпиад и конкурсов научных проектов по общеобразовательным предметам, конкурсов исполнителей и конкурсов профессионального мастерства в масштабе области или города республиканского значения, столицы;</w:t>
            </w:r>
          </w:p>
          <w:p w14:paraId="56EAF7E2"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10) наличие разработанных и утвержденных в соответствии с действующим законодательством типовых правил внутреннего распорядка организаций образования;</w:t>
            </w:r>
          </w:p>
          <w:p w14:paraId="0F348620"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11) соблюдение порядка организации, проведения курсов повышения квалификации, а также порядка организации, проведения посткурсового сопровождения деятельности педагогов; </w:t>
            </w:r>
          </w:p>
          <w:p w14:paraId="6D0A381D"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12) соблюдение порядка проведения аттестации педагогов и присвоения (подтверждения) квалификационных категорий педагогам;</w:t>
            </w:r>
          </w:p>
          <w:p w14:paraId="3C179D1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13) соблюдение порядка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14:paraId="70F2F64A"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14) соблюдение законодательство Республики Казахстан о статусе педагога;</w:t>
            </w:r>
          </w:p>
          <w:p w14:paraId="33DF5AC9"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15) соблюдение порядка проведения ротации первых руководителей государственных организаций образования;</w:t>
            </w:r>
          </w:p>
          <w:p w14:paraId="1AAAAC0F"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16) организация участие обучающихся в едином национальном тестировании;</w:t>
            </w:r>
          </w:p>
          <w:p w14:paraId="2097898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17) обеспечение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p w14:paraId="7083BDD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18) организация медицинского обслуживания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p w14:paraId="09177525"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19) организация и осуществление кадрового обеспечение государственных организаций образования;</w:t>
            </w:r>
          </w:p>
          <w:p w14:paraId="63F5C63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20) соблюдение порядка организации деятельности Попечительского совета;</w:t>
            </w:r>
          </w:p>
          <w:p w14:paraId="66C1E12D"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3. Требования, предъявляемые к деятельности проверяемых органов управления образованием района (города областного значения):</w:t>
            </w:r>
          </w:p>
          <w:p w14:paraId="36E87A34"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1) наличие ежегодной отчетности организаций образования, реализующих общеобразовательные учебные программы основного среднего, общего среднего образования о расходовании бланков документов государственного образца об образовании; </w:t>
            </w:r>
          </w:p>
          <w:p w14:paraId="0FA4E43A"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2) наличие материалов по созданию, реорганизации и ликвидации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а также общеобразовательные учебные программы дошкольного воспитания и обучения и образовательные дополнительные программы для детей; </w:t>
            </w:r>
          </w:p>
          <w:p w14:paraId="43D4358D"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3) размещение государственного образовательного заказа на дошкольное воспитание и обучение, утверждение размера родительской платы;</w:t>
            </w:r>
          </w:p>
          <w:p w14:paraId="3F1729B4"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4) осуществление материально-технического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p w14:paraId="76A7C32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5) ежегодно до 1 августа организация приобретения и доставки учебников и учебно-методических комплексов организациям образования,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 </w:t>
            </w:r>
          </w:p>
          <w:p w14:paraId="1CF72E3A"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6) наличие планов и материалов, подтверждающих объективность проведения школьных олимпиад и конкурсов научных проектов по общеобразовательным предметам, конкурсов районного (городского) масштаба;</w:t>
            </w:r>
          </w:p>
          <w:p w14:paraId="51B5263C"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7) соблюдение порядка организации, проведения курсов повышения квалификации, а также порядка организации, проведения посткурсового сопровождения деятельности педагогов; </w:t>
            </w:r>
          </w:p>
          <w:p w14:paraId="2D88AA5C"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8) соблюдение порядка проведения аттестации педагогов и присвоения (подтверждения) квалификационных категорий педагогам; </w:t>
            </w:r>
          </w:p>
          <w:p w14:paraId="6EFC47BD"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9) соблюдение порядка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14:paraId="5F58FFF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10) соблюдение законодательство Республики Казахстан о статусе педагога;</w:t>
            </w:r>
          </w:p>
          <w:p w14:paraId="74608C8E"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11) соблюдение порядка проведения ротации первых руководителей государственных организаций образования; </w:t>
            </w:r>
          </w:p>
          <w:p w14:paraId="36FD1E05"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12) соблюдение порядка организации деятельности Попечительского совета.</w:t>
            </w:r>
          </w:p>
          <w:p w14:paraId="2775782A"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4.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 (далее – субъект контроля) осуществляется в форме проверок. </w:t>
            </w:r>
          </w:p>
          <w:p w14:paraId="608FAEA2"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5. Проверка проводится путем совершения одного из следующих действий:</w:t>
            </w:r>
          </w:p>
          <w:p w14:paraId="032B72B8"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посещения проверяемого субъекта контроля должностным лицом ведомства уполномоченного органа в области образования и (или) его территориального подразделения;</w:t>
            </w:r>
          </w:p>
          <w:p w14:paraId="34DCA59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запроса необходимой информации, касающейся предмета проверки;</w:t>
            </w:r>
          </w:p>
          <w:p w14:paraId="0FC9FDF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3) вызова проверяемого субъекта контроля с целью получения информации о соблюдении им требований, установленных законодательством Республики Казахстан в области образования. </w:t>
            </w:r>
          </w:p>
          <w:p w14:paraId="532077E5"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6. Предметом проверки является соблюдение проверяемыми субъектами контроля требований, установленных законодательством Республики Казахстан в соответствии с пунктами 2 и 3 настоящей статьи.</w:t>
            </w:r>
          </w:p>
          <w:p w14:paraId="1FA46881"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7. Проверки делятся на следующие виды:</w:t>
            </w:r>
          </w:p>
          <w:p w14:paraId="0149EE51"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плановые;</w:t>
            </w:r>
          </w:p>
          <w:p w14:paraId="0C48378D"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2) внеплановые. </w:t>
            </w:r>
          </w:p>
          <w:p w14:paraId="4987D073"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Плановая проверка назначается ведомством уполномоченного органа в области образования и (или) его территориальным подразделением в отношении конкретного субъекта контроля один раз в три года.</w:t>
            </w:r>
          </w:p>
          <w:p w14:paraId="7A54A1E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Внеплановая проверка назначается ведомством уполномоченного органа в области образования и (или) его территориальным подразделением в отношении конкретного проверяемого субъекта контроля, с целью устранения непосредственной угрозы жизни и здоровью человека, законным интересам физических и юридических лиц, государства.</w:t>
            </w:r>
          </w:p>
          <w:p w14:paraId="1BD42670"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Плановые и внеплановые проверки подразделяются на:</w:t>
            </w:r>
          </w:p>
          <w:p w14:paraId="34D3528E"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комплексные проверки;</w:t>
            </w:r>
          </w:p>
          <w:p w14:paraId="2A12F072"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тематические проверки.</w:t>
            </w:r>
          </w:p>
          <w:p w14:paraId="339F1D9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Комплексная проверка - проверка деятельности проверяемого субъекта контроля по комплексу вопросов соблюдения требований, предусмотренных пунктами 2 и 3 настоящей статьи.</w:t>
            </w:r>
          </w:p>
          <w:p w14:paraId="7A3F9521"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Тематическая проверка - проверка деятельности проверяемого субъекта контроля по отдельным вопросам соблюдения требований, предусмотренных пунктами 2 и 3 настоящей статьи. </w:t>
            </w:r>
          </w:p>
          <w:p w14:paraId="7448FA50"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8. Основанием для назначения плановой проверки субъекта контроля является ежегодный перечень, утвержденный первым руководителем уполномоченного органа в области образования и направленный в уполномоченный орган в области правовой статистики и специальных учетов до 20 декабря года, предшествующего году проведения плановых проверок.</w:t>
            </w:r>
          </w:p>
          <w:p w14:paraId="2EB7BB7C"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Ведомство уполномоченного органа в области образования направляет перечень плановых проверок в территориальные подразделения ведомства уполномоченного органа в области образования.</w:t>
            </w:r>
          </w:p>
          <w:p w14:paraId="59A0579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Территориальные подразделения ведомства уполномоченного органа в области образования размещают перечень плановых проверок на своих официальных интернет-ресурсах в срок до 25 декабря текущего календарного года.</w:t>
            </w:r>
          </w:p>
          <w:p w14:paraId="774D29FF"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9. Основаниями внеплановой проверки проверяемых субъектов контроля, являются:</w:t>
            </w:r>
          </w:p>
          <w:p w14:paraId="66511C49"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поручение первого руководителя уполномоченного органа в области образования;</w:t>
            </w:r>
          </w:p>
          <w:p w14:paraId="50B71813"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поручение органов прокуратуры и правоохранительных органов;</w:t>
            </w:r>
          </w:p>
          <w:p w14:paraId="1B237EE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3) контроль исполнения предписаний об устранении выявленных нарушений в результате проверки;</w:t>
            </w:r>
          </w:p>
          <w:p w14:paraId="3BC809E8"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4) обращения физических и юридических лиц, права которых нарушены;</w:t>
            </w:r>
          </w:p>
          <w:p w14:paraId="0430E6A5"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5) обращение физических и юридических лиц по конкретным фактам нарушений требований законодательства Республики Казахстан в области образования, и обращения государственных органов;</w:t>
            </w:r>
          </w:p>
          <w:p w14:paraId="630D07DA"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6) нарушения подведомственными организациями образования субъектов контроля требований законодательства Республики Казахстан в области образования, выявленные по результатам государственного контроля и мониторинга;</w:t>
            </w:r>
          </w:p>
          <w:p w14:paraId="05F33414"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7) публикации и сообщения в средствах массовой информации о нарушениях законодательства Республики Казахстан в области образования.</w:t>
            </w:r>
          </w:p>
          <w:p w14:paraId="5E219CBC"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Внеплановые проверки не проводятся в случаях анонимных обращений.</w:t>
            </w:r>
          </w:p>
          <w:p w14:paraId="4A86BE59"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10. Порядок организации и проведения плановых и внеплановых проверок определяется настоящим Законом.</w:t>
            </w:r>
          </w:p>
          <w:p w14:paraId="2E41454F" w14:textId="3D53A675"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11. При проведении плановых и внеплановых проверок требуется регистрация в уполномоченном органе в области правовой статистики и специальных учетов и предварительное извещение проверяемого органа управления образованием области, города республиканского значения, столицы, района (города областного значения) о начале проведения проверки.</w:t>
            </w:r>
          </w:p>
          <w:p w14:paraId="190CAD89"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12. Началом проведения проверки считается дата вручения проверяемому субъекту правового акта о начале проверки, зарегистрированного в уполномоченном органе в области правовой статистики и специальных учетов с указанием сроков и предмета проведения проверки.</w:t>
            </w:r>
          </w:p>
          <w:p w14:paraId="166A1F5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13. Сроки проведения проверки устанавливаются с учетом объема предстоящих работ, а также поставленных задач и не должны превышать:</w:t>
            </w:r>
          </w:p>
          <w:p w14:paraId="0040F36C"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при проведении внеплановых проверок – не более пяти рабочих дней и с продлением до пяти рабочих дней;</w:t>
            </w:r>
          </w:p>
          <w:p w14:paraId="56C72D28"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при проведении плановых проверок – не более десяти рабочих дней и с продлением до десяти рабочих дней.</w:t>
            </w:r>
          </w:p>
          <w:p w14:paraId="321C36D8"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При необходимости проведения запроса в государственные органы, а также в связи со значительным объемом проверки срок проведения проверки может быть продлен только один раз руководителем ведомства уполномоченного органа в области образования или его территориального подразделениям на сроки, предусмотренные настоящим пунктом.</w:t>
            </w:r>
          </w:p>
          <w:p w14:paraId="7F70C020"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В случае продления сроков проверки ведомство уполномоченного органа в области образования или его территориальное подразделение в обязательном порядке оформляет дополнительный правовой акт о продлении проверки и уведомляет об этом уполномоченный орган в области правовой статистики и специальных учетов и субъект контроля за один рабочий день до продления проверки.</w:t>
            </w:r>
          </w:p>
          <w:p w14:paraId="23878CA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14. Плановые и внеплановые проверки осуществляются в рабочее время проверяемого субъекта контроля, установленное регламентом работы данного государственного органа. </w:t>
            </w:r>
          </w:p>
          <w:p w14:paraId="222BB46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15. По результатам проверки должностным лицом ведомства уполномоченного органа в области образования или его территориального подразделения составляются:</w:t>
            </w:r>
          </w:p>
          <w:p w14:paraId="01B526DF"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заключение о результатах проверки;</w:t>
            </w:r>
          </w:p>
          <w:p w14:paraId="1DA0DCC1"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предписание об устранении выявленных нарушений в случаях выявления нарушений.</w:t>
            </w:r>
          </w:p>
          <w:p w14:paraId="3F41A43E"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16. В заключении о результатах проверки указываются:</w:t>
            </w:r>
          </w:p>
          <w:p w14:paraId="5446BDF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дата, время и место составления заключения;</w:t>
            </w:r>
          </w:p>
          <w:p w14:paraId="38F32FC2"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наименование ведомства уполномоченного органа в области образования или его территориального подразделения;</w:t>
            </w:r>
          </w:p>
          <w:p w14:paraId="647BFCB1"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3) дата и номер правового акта о назначении проверки, на основании которого проведена проверка;</w:t>
            </w:r>
          </w:p>
          <w:p w14:paraId="0399FCA1"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4) фамилия, имя, отчество (при его наличии) и должность лица (лиц), проводившего проверку;</w:t>
            </w:r>
          </w:p>
          <w:p w14:paraId="457D564C"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5) наименование или фамилия, имя, отчество (при его наличии) проверяемого субъекта контроля;</w:t>
            </w:r>
          </w:p>
          <w:p w14:paraId="74648915"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6) дата, место и период проведения проверки;</w:t>
            </w:r>
          </w:p>
          <w:p w14:paraId="4FEBE4E9"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7) сведения о результатах проверки, в том числе о выявленных нарушениях, об их характере;  </w:t>
            </w:r>
          </w:p>
          <w:p w14:paraId="27B9A945"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8) сведения об ознакомлении или об отказе в ознакомлении с заключением представителя проверяемого субъекта контроля, а также лиц, присутствовавших при проведении проверки, их подписи или отказ от подписи;</w:t>
            </w:r>
          </w:p>
          <w:p w14:paraId="189F81C1"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9) подпись должностного лица (лиц), проводившего проверку.</w:t>
            </w:r>
          </w:p>
          <w:p w14:paraId="3A4179BE"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17. К заключению о результатах проверки прилагаются:</w:t>
            </w:r>
          </w:p>
          <w:p w14:paraId="7CE84370"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копии документов, связанные с результатами проверки;</w:t>
            </w:r>
          </w:p>
          <w:p w14:paraId="7570229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предписание об устранении выявленных нарушений в случаях выявления нарушений.</w:t>
            </w:r>
          </w:p>
          <w:p w14:paraId="69EBBAE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18. Заключение о результатах проверки и предписание составляются в двух экземплярах.</w:t>
            </w:r>
          </w:p>
          <w:p w14:paraId="136EAEE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19. В случае наличия замечаний и (или) возражений по результатам проверки руководитель субъекта контроля излагает их в письменном виде.</w:t>
            </w:r>
          </w:p>
          <w:p w14:paraId="18388C1E"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Замечания и (или) возражения прилагаются к заключению о результатах проведения проверки, о чем делается соответствующая отметка.</w:t>
            </w:r>
          </w:p>
          <w:p w14:paraId="4C64173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20. По выявленным в результате проверки нарушениям, проверяемому субъекту контроля выдается предписание об устранении выявленных нарушений.</w:t>
            </w:r>
          </w:p>
          <w:p w14:paraId="36DB7B4A"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21. Один экземпляр заключения о результатах проверки с копиями приложений, а также предписание об устранении выявленных нарушений в случаях выявления нарушений, вручается руководителю субъекта контроля, либо его замещающему лицу, для ознакомления и принятия мер по устранению выявленных нарушений, второй экземпляр направляется в уполномоченный орган в области правовой статистики и специальных учетов.</w:t>
            </w:r>
          </w:p>
          <w:p w14:paraId="1D158559"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22. Субъект контроля по нарушениям, указанным в предписании об устранении выявленных нарушений, в срок не позднее трех рабочих дней со дня, следующего за днем его вручения, предоставляет информацию о мерах, которые будут приняты по устранению выявленных нарушений, с указанием сроков, которые согласовываются с руководителем ведомства уполномоченного органа в области образования или его территориального подразделения.</w:t>
            </w:r>
          </w:p>
          <w:p w14:paraId="5DA97B6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23. В случае отсутствия нарушений требований, установленных законодательством Республики Казахстан в соответствии с пунктами 2 и 3 настоящей статьи, при проведении проверки в заключении о результатах проверки производится соответствующая запись.</w:t>
            </w:r>
          </w:p>
          <w:p w14:paraId="49EFF09D"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24. Завершением срока проверки считается день вручения проверяемому субъекту заключения о результатах проверки не позднее срока окончания проверки, указанного в правовом акте о назначении проверки с учетом пункта 14 настоящей статьи.</w:t>
            </w:r>
          </w:p>
          <w:p w14:paraId="14EE9AD8"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25. Запрещается проведение иных видов проверок, не установленных настоящим Законом.</w:t>
            </w:r>
          </w:p>
          <w:p w14:paraId="20B701D9"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26. При проведении проверки должностные лица ведомства уполномоченного органа в области образования и его территориального подразделения не вправе:</w:t>
            </w:r>
          </w:p>
          <w:p w14:paraId="27CEB035"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проверять выполнение требований, не установленных в пунктах 2 и 3 настоящей статьи, а также если такие требования не относятся к компетенции ведомства уполномоченного органа в области образования или его территориального подразделения;</w:t>
            </w:r>
          </w:p>
          <w:p w14:paraId="3F4ABAF2"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требовать предоставления документов, информации, если они не являются объектами проверки или не относятся к предмету проверки;</w:t>
            </w:r>
          </w:p>
          <w:p w14:paraId="30F299A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3) разглашать и (или) распространять информацию, полученную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p w14:paraId="65FD56EF"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4) превышать установленные сроки проведения проверки;</w:t>
            </w:r>
          </w:p>
          <w:p w14:paraId="42FD02AA"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5) проводить мероприятия, носящие затратный характер, в целях государственного контроля за счет проверяемых органов управления образованием области, города республиканского значения, столицы, района (города областного значения).</w:t>
            </w:r>
          </w:p>
          <w:p w14:paraId="7F5C068D"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27. Должностным лицам ведомства уполномоченного органа в области образования и его территориального подразделения, осуществляющим проверку, запрещается предъявлять требования и обращаться с просьбами, не относящимися к предмету проверки.</w:t>
            </w:r>
          </w:p>
          <w:p w14:paraId="0874446A"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28. Проверяемые субъекты контроля вправе:</w:t>
            </w:r>
          </w:p>
          <w:p w14:paraId="6F714D4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не допускать к проверке должностных лиц ведомства уполномоченного органа в области образования или его территориального подразделения, прибывших для проведения проверки на объект, в случаях:</w:t>
            </w:r>
          </w:p>
          <w:p w14:paraId="68AE9487"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несоблюдения временных интервалов по отношению к предшествующей проверке при назначении плановой проверки;</w:t>
            </w:r>
          </w:p>
          <w:p w14:paraId="0C84E313"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превышения либо истечения, указанных в правовом акте сроков проверки, не соответствующих срокам, установленным настоящим Законом;</w:t>
            </w:r>
          </w:p>
          <w:p w14:paraId="6108162F"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поручения проведения проверки лицам, не имеющим на то соответствующих полномочий;</w:t>
            </w:r>
          </w:p>
          <w:p w14:paraId="0E47F174"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продления сроков проверки свыше срока, установленного настоящим Законом;</w:t>
            </w:r>
          </w:p>
          <w:p w14:paraId="7906A39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не представлять сведения, если они не относятся к предмету проводимой проверки;</w:t>
            </w:r>
          </w:p>
          <w:p w14:paraId="0EBEB764"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3) обжаловать заключение о результатах проверки, предписания об устранении выявленных нарушений и действия (бездействие) должностных лиц ведомства уполномоченного органа в области образования или его территориальных подразделений в порядке, установленном законодательством Республики Казахстан;</w:t>
            </w:r>
          </w:p>
          <w:p w14:paraId="458E4195"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4)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p w14:paraId="7D76CB30"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29. Субъекта контроля обязаны:</w:t>
            </w:r>
          </w:p>
          <w:p w14:paraId="515DFD60"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1) обеспечить беспрепятственный доступ должностных лиц ведомства уполномоченного органа в области образования или его территориальных подразделений на территорию и в помещения проверяемого объекта;</w:t>
            </w:r>
          </w:p>
          <w:p w14:paraId="1DCE3F58"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2) явится по вызову должностных лиц ведомства уполномоченного органа в области образования  или его территориальных подразделений в соответствии с пунктом 6 настоящей статьи;</w:t>
            </w:r>
          </w:p>
          <w:p w14:paraId="0C60C2ED"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3) представить информацию по запросу ведомства уполномоченного органа в области образования или его территориального подразделения в соответствии с пунктом 6 настоящей статьи; </w:t>
            </w:r>
          </w:p>
          <w:p w14:paraId="7722BB29"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4) с соблюдением требований по охране коммерческой, налоговой либо иной тайны представлять должностным лицам ведомства уполномоченного органа в области образования или его территориального подразделения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14:paraId="0A731586"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5) сделать отметку о получении на втором экземпляре заключения о результатах проведенной проверки в день ее окончания;</w:t>
            </w:r>
          </w:p>
          <w:p w14:paraId="7C0D7271"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6) не допускать внесения изменений и дополнений в проверяемые документы в период осуществления проверки, если иное не предусмотрено настоящим Законом либо иными законами Республики Казахстан;</w:t>
            </w:r>
          </w:p>
          <w:p w14:paraId="2AEC652B"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7) обеспечить безопасность лиц, прибывших для проведения проверки на объект; </w:t>
            </w:r>
          </w:p>
          <w:p w14:paraId="49F1EFDF" w14:textId="77777777" w:rsidR="00BD12B3" w:rsidRPr="007C62CE" w:rsidRDefault="00BD12B3" w:rsidP="00BD12B3">
            <w:pPr>
              <w:pStyle w:val="pj"/>
              <w:shd w:val="clear" w:color="auto" w:fill="FFFFFF"/>
              <w:spacing w:before="0" w:beforeAutospacing="0" w:after="0"/>
              <w:ind w:firstLine="317"/>
              <w:jc w:val="both"/>
              <w:textAlignment w:val="baseline"/>
              <w:rPr>
                <w:rStyle w:val="s1"/>
                <w:bCs w:val="0"/>
                <w:lang w:eastAsia="en-US"/>
              </w:rPr>
            </w:pPr>
            <w:r w:rsidRPr="007C62CE">
              <w:rPr>
                <w:rStyle w:val="s1"/>
                <w:bCs w:val="0"/>
                <w:lang w:eastAsia="en-US"/>
              </w:rPr>
              <w:t xml:space="preserve">8) в случае получения правового акта о назначении проверки находиться на месте нахождения проверяемого объекта в назначенные сроки проверки. </w:t>
            </w:r>
          </w:p>
          <w:p w14:paraId="1B6D62F4" w14:textId="7ADE9452" w:rsidR="00BD12B3" w:rsidRPr="007C62CE" w:rsidRDefault="00BD12B3" w:rsidP="00BD12B3">
            <w:pPr>
              <w:pStyle w:val="pj"/>
              <w:shd w:val="clear" w:color="auto" w:fill="FFFFFF"/>
              <w:spacing w:before="0" w:beforeAutospacing="0" w:after="0"/>
              <w:ind w:firstLine="317"/>
              <w:jc w:val="both"/>
              <w:textAlignment w:val="baseline"/>
              <w:rPr>
                <w:b/>
                <w:color w:val="000000"/>
                <w:sz w:val="28"/>
                <w:szCs w:val="28"/>
                <w:lang w:eastAsia="en-US"/>
              </w:rPr>
            </w:pPr>
            <w:r w:rsidRPr="007C62CE">
              <w:rPr>
                <w:rStyle w:val="s1"/>
                <w:bCs w:val="0"/>
                <w:lang w:eastAsia="en-US"/>
              </w:rPr>
              <w:t>30. Субъекты контроля вправе обжаловать решения, действия (бездействие) ведомства уполномоченного органа в области образования или его территориальных подразделений и их должностных лиц в порядке, установленном законодательством Республики Казахстан.</w:t>
            </w:r>
          </w:p>
        </w:tc>
        <w:tc>
          <w:tcPr>
            <w:tcW w:w="2632" w:type="dxa"/>
          </w:tcPr>
          <w:p w14:paraId="47E329A4" w14:textId="77777777" w:rsidR="00BD12B3" w:rsidRPr="007C62CE" w:rsidRDefault="00BD12B3" w:rsidP="00BD12B3">
            <w:pPr>
              <w:pStyle w:val="ab"/>
              <w:shd w:val="clear" w:color="auto" w:fill="FFFFFF"/>
              <w:spacing w:before="0" w:beforeAutospacing="0" w:after="0" w:afterAutospacing="0"/>
              <w:ind w:firstLine="459"/>
              <w:jc w:val="both"/>
              <w:rPr>
                <w:sz w:val="28"/>
                <w:szCs w:val="28"/>
              </w:rPr>
            </w:pPr>
            <w:r w:rsidRPr="007C62CE">
              <w:rPr>
                <w:sz w:val="28"/>
                <w:szCs w:val="28"/>
              </w:rPr>
              <w:t>30 декабря 2021 года № 95-VII ЗРК принят Закон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r w:rsidRPr="007C62CE">
              <w:rPr>
                <w:rStyle w:val="af5"/>
                <w:sz w:val="28"/>
                <w:szCs w:val="28"/>
                <w:bdr w:val="none" w:sz="0" w:space="0" w:color="auto" w:frame="1"/>
              </w:rPr>
              <w:t>(далее – Закон).</w:t>
            </w:r>
          </w:p>
          <w:p w14:paraId="4E79DE31" w14:textId="70C15DC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соответствии с Законом, требование Предпринимательского кодекса Республики Казахстан по осуществлению государственного контроля не распространяется на осуществление государственного контроля за соблюдением законодательства Республики Казахстан, субъектами которого являются государственные органы.</w:t>
            </w:r>
          </w:p>
        </w:tc>
      </w:tr>
      <w:tr w:rsidR="00BD12B3" w:rsidRPr="007C62CE" w14:paraId="31D57F0F" w14:textId="77777777" w:rsidTr="00A83A3C">
        <w:tc>
          <w:tcPr>
            <w:tcW w:w="15310" w:type="dxa"/>
            <w:gridSpan w:val="6"/>
          </w:tcPr>
          <w:p w14:paraId="0B7565F8" w14:textId="3B5463A6" w:rsidR="00BD12B3" w:rsidRPr="007C62CE" w:rsidRDefault="00BD12B3" w:rsidP="00BD12B3">
            <w:pPr>
              <w:pStyle w:val="1"/>
              <w:jc w:val="center"/>
              <w:outlineLvl w:val="0"/>
              <w:rPr>
                <w:sz w:val="28"/>
                <w:szCs w:val="18"/>
              </w:rPr>
            </w:pPr>
            <w:r w:rsidRPr="007C62CE">
              <w:rPr>
                <w:sz w:val="28"/>
                <w:szCs w:val="28"/>
              </w:rPr>
              <w:t>52. Закон Республики Казахстан от 5 июля 2008 года «Об аккредитации в области оценки соответствия»</w:t>
            </w:r>
          </w:p>
        </w:tc>
      </w:tr>
      <w:tr w:rsidR="00BD12B3" w:rsidRPr="007C62CE" w14:paraId="41EDC35B" w14:textId="77777777" w:rsidTr="00FF099F">
        <w:tc>
          <w:tcPr>
            <w:tcW w:w="704" w:type="dxa"/>
          </w:tcPr>
          <w:p w14:paraId="3546B7C1" w14:textId="07CC731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504467E" w14:textId="39C45794"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Пункты 2 и 3 статьи 30</w:t>
            </w:r>
          </w:p>
        </w:tc>
        <w:tc>
          <w:tcPr>
            <w:tcW w:w="4995" w:type="dxa"/>
            <w:shd w:val="clear" w:color="auto" w:fill="auto"/>
          </w:tcPr>
          <w:p w14:paraId="02A618E8" w14:textId="564823E9"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Статья 30. Государственный контроль за соблюдением законодательства Республики Казахстан об аккредитации в области оценки соответствия</w:t>
            </w:r>
          </w:p>
          <w:p w14:paraId="28967305" w14:textId="5F8BA551"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w:t>
            </w:r>
          </w:p>
          <w:p w14:paraId="4D95E928" w14:textId="650716ED" w:rsidR="00BD12B3" w:rsidRPr="007C62CE" w:rsidRDefault="00BD12B3" w:rsidP="00BD12B3">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 xml:space="preserve">2.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 в форме внеплановой проверки и профилактического контроля в соответствии с </w:t>
            </w:r>
            <w:hyperlink r:id="rId35" w:anchor="z325" w:history="1">
              <w:r w:rsidRPr="007C62CE">
                <w:rPr>
                  <w:rStyle w:val="a4"/>
                  <w:rFonts w:ascii="Times New Roman" w:hAnsi="Times New Roman" w:cs="Times New Roman"/>
                  <w:b/>
                  <w:bCs/>
                  <w:color w:val="auto"/>
                  <w:sz w:val="28"/>
                  <w:szCs w:val="28"/>
                  <w:u w:val="none"/>
                </w:rPr>
                <w:t>Предпринимательским кодексом</w:t>
              </w:r>
            </w:hyperlink>
            <w:r w:rsidRPr="007C62CE">
              <w:rPr>
                <w:rFonts w:ascii="Times New Roman" w:hAnsi="Times New Roman" w:cs="Times New Roman"/>
                <w:b/>
                <w:bCs/>
                <w:sz w:val="28"/>
                <w:szCs w:val="28"/>
              </w:rPr>
              <w:t xml:space="preserve"> Республики Казахстан и настоящим Законом.</w:t>
            </w:r>
          </w:p>
          <w:p w14:paraId="401158BE" w14:textId="3CF8CFA1"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3. Профилактический контроль </w:t>
            </w:r>
            <w:r w:rsidRPr="007C62CE">
              <w:rPr>
                <w:rFonts w:ascii="Times New Roman" w:hAnsi="Times New Roman" w:cs="Times New Roman"/>
                <w:b/>
                <w:bCs/>
                <w:sz w:val="28"/>
                <w:szCs w:val="28"/>
              </w:rPr>
              <w:t>без посещения</w:t>
            </w:r>
            <w:r w:rsidRPr="007C62CE">
              <w:rPr>
                <w:rFonts w:ascii="Times New Roman" w:hAnsi="Times New Roman" w:cs="Times New Roman"/>
                <w:bCs/>
                <w:sz w:val="28"/>
                <w:szCs w:val="28"/>
              </w:rPr>
              <w:t xml:space="preserve"> за соблюдением субъектами аккредитации законодательства Республики Казахстан об аккредитации в области оценки соответствия осуществляется в соответствии с </w:t>
            </w:r>
            <w:hyperlink r:id="rId36" w:anchor="z325" w:history="1">
              <w:r w:rsidRPr="007C62CE">
                <w:rPr>
                  <w:rStyle w:val="a4"/>
                  <w:rFonts w:ascii="Times New Roman" w:hAnsi="Times New Roman" w:cs="Times New Roman"/>
                  <w:bCs/>
                  <w:color w:val="auto"/>
                  <w:sz w:val="28"/>
                  <w:szCs w:val="28"/>
                  <w:u w:val="none"/>
                </w:rPr>
                <w:t>Предпринимательским кодексом</w:t>
              </w:r>
            </w:hyperlink>
            <w:r w:rsidRPr="007C62CE">
              <w:rPr>
                <w:rFonts w:ascii="Times New Roman" w:hAnsi="Times New Roman" w:cs="Times New Roman"/>
                <w:bCs/>
                <w:sz w:val="28"/>
                <w:szCs w:val="28"/>
              </w:rPr>
              <w:t xml:space="preserve"> Республики Казахстан и настоящим Законом.</w:t>
            </w:r>
          </w:p>
        </w:tc>
        <w:tc>
          <w:tcPr>
            <w:tcW w:w="5023" w:type="dxa"/>
            <w:gridSpan w:val="2"/>
          </w:tcPr>
          <w:p w14:paraId="454FCD37" w14:textId="7AF06411"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Статья 30. Государственный контроль за соблюдением законодательства Республики Казахстан об аккредитации в области оценки соответствия</w:t>
            </w:r>
          </w:p>
          <w:p w14:paraId="733BD390" w14:textId="6AAC9885"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w:t>
            </w:r>
          </w:p>
          <w:p w14:paraId="26224D00" w14:textId="7B307E60"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 в форме внеплановой проверки и профилактического контроля с посещением</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субъекта контроля  в соответствии с Предпринимательским кодексом Республики Казахстан.</w:t>
            </w:r>
          </w:p>
          <w:p w14:paraId="74864C5C" w14:textId="18CB645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3. Профилактический контроль без посещения </w:t>
            </w:r>
            <w:r w:rsidRPr="007C62CE">
              <w:rPr>
                <w:rFonts w:ascii="Times New Roman" w:hAnsi="Times New Roman" w:cs="Times New Roman"/>
                <w:b/>
                <w:sz w:val="28"/>
                <w:szCs w:val="28"/>
              </w:rPr>
              <w:t>субъекта контроля</w:t>
            </w:r>
            <w:r w:rsidRPr="007C62CE">
              <w:rPr>
                <w:rFonts w:ascii="Times New Roman" w:hAnsi="Times New Roman" w:cs="Times New Roman"/>
                <w:sz w:val="28"/>
                <w:szCs w:val="28"/>
              </w:rPr>
              <w:t xml:space="preserve"> за соблюдением субъектами аккредитации законодательства Республики Казахстан об аккредитации в области оценки соответствия осуществляется в соответствии с  Предпринимательским кодексом Республики Казахстан и настоящим Законом.</w:t>
            </w:r>
          </w:p>
        </w:tc>
        <w:tc>
          <w:tcPr>
            <w:tcW w:w="2632" w:type="dxa"/>
          </w:tcPr>
          <w:p w14:paraId="0F648608" w14:textId="3A9BC3CD"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5F2C4F5E" w14:textId="63856445" w:rsidR="00BD12B3" w:rsidRPr="007C62CE" w:rsidRDefault="00BD12B3" w:rsidP="00BD12B3">
            <w:pPr>
              <w:jc w:val="both"/>
              <w:rPr>
                <w:rFonts w:ascii="Times New Roman" w:hAnsi="Times New Roman" w:cs="Times New Roman"/>
                <w:sz w:val="28"/>
                <w:szCs w:val="28"/>
                <w:lang w:val="kk-KZ"/>
              </w:rPr>
            </w:pPr>
          </w:p>
        </w:tc>
      </w:tr>
      <w:tr w:rsidR="00BD12B3" w:rsidRPr="007C62CE" w14:paraId="175576A2" w14:textId="77777777" w:rsidTr="00A83A3C">
        <w:tc>
          <w:tcPr>
            <w:tcW w:w="15310" w:type="dxa"/>
            <w:gridSpan w:val="6"/>
          </w:tcPr>
          <w:p w14:paraId="6D48A7AD" w14:textId="22B1E5D8" w:rsidR="00BD12B3" w:rsidRPr="007C62CE" w:rsidRDefault="00BD12B3" w:rsidP="00BD12B3">
            <w:pPr>
              <w:pStyle w:val="1"/>
              <w:jc w:val="center"/>
              <w:outlineLvl w:val="0"/>
              <w:rPr>
                <w:sz w:val="28"/>
                <w:szCs w:val="18"/>
              </w:rPr>
            </w:pPr>
            <w:r w:rsidRPr="007C62CE">
              <w:rPr>
                <w:sz w:val="28"/>
                <w:szCs w:val="28"/>
              </w:rPr>
              <w:t xml:space="preserve">53. </w:t>
            </w:r>
            <w:hyperlink r:id="rId37" w:anchor="z2" w:history="1">
              <w:r w:rsidRPr="007C62CE">
                <w:rPr>
                  <w:spacing w:val="2"/>
                  <w:sz w:val="28"/>
                  <w:szCs w:val="28"/>
                </w:rPr>
                <w:t>Закон</w:t>
              </w:r>
            </w:hyperlink>
            <w:r w:rsidRPr="007C62CE">
              <w:rPr>
                <w:spacing w:val="2"/>
                <w:sz w:val="28"/>
                <w:szCs w:val="28"/>
              </w:rPr>
              <w:t> Республики Казахстан от 29 декабря 2008 года «О специальных социальных услугах»</w:t>
            </w:r>
          </w:p>
        </w:tc>
      </w:tr>
      <w:tr w:rsidR="00BD12B3" w:rsidRPr="007C62CE" w14:paraId="2372E407" w14:textId="77777777" w:rsidTr="00FF099F">
        <w:tc>
          <w:tcPr>
            <w:tcW w:w="704" w:type="dxa"/>
          </w:tcPr>
          <w:p w14:paraId="54212648" w14:textId="6ADEE66A"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28D99E3" w14:textId="35A7FF2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Пункты 1, 2 и 3 статьи 20 </w:t>
            </w:r>
          </w:p>
        </w:tc>
        <w:tc>
          <w:tcPr>
            <w:tcW w:w="4995" w:type="dxa"/>
          </w:tcPr>
          <w:p w14:paraId="092ABCE2" w14:textId="5E66386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20. Государственный контроль в сфере предоставления специальных социальных услуг</w:t>
            </w:r>
          </w:p>
          <w:p w14:paraId="7B2518DA" w14:textId="1DFE143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Государственный контроль в сфере предоставления специальных социальных услуг осуществляется в форме проверки и профилактического контроля в соответствии с Предпринимательским кодексом Республики Казахстан.</w:t>
            </w:r>
          </w:p>
          <w:p w14:paraId="3C631802" w14:textId="4B8EF493"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В случае нарушения субъектом, предоставляющим специальные социальные услуги, требований настоящего Закона уполномоченный орган:</w:t>
            </w:r>
          </w:p>
          <w:p w14:paraId="5EF33CC0" w14:textId="7AE706CA"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направляет в течение трех рабочих дней со дня окончания проверки субъектам, предоставляющим специальные социальные услуги, обязательные для исполнения предписания об устранении нарушений;</w:t>
            </w:r>
          </w:p>
          <w:p w14:paraId="0B6A2E4C" w14:textId="610BD604"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принимает меры, необходимые для привлечения субъекта (его должностных лиц), предоставляющего специальные социальные услуги, к ответственности, установленной законами Республики Казахстан.</w:t>
            </w:r>
          </w:p>
          <w:p w14:paraId="4765A5F6" w14:textId="3F5B907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rPr>
              <w:t xml:space="preserve">3. Действия (бездействие), а также решения государственных органов могут быть обжалованы в соответствии с законами Республики Казахстан.  </w:t>
            </w:r>
            <w:r w:rsidRPr="007C62CE">
              <w:rPr>
                <w:rFonts w:ascii="Times New Roman" w:hAnsi="Times New Roman" w:cs="Times New Roman"/>
                <w:sz w:val="28"/>
                <w:szCs w:val="28"/>
              </w:rPr>
              <w:t xml:space="preserve">  </w:t>
            </w:r>
          </w:p>
        </w:tc>
        <w:tc>
          <w:tcPr>
            <w:tcW w:w="5023" w:type="dxa"/>
            <w:gridSpan w:val="2"/>
          </w:tcPr>
          <w:p w14:paraId="45F0D0D2"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20. Государственный контроль в сфере предоставления специальных социальных услуг</w:t>
            </w:r>
          </w:p>
          <w:p w14:paraId="5C83E14E" w14:textId="4168A04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контроль в сфере предоставления специальных социальных услуг осуществляется в форме проверки и профилактического контроля </w:t>
            </w:r>
            <w:r w:rsidRPr="007C62CE">
              <w:rPr>
                <w:rFonts w:ascii="Times New Roman" w:hAnsi="Times New Roman" w:cs="Times New Roman"/>
                <w:b/>
                <w:sz w:val="28"/>
                <w:szCs w:val="28"/>
              </w:rPr>
              <w:t xml:space="preserve">с посещением субъекта (объекта) контроля </w:t>
            </w:r>
            <w:r w:rsidRPr="007C62CE">
              <w:rPr>
                <w:rFonts w:ascii="Times New Roman" w:hAnsi="Times New Roman" w:cs="Times New Roman"/>
                <w:sz w:val="28"/>
                <w:szCs w:val="28"/>
              </w:rPr>
              <w:t>в соответствии с Предпринимательским кодексом Республики Казахстан.</w:t>
            </w:r>
          </w:p>
          <w:p w14:paraId="783EEE37" w14:textId="7AE61BF1"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Исключить.</w:t>
            </w:r>
          </w:p>
          <w:p w14:paraId="1A25F2BC" w14:textId="495E8AA7" w:rsidR="00BD12B3" w:rsidRPr="007C62CE" w:rsidRDefault="00BD12B3" w:rsidP="00BD12B3">
            <w:pPr>
              <w:ind w:firstLine="323"/>
              <w:jc w:val="both"/>
              <w:rPr>
                <w:rFonts w:ascii="Times New Roman" w:hAnsi="Times New Roman" w:cs="Times New Roman"/>
                <w:sz w:val="28"/>
                <w:szCs w:val="28"/>
              </w:rPr>
            </w:pPr>
          </w:p>
        </w:tc>
        <w:tc>
          <w:tcPr>
            <w:tcW w:w="2632" w:type="dxa"/>
          </w:tcPr>
          <w:p w14:paraId="6B67EC73" w14:textId="7F36D11B"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3CDDC8F3" w14:textId="12413A58" w:rsidR="00BD12B3" w:rsidRPr="007C62CE" w:rsidRDefault="00BD12B3" w:rsidP="00BD12B3">
            <w:pPr>
              <w:jc w:val="both"/>
              <w:rPr>
                <w:rFonts w:ascii="Times New Roman" w:hAnsi="Times New Roman" w:cs="Times New Roman"/>
                <w:sz w:val="28"/>
                <w:szCs w:val="28"/>
                <w:lang w:val="kk-KZ"/>
              </w:rPr>
            </w:pPr>
          </w:p>
        </w:tc>
      </w:tr>
      <w:tr w:rsidR="00BD12B3" w:rsidRPr="007C62CE" w14:paraId="4A6E2116" w14:textId="77777777" w:rsidTr="00A83A3C">
        <w:tc>
          <w:tcPr>
            <w:tcW w:w="15310" w:type="dxa"/>
            <w:gridSpan w:val="6"/>
          </w:tcPr>
          <w:p w14:paraId="2732297B" w14:textId="4C912FAC" w:rsidR="00BD12B3" w:rsidRPr="007C62CE" w:rsidRDefault="00BD12B3" w:rsidP="00BD12B3">
            <w:pPr>
              <w:pStyle w:val="1"/>
              <w:jc w:val="center"/>
              <w:outlineLvl w:val="0"/>
              <w:rPr>
                <w:sz w:val="28"/>
                <w:szCs w:val="18"/>
              </w:rPr>
            </w:pPr>
            <w:r w:rsidRPr="007C62CE">
              <w:rPr>
                <w:sz w:val="28"/>
                <w:szCs w:val="28"/>
              </w:rPr>
              <w:t xml:space="preserve">54. </w:t>
            </w:r>
            <w:hyperlink r:id="rId38" w:anchor="z2" w:history="1">
              <w:r w:rsidRPr="007C62CE">
                <w:rPr>
                  <w:spacing w:val="2"/>
                  <w:sz w:val="28"/>
                  <w:szCs w:val="28"/>
                </w:rPr>
                <w:t>Закон</w:t>
              </w:r>
            </w:hyperlink>
            <w:r w:rsidRPr="007C62CE">
              <w:rPr>
                <w:spacing w:val="2"/>
                <w:sz w:val="28"/>
                <w:szCs w:val="28"/>
              </w:rPr>
              <w:t> Республики Казахстан от 4 мая 2009 года «О товарных биржах»</w:t>
            </w:r>
          </w:p>
        </w:tc>
      </w:tr>
      <w:tr w:rsidR="00BD12B3" w:rsidRPr="007C62CE" w14:paraId="4AA5276D" w14:textId="77777777" w:rsidTr="00FF099F">
        <w:tc>
          <w:tcPr>
            <w:tcW w:w="704" w:type="dxa"/>
          </w:tcPr>
          <w:p w14:paraId="706B7249" w14:textId="0AD21E35"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07A6590" w14:textId="7DFE8A0A"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Пункты 1, 2, 3 и 4 статьи 25 </w:t>
            </w:r>
          </w:p>
        </w:tc>
        <w:tc>
          <w:tcPr>
            <w:tcW w:w="4995" w:type="dxa"/>
          </w:tcPr>
          <w:p w14:paraId="650C4956" w14:textId="5986B92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25. Государственный контроль за соблюдением законодательства Республики Казахстан о товарных биржах</w:t>
            </w:r>
          </w:p>
          <w:p w14:paraId="28BC465E" w14:textId="7517A6E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Государственный контроль за соблюдением законодательства Республики Казахстан о товарных биржах осуществляется в форме внеплановой проверки, профилактического контроля с посещением субъекта (объекта) контроля, а также профилактического контроля без посещения субъекта (объекта) контроля.</w:t>
            </w:r>
          </w:p>
          <w:p w14:paraId="59E44410" w14:textId="1977C30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Государственный контроль за деятельностью саморегулируемых организаций осуществляется путем </w:t>
            </w:r>
            <w:r w:rsidRPr="007C62CE">
              <w:rPr>
                <w:rFonts w:ascii="Times New Roman" w:hAnsi="Times New Roman" w:cs="Times New Roman"/>
                <w:b/>
                <w:sz w:val="28"/>
                <w:szCs w:val="28"/>
              </w:rPr>
              <w:t>проверок</w:t>
            </w:r>
            <w:r w:rsidRPr="007C62CE">
              <w:rPr>
                <w:rFonts w:ascii="Times New Roman" w:hAnsi="Times New Roman" w:cs="Times New Roman"/>
                <w:sz w:val="28"/>
                <w:szCs w:val="28"/>
              </w:rPr>
              <w:t xml:space="preserve"> и профилактического контроля в соответствии с Предпринимательским кодексом Республики Казахстан.</w:t>
            </w:r>
          </w:p>
          <w:p w14:paraId="091E035A" w14:textId="146E511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Внеплановая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6652BF93" w14:textId="478823A1"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tc>
        <w:tc>
          <w:tcPr>
            <w:tcW w:w="5023" w:type="dxa"/>
            <w:gridSpan w:val="2"/>
          </w:tcPr>
          <w:p w14:paraId="0F8C569A"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25. Государственный контроль за соблюдением законодательства Республики Казахстан о товарных биржах</w:t>
            </w:r>
          </w:p>
          <w:p w14:paraId="42FD3EC4" w14:textId="024BA8E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Государственный контроль за соблюдением законодательства Республики Казахстан о товарных биржах осуществляется в форме внеплановой проверки, профилактического контроля с посещением субъекта (объекта) контроля, а также профилактического контроля без посещения субъекта (объекта) контроля.</w:t>
            </w:r>
          </w:p>
          <w:p w14:paraId="085DC27E" w14:textId="29A9F9B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Государственный контроль за деятельностью саморегулируемых организаций осуществляется путем </w:t>
            </w:r>
            <w:r w:rsidRPr="007C62CE">
              <w:rPr>
                <w:rFonts w:ascii="Times New Roman" w:hAnsi="Times New Roman" w:cs="Times New Roman"/>
                <w:b/>
                <w:sz w:val="28"/>
                <w:szCs w:val="28"/>
              </w:rPr>
              <w:t>внеплановых</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проверок</w:t>
            </w:r>
            <w:r w:rsidRPr="007C62CE">
              <w:rPr>
                <w:rFonts w:ascii="Times New Roman" w:hAnsi="Times New Roman" w:cs="Times New Roman"/>
                <w:sz w:val="28"/>
                <w:szCs w:val="28"/>
              </w:rPr>
              <w:t xml:space="preserve"> и профилактического контроля в соответствии с Предпринимательским кодексом Республики Казахстан.</w:t>
            </w:r>
          </w:p>
          <w:p w14:paraId="2E56B27C" w14:textId="4A77883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Внеплановая 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w:t>
            </w:r>
          </w:p>
          <w:p w14:paraId="4C8166A7" w14:textId="10ED049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tc>
        <w:tc>
          <w:tcPr>
            <w:tcW w:w="2632" w:type="dxa"/>
          </w:tcPr>
          <w:p w14:paraId="5F4A996A" w14:textId="46E5E604"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1B4BEBE3" w14:textId="73C81E98" w:rsidR="00BD12B3" w:rsidRPr="007C62CE" w:rsidRDefault="00BD12B3" w:rsidP="00BD12B3">
            <w:pPr>
              <w:jc w:val="both"/>
              <w:rPr>
                <w:rFonts w:ascii="Times New Roman" w:hAnsi="Times New Roman" w:cs="Times New Roman"/>
                <w:sz w:val="28"/>
                <w:szCs w:val="28"/>
                <w:lang w:val="kk-KZ"/>
              </w:rPr>
            </w:pPr>
          </w:p>
        </w:tc>
      </w:tr>
      <w:tr w:rsidR="00BD12B3" w:rsidRPr="007C62CE" w14:paraId="7644C567" w14:textId="77777777" w:rsidTr="00A83A3C">
        <w:tc>
          <w:tcPr>
            <w:tcW w:w="15310" w:type="dxa"/>
            <w:gridSpan w:val="6"/>
            <w:shd w:val="clear" w:color="auto" w:fill="auto"/>
          </w:tcPr>
          <w:p w14:paraId="66A580A2" w14:textId="58456264" w:rsidR="00BD12B3" w:rsidRPr="007C62CE" w:rsidRDefault="00BD12B3" w:rsidP="00BD12B3">
            <w:pPr>
              <w:pStyle w:val="1"/>
              <w:jc w:val="center"/>
              <w:outlineLvl w:val="0"/>
              <w:rPr>
                <w:sz w:val="28"/>
                <w:szCs w:val="18"/>
              </w:rPr>
            </w:pPr>
            <w:r w:rsidRPr="007C62CE">
              <w:rPr>
                <w:sz w:val="28"/>
                <w:szCs w:val="28"/>
              </w:rPr>
              <w:t>55. Закон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tc>
      </w:tr>
      <w:tr w:rsidR="00BD12B3" w:rsidRPr="007C62CE" w14:paraId="56723487" w14:textId="77777777" w:rsidTr="00FF099F">
        <w:tc>
          <w:tcPr>
            <w:tcW w:w="704" w:type="dxa"/>
            <w:shd w:val="clear" w:color="auto" w:fill="auto"/>
          </w:tcPr>
          <w:p w14:paraId="10456521" w14:textId="44B3B488"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514555CA" w14:textId="6376A32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подпункт 13-5) статьи 16</w:t>
            </w:r>
          </w:p>
        </w:tc>
        <w:tc>
          <w:tcPr>
            <w:tcW w:w="4995" w:type="dxa"/>
            <w:shd w:val="clear" w:color="auto" w:fill="auto"/>
          </w:tcPr>
          <w:p w14:paraId="1F07943D"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16. Функции уполномоченного органа</w:t>
            </w:r>
          </w:p>
          <w:p w14:paraId="00CEB08C" w14:textId="4290C84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В целях противодействия легализации (отмыванию) доходов, полученных преступным путем, и финансированию терроризма уполномоченный орган:</w:t>
            </w:r>
          </w:p>
          <w:p w14:paraId="353AE150" w14:textId="5750235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BF90610" w14:textId="7FBBF8F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13-5) осуществляет государственный контроль за соблюдением субъектами финансового мониторинга, указанными в подпунктах 7) (за исключением адвокатов), 13), 15), и 16) пункта 1 статьи 3 настоящего Закона, а также бухгалтерскими организациями и профессиональными бухгалтерами, осуществляющими предпринимательскую деятельность в сфере бухгалтерского учета, законодательства Республики Казахстан о противодействии легализации (отмыванию) доходов, полученных преступным путем, и финансированию терроризма </w:t>
            </w:r>
            <w:r w:rsidRPr="007C62CE">
              <w:rPr>
                <w:rFonts w:ascii="Times New Roman" w:hAnsi="Times New Roman" w:cs="Times New Roman"/>
                <w:b/>
                <w:sz w:val="28"/>
                <w:szCs w:val="28"/>
              </w:rPr>
              <w:t>в порядке, определенном</w:t>
            </w:r>
            <w:r w:rsidRPr="007C62CE">
              <w:rPr>
                <w:rFonts w:ascii="Times New Roman" w:hAnsi="Times New Roman" w:cs="Times New Roman"/>
                <w:sz w:val="28"/>
                <w:szCs w:val="28"/>
              </w:rPr>
              <w:t xml:space="preserve"> Предпринимательским кодексом Республики Казахстан;</w:t>
            </w:r>
          </w:p>
        </w:tc>
        <w:tc>
          <w:tcPr>
            <w:tcW w:w="5023" w:type="dxa"/>
            <w:gridSpan w:val="2"/>
            <w:shd w:val="clear" w:color="auto" w:fill="auto"/>
          </w:tcPr>
          <w:p w14:paraId="05C6AFC3"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16. Функции уполномоченного органа</w:t>
            </w:r>
          </w:p>
          <w:p w14:paraId="32516FCE" w14:textId="78622FF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В целях противодействия легализации (отмыванию) доходов, полученных преступным путем, и финансированию терроризма уполномоченный орган:</w:t>
            </w:r>
          </w:p>
          <w:p w14:paraId="793B12DD" w14:textId="167CE65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4B6A924B" w14:textId="5A0811F6"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13-5) осуществляет государственный контроль за соблюдением субъектами финансового мониторинга, указанными в подпунктах 7) (за исключением адвокатов), 13), 15), и 16) пункта 1 статьи 3 настоящего Закона, а также бухгалтерскими организациями и профессиональными бухгалтерами, осуществляющими предпринимательскую деятельность в сфере бухгалтерского учета, законодательства Республики Казахстан о противодействии легализации (отмыванию) доходов, полученных преступным путем, и финансированию терроризма </w:t>
            </w:r>
            <w:r w:rsidRPr="007C62CE">
              <w:rPr>
                <w:rFonts w:ascii="Times New Roman" w:hAnsi="Times New Roman" w:cs="Times New Roman"/>
                <w:b/>
                <w:sz w:val="28"/>
                <w:szCs w:val="28"/>
              </w:rPr>
              <w:t>в форме внеплановой проверки, профилактического контроля с посещением субъекта контроля в соответствии с Предпринимательским кодексом Республики Казахстан</w:t>
            </w:r>
            <w:r w:rsidRPr="007C62CE">
              <w:rPr>
                <w:rFonts w:ascii="Times New Roman" w:hAnsi="Times New Roman" w:cs="Times New Roman"/>
                <w:sz w:val="28"/>
                <w:szCs w:val="28"/>
              </w:rPr>
              <w:t>.</w:t>
            </w:r>
          </w:p>
        </w:tc>
        <w:tc>
          <w:tcPr>
            <w:tcW w:w="2632" w:type="dxa"/>
          </w:tcPr>
          <w:p w14:paraId="054AC9F5" w14:textId="2FE965CD"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527B1219" w14:textId="2FC3CAE0" w:rsidR="00BD12B3" w:rsidRPr="007C62CE" w:rsidRDefault="00BD12B3" w:rsidP="00BD12B3">
            <w:pPr>
              <w:jc w:val="both"/>
              <w:rPr>
                <w:rFonts w:ascii="Times New Roman" w:hAnsi="Times New Roman" w:cs="Times New Roman"/>
                <w:sz w:val="28"/>
                <w:szCs w:val="28"/>
                <w:lang w:val="kk-KZ"/>
              </w:rPr>
            </w:pPr>
          </w:p>
        </w:tc>
      </w:tr>
      <w:tr w:rsidR="00BD12B3" w:rsidRPr="007C62CE" w14:paraId="51EE422F" w14:textId="77777777" w:rsidTr="00A83A3C">
        <w:tc>
          <w:tcPr>
            <w:tcW w:w="15310" w:type="dxa"/>
            <w:gridSpan w:val="6"/>
          </w:tcPr>
          <w:p w14:paraId="1EC04A47" w14:textId="1AB558D6" w:rsidR="00BD12B3" w:rsidRPr="007C62CE" w:rsidRDefault="00BD12B3" w:rsidP="00BD12B3">
            <w:pPr>
              <w:ind w:firstLine="317"/>
              <w:jc w:val="center"/>
              <w:rPr>
                <w:rFonts w:ascii="Times New Roman" w:hAnsi="Times New Roman" w:cs="Times New Roman"/>
                <w:sz w:val="28"/>
                <w:szCs w:val="28"/>
                <w:lang w:val="kk-KZ"/>
              </w:rPr>
            </w:pPr>
            <w:r w:rsidRPr="007C62CE">
              <w:rPr>
                <w:rFonts w:ascii="Times New Roman" w:eastAsia="Times New Roman" w:hAnsi="Times New Roman" w:cs="Times New Roman"/>
                <w:b/>
                <w:spacing w:val="2"/>
                <w:sz w:val="28"/>
                <w:szCs w:val="28"/>
                <w:lang w:eastAsia="ru-RU"/>
              </w:rPr>
              <w:t>56. Закон Республики Казахстан от 19 марта 2010 года «О государственной статистике»</w:t>
            </w:r>
          </w:p>
        </w:tc>
      </w:tr>
      <w:tr w:rsidR="00BD12B3" w:rsidRPr="007C62CE" w14:paraId="7D05A6B4" w14:textId="77777777" w:rsidTr="00FF099F">
        <w:tc>
          <w:tcPr>
            <w:tcW w:w="704" w:type="dxa"/>
          </w:tcPr>
          <w:p w14:paraId="39D12663" w14:textId="4E797148"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7BA800E"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b/>
                <w:sz w:val="28"/>
                <w:szCs w:val="28"/>
              </w:rPr>
              <w:t>Статья 12-1</w:t>
            </w:r>
          </w:p>
        </w:tc>
        <w:tc>
          <w:tcPr>
            <w:tcW w:w="4995" w:type="dxa"/>
            <w:tcBorders>
              <w:top w:val="single" w:sz="4" w:space="0" w:color="auto"/>
              <w:bottom w:val="single" w:sz="4" w:space="0" w:color="auto"/>
            </w:tcBorders>
          </w:tcPr>
          <w:p w14:paraId="1D8357CF" w14:textId="77777777" w:rsidR="00BD12B3" w:rsidRPr="007C62CE" w:rsidRDefault="00BD12B3" w:rsidP="00BD12B3">
            <w:pPr>
              <w:pStyle w:val="ab"/>
              <w:spacing w:before="0" w:beforeAutospacing="0" w:after="0" w:afterAutospacing="0"/>
              <w:jc w:val="both"/>
              <w:rPr>
                <w:sz w:val="28"/>
                <w:szCs w:val="28"/>
              </w:rPr>
            </w:pPr>
            <w:r w:rsidRPr="007C62CE">
              <w:rPr>
                <w:b/>
                <w:bCs/>
                <w:sz w:val="28"/>
                <w:szCs w:val="28"/>
              </w:rPr>
              <w:t>Статья 12-1. Государственный контроль в области государственной статистики в отношении административных источников</w:t>
            </w:r>
          </w:p>
          <w:p w14:paraId="52CC5F5D"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1. Государственный контроль в области государственной статистики в отношении административных источников осуществляется в форме профилактического контроля без посещения и с посещением административных источников.</w:t>
            </w:r>
          </w:p>
          <w:p w14:paraId="05735159"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xml:space="preserve">2. Профилактический контроль с посещением административных источников осуществляется в соответствии с Предпринимательским кодексом Республики Казахстан. </w:t>
            </w:r>
          </w:p>
          <w:p w14:paraId="34047FA6"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Профилактический контроль без посещения административных источников осуществляется в соответствии с Предпринимательским кодексом Республики Казахстан и настоящим Законом.</w:t>
            </w:r>
          </w:p>
          <w:p w14:paraId="2BA1E59D"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3. Государственный контроль в отношении административных источников проводится с целью выявления:</w:t>
            </w:r>
          </w:p>
          <w:p w14:paraId="7CF2777F"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1) несогласованных форм, предназначенных для сбора административных данных;</w:t>
            </w:r>
          </w:p>
          <w:p w14:paraId="7CDF3D91"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2) несогласованных методик расчета показателей;</w:t>
            </w:r>
          </w:p>
          <w:p w14:paraId="1B49DC63"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3) достоверности административных данных, представленных административными источниками;</w:t>
            </w:r>
          </w:p>
          <w:p w14:paraId="7B988D6A"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4) достоверности данных похозяйственного учета.</w:t>
            </w:r>
          </w:p>
          <w:p w14:paraId="26761857"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4. Проведение уточнения достоверности данных похозяйственного учета осуществляется в порядке, определяемом уполномоченным органом.</w:t>
            </w:r>
          </w:p>
          <w:p w14:paraId="1B908CC3"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5. Профилактический контроль без посещения административных источников проводится уполномоченным органом и (или) его территориальными органами путем мониторинга, анализа и сопоставления данных, полученных уполномоченным органом из официальных источников.</w:t>
            </w:r>
          </w:p>
          <w:p w14:paraId="1374CF70"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6. Профилактический контроль с посещением административных источников осуществляют:</w:t>
            </w:r>
          </w:p>
          <w:p w14:paraId="0346B0D1"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1) по центральным государственным органам, Национальному Банку Республики Казахстан и иным государственным органам – уполномоченный орган;</w:t>
            </w:r>
          </w:p>
          <w:p w14:paraId="49F9ED16"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2) по местным исполнительным органам и акимам поселков, сел, сельских округов – территориальные органы уполномоченного органа.</w:t>
            </w:r>
          </w:p>
          <w:p w14:paraId="14093073"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7. В случае выявления нарушений по результатам профилактического контроля без посещения в действиях (бездействии) административных источников оформляется и направляется заключение:</w:t>
            </w:r>
          </w:p>
          <w:p w14:paraId="3F9472E2"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1) по центральным государственным органам, Национальному Банку Республики Казахстан и иным государственным органам в срок не позднее пяти рабочих дней со дня выявления нарушений;</w:t>
            </w:r>
          </w:p>
          <w:p w14:paraId="3D083067"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2) по местным исполнительным органам и акимам поселков, сел, сельских округов в срок не позднее десяти рабочих дней со дня выявления нарушений.</w:t>
            </w:r>
          </w:p>
          <w:p w14:paraId="7E35B342"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8. Заключение вручается административному источнику лично под роспись или направляется заказным письмом с уведомлением о его вручении или по электронному адресу, полученному из официальных источников (официального интернет-ресурса административного источника), либо с использованием иных средств связи, обеспечивающих фиксацию получения.</w:t>
            </w:r>
          </w:p>
          <w:p w14:paraId="6D2AF4FE"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 xml:space="preserve"> 9. Заключение об устранении нарушений, выявленных по результатам профилактического контроля без посещения административного источника, исполняется в течение десяти рабочих дней со дня, следующего за днем его вручения (получения).</w:t>
            </w:r>
          </w:p>
          <w:p w14:paraId="2405A498" w14:textId="77777777" w:rsidR="00BD12B3" w:rsidRPr="007C62CE" w:rsidRDefault="00BD12B3" w:rsidP="00BD12B3">
            <w:pPr>
              <w:pStyle w:val="ab"/>
              <w:spacing w:before="0" w:beforeAutospacing="0" w:after="0" w:afterAutospacing="0"/>
              <w:jc w:val="both"/>
              <w:rPr>
                <w:sz w:val="28"/>
                <w:szCs w:val="28"/>
              </w:rPr>
            </w:pPr>
            <w:r w:rsidRPr="007C62CE">
              <w:rPr>
                <w:sz w:val="28"/>
                <w:szCs w:val="28"/>
              </w:rPr>
              <w:t>10. Административный источник в случае несогласия с нарушениями, указанными в заключении, вправе направить в уполномоченный орган и (или) территориальный орган, направивший заключение, возражение в течение пяти рабочих дней со дня, следующего за днем вручения (получения) заключения.</w:t>
            </w:r>
          </w:p>
          <w:p w14:paraId="28158CB3" w14:textId="0788197D" w:rsidR="00BD12B3" w:rsidRPr="007C62CE" w:rsidRDefault="00BD12B3" w:rsidP="00BD12B3">
            <w:pPr>
              <w:ind w:firstLine="100"/>
              <w:jc w:val="both"/>
              <w:rPr>
                <w:rFonts w:ascii="Times New Roman" w:hAnsi="Times New Roman" w:cs="Times New Roman"/>
                <w:sz w:val="28"/>
                <w:szCs w:val="28"/>
              </w:rPr>
            </w:pPr>
            <w:r w:rsidRPr="007C62CE">
              <w:rPr>
                <w:rFonts w:ascii="Times New Roman" w:hAnsi="Times New Roman" w:cs="Times New Roman"/>
                <w:sz w:val="28"/>
                <w:szCs w:val="28"/>
              </w:rPr>
              <w:t xml:space="preserve">      Неисполнение в установленный срок заключения об устранении нарушений, выявленных по результатам профилактического контроля без посещения административного источника, влечет назначение профилактического контроля с посещением административного источника путем включения в список проведения профилактического контроля </w:t>
            </w:r>
            <w:r w:rsidRPr="007C62CE">
              <w:rPr>
                <w:rFonts w:ascii="Times New Roman" w:hAnsi="Times New Roman" w:cs="Times New Roman"/>
                <w:sz w:val="28"/>
                <w:szCs w:val="28"/>
              </w:rPr>
              <w:br/>
              <w:t>с посещением административного источника.</w:t>
            </w:r>
          </w:p>
        </w:tc>
        <w:tc>
          <w:tcPr>
            <w:tcW w:w="5023" w:type="dxa"/>
            <w:gridSpan w:val="2"/>
          </w:tcPr>
          <w:p w14:paraId="2ADA02E0" w14:textId="77777777" w:rsidR="00BD12B3" w:rsidRPr="007C62CE" w:rsidRDefault="00BD12B3" w:rsidP="00BD12B3">
            <w:pPr>
              <w:pStyle w:val="ab"/>
              <w:spacing w:before="0" w:beforeAutospacing="0" w:after="0" w:afterAutospacing="0"/>
              <w:ind w:firstLine="171"/>
              <w:jc w:val="both"/>
              <w:rPr>
                <w:sz w:val="28"/>
                <w:szCs w:val="28"/>
              </w:rPr>
            </w:pPr>
            <w:r w:rsidRPr="007C62CE">
              <w:rPr>
                <w:b/>
                <w:bCs/>
                <w:sz w:val="28"/>
                <w:szCs w:val="28"/>
              </w:rPr>
              <w:t>Статья 12-1. Государственный контроль в области государственной статистики в отношении административных источников</w:t>
            </w:r>
          </w:p>
          <w:p w14:paraId="08AD0453" w14:textId="77777777" w:rsidR="00BD12B3" w:rsidRPr="007C62CE" w:rsidRDefault="00BD12B3" w:rsidP="00BD12B3">
            <w:pPr>
              <w:pStyle w:val="ab"/>
              <w:spacing w:before="0" w:beforeAutospacing="0" w:after="0" w:afterAutospacing="0"/>
              <w:ind w:firstLine="313"/>
              <w:jc w:val="both"/>
              <w:rPr>
                <w:b/>
                <w:sz w:val="28"/>
                <w:szCs w:val="28"/>
                <w:lang w:val="kk-KZ"/>
              </w:rPr>
            </w:pPr>
            <w:r w:rsidRPr="007C62CE">
              <w:rPr>
                <w:sz w:val="28"/>
                <w:szCs w:val="28"/>
              </w:rPr>
              <w:t>1. Государственный контроль в области государственной статистики в отношении административных источников</w:t>
            </w:r>
            <w:r w:rsidRPr="007C62CE">
              <w:rPr>
                <w:sz w:val="28"/>
                <w:szCs w:val="28"/>
                <w:lang w:val="kk-KZ"/>
              </w:rPr>
              <w:t xml:space="preserve"> осуществляется </w:t>
            </w:r>
            <w:r w:rsidRPr="007C62CE">
              <w:rPr>
                <w:b/>
                <w:sz w:val="28"/>
                <w:szCs w:val="28"/>
                <w:lang w:val="kk-KZ"/>
              </w:rPr>
              <w:t>в соответствии с настоящим Законом.</w:t>
            </w:r>
          </w:p>
          <w:p w14:paraId="708B996C" w14:textId="77777777" w:rsidR="00BD12B3" w:rsidRPr="007C62CE" w:rsidRDefault="00BD12B3" w:rsidP="00BD12B3">
            <w:pPr>
              <w:ind w:firstLine="313"/>
              <w:jc w:val="both"/>
              <w:rPr>
                <w:rFonts w:ascii="Times New Roman" w:eastAsia="Times New Roman" w:hAnsi="Times New Roman" w:cs="Times New Roman"/>
                <w:sz w:val="28"/>
                <w:szCs w:val="28"/>
              </w:rPr>
            </w:pPr>
            <w:r w:rsidRPr="007C62CE">
              <w:rPr>
                <w:rFonts w:ascii="Times New Roman" w:eastAsia="Times New Roman" w:hAnsi="Times New Roman" w:cs="Times New Roman"/>
                <w:sz w:val="28"/>
                <w:szCs w:val="28"/>
                <w:lang w:val="kk-KZ"/>
              </w:rPr>
              <w:t>2</w:t>
            </w:r>
            <w:r w:rsidRPr="007C62CE">
              <w:rPr>
                <w:rFonts w:ascii="Times New Roman" w:eastAsia="Times New Roman" w:hAnsi="Times New Roman" w:cs="Times New Roman"/>
                <w:sz w:val="28"/>
                <w:szCs w:val="28"/>
              </w:rPr>
              <w:t xml:space="preserve">. </w:t>
            </w:r>
            <w:r w:rsidRPr="007C62CE">
              <w:rPr>
                <w:rFonts w:ascii="Times New Roman" w:eastAsia="Times New Roman" w:hAnsi="Times New Roman" w:cs="Times New Roman"/>
                <w:b/>
                <w:sz w:val="28"/>
                <w:szCs w:val="28"/>
              </w:rPr>
              <w:t xml:space="preserve"> Государственный контроль в области государственной статистики в отношении административных источников</w:t>
            </w:r>
            <w:r w:rsidRPr="007C62CE">
              <w:rPr>
                <w:rFonts w:ascii="Times New Roman" w:eastAsia="Times New Roman" w:hAnsi="Times New Roman" w:cs="Times New Roman"/>
                <w:b/>
                <w:sz w:val="28"/>
                <w:szCs w:val="28"/>
                <w:lang w:val="kk-KZ"/>
              </w:rPr>
              <w:t xml:space="preserve"> </w:t>
            </w:r>
            <w:r w:rsidRPr="007C62CE">
              <w:rPr>
                <w:rFonts w:ascii="Times New Roman" w:eastAsia="Times New Roman" w:hAnsi="Times New Roman" w:cs="Times New Roman"/>
                <w:sz w:val="28"/>
                <w:szCs w:val="28"/>
              </w:rPr>
              <w:t>проводится с целью выявления:</w:t>
            </w:r>
          </w:p>
          <w:p w14:paraId="3689CA0F" w14:textId="77777777" w:rsidR="00BD12B3" w:rsidRPr="007C62CE" w:rsidRDefault="00BD12B3" w:rsidP="00BD12B3">
            <w:pPr>
              <w:jc w:val="both"/>
              <w:rPr>
                <w:rFonts w:ascii="Times New Roman" w:eastAsia="Times New Roman" w:hAnsi="Times New Roman" w:cs="Times New Roman"/>
                <w:sz w:val="28"/>
                <w:szCs w:val="28"/>
              </w:rPr>
            </w:pPr>
            <w:r w:rsidRPr="007C62CE">
              <w:rPr>
                <w:rFonts w:ascii="Times New Roman" w:eastAsia="Times New Roman" w:hAnsi="Times New Roman" w:cs="Times New Roman"/>
                <w:sz w:val="28"/>
                <w:szCs w:val="28"/>
              </w:rPr>
              <w:t>     1) несогласованных форм, предназначенных для сбора административных данных;</w:t>
            </w:r>
          </w:p>
          <w:p w14:paraId="5F1964CF" w14:textId="77777777" w:rsidR="00BD12B3" w:rsidRPr="007C62CE" w:rsidRDefault="00BD12B3" w:rsidP="00BD12B3">
            <w:pPr>
              <w:jc w:val="both"/>
              <w:rPr>
                <w:rFonts w:ascii="Times New Roman" w:eastAsia="Times New Roman" w:hAnsi="Times New Roman" w:cs="Times New Roman"/>
                <w:sz w:val="28"/>
                <w:szCs w:val="28"/>
              </w:rPr>
            </w:pPr>
            <w:r w:rsidRPr="007C62CE">
              <w:rPr>
                <w:rFonts w:ascii="Times New Roman" w:eastAsia="Times New Roman" w:hAnsi="Times New Roman" w:cs="Times New Roman"/>
                <w:sz w:val="28"/>
                <w:szCs w:val="28"/>
              </w:rPr>
              <w:t>     2) несогласованных методик расчета показателей;</w:t>
            </w:r>
          </w:p>
          <w:p w14:paraId="6C3D3E5A" w14:textId="77777777" w:rsidR="00BD12B3" w:rsidRPr="007C62CE" w:rsidRDefault="00BD12B3" w:rsidP="00BD12B3">
            <w:pPr>
              <w:jc w:val="both"/>
              <w:rPr>
                <w:rFonts w:ascii="Times New Roman" w:eastAsia="Times New Roman" w:hAnsi="Times New Roman" w:cs="Times New Roman"/>
                <w:b/>
                <w:sz w:val="28"/>
                <w:szCs w:val="28"/>
              </w:rPr>
            </w:pPr>
            <w:r w:rsidRPr="007C62CE">
              <w:rPr>
                <w:rFonts w:ascii="Times New Roman" w:eastAsia="Times New Roman" w:hAnsi="Times New Roman" w:cs="Times New Roman"/>
                <w:sz w:val="28"/>
                <w:szCs w:val="28"/>
              </w:rPr>
              <w:t>     3) достоверности административных данных, представленных административными источниками</w:t>
            </w:r>
            <w:r w:rsidRPr="007C62CE">
              <w:rPr>
                <w:rFonts w:ascii="Times New Roman" w:eastAsia="Times New Roman" w:hAnsi="Times New Roman" w:cs="Times New Roman"/>
                <w:sz w:val="28"/>
                <w:szCs w:val="28"/>
                <w:lang w:val="kk-KZ"/>
              </w:rPr>
              <w:t>;</w:t>
            </w:r>
            <w:r w:rsidRPr="007C62CE">
              <w:rPr>
                <w:rFonts w:ascii="Times New Roman" w:eastAsia="Times New Roman" w:hAnsi="Times New Roman" w:cs="Times New Roman"/>
                <w:b/>
                <w:sz w:val="28"/>
                <w:szCs w:val="28"/>
                <w:lang w:val="kk-KZ"/>
              </w:rPr>
              <w:t xml:space="preserve"> </w:t>
            </w:r>
          </w:p>
          <w:p w14:paraId="048DE4C8" w14:textId="77777777" w:rsidR="00BD12B3" w:rsidRPr="007C62CE" w:rsidRDefault="00BD12B3" w:rsidP="00BD12B3">
            <w:pPr>
              <w:jc w:val="both"/>
              <w:rPr>
                <w:rFonts w:ascii="Times New Roman" w:hAnsi="Times New Roman" w:cs="Times New Roman"/>
                <w:b/>
                <w:sz w:val="28"/>
                <w:szCs w:val="28"/>
                <w:lang w:val="kk-KZ"/>
              </w:rPr>
            </w:pPr>
            <w:r w:rsidRPr="007C62CE">
              <w:rPr>
                <w:rFonts w:ascii="Times New Roman" w:hAnsi="Times New Roman" w:cs="Times New Roman"/>
                <w:b/>
                <w:sz w:val="28"/>
                <w:szCs w:val="28"/>
              </w:rPr>
              <w:t xml:space="preserve">      4)</w:t>
            </w:r>
            <w:r w:rsidRPr="007C62CE">
              <w:rPr>
                <w:rFonts w:ascii="Times New Roman" w:eastAsia="Times New Roman" w:hAnsi="Times New Roman" w:cs="Times New Roman"/>
                <w:b/>
                <w:sz w:val="28"/>
                <w:szCs w:val="28"/>
                <w:lang w:val="kk-KZ"/>
              </w:rPr>
              <w:t xml:space="preserve"> непредставления </w:t>
            </w:r>
            <w:r w:rsidRPr="007C62CE">
              <w:rPr>
                <w:rFonts w:ascii="Times New Roman" w:eastAsia="Times New Roman" w:hAnsi="Times New Roman" w:cs="Times New Roman"/>
                <w:b/>
                <w:sz w:val="28"/>
                <w:szCs w:val="28"/>
              </w:rPr>
              <w:t>административных данных</w:t>
            </w:r>
            <w:r w:rsidRPr="007C62CE">
              <w:rPr>
                <w:rFonts w:ascii="Times New Roman" w:eastAsia="Times New Roman" w:hAnsi="Times New Roman" w:cs="Times New Roman"/>
                <w:b/>
                <w:sz w:val="28"/>
                <w:szCs w:val="28"/>
                <w:lang w:val="kk-KZ"/>
              </w:rPr>
              <w:t xml:space="preserve"> административными источниками </w:t>
            </w:r>
            <w:r w:rsidRPr="007C62CE">
              <w:rPr>
                <w:sz w:val="28"/>
                <w:szCs w:val="28"/>
              </w:rPr>
              <w:t xml:space="preserve"> </w:t>
            </w:r>
            <w:r w:rsidRPr="007C62CE">
              <w:rPr>
                <w:rFonts w:ascii="Times New Roman" w:eastAsia="Times New Roman" w:hAnsi="Times New Roman" w:cs="Times New Roman"/>
                <w:b/>
                <w:sz w:val="28"/>
                <w:szCs w:val="28"/>
                <w:lang w:val="kk-KZ"/>
              </w:rPr>
              <w:t xml:space="preserve">на безвозмездной основе в порядке и сроки, </w:t>
            </w:r>
            <w:r w:rsidRPr="007C62CE">
              <w:rPr>
                <w:rFonts w:ascii="Times New Roman" w:hAnsi="Times New Roman" w:cs="Times New Roman"/>
                <w:b/>
                <w:sz w:val="28"/>
                <w:szCs w:val="28"/>
                <w:lang w:val="kk-KZ"/>
              </w:rPr>
              <w:t>установленные уполномоченным органом.</w:t>
            </w:r>
          </w:p>
          <w:p w14:paraId="528E774A" w14:textId="77777777" w:rsidR="00BD12B3" w:rsidRPr="007C62CE" w:rsidRDefault="00BD12B3" w:rsidP="00BD12B3">
            <w:pPr>
              <w:pStyle w:val="ab"/>
              <w:spacing w:before="0" w:beforeAutospacing="0" w:after="0" w:afterAutospacing="0"/>
              <w:ind w:firstLine="454"/>
              <w:jc w:val="both"/>
              <w:rPr>
                <w:sz w:val="28"/>
                <w:szCs w:val="28"/>
                <w:lang w:val="kk-KZ"/>
              </w:rPr>
            </w:pPr>
            <w:r w:rsidRPr="007C62CE">
              <w:rPr>
                <w:b/>
                <w:sz w:val="28"/>
                <w:szCs w:val="28"/>
                <w:lang w:val="kk-KZ"/>
              </w:rPr>
              <w:t>3</w:t>
            </w:r>
            <w:r w:rsidRPr="007C62CE">
              <w:rPr>
                <w:b/>
                <w:sz w:val="28"/>
                <w:szCs w:val="28"/>
              </w:rPr>
              <w:t>.</w:t>
            </w:r>
            <w:r w:rsidRPr="007C62CE">
              <w:rPr>
                <w:sz w:val="28"/>
                <w:szCs w:val="28"/>
              </w:rPr>
              <w:t xml:space="preserve"> </w:t>
            </w:r>
            <w:r w:rsidRPr="007C62CE">
              <w:rPr>
                <w:b/>
                <w:sz w:val="28"/>
                <w:szCs w:val="28"/>
                <w:lang w:val="kk-KZ"/>
              </w:rPr>
              <w:t>Государственный контроль</w:t>
            </w:r>
            <w:r w:rsidRPr="007C62CE">
              <w:rPr>
                <w:b/>
                <w:sz w:val="28"/>
                <w:szCs w:val="28"/>
              </w:rPr>
              <w:t xml:space="preserve">  в области государственной статистики в отношении административных источников</w:t>
            </w:r>
            <w:r w:rsidRPr="007C62CE">
              <w:rPr>
                <w:b/>
                <w:sz w:val="28"/>
                <w:szCs w:val="28"/>
                <w:lang w:val="kk-KZ"/>
              </w:rPr>
              <w:t xml:space="preserve"> проводится ведомством </w:t>
            </w:r>
            <w:r w:rsidRPr="007C62CE">
              <w:rPr>
                <w:sz w:val="28"/>
                <w:szCs w:val="28"/>
              </w:rPr>
              <w:t xml:space="preserve">уполномоченного органа и (или) территориальными </w:t>
            </w:r>
            <w:r w:rsidRPr="007C62CE">
              <w:rPr>
                <w:b/>
                <w:sz w:val="28"/>
                <w:szCs w:val="28"/>
                <w:lang w:val="kk-KZ"/>
              </w:rPr>
              <w:t>подразделениями ведомства</w:t>
            </w:r>
            <w:r w:rsidRPr="007C62CE">
              <w:rPr>
                <w:sz w:val="28"/>
                <w:szCs w:val="28"/>
              </w:rPr>
              <w:t xml:space="preserve">  уполномоченного органа путем мониторинга, анализа и сопоставления данных, полученных уполномоченным органом из официальных источников</w:t>
            </w:r>
            <w:r w:rsidRPr="007C62CE">
              <w:rPr>
                <w:sz w:val="28"/>
                <w:szCs w:val="28"/>
                <w:lang w:val="kk-KZ"/>
              </w:rPr>
              <w:t>.</w:t>
            </w:r>
          </w:p>
          <w:p w14:paraId="3E833949" w14:textId="77777777" w:rsidR="00BD12B3" w:rsidRPr="007C62CE" w:rsidRDefault="00BD12B3" w:rsidP="00BD12B3">
            <w:pPr>
              <w:ind w:firstLine="454"/>
              <w:jc w:val="both"/>
              <w:rPr>
                <w:rFonts w:ascii="Times New Roman" w:eastAsia="Times New Roman" w:hAnsi="Times New Roman" w:cs="Times New Roman"/>
                <w:sz w:val="28"/>
                <w:szCs w:val="28"/>
              </w:rPr>
            </w:pPr>
            <w:r w:rsidRPr="007C62CE">
              <w:rPr>
                <w:rFonts w:ascii="Times New Roman" w:eastAsia="Times New Roman" w:hAnsi="Times New Roman" w:cs="Times New Roman"/>
                <w:b/>
                <w:sz w:val="28"/>
                <w:szCs w:val="28"/>
                <w:lang w:val="kk-KZ"/>
              </w:rPr>
              <w:t xml:space="preserve">4. </w:t>
            </w:r>
            <w:r w:rsidRPr="007C62CE">
              <w:rPr>
                <w:rFonts w:ascii="Times New Roman" w:eastAsia="Times New Roman" w:hAnsi="Times New Roman" w:cs="Times New Roman"/>
                <w:b/>
                <w:sz w:val="28"/>
                <w:szCs w:val="28"/>
              </w:rPr>
              <w:t>Государственный контроль в области государственной статистики в отношении административных источников</w:t>
            </w:r>
            <w:r w:rsidRPr="007C62CE">
              <w:rPr>
                <w:rFonts w:ascii="Times New Roman" w:eastAsia="Times New Roman" w:hAnsi="Times New Roman" w:cs="Times New Roman"/>
                <w:b/>
                <w:sz w:val="28"/>
                <w:szCs w:val="28"/>
                <w:lang w:val="kk-KZ"/>
              </w:rPr>
              <w:t xml:space="preserve"> </w:t>
            </w:r>
            <w:r w:rsidRPr="007C62CE">
              <w:rPr>
                <w:rFonts w:ascii="Times New Roman" w:eastAsia="Times New Roman" w:hAnsi="Times New Roman" w:cs="Times New Roman"/>
                <w:sz w:val="28"/>
                <w:szCs w:val="28"/>
              </w:rPr>
              <w:t>осуществляют:</w:t>
            </w:r>
          </w:p>
          <w:p w14:paraId="4B397278" w14:textId="77777777" w:rsidR="00BD12B3" w:rsidRPr="007C62CE" w:rsidRDefault="00BD12B3" w:rsidP="00BD12B3">
            <w:pPr>
              <w:jc w:val="both"/>
              <w:rPr>
                <w:rFonts w:ascii="Times New Roman" w:eastAsia="Times New Roman" w:hAnsi="Times New Roman" w:cs="Times New Roman"/>
                <w:sz w:val="28"/>
                <w:szCs w:val="28"/>
              </w:rPr>
            </w:pPr>
            <w:r w:rsidRPr="007C62CE">
              <w:rPr>
                <w:rFonts w:ascii="Times New Roman" w:eastAsia="Times New Roman" w:hAnsi="Times New Roman" w:cs="Times New Roman"/>
                <w:sz w:val="28"/>
                <w:szCs w:val="28"/>
              </w:rPr>
              <w:t xml:space="preserve">     1) по центральным государственным органам, Национальному Банку Республики Казахстан и иным государственным органам – </w:t>
            </w:r>
            <w:r w:rsidRPr="007C62CE">
              <w:rPr>
                <w:rFonts w:ascii="Times New Roman" w:eastAsia="Times New Roman" w:hAnsi="Times New Roman" w:cs="Times New Roman"/>
                <w:b/>
                <w:sz w:val="28"/>
                <w:szCs w:val="28"/>
              </w:rPr>
              <w:t xml:space="preserve">ведомство </w:t>
            </w:r>
            <w:r w:rsidRPr="007C62CE">
              <w:rPr>
                <w:rFonts w:ascii="Times New Roman" w:eastAsia="Times New Roman" w:hAnsi="Times New Roman" w:cs="Times New Roman"/>
                <w:sz w:val="28"/>
                <w:szCs w:val="28"/>
              </w:rPr>
              <w:t>уполномоченного органа;</w:t>
            </w:r>
          </w:p>
          <w:p w14:paraId="75E95456" w14:textId="77777777" w:rsidR="00BD12B3" w:rsidRPr="007C62CE" w:rsidRDefault="00BD12B3" w:rsidP="00BD12B3">
            <w:pPr>
              <w:ind w:firstLine="318"/>
              <w:jc w:val="both"/>
              <w:rPr>
                <w:rFonts w:ascii="Times New Roman" w:eastAsia="Times New Roman" w:hAnsi="Times New Roman" w:cs="Times New Roman"/>
                <w:b/>
                <w:sz w:val="28"/>
                <w:szCs w:val="28"/>
                <w:lang w:val="kk-KZ"/>
              </w:rPr>
            </w:pPr>
            <w:r w:rsidRPr="007C62CE">
              <w:rPr>
                <w:rFonts w:ascii="Times New Roman" w:eastAsia="Times New Roman" w:hAnsi="Times New Roman" w:cs="Times New Roman"/>
                <w:sz w:val="28"/>
                <w:szCs w:val="28"/>
              </w:rPr>
              <w:t xml:space="preserve">2) по местным исполнительным органам и акимам поселков, сел, сельских округов – </w:t>
            </w:r>
            <w:r w:rsidRPr="007C62CE">
              <w:rPr>
                <w:rFonts w:ascii="Times New Roman" w:eastAsia="Times New Roman" w:hAnsi="Times New Roman" w:cs="Times New Roman"/>
                <w:b/>
                <w:sz w:val="28"/>
                <w:szCs w:val="28"/>
              </w:rPr>
              <w:t>ведомство</w:t>
            </w:r>
            <w:r w:rsidRPr="007C62CE">
              <w:rPr>
                <w:rFonts w:ascii="Times New Roman" w:eastAsia="Times New Roman" w:hAnsi="Times New Roman" w:cs="Times New Roman"/>
                <w:sz w:val="28"/>
                <w:szCs w:val="28"/>
              </w:rPr>
              <w:t xml:space="preserve"> </w:t>
            </w:r>
            <w:r w:rsidRPr="007C62CE">
              <w:rPr>
                <w:rFonts w:ascii="Times New Roman" w:eastAsia="Times New Roman" w:hAnsi="Times New Roman" w:cs="Times New Roman"/>
                <w:b/>
                <w:sz w:val="28"/>
                <w:szCs w:val="28"/>
                <w:lang w:val="kk-KZ"/>
              </w:rPr>
              <w:t>уполномоченного органа и (или)</w:t>
            </w:r>
            <w:r w:rsidRPr="007C62CE">
              <w:rPr>
                <w:rFonts w:ascii="Times New Roman" w:eastAsia="Times New Roman" w:hAnsi="Times New Roman" w:cs="Times New Roman"/>
                <w:sz w:val="28"/>
                <w:szCs w:val="28"/>
                <w:lang w:val="kk-KZ"/>
              </w:rPr>
              <w:t xml:space="preserve"> </w:t>
            </w:r>
            <w:r w:rsidRPr="007C62CE">
              <w:rPr>
                <w:rFonts w:ascii="Times New Roman" w:eastAsia="Times New Roman" w:hAnsi="Times New Roman" w:cs="Times New Roman"/>
                <w:sz w:val="28"/>
                <w:szCs w:val="28"/>
              </w:rPr>
              <w:t xml:space="preserve">территориальные </w:t>
            </w:r>
            <w:r w:rsidRPr="007C62CE">
              <w:rPr>
                <w:rFonts w:ascii="Times New Roman" w:eastAsia="Times New Roman" w:hAnsi="Times New Roman" w:cs="Times New Roman"/>
                <w:b/>
                <w:sz w:val="28"/>
                <w:szCs w:val="28"/>
                <w:lang w:val="kk-KZ"/>
              </w:rPr>
              <w:t xml:space="preserve"> подразделения</w:t>
            </w:r>
            <w:r w:rsidRPr="007C62CE">
              <w:rPr>
                <w:rFonts w:ascii="Times New Roman" w:eastAsia="Times New Roman" w:hAnsi="Times New Roman" w:cs="Times New Roman"/>
                <w:sz w:val="28"/>
                <w:szCs w:val="28"/>
              </w:rPr>
              <w:t xml:space="preserve"> </w:t>
            </w:r>
            <w:r w:rsidRPr="007C62CE">
              <w:rPr>
                <w:rFonts w:ascii="Times New Roman" w:eastAsia="Times New Roman" w:hAnsi="Times New Roman" w:cs="Times New Roman"/>
                <w:b/>
                <w:sz w:val="28"/>
                <w:szCs w:val="28"/>
              </w:rPr>
              <w:t xml:space="preserve">ведомства </w:t>
            </w:r>
            <w:r w:rsidRPr="007C62CE">
              <w:rPr>
                <w:rFonts w:ascii="Times New Roman" w:eastAsia="Times New Roman" w:hAnsi="Times New Roman" w:cs="Times New Roman"/>
                <w:sz w:val="28"/>
                <w:szCs w:val="28"/>
              </w:rPr>
              <w:t>уполномоченного органа.</w:t>
            </w:r>
          </w:p>
          <w:p w14:paraId="198D187A" w14:textId="135552EB" w:rsidR="00BD12B3" w:rsidRPr="007C62CE" w:rsidRDefault="00BD12B3" w:rsidP="00BD12B3">
            <w:pPr>
              <w:ind w:firstLine="349"/>
              <w:jc w:val="both"/>
              <w:rPr>
                <w:rFonts w:ascii="Times New Roman" w:hAnsi="Times New Roman" w:cs="Times New Roman"/>
                <w:sz w:val="28"/>
                <w:szCs w:val="28"/>
              </w:rPr>
            </w:pPr>
            <w:r w:rsidRPr="007C62CE">
              <w:rPr>
                <w:rFonts w:ascii="Times New Roman" w:eastAsia="Times New Roman" w:hAnsi="Times New Roman" w:cs="Times New Roman"/>
                <w:b/>
                <w:sz w:val="28"/>
                <w:szCs w:val="28"/>
                <w:lang w:val="kk-KZ"/>
              </w:rPr>
              <w:t>5</w:t>
            </w:r>
            <w:r w:rsidRPr="007C62CE">
              <w:rPr>
                <w:b/>
                <w:bCs/>
                <w:sz w:val="28"/>
                <w:szCs w:val="28"/>
                <w:lang w:val="kk-KZ"/>
              </w:rPr>
              <w:t xml:space="preserve">. </w:t>
            </w:r>
            <w:r w:rsidRPr="007C62CE">
              <w:rPr>
                <w:rFonts w:ascii="Times New Roman" w:hAnsi="Times New Roman" w:cs="Times New Roman"/>
                <w:b/>
                <w:bCs/>
                <w:sz w:val="28"/>
                <w:szCs w:val="28"/>
                <w:lang w:val="kk-KZ"/>
              </w:rPr>
              <w:t xml:space="preserve">При выявлении нарушений порядка представления административных данных и сбора административных данных по несогласованной форме территориальные подразделения ведомства уполномоченного органа возбуждают </w:t>
            </w:r>
            <w:r w:rsidRPr="007C62CE">
              <w:rPr>
                <w:rFonts w:ascii="Times New Roman" w:hAnsi="Times New Roman" w:cs="Times New Roman"/>
                <w:b/>
                <w:sz w:val="28"/>
                <w:szCs w:val="28"/>
              </w:rPr>
              <w:t xml:space="preserve">производство по делу об административном правонарушениии </w:t>
            </w:r>
            <w:r w:rsidRPr="007C62CE">
              <w:rPr>
                <w:rFonts w:ascii="Times New Roman" w:hAnsi="Times New Roman" w:cs="Times New Roman"/>
                <w:b/>
                <w:bCs/>
                <w:sz w:val="28"/>
                <w:szCs w:val="28"/>
                <w:lang w:val="kk-KZ"/>
              </w:rPr>
              <w:t>в порядке установленном законодательством Республики Казахстан.</w:t>
            </w:r>
          </w:p>
        </w:tc>
        <w:tc>
          <w:tcPr>
            <w:tcW w:w="2632" w:type="dxa"/>
          </w:tcPr>
          <w:p w14:paraId="4B5AB599"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приведения в соответствие с новыми подходами государственного регулирования «с чистого листа»</w:t>
            </w:r>
          </w:p>
          <w:p w14:paraId="71F57935" w14:textId="6AA0A25E" w:rsidR="00BD12B3" w:rsidRPr="007C62CE" w:rsidRDefault="00BD12B3" w:rsidP="00BD12B3">
            <w:pPr>
              <w:ind w:firstLine="317"/>
              <w:jc w:val="both"/>
              <w:rPr>
                <w:sz w:val="28"/>
                <w:szCs w:val="28"/>
              </w:rPr>
            </w:pPr>
            <w:r w:rsidRPr="007C62CE">
              <w:rPr>
                <w:rFonts w:ascii="Times New Roman" w:hAnsi="Times New Roman" w:cs="Times New Roman"/>
                <w:sz w:val="28"/>
                <w:szCs w:val="28"/>
                <w:lang w:val="kk-KZ"/>
              </w:rPr>
              <w:t>В соответствии с пунктом 13 статьи 129 Законопроекта «О внесении изменений и дополнений в некоторые законодательные акты Республики Казахстан по вопросам внедрения новой регулляторной политики в сфере предпринимательской деятельности в Республике Казахстан» где</w:t>
            </w:r>
            <w:r w:rsidRPr="007C62CE">
              <w:rPr>
                <w:sz w:val="28"/>
                <w:szCs w:val="28"/>
              </w:rPr>
              <w:t xml:space="preserve"> </w:t>
            </w:r>
            <w:r w:rsidRPr="007C62CE">
              <w:rPr>
                <w:rFonts w:ascii="Times New Roman" w:hAnsi="Times New Roman" w:cs="Times New Roman"/>
                <w:sz w:val="28"/>
                <w:szCs w:val="28"/>
              </w:rPr>
              <w:t>предусматривается исключение из Предпринимательского кодекса Республики Казахстан  требований по порядку проведения государственного контроля в сфере соблюдения законодательства Республики Казахстан в области государственной статистики.</w:t>
            </w:r>
            <w:r w:rsidRPr="007C62CE">
              <w:rPr>
                <w:sz w:val="28"/>
                <w:szCs w:val="28"/>
              </w:rPr>
              <w:t xml:space="preserve">  </w:t>
            </w:r>
          </w:p>
          <w:p w14:paraId="7137E328"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действующий порядок осуществления государственного контроля в отношении административных источников предлагается внесение редакционные изменении.</w:t>
            </w:r>
          </w:p>
          <w:p w14:paraId="2A543F1B" w14:textId="70E42773" w:rsidR="00BD12B3" w:rsidRPr="007C62CE" w:rsidRDefault="00BD12B3" w:rsidP="00BD12B3">
            <w:pPr>
              <w:jc w:val="both"/>
              <w:rPr>
                <w:rFonts w:ascii="Times New Roman" w:hAnsi="Times New Roman" w:cs="Times New Roman"/>
                <w:sz w:val="28"/>
                <w:szCs w:val="28"/>
              </w:rPr>
            </w:pPr>
          </w:p>
        </w:tc>
      </w:tr>
      <w:tr w:rsidR="00BD12B3" w:rsidRPr="007C62CE" w14:paraId="23B74E77" w14:textId="77777777" w:rsidTr="00FF099F">
        <w:tc>
          <w:tcPr>
            <w:tcW w:w="704" w:type="dxa"/>
          </w:tcPr>
          <w:p w14:paraId="5CD9348F" w14:textId="2C5378C1"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13C244D1" w14:textId="665F7506"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12-2</w:t>
            </w:r>
          </w:p>
        </w:tc>
        <w:tc>
          <w:tcPr>
            <w:tcW w:w="4995" w:type="dxa"/>
            <w:tcBorders>
              <w:top w:val="single" w:sz="4" w:space="0" w:color="auto"/>
              <w:left w:val="single" w:sz="4" w:space="0" w:color="auto"/>
              <w:bottom w:val="single" w:sz="4" w:space="0" w:color="auto"/>
              <w:right w:val="single" w:sz="4" w:space="0" w:color="auto"/>
            </w:tcBorders>
          </w:tcPr>
          <w:p w14:paraId="77195014" w14:textId="77777777" w:rsidR="00BD12B3" w:rsidRPr="007C62CE" w:rsidRDefault="00BD12B3" w:rsidP="00BD12B3">
            <w:pPr>
              <w:pStyle w:val="ab"/>
              <w:spacing w:before="0" w:beforeAutospacing="0" w:after="0" w:afterAutospacing="0"/>
              <w:ind w:firstLine="357"/>
              <w:jc w:val="both"/>
              <w:rPr>
                <w:b/>
                <w:bCs/>
                <w:sz w:val="28"/>
                <w:szCs w:val="28"/>
                <w:lang w:eastAsia="en-US"/>
              </w:rPr>
            </w:pPr>
            <w:r w:rsidRPr="007C62CE">
              <w:rPr>
                <w:b/>
                <w:bCs/>
                <w:sz w:val="28"/>
                <w:szCs w:val="28"/>
                <w:lang w:eastAsia="en-US"/>
              </w:rPr>
              <w:t>Статья 12-2. Государственный контроль в области государственной статистики в отношении респондентов</w:t>
            </w:r>
          </w:p>
          <w:p w14:paraId="2121F47F"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 xml:space="preserve">1. Государственный контроль в области государственной статистики в отношении респондентов осуществляется соответствующими органами государственной статистики в форме профилактического контроля без посещения респондентов в соответствии с </w:t>
            </w:r>
            <w:hyperlink r:id="rId39" w:anchor="z325" w:history="1">
              <w:r w:rsidRPr="007C62CE">
                <w:rPr>
                  <w:rStyle w:val="a4"/>
                  <w:color w:val="auto"/>
                  <w:sz w:val="28"/>
                  <w:szCs w:val="28"/>
                  <w:u w:val="none"/>
                  <w:lang w:eastAsia="en-US"/>
                </w:rPr>
                <w:t>Предпринимательским кодексом</w:t>
              </w:r>
            </w:hyperlink>
            <w:r w:rsidRPr="007C62CE">
              <w:rPr>
                <w:sz w:val="28"/>
                <w:szCs w:val="28"/>
                <w:lang w:eastAsia="en-US"/>
              </w:rPr>
              <w:t xml:space="preserve"> Республики Казахстан и настоящим Законом.</w:t>
            </w:r>
          </w:p>
          <w:p w14:paraId="2EAD6EE6"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2. Целями профилактического контроля без посещения респондентов являются недопущение нарушения респондентами порядка представления первичных статистических данных, предоставление им права самостоятельного устранения нарушений и снижение административной нагрузки на них.</w:t>
            </w:r>
          </w:p>
          <w:p w14:paraId="4E844153"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3. Профилактический контроль без посещения респондентов осуществляется в виде выявления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а также представления ими недостоверных первичных статистических данных.</w:t>
            </w:r>
          </w:p>
          <w:p w14:paraId="42CAE9D7"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4. Профилактический контроль без посещения респондентов проводится в сроки, установленные в статистической форме, путем анализа:</w:t>
            </w:r>
          </w:p>
          <w:p w14:paraId="7D79AB07"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1) статистических форм, представляемых респондентами в соответствии с требованиями законодательства Республики Казахстан в области государственной статистики;</w:t>
            </w:r>
          </w:p>
          <w:p w14:paraId="3FA32826"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2) информации, полученной по запросу органов государственной статистики, в пределах своей компетенции – при производстве статистической информации для подтверждения достоверности первичных статистических данных.</w:t>
            </w:r>
          </w:p>
          <w:p w14:paraId="71481657"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5. В случае выявления нарушений по результатам профилактического контроля без посещения респондентов оформляется заключение об устранении нарушений, которое направляется респонденту в срок не позднее двух рабочих дней со дня выявления нарушений.</w:t>
            </w:r>
          </w:p>
          <w:p w14:paraId="758DEDF4"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6. Заключение, направленное одним из нижеперечисленных способов, считается врученным в следующих случаях:</w:t>
            </w:r>
          </w:p>
          <w:p w14:paraId="60EEAEA3"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1) нарочно – с отметкой о получении;</w:t>
            </w:r>
          </w:p>
          <w:p w14:paraId="3FAE8CF0"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2) почтой – заказным письмом;</w:t>
            </w:r>
          </w:p>
          <w:p w14:paraId="2661B858"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3) электронным способом – с даты отправки на электронный адрес респондента, указанный в ранее представленной респондентом статистической форме;</w:t>
            </w:r>
          </w:p>
          <w:p w14:paraId="0DE9C3B1"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4) текстовым сообщением – с даты отправки на абонентский номер сотовой связи, указанный в ранее представленной респондентом статистической форме.</w:t>
            </w:r>
          </w:p>
          <w:p w14:paraId="5C0507DC"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7. Заключение об устранении нарушений, выявленных по результатам профилактического контроля без посещения респондентов, должно быть исполнено в течение пяти рабочих дней со дня, следующего за днем его вручения.</w:t>
            </w:r>
          </w:p>
          <w:p w14:paraId="480B635B"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8. Кратность проведения профилактического контроля без посещения респондентов определяется по периодичности представления статистических форм, предусмотренных законодательством Республики Казахстан в области государственной статистики.</w:t>
            </w:r>
          </w:p>
          <w:p w14:paraId="77EF6B21"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9. При неисполнении в установленный срок заключения об устранении нарушений, выявленных по результатам профилактического контроля без посещения респондентов, органами государственной статистики возбуждается административное производство.</w:t>
            </w:r>
          </w:p>
          <w:p w14:paraId="36EDBF5C" w14:textId="77777777" w:rsidR="00BD12B3" w:rsidRPr="007C62CE" w:rsidRDefault="00BD12B3" w:rsidP="00BD12B3">
            <w:pPr>
              <w:pStyle w:val="ab"/>
              <w:spacing w:before="0" w:beforeAutospacing="0" w:after="0" w:afterAutospacing="0"/>
              <w:ind w:firstLine="357"/>
              <w:jc w:val="both"/>
              <w:rPr>
                <w:sz w:val="28"/>
                <w:szCs w:val="28"/>
                <w:lang w:eastAsia="en-US"/>
              </w:rPr>
            </w:pPr>
            <w:r w:rsidRPr="007C62CE">
              <w:rPr>
                <w:sz w:val="28"/>
                <w:szCs w:val="28"/>
                <w:lang w:eastAsia="en-US"/>
              </w:rPr>
              <w:t>10. Результаты профилактического контроля без посещения респондентов учитываются соответствующими органами государственной статистики в электронном виде в соответствующих информационных системах органов государственной статистики.</w:t>
            </w:r>
          </w:p>
          <w:p w14:paraId="0FE05B49"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Pr>
          <w:p w14:paraId="4B723187" w14:textId="77777777" w:rsidR="00BD12B3" w:rsidRPr="007C62CE" w:rsidRDefault="00BD12B3" w:rsidP="00BD12B3">
            <w:pPr>
              <w:pStyle w:val="ab"/>
              <w:spacing w:before="0" w:beforeAutospacing="0" w:after="0" w:afterAutospacing="0"/>
              <w:ind w:firstLine="430"/>
              <w:jc w:val="both"/>
              <w:rPr>
                <w:b/>
                <w:bCs/>
                <w:sz w:val="28"/>
                <w:szCs w:val="28"/>
              </w:rPr>
            </w:pPr>
            <w:r w:rsidRPr="007C62CE">
              <w:rPr>
                <w:b/>
                <w:bCs/>
                <w:sz w:val="28"/>
                <w:szCs w:val="28"/>
              </w:rPr>
              <w:t>Статья 12-2. Государственный контроль в области государственной статистики в отношении респондентов</w:t>
            </w:r>
          </w:p>
          <w:p w14:paraId="76E2E254" w14:textId="77777777" w:rsidR="00BD12B3" w:rsidRPr="007C62CE" w:rsidRDefault="00BD12B3" w:rsidP="00BD12B3">
            <w:pPr>
              <w:pStyle w:val="ab"/>
              <w:spacing w:before="0" w:beforeAutospacing="0" w:after="0" w:afterAutospacing="0"/>
              <w:ind w:firstLine="430"/>
              <w:jc w:val="both"/>
              <w:rPr>
                <w:b/>
                <w:bCs/>
                <w:sz w:val="28"/>
                <w:szCs w:val="28"/>
              </w:rPr>
            </w:pPr>
            <w:r w:rsidRPr="007C62CE">
              <w:rPr>
                <w:bCs/>
                <w:sz w:val="28"/>
                <w:szCs w:val="28"/>
              </w:rPr>
              <w:t xml:space="preserve">1. Государственный контроль в области государственной статистики в отношении респондентов осуществляется соответствующими органами государственной статистики  без посещения респондентов в соответствии с </w:t>
            </w:r>
            <w:r w:rsidRPr="007C62CE">
              <w:rPr>
                <w:b/>
                <w:bCs/>
                <w:sz w:val="28"/>
                <w:szCs w:val="28"/>
              </w:rPr>
              <w:t xml:space="preserve">  настоящим Законом.</w:t>
            </w:r>
          </w:p>
          <w:p w14:paraId="7911ABFF" w14:textId="77777777" w:rsidR="00BD12B3" w:rsidRPr="007C62CE" w:rsidRDefault="00BD12B3" w:rsidP="00BD12B3">
            <w:pPr>
              <w:pStyle w:val="ab"/>
              <w:spacing w:before="0" w:beforeAutospacing="0" w:after="0" w:afterAutospacing="0"/>
              <w:ind w:firstLine="430"/>
              <w:jc w:val="both"/>
              <w:rPr>
                <w:b/>
                <w:bCs/>
                <w:sz w:val="28"/>
                <w:szCs w:val="28"/>
              </w:rPr>
            </w:pPr>
            <w:r w:rsidRPr="007C62CE">
              <w:rPr>
                <w:b/>
                <w:bCs/>
                <w:sz w:val="28"/>
                <w:szCs w:val="28"/>
              </w:rPr>
              <w:t>2.  Государственный контроль без посещения респондентов осуществляется в виде выявления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а также представления ими недостоверных первичных статистических данных.</w:t>
            </w:r>
          </w:p>
          <w:p w14:paraId="36003CAA" w14:textId="77777777" w:rsidR="00BD12B3" w:rsidRPr="007C62CE" w:rsidRDefault="00BD12B3" w:rsidP="00BD12B3">
            <w:pPr>
              <w:pStyle w:val="ab"/>
              <w:spacing w:before="0" w:beforeAutospacing="0" w:after="0" w:afterAutospacing="0"/>
              <w:ind w:firstLine="430"/>
              <w:jc w:val="both"/>
              <w:rPr>
                <w:b/>
                <w:bCs/>
                <w:sz w:val="28"/>
                <w:szCs w:val="28"/>
              </w:rPr>
            </w:pPr>
            <w:r w:rsidRPr="007C62CE">
              <w:rPr>
                <w:b/>
                <w:bCs/>
                <w:sz w:val="28"/>
                <w:szCs w:val="28"/>
              </w:rPr>
              <w:t>3. Государственный контроль без посещения респондента проводится в сроки, установленные в статистической форме путем анализа:</w:t>
            </w:r>
          </w:p>
          <w:p w14:paraId="4224164E" w14:textId="77777777" w:rsidR="00BD12B3" w:rsidRPr="007C62CE" w:rsidRDefault="00BD12B3" w:rsidP="00BD12B3">
            <w:pPr>
              <w:pStyle w:val="ab"/>
              <w:spacing w:before="0" w:beforeAutospacing="0" w:after="0" w:afterAutospacing="0"/>
              <w:ind w:firstLine="430"/>
              <w:jc w:val="both"/>
              <w:rPr>
                <w:b/>
                <w:bCs/>
                <w:sz w:val="28"/>
                <w:szCs w:val="28"/>
              </w:rPr>
            </w:pPr>
            <w:r w:rsidRPr="007C62CE">
              <w:rPr>
                <w:b/>
                <w:bCs/>
                <w:sz w:val="28"/>
                <w:szCs w:val="28"/>
              </w:rPr>
              <w:t>1) статистических форм, представляемых респондентами в соответствии с требованиями законодательства Республики Казахстан в области государственной статистики;</w:t>
            </w:r>
          </w:p>
          <w:p w14:paraId="7D789249" w14:textId="77777777" w:rsidR="00BD12B3" w:rsidRPr="007C62CE" w:rsidRDefault="00BD12B3" w:rsidP="00BD12B3">
            <w:pPr>
              <w:pStyle w:val="ab"/>
              <w:spacing w:before="0" w:beforeAutospacing="0" w:after="0" w:afterAutospacing="0"/>
              <w:ind w:firstLine="430"/>
              <w:jc w:val="both"/>
              <w:rPr>
                <w:b/>
                <w:bCs/>
                <w:sz w:val="28"/>
                <w:szCs w:val="28"/>
              </w:rPr>
            </w:pPr>
            <w:r w:rsidRPr="007C62CE">
              <w:rPr>
                <w:b/>
                <w:bCs/>
                <w:sz w:val="28"/>
                <w:szCs w:val="28"/>
              </w:rPr>
              <w:t>2) информации, полученной по запросу территориальных подразделений уполномоченного органа в области государственной статистики, в пределах своей компетенции – при производстве официальной статистической информации для подтверждения достоверности первичных статистических данных.</w:t>
            </w:r>
          </w:p>
          <w:p w14:paraId="15910690" w14:textId="77777777" w:rsidR="00BD12B3" w:rsidRPr="007C62CE" w:rsidRDefault="00BD12B3" w:rsidP="00BD12B3">
            <w:pPr>
              <w:pStyle w:val="ab"/>
              <w:spacing w:before="0" w:beforeAutospacing="0" w:after="0" w:afterAutospacing="0"/>
              <w:ind w:firstLine="430"/>
              <w:jc w:val="both"/>
              <w:rPr>
                <w:b/>
                <w:strike/>
                <w:sz w:val="28"/>
                <w:szCs w:val="28"/>
                <w:lang w:val="kk-KZ"/>
              </w:rPr>
            </w:pPr>
            <w:r w:rsidRPr="007C62CE">
              <w:rPr>
                <w:b/>
                <w:bCs/>
                <w:sz w:val="28"/>
                <w:szCs w:val="28"/>
              </w:rPr>
              <w:t xml:space="preserve">4. </w:t>
            </w:r>
            <w:r w:rsidRPr="007C62CE">
              <w:rPr>
                <w:b/>
                <w:sz w:val="28"/>
                <w:szCs w:val="28"/>
              </w:rPr>
              <w:t xml:space="preserve">При выявлении искажений респондентами первичных статистических данных </w:t>
            </w:r>
            <w:r w:rsidRPr="007C62CE">
              <w:rPr>
                <w:b/>
                <w:sz w:val="28"/>
                <w:szCs w:val="28"/>
                <w:lang w:val="kk-KZ"/>
              </w:rPr>
              <w:t xml:space="preserve">органы </w:t>
            </w:r>
            <w:r w:rsidRPr="007C62CE">
              <w:rPr>
                <w:b/>
                <w:sz w:val="28"/>
                <w:szCs w:val="28"/>
              </w:rPr>
              <w:t xml:space="preserve">государственной статистики, </w:t>
            </w:r>
            <w:r w:rsidRPr="007C62CE">
              <w:rPr>
                <w:b/>
                <w:sz w:val="28"/>
                <w:szCs w:val="28"/>
                <w:lang w:val="kk-KZ"/>
              </w:rPr>
              <w:t>за исключением Национального Банка Республики Казахстан</w:t>
            </w:r>
            <w:r w:rsidRPr="007C62CE">
              <w:rPr>
                <w:b/>
                <w:sz w:val="28"/>
                <w:szCs w:val="28"/>
              </w:rPr>
              <w:t>,</w:t>
            </w:r>
            <w:r w:rsidRPr="007C62CE">
              <w:rPr>
                <w:b/>
                <w:sz w:val="28"/>
                <w:szCs w:val="28"/>
                <w:lang w:val="kk-KZ"/>
              </w:rPr>
              <w:t xml:space="preserve"> </w:t>
            </w:r>
            <w:r w:rsidRPr="007C62CE">
              <w:rPr>
                <w:b/>
                <w:sz w:val="28"/>
                <w:szCs w:val="28"/>
              </w:rPr>
              <w:t xml:space="preserve">извещают респондента по контактным данным указанным респондентом в ранее представленных статистических формах (абонентский номер сотовой связи, электронный адрес) </w:t>
            </w:r>
            <w:r w:rsidRPr="007C62CE">
              <w:rPr>
                <w:b/>
                <w:sz w:val="28"/>
                <w:szCs w:val="28"/>
                <w:lang w:val="kk-KZ"/>
              </w:rPr>
              <w:t xml:space="preserve">о необходимости </w:t>
            </w:r>
            <w:r w:rsidRPr="007C62CE">
              <w:rPr>
                <w:b/>
                <w:sz w:val="28"/>
                <w:szCs w:val="28"/>
              </w:rPr>
              <w:t xml:space="preserve">внесения </w:t>
            </w:r>
            <w:r w:rsidRPr="007C62CE">
              <w:rPr>
                <w:b/>
                <w:sz w:val="28"/>
                <w:szCs w:val="28"/>
                <w:lang w:val="kk-KZ"/>
              </w:rPr>
              <w:t xml:space="preserve">исправлений </w:t>
            </w:r>
            <w:r w:rsidRPr="007C62CE">
              <w:rPr>
                <w:b/>
                <w:sz w:val="28"/>
                <w:szCs w:val="28"/>
              </w:rPr>
              <w:t>в статистические формы, содержащие первичные статистические данные</w:t>
            </w:r>
            <w:r w:rsidRPr="007C62CE">
              <w:rPr>
                <w:b/>
                <w:sz w:val="28"/>
                <w:szCs w:val="28"/>
                <w:lang w:val="kk-KZ"/>
              </w:rPr>
              <w:t>,</w:t>
            </w:r>
            <w:r w:rsidRPr="007C62CE">
              <w:rPr>
                <w:b/>
                <w:sz w:val="28"/>
                <w:szCs w:val="28"/>
              </w:rPr>
              <w:t xml:space="preserve"> путем повторного внесения статистической формы в течение одного рабочего дня</w:t>
            </w:r>
            <w:r w:rsidRPr="007C62CE">
              <w:rPr>
                <w:b/>
                <w:sz w:val="28"/>
                <w:szCs w:val="28"/>
                <w:lang w:val="kk-KZ"/>
              </w:rPr>
              <w:t>.</w:t>
            </w:r>
          </w:p>
          <w:p w14:paraId="77B58884" w14:textId="77777777" w:rsidR="00BD12B3" w:rsidRPr="007C62CE" w:rsidRDefault="00BD12B3" w:rsidP="00BD12B3">
            <w:pPr>
              <w:pStyle w:val="ab"/>
              <w:spacing w:before="0" w:beforeAutospacing="0" w:after="0" w:afterAutospacing="0"/>
              <w:ind w:firstLine="430"/>
              <w:jc w:val="both"/>
              <w:rPr>
                <w:b/>
                <w:sz w:val="28"/>
                <w:szCs w:val="28"/>
                <w:lang w:val="kk-KZ"/>
              </w:rPr>
            </w:pPr>
            <w:r w:rsidRPr="007C62CE">
              <w:rPr>
                <w:b/>
                <w:sz w:val="28"/>
                <w:szCs w:val="28"/>
              </w:rPr>
              <w:t xml:space="preserve">При </w:t>
            </w:r>
            <w:r w:rsidRPr="007C62CE">
              <w:rPr>
                <w:b/>
                <w:sz w:val="28"/>
                <w:szCs w:val="28"/>
                <w:lang w:val="kk-KZ"/>
              </w:rPr>
              <w:t xml:space="preserve">наличии достаточных данных, </w:t>
            </w:r>
            <w:r w:rsidRPr="007C62CE">
              <w:rPr>
                <w:b/>
                <w:sz w:val="28"/>
                <w:szCs w:val="28"/>
              </w:rPr>
              <w:t>указывающих на</w:t>
            </w:r>
            <w:r w:rsidRPr="007C62CE">
              <w:rPr>
                <w:b/>
                <w:sz w:val="28"/>
                <w:szCs w:val="28"/>
                <w:lang w:val="kk-KZ"/>
              </w:rPr>
              <w:t xml:space="preserve"> искажениие репондентами первичных статистических данных, </w:t>
            </w:r>
            <w:r w:rsidRPr="007C62CE">
              <w:rPr>
                <w:b/>
                <w:sz w:val="28"/>
                <w:szCs w:val="28"/>
              </w:rPr>
              <w:t>органы государственной статистики возбуждают производство по делу об административном правонарушении</w:t>
            </w:r>
            <w:r w:rsidRPr="007C62CE">
              <w:rPr>
                <w:b/>
                <w:sz w:val="28"/>
                <w:szCs w:val="28"/>
                <w:lang w:val="kk-KZ"/>
              </w:rPr>
              <w:t xml:space="preserve"> в соответствии с законодательством. </w:t>
            </w:r>
          </w:p>
          <w:p w14:paraId="0A4337BA"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b/>
                <w:bCs/>
                <w:sz w:val="28"/>
                <w:szCs w:val="28"/>
              </w:rPr>
              <w:t xml:space="preserve">5. </w:t>
            </w:r>
            <w:r w:rsidRPr="007C62CE">
              <w:rPr>
                <w:rFonts w:ascii="Times New Roman" w:hAnsi="Times New Roman" w:cs="Times New Roman"/>
                <w:b/>
                <w:sz w:val="28"/>
                <w:szCs w:val="28"/>
              </w:rPr>
              <w:t xml:space="preserve">При выявлении непредставления респондентами первичных статистических данных в сроки, указанные в графике представления респондентами первичных статистических данных, </w:t>
            </w:r>
            <w:r w:rsidRPr="007C62CE">
              <w:rPr>
                <w:rFonts w:ascii="Times New Roman" w:hAnsi="Times New Roman" w:cs="Times New Roman"/>
                <w:b/>
                <w:sz w:val="28"/>
                <w:szCs w:val="28"/>
                <w:lang w:val="kk-KZ"/>
              </w:rPr>
              <w:t xml:space="preserve">органы </w:t>
            </w:r>
            <w:r w:rsidRPr="007C62CE">
              <w:rPr>
                <w:rFonts w:ascii="Times New Roman" w:hAnsi="Times New Roman" w:cs="Times New Roman"/>
                <w:b/>
                <w:sz w:val="28"/>
                <w:szCs w:val="28"/>
              </w:rPr>
              <w:t>государственной статистики возбуждают производство по делу об административном правонарушениии требуют от респондента представления соответствующих статистических форм с первичными статистическими даннымипутем направления сообщения по контактным данным указанным респондентом в ранее представленных статистических формах (абонентский номер сотовой связи, электронный адрес)</w:t>
            </w:r>
            <w:r w:rsidRPr="007C62CE">
              <w:rPr>
                <w:rFonts w:ascii="Times New Roman" w:hAnsi="Times New Roman" w:cs="Times New Roman"/>
                <w:sz w:val="28"/>
                <w:szCs w:val="28"/>
              </w:rPr>
              <w:t>.</w:t>
            </w:r>
          </w:p>
          <w:p w14:paraId="22AF99C1" w14:textId="77777777" w:rsidR="00BD12B3" w:rsidRPr="007C62CE" w:rsidRDefault="00BD12B3" w:rsidP="00BD12B3">
            <w:pPr>
              <w:ind w:firstLine="323"/>
              <w:jc w:val="both"/>
              <w:rPr>
                <w:rFonts w:ascii="Times New Roman" w:hAnsi="Times New Roman" w:cs="Times New Roman"/>
                <w:sz w:val="28"/>
                <w:szCs w:val="28"/>
              </w:rPr>
            </w:pPr>
          </w:p>
        </w:tc>
        <w:tc>
          <w:tcPr>
            <w:tcW w:w="2632" w:type="dxa"/>
          </w:tcPr>
          <w:p w14:paraId="4FBD9324" w14:textId="77777777" w:rsidR="00BD12B3" w:rsidRPr="007C62CE" w:rsidRDefault="00BD12B3" w:rsidP="00BD12B3">
            <w:pPr>
              <w:ind w:firstLine="317"/>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приведения в соответствие с новыми подходами государственного регулирования «с чистого листа»</w:t>
            </w:r>
          </w:p>
          <w:p w14:paraId="36C2AB3D" w14:textId="77777777" w:rsidR="00BD12B3" w:rsidRPr="007C62CE" w:rsidRDefault="00BD12B3" w:rsidP="00BD12B3">
            <w:pPr>
              <w:ind w:firstLine="317"/>
              <w:jc w:val="both"/>
              <w:rPr>
                <w:sz w:val="28"/>
                <w:szCs w:val="28"/>
              </w:rPr>
            </w:pPr>
            <w:r w:rsidRPr="007C62CE">
              <w:rPr>
                <w:rFonts w:ascii="Times New Roman" w:hAnsi="Times New Roman" w:cs="Times New Roman"/>
                <w:sz w:val="28"/>
                <w:szCs w:val="28"/>
                <w:lang w:val="kk-KZ"/>
              </w:rPr>
              <w:t>В соответствии с пунктом 13 статьи 129 Законопроекта «О внесении изменений и дополнений в некоторые законодательные акты Республики Казахстан по вопросам внедрения новой регулляторной политики в сфере предпринимательской деятельности в Республике Казахстан» где</w:t>
            </w:r>
            <w:r w:rsidRPr="007C62CE">
              <w:rPr>
                <w:sz w:val="28"/>
                <w:szCs w:val="28"/>
              </w:rPr>
              <w:t xml:space="preserve"> </w:t>
            </w:r>
            <w:r w:rsidRPr="007C62CE">
              <w:rPr>
                <w:rFonts w:ascii="Times New Roman" w:hAnsi="Times New Roman" w:cs="Times New Roman"/>
                <w:sz w:val="28"/>
                <w:szCs w:val="28"/>
              </w:rPr>
              <w:t>предусматривается с 01.01.2023 года исключение из Предпринимательского кодекса Республики Казахстан  требований по порядку проведения государственного контроля в сфере соблюдения законодательства Республики Казахстан в области государственной статистики.</w:t>
            </w:r>
            <w:r w:rsidRPr="007C62CE">
              <w:rPr>
                <w:sz w:val="28"/>
                <w:szCs w:val="28"/>
              </w:rPr>
              <w:t xml:space="preserve">  </w:t>
            </w:r>
          </w:p>
          <w:p w14:paraId="653010DC" w14:textId="77777777" w:rsidR="00BD12B3" w:rsidRPr="007C62CE" w:rsidRDefault="00BD12B3" w:rsidP="00BD12B3">
            <w:pPr>
              <w:ind w:firstLine="317"/>
              <w:jc w:val="both"/>
              <w:rPr>
                <w:rFonts w:ascii="Times New Roman" w:hAnsi="Times New Roman" w:cs="Times New Roman"/>
                <w:sz w:val="28"/>
                <w:szCs w:val="28"/>
              </w:rPr>
            </w:pPr>
            <w:r w:rsidRPr="007C62CE">
              <w:rPr>
                <w:rFonts w:ascii="Times New Roman" w:hAnsi="Times New Roman" w:cs="Times New Roman"/>
                <w:sz w:val="28"/>
                <w:szCs w:val="28"/>
              </w:rPr>
              <w:t>В статье 1 Закона РК «О государственной статистике» (далее – Закон о статистике) раскрываются понятийные соде</w:t>
            </w:r>
            <w:bookmarkStart w:id="18" w:name="z14"/>
            <w:r w:rsidRPr="007C62CE">
              <w:rPr>
                <w:rFonts w:ascii="Times New Roman" w:hAnsi="Times New Roman" w:cs="Times New Roman"/>
                <w:sz w:val="28"/>
                <w:szCs w:val="28"/>
              </w:rPr>
              <w:t>ржания понятий, в том числе:</w:t>
            </w:r>
          </w:p>
          <w:p w14:paraId="0003AFA0" w14:textId="5CE18428" w:rsidR="00BD12B3" w:rsidRPr="007C62CE" w:rsidRDefault="00BD12B3" w:rsidP="00BD12B3">
            <w:pPr>
              <w:ind w:firstLine="317"/>
              <w:jc w:val="both"/>
              <w:rPr>
                <w:rFonts w:ascii="Times New Roman" w:hAnsi="Times New Roman" w:cs="Times New Roman"/>
                <w:i/>
                <w:sz w:val="28"/>
                <w:szCs w:val="28"/>
              </w:rPr>
            </w:pPr>
            <w:r w:rsidRPr="007C62CE">
              <w:rPr>
                <w:rFonts w:ascii="Times New Roman" w:hAnsi="Times New Roman" w:cs="Times New Roman"/>
                <w:i/>
                <w:sz w:val="28"/>
                <w:szCs w:val="28"/>
              </w:rPr>
              <w:t>7)уполномоченный орган в области государственной статистики (далее - уполномоченный орган) - государственный орган, осуществляющий руководство, а также межотраслевую координацию в области государственной статистики в пределах своей компетенции;</w:t>
            </w:r>
          </w:p>
          <w:p w14:paraId="28754F97" w14:textId="77777777" w:rsidR="00BD12B3" w:rsidRPr="007C62CE" w:rsidRDefault="00BD12B3" w:rsidP="00BD12B3">
            <w:pPr>
              <w:ind w:firstLine="317"/>
              <w:jc w:val="both"/>
              <w:rPr>
                <w:rFonts w:ascii="Times New Roman" w:hAnsi="Times New Roman" w:cs="Times New Roman"/>
                <w:i/>
                <w:sz w:val="28"/>
                <w:szCs w:val="28"/>
              </w:rPr>
            </w:pPr>
            <w:r w:rsidRPr="007C62CE">
              <w:rPr>
                <w:rFonts w:ascii="Times New Roman" w:hAnsi="Times New Roman" w:cs="Times New Roman"/>
                <w:i/>
                <w:sz w:val="28"/>
                <w:szCs w:val="28"/>
              </w:rPr>
              <w:t xml:space="preserve">пп.11) респондент - физическое или юридическое лицо и его </w:t>
            </w:r>
            <w:bookmarkEnd w:id="18"/>
            <w:r w:rsidRPr="007C62CE">
              <w:rPr>
                <w:rFonts w:ascii="Times New Roman" w:hAnsi="Times New Roman" w:cs="Times New Roman"/>
                <w:i/>
                <w:sz w:val="28"/>
                <w:szCs w:val="28"/>
              </w:rPr>
              <w:t>структурные и обособленные подразделения, представляющие данные по объекту статистического наблюдения в соответствии со статистической методологией;</w:t>
            </w:r>
          </w:p>
          <w:p w14:paraId="377B0BC1" w14:textId="77777777" w:rsidR="00BD12B3" w:rsidRPr="007C62CE" w:rsidRDefault="00BD12B3" w:rsidP="00BD12B3">
            <w:pPr>
              <w:ind w:firstLine="317"/>
              <w:jc w:val="both"/>
              <w:rPr>
                <w:rFonts w:ascii="Times New Roman" w:hAnsi="Times New Roman" w:cs="Times New Roman"/>
                <w:i/>
                <w:sz w:val="28"/>
                <w:szCs w:val="28"/>
              </w:rPr>
            </w:pPr>
            <w:bookmarkStart w:id="19" w:name="z15"/>
            <w:r w:rsidRPr="007C62CE">
              <w:rPr>
                <w:rFonts w:ascii="Times New Roman" w:hAnsi="Times New Roman" w:cs="Times New Roman"/>
                <w:i/>
                <w:sz w:val="28"/>
                <w:szCs w:val="28"/>
              </w:rPr>
              <w:t>пп.12) график представления респондентами первичных статистических данных - документ, содержащий сведения о круге респондентов, наименованиях статистических наблюдений, периодичности и сроках представления респондентами первичных статистических данных и государственном органе, ответственном за сбор первичных статистических данных</w:t>
            </w:r>
          </w:p>
          <w:p w14:paraId="067EBFC0" w14:textId="77777777" w:rsidR="00BD12B3" w:rsidRPr="007C62CE" w:rsidRDefault="00BD12B3" w:rsidP="00BD12B3">
            <w:pPr>
              <w:ind w:firstLine="317"/>
              <w:jc w:val="both"/>
              <w:rPr>
                <w:rFonts w:ascii="Times New Roman" w:eastAsia="Times New Roman" w:hAnsi="Times New Roman" w:cs="Times New Roman"/>
                <w:i/>
                <w:sz w:val="28"/>
                <w:szCs w:val="28"/>
              </w:rPr>
            </w:pPr>
            <w:r w:rsidRPr="007C62CE">
              <w:rPr>
                <w:rFonts w:ascii="Times New Roman" w:eastAsia="Times New Roman" w:hAnsi="Times New Roman" w:cs="Times New Roman"/>
                <w:i/>
                <w:sz w:val="28"/>
                <w:szCs w:val="28"/>
              </w:rPr>
              <w:t>Также в статье 4 Закона о статистике, к органам государственной статистики относятся:</w:t>
            </w:r>
          </w:p>
          <w:p w14:paraId="478ECF43" w14:textId="686E4C1C" w:rsidR="00BD12B3" w:rsidRPr="007C62CE" w:rsidRDefault="00BD12B3" w:rsidP="00BD12B3">
            <w:pPr>
              <w:jc w:val="both"/>
              <w:rPr>
                <w:rFonts w:ascii="Times New Roman" w:eastAsia="Times New Roman" w:hAnsi="Times New Roman" w:cs="Times New Roman"/>
                <w:i/>
                <w:sz w:val="28"/>
                <w:szCs w:val="28"/>
              </w:rPr>
            </w:pPr>
            <w:r w:rsidRPr="007C62CE">
              <w:rPr>
                <w:rFonts w:ascii="Times New Roman" w:eastAsia="Times New Roman" w:hAnsi="Times New Roman" w:cs="Times New Roman"/>
                <w:i/>
                <w:sz w:val="28"/>
                <w:szCs w:val="28"/>
              </w:rPr>
              <w:t>1)уполномоченный орган;</w:t>
            </w:r>
          </w:p>
          <w:p w14:paraId="4CB2251D" w14:textId="77777777" w:rsidR="00BD12B3" w:rsidRPr="007C62CE" w:rsidRDefault="00BD12B3" w:rsidP="00BD12B3">
            <w:pPr>
              <w:jc w:val="both"/>
              <w:rPr>
                <w:rFonts w:ascii="Times New Roman" w:eastAsia="Times New Roman" w:hAnsi="Times New Roman" w:cs="Times New Roman"/>
                <w:i/>
                <w:sz w:val="28"/>
                <w:szCs w:val="28"/>
              </w:rPr>
            </w:pPr>
            <w:r w:rsidRPr="007C62CE">
              <w:rPr>
                <w:rFonts w:ascii="Times New Roman" w:eastAsia="Times New Roman" w:hAnsi="Times New Roman" w:cs="Times New Roman"/>
                <w:i/>
                <w:sz w:val="28"/>
                <w:szCs w:val="28"/>
              </w:rPr>
              <w:t>2) государственные органы и Национальный Банк Республики Казахстан, проводящие ведомственные статистические наблюдения и (или) формирующие официальную статистическую информацию в соответствии с планом статистических работ.</w:t>
            </w:r>
          </w:p>
          <w:bookmarkEnd w:id="19"/>
          <w:p w14:paraId="6946B953" w14:textId="77777777" w:rsidR="00BD12B3" w:rsidRPr="007C62CE" w:rsidRDefault="00BD12B3" w:rsidP="00BD12B3">
            <w:pPr>
              <w:pStyle w:val="ab"/>
              <w:spacing w:before="0" w:beforeAutospacing="0" w:after="0" w:afterAutospacing="0"/>
              <w:ind w:firstLine="317"/>
              <w:jc w:val="both"/>
              <w:rPr>
                <w:sz w:val="28"/>
                <w:szCs w:val="28"/>
              </w:rPr>
            </w:pPr>
            <w:r w:rsidRPr="007C62CE">
              <w:rPr>
                <w:sz w:val="28"/>
                <w:szCs w:val="28"/>
              </w:rPr>
              <w:t xml:space="preserve">Согласно статье 19 Закона о статистике, </w:t>
            </w:r>
            <w:bookmarkStart w:id="20" w:name="z149"/>
            <w:r w:rsidRPr="007C62CE">
              <w:rPr>
                <w:sz w:val="28"/>
                <w:szCs w:val="28"/>
              </w:rPr>
              <w:t>статистическая деятельность осуществляется на основе утвержденного уполномоченным органом до 15 ноября года, предшествующего планируемому, плана статистических работ.</w:t>
            </w:r>
            <w:bookmarkEnd w:id="20"/>
          </w:p>
          <w:p w14:paraId="5940A5A7" w14:textId="77777777" w:rsidR="00BD12B3" w:rsidRPr="007C62CE" w:rsidRDefault="00BD12B3" w:rsidP="00BD12B3">
            <w:pPr>
              <w:pStyle w:val="ab"/>
              <w:spacing w:before="0" w:beforeAutospacing="0" w:after="0" w:afterAutospacing="0"/>
              <w:ind w:firstLine="317"/>
              <w:jc w:val="both"/>
              <w:rPr>
                <w:sz w:val="28"/>
                <w:szCs w:val="28"/>
              </w:rPr>
            </w:pPr>
            <w:r w:rsidRPr="007C62CE">
              <w:rPr>
                <w:sz w:val="28"/>
                <w:szCs w:val="28"/>
              </w:rPr>
              <w:t xml:space="preserve">Во исполнение плана статистических работ уполномоченным органом утверждаются </w:t>
            </w:r>
            <w:r w:rsidRPr="007C62CE">
              <w:rPr>
                <w:i/>
                <w:sz w:val="28"/>
                <w:szCs w:val="28"/>
              </w:rPr>
              <w:t>график представления респондентами первичных статистических данных</w:t>
            </w:r>
            <w:r w:rsidRPr="007C62CE">
              <w:rPr>
                <w:sz w:val="28"/>
                <w:szCs w:val="28"/>
              </w:rPr>
              <w:t xml:space="preserve"> и график распространения официальной статистической информации.</w:t>
            </w:r>
          </w:p>
          <w:p w14:paraId="201FE537" w14:textId="77777777" w:rsidR="00BD12B3" w:rsidRPr="007C62CE" w:rsidRDefault="00BD12B3" w:rsidP="00BD12B3">
            <w:pPr>
              <w:ind w:firstLine="317"/>
              <w:jc w:val="both"/>
              <w:rPr>
                <w:rFonts w:ascii="Times New Roman" w:hAnsi="Times New Roman" w:cs="Times New Roman"/>
                <w:sz w:val="28"/>
                <w:szCs w:val="28"/>
              </w:rPr>
            </w:pPr>
            <w:bookmarkStart w:id="21" w:name="z140"/>
            <w:r w:rsidRPr="007C62CE">
              <w:rPr>
                <w:rFonts w:ascii="Times New Roman" w:hAnsi="Times New Roman" w:cs="Times New Roman"/>
                <w:sz w:val="28"/>
                <w:szCs w:val="28"/>
              </w:rPr>
              <w:t xml:space="preserve">В подпункте 1) пункта 2 статьи 17 Закона о статистике закреплена обязанность  респондентов </w:t>
            </w:r>
            <w:bookmarkStart w:id="22" w:name="z141"/>
            <w:bookmarkEnd w:id="21"/>
            <w:r w:rsidRPr="007C62CE">
              <w:rPr>
                <w:rFonts w:ascii="Times New Roman" w:hAnsi="Times New Roman" w:cs="Times New Roman"/>
                <w:sz w:val="28"/>
                <w:szCs w:val="28"/>
              </w:rPr>
              <w:t>по представлению достоверных первичных статистических данных при проведении статистических наблюдений в соответствии с графиком представления респондентами первичных статистических данных и со статистической методологией.</w:t>
            </w:r>
          </w:p>
          <w:p w14:paraId="02A937E4" w14:textId="77777777" w:rsidR="00BD12B3" w:rsidRPr="007C62CE" w:rsidRDefault="00BD12B3" w:rsidP="00BD12B3">
            <w:pPr>
              <w:pStyle w:val="ab"/>
              <w:spacing w:before="0" w:beforeAutospacing="0" w:after="0" w:afterAutospacing="0"/>
              <w:ind w:firstLine="317"/>
              <w:jc w:val="both"/>
              <w:rPr>
                <w:i/>
                <w:sz w:val="28"/>
                <w:szCs w:val="28"/>
              </w:rPr>
            </w:pPr>
            <w:r w:rsidRPr="007C62CE">
              <w:rPr>
                <w:sz w:val="28"/>
                <w:szCs w:val="28"/>
              </w:rPr>
              <w:t>По каждому статистическому наблюдению в установленном порядке утверждены статистические формы и инструкции по их заполнении.</w:t>
            </w:r>
            <w:r w:rsidRPr="007C62CE">
              <w:rPr>
                <w:i/>
                <w:sz w:val="28"/>
                <w:szCs w:val="28"/>
              </w:rPr>
              <w:t xml:space="preserve"> (Справочно: согласно Плану статистических работ, статистических наблюдений с периодичностью статистических форм в 2020г.- 141, 2021г.-140, из них:</w:t>
            </w:r>
          </w:p>
          <w:p w14:paraId="30D1CF31" w14:textId="77777777" w:rsidR="00BD12B3" w:rsidRPr="007C62CE" w:rsidRDefault="00BD12B3" w:rsidP="00BD12B3">
            <w:pPr>
              <w:jc w:val="both"/>
              <w:rPr>
                <w:rFonts w:ascii="Times New Roman" w:hAnsi="Times New Roman" w:cs="Times New Roman"/>
                <w:i/>
                <w:sz w:val="28"/>
                <w:szCs w:val="28"/>
              </w:rPr>
            </w:pPr>
            <w:r w:rsidRPr="007C62CE">
              <w:rPr>
                <w:rFonts w:ascii="Times New Roman" w:hAnsi="Times New Roman" w:cs="Times New Roman"/>
                <w:i/>
                <w:sz w:val="28"/>
                <w:szCs w:val="28"/>
              </w:rPr>
              <w:t>месячные в 2020г.-32; в 2021г.-32;</w:t>
            </w:r>
          </w:p>
          <w:p w14:paraId="7C064877" w14:textId="77777777" w:rsidR="00BD12B3" w:rsidRPr="007C62CE" w:rsidRDefault="00BD12B3" w:rsidP="00BD12B3">
            <w:pPr>
              <w:jc w:val="both"/>
              <w:rPr>
                <w:rFonts w:ascii="Times New Roman" w:hAnsi="Times New Roman" w:cs="Times New Roman"/>
                <w:i/>
                <w:sz w:val="28"/>
                <w:szCs w:val="28"/>
              </w:rPr>
            </w:pPr>
            <w:r w:rsidRPr="007C62CE">
              <w:rPr>
                <w:rFonts w:ascii="Times New Roman" w:hAnsi="Times New Roman" w:cs="Times New Roman"/>
                <w:i/>
                <w:sz w:val="28"/>
                <w:szCs w:val="28"/>
              </w:rPr>
              <w:t>квартальные - в 2020г. -26; в 2021г. -26;</w:t>
            </w:r>
          </w:p>
          <w:p w14:paraId="181700E2" w14:textId="77777777" w:rsidR="00BD12B3" w:rsidRPr="007C62CE" w:rsidRDefault="00BD12B3" w:rsidP="00BD12B3">
            <w:pPr>
              <w:jc w:val="both"/>
              <w:rPr>
                <w:rFonts w:ascii="Times New Roman" w:hAnsi="Times New Roman" w:cs="Times New Roman"/>
                <w:i/>
                <w:sz w:val="28"/>
                <w:szCs w:val="28"/>
              </w:rPr>
            </w:pPr>
            <w:r w:rsidRPr="007C62CE">
              <w:rPr>
                <w:rFonts w:ascii="Times New Roman" w:hAnsi="Times New Roman" w:cs="Times New Roman"/>
                <w:i/>
                <w:sz w:val="28"/>
                <w:szCs w:val="28"/>
              </w:rPr>
              <w:t>полугодовые 2020 г.-1, 2021г. -0;</w:t>
            </w:r>
          </w:p>
          <w:p w14:paraId="4589971F" w14:textId="77777777" w:rsidR="00BD12B3" w:rsidRPr="007C62CE" w:rsidRDefault="00BD12B3" w:rsidP="00BD12B3">
            <w:pPr>
              <w:jc w:val="both"/>
              <w:rPr>
                <w:rFonts w:ascii="Times New Roman" w:hAnsi="Times New Roman" w:cs="Times New Roman"/>
                <w:i/>
                <w:sz w:val="28"/>
                <w:szCs w:val="28"/>
              </w:rPr>
            </w:pPr>
            <w:r w:rsidRPr="007C62CE">
              <w:rPr>
                <w:rFonts w:ascii="Times New Roman" w:hAnsi="Times New Roman" w:cs="Times New Roman"/>
                <w:i/>
                <w:sz w:val="28"/>
                <w:szCs w:val="28"/>
              </w:rPr>
              <w:t xml:space="preserve">годовые 2020 г.-70, 2021г. -66; </w:t>
            </w:r>
          </w:p>
          <w:p w14:paraId="4A7762DE" w14:textId="77777777" w:rsidR="00BD12B3" w:rsidRPr="007C62CE" w:rsidRDefault="00BD12B3" w:rsidP="00BD12B3">
            <w:pPr>
              <w:jc w:val="both"/>
              <w:rPr>
                <w:rFonts w:ascii="Times New Roman" w:hAnsi="Times New Roman" w:cs="Times New Roman"/>
                <w:i/>
                <w:sz w:val="28"/>
                <w:szCs w:val="28"/>
              </w:rPr>
            </w:pPr>
            <w:r w:rsidRPr="007C62CE">
              <w:rPr>
                <w:rFonts w:ascii="Times New Roman" w:hAnsi="Times New Roman" w:cs="Times New Roman"/>
                <w:i/>
                <w:sz w:val="28"/>
                <w:szCs w:val="28"/>
              </w:rPr>
              <w:t>один раз в год 2020 г.-9, 2021 г.-11;</w:t>
            </w:r>
          </w:p>
          <w:p w14:paraId="6118B9FC" w14:textId="77777777" w:rsidR="00BD12B3" w:rsidRPr="007C62CE" w:rsidRDefault="00BD12B3" w:rsidP="00BD12B3">
            <w:pPr>
              <w:jc w:val="both"/>
              <w:rPr>
                <w:rFonts w:ascii="Times New Roman" w:hAnsi="Times New Roman" w:cs="Times New Roman"/>
                <w:i/>
                <w:sz w:val="28"/>
                <w:szCs w:val="28"/>
              </w:rPr>
            </w:pPr>
            <w:r w:rsidRPr="007C62CE">
              <w:rPr>
                <w:rFonts w:ascii="Times New Roman" w:hAnsi="Times New Roman" w:cs="Times New Roman"/>
                <w:i/>
                <w:sz w:val="28"/>
                <w:szCs w:val="28"/>
              </w:rPr>
              <w:t>два раза в год 2020г.-1, 2021г-2;</w:t>
            </w:r>
          </w:p>
          <w:p w14:paraId="0CA3E280" w14:textId="77777777" w:rsidR="00BD12B3" w:rsidRPr="007C62CE" w:rsidRDefault="00BD12B3" w:rsidP="00BD12B3">
            <w:pPr>
              <w:jc w:val="both"/>
              <w:rPr>
                <w:rFonts w:ascii="Times New Roman" w:hAnsi="Times New Roman" w:cs="Times New Roman"/>
                <w:i/>
                <w:sz w:val="28"/>
                <w:szCs w:val="28"/>
              </w:rPr>
            </w:pPr>
            <w:r w:rsidRPr="007C62CE">
              <w:rPr>
                <w:rFonts w:ascii="Times New Roman" w:hAnsi="Times New Roman" w:cs="Times New Roman"/>
                <w:i/>
                <w:sz w:val="28"/>
                <w:szCs w:val="28"/>
              </w:rPr>
              <w:t>три раза в год 2020г и 2021г-1;</w:t>
            </w:r>
          </w:p>
          <w:p w14:paraId="0634F5D6" w14:textId="77777777" w:rsidR="00BD12B3" w:rsidRPr="007C62CE" w:rsidRDefault="00BD12B3" w:rsidP="00BD12B3">
            <w:pPr>
              <w:jc w:val="both"/>
              <w:rPr>
                <w:rFonts w:ascii="Times New Roman" w:hAnsi="Times New Roman" w:cs="Times New Roman"/>
                <w:i/>
                <w:sz w:val="28"/>
                <w:szCs w:val="28"/>
              </w:rPr>
            </w:pPr>
            <w:r w:rsidRPr="007C62CE">
              <w:rPr>
                <w:rFonts w:ascii="Times New Roman" w:hAnsi="Times New Roman" w:cs="Times New Roman"/>
                <w:i/>
                <w:sz w:val="28"/>
                <w:szCs w:val="28"/>
              </w:rPr>
              <w:t>единовременная 2020г. и 2021г.- 1;</w:t>
            </w:r>
          </w:p>
          <w:p w14:paraId="38C7C219"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i/>
                <w:sz w:val="28"/>
                <w:szCs w:val="28"/>
              </w:rPr>
              <w:t>один раз в три года 2020 г.-0, 2021г.-1).</w:t>
            </w:r>
          </w:p>
          <w:bookmarkEnd w:id="22"/>
          <w:p w14:paraId="626E0B20" w14:textId="77777777" w:rsidR="00BD12B3" w:rsidRPr="007C62CE" w:rsidRDefault="00BD12B3" w:rsidP="00BD12B3">
            <w:pPr>
              <w:ind w:firstLine="284"/>
              <w:jc w:val="both"/>
              <w:rPr>
                <w:rFonts w:ascii="Times New Roman" w:hAnsi="Times New Roman"/>
                <w:sz w:val="28"/>
                <w:szCs w:val="28"/>
              </w:rPr>
            </w:pPr>
            <w:r w:rsidRPr="007C62CE">
              <w:rPr>
                <w:rFonts w:ascii="Times New Roman" w:hAnsi="Times New Roman"/>
                <w:sz w:val="28"/>
                <w:szCs w:val="28"/>
              </w:rPr>
              <w:t>С 7 июня 2018 года вступили в силу дополнения к Закону о статистике, предусматривающие проведение государственного контроля в форме профилактического государственного контроля без посещения респондента (при выявлении нарушений респонденту направляется заключение, после получения которого ему даётся 2 рабочих дня,с января 2022 года 5 дней для представления статистических форм. В случае неисполнения в срок заключения в отношении респондента возбуждается административное производство).</w:t>
            </w:r>
          </w:p>
          <w:p w14:paraId="32ADC6DB" w14:textId="77777777" w:rsidR="00BD12B3" w:rsidRPr="007C62CE" w:rsidRDefault="00BD12B3" w:rsidP="00BD12B3">
            <w:pPr>
              <w:ind w:firstLine="284"/>
              <w:jc w:val="both"/>
              <w:rPr>
                <w:rFonts w:ascii="Times New Roman" w:hAnsi="Times New Roman"/>
                <w:sz w:val="28"/>
                <w:szCs w:val="28"/>
              </w:rPr>
            </w:pPr>
            <w:r w:rsidRPr="007C62CE">
              <w:rPr>
                <w:rFonts w:ascii="Times New Roman" w:hAnsi="Times New Roman"/>
                <w:sz w:val="28"/>
                <w:szCs w:val="28"/>
              </w:rPr>
              <w:t>С этого времени растет количество нарушений представления респондентами первичных статистических данных: в 2018 году респондентам направлено 30 706 заключений, в 2019 году - 130 627, в 2020 году- 192 423, в 2021 году-206 674</w:t>
            </w:r>
          </w:p>
          <w:p w14:paraId="4FB29F8B" w14:textId="77777777" w:rsidR="00BD12B3" w:rsidRPr="007C62CE" w:rsidRDefault="00BD12B3" w:rsidP="00BD12B3">
            <w:pPr>
              <w:ind w:firstLine="284"/>
              <w:jc w:val="both"/>
              <w:rPr>
                <w:rFonts w:ascii="Times New Roman" w:hAnsi="Times New Roman"/>
                <w:sz w:val="28"/>
                <w:szCs w:val="28"/>
              </w:rPr>
            </w:pPr>
            <w:r w:rsidRPr="007C62CE">
              <w:rPr>
                <w:rFonts w:ascii="Times New Roman" w:hAnsi="Times New Roman"/>
                <w:sz w:val="28"/>
                <w:szCs w:val="28"/>
              </w:rPr>
              <w:t>Из них респондентами исполнено 47-70% (2018 год - 21 681, 2019 год - 76 119, 2020 год- 79 401, 2021 году – 80 932).</w:t>
            </w:r>
          </w:p>
          <w:p w14:paraId="129F6520" w14:textId="77777777" w:rsidR="00BD12B3" w:rsidRPr="007C62CE" w:rsidRDefault="00BD12B3" w:rsidP="00BD12B3">
            <w:pPr>
              <w:ind w:firstLine="284"/>
              <w:jc w:val="both"/>
              <w:rPr>
                <w:rFonts w:ascii="Times New Roman" w:hAnsi="Times New Roman"/>
                <w:sz w:val="28"/>
                <w:szCs w:val="28"/>
              </w:rPr>
            </w:pPr>
            <w:r w:rsidRPr="007C62CE">
              <w:rPr>
                <w:rFonts w:ascii="Times New Roman" w:hAnsi="Times New Roman"/>
                <w:sz w:val="28"/>
                <w:szCs w:val="28"/>
              </w:rPr>
              <w:t xml:space="preserve">Вместе с тем наблюдается сокращение числа респондентов, привлеченных к административной ответственности (-по ч.1 ст.497 КоАП: 2017г. – 739, 2018г. – 424, 2019г. – 135, 2020г.- 26, 2021г.-50; </w:t>
            </w:r>
          </w:p>
          <w:p w14:paraId="07F736FF" w14:textId="77777777" w:rsidR="00BD12B3" w:rsidRPr="007C62CE" w:rsidRDefault="00BD12B3" w:rsidP="00BD12B3">
            <w:pPr>
              <w:ind w:firstLine="284"/>
              <w:jc w:val="both"/>
              <w:rPr>
                <w:rFonts w:ascii="Times New Roman" w:hAnsi="Times New Roman"/>
                <w:sz w:val="28"/>
                <w:szCs w:val="28"/>
              </w:rPr>
            </w:pPr>
            <w:r w:rsidRPr="007C62CE">
              <w:rPr>
                <w:rFonts w:ascii="Times New Roman" w:hAnsi="Times New Roman"/>
                <w:sz w:val="28"/>
                <w:szCs w:val="28"/>
              </w:rPr>
              <w:t xml:space="preserve"> -по ч.2 ст.497 КоАП: 2017г. – 8 033,  2018г. – 5 049, 2019г. - 2 747, 2020г.-793, , 2021-2 339</w:t>
            </w:r>
          </w:p>
          <w:p w14:paraId="32059B38" w14:textId="77777777" w:rsidR="00BD12B3" w:rsidRPr="007C62CE" w:rsidRDefault="00BD12B3" w:rsidP="00BD12B3">
            <w:pPr>
              <w:ind w:firstLine="284"/>
              <w:jc w:val="both"/>
              <w:rPr>
                <w:rFonts w:ascii="Times New Roman" w:hAnsi="Times New Roman"/>
                <w:sz w:val="28"/>
                <w:szCs w:val="28"/>
              </w:rPr>
            </w:pPr>
            <w:r w:rsidRPr="007C62CE">
              <w:rPr>
                <w:rFonts w:ascii="Times New Roman" w:hAnsi="Times New Roman"/>
                <w:sz w:val="28"/>
                <w:szCs w:val="28"/>
              </w:rPr>
              <w:t xml:space="preserve"> -по ч.3 ст.497 КоАП: 2017г. – 904, 2018г. – 410, 2019г. – 171, 2020г.-39, 2021г.-68.</w:t>
            </w:r>
          </w:p>
          <w:p w14:paraId="1C20913B" w14:textId="77777777" w:rsidR="00BD12B3" w:rsidRPr="007C62CE" w:rsidRDefault="00BD12B3" w:rsidP="00BD12B3">
            <w:pPr>
              <w:ind w:firstLine="284"/>
              <w:jc w:val="both"/>
              <w:rPr>
                <w:rFonts w:ascii="Times New Roman" w:hAnsi="Times New Roman"/>
                <w:sz w:val="28"/>
                <w:szCs w:val="28"/>
              </w:rPr>
            </w:pPr>
            <w:r w:rsidRPr="007C62CE">
              <w:rPr>
                <w:rFonts w:ascii="Times New Roman" w:hAnsi="Times New Roman"/>
                <w:sz w:val="28"/>
                <w:szCs w:val="28"/>
              </w:rPr>
              <w:t>На практике,  многие респонденты направляют первичные статистические данные только после получения заключения. Зачастую к отчетной дате они предоставляют нулевую форму либо «неточные данные», устраняя ошибки после их выявления органами статистики.</w:t>
            </w:r>
          </w:p>
          <w:p w14:paraId="28704EC4" w14:textId="77777777" w:rsidR="00BD12B3" w:rsidRPr="007C62CE" w:rsidRDefault="00BD12B3" w:rsidP="00BD12B3">
            <w:pPr>
              <w:ind w:firstLine="284"/>
              <w:jc w:val="both"/>
              <w:rPr>
                <w:rFonts w:ascii="Times New Roman" w:hAnsi="Times New Roman"/>
                <w:sz w:val="28"/>
                <w:szCs w:val="28"/>
              </w:rPr>
            </w:pPr>
            <w:r w:rsidRPr="007C62CE">
              <w:rPr>
                <w:rFonts w:ascii="Times New Roman" w:hAnsi="Times New Roman"/>
                <w:sz w:val="28"/>
                <w:szCs w:val="28"/>
              </w:rPr>
              <w:t>Направленные заключения в основном не доставляются респондентам, так как они отсутствуют по адресу регистрации, не информируют органы статистики о приостановлении своей деятельности или её отсутствии в отчетном периоде.</w:t>
            </w:r>
          </w:p>
          <w:p w14:paraId="778A6FDE" w14:textId="77777777" w:rsidR="00BD12B3" w:rsidRPr="007C62CE" w:rsidRDefault="00BD12B3" w:rsidP="00BD12B3">
            <w:pPr>
              <w:ind w:firstLine="284"/>
              <w:jc w:val="both"/>
              <w:rPr>
                <w:rFonts w:ascii="Times New Roman" w:hAnsi="Times New Roman"/>
                <w:sz w:val="28"/>
                <w:szCs w:val="28"/>
              </w:rPr>
            </w:pPr>
            <w:r w:rsidRPr="007C62CE">
              <w:rPr>
                <w:rFonts w:ascii="Times New Roman" w:hAnsi="Times New Roman"/>
                <w:sz w:val="28"/>
                <w:szCs w:val="28"/>
              </w:rPr>
              <w:t>Всё это приводит к безнаказанности недобросовестных респондентов и соответственно влияют на качество и сроки  формируемой и публикуемой официальной статистической информации.</w:t>
            </w:r>
          </w:p>
          <w:p w14:paraId="08399289" w14:textId="14F2A078" w:rsidR="00BD12B3" w:rsidRPr="007C62CE" w:rsidRDefault="00BD12B3" w:rsidP="00BD12B3">
            <w:pPr>
              <w:jc w:val="both"/>
              <w:rPr>
                <w:rFonts w:ascii="Times New Roman" w:hAnsi="Times New Roman" w:cs="Times New Roman"/>
                <w:sz w:val="28"/>
                <w:szCs w:val="28"/>
              </w:rPr>
            </w:pPr>
            <w:r w:rsidRPr="007C62CE">
              <w:rPr>
                <w:rFonts w:ascii="Times New Roman" w:hAnsi="Times New Roman"/>
                <w:sz w:val="28"/>
                <w:szCs w:val="28"/>
              </w:rPr>
              <w:t xml:space="preserve">Учитывая, что действующие процедурные действия по осуществлению профилактического контроля без посещения респондентов не позволяют осуществлять больший охват респондентов, предлагается  </w:t>
            </w:r>
            <w:r w:rsidRPr="007C62CE">
              <w:rPr>
                <w:rFonts w:ascii="Times New Roman" w:hAnsi="Times New Roman" w:cs="Times New Roman"/>
                <w:sz w:val="28"/>
                <w:szCs w:val="28"/>
              </w:rPr>
              <w:t xml:space="preserve">внесение соответствующих изменений.  </w:t>
            </w:r>
          </w:p>
        </w:tc>
      </w:tr>
      <w:tr w:rsidR="00BD12B3" w:rsidRPr="007C62CE" w14:paraId="304D1F49" w14:textId="77777777" w:rsidTr="00A83A3C">
        <w:tc>
          <w:tcPr>
            <w:tcW w:w="15310" w:type="dxa"/>
            <w:gridSpan w:val="6"/>
          </w:tcPr>
          <w:p w14:paraId="00073A1D" w14:textId="12E9CB6B" w:rsidR="00BD12B3" w:rsidRPr="007C62CE" w:rsidRDefault="00BD12B3" w:rsidP="00BD12B3">
            <w:pPr>
              <w:pStyle w:val="1"/>
              <w:jc w:val="center"/>
              <w:outlineLvl w:val="0"/>
              <w:rPr>
                <w:sz w:val="28"/>
                <w:szCs w:val="28"/>
              </w:rPr>
            </w:pPr>
            <w:r w:rsidRPr="007C62CE">
              <w:rPr>
                <w:sz w:val="28"/>
                <w:szCs w:val="28"/>
                <w:lang w:val="kk-KZ"/>
              </w:rPr>
              <w:t xml:space="preserve">57. </w:t>
            </w:r>
            <w:hyperlink r:id="rId40" w:anchor="z1" w:history="1">
              <w:r w:rsidRPr="007C62CE">
                <w:rPr>
                  <w:spacing w:val="2"/>
                  <w:sz w:val="28"/>
                  <w:szCs w:val="28"/>
                </w:rPr>
                <w:t>Закон</w:t>
              </w:r>
            </w:hyperlink>
            <w:r w:rsidRPr="007C62CE">
              <w:rPr>
                <w:spacing w:val="2"/>
                <w:sz w:val="28"/>
                <w:szCs w:val="28"/>
              </w:rPr>
              <w:t> Республики Казахстан от 15 ноября 2010 года «О государственном регулировании производства и оборота биотоплива»</w:t>
            </w:r>
          </w:p>
        </w:tc>
      </w:tr>
      <w:tr w:rsidR="00BD12B3" w:rsidRPr="007C62CE" w14:paraId="6EDD42DF" w14:textId="77777777" w:rsidTr="00FF099F">
        <w:tc>
          <w:tcPr>
            <w:tcW w:w="704" w:type="dxa"/>
          </w:tcPr>
          <w:p w14:paraId="4F8AE2EA" w14:textId="466FA761"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C38A390" w14:textId="7DC07BC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1 статьи 19 </w:t>
            </w:r>
          </w:p>
        </w:tc>
        <w:tc>
          <w:tcPr>
            <w:tcW w:w="4995" w:type="dxa"/>
          </w:tcPr>
          <w:p w14:paraId="1E3015A2" w14:textId="762B751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19. Государственный контроль в области производства и оборота биотоплива</w:t>
            </w:r>
          </w:p>
          <w:p w14:paraId="55A037C3" w14:textId="085E4E1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Государственный контроль в области производства и оборота биотоплива осуществляется</w:t>
            </w:r>
            <w:r w:rsidRPr="007C62CE">
              <w:rPr>
                <w:rFonts w:ascii="Times New Roman" w:hAnsi="Times New Roman" w:cs="Times New Roman"/>
                <w:b/>
                <w:sz w:val="28"/>
                <w:szCs w:val="28"/>
              </w:rPr>
              <w:t xml:space="preserve"> в форме проверки и профилактического контроля в соответствии с Предпринимательским кодексом Республики Казахстан.</w:t>
            </w:r>
          </w:p>
        </w:tc>
        <w:tc>
          <w:tcPr>
            <w:tcW w:w="5023" w:type="dxa"/>
            <w:gridSpan w:val="2"/>
          </w:tcPr>
          <w:p w14:paraId="23182570"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19. Государственный контроль в области производства и оборота биотоплива</w:t>
            </w:r>
          </w:p>
          <w:p w14:paraId="51585904" w14:textId="25AA44A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Государственный контроль в области производства и оборота биотоплива осуществляется</w:t>
            </w:r>
            <w:r w:rsidRPr="007C62CE">
              <w:rPr>
                <w:rFonts w:ascii="Times New Roman" w:hAnsi="Times New Roman" w:cs="Times New Roman"/>
                <w:b/>
                <w:sz w:val="28"/>
                <w:szCs w:val="28"/>
              </w:rPr>
              <w:t xml:space="preserve"> в форме внеплановой проверки, профилактического контроля с посещением субъекта (объекта) контроля в соответствии с Предпринимательским кодексом Республики Казахстан.</w:t>
            </w:r>
          </w:p>
        </w:tc>
        <w:tc>
          <w:tcPr>
            <w:tcW w:w="2632" w:type="dxa"/>
          </w:tcPr>
          <w:p w14:paraId="455BD3E8" w14:textId="046FE20C"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07DA5033" w14:textId="77777777" w:rsidTr="00A83A3C">
        <w:tc>
          <w:tcPr>
            <w:tcW w:w="15310" w:type="dxa"/>
            <w:gridSpan w:val="6"/>
          </w:tcPr>
          <w:p w14:paraId="66272C45" w14:textId="7725468E" w:rsidR="00BD12B3" w:rsidRPr="007C62CE" w:rsidRDefault="00BD12B3" w:rsidP="00BD12B3">
            <w:pPr>
              <w:pStyle w:val="1"/>
              <w:jc w:val="center"/>
              <w:outlineLvl w:val="0"/>
              <w:rPr>
                <w:sz w:val="28"/>
                <w:szCs w:val="18"/>
              </w:rPr>
            </w:pPr>
            <w:r w:rsidRPr="007C62CE">
              <w:rPr>
                <w:sz w:val="28"/>
                <w:szCs w:val="28"/>
                <w:lang w:val="kk-KZ"/>
              </w:rPr>
              <w:t xml:space="preserve">58. </w:t>
            </w:r>
            <w:hyperlink r:id="rId41" w:anchor="z1" w:history="1">
              <w:r w:rsidRPr="007C62CE">
                <w:rPr>
                  <w:spacing w:val="2"/>
                  <w:sz w:val="28"/>
                  <w:szCs w:val="28"/>
                </w:rPr>
                <w:t>Закон</w:t>
              </w:r>
            </w:hyperlink>
            <w:r w:rsidRPr="007C62CE">
              <w:rPr>
                <w:spacing w:val="2"/>
                <w:sz w:val="28"/>
                <w:szCs w:val="28"/>
              </w:rPr>
              <w:t> Республики Казахстан от 20 июля 2011 года «О государственном регулировании производства и оборота отдельных видов нефтепродуктов»</w:t>
            </w:r>
          </w:p>
        </w:tc>
      </w:tr>
      <w:tr w:rsidR="00BD12B3" w:rsidRPr="007C62CE" w14:paraId="4B6BACD8" w14:textId="77777777" w:rsidTr="00FF099F">
        <w:tc>
          <w:tcPr>
            <w:tcW w:w="704" w:type="dxa"/>
          </w:tcPr>
          <w:p w14:paraId="681B671F" w14:textId="5756B91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E7F471A" w14:textId="63E5CFE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11</w:t>
            </w:r>
          </w:p>
        </w:tc>
        <w:tc>
          <w:tcPr>
            <w:tcW w:w="4995" w:type="dxa"/>
          </w:tcPr>
          <w:p w14:paraId="7E4FF915" w14:textId="2FA8819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11. Государственный контроль за производством и оборотом отдельных видов нефтепродуктов</w:t>
            </w:r>
          </w:p>
          <w:p w14:paraId="5D139F40" w14:textId="27CEC26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за производством и оборотом отдельных видов нефтепродуктов осуществляется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5023" w:type="dxa"/>
            <w:gridSpan w:val="2"/>
          </w:tcPr>
          <w:p w14:paraId="54D14792"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11. Государственный контроль за производством и оборотом отдельных видов нефтепродуктов</w:t>
            </w:r>
          </w:p>
          <w:p w14:paraId="7BB38666" w14:textId="392A4A7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за производством и оборотом отдельных видов нефтепродуктов осуществляется в форме проверки и профилактического контроля </w:t>
            </w:r>
            <w:r w:rsidRPr="007C62CE">
              <w:rPr>
                <w:rFonts w:ascii="Times New Roman" w:hAnsi="Times New Roman" w:cs="Times New Roman"/>
                <w:b/>
                <w:sz w:val="28"/>
                <w:szCs w:val="28"/>
              </w:rPr>
              <w:t>с посещением субъекта (объекта)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2632" w:type="dxa"/>
          </w:tcPr>
          <w:p w14:paraId="3137F982" w14:textId="13E7119A"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662DD5CC" w14:textId="77777777" w:rsidTr="00A83A3C">
        <w:tc>
          <w:tcPr>
            <w:tcW w:w="15310" w:type="dxa"/>
            <w:gridSpan w:val="6"/>
          </w:tcPr>
          <w:p w14:paraId="0FDE81FF" w14:textId="42311ABF" w:rsidR="00BD12B3" w:rsidRPr="007C62CE" w:rsidRDefault="00BD12B3" w:rsidP="00BD12B3">
            <w:pPr>
              <w:pStyle w:val="1"/>
              <w:jc w:val="center"/>
              <w:outlineLvl w:val="0"/>
              <w:rPr>
                <w:sz w:val="28"/>
                <w:szCs w:val="18"/>
                <w:lang w:val="kk-KZ"/>
              </w:rPr>
            </w:pPr>
            <w:r w:rsidRPr="007C62CE">
              <w:rPr>
                <w:sz w:val="28"/>
                <w:szCs w:val="18"/>
                <w:lang w:val="kk-KZ"/>
              </w:rPr>
              <w:t>59.</w:t>
            </w:r>
            <w:r w:rsidRPr="007C62CE">
              <w:t xml:space="preserve"> </w:t>
            </w:r>
            <w:r w:rsidRPr="007C62CE">
              <w:rPr>
                <w:sz w:val="28"/>
                <w:szCs w:val="18"/>
                <w:lang w:val="kk-KZ"/>
              </w:rPr>
              <w:t>Закон Республики Казахстан от 6 января 2012 года «О космической деятельности»</w:t>
            </w:r>
          </w:p>
        </w:tc>
      </w:tr>
      <w:tr w:rsidR="00BD12B3" w:rsidRPr="007C62CE" w14:paraId="607055B8" w14:textId="77777777" w:rsidTr="00FF099F">
        <w:tc>
          <w:tcPr>
            <w:tcW w:w="704" w:type="dxa"/>
          </w:tcPr>
          <w:p w14:paraId="56E646ED" w14:textId="0C26C248"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47EFEC9D" w14:textId="10B580C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12</w:t>
            </w:r>
          </w:p>
        </w:tc>
        <w:tc>
          <w:tcPr>
            <w:tcW w:w="4995" w:type="dxa"/>
          </w:tcPr>
          <w:p w14:paraId="5B3BE38A" w14:textId="046C406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12. Государственный контроль в области космической деятельности</w:t>
            </w:r>
          </w:p>
          <w:p w14:paraId="2394FF20" w14:textId="23A52B61"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в области космической деятельности осуществляется уполномоченным органом в форме проверки 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5023" w:type="dxa"/>
            <w:gridSpan w:val="2"/>
          </w:tcPr>
          <w:p w14:paraId="260C27DF"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12. Государственный контроль в области космической деятельности</w:t>
            </w:r>
          </w:p>
          <w:p w14:paraId="3B626729" w14:textId="6E7543A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в области космической деятельности осуществляется уполномоченным органом в форме проверки и профилактического контроля </w:t>
            </w:r>
            <w:r w:rsidRPr="007C62CE">
              <w:rPr>
                <w:rFonts w:ascii="Times New Roman" w:hAnsi="Times New Roman" w:cs="Times New Roman"/>
                <w:b/>
                <w:sz w:val="28"/>
                <w:szCs w:val="28"/>
              </w:rPr>
              <w:t>с посещением субъекта (объекта)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2632" w:type="dxa"/>
          </w:tcPr>
          <w:p w14:paraId="491C5EDE" w14:textId="3D57459D"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607BA5A3" w14:textId="77777777" w:rsidTr="00A83A3C">
        <w:tc>
          <w:tcPr>
            <w:tcW w:w="15310" w:type="dxa"/>
            <w:gridSpan w:val="6"/>
          </w:tcPr>
          <w:p w14:paraId="2180AD0E" w14:textId="17AE7695" w:rsidR="00BD12B3" w:rsidRPr="007C62CE" w:rsidRDefault="00BD12B3" w:rsidP="00BD12B3">
            <w:pPr>
              <w:pStyle w:val="1"/>
              <w:jc w:val="center"/>
              <w:outlineLvl w:val="0"/>
              <w:rPr>
                <w:sz w:val="28"/>
                <w:szCs w:val="18"/>
                <w:lang w:val="kk-KZ"/>
              </w:rPr>
            </w:pPr>
            <w:r w:rsidRPr="007C62CE">
              <w:rPr>
                <w:sz w:val="28"/>
                <w:szCs w:val="18"/>
                <w:lang w:val="kk-KZ"/>
              </w:rPr>
              <w:t>60.</w:t>
            </w:r>
            <w:r w:rsidRPr="007C62CE">
              <w:t xml:space="preserve"> </w:t>
            </w:r>
            <w:hyperlink r:id="rId42" w:anchor="z1" w:history="1">
              <w:r w:rsidRPr="007C62CE">
                <w:rPr>
                  <w:spacing w:val="2"/>
                  <w:sz w:val="28"/>
                  <w:szCs w:val="28"/>
                </w:rPr>
                <w:t>Закон</w:t>
              </w:r>
            </w:hyperlink>
            <w:r w:rsidRPr="007C62CE">
              <w:rPr>
                <w:spacing w:val="2"/>
                <w:sz w:val="28"/>
                <w:szCs w:val="28"/>
              </w:rPr>
              <w:t> Республики Казахстан от 13 января 2012 года «Об энергосбережении и повышении энергоэффективности»</w:t>
            </w:r>
          </w:p>
        </w:tc>
      </w:tr>
      <w:tr w:rsidR="00BD12B3" w:rsidRPr="007C62CE" w14:paraId="49B51662" w14:textId="77777777" w:rsidTr="00FF099F">
        <w:tc>
          <w:tcPr>
            <w:tcW w:w="704" w:type="dxa"/>
          </w:tcPr>
          <w:p w14:paraId="4B69639C" w14:textId="0775B140"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97876DF" w14:textId="1E04BEAB"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2 статьи 7</w:t>
            </w:r>
          </w:p>
        </w:tc>
        <w:tc>
          <w:tcPr>
            <w:tcW w:w="4995" w:type="dxa"/>
          </w:tcPr>
          <w:p w14:paraId="251F467E" w14:textId="2FC3E6C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7. Государственный контроль в области энергосбережения и повышения энергоэффективности</w:t>
            </w:r>
          </w:p>
          <w:p w14:paraId="3BE01C0D" w14:textId="6881869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1FA0F51E" w14:textId="6D9104E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Государственный контроль в области энергосбережения и повышения энергоэффективности осуществляется в форме </w:t>
            </w:r>
            <w:r w:rsidRPr="007C62CE">
              <w:rPr>
                <w:rFonts w:ascii="Times New Roman" w:hAnsi="Times New Roman" w:cs="Times New Roman"/>
                <w:b/>
                <w:sz w:val="28"/>
                <w:szCs w:val="28"/>
              </w:rPr>
              <w:t xml:space="preserve">проверки </w:t>
            </w:r>
            <w:r w:rsidRPr="007C62CE">
              <w:rPr>
                <w:rFonts w:ascii="Times New Roman" w:hAnsi="Times New Roman" w:cs="Times New Roman"/>
                <w:sz w:val="28"/>
                <w:szCs w:val="28"/>
              </w:rPr>
              <w:t xml:space="preserve">и </w:t>
            </w:r>
            <w:r w:rsidRPr="007C62CE">
              <w:rPr>
                <w:rFonts w:ascii="Times New Roman" w:hAnsi="Times New Roman" w:cs="Times New Roman"/>
                <w:b/>
                <w:sz w:val="28"/>
                <w:szCs w:val="28"/>
              </w:rPr>
              <w:t>профилактического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5023" w:type="dxa"/>
            <w:gridSpan w:val="2"/>
          </w:tcPr>
          <w:p w14:paraId="7CE843E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7. Государственный контроль в области энергосбережения и повышения энергоэффективности</w:t>
            </w:r>
          </w:p>
          <w:p w14:paraId="7582FEF6" w14:textId="3043FCD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3D7C2D29" w14:textId="7F00EE5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Государственный контроль в области энергосбережения и повышения энергоэффективности осуществляется в форме </w:t>
            </w:r>
            <w:r w:rsidRPr="007C62CE">
              <w:rPr>
                <w:rFonts w:ascii="Times New Roman" w:hAnsi="Times New Roman" w:cs="Times New Roman"/>
                <w:b/>
                <w:sz w:val="28"/>
                <w:szCs w:val="28"/>
              </w:rPr>
              <w:t xml:space="preserve">проверки </w:t>
            </w:r>
            <w:r w:rsidRPr="007C62CE">
              <w:rPr>
                <w:rFonts w:ascii="Times New Roman" w:hAnsi="Times New Roman" w:cs="Times New Roman"/>
                <w:sz w:val="28"/>
                <w:szCs w:val="28"/>
              </w:rPr>
              <w:t xml:space="preserve">и профилактического контроля </w:t>
            </w:r>
            <w:r w:rsidRPr="007C62CE">
              <w:rPr>
                <w:rFonts w:ascii="Times New Roman" w:hAnsi="Times New Roman" w:cs="Times New Roman"/>
                <w:b/>
                <w:sz w:val="28"/>
                <w:szCs w:val="28"/>
              </w:rPr>
              <w:t>с посещением субъекта (объекта)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2632" w:type="dxa"/>
          </w:tcPr>
          <w:p w14:paraId="5FDD593B" w14:textId="46BF8CC8"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0CF0856C" w14:textId="77777777" w:rsidTr="00A83A3C">
        <w:tc>
          <w:tcPr>
            <w:tcW w:w="15310" w:type="dxa"/>
            <w:gridSpan w:val="6"/>
          </w:tcPr>
          <w:p w14:paraId="666D5F5E" w14:textId="5E7B0C39" w:rsidR="00BD12B3" w:rsidRPr="007C62CE" w:rsidRDefault="00BD12B3" w:rsidP="00BD12B3">
            <w:pPr>
              <w:pStyle w:val="1"/>
              <w:jc w:val="center"/>
              <w:outlineLvl w:val="0"/>
              <w:rPr>
                <w:sz w:val="28"/>
                <w:szCs w:val="18"/>
                <w:lang w:val="kk-KZ"/>
              </w:rPr>
            </w:pPr>
            <w:r w:rsidRPr="007C62CE">
              <w:rPr>
                <w:sz w:val="28"/>
                <w:szCs w:val="18"/>
                <w:lang w:val="kk-KZ"/>
              </w:rPr>
              <w:t>61.</w:t>
            </w:r>
            <w:r w:rsidRPr="007C62CE">
              <w:t xml:space="preserve"> </w:t>
            </w:r>
            <w:hyperlink r:id="rId43" w:anchor="z1" w:history="1">
              <w:r w:rsidRPr="007C62CE">
                <w:rPr>
                  <w:spacing w:val="2"/>
                  <w:sz w:val="28"/>
                  <w:szCs w:val="28"/>
                </w:rPr>
                <w:t>Закон</w:t>
              </w:r>
            </w:hyperlink>
            <w:r w:rsidRPr="007C62CE">
              <w:rPr>
                <w:spacing w:val="2"/>
                <w:sz w:val="28"/>
                <w:szCs w:val="28"/>
              </w:rPr>
              <w:t> Республики Казахстан от 18 января 2012 года «О телерадиовещании»</w:t>
            </w:r>
          </w:p>
        </w:tc>
      </w:tr>
      <w:tr w:rsidR="00BD12B3" w:rsidRPr="007C62CE" w14:paraId="2D53ACAF" w14:textId="77777777" w:rsidTr="00FF099F">
        <w:tc>
          <w:tcPr>
            <w:tcW w:w="704" w:type="dxa"/>
          </w:tcPr>
          <w:p w14:paraId="6C66668F" w14:textId="38E46B26"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EA2EEBA" w14:textId="25F8A1A5"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3 статьи 5</w:t>
            </w:r>
          </w:p>
        </w:tc>
        <w:tc>
          <w:tcPr>
            <w:tcW w:w="4995" w:type="dxa"/>
          </w:tcPr>
          <w:p w14:paraId="7DAEFEDC"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5. Государственное регулирование и контроль в области телерадиовещания</w:t>
            </w:r>
          </w:p>
          <w:p w14:paraId="3D742759"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C164AB0" w14:textId="77777777" w:rsidR="00BD12B3" w:rsidRPr="007C62CE" w:rsidRDefault="00BD12B3" w:rsidP="00BD12B3">
            <w:pPr>
              <w:pStyle w:val="ab"/>
              <w:spacing w:before="0" w:beforeAutospacing="0" w:after="0" w:afterAutospacing="0"/>
              <w:ind w:firstLine="323"/>
              <w:jc w:val="both"/>
              <w:rPr>
                <w:sz w:val="28"/>
                <w:szCs w:val="28"/>
              </w:rPr>
            </w:pPr>
            <w:r w:rsidRPr="007C62CE">
              <w:rPr>
                <w:sz w:val="28"/>
                <w:szCs w:val="28"/>
              </w:rPr>
              <w:t>3. Государственный контроль за соблюдением законодательства Республики Казахстан о телерадиовещании осуществляется в форме проверки и профилактического контроля.</w:t>
            </w:r>
          </w:p>
          <w:p w14:paraId="5C6AA608" w14:textId="6E3C151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Проверка и профилактический контроль с посещением субъекта (объекта) контроля осуществляются в соответствии с Предпринимательским кодексом Республики Казахстан.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tc>
        <w:tc>
          <w:tcPr>
            <w:tcW w:w="5023" w:type="dxa"/>
            <w:gridSpan w:val="2"/>
          </w:tcPr>
          <w:p w14:paraId="098676E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5. Государственное регулирование и контроль в области телерадиовещания</w:t>
            </w:r>
          </w:p>
          <w:p w14:paraId="068D3C51"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B226563" w14:textId="734F9736"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rPr>
              <w:t>3. Государственный контроль за соблюдением законодательства Республики Казахстан о телерадиовещании осуществляется в форме проверок, профилактического контроля с посещением субъекта (объекта) контроля в соответствии с Предпринимательским кодексом Республики Казахстан и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tc>
        <w:tc>
          <w:tcPr>
            <w:tcW w:w="2632" w:type="dxa"/>
          </w:tcPr>
          <w:p w14:paraId="61985DCF" w14:textId="7CB5733E"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57FEB70" w14:textId="77777777" w:rsidTr="00A83A3C">
        <w:tc>
          <w:tcPr>
            <w:tcW w:w="15310" w:type="dxa"/>
            <w:gridSpan w:val="6"/>
          </w:tcPr>
          <w:p w14:paraId="5E35EADC" w14:textId="68183495" w:rsidR="00BD12B3" w:rsidRPr="007C62CE" w:rsidRDefault="00BD12B3" w:rsidP="00BD12B3">
            <w:pPr>
              <w:ind w:firstLine="306"/>
              <w:contextualSpacing/>
              <w:jc w:val="center"/>
              <w:rPr>
                <w:rFonts w:ascii="Times New Roman" w:eastAsia="Calibri" w:hAnsi="Times New Roman" w:cs="Times New Roman"/>
                <w:b/>
                <w:sz w:val="28"/>
                <w:szCs w:val="28"/>
                <w:lang w:val="kk-KZ"/>
              </w:rPr>
            </w:pPr>
            <w:r w:rsidRPr="007C62CE">
              <w:rPr>
                <w:rFonts w:ascii="Times New Roman" w:eastAsia="Calibri" w:hAnsi="Times New Roman" w:cs="Times New Roman"/>
                <w:b/>
                <w:sz w:val="28"/>
                <w:szCs w:val="28"/>
                <w:lang w:val="kk-KZ"/>
              </w:rPr>
              <w:t>62.</w:t>
            </w:r>
            <w:r w:rsidRPr="007C62CE">
              <w:rPr>
                <w:b/>
              </w:rPr>
              <w:t xml:space="preserve"> </w:t>
            </w:r>
            <w:r w:rsidRPr="007C62CE">
              <w:rPr>
                <w:rFonts w:ascii="Times New Roman" w:eastAsia="Calibri" w:hAnsi="Times New Roman" w:cs="Times New Roman"/>
                <w:b/>
                <w:sz w:val="28"/>
                <w:szCs w:val="28"/>
                <w:lang w:val="kk-KZ"/>
              </w:rPr>
              <w:t>Закон Республики Казахстан от 22 июня 2012 года «О магистральном трубопроводе»</w:t>
            </w:r>
          </w:p>
        </w:tc>
      </w:tr>
      <w:tr w:rsidR="00BD12B3" w:rsidRPr="007C62CE" w14:paraId="3F482E20" w14:textId="77777777" w:rsidTr="00FF099F">
        <w:tc>
          <w:tcPr>
            <w:tcW w:w="704" w:type="dxa"/>
          </w:tcPr>
          <w:p w14:paraId="52917682" w14:textId="03E1BC0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17C4978" w14:textId="77777777"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подпункт 1) пункта 1 статьи 7</w:t>
            </w:r>
          </w:p>
        </w:tc>
        <w:tc>
          <w:tcPr>
            <w:tcW w:w="4995" w:type="dxa"/>
          </w:tcPr>
          <w:p w14:paraId="081B5E2F" w14:textId="77777777" w:rsidR="00BD12B3" w:rsidRPr="007C62CE" w:rsidRDefault="00BD12B3" w:rsidP="00BD12B3">
            <w:pPr>
              <w:ind w:firstLine="323"/>
              <w:contextualSpacing/>
              <w:jc w:val="both"/>
              <w:outlineLvl w:val="2"/>
              <w:rPr>
                <w:rFonts w:ascii="Times New Roman" w:eastAsia="Times New Roman" w:hAnsi="Times New Roman" w:cs="Times New Roman"/>
                <w:sz w:val="28"/>
                <w:szCs w:val="28"/>
                <w:lang w:eastAsia="ru-RU"/>
              </w:rPr>
            </w:pPr>
            <w:r w:rsidRPr="007C62CE">
              <w:rPr>
                <w:rFonts w:ascii="Times New Roman" w:eastAsia="Times New Roman" w:hAnsi="Times New Roman" w:cs="Times New Roman"/>
                <w:sz w:val="28"/>
                <w:szCs w:val="28"/>
                <w:lang w:eastAsia="ru-RU"/>
              </w:rPr>
              <w:t>Статья 7. Компетенция иных государственных органов в области магистрального трубопровода</w:t>
            </w:r>
          </w:p>
          <w:p w14:paraId="1CF8DF88" w14:textId="77777777" w:rsidR="00BD12B3" w:rsidRPr="007C62CE" w:rsidRDefault="00BD12B3" w:rsidP="00BD12B3">
            <w:pPr>
              <w:ind w:firstLine="323"/>
              <w:contextualSpacing/>
              <w:jc w:val="both"/>
              <w:outlineLvl w:val="2"/>
              <w:rPr>
                <w:rFonts w:ascii="Times New Roman" w:eastAsia="Times New Roman" w:hAnsi="Times New Roman" w:cs="Times New Roman"/>
                <w:sz w:val="28"/>
                <w:szCs w:val="28"/>
                <w:lang w:eastAsia="ru-RU"/>
              </w:rPr>
            </w:pPr>
            <w:r w:rsidRPr="007C62CE">
              <w:rPr>
                <w:rFonts w:ascii="Times New Roman" w:eastAsia="Times New Roman" w:hAnsi="Times New Roman" w:cs="Times New Roman"/>
                <w:sz w:val="28"/>
                <w:szCs w:val="28"/>
                <w:lang w:eastAsia="ru-RU"/>
              </w:rPr>
              <w:t>1. Уполномоченный орган в области промышленной безопасности:</w:t>
            </w:r>
          </w:p>
          <w:p w14:paraId="12A42F90" w14:textId="40E27B7A" w:rsidR="00BD12B3" w:rsidRPr="007C62CE" w:rsidRDefault="00BD12B3" w:rsidP="00BD12B3">
            <w:pPr>
              <w:ind w:firstLine="323"/>
              <w:jc w:val="both"/>
              <w:rPr>
                <w:rFonts w:ascii="Times New Roman" w:hAnsi="Times New Roman" w:cs="Times New Roman"/>
                <w:bCs/>
                <w:sz w:val="28"/>
                <w:szCs w:val="28"/>
              </w:rPr>
            </w:pPr>
            <w:r w:rsidRPr="007C62CE">
              <w:rPr>
                <w:rFonts w:ascii="Times New Roman" w:eastAsia="Times New Roman" w:hAnsi="Times New Roman" w:cs="Times New Roman"/>
                <w:sz w:val="28"/>
                <w:szCs w:val="28"/>
                <w:lang w:eastAsia="ru-RU"/>
              </w:rPr>
              <w:t>1) осуществляет государственный надзор в области промышленной безопасности при эксплуатации магистрального трубопровода в соответствии с Законом Республики Казахстан «О гражданской защите»;</w:t>
            </w:r>
          </w:p>
        </w:tc>
        <w:tc>
          <w:tcPr>
            <w:tcW w:w="5023" w:type="dxa"/>
            <w:gridSpan w:val="2"/>
          </w:tcPr>
          <w:p w14:paraId="3FC161E8" w14:textId="77777777" w:rsidR="00BD12B3" w:rsidRPr="007C62CE" w:rsidRDefault="00BD12B3" w:rsidP="00BD12B3">
            <w:pPr>
              <w:ind w:firstLine="323"/>
              <w:contextualSpacing/>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7. Компетенция иных государственных органов в области магистрального трубопровода</w:t>
            </w:r>
          </w:p>
          <w:p w14:paraId="78D5DCC4" w14:textId="77777777" w:rsidR="00BD12B3" w:rsidRPr="007C62CE" w:rsidRDefault="00BD12B3" w:rsidP="00BD12B3">
            <w:pPr>
              <w:ind w:firstLine="323"/>
              <w:contextualSpacing/>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Уполномоченный орган в области промышленной безопасности:</w:t>
            </w:r>
          </w:p>
          <w:p w14:paraId="3F834317" w14:textId="65713787" w:rsidR="00BD12B3" w:rsidRPr="007C62CE" w:rsidRDefault="00BD12B3" w:rsidP="00BD12B3">
            <w:pPr>
              <w:ind w:firstLine="323"/>
              <w:jc w:val="both"/>
              <w:rPr>
                <w:rFonts w:ascii="Times New Roman" w:hAnsi="Times New Roman" w:cs="Times New Roman"/>
                <w:bCs/>
                <w:sz w:val="28"/>
                <w:szCs w:val="28"/>
              </w:rPr>
            </w:pPr>
            <w:r w:rsidRPr="007C62CE">
              <w:rPr>
                <w:rFonts w:ascii="Times New Roman" w:eastAsia="Calibri" w:hAnsi="Times New Roman" w:cs="Times New Roman"/>
                <w:sz w:val="28"/>
                <w:szCs w:val="28"/>
              </w:rPr>
              <w:t xml:space="preserve">1) осуществляет государственный </w:t>
            </w:r>
            <w:r w:rsidRPr="007C62CE">
              <w:rPr>
                <w:rFonts w:ascii="Times New Roman" w:eastAsia="Calibri" w:hAnsi="Times New Roman" w:cs="Times New Roman"/>
                <w:b/>
                <w:sz w:val="28"/>
                <w:szCs w:val="28"/>
              </w:rPr>
              <w:t>контроль и</w:t>
            </w:r>
            <w:r w:rsidRPr="007C62CE">
              <w:rPr>
                <w:rFonts w:ascii="Times New Roman" w:eastAsia="Calibri" w:hAnsi="Times New Roman" w:cs="Times New Roman"/>
                <w:sz w:val="28"/>
                <w:szCs w:val="28"/>
              </w:rPr>
              <w:t xml:space="preserve"> надзор в области промышленной безопасности при эксплуатации магистрального трубопровода в соответствии с Законом Республики Казахстан «О гражданской защите»;</w:t>
            </w:r>
          </w:p>
        </w:tc>
        <w:tc>
          <w:tcPr>
            <w:tcW w:w="2632" w:type="dxa"/>
          </w:tcPr>
          <w:p w14:paraId="1CA69FAB" w14:textId="1E64EDC8" w:rsidR="00BD12B3" w:rsidRPr="007C62CE" w:rsidRDefault="00BD12B3" w:rsidP="00BD12B3">
            <w:pPr>
              <w:ind w:firstLine="306"/>
              <w:contextualSpacing/>
              <w:jc w:val="both"/>
              <w:rPr>
                <w:rFonts w:ascii="Times New Roman" w:hAnsi="Times New Roman" w:cs="Times New Roman"/>
                <w:sz w:val="28"/>
                <w:szCs w:val="28"/>
              </w:rPr>
            </w:pPr>
            <w:r w:rsidRPr="007C62CE">
              <w:rPr>
                <w:rFonts w:ascii="Times New Roman" w:eastAsia="Calibri" w:hAnsi="Times New Roman" w:cs="Times New Roman"/>
                <w:sz w:val="28"/>
                <w:szCs w:val="28"/>
              </w:rPr>
              <w:t>Приведение в соответствие с Законом Республики Казахстан от 30 декабря 2021 года № 95-VII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tc>
      </w:tr>
      <w:tr w:rsidR="00BD12B3" w:rsidRPr="007C62CE" w14:paraId="3943CA4C" w14:textId="77777777" w:rsidTr="00FF099F">
        <w:tc>
          <w:tcPr>
            <w:tcW w:w="15310" w:type="dxa"/>
            <w:gridSpan w:val="6"/>
          </w:tcPr>
          <w:p w14:paraId="03825000" w14:textId="066AECD6" w:rsidR="00BD12B3" w:rsidRPr="007C62CE" w:rsidRDefault="00BD12B3" w:rsidP="00BD12B3">
            <w:pPr>
              <w:ind w:firstLine="306"/>
              <w:contextualSpacing/>
              <w:jc w:val="center"/>
              <w:rPr>
                <w:rFonts w:ascii="Times New Roman" w:eastAsia="Calibri" w:hAnsi="Times New Roman" w:cs="Times New Roman"/>
                <w:b/>
                <w:sz w:val="28"/>
                <w:szCs w:val="28"/>
                <w:lang w:val="kk-KZ"/>
              </w:rPr>
            </w:pPr>
            <w:r w:rsidRPr="007C62CE">
              <w:rPr>
                <w:rFonts w:ascii="Times New Roman" w:eastAsia="Calibri" w:hAnsi="Times New Roman" w:cs="Times New Roman"/>
                <w:b/>
                <w:sz w:val="28"/>
                <w:szCs w:val="28"/>
                <w:lang w:val="kk-KZ"/>
              </w:rPr>
              <w:t>63. Закон Республики Казахстан от 5 апреля 2013 года «О государственных услугах»</w:t>
            </w:r>
          </w:p>
        </w:tc>
      </w:tr>
      <w:tr w:rsidR="00BD12B3" w:rsidRPr="007C62CE" w14:paraId="304C9C29" w14:textId="77777777" w:rsidTr="00FF099F">
        <w:tc>
          <w:tcPr>
            <w:tcW w:w="704" w:type="dxa"/>
          </w:tcPr>
          <w:p w14:paraId="6049E05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0D2FC438" w14:textId="7D2A9E54"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Подпункт 13) статьи 1</w:t>
            </w:r>
          </w:p>
        </w:tc>
        <w:tc>
          <w:tcPr>
            <w:tcW w:w="4995" w:type="dxa"/>
            <w:tcBorders>
              <w:top w:val="single" w:sz="4" w:space="0" w:color="auto"/>
              <w:left w:val="single" w:sz="4" w:space="0" w:color="auto"/>
              <w:bottom w:val="single" w:sz="4" w:space="0" w:color="auto"/>
              <w:right w:val="single" w:sz="4" w:space="0" w:color="auto"/>
            </w:tcBorders>
          </w:tcPr>
          <w:p w14:paraId="161B54FD" w14:textId="3A2D38CB" w:rsidR="00BD12B3" w:rsidRPr="007C62CE" w:rsidRDefault="00BD12B3" w:rsidP="00BD12B3">
            <w:pPr>
              <w:ind w:firstLine="323"/>
              <w:contextualSpacing/>
              <w:jc w:val="both"/>
              <w:outlineLvl w:val="2"/>
              <w:rPr>
                <w:rFonts w:ascii="Times New Roman" w:hAnsi="Times New Roman" w:cs="Times New Roman"/>
                <w:sz w:val="28"/>
                <w:szCs w:val="28"/>
              </w:rPr>
            </w:pPr>
            <w:r w:rsidRPr="007C62CE">
              <w:rPr>
                <w:rFonts w:ascii="Times New Roman" w:hAnsi="Times New Roman" w:cs="Times New Roman"/>
                <w:sz w:val="28"/>
                <w:szCs w:val="28"/>
              </w:rPr>
              <w:t>Статья 1. Основные понятия, используемые в настоящем Законе</w:t>
            </w:r>
          </w:p>
          <w:p w14:paraId="73E88861" w14:textId="0ACDE8B3" w:rsidR="00BD12B3" w:rsidRPr="007C62CE" w:rsidRDefault="00BD12B3" w:rsidP="00BD12B3">
            <w:pPr>
              <w:ind w:firstLine="323"/>
              <w:contextualSpacing/>
              <w:jc w:val="both"/>
              <w:outlineLvl w:val="2"/>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7C8759AE" w14:textId="55040407" w:rsidR="00BD12B3" w:rsidRPr="007C62CE" w:rsidRDefault="00BD12B3" w:rsidP="00BD12B3">
            <w:pPr>
              <w:ind w:firstLine="323"/>
              <w:contextualSpacing/>
              <w:jc w:val="both"/>
              <w:outlineLvl w:val="2"/>
              <w:rPr>
                <w:rFonts w:ascii="Times New Roman" w:eastAsia="Times New Roman" w:hAnsi="Times New Roman" w:cs="Times New Roman"/>
                <w:sz w:val="28"/>
                <w:szCs w:val="28"/>
                <w:lang w:eastAsia="ru-RU"/>
              </w:rPr>
            </w:pPr>
            <w:r w:rsidRPr="007C62CE">
              <w:rPr>
                <w:rFonts w:ascii="Times New Roman" w:hAnsi="Times New Roman" w:cs="Times New Roman"/>
                <w:sz w:val="28"/>
                <w:szCs w:val="28"/>
              </w:rPr>
              <w:t>13) государственный контроль за качеством оказания государственных услуг – деятельность по проверке,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а также физическими и юридическими лицами, оказывающими государственные услуги в соответствии с законодательством Республики Казахстан;</w:t>
            </w:r>
          </w:p>
        </w:tc>
        <w:tc>
          <w:tcPr>
            <w:tcW w:w="5023" w:type="dxa"/>
            <w:gridSpan w:val="2"/>
            <w:tcBorders>
              <w:top w:val="single" w:sz="4" w:space="0" w:color="auto"/>
              <w:left w:val="single" w:sz="4" w:space="0" w:color="auto"/>
              <w:bottom w:val="single" w:sz="4" w:space="0" w:color="auto"/>
              <w:right w:val="single" w:sz="4" w:space="0" w:color="auto"/>
            </w:tcBorders>
          </w:tcPr>
          <w:p w14:paraId="4B46D235" w14:textId="6F43A29C" w:rsidR="00BD12B3" w:rsidRPr="007C62CE" w:rsidRDefault="00BD12B3" w:rsidP="00BD12B3">
            <w:pPr>
              <w:ind w:firstLine="323"/>
              <w:contextualSpacing/>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Статья 1. Основные понятия, используемые в настоящем Законе</w:t>
            </w:r>
          </w:p>
          <w:p w14:paraId="10C2230D" w14:textId="0DE9D080" w:rsidR="00BD12B3" w:rsidRPr="007C62CE" w:rsidRDefault="00BD12B3" w:rsidP="00BD12B3">
            <w:pPr>
              <w:ind w:firstLine="323"/>
              <w:contextualSpacing/>
              <w:jc w:val="both"/>
              <w:rPr>
                <w:rFonts w:ascii="Times New Roman" w:hAnsi="Times New Roman" w:cs="Times New Roman"/>
                <w:bCs/>
                <w:sz w:val="28"/>
                <w:szCs w:val="28"/>
                <w:lang w:val="kk-KZ"/>
              </w:rPr>
            </w:pPr>
            <w:r w:rsidRPr="007C62CE">
              <w:rPr>
                <w:rFonts w:ascii="Times New Roman" w:hAnsi="Times New Roman" w:cs="Times New Roman"/>
                <w:bCs/>
                <w:sz w:val="28"/>
                <w:szCs w:val="28"/>
                <w:lang w:val="kk-KZ"/>
              </w:rPr>
              <w:t>...</w:t>
            </w:r>
          </w:p>
          <w:p w14:paraId="6F885108" w14:textId="389F5D77" w:rsidR="00BD12B3" w:rsidRPr="007C62CE" w:rsidRDefault="00BD12B3" w:rsidP="00BD12B3">
            <w:pPr>
              <w:ind w:firstLine="323"/>
              <w:contextualSpacing/>
              <w:jc w:val="both"/>
              <w:rPr>
                <w:rFonts w:ascii="Times New Roman" w:hAnsi="Times New Roman" w:cs="Times New Roman"/>
                <w:b/>
                <w:bCs/>
                <w:sz w:val="28"/>
                <w:szCs w:val="28"/>
                <w:lang w:val="kk-KZ"/>
              </w:rPr>
            </w:pPr>
            <w:r w:rsidRPr="007C62CE">
              <w:rPr>
                <w:rFonts w:ascii="Times New Roman" w:hAnsi="Times New Roman" w:cs="Times New Roman"/>
                <w:b/>
                <w:bCs/>
                <w:sz w:val="28"/>
                <w:szCs w:val="28"/>
                <w:lang w:val="kk-KZ"/>
              </w:rPr>
              <w:t>13</w:t>
            </w:r>
            <w:r w:rsidRPr="007C62CE">
              <w:rPr>
                <w:rFonts w:ascii="Times New Roman" w:hAnsi="Times New Roman" w:cs="Times New Roman"/>
                <w:b/>
                <w:bCs/>
                <w:sz w:val="28"/>
                <w:szCs w:val="28"/>
              </w:rPr>
              <w:t xml:space="preserve">) </w:t>
            </w:r>
            <w:r w:rsidRPr="007C62CE">
              <w:rPr>
                <w:rFonts w:ascii="Times New Roman" w:hAnsi="Times New Roman" w:cs="Times New Roman"/>
                <w:b/>
                <w:bCs/>
                <w:sz w:val="28"/>
                <w:szCs w:val="28"/>
                <w:lang w:val="kk-KZ"/>
              </w:rPr>
              <w:t>исключить.</w:t>
            </w:r>
          </w:p>
        </w:tc>
        <w:tc>
          <w:tcPr>
            <w:tcW w:w="2632" w:type="dxa"/>
            <w:tcBorders>
              <w:top w:val="single" w:sz="4" w:space="0" w:color="auto"/>
              <w:left w:val="single" w:sz="4" w:space="0" w:color="auto"/>
              <w:bottom w:val="single" w:sz="4" w:space="0" w:color="auto"/>
              <w:right w:val="single" w:sz="4" w:space="0" w:color="auto"/>
            </w:tcBorders>
          </w:tcPr>
          <w:p w14:paraId="5B99A49A" w14:textId="32CE3935"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44E33169" w14:textId="77777777" w:rsidTr="00FF099F">
        <w:tc>
          <w:tcPr>
            <w:tcW w:w="704" w:type="dxa"/>
          </w:tcPr>
          <w:p w14:paraId="010FD36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572E168B" w14:textId="67BB965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27</w:t>
            </w:r>
          </w:p>
        </w:tc>
        <w:tc>
          <w:tcPr>
            <w:tcW w:w="4995" w:type="dxa"/>
            <w:tcBorders>
              <w:top w:val="single" w:sz="4" w:space="0" w:color="auto"/>
              <w:left w:val="single" w:sz="4" w:space="0" w:color="auto"/>
              <w:bottom w:val="single" w:sz="4" w:space="0" w:color="auto"/>
              <w:right w:val="single" w:sz="4" w:space="0" w:color="auto"/>
            </w:tcBorders>
          </w:tcPr>
          <w:p w14:paraId="0BD60F15" w14:textId="77777777" w:rsidR="00BD12B3" w:rsidRPr="007C62CE" w:rsidRDefault="00BD12B3" w:rsidP="00BD12B3">
            <w:pPr>
              <w:ind w:firstLine="284"/>
              <w:jc w:val="both"/>
              <w:rPr>
                <w:rFonts w:ascii="Times New Roman" w:hAnsi="Times New Roman"/>
                <w:b/>
                <w:color w:val="000000"/>
                <w:sz w:val="28"/>
                <w:szCs w:val="28"/>
              </w:rPr>
            </w:pPr>
            <w:r w:rsidRPr="007C62CE">
              <w:rPr>
                <w:rFonts w:ascii="Times New Roman" w:hAnsi="Times New Roman"/>
                <w:b/>
                <w:color w:val="000000"/>
                <w:sz w:val="28"/>
                <w:szCs w:val="28"/>
              </w:rPr>
              <w:t>Статья 27. Особенности проведения государственного контроля за качеством оказания государственных услуг</w:t>
            </w:r>
          </w:p>
          <w:p w14:paraId="2E0D5519" w14:textId="77777777" w:rsidR="00BD12B3" w:rsidRPr="007C62CE" w:rsidRDefault="00BD12B3" w:rsidP="00BD12B3">
            <w:pPr>
              <w:ind w:firstLine="284"/>
              <w:jc w:val="both"/>
              <w:rPr>
                <w:rFonts w:ascii="Times New Roman" w:hAnsi="Times New Roman"/>
                <w:b/>
                <w:color w:val="000000"/>
                <w:sz w:val="28"/>
                <w:szCs w:val="28"/>
              </w:rPr>
            </w:pPr>
            <w:r w:rsidRPr="007C62CE">
              <w:rPr>
                <w:rFonts w:ascii="Times New Roman" w:hAnsi="Times New Roman"/>
                <w:b/>
                <w:color w:val="000000"/>
                <w:sz w:val="28"/>
                <w:szCs w:val="28"/>
              </w:rPr>
              <w:t>1. Государственный контроль за качеством оказания государственных услуг осуществляется в соответствии с законодательством Республики Казахстан.</w:t>
            </w:r>
          </w:p>
          <w:p w14:paraId="1E23C391" w14:textId="508669F6" w:rsidR="00BD12B3" w:rsidRPr="007C62CE" w:rsidRDefault="00BD12B3" w:rsidP="00BD12B3">
            <w:pPr>
              <w:ind w:firstLine="323"/>
              <w:contextualSpacing/>
              <w:jc w:val="both"/>
              <w:outlineLvl w:val="2"/>
              <w:rPr>
                <w:rFonts w:ascii="Times New Roman" w:eastAsia="Times New Roman" w:hAnsi="Times New Roman" w:cs="Times New Roman"/>
                <w:sz w:val="28"/>
                <w:szCs w:val="28"/>
                <w:lang w:eastAsia="ru-RU"/>
              </w:rPr>
            </w:pPr>
            <w:r w:rsidRPr="007C62CE">
              <w:rPr>
                <w:rFonts w:ascii="Times New Roman" w:hAnsi="Times New Roman"/>
                <w:b/>
                <w:color w:val="000000"/>
                <w:sz w:val="28"/>
                <w:szCs w:val="28"/>
              </w:rPr>
              <w:t>2.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а также физических и юридических лиц, оказывающих государственные услуги в соответствии с законодательством Республики Казахстан.</w:t>
            </w:r>
          </w:p>
        </w:tc>
        <w:tc>
          <w:tcPr>
            <w:tcW w:w="5023" w:type="dxa"/>
            <w:gridSpan w:val="2"/>
            <w:tcBorders>
              <w:top w:val="single" w:sz="4" w:space="0" w:color="auto"/>
              <w:left w:val="single" w:sz="4" w:space="0" w:color="auto"/>
              <w:bottom w:val="single" w:sz="4" w:space="0" w:color="auto"/>
              <w:right w:val="single" w:sz="4" w:space="0" w:color="auto"/>
            </w:tcBorders>
          </w:tcPr>
          <w:p w14:paraId="5ED28C93" w14:textId="77777777" w:rsidR="00BD12B3" w:rsidRPr="007C62CE" w:rsidRDefault="00BD12B3" w:rsidP="00BD12B3">
            <w:pPr>
              <w:ind w:firstLine="284"/>
              <w:jc w:val="both"/>
              <w:rPr>
                <w:rFonts w:ascii="Times New Roman" w:hAnsi="Times New Roman"/>
                <w:b/>
                <w:color w:val="000000"/>
                <w:sz w:val="28"/>
                <w:szCs w:val="28"/>
              </w:rPr>
            </w:pPr>
            <w:r w:rsidRPr="007C62CE">
              <w:rPr>
                <w:rFonts w:ascii="Times New Roman" w:hAnsi="Times New Roman"/>
                <w:b/>
                <w:color w:val="000000"/>
                <w:sz w:val="28"/>
                <w:szCs w:val="28"/>
              </w:rPr>
              <w:t>Статья 27. Государственный контроль за качеством оказания государственных услуг</w:t>
            </w:r>
          </w:p>
          <w:p w14:paraId="29EB6876" w14:textId="045C2A61" w:rsidR="00BD12B3" w:rsidRPr="007C62CE" w:rsidRDefault="00BD12B3" w:rsidP="00BD12B3">
            <w:pPr>
              <w:ind w:firstLine="284"/>
              <w:jc w:val="both"/>
              <w:rPr>
                <w:rFonts w:ascii="Times New Roman" w:hAnsi="Times New Roman"/>
                <w:b/>
                <w:color w:val="000000"/>
                <w:sz w:val="28"/>
                <w:szCs w:val="28"/>
              </w:rPr>
            </w:pPr>
            <w:r w:rsidRPr="007C62CE">
              <w:rPr>
                <w:rFonts w:ascii="Times New Roman" w:hAnsi="Times New Roman"/>
                <w:b/>
                <w:color w:val="000000"/>
                <w:sz w:val="28"/>
                <w:szCs w:val="28"/>
              </w:rPr>
              <w:t>1. Государственным контролем за качеством оказания государственных услуг является деятельность уполномоченного органа по оценке и контролю за качеством оказания государственных услуг и его территориальных подразделений по проверке и наблюдению соблюдения законодательства Республики Казахстан в сфере оказания государственных услуг в отношении субъектов государственного контроля за качеством оказания государственных услуг.</w:t>
            </w:r>
          </w:p>
          <w:p w14:paraId="47134205" w14:textId="77777777" w:rsidR="00BD12B3" w:rsidRPr="007C62CE" w:rsidRDefault="00BD12B3" w:rsidP="00BD12B3">
            <w:pPr>
              <w:ind w:firstLine="284"/>
              <w:jc w:val="both"/>
              <w:rPr>
                <w:rFonts w:ascii="Times New Roman" w:hAnsi="Times New Roman"/>
                <w:b/>
                <w:color w:val="000000"/>
                <w:sz w:val="28"/>
                <w:szCs w:val="28"/>
              </w:rPr>
            </w:pPr>
            <w:r w:rsidRPr="007C62CE">
              <w:rPr>
                <w:rFonts w:ascii="Times New Roman" w:hAnsi="Times New Roman"/>
                <w:b/>
                <w:color w:val="000000"/>
                <w:sz w:val="28"/>
                <w:szCs w:val="28"/>
              </w:rPr>
              <w:t xml:space="preserve">2. К субъектам государственного контроля за качеством оказания государственных услуг относятся услугодатели и Государственная корпорация. </w:t>
            </w:r>
          </w:p>
          <w:p w14:paraId="48D89AC6" w14:textId="77777777" w:rsidR="00BD12B3" w:rsidRPr="007C62CE" w:rsidRDefault="00BD12B3" w:rsidP="00BD12B3">
            <w:pPr>
              <w:ind w:firstLine="284"/>
              <w:jc w:val="both"/>
              <w:rPr>
                <w:rFonts w:ascii="Times New Roman" w:hAnsi="Times New Roman"/>
                <w:b/>
                <w:color w:val="000000"/>
                <w:sz w:val="28"/>
                <w:szCs w:val="28"/>
              </w:rPr>
            </w:pPr>
            <w:r w:rsidRPr="007C62CE">
              <w:rPr>
                <w:rFonts w:ascii="Times New Roman" w:hAnsi="Times New Roman"/>
                <w:b/>
                <w:color w:val="000000"/>
                <w:sz w:val="28"/>
                <w:szCs w:val="28"/>
              </w:rPr>
              <w:t>3. Государственный контроль за качеством оказания государственных услуг проводится путем:</w:t>
            </w:r>
          </w:p>
          <w:p w14:paraId="38B6796B" w14:textId="77777777" w:rsidR="00BD12B3" w:rsidRPr="007C62CE" w:rsidRDefault="00BD12B3" w:rsidP="00BD12B3">
            <w:pPr>
              <w:ind w:firstLine="284"/>
              <w:jc w:val="both"/>
              <w:rPr>
                <w:rFonts w:ascii="Times New Roman" w:hAnsi="Times New Roman"/>
                <w:b/>
                <w:color w:val="000000"/>
                <w:sz w:val="28"/>
                <w:szCs w:val="28"/>
              </w:rPr>
            </w:pPr>
            <w:r w:rsidRPr="007C62CE">
              <w:rPr>
                <w:rFonts w:ascii="Times New Roman" w:hAnsi="Times New Roman"/>
                <w:b/>
                <w:color w:val="000000"/>
                <w:sz w:val="28"/>
                <w:szCs w:val="28"/>
              </w:rPr>
              <w:t>1) проверки с выездом на место либо без выезда на место с вызовом должностных лиц и (или) запросом материалов;</w:t>
            </w:r>
          </w:p>
          <w:p w14:paraId="4B5CCF65" w14:textId="77777777" w:rsidR="00BD12B3" w:rsidRPr="007C62CE" w:rsidRDefault="00BD12B3" w:rsidP="00BD12B3">
            <w:pPr>
              <w:ind w:firstLine="284"/>
              <w:jc w:val="both"/>
              <w:rPr>
                <w:rFonts w:ascii="Times New Roman" w:hAnsi="Times New Roman"/>
                <w:b/>
                <w:color w:val="000000"/>
                <w:sz w:val="28"/>
                <w:szCs w:val="28"/>
              </w:rPr>
            </w:pPr>
            <w:r w:rsidRPr="007C62CE">
              <w:rPr>
                <w:rFonts w:ascii="Times New Roman" w:hAnsi="Times New Roman"/>
                <w:b/>
                <w:color w:val="000000"/>
                <w:sz w:val="28"/>
                <w:szCs w:val="28"/>
              </w:rPr>
              <w:t>2) наблюдения посредством доступа к информационным системам либо на основе отчетной информации и иных сведений в соответствии с законодательством Республики Казахстан.</w:t>
            </w:r>
          </w:p>
          <w:p w14:paraId="428D2125" w14:textId="77777777" w:rsidR="00BD12B3" w:rsidRPr="007C62CE" w:rsidRDefault="00BD12B3" w:rsidP="00BD12B3">
            <w:pPr>
              <w:ind w:firstLine="284"/>
              <w:jc w:val="both"/>
              <w:rPr>
                <w:rFonts w:ascii="Times New Roman" w:hAnsi="Times New Roman"/>
                <w:b/>
                <w:color w:val="000000"/>
                <w:sz w:val="28"/>
                <w:szCs w:val="28"/>
              </w:rPr>
            </w:pPr>
            <w:r w:rsidRPr="007C62CE">
              <w:rPr>
                <w:rFonts w:ascii="Times New Roman" w:hAnsi="Times New Roman"/>
                <w:b/>
                <w:color w:val="000000"/>
                <w:sz w:val="28"/>
                <w:szCs w:val="28"/>
              </w:rPr>
              <w:t xml:space="preserve">4. Предметом государственного контроля за качеством оказания государственных услуг является соблюдение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  </w:t>
            </w:r>
          </w:p>
          <w:p w14:paraId="5D7DC18F" w14:textId="77777777" w:rsidR="00BD12B3" w:rsidRPr="007C62CE" w:rsidRDefault="00BD12B3" w:rsidP="00BD12B3">
            <w:pPr>
              <w:ind w:firstLine="323"/>
              <w:contextualSpacing/>
              <w:jc w:val="both"/>
              <w:rPr>
                <w:rFonts w:ascii="Times New Roman" w:hAnsi="Times New Roman"/>
                <w:b/>
                <w:color w:val="000000"/>
                <w:sz w:val="28"/>
                <w:szCs w:val="28"/>
              </w:rPr>
            </w:pPr>
            <w:r w:rsidRPr="007C62CE">
              <w:rPr>
                <w:rFonts w:ascii="Times New Roman" w:hAnsi="Times New Roman"/>
                <w:b/>
                <w:color w:val="000000"/>
                <w:sz w:val="28"/>
                <w:szCs w:val="28"/>
              </w:rPr>
              <w:t>5. Государственный контроль за качеством оказания государственных услуг за деятельностью центральных государственных органов, их ведомств и подведомственных им организаций проводятся должностными лицами уполномоченного органа по оценке и контролю за качеством оказания государственных услуг, а местных государственных органов, территориальных подразделений центральных государственных органов и ведомств, подведомственных им организаций, а также физических и юридических лиц, оказывающих государственные услуги в соответствии с законодательством Республики Казахстан, - должностными лицами территориальных подразделений уполномоченного органа по оценке и контролю за качеством оказания государственных услуг в пределах их компетенции, а в случаях необходимости, и должностными лицами уполномоченного органа по оценке и контролю за качеством оказания государственных услуг.</w:t>
            </w:r>
          </w:p>
          <w:p w14:paraId="5D125449" w14:textId="06C3540E" w:rsidR="00BD12B3" w:rsidRPr="007C62CE" w:rsidRDefault="00BD12B3" w:rsidP="00BD12B3">
            <w:pPr>
              <w:ind w:firstLine="323"/>
              <w:contextualSpacing/>
              <w:jc w:val="both"/>
              <w:rPr>
                <w:rFonts w:ascii="Times New Roman" w:hAnsi="Times New Roman"/>
                <w:b/>
                <w:color w:val="000000"/>
                <w:sz w:val="28"/>
                <w:szCs w:val="28"/>
              </w:rPr>
            </w:pPr>
            <w:r w:rsidRPr="007C62CE">
              <w:rPr>
                <w:rFonts w:ascii="Times New Roman" w:hAnsi="Times New Roman"/>
                <w:b/>
                <w:color w:val="000000"/>
                <w:sz w:val="28"/>
                <w:szCs w:val="28"/>
              </w:rPr>
              <w:t xml:space="preserve">6. Положения настоящей статьи не распространяются на отношения, связанные с организацией, обеспечением и осуществлением контрразведывательной </w:t>
            </w:r>
            <w:r w:rsidRPr="007C62CE">
              <w:rPr>
                <w:rFonts w:ascii="Times New Roman" w:hAnsi="Times New Roman"/>
                <w:b/>
                <w:color w:val="000000"/>
                <w:sz w:val="28"/>
                <w:szCs w:val="28"/>
                <w:lang w:val="kk-KZ"/>
              </w:rPr>
              <w:t xml:space="preserve">и предпринимательской </w:t>
            </w:r>
            <w:r w:rsidRPr="007C62CE">
              <w:rPr>
                <w:rFonts w:ascii="Times New Roman" w:hAnsi="Times New Roman"/>
                <w:b/>
                <w:color w:val="000000"/>
                <w:sz w:val="28"/>
                <w:szCs w:val="28"/>
              </w:rPr>
              <w:t>деятельности.</w:t>
            </w:r>
          </w:p>
        </w:tc>
        <w:tc>
          <w:tcPr>
            <w:tcW w:w="2632" w:type="dxa"/>
            <w:tcBorders>
              <w:top w:val="single" w:sz="4" w:space="0" w:color="auto"/>
              <w:left w:val="single" w:sz="4" w:space="0" w:color="auto"/>
              <w:bottom w:val="single" w:sz="4" w:space="0" w:color="auto"/>
              <w:right w:val="single" w:sz="4" w:space="0" w:color="auto"/>
            </w:tcBorders>
          </w:tcPr>
          <w:p w14:paraId="0D354557" w14:textId="0D3EEE96" w:rsidR="00BD12B3" w:rsidRPr="007C62CE" w:rsidRDefault="00BD12B3" w:rsidP="00BD12B3">
            <w:pPr>
              <w:pStyle w:val="1"/>
              <w:spacing w:before="0" w:beforeAutospacing="0" w:after="0" w:afterAutospacing="0"/>
              <w:jc w:val="both"/>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w:t>
            </w:r>
          </w:p>
          <w:p w14:paraId="54917545" w14:textId="77777777" w:rsidR="00BD12B3" w:rsidRPr="007C62CE" w:rsidRDefault="00BD12B3" w:rsidP="00BD12B3">
            <w:pPr>
              <w:pStyle w:val="1"/>
              <w:spacing w:before="0" w:beforeAutospacing="0" w:after="0" w:afterAutospacing="0"/>
              <w:jc w:val="both"/>
              <w:outlineLvl w:val="0"/>
              <w:rPr>
                <w:b w:val="0"/>
                <w:sz w:val="28"/>
                <w:szCs w:val="18"/>
                <w:lang w:val="kk-KZ"/>
              </w:rPr>
            </w:pPr>
            <w:r w:rsidRPr="007C62CE">
              <w:rPr>
                <w:b w:val="0"/>
                <w:sz w:val="28"/>
                <w:szCs w:val="18"/>
                <w:lang w:val="kk-KZ"/>
              </w:rPr>
              <w:t>Согласно статье 2 Закона «Об органах национальной безопасности» (далее – Закон «Об ОНБ») одной из задач органов национальной безопасности (далее – ОНБ) является осуществление контрразведывательной деятельности.</w:t>
            </w:r>
          </w:p>
          <w:p w14:paraId="6B4CB62D" w14:textId="77777777" w:rsidR="00BD12B3" w:rsidRPr="007C62CE" w:rsidRDefault="00BD12B3" w:rsidP="00BD12B3">
            <w:pPr>
              <w:pStyle w:val="1"/>
              <w:spacing w:before="0" w:beforeAutospacing="0" w:after="0" w:afterAutospacing="0"/>
              <w:jc w:val="both"/>
              <w:outlineLvl w:val="0"/>
              <w:rPr>
                <w:b w:val="0"/>
                <w:sz w:val="28"/>
                <w:szCs w:val="18"/>
                <w:lang w:val="kk-KZ"/>
              </w:rPr>
            </w:pPr>
            <w:r w:rsidRPr="007C62CE">
              <w:rPr>
                <w:b w:val="0"/>
                <w:sz w:val="28"/>
                <w:szCs w:val="18"/>
                <w:lang w:val="kk-KZ"/>
              </w:rPr>
              <w:tab/>
              <w:t>Согласно статье 4 Закона «Об ОНБ», деятельность ОНБ осуществляется на принципах секретности и конспирации.</w:t>
            </w:r>
          </w:p>
          <w:p w14:paraId="58610C77" w14:textId="77777777" w:rsidR="00BD12B3" w:rsidRPr="007C62CE" w:rsidRDefault="00BD12B3" w:rsidP="00BD12B3">
            <w:pPr>
              <w:pStyle w:val="1"/>
              <w:spacing w:before="0" w:beforeAutospacing="0" w:after="0" w:afterAutospacing="0"/>
              <w:jc w:val="both"/>
              <w:outlineLvl w:val="0"/>
              <w:rPr>
                <w:b w:val="0"/>
                <w:sz w:val="28"/>
                <w:szCs w:val="18"/>
                <w:lang w:val="kk-KZ"/>
              </w:rPr>
            </w:pPr>
            <w:r w:rsidRPr="007C62CE">
              <w:rPr>
                <w:b w:val="0"/>
                <w:sz w:val="28"/>
                <w:szCs w:val="18"/>
                <w:lang w:val="kk-KZ"/>
              </w:rPr>
              <w:t>Согласно статье 12 Закона «Об ОНБ» ОНБ обязаны принимать необходимые меры по обеспечению конспирации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недопущению рассекречивания источников информации путем распорядительной деятельности Председателя КНБ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
          <w:p w14:paraId="233860B8" w14:textId="0B46FD30" w:rsidR="00BD12B3" w:rsidRPr="007C62CE" w:rsidRDefault="00BD12B3" w:rsidP="00BD12B3">
            <w:pPr>
              <w:pStyle w:val="1"/>
              <w:spacing w:before="0" w:beforeAutospacing="0" w:after="0" w:afterAutospacing="0"/>
              <w:jc w:val="both"/>
              <w:outlineLvl w:val="0"/>
              <w:rPr>
                <w:b w:val="0"/>
                <w:sz w:val="28"/>
                <w:szCs w:val="18"/>
                <w:lang w:val="kk-KZ"/>
              </w:rPr>
            </w:pPr>
            <w:r w:rsidRPr="007C62CE">
              <w:rPr>
                <w:b w:val="0"/>
                <w:sz w:val="28"/>
                <w:szCs w:val="18"/>
                <w:lang w:val="kk-KZ"/>
              </w:rPr>
              <w:t>В этой связи, необходимо предусмотреть исключение из данной статьи для отношений, связанных с контрразведывательной деятельностью.</w:t>
            </w:r>
          </w:p>
        </w:tc>
      </w:tr>
      <w:tr w:rsidR="00BD12B3" w:rsidRPr="007C62CE" w14:paraId="5EABD4DD" w14:textId="77777777" w:rsidTr="00FF099F">
        <w:tc>
          <w:tcPr>
            <w:tcW w:w="704" w:type="dxa"/>
          </w:tcPr>
          <w:p w14:paraId="394BF2A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31A9216D" w14:textId="2435D364"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статьи 27-1, 27-2, 27-3 и 27-4</w:t>
            </w:r>
          </w:p>
        </w:tc>
        <w:tc>
          <w:tcPr>
            <w:tcW w:w="4995" w:type="dxa"/>
            <w:tcBorders>
              <w:top w:val="single" w:sz="4" w:space="0" w:color="auto"/>
              <w:left w:val="single" w:sz="4" w:space="0" w:color="auto"/>
              <w:bottom w:val="single" w:sz="4" w:space="0" w:color="auto"/>
              <w:right w:val="single" w:sz="4" w:space="0" w:color="auto"/>
            </w:tcBorders>
          </w:tcPr>
          <w:p w14:paraId="407418E1" w14:textId="001F3FFB" w:rsidR="00BD12B3" w:rsidRPr="007C62CE" w:rsidRDefault="00BD12B3" w:rsidP="00BD12B3">
            <w:pPr>
              <w:ind w:firstLine="323"/>
              <w:contextualSpacing/>
              <w:jc w:val="both"/>
              <w:outlineLvl w:val="2"/>
              <w:rPr>
                <w:rFonts w:ascii="Times New Roman" w:eastAsia="Times New Roman" w:hAnsi="Times New Roman" w:cs="Times New Roman"/>
                <w:sz w:val="28"/>
                <w:szCs w:val="28"/>
                <w:lang w:eastAsia="ru-RU"/>
              </w:rPr>
            </w:pPr>
            <w:r w:rsidRPr="007C62CE">
              <w:rPr>
                <w:rFonts w:ascii="Times New Roman" w:hAnsi="Times New Roman" w:cs="Times New Roman"/>
                <w:b/>
                <w:sz w:val="28"/>
                <w:szCs w:val="28"/>
              </w:rPr>
              <w:t>Отсутствует.</w:t>
            </w:r>
          </w:p>
        </w:tc>
        <w:tc>
          <w:tcPr>
            <w:tcW w:w="5023" w:type="dxa"/>
            <w:gridSpan w:val="2"/>
            <w:tcBorders>
              <w:top w:val="single" w:sz="4" w:space="0" w:color="auto"/>
              <w:left w:val="single" w:sz="4" w:space="0" w:color="auto"/>
              <w:bottom w:val="single" w:sz="4" w:space="0" w:color="auto"/>
              <w:right w:val="single" w:sz="4" w:space="0" w:color="auto"/>
            </w:tcBorders>
          </w:tcPr>
          <w:p w14:paraId="2C06A428"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Статья 27-1 Виды проверок и порядок их проведения </w:t>
            </w:r>
          </w:p>
          <w:p w14:paraId="15D44D5A"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1. Проверки делятся на следующие виды:</w:t>
            </w:r>
          </w:p>
          <w:p w14:paraId="0CA83FBA"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1) 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 за год, предшествующий началу проведения проверки; </w:t>
            </w:r>
          </w:p>
          <w:p w14:paraId="2DA187BB"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2) внеплановые проверки, проводимые на предмет соблюдения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 по вопросам, послужившим основанием для ее проведения.</w:t>
            </w:r>
          </w:p>
          <w:p w14:paraId="28E0DD83"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2. Для проведения проверок могут привлекаться специалисты, консультанты и эксперты государственных органов  и подведомственных организаций. Проведение учета проверок может осуществляться только посредством информационной системы уполномоченного органа по оценке и контролю за качеством оказания государственных услуг.</w:t>
            </w:r>
          </w:p>
          <w:p w14:paraId="559EB67E" w14:textId="208CCB95" w:rsidR="00BD12B3" w:rsidRPr="007C62CE" w:rsidRDefault="00BD12B3" w:rsidP="00BD12B3">
            <w:pPr>
              <w:ind w:firstLine="284"/>
              <w:jc w:val="both"/>
              <w:rPr>
                <w:rFonts w:ascii="Times New Roman" w:hAnsi="Times New Roman" w:cs="Times New Roman"/>
                <w:b/>
                <w:sz w:val="28"/>
                <w:szCs w:val="28"/>
                <w:lang w:val="kk-KZ"/>
              </w:rPr>
            </w:pPr>
            <w:r w:rsidRPr="007C62CE">
              <w:rPr>
                <w:rFonts w:ascii="Times New Roman" w:hAnsi="Times New Roman" w:cs="Times New Roman"/>
                <w:b/>
                <w:sz w:val="28"/>
                <w:szCs w:val="28"/>
              </w:rPr>
              <w:t>3. Основанием для назначения плановой проверки является полугодовой список проведения плановых проверок, утверждаемый первым руководителем уполномоченного органа по оценке и контролю за качеством оказания государственных услуг в срок до 10 декабря года, предшествующего году проведения проверок, и до 10 мая текущего календарного года</w:t>
            </w:r>
            <w:r w:rsidRPr="007C62CE">
              <w:rPr>
                <w:rFonts w:ascii="Times New Roman" w:hAnsi="Times New Roman" w:cs="Times New Roman"/>
                <w:b/>
                <w:sz w:val="28"/>
                <w:szCs w:val="28"/>
                <w:lang w:val="kk-KZ"/>
              </w:rPr>
              <w:t xml:space="preserve"> и направляемый в уполномоченный орган в области правовой статистики и специальных учетов.</w:t>
            </w:r>
          </w:p>
          <w:p w14:paraId="44CBD9B0"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4. Плановой проверке подлежат субъекты государственного контроля за качеством оказания государственных услуг в следующих случаях, если:</w:t>
            </w:r>
          </w:p>
          <w:p w14:paraId="5B6B0D94"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1) за последние шесть месяцев, предшествующих утверждению полугодового списка проведения плановых проверок, ими оказано свыше одной тысячи государственных услуг;</w:t>
            </w:r>
          </w:p>
          <w:p w14:paraId="34F4BC09" w14:textId="2A4A1019"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2) за последние шесть месяцев, предшествующих утверждению полугодового списка проведения плановых проверок в их отношении поступила обращение от физических и (или) юридических лиц;</w:t>
            </w:r>
          </w:p>
          <w:p w14:paraId="2BDE73DF"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3) в течение последнего года их должностные лица привлекались к административной ответственности за совершение административного правонарушения, предусмотренного статьей 465 Кодекса Республики Казахстан «Об административных правонарушениях»;</w:t>
            </w:r>
          </w:p>
          <w:p w14:paraId="100FFA3F"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4) за последние шесть месяцев, предшествующих утверждению полугодового списка проведения плановых проверок не исполнено предложение, направленное на основе анализа и мониторинга по предупреждению нарушений при оказании государственных услуг и обеспечению прав и законных интересов услугополучателей;</w:t>
            </w:r>
          </w:p>
          <w:p w14:paraId="4FFFFA42"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5) в течение последнего года в их отношении проведены три и более внеплановых проверок;</w:t>
            </w:r>
          </w:p>
          <w:p w14:paraId="2A3098BC"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6)  за последние три года в их отношении не проводилась плановая проверка.</w:t>
            </w:r>
          </w:p>
          <w:p w14:paraId="25602736"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5. Плановая проверка в отношении субъекта государственного контроля за качеством оказания государственных услуг не может проводиться более одного раза в год. </w:t>
            </w:r>
          </w:p>
          <w:p w14:paraId="74CCFDF5"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6. Основаниями для назначения внеплановой проверки являются:</w:t>
            </w:r>
          </w:p>
          <w:p w14:paraId="77379ACF" w14:textId="63528EC0"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1) </w:t>
            </w:r>
            <w:r w:rsidRPr="007C62CE">
              <w:rPr>
                <w:rFonts w:ascii="Times New Roman" w:hAnsi="Times New Roman" w:cs="Times New Roman"/>
                <w:b/>
                <w:sz w:val="28"/>
                <w:szCs w:val="28"/>
                <w:lang w:val="kk-KZ"/>
              </w:rPr>
              <w:t>обращения</w:t>
            </w:r>
            <w:r w:rsidRPr="007C62CE">
              <w:rPr>
                <w:rFonts w:ascii="Times New Roman" w:hAnsi="Times New Roman" w:cs="Times New Roman"/>
                <w:b/>
                <w:sz w:val="28"/>
                <w:szCs w:val="28"/>
              </w:rPr>
              <w:t xml:space="preserve"> физических и юридических лиц на решения, действия (бездействие) субъектов государственного контроля за качеством оказания государственных услуг;</w:t>
            </w:r>
          </w:p>
          <w:p w14:paraId="0E888F4F" w14:textId="6AFD1DD0"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lang w:val="kk-KZ"/>
              </w:rPr>
              <w:t>2</w:t>
            </w:r>
            <w:r w:rsidRPr="007C62CE">
              <w:rPr>
                <w:rFonts w:ascii="Times New Roman" w:hAnsi="Times New Roman" w:cs="Times New Roman"/>
                <w:b/>
                <w:sz w:val="28"/>
                <w:szCs w:val="28"/>
              </w:rPr>
              <w:t xml:space="preserve">) </w:t>
            </w:r>
            <w:r w:rsidRPr="007C62CE">
              <w:rPr>
                <w:rFonts w:ascii="Times New Roman" w:hAnsi="Times New Roman" w:cs="Times New Roman"/>
                <w:b/>
                <w:sz w:val="28"/>
                <w:szCs w:val="28"/>
                <w:lang w:val="kk-KZ"/>
              </w:rPr>
              <w:t>обращения</w:t>
            </w:r>
            <w:r w:rsidRPr="007C62CE">
              <w:rPr>
                <w:rFonts w:ascii="Times New Roman" w:hAnsi="Times New Roman" w:cs="Times New Roman"/>
                <w:b/>
                <w:sz w:val="28"/>
                <w:szCs w:val="28"/>
              </w:rPr>
              <w:t xml:space="preserve"> государственных органов по фактам нарушений требований законодательства в сфере оказания государственных услуг;</w:t>
            </w:r>
          </w:p>
          <w:p w14:paraId="27EE7FCD" w14:textId="74609B8B"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lang w:val="kk-KZ"/>
              </w:rPr>
              <w:t>3</w:t>
            </w:r>
            <w:r w:rsidRPr="007C62CE">
              <w:rPr>
                <w:rFonts w:ascii="Times New Roman" w:hAnsi="Times New Roman" w:cs="Times New Roman"/>
                <w:b/>
                <w:sz w:val="28"/>
                <w:szCs w:val="28"/>
              </w:rPr>
              <w:t>) контроль исполнения представлений об устранений выявленных нарушений;</w:t>
            </w:r>
          </w:p>
          <w:p w14:paraId="03A9947F" w14:textId="09E554B9"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lang w:val="kk-KZ"/>
              </w:rPr>
              <w:t>4</w:t>
            </w:r>
            <w:r w:rsidRPr="007C62CE">
              <w:rPr>
                <w:rFonts w:ascii="Times New Roman" w:hAnsi="Times New Roman" w:cs="Times New Roman"/>
                <w:b/>
                <w:sz w:val="28"/>
                <w:szCs w:val="28"/>
              </w:rPr>
              <w:t>) нарушения требований законодательства, выявленные в результате наблюдения;</w:t>
            </w:r>
          </w:p>
          <w:p w14:paraId="1BB28862" w14:textId="1ADDE07F"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lang w:val="kk-KZ"/>
              </w:rPr>
              <w:t>5</w:t>
            </w:r>
            <w:r w:rsidRPr="007C62CE">
              <w:rPr>
                <w:rFonts w:ascii="Times New Roman" w:hAnsi="Times New Roman" w:cs="Times New Roman"/>
                <w:b/>
                <w:sz w:val="28"/>
                <w:szCs w:val="28"/>
              </w:rPr>
              <w:t>) публикации в средствах массовой информации и информация о нарушениях законодательства в сфере оказания государственных услуг, изученная путем запроса.</w:t>
            </w:r>
          </w:p>
          <w:p w14:paraId="2B26CC94"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7. Внеплановые проверки не проводятся на основании анонимных обращений. </w:t>
            </w:r>
          </w:p>
          <w:p w14:paraId="0A830D5B" w14:textId="3A4206EF"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8. Проверки осуществляются в соответствии с требованиями, определенными законами Республики Казахстан, а также правилами государственного контроля за качеством оказания государственных услуг.</w:t>
            </w:r>
          </w:p>
          <w:p w14:paraId="5F0076A0"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9. Проверки в отношении органов национальной безопасности Республики Казахстан осуществляются по согласованию с Председателем Комитета национальной безопасности Республики Казахстан либо лицом, его замещающим.</w:t>
            </w:r>
          </w:p>
          <w:p w14:paraId="1210CB41" w14:textId="2FD3C991"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Во время нахождения должностных лиц, уполномоченных на осуществление проверок на объектах органов национальной безопасности Республики Казахстан, на них распространяются требования пропускного и внутриобъектового режимов, установленные в этом органе.</w:t>
            </w:r>
          </w:p>
          <w:p w14:paraId="5ED0FE32" w14:textId="711CDC95" w:rsidR="00BD12B3" w:rsidRPr="007C62CE" w:rsidRDefault="00BD12B3" w:rsidP="00BD12B3">
            <w:pPr>
              <w:jc w:val="both"/>
              <w:rPr>
                <w:rFonts w:ascii="Times New Roman" w:hAnsi="Times New Roman" w:cs="Times New Roman"/>
                <w:b/>
                <w:sz w:val="28"/>
                <w:szCs w:val="28"/>
              </w:rPr>
            </w:pPr>
          </w:p>
          <w:p w14:paraId="60A40963"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Статья 27-2. Сроки проведения проверки и меры, принимаемые по ее окончанию </w:t>
            </w:r>
          </w:p>
          <w:p w14:paraId="1009170D"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1. Сроки проведения проверки устанавливаются с учетом объема предстоящих работ, а также поставленных задач и не должны превышать десяти рабочих дней со дня начала проверки.  </w:t>
            </w:r>
          </w:p>
          <w:p w14:paraId="47C5F968"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При проведении плановых проверок сроки проведения проверок не должны превышать двадцати рабочих дней со дня начала проверки.  </w:t>
            </w:r>
          </w:p>
          <w:p w14:paraId="10FDE0A7"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2. Началом проведения проверки считается день направления уведомления о начале проверки.</w:t>
            </w:r>
          </w:p>
          <w:p w14:paraId="76A02049"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3. Сроки проведения проверок приостанавливаются:</w:t>
            </w:r>
          </w:p>
          <w:p w14:paraId="78038481"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1) в случаях направления в государственные органы, должностным лицам и иным субъектам запроса о предоставлении необходимых сведений, имеющих существенное значение в рамках проводимой проверки, до их получения;</w:t>
            </w:r>
          </w:p>
          <w:p w14:paraId="39FF4FF6"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2) при введении чрезвычайного положения с учетом основных и временных ограничительных мер, предусмотренных на период его действия.      </w:t>
            </w:r>
          </w:p>
          <w:p w14:paraId="12AB5707" w14:textId="4A17CC4E" w:rsidR="00BD12B3" w:rsidRPr="007C62CE" w:rsidRDefault="00BD12B3" w:rsidP="00BD12B3">
            <w:pPr>
              <w:ind w:firstLine="284"/>
              <w:jc w:val="both"/>
              <w:rPr>
                <w:rFonts w:ascii="Times New Roman" w:hAnsi="Times New Roman" w:cs="Times New Roman"/>
                <w:b/>
                <w:sz w:val="28"/>
                <w:szCs w:val="28"/>
                <w:lang w:val="kk-KZ"/>
              </w:rPr>
            </w:pPr>
            <w:r w:rsidRPr="007C62CE">
              <w:rPr>
                <w:rFonts w:ascii="Times New Roman" w:hAnsi="Times New Roman" w:cs="Times New Roman"/>
                <w:b/>
                <w:sz w:val="28"/>
                <w:szCs w:val="28"/>
              </w:rPr>
              <w:t>При приостановлении или возобновлении проверки выносится соответствующий акт, и об этом уведомляется субъект государственного контроля за качеством оказания государственных услуг не позднее одного рабочего со дня принятия решения</w:t>
            </w:r>
            <w:r w:rsidRPr="007C62CE">
              <w:rPr>
                <w:rFonts w:ascii="Times New Roman" w:hAnsi="Times New Roman" w:cs="Times New Roman"/>
                <w:b/>
                <w:sz w:val="28"/>
                <w:szCs w:val="28"/>
                <w:lang w:val="kk-KZ"/>
              </w:rPr>
              <w:t xml:space="preserve"> и направляется в уполномоченный орган в области правовой статистики и специальных учетов.</w:t>
            </w:r>
          </w:p>
          <w:p w14:paraId="52366608"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Исчисление срока проведения проверки продолжается со дня ее возобновления.</w:t>
            </w:r>
          </w:p>
          <w:p w14:paraId="0BF52D7B"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4. В ходе проверки должностным лицом, осуществляющим проверку, не позднее чем за три рабочих дня до даты завершения проверки составляется и направляется субъектам государственного контроля за качеством оказания государственных услуг, а также лицам, указанным в подпункте 1) пункта 6 статьи 27-1 настоящего Закона, проект справки о результатах проверки. </w:t>
            </w:r>
          </w:p>
          <w:p w14:paraId="57DE82BA"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5. Субъект государственного контроля за качеством оказания государственных услуг, а также лица, указанные в подпункте 1) пункта 6 статьи 27-1 настоящего Закона, вправе принять участие в заслушивании, проводимого должностным лицом, осуществляющим проверку, и предоставить или высказать возражение к проекту справки о результатах проверки в срок не позднее двух рабочих дней со дня его получения. </w:t>
            </w:r>
          </w:p>
          <w:p w14:paraId="0E49F882"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По результатам рассмотрения поступивших возражений должностные лица, осуществляющие проверку, составляют справку о результатах проверки либо в пределах установленного срока принимают меры по дополнительному изучению сведений, имеющих существенное значение, в том числе приостанавливают проведение проверки согласно подпункту 1) пункта 3 настоящей статьи.</w:t>
            </w:r>
          </w:p>
          <w:p w14:paraId="46CF4C06"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6. Датой завершения проверки считается день направления субъекту государственного контроля за качеством оказания государственных услуг справки о результатах проверки.</w:t>
            </w:r>
          </w:p>
          <w:p w14:paraId="19A44FE2"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7. В случаях, когда справкой о результатах проверки подтверждаются нарушения законодательства Республики Казахстан в сфере оказания государственных услуг, в адрес субъекта государственного контроля за качеством оказания государственных услуг вносится обязательное к рассмотрению представление об устранении нарушений, выявленных по результатам проверки, а также рассмотрению ответственности лиц, допустивших нарушение.</w:t>
            </w:r>
          </w:p>
          <w:p w14:paraId="4F995270"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8. Представление об устранении нарушений подлежит рассмотрению с принятием мер по устранению указанных в нем нарушений субъектом государственного контроля за качеством оказания государственных услуг в течение тридцати календарных дней. </w:t>
            </w:r>
          </w:p>
          <w:p w14:paraId="47FC7B83"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По нарушениям законодательства Республики Казахстан в сфере оказания государственных услуг, которыми созданы препятствия в реализации прав, свобод и законных интересов услугополучателей, принимаются также меры по восстановлению без необходимости повторного их обращения за получением государственной услуги. </w:t>
            </w:r>
          </w:p>
          <w:p w14:paraId="3C1B2EDA"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9. Информация об итогах рассмотрения представления об устранении нарушений направляется в уполномоченный орган по оценке и контролю за качеством оказания государственных услуг или его территориальное подразделение в течение двух рабочих дней со дня его рассмотрения. </w:t>
            </w:r>
          </w:p>
          <w:p w14:paraId="79E12800"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Статья 27-3. Права и обязанности субъекта государственного контроля за качеством оказания государственных услуг при осуществлении проверки </w:t>
            </w:r>
          </w:p>
          <w:p w14:paraId="4DC87ACA"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1. Субъекты государственного контроля за качеством оказания государственных услуг при осуществлении проверки вправе:</w:t>
            </w:r>
          </w:p>
          <w:p w14:paraId="1F1B7BB7"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1) не допускать к проверке должностных лиц, прибывших для проведения проверки, в случаях:</w:t>
            </w:r>
          </w:p>
          <w:p w14:paraId="7C65D745"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превышения либо истечения сроков проверки;</w:t>
            </w:r>
          </w:p>
          <w:p w14:paraId="6A007051"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поручения проведения проверки должностным лицам, не имеющим на то соответствующих полномочий;</w:t>
            </w:r>
          </w:p>
          <w:p w14:paraId="2DE1D62D"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грубых нарушений требований проведения проверки, установленных настоящим Законом;</w:t>
            </w:r>
          </w:p>
          <w:p w14:paraId="4BE254C3"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2) не предоставлять сведения, если они не относятся к предмету проводимой проверки;</w:t>
            </w:r>
          </w:p>
          <w:p w14:paraId="44DAA391"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3) обжаловать результаты проверки (представление об устранении выявленных нарушений) и действия (бездействие) проверяющих должностных лиц в порядке, установленном настоящим Законом и законодательством Республики Казахстан;</w:t>
            </w:r>
          </w:p>
          <w:p w14:paraId="12C1CCA4"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4)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проверяющего должностного лица.</w:t>
            </w:r>
          </w:p>
          <w:p w14:paraId="2FD476B0"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2. Субъекты государственного контроля за качеством оказания государственных услуг при осуществлении проверки обязаны:</w:t>
            </w:r>
          </w:p>
          <w:p w14:paraId="04D9FFE1"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1) обеспечить беспрепятственный доступ проверяющих должностных лиц на территорию и в здания;</w:t>
            </w:r>
          </w:p>
          <w:p w14:paraId="3A3A0838"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2) явится по вызову проверяющих должностных лиц;</w:t>
            </w:r>
          </w:p>
          <w:p w14:paraId="5F5A2FFF"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3) предоставлять проверяющим должностным лицам документы (сведения) на бумажных и электронных носителях либо их копии для приобщения к справке о результатах проверки, а также доступ к информационным системам в соответствии с задачами и предметом проверки и с соблюдением требований, предусмотренных законодательством Республики Казахстан о государственных секретах и иных охраняемых законами тайнах; </w:t>
            </w:r>
          </w:p>
          <w:p w14:paraId="21F039CE"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4) не допускать внесения изменений и дополнений в проверяемые документы при проведении проверки.</w:t>
            </w:r>
          </w:p>
          <w:p w14:paraId="17E66A75"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Статья 27-4. Недействительность проверки</w:t>
            </w:r>
          </w:p>
          <w:p w14:paraId="7D8EBD14"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1. Субъекты государственного контроля за качеством оказания государственных услуг вправе обжаловать решения, действия (бездействия) должностных лиц, осуществляющих проверку, в порядке, установленном законами Республики Казахстан.</w:t>
            </w:r>
          </w:p>
          <w:p w14:paraId="67F89968" w14:textId="54C88486"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 xml:space="preserve">2. Подача </w:t>
            </w:r>
            <w:r w:rsidRPr="007C62CE">
              <w:rPr>
                <w:rFonts w:ascii="Times New Roman" w:hAnsi="Times New Roman" w:cs="Times New Roman"/>
                <w:b/>
                <w:sz w:val="28"/>
                <w:szCs w:val="28"/>
                <w:lang w:val="kk-KZ"/>
              </w:rPr>
              <w:t>обращения</w:t>
            </w:r>
            <w:r w:rsidRPr="007C62CE">
              <w:rPr>
                <w:rFonts w:ascii="Times New Roman" w:hAnsi="Times New Roman" w:cs="Times New Roman"/>
                <w:b/>
                <w:sz w:val="28"/>
                <w:szCs w:val="28"/>
              </w:rPr>
              <w:t xml:space="preserve"> не исключает принятие субъектом государственного контроля за качеством оказания государственных услуг мер по устранению выявленных нарушений. </w:t>
            </w:r>
          </w:p>
          <w:p w14:paraId="47220F69"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3. Проверка признается недействительной, если она проведена с грубым нарушением требований к проведению проверки, установленных настоящим Законом.</w:t>
            </w:r>
          </w:p>
          <w:p w14:paraId="00B606D1"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4. К грубым нарушениям требований к проведению проверки относятся:</w:t>
            </w:r>
          </w:p>
          <w:p w14:paraId="623020F8"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1) отсутствие оснований проведения проверки;</w:t>
            </w:r>
          </w:p>
          <w:p w14:paraId="6B6DA7E7"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2) отсутствие уведомления о начале проверки;</w:t>
            </w:r>
          </w:p>
          <w:p w14:paraId="68CF3E1B" w14:textId="77777777" w:rsidR="00BD12B3" w:rsidRPr="007C62CE" w:rsidRDefault="00BD12B3" w:rsidP="00BD12B3">
            <w:pPr>
              <w:ind w:firstLine="284"/>
              <w:jc w:val="both"/>
              <w:rPr>
                <w:rFonts w:ascii="Times New Roman" w:hAnsi="Times New Roman" w:cs="Times New Roman"/>
                <w:b/>
                <w:sz w:val="28"/>
                <w:szCs w:val="28"/>
              </w:rPr>
            </w:pPr>
            <w:r w:rsidRPr="007C62CE">
              <w:rPr>
                <w:rFonts w:ascii="Times New Roman" w:hAnsi="Times New Roman" w:cs="Times New Roman"/>
                <w:b/>
                <w:sz w:val="28"/>
                <w:szCs w:val="28"/>
              </w:rPr>
              <w:t>3) назначение проверок по вопросам, не входящим в компетенцию.</w:t>
            </w:r>
          </w:p>
          <w:p w14:paraId="40EB581D" w14:textId="718E6EF1" w:rsidR="00BD12B3" w:rsidRPr="007C62CE" w:rsidRDefault="00BD12B3" w:rsidP="00BD12B3">
            <w:pPr>
              <w:ind w:firstLine="323"/>
              <w:contextualSpacing/>
              <w:jc w:val="both"/>
              <w:rPr>
                <w:rFonts w:ascii="Times New Roman" w:eastAsia="Calibri" w:hAnsi="Times New Roman" w:cs="Times New Roman"/>
                <w:sz w:val="28"/>
                <w:szCs w:val="28"/>
              </w:rPr>
            </w:pPr>
            <w:r w:rsidRPr="007C62CE">
              <w:rPr>
                <w:rFonts w:ascii="Times New Roman" w:hAnsi="Times New Roman" w:cs="Times New Roman"/>
                <w:b/>
                <w:sz w:val="28"/>
                <w:szCs w:val="28"/>
              </w:rPr>
              <w:t>5. Признание проверки недействительной является основанием для отмены представления об устранении нарушений вышестоящим государственным органом. В случае отказа отмены представления об устранении нарушений вышестоящим государственным органом, представление об устранении нарушений отменяется в судебном порядке.</w:t>
            </w:r>
          </w:p>
        </w:tc>
        <w:tc>
          <w:tcPr>
            <w:tcW w:w="2632" w:type="dxa"/>
            <w:tcBorders>
              <w:top w:val="single" w:sz="4" w:space="0" w:color="auto"/>
              <w:left w:val="single" w:sz="4" w:space="0" w:color="auto"/>
              <w:bottom w:val="single" w:sz="4" w:space="0" w:color="auto"/>
              <w:right w:val="single" w:sz="4" w:space="0" w:color="auto"/>
            </w:tcBorders>
          </w:tcPr>
          <w:p w14:paraId="0CAA0B25" w14:textId="77777777"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w:t>
            </w:r>
          </w:p>
          <w:p w14:paraId="74E31502" w14:textId="20FFB406" w:rsidR="00BD12B3" w:rsidRPr="007C62CE" w:rsidRDefault="00BD12B3" w:rsidP="00BD12B3">
            <w:pPr>
              <w:pStyle w:val="1"/>
              <w:outlineLvl w:val="0"/>
              <w:rPr>
                <w:b w:val="0"/>
                <w:sz w:val="28"/>
                <w:szCs w:val="18"/>
                <w:lang w:val="kk-KZ"/>
              </w:rPr>
            </w:pPr>
            <w:r w:rsidRPr="007C62CE">
              <w:rPr>
                <w:b w:val="0"/>
                <w:sz w:val="28"/>
                <w:szCs w:val="18"/>
                <w:lang w:val="kk-KZ"/>
              </w:rPr>
              <w:t>Согласно статье 4 Закона «Об органах национальной безопасности Республики Казахстан», деятельность органов национальной безопасности (далее – ОНБ) осуществляется на принципах секретности и конспирации.</w:t>
            </w:r>
          </w:p>
          <w:p w14:paraId="46A9F6FF" w14:textId="77777777" w:rsidR="00BD12B3" w:rsidRPr="007C62CE" w:rsidRDefault="00BD12B3" w:rsidP="00BD12B3">
            <w:pPr>
              <w:pStyle w:val="1"/>
              <w:spacing w:before="0" w:beforeAutospacing="0" w:after="0" w:afterAutospacing="0"/>
              <w:jc w:val="both"/>
              <w:outlineLvl w:val="0"/>
              <w:rPr>
                <w:b w:val="0"/>
                <w:sz w:val="28"/>
                <w:szCs w:val="18"/>
                <w:lang w:val="kk-KZ"/>
              </w:rPr>
            </w:pPr>
            <w:r w:rsidRPr="007C62CE">
              <w:rPr>
                <w:b w:val="0"/>
                <w:sz w:val="28"/>
                <w:szCs w:val="18"/>
                <w:lang w:val="kk-KZ"/>
              </w:rPr>
              <w:t>Кроме того, в соответствии с законодательством о государственных секретах, здания ОНБ относятся к режимным объектам, что предполагает ограничения, связанные с беспрепятственным доступом в режимные объекты и использованием технических средств.</w:t>
            </w:r>
          </w:p>
          <w:p w14:paraId="06613E05" w14:textId="0175657D" w:rsidR="00BD12B3" w:rsidRPr="007C62CE" w:rsidRDefault="00BD12B3" w:rsidP="00BD12B3">
            <w:pPr>
              <w:pStyle w:val="1"/>
              <w:spacing w:before="0" w:beforeAutospacing="0" w:after="0" w:afterAutospacing="0"/>
              <w:jc w:val="both"/>
              <w:outlineLvl w:val="0"/>
              <w:rPr>
                <w:b w:val="0"/>
                <w:sz w:val="28"/>
                <w:szCs w:val="18"/>
                <w:lang w:val="kk-KZ"/>
              </w:rPr>
            </w:pPr>
            <w:r w:rsidRPr="007C62CE">
              <w:rPr>
                <w:b w:val="0"/>
                <w:sz w:val="28"/>
                <w:szCs w:val="18"/>
                <w:lang w:val="kk-KZ"/>
              </w:rPr>
              <w:t>В этой связи, контроль в отношении ОНБ должен осуществляться по согласованию с Председателем КНБ, а также с учетом требований пропускного и внутриобъектового режимов.</w:t>
            </w:r>
          </w:p>
          <w:p w14:paraId="1FA02B5A" w14:textId="21F20F08" w:rsidR="00BD12B3" w:rsidRPr="007C62CE" w:rsidRDefault="00BD12B3" w:rsidP="00BD12B3">
            <w:pPr>
              <w:ind w:firstLine="306"/>
              <w:contextualSpacing/>
              <w:jc w:val="both"/>
              <w:rPr>
                <w:rFonts w:ascii="Times New Roman" w:eastAsia="Calibri" w:hAnsi="Times New Roman" w:cs="Times New Roman"/>
                <w:sz w:val="28"/>
                <w:szCs w:val="28"/>
                <w:lang w:val="kk-KZ"/>
              </w:rPr>
            </w:pPr>
          </w:p>
        </w:tc>
      </w:tr>
      <w:tr w:rsidR="00BD12B3" w:rsidRPr="007C62CE" w14:paraId="342A9866" w14:textId="77777777" w:rsidTr="00A83A3C">
        <w:tc>
          <w:tcPr>
            <w:tcW w:w="15310" w:type="dxa"/>
            <w:gridSpan w:val="6"/>
          </w:tcPr>
          <w:p w14:paraId="3E072BDD" w14:textId="0A41B2E0" w:rsidR="00BD12B3" w:rsidRPr="007C62CE" w:rsidRDefault="00BD12B3" w:rsidP="00BD12B3">
            <w:pPr>
              <w:pStyle w:val="1"/>
              <w:jc w:val="center"/>
              <w:outlineLvl w:val="0"/>
              <w:rPr>
                <w:sz w:val="28"/>
                <w:szCs w:val="18"/>
                <w:lang w:val="kk-KZ"/>
              </w:rPr>
            </w:pPr>
            <w:r w:rsidRPr="007C62CE">
              <w:rPr>
                <w:sz w:val="28"/>
                <w:szCs w:val="18"/>
                <w:lang w:val="kk-KZ"/>
              </w:rPr>
              <w:t>64. Закон Республики Казахстан от 7 марта 2014 года «О реабилитации и банкротстве»</w:t>
            </w:r>
          </w:p>
        </w:tc>
      </w:tr>
      <w:tr w:rsidR="00BD12B3" w:rsidRPr="007C62CE" w14:paraId="20EECB7D" w14:textId="77777777" w:rsidTr="00FF099F">
        <w:tc>
          <w:tcPr>
            <w:tcW w:w="704" w:type="dxa"/>
          </w:tcPr>
          <w:p w14:paraId="7082BF8D"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2FB8014" w14:textId="48ED4A59" w:rsidR="00BD12B3" w:rsidRPr="007C62CE" w:rsidRDefault="00BD12B3" w:rsidP="00BD12B3">
            <w:pPr>
              <w:jc w:val="both"/>
              <w:rPr>
                <w:rFonts w:ascii="Times New Roman" w:eastAsia="Calibri" w:hAnsi="Times New Roman" w:cs="Times New Roman"/>
                <w:sz w:val="28"/>
                <w:szCs w:val="28"/>
              </w:rPr>
            </w:pPr>
            <w:r w:rsidRPr="007C62CE">
              <w:rPr>
                <w:rFonts w:ascii="Times New Roman" w:hAnsi="Times New Roman" w:cs="Times New Roman"/>
                <w:sz w:val="28"/>
                <w:szCs w:val="28"/>
              </w:rPr>
              <w:t>Статья 17</w:t>
            </w:r>
          </w:p>
        </w:tc>
        <w:tc>
          <w:tcPr>
            <w:tcW w:w="4995" w:type="dxa"/>
          </w:tcPr>
          <w:p w14:paraId="524A1D42"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17. Государственный контроль за соблюдением законодательства Республики Казахстан о реабилитации и банкротстве</w:t>
            </w:r>
          </w:p>
          <w:p w14:paraId="00516085"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Государственный контроль за соблюдением законодательства Республики Казахстан о реабилитации и банкротстве осуществляется в форме проверки и профилактического контроля.</w:t>
            </w:r>
          </w:p>
          <w:p w14:paraId="4CF0853D" w14:textId="77777777" w:rsidR="00BD12B3" w:rsidRPr="007C62CE" w:rsidRDefault="00BD12B3" w:rsidP="00BD12B3">
            <w:pPr>
              <w:ind w:firstLine="323"/>
              <w:jc w:val="both"/>
              <w:rPr>
                <w:rFonts w:ascii="Times New Roman" w:hAnsi="Times New Roman" w:cs="Times New Roman"/>
                <w:b/>
                <w:sz w:val="28"/>
                <w:szCs w:val="28"/>
              </w:rPr>
            </w:pPr>
          </w:p>
          <w:p w14:paraId="42345478" w14:textId="77777777" w:rsidR="00BD12B3" w:rsidRPr="007C62CE" w:rsidRDefault="00BD12B3" w:rsidP="00BD12B3">
            <w:pPr>
              <w:ind w:firstLine="323"/>
              <w:jc w:val="both"/>
              <w:rPr>
                <w:rFonts w:ascii="Times New Roman" w:hAnsi="Times New Roman" w:cs="Times New Roman"/>
                <w:b/>
                <w:sz w:val="28"/>
                <w:szCs w:val="28"/>
              </w:rPr>
            </w:pPr>
          </w:p>
          <w:p w14:paraId="5475AD10" w14:textId="77777777" w:rsidR="00BD12B3" w:rsidRPr="007C62CE" w:rsidRDefault="00BD12B3" w:rsidP="00BD12B3">
            <w:pPr>
              <w:jc w:val="both"/>
              <w:rPr>
                <w:rFonts w:ascii="Times New Roman" w:hAnsi="Times New Roman" w:cs="Times New Roman"/>
                <w:b/>
                <w:sz w:val="28"/>
                <w:szCs w:val="28"/>
              </w:rPr>
            </w:pPr>
          </w:p>
          <w:p w14:paraId="417D108F"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rPr>
              <w:t xml:space="preserve">2. </w:t>
            </w:r>
            <w:r w:rsidRPr="007C62CE">
              <w:rPr>
                <w:rFonts w:ascii="Times New Roman" w:hAnsi="Times New Roman" w:cs="Times New Roman"/>
                <w:sz w:val="28"/>
                <w:szCs w:val="28"/>
              </w:rPr>
              <w:t xml:space="preserve">Порядок организации и проведения проверки и профилактического контроля с посещением </w:t>
            </w:r>
            <w:r w:rsidRPr="007C62CE">
              <w:rPr>
                <w:rFonts w:ascii="Times New Roman" w:hAnsi="Times New Roman" w:cs="Times New Roman"/>
                <w:b/>
                <w:sz w:val="28"/>
                <w:szCs w:val="28"/>
              </w:rPr>
              <w:t>субъекта</w:t>
            </w:r>
            <w:r w:rsidRPr="007C62CE">
              <w:rPr>
                <w:rFonts w:ascii="Times New Roman" w:hAnsi="Times New Roman" w:cs="Times New Roman"/>
                <w:sz w:val="28"/>
                <w:szCs w:val="28"/>
              </w:rPr>
              <w:t xml:space="preserve"> контроля определяется Предпринимательским кодексом Республики Казахстан</w:t>
            </w:r>
          </w:p>
          <w:p w14:paraId="656D62D8" w14:textId="75F11E4E" w:rsidR="00BD12B3" w:rsidRPr="007C62CE" w:rsidRDefault="00BD12B3" w:rsidP="00BD12B3">
            <w:pPr>
              <w:ind w:firstLine="323"/>
              <w:contextualSpacing/>
              <w:jc w:val="both"/>
              <w:outlineLvl w:val="2"/>
              <w:rPr>
                <w:rFonts w:ascii="Times New Roman" w:eastAsia="Times New Roman" w:hAnsi="Times New Roman" w:cs="Times New Roman"/>
                <w:sz w:val="28"/>
                <w:szCs w:val="28"/>
                <w:lang w:eastAsia="ru-RU"/>
              </w:rPr>
            </w:pPr>
            <w:r w:rsidRPr="007C62CE">
              <w:rPr>
                <w:rFonts w:ascii="Times New Roman" w:hAnsi="Times New Roman" w:cs="Times New Roman"/>
                <w:sz w:val="28"/>
                <w:szCs w:val="28"/>
              </w:rPr>
              <w:t xml:space="preserve">Профилактический контроль без посещения </w:t>
            </w:r>
            <w:r w:rsidRPr="007C62CE">
              <w:rPr>
                <w:rFonts w:ascii="Times New Roman" w:hAnsi="Times New Roman" w:cs="Times New Roman"/>
                <w:b/>
                <w:sz w:val="28"/>
                <w:szCs w:val="28"/>
              </w:rPr>
              <w:t>субъекта</w:t>
            </w:r>
            <w:r w:rsidRPr="007C62CE">
              <w:rPr>
                <w:rFonts w:ascii="Times New Roman" w:hAnsi="Times New Roman" w:cs="Times New Roman"/>
                <w:sz w:val="28"/>
                <w:szCs w:val="28"/>
              </w:rPr>
              <w:t xml:space="preserve"> контроля осуществляется в соответствии с Предпринимательским кодексом Республики Казахстан и настоящим Законом.</w:t>
            </w:r>
          </w:p>
        </w:tc>
        <w:tc>
          <w:tcPr>
            <w:tcW w:w="5023" w:type="dxa"/>
            <w:gridSpan w:val="2"/>
          </w:tcPr>
          <w:p w14:paraId="3E2486C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17. Государственный контроль за соблюдением законодательства Республики Казахстан о реабилитации и банкротстве</w:t>
            </w:r>
          </w:p>
          <w:p w14:paraId="1A54590A"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Государственный контроль за соблюдением законодательства Республики Казахстан о реабилитации и банкротстве осуществляется в форме проверки, профилактического контроля с посещением субъекта (объекта) контроля, профилактического контроля без посещения субъекта (объекта) контроля.</w:t>
            </w:r>
          </w:p>
          <w:p w14:paraId="30E8A40F"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rPr>
              <w:t xml:space="preserve">2. </w:t>
            </w:r>
            <w:r w:rsidRPr="007C62CE">
              <w:rPr>
                <w:rFonts w:ascii="Times New Roman" w:hAnsi="Times New Roman" w:cs="Times New Roman"/>
                <w:sz w:val="28"/>
                <w:szCs w:val="28"/>
              </w:rPr>
              <w:t xml:space="preserve">Порядок организации и проведения проверки и профилактического контроля с посещением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определяется Предпринимательским кодексом Республики Казахстан</w:t>
            </w:r>
          </w:p>
          <w:p w14:paraId="3075E1AB" w14:textId="67EA9B9A" w:rsidR="00BD12B3" w:rsidRPr="007C62CE" w:rsidRDefault="00BD12B3" w:rsidP="00BD12B3">
            <w:pPr>
              <w:ind w:firstLine="323"/>
              <w:contextualSpacing/>
              <w:jc w:val="both"/>
              <w:rPr>
                <w:rFonts w:ascii="Times New Roman" w:eastAsia="Calibri" w:hAnsi="Times New Roman" w:cs="Times New Roman"/>
                <w:sz w:val="28"/>
                <w:szCs w:val="28"/>
              </w:rPr>
            </w:pPr>
            <w:r w:rsidRPr="007C62CE">
              <w:rPr>
                <w:rFonts w:ascii="Times New Roman" w:hAnsi="Times New Roman" w:cs="Times New Roman"/>
                <w:sz w:val="28"/>
                <w:szCs w:val="28"/>
              </w:rPr>
              <w:t xml:space="preserve">Профилактический контроль без посещения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осуществляется в соответствии с Предпринимательским кодексом Республики Казахстан и настоящим Законом.</w:t>
            </w:r>
          </w:p>
        </w:tc>
        <w:tc>
          <w:tcPr>
            <w:tcW w:w="2632" w:type="dxa"/>
          </w:tcPr>
          <w:p w14:paraId="7380CD50" w14:textId="10325C8B"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355F37DC" w14:textId="1C79460B" w:rsidR="00BD12B3" w:rsidRPr="007C62CE" w:rsidRDefault="00BD12B3" w:rsidP="00BD12B3">
            <w:pPr>
              <w:ind w:firstLine="306"/>
              <w:contextualSpacing/>
              <w:jc w:val="both"/>
              <w:rPr>
                <w:rFonts w:ascii="Times New Roman" w:eastAsia="Calibri" w:hAnsi="Times New Roman" w:cs="Times New Roman"/>
                <w:sz w:val="28"/>
                <w:szCs w:val="28"/>
                <w:lang w:val="kk-KZ"/>
              </w:rPr>
            </w:pPr>
          </w:p>
        </w:tc>
      </w:tr>
      <w:tr w:rsidR="00BD12B3" w:rsidRPr="007C62CE" w14:paraId="6BD0950B" w14:textId="77777777" w:rsidTr="00A83A3C">
        <w:tc>
          <w:tcPr>
            <w:tcW w:w="15310" w:type="dxa"/>
            <w:gridSpan w:val="6"/>
          </w:tcPr>
          <w:p w14:paraId="6774182E" w14:textId="52438AA7" w:rsidR="00BD12B3" w:rsidRPr="007C62CE" w:rsidRDefault="00BD12B3" w:rsidP="00BD12B3">
            <w:pPr>
              <w:jc w:val="center"/>
              <w:rPr>
                <w:rFonts w:ascii="Times New Roman" w:eastAsia="Calibri" w:hAnsi="Times New Roman" w:cs="Times New Roman"/>
                <w:b/>
                <w:sz w:val="28"/>
                <w:szCs w:val="28"/>
              </w:rPr>
            </w:pPr>
            <w:r w:rsidRPr="007C62CE">
              <w:rPr>
                <w:rFonts w:ascii="Times New Roman" w:eastAsia="Calibri" w:hAnsi="Times New Roman" w:cs="Times New Roman"/>
                <w:b/>
                <w:sz w:val="28"/>
                <w:szCs w:val="28"/>
                <w:lang w:val="kk-KZ"/>
              </w:rPr>
              <w:t xml:space="preserve">65. </w:t>
            </w:r>
            <w:r w:rsidRPr="007C62CE">
              <w:rPr>
                <w:rFonts w:ascii="Times New Roman" w:eastAsia="Calibri" w:hAnsi="Times New Roman" w:cs="Times New Roman"/>
                <w:b/>
                <w:sz w:val="28"/>
                <w:szCs w:val="28"/>
              </w:rPr>
              <w:t>Закон Республики Казахстан от 11 апреля 2014 года «О гражданской защите»</w:t>
            </w:r>
          </w:p>
        </w:tc>
      </w:tr>
      <w:tr w:rsidR="00BD12B3" w:rsidRPr="007C62CE" w14:paraId="4A65F08E" w14:textId="77777777" w:rsidTr="00FF099F">
        <w:tc>
          <w:tcPr>
            <w:tcW w:w="704" w:type="dxa"/>
          </w:tcPr>
          <w:p w14:paraId="6891BCFC" w14:textId="253766F5"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E3B9686" w14:textId="77777777" w:rsidR="00BD12B3" w:rsidRPr="007C62CE" w:rsidRDefault="00BD12B3" w:rsidP="00BD12B3">
            <w:pPr>
              <w:jc w:val="center"/>
              <w:rPr>
                <w:rFonts w:ascii="Times New Roman" w:eastAsia="Calibri" w:hAnsi="Times New Roman" w:cs="Times New Roman"/>
                <w:sz w:val="28"/>
                <w:szCs w:val="28"/>
              </w:rPr>
            </w:pPr>
            <w:r w:rsidRPr="007C62CE">
              <w:rPr>
                <w:rFonts w:ascii="Times New Roman" w:eastAsia="Calibri" w:hAnsi="Times New Roman" w:cs="Times New Roman"/>
                <w:sz w:val="28"/>
                <w:szCs w:val="28"/>
              </w:rPr>
              <w:t>подпункт 41)</w:t>
            </w:r>
          </w:p>
          <w:p w14:paraId="3A0C0FFA" w14:textId="1F0A4615"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статьи 1</w:t>
            </w:r>
          </w:p>
        </w:tc>
        <w:tc>
          <w:tcPr>
            <w:tcW w:w="4995" w:type="dxa"/>
          </w:tcPr>
          <w:p w14:paraId="7C42C063"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 Основные понятия, используемые в настоящем Законе</w:t>
            </w:r>
          </w:p>
          <w:p w14:paraId="27DB8A2E"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 настоящем Законе используются следующие основные понятия:</w:t>
            </w:r>
          </w:p>
          <w:p w14:paraId="2C50D610"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7BCDAA08" w14:textId="7EA9CEED" w:rsidR="00BD12B3" w:rsidRPr="007C62CE" w:rsidRDefault="00BD12B3" w:rsidP="00BD12B3">
            <w:pPr>
              <w:ind w:firstLine="323"/>
              <w:jc w:val="both"/>
              <w:rPr>
                <w:rFonts w:ascii="Times New Roman" w:hAnsi="Times New Roman" w:cs="Times New Roman"/>
                <w:sz w:val="28"/>
                <w:szCs w:val="28"/>
              </w:rPr>
            </w:pPr>
            <w:r w:rsidRPr="007C62CE">
              <w:rPr>
                <w:rFonts w:ascii="Times New Roman" w:eastAsia="Calibri" w:hAnsi="Times New Roman" w:cs="Times New Roman"/>
                <w:sz w:val="28"/>
                <w:szCs w:val="28"/>
              </w:rPr>
              <w:t>41) государственная противопожарная служба –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в области пожарной безопасности и проведения дознания по делам о преступлениях, связанных с пожарами;</w:t>
            </w:r>
          </w:p>
        </w:tc>
        <w:tc>
          <w:tcPr>
            <w:tcW w:w="5023" w:type="dxa"/>
            <w:gridSpan w:val="2"/>
          </w:tcPr>
          <w:p w14:paraId="45AAE9F7"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 Основные понятия, используемые в настоящем Законе</w:t>
            </w:r>
          </w:p>
          <w:p w14:paraId="48DE9527"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 настоящем Законе используются следующие основные понятия:</w:t>
            </w:r>
          </w:p>
          <w:p w14:paraId="1E0CCCA4"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1C00E84C" w14:textId="5398B7D4" w:rsidR="00BD12B3" w:rsidRPr="007C62CE" w:rsidRDefault="00BD12B3" w:rsidP="00BD12B3">
            <w:pPr>
              <w:ind w:firstLine="323"/>
              <w:jc w:val="both"/>
              <w:rPr>
                <w:rFonts w:ascii="Times New Roman" w:hAnsi="Times New Roman" w:cs="Times New Roman"/>
                <w:sz w:val="28"/>
                <w:szCs w:val="28"/>
              </w:rPr>
            </w:pPr>
            <w:r w:rsidRPr="007C62CE">
              <w:rPr>
                <w:rFonts w:ascii="Times New Roman" w:eastAsia="Calibri" w:hAnsi="Times New Roman" w:cs="Times New Roman"/>
                <w:sz w:val="28"/>
                <w:szCs w:val="28"/>
              </w:rPr>
              <w:t xml:space="preserve">41) государственная противопожарная служба – совокупность органов управления, сил и средств гражданской защиты в областях, городах республиканского значения, столице, районах, городах областного значения, предназначенных для организации предупреждения пожаров и их тушения, проведения аварийно-спасательных и неотложных работ, осуществления государственного контроля </w:t>
            </w:r>
            <w:r w:rsidRPr="007C62CE">
              <w:rPr>
                <w:rFonts w:ascii="Times New Roman" w:eastAsia="Calibri" w:hAnsi="Times New Roman" w:cs="Times New Roman"/>
                <w:b/>
                <w:sz w:val="28"/>
                <w:szCs w:val="28"/>
              </w:rPr>
              <w:t>и надзора</w:t>
            </w:r>
            <w:r w:rsidRPr="007C62CE">
              <w:rPr>
                <w:rFonts w:ascii="Times New Roman" w:eastAsia="Calibri" w:hAnsi="Times New Roman" w:cs="Times New Roman"/>
                <w:sz w:val="28"/>
                <w:szCs w:val="28"/>
              </w:rPr>
              <w:t xml:space="preserve"> в области пожарной безопасности и проведения дознания по делам о преступлениях, связанных с пожарами;</w:t>
            </w:r>
          </w:p>
        </w:tc>
        <w:tc>
          <w:tcPr>
            <w:tcW w:w="2632" w:type="dxa"/>
          </w:tcPr>
          <w:p w14:paraId="69DC7AF5" w14:textId="4AD0CBFA"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Приведение в соответствие с Законом Республики Казахстан от 30 декабря 2021 года № 95-VII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tc>
      </w:tr>
      <w:tr w:rsidR="00BD12B3" w:rsidRPr="007C62CE" w14:paraId="311B04BA" w14:textId="77777777" w:rsidTr="00FF099F">
        <w:tc>
          <w:tcPr>
            <w:tcW w:w="704" w:type="dxa"/>
          </w:tcPr>
          <w:p w14:paraId="27E12C3E" w14:textId="262B8592"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CE6B01C" w14:textId="4F29393D" w:rsidR="00BD12B3" w:rsidRPr="007C62CE" w:rsidRDefault="00BD12B3" w:rsidP="00BD12B3">
            <w:pPr>
              <w:rPr>
                <w:rFonts w:ascii="Times New Roman" w:eastAsia="Calibri" w:hAnsi="Times New Roman" w:cs="Times New Roman"/>
                <w:sz w:val="28"/>
                <w:szCs w:val="28"/>
              </w:rPr>
            </w:pPr>
            <w:r w:rsidRPr="007C62CE">
              <w:rPr>
                <w:rFonts w:ascii="Times New Roman" w:eastAsia="Calibri" w:hAnsi="Times New Roman" w:cs="Times New Roman"/>
                <w:sz w:val="28"/>
                <w:szCs w:val="28"/>
              </w:rPr>
              <w:t>Подпункт</w:t>
            </w:r>
            <w:r w:rsidRPr="007C62CE">
              <w:rPr>
                <w:rFonts w:ascii="Times New Roman" w:eastAsia="Calibri" w:hAnsi="Times New Roman" w:cs="Times New Roman"/>
                <w:sz w:val="28"/>
                <w:szCs w:val="28"/>
                <w:lang w:val="kk-KZ"/>
              </w:rPr>
              <w:t xml:space="preserve"> </w:t>
            </w:r>
            <w:r w:rsidRPr="007C62CE">
              <w:rPr>
                <w:rFonts w:ascii="Times New Roman" w:eastAsia="Calibri" w:hAnsi="Times New Roman" w:cs="Times New Roman"/>
                <w:sz w:val="28"/>
                <w:szCs w:val="28"/>
              </w:rPr>
              <w:t xml:space="preserve">21-1) пункта 1 </w:t>
            </w:r>
          </w:p>
          <w:p w14:paraId="046B18E0" w14:textId="28FEDBDE" w:rsidR="00BD12B3" w:rsidRPr="007C62CE" w:rsidRDefault="00BD12B3" w:rsidP="00BD12B3">
            <w:pPr>
              <w:rPr>
                <w:rFonts w:ascii="Times New Roman" w:hAnsi="Times New Roman" w:cs="Times New Roman"/>
                <w:sz w:val="28"/>
                <w:szCs w:val="28"/>
              </w:rPr>
            </w:pPr>
            <w:r w:rsidRPr="007C62CE">
              <w:rPr>
                <w:rFonts w:ascii="Times New Roman" w:eastAsia="Calibri" w:hAnsi="Times New Roman" w:cs="Times New Roman"/>
                <w:sz w:val="28"/>
                <w:szCs w:val="28"/>
              </w:rPr>
              <w:t>статьи 12</w:t>
            </w:r>
          </w:p>
        </w:tc>
        <w:tc>
          <w:tcPr>
            <w:tcW w:w="4995" w:type="dxa"/>
          </w:tcPr>
          <w:p w14:paraId="0F542F23"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12. Уполномоченный орган</w:t>
            </w:r>
          </w:p>
          <w:p w14:paraId="3A4CFEAD" w14:textId="77777777" w:rsidR="00BD12B3" w:rsidRPr="007C62CE" w:rsidRDefault="00BD12B3" w:rsidP="00BD12B3">
            <w:pPr>
              <w:ind w:firstLine="323"/>
              <w:jc w:val="both"/>
              <w:rPr>
                <w:rFonts w:ascii="Times New Roman" w:eastAsia="Calibri" w:hAnsi="Times New Roman" w:cs="Times New Roman"/>
                <w:sz w:val="28"/>
                <w:szCs w:val="28"/>
              </w:rPr>
            </w:pPr>
          </w:p>
          <w:p w14:paraId="2BA118AC"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Уполномоченный орган осуществляет следующие полномочия:</w:t>
            </w:r>
          </w:p>
          <w:p w14:paraId="5E3C58D9"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1BA5EE64" w14:textId="0D04DCFC"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21-1) отсутствует.</w:t>
            </w:r>
          </w:p>
        </w:tc>
        <w:tc>
          <w:tcPr>
            <w:tcW w:w="5023" w:type="dxa"/>
            <w:gridSpan w:val="2"/>
          </w:tcPr>
          <w:p w14:paraId="19DAFEA5"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12. Уполномоченный орган</w:t>
            </w:r>
          </w:p>
          <w:p w14:paraId="0167B30C"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Уполномоченный орган осуществляет следующие полномочия:</w:t>
            </w:r>
          </w:p>
          <w:p w14:paraId="024C8232"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47B741D4" w14:textId="26D1FB04"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21-1) определяет в области пожарной безопасности перечень требований, из числа включенных в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p>
        </w:tc>
        <w:tc>
          <w:tcPr>
            <w:tcW w:w="2632" w:type="dxa"/>
          </w:tcPr>
          <w:p w14:paraId="5C653123" w14:textId="0AA2C665"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Приведение в соответствие с Законом Республики Казахстан от 30 декабря 2021 года № 95-VII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tc>
      </w:tr>
      <w:tr w:rsidR="00BD12B3" w:rsidRPr="007C62CE" w14:paraId="64F80EBC" w14:textId="77777777" w:rsidTr="00FF099F">
        <w:tc>
          <w:tcPr>
            <w:tcW w:w="704" w:type="dxa"/>
          </w:tcPr>
          <w:p w14:paraId="2F71014F" w14:textId="779EC9AC"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4C6A946" w14:textId="77777777" w:rsidR="00BD12B3" w:rsidRPr="007C62CE" w:rsidRDefault="00BD12B3" w:rsidP="00BD12B3">
            <w:pPr>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новый подпункт 70-43) пункта 1 </w:t>
            </w:r>
          </w:p>
          <w:p w14:paraId="1D4C0752" w14:textId="7458966D"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статьи 12</w:t>
            </w:r>
          </w:p>
        </w:tc>
        <w:tc>
          <w:tcPr>
            <w:tcW w:w="4995" w:type="dxa"/>
          </w:tcPr>
          <w:p w14:paraId="7A136D56"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12. Уполномоченный орган</w:t>
            </w:r>
          </w:p>
          <w:p w14:paraId="56567A6C"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Уполномоченный орган осуществляет следующие полномочия:</w:t>
            </w:r>
          </w:p>
          <w:p w14:paraId="4EA35694"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08C1A38B" w14:textId="733CD46A"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eastAsia="Calibri" w:hAnsi="Times New Roman" w:cs="Times New Roman"/>
                <w:b/>
                <w:sz w:val="28"/>
                <w:szCs w:val="28"/>
              </w:rPr>
              <w:t>70-43) отсутствует</w:t>
            </w:r>
            <w:r w:rsidRPr="007C62CE">
              <w:rPr>
                <w:rFonts w:ascii="Times New Roman" w:eastAsia="Calibri" w:hAnsi="Times New Roman" w:cs="Times New Roman"/>
                <w:b/>
                <w:sz w:val="28"/>
                <w:szCs w:val="28"/>
                <w:lang w:val="kk-KZ"/>
              </w:rPr>
              <w:t>.</w:t>
            </w:r>
          </w:p>
        </w:tc>
        <w:tc>
          <w:tcPr>
            <w:tcW w:w="5023" w:type="dxa"/>
            <w:gridSpan w:val="2"/>
          </w:tcPr>
          <w:p w14:paraId="2D4B0EE2"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12. Уполномоченный орган</w:t>
            </w:r>
          </w:p>
          <w:p w14:paraId="3386B3F1"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Уполномоченный орган осуществляет следующие полномочия:</w:t>
            </w:r>
          </w:p>
          <w:p w14:paraId="51B1F519"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07ABBB4E" w14:textId="3A3CCF9E"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eastAsia="Calibri" w:hAnsi="Times New Roman" w:cs="Times New Roman"/>
                <w:b/>
                <w:sz w:val="28"/>
                <w:szCs w:val="28"/>
              </w:rPr>
              <w:t>70-43) утверждает формы акта государственных инспекторов</w:t>
            </w:r>
            <w:r w:rsidRPr="007C62CE">
              <w:rPr>
                <w:rFonts w:ascii="Times New Roman" w:hAnsi="Times New Roman" w:cs="Times New Roman"/>
                <w:b/>
                <w:sz w:val="28"/>
                <w:szCs w:val="28"/>
              </w:rPr>
              <w:t xml:space="preserve"> </w:t>
            </w:r>
            <w:r w:rsidRPr="007C62CE">
              <w:rPr>
                <w:rFonts w:ascii="Times New Roman" w:eastAsia="Calibri" w:hAnsi="Times New Roman" w:cs="Times New Roman"/>
                <w:b/>
                <w:sz w:val="28"/>
                <w:szCs w:val="28"/>
              </w:rPr>
              <w:t>о приостановлении деятельности или отдельных видов деятельности</w:t>
            </w:r>
            <w:r w:rsidRPr="007C62CE">
              <w:rPr>
                <w:rFonts w:ascii="Times New Roman" w:eastAsia="Calibri" w:hAnsi="Times New Roman" w:cs="Times New Roman"/>
                <w:b/>
                <w:sz w:val="28"/>
                <w:szCs w:val="28"/>
                <w:lang w:val="kk-KZ"/>
              </w:rPr>
              <w:t>.</w:t>
            </w:r>
          </w:p>
        </w:tc>
        <w:tc>
          <w:tcPr>
            <w:tcW w:w="2632" w:type="dxa"/>
          </w:tcPr>
          <w:p w14:paraId="623D4E77" w14:textId="7CD488D4"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В целях принятия оперативных мер реагирования на нарушения требований пожарной безопасности влекущих угрозу жизни и здоровья людей</w:t>
            </w:r>
          </w:p>
        </w:tc>
      </w:tr>
      <w:tr w:rsidR="00BD12B3" w:rsidRPr="007C62CE" w14:paraId="4FB092C9" w14:textId="77777777" w:rsidTr="00FF099F">
        <w:tc>
          <w:tcPr>
            <w:tcW w:w="704" w:type="dxa"/>
          </w:tcPr>
          <w:p w14:paraId="45EDB235" w14:textId="144E2389"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5732538" w14:textId="77777777" w:rsidR="00BD12B3" w:rsidRPr="007C62CE" w:rsidRDefault="00BD12B3" w:rsidP="00BD12B3">
            <w:pPr>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новый подпункт 70-44) пункта 1 </w:t>
            </w:r>
          </w:p>
          <w:p w14:paraId="4ADA6A3A" w14:textId="3D67B242"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статьи 12</w:t>
            </w:r>
          </w:p>
        </w:tc>
        <w:tc>
          <w:tcPr>
            <w:tcW w:w="4995" w:type="dxa"/>
          </w:tcPr>
          <w:p w14:paraId="62A28D81"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12. Уполномоченный орган</w:t>
            </w:r>
          </w:p>
          <w:p w14:paraId="111B811B"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Уполномоченный орган осуществляет следующие полномочия:</w:t>
            </w:r>
          </w:p>
          <w:p w14:paraId="6734AA38"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11CB1995" w14:textId="1CE918BF" w:rsidR="00BD12B3" w:rsidRPr="007C62CE" w:rsidRDefault="00BD12B3" w:rsidP="00BD12B3">
            <w:pPr>
              <w:ind w:firstLine="323"/>
              <w:jc w:val="both"/>
              <w:rPr>
                <w:rFonts w:ascii="Times New Roman" w:eastAsia="Calibri" w:hAnsi="Times New Roman" w:cs="Times New Roman"/>
                <w:b/>
                <w:sz w:val="28"/>
                <w:szCs w:val="28"/>
                <w:lang w:val="kk-KZ"/>
              </w:rPr>
            </w:pPr>
            <w:r w:rsidRPr="007C62CE">
              <w:rPr>
                <w:rFonts w:ascii="Times New Roman" w:eastAsia="Calibri" w:hAnsi="Times New Roman" w:cs="Times New Roman"/>
                <w:b/>
                <w:sz w:val="28"/>
                <w:szCs w:val="28"/>
              </w:rPr>
              <w:t>70-44) отсутствует</w:t>
            </w:r>
            <w:r w:rsidRPr="007C62CE">
              <w:rPr>
                <w:rFonts w:ascii="Times New Roman" w:eastAsia="Calibri" w:hAnsi="Times New Roman" w:cs="Times New Roman"/>
                <w:b/>
                <w:sz w:val="28"/>
                <w:szCs w:val="28"/>
                <w:lang w:val="kk-KZ"/>
              </w:rPr>
              <w:t>;</w:t>
            </w:r>
          </w:p>
          <w:p w14:paraId="382A1E25" w14:textId="380E25C0" w:rsidR="00BD12B3" w:rsidRPr="007C62CE" w:rsidRDefault="00BD12B3" w:rsidP="00BD12B3">
            <w:pPr>
              <w:ind w:firstLine="323"/>
              <w:jc w:val="both"/>
              <w:rPr>
                <w:rFonts w:ascii="Times New Roman" w:hAnsi="Times New Roman" w:cs="Times New Roman"/>
                <w:sz w:val="28"/>
                <w:szCs w:val="28"/>
              </w:rPr>
            </w:pPr>
            <w:r w:rsidRPr="007C62CE">
              <w:rPr>
                <w:rFonts w:ascii="Times New Roman" w:eastAsia="Calibri" w:hAnsi="Times New Roman" w:cs="Times New Roman"/>
                <w:b/>
                <w:sz w:val="28"/>
                <w:szCs w:val="28"/>
              </w:rPr>
              <w:t>70-45) отсутствует.</w:t>
            </w:r>
          </w:p>
        </w:tc>
        <w:tc>
          <w:tcPr>
            <w:tcW w:w="5023" w:type="dxa"/>
            <w:gridSpan w:val="2"/>
          </w:tcPr>
          <w:p w14:paraId="15EA96BE"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12. Уполномоченный орган</w:t>
            </w:r>
          </w:p>
          <w:p w14:paraId="63A5BFED"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Уполномоченный орган осуществляет следующие полномочия:</w:t>
            </w:r>
          </w:p>
          <w:p w14:paraId="68C0DD2F"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4D2CD54E" w14:textId="77777777" w:rsidR="00BD12B3" w:rsidRPr="007C62CE" w:rsidRDefault="00BD12B3" w:rsidP="00BD12B3">
            <w:pPr>
              <w:ind w:firstLine="323"/>
              <w:jc w:val="both"/>
              <w:rPr>
                <w:rFonts w:ascii="Times New Roman" w:eastAsia="Calibri" w:hAnsi="Times New Roman" w:cs="Times New Roman"/>
                <w:b/>
                <w:sz w:val="28"/>
                <w:szCs w:val="28"/>
                <w:lang w:val="kk-KZ"/>
              </w:rPr>
            </w:pPr>
            <w:r w:rsidRPr="007C62CE">
              <w:rPr>
                <w:rFonts w:ascii="Times New Roman" w:eastAsia="Calibri" w:hAnsi="Times New Roman" w:cs="Times New Roman"/>
                <w:b/>
                <w:sz w:val="28"/>
                <w:szCs w:val="28"/>
              </w:rPr>
              <w:t>70-44) утверждает инструкцию использования технических средств для фиксации фактов совершения административных правонарушений и действий сотрудников органов гражданской защиты</w:t>
            </w:r>
            <w:r w:rsidRPr="007C62CE">
              <w:rPr>
                <w:rFonts w:ascii="Times New Roman" w:eastAsia="Calibri" w:hAnsi="Times New Roman" w:cs="Times New Roman"/>
                <w:b/>
                <w:sz w:val="28"/>
                <w:szCs w:val="28"/>
                <w:lang w:val="kk-KZ"/>
              </w:rPr>
              <w:t>;</w:t>
            </w:r>
          </w:p>
          <w:p w14:paraId="42D33A92" w14:textId="7846A9D9"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eastAsia="Calibri" w:hAnsi="Times New Roman" w:cs="Times New Roman"/>
                <w:b/>
                <w:sz w:val="28"/>
                <w:szCs w:val="28"/>
              </w:rPr>
              <w:t>70-45) использует технические средства для фиксации фактов совершения административных правонарушений и действий сотрудников органов гражданской защиты.</w:t>
            </w:r>
          </w:p>
        </w:tc>
        <w:tc>
          <w:tcPr>
            <w:tcW w:w="2632" w:type="dxa"/>
          </w:tcPr>
          <w:p w14:paraId="3C7AD7AB" w14:textId="7CEFB072"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В целях снижения коррупционных рисков при применении мер оперативного реагирования в ходе проверок</w:t>
            </w:r>
          </w:p>
        </w:tc>
      </w:tr>
      <w:tr w:rsidR="00BD12B3" w:rsidRPr="007C62CE" w14:paraId="451E7749" w14:textId="77777777" w:rsidTr="00FF099F">
        <w:tc>
          <w:tcPr>
            <w:tcW w:w="704" w:type="dxa"/>
          </w:tcPr>
          <w:p w14:paraId="708CE558"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847510F" w14:textId="7DBA269F" w:rsidR="00BD12B3" w:rsidRPr="007C62CE" w:rsidRDefault="00BD12B3" w:rsidP="00BD12B3">
            <w:pPr>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12-2</w:t>
            </w:r>
          </w:p>
        </w:tc>
        <w:tc>
          <w:tcPr>
            <w:tcW w:w="4995" w:type="dxa"/>
          </w:tcPr>
          <w:p w14:paraId="6968AB7A" w14:textId="7777777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Статья 12-2. Уполномоченный орган в области промышленной безопасности</w:t>
            </w:r>
          </w:p>
          <w:p w14:paraId="6F876220" w14:textId="77777777" w:rsidR="00BD12B3" w:rsidRPr="007C62CE" w:rsidRDefault="00BD12B3" w:rsidP="00BD12B3">
            <w:pPr>
              <w:ind w:firstLine="205"/>
              <w:jc w:val="both"/>
              <w:rPr>
                <w:rFonts w:ascii="Times New Roman" w:hAnsi="Times New Roman" w:cs="Times New Roman"/>
                <w:sz w:val="28"/>
                <w:szCs w:val="28"/>
              </w:rPr>
            </w:pPr>
          </w:p>
          <w:p w14:paraId="37CC5AAA" w14:textId="7777777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 xml:space="preserve">      Уполномоченный орган в области промышленной безопасности осуществляет следующие полномочия:</w:t>
            </w:r>
          </w:p>
          <w:p w14:paraId="35BEFB1C" w14:textId="67C727AC"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w:t>
            </w:r>
          </w:p>
          <w:p w14:paraId="6B96FE4F" w14:textId="392A48A8"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2) осуществляет государственный надзор в области промышленной безопасности;</w:t>
            </w:r>
          </w:p>
          <w:p w14:paraId="12FDA277" w14:textId="209DB91C" w:rsidR="00BD12B3" w:rsidRPr="007C62CE" w:rsidRDefault="00BD12B3" w:rsidP="00BD12B3">
            <w:pPr>
              <w:ind w:firstLine="205"/>
              <w:jc w:val="both"/>
              <w:rPr>
                <w:rFonts w:ascii="Times New Roman" w:eastAsia="Calibri" w:hAnsi="Times New Roman" w:cs="Times New Roman"/>
                <w:sz w:val="28"/>
                <w:szCs w:val="28"/>
              </w:rPr>
            </w:pPr>
            <w:r w:rsidRPr="007C62CE">
              <w:rPr>
                <w:rFonts w:ascii="Times New Roman" w:hAnsi="Times New Roman" w:cs="Times New Roman"/>
                <w:b/>
                <w:sz w:val="28"/>
                <w:szCs w:val="28"/>
              </w:rPr>
              <w:t>2-1) отсутствует.</w:t>
            </w:r>
          </w:p>
        </w:tc>
        <w:tc>
          <w:tcPr>
            <w:tcW w:w="5023" w:type="dxa"/>
            <w:gridSpan w:val="2"/>
          </w:tcPr>
          <w:p w14:paraId="143587E6" w14:textId="7777777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Статья 12-2. Уполномоченный орган в области промышленной безопасности</w:t>
            </w:r>
          </w:p>
          <w:p w14:paraId="64AB3282" w14:textId="77777777" w:rsidR="00BD12B3" w:rsidRPr="007C62CE" w:rsidRDefault="00BD12B3" w:rsidP="00BD12B3">
            <w:pPr>
              <w:ind w:firstLine="205"/>
              <w:jc w:val="both"/>
              <w:rPr>
                <w:rFonts w:ascii="Times New Roman" w:hAnsi="Times New Roman" w:cs="Times New Roman"/>
                <w:sz w:val="28"/>
                <w:szCs w:val="28"/>
              </w:rPr>
            </w:pPr>
          </w:p>
          <w:p w14:paraId="16BD88A9" w14:textId="574F05D7"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 xml:space="preserve">      Уполномоченный орган в области промышленной безопасности осуществляет следующие полномочия:</w:t>
            </w:r>
          </w:p>
          <w:p w14:paraId="0DA00078" w14:textId="6A465094"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w:t>
            </w:r>
          </w:p>
          <w:p w14:paraId="5D50D03A" w14:textId="31766E75" w:rsidR="00BD12B3" w:rsidRPr="007C62CE" w:rsidRDefault="00BD12B3" w:rsidP="00BD12B3">
            <w:pPr>
              <w:ind w:firstLine="205"/>
              <w:jc w:val="both"/>
              <w:rPr>
                <w:rFonts w:ascii="Times New Roman" w:hAnsi="Times New Roman" w:cs="Times New Roman"/>
                <w:sz w:val="28"/>
                <w:szCs w:val="28"/>
              </w:rPr>
            </w:pPr>
            <w:r w:rsidRPr="007C62CE">
              <w:rPr>
                <w:rFonts w:ascii="Times New Roman" w:hAnsi="Times New Roman" w:cs="Times New Roman"/>
                <w:sz w:val="28"/>
                <w:szCs w:val="28"/>
              </w:rPr>
              <w:t xml:space="preserve">2) осуществляет государственный </w:t>
            </w:r>
            <w:r w:rsidRPr="007C62CE">
              <w:rPr>
                <w:rFonts w:ascii="Times New Roman" w:hAnsi="Times New Roman" w:cs="Times New Roman"/>
                <w:b/>
                <w:sz w:val="28"/>
                <w:szCs w:val="28"/>
              </w:rPr>
              <w:t>контроль и</w:t>
            </w:r>
            <w:r w:rsidRPr="007C62CE">
              <w:rPr>
                <w:rFonts w:ascii="Times New Roman" w:hAnsi="Times New Roman" w:cs="Times New Roman"/>
                <w:sz w:val="28"/>
                <w:szCs w:val="28"/>
              </w:rPr>
              <w:t xml:space="preserve"> надзор в области промышленной безопасности;</w:t>
            </w:r>
          </w:p>
          <w:p w14:paraId="274E65EE" w14:textId="31BB0867" w:rsidR="00BD12B3" w:rsidRPr="007C62CE" w:rsidRDefault="00BD12B3" w:rsidP="00BD12B3">
            <w:pPr>
              <w:ind w:firstLine="205"/>
              <w:jc w:val="both"/>
              <w:rPr>
                <w:rFonts w:ascii="Times New Roman" w:eastAsia="Calibri" w:hAnsi="Times New Roman" w:cs="Times New Roman"/>
                <w:sz w:val="28"/>
                <w:szCs w:val="28"/>
              </w:rPr>
            </w:pPr>
            <w:r w:rsidRPr="007C62CE">
              <w:rPr>
                <w:rFonts w:ascii="Times New Roman" w:hAnsi="Times New Roman" w:cs="Times New Roman"/>
                <w:b/>
                <w:sz w:val="28"/>
                <w:szCs w:val="28"/>
              </w:rPr>
              <w:t>2-1) определяет перечень требований, из числа включенных в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p>
        </w:tc>
        <w:tc>
          <w:tcPr>
            <w:tcW w:w="2632" w:type="dxa"/>
          </w:tcPr>
          <w:p w14:paraId="05A925DE" w14:textId="6FF4C26B"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0B3B892C" w14:textId="77777777" w:rsidTr="00FF099F">
        <w:tc>
          <w:tcPr>
            <w:tcW w:w="704" w:type="dxa"/>
          </w:tcPr>
          <w:p w14:paraId="1FAF4CF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2DC5EBFC"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 1</w:t>
            </w:r>
            <w:r w:rsidRPr="007C62CE">
              <w:rPr>
                <w:rFonts w:ascii="Times New Roman" w:hAnsi="Times New Roman" w:cs="Times New Roman"/>
                <w:sz w:val="28"/>
                <w:szCs w:val="28"/>
              </w:rPr>
              <w:t>)</w:t>
            </w:r>
            <w:r w:rsidRPr="007C62CE">
              <w:rPr>
                <w:rFonts w:ascii="Times New Roman" w:hAnsi="Times New Roman" w:cs="Times New Roman"/>
                <w:sz w:val="28"/>
                <w:szCs w:val="28"/>
                <w:lang w:val="kk-KZ"/>
              </w:rPr>
              <w:t xml:space="preserve"> пункта 1</w:t>
            </w:r>
          </w:p>
          <w:p w14:paraId="232900E4" w14:textId="1CFAEAEE" w:rsidR="00BD12B3" w:rsidRPr="007C62CE" w:rsidRDefault="00BD12B3" w:rsidP="00BD12B3">
            <w:pPr>
              <w:rPr>
                <w:rFonts w:ascii="Times New Roman" w:eastAsia="Calibri" w:hAnsi="Times New Roman" w:cs="Times New Roman"/>
                <w:b/>
                <w:sz w:val="28"/>
                <w:szCs w:val="28"/>
              </w:rPr>
            </w:pPr>
            <w:r w:rsidRPr="007C62CE">
              <w:rPr>
                <w:rFonts w:ascii="Times New Roman" w:hAnsi="Times New Roman" w:cs="Times New Roman"/>
                <w:sz w:val="28"/>
                <w:szCs w:val="28"/>
                <w:lang w:val="kk-KZ"/>
              </w:rPr>
              <w:t>статьи 15</w:t>
            </w:r>
          </w:p>
        </w:tc>
        <w:tc>
          <w:tcPr>
            <w:tcW w:w="4995" w:type="dxa"/>
            <w:tcBorders>
              <w:top w:val="single" w:sz="4" w:space="0" w:color="auto"/>
              <w:left w:val="single" w:sz="4" w:space="0" w:color="auto"/>
              <w:bottom w:val="single" w:sz="4" w:space="0" w:color="auto"/>
              <w:right w:val="single" w:sz="4" w:space="0" w:color="auto"/>
            </w:tcBorders>
          </w:tcPr>
          <w:p w14:paraId="611371C5" w14:textId="77777777" w:rsidR="00BD12B3" w:rsidRPr="007C62CE" w:rsidRDefault="00BD12B3" w:rsidP="00BD12B3">
            <w:pPr>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Статья 15. Компетенция местных представительных и исполнительных органов в сфере гражданской защиты</w:t>
            </w:r>
          </w:p>
          <w:p w14:paraId="42006D14"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1. Местные представительные органы:</w:t>
            </w:r>
          </w:p>
          <w:p w14:paraId="7713FE25" w14:textId="0811B1E3" w:rsidR="00BD12B3" w:rsidRPr="007C62CE" w:rsidRDefault="00BD12B3" w:rsidP="00BD12B3">
            <w:pPr>
              <w:ind w:firstLine="323"/>
              <w:jc w:val="both"/>
              <w:rPr>
                <w:rFonts w:ascii="Times New Roman" w:eastAsia="Calibri" w:hAnsi="Times New Roman" w:cs="Times New Roman"/>
                <w:sz w:val="28"/>
                <w:szCs w:val="28"/>
                <w:lang w:val="kk-KZ"/>
              </w:rPr>
            </w:pPr>
            <w:r w:rsidRPr="007C62CE">
              <w:rPr>
                <w:rFonts w:ascii="Times New Roman" w:hAnsi="Times New Roman" w:cs="Times New Roman"/>
                <w:sz w:val="28"/>
                <w:szCs w:val="28"/>
              </w:rPr>
              <w:t>      1) утверждают правила по обеспечению общественного порядка и безопасности при возникновении чрезвычайных ситуаций, их предупреждению и ликвидации</w:t>
            </w:r>
            <w:r w:rsidRPr="007C62CE">
              <w:rPr>
                <w:rFonts w:ascii="Times New Roman" w:hAnsi="Times New Roman" w:cs="Times New Roman"/>
                <w:b/>
                <w:sz w:val="28"/>
                <w:szCs w:val="28"/>
              </w:rPr>
              <w:t>, за нарушение которых предусмотрена административная ответственность</w:t>
            </w:r>
            <w:r w:rsidRPr="007C62CE">
              <w:rPr>
                <w:rFonts w:ascii="Times New Roman" w:hAnsi="Times New Roman" w:cs="Times New Roman"/>
                <w:sz w:val="28"/>
                <w:szCs w:val="28"/>
              </w:rPr>
              <w:t>.</w:t>
            </w:r>
          </w:p>
        </w:tc>
        <w:tc>
          <w:tcPr>
            <w:tcW w:w="5023" w:type="dxa"/>
            <w:gridSpan w:val="2"/>
            <w:tcBorders>
              <w:top w:val="single" w:sz="4" w:space="0" w:color="auto"/>
              <w:left w:val="single" w:sz="4" w:space="0" w:color="auto"/>
              <w:bottom w:val="single" w:sz="4" w:space="0" w:color="auto"/>
              <w:right w:val="single" w:sz="4" w:space="0" w:color="auto"/>
            </w:tcBorders>
          </w:tcPr>
          <w:p w14:paraId="42442B8C" w14:textId="77777777" w:rsidR="00BD12B3" w:rsidRPr="007C62CE" w:rsidRDefault="00BD12B3" w:rsidP="00BD12B3">
            <w:pPr>
              <w:jc w:val="both"/>
              <w:outlineLvl w:val="2"/>
              <w:rPr>
                <w:rFonts w:ascii="Times New Roman" w:hAnsi="Times New Roman" w:cs="Times New Roman"/>
                <w:b/>
                <w:bCs/>
                <w:sz w:val="28"/>
                <w:szCs w:val="28"/>
              </w:rPr>
            </w:pPr>
            <w:r w:rsidRPr="007C62CE">
              <w:rPr>
                <w:rFonts w:ascii="Times New Roman" w:hAnsi="Times New Roman" w:cs="Times New Roman"/>
                <w:b/>
                <w:bCs/>
                <w:sz w:val="28"/>
                <w:szCs w:val="28"/>
              </w:rPr>
              <w:t>Статья 15. Компетенция местных представительных и исполнительных органов в сфере гражданской защиты</w:t>
            </w:r>
          </w:p>
          <w:p w14:paraId="4C476B75"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1. Местные представительные органы:</w:t>
            </w:r>
          </w:p>
          <w:p w14:paraId="6AF239EC" w14:textId="081007AC"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1) утверждают правила по обеспечению общественного порядка и безопасности при возникновении чрезвычайных ситуаций, их предупреждению и ликвидации.</w:t>
            </w:r>
          </w:p>
          <w:p w14:paraId="69A50B71"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5509D10B" w14:textId="77777777" w:rsidR="00BD12B3" w:rsidRPr="007C62CE" w:rsidRDefault="00BD12B3" w:rsidP="00BD12B3">
            <w:pPr>
              <w:ind w:firstLine="323"/>
              <w:jc w:val="both"/>
              <w:rPr>
                <w:rFonts w:ascii="Times New Roman" w:eastAsia="Calibri" w:hAnsi="Times New Roman" w:cs="Times New Roman"/>
                <w:sz w:val="28"/>
                <w:szCs w:val="28"/>
              </w:rPr>
            </w:pPr>
          </w:p>
        </w:tc>
        <w:tc>
          <w:tcPr>
            <w:tcW w:w="2632" w:type="dxa"/>
            <w:tcBorders>
              <w:left w:val="single" w:sz="4" w:space="0" w:color="auto"/>
              <w:right w:val="single" w:sz="4" w:space="0" w:color="auto"/>
            </w:tcBorders>
          </w:tcPr>
          <w:p w14:paraId="7BB4DFDD" w14:textId="77777777" w:rsidR="00BD12B3" w:rsidRPr="007C62CE" w:rsidRDefault="00BD12B3" w:rsidP="00BD12B3">
            <w:pPr>
              <w:ind w:firstLine="459"/>
              <w:jc w:val="both"/>
              <w:rPr>
                <w:rFonts w:ascii="Times New Roman" w:hAnsi="Times New Roman" w:cs="Times New Roman"/>
                <w:bCs/>
                <w:sz w:val="28"/>
                <w:szCs w:val="28"/>
              </w:rPr>
            </w:pPr>
            <w:r w:rsidRPr="007C62CE">
              <w:rPr>
                <w:rFonts w:ascii="Times New Roman" w:hAnsi="Times New Roman" w:cs="Times New Roman"/>
                <w:bCs/>
                <w:sz w:val="28"/>
                <w:szCs w:val="28"/>
              </w:rPr>
              <w:t>Предварительный анализ действующего законодательства показал, что в отраслевом законодательстве отсутствуют четкие требования по обеспечению общественного порядка и безопасности при возникновении чрезвычайных ситуаций, их предупреждению и ликвидации, за нарушение которых предлагается административная ответственность (материальная норма).</w:t>
            </w:r>
          </w:p>
          <w:p w14:paraId="64FD1E1D" w14:textId="77777777" w:rsidR="00BD12B3" w:rsidRPr="007C62CE" w:rsidRDefault="00BD12B3" w:rsidP="00BD12B3">
            <w:pPr>
              <w:ind w:firstLine="459"/>
              <w:jc w:val="both"/>
              <w:rPr>
                <w:rFonts w:ascii="Times New Roman" w:hAnsi="Times New Roman" w:cs="Times New Roman"/>
                <w:bCs/>
                <w:sz w:val="28"/>
                <w:szCs w:val="28"/>
              </w:rPr>
            </w:pPr>
            <w:r w:rsidRPr="007C62CE">
              <w:rPr>
                <w:rFonts w:ascii="Times New Roman" w:hAnsi="Times New Roman" w:cs="Times New Roman"/>
                <w:bCs/>
                <w:sz w:val="28"/>
                <w:szCs w:val="28"/>
              </w:rPr>
              <w:t>Вместе с тем в реализацию пункта 1 статьи 15 Закона «О гражданской защите» решением Кызылординского областного маслихата от 11 декабря 2020 года № 521 утверждены Правила по обеспечению общественного порядка и безопасности, предупреждению и ликвидации чрезвычайных ситуаций, за нарушение которых предусмотрена административная ответственность при их возникновении на территории Кызылординской области (далее – Правила).</w:t>
            </w:r>
          </w:p>
          <w:p w14:paraId="5D79300D" w14:textId="77777777" w:rsidR="00BD12B3" w:rsidRPr="007C62CE" w:rsidRDefault="00BD12B3" w:rsidP="00BD12B3">
            <w:pPr>
              <w:ind w:firstLine="459"/>
              <w:jc w:val="both"/>
              <w:rPr>
                <w:rFonts w:ascii="Times New Roman" w:hAnsi="Times New Roman" w:cs="Times New Roman"/>
                <w:bCs/>
                <w:sz w:val="28"/>
                <w:szCs w:val="28"/>
              </w:rPr>
            </w:pPr>
            <w:r w:rsidRPr="007C62CE">
              <w:rPr>
                <w:rFonts w:ascii="Times New Roman" w:hAnsi="Times New Roman" w:cs="Times New Roman"/>
                <w:bCs/>
                <w:sz w:val="28"/>
                <w:szCs w:val="28"/>
              </w:rPr>
              <w:t>Исходя из положений указанных Правил, они направлены на обеспечение должностными лицами общественного порядка и безопасности, предупреждения и ликвидации чрезвычайных ситуаций.</w:t>
            </w:r>
          </w:p>
          <w:p w14:paraId="0D3543AF" w14:textId="77777777" w:rsidR="00BD12B3" w:rsidRPr="007C62CE" w:rsidRDefault="00BD12B3" w:rsidP="00BD12B3">
            <w:pPr>
              <w:ind w:firstLine="459"/>
              <w:jc w:val="both"/>
              <w:rPr>
                <w:rFonts w:ascii="Times New Roman" w:hAnsi="Times New Roman" w:cs="Times New Roman"/>
                <w:bCs/>
                <w:sz w:val="28"/>
                <w:szCs w:val="28"/>
              </w:rPr>
            </w:pPr>
            <w:r w:rsidRPr="007C62CE">
              <w:rPr>
                <w:rFonts w:ascii="Times New Roman" w:hAnsi="Times New Roman" w:cs="Times New Roman"/>
                <w:bCs/>
                <w:sz w:val="28"/>
                <w:szCs w:val="28"/>
              </w:rPr>
              <w:t>Более того, пунктом 8 Правил устанавливается конкретный состав административного правонарушения, в то время как основанием административной ответственности является совершение деяния, содержащего все признаки состава правонарушения, предусмотренного Особенной частью Кодекса об административных правонарушениях (далее – КоАП).</w:t>
            </w:r>
          </w:p>
          <w:p w14:paraId="4F7245B3" w14:textId="77777777" w:rsidR="00BD12B3" w:rsidRPr="007C62CE" w:rsidRDefault="00BD12B3" w:rsidP="00BD12B3">
            <w:pPr>
              <w:ind w:firstLine="459"/>
              <w:jc w:val="both"/>
              <w:rPr>
                <w:rFonts w:ascii="Times New Roman" w:hAnsi="Times New Roman" w:cs="Times New Roman"/>
                <w:bCs/>
                <w:sz w:val="28"/>
                <w:szCs w:val="28"/>
              </w:rPr>
            </w:pPr>
            <w:r w:rsidRPr="007C62CE">
              <w:rPr>
                <w:rFonts w:ascii="Times New Roman" w:hAnsi="Times New Roman" w:cs="Times New Roman"/>
                <w:bCs/>
                <w:sz w:val="28"/>
                <w:szCs w:val="28"/>
              </w:rPr>
              <w:t>В связи с чем полагаем, что нарушение вышеуказанных правил может послужить привлечению должностного лица к дисциплинарной ответственности за невыполнение или ненадлежащее выполнение своих служебных обязанностей (статья 19 Закона «О правоохранительной службе», статья 43 Закона «О государственной службе Республики Казахстан»).</w:t>
            </w:r>
          </w:p>
          <w:p w14:paraId="6DE8B58C" w14:textId="77777777" w:rsidR="00BD12B3" w:rsidRPr="007C62CE" w:rsidRDefault="00BD12B3" w:rsidP="00BD12B3">
            <w:pPr>
              <w:ind w:firstLine="459"/>
              <w:jc w:val="both"/>
              <w:rPr>
                <w:rFonts w:ascii="Times New Roman" w:hAnsi="Times New Roman" w:cs="Times New Roman"/>
                <w:bCs/>
                <w:sz w:val="28"/>
                <w:szCs w:val="28"/>
              </w:rPr>
            </w:pPr>
            <w:r w:rsidRPr="007C62CE">
              <w:rPr>
                <w:rFonts w:ascii="Times New Roman" w:hAnsi="Times New Roman" w:cs="Times New Roman"/>
                <w:bCs/>
                <w:sz w:val="28"/>
                <w:szCs w:val="28"/>
              </w:rPr>
              <w:t xml:space="preserve">Необходимо отметить, что Протоколом заседания Совета по правовой политике при Президенте Республики Казахстан от 5 октября 2018 года </w:t>
            </w:r>
          </w:p>
          <w:p w14:paraId="1389ADAE" w14:textId="77777777" w:rsidR="00BD12B3" w:rsidRPr="007C62CE" w:rsidRDefault="00BD12B3" w:rsidP="00BD12B3">
            <w:pPr>
              <w:ind w:firstLine="459"/>
              <w:jc w:val="both"/>
              <w:rPr>
                <w:rFonts w:ascii="Times New Roman" w:hAnsi="Times New Roman" w:cs="Times New Roman"/>
                <w:bCs/>
                <w:sz w:val="28"/>
                <w:szCs w:val="28"/>
              </w:rPr>
            </w:pPr>
            <w:r w:rsidRPr="007C62CE">
              <w:rPr>
                <w:rFonts w:ascii="Times New Roman" w:hAnsi="Times New Roman" w:cs="Times New Roman"/>
                <w:bCs/>
                <w:sz w:val="28"/>
                <w:szCs w:val="28"/>
              </w:rPr>
              <w:t>№ 18-51-4.2 были одобрены подходы по совершенствованию административно-деликтного законодательства, в том числе направленные на исключение отдельных составов административных правонарушений в связи с возможностью рассмотрения регулируемых ими отношений в гражданско-правовом и дисциплинарном порядке.</w:t>
            </w:r>
          </w:p>
          <w:p w14:paraId="23D89C64" w14:textId="77777777" w:rsidR="00BD12B3" w:rsidRPr="007C62CE" w:rsidRDefault="00BD12B3" w:rsidP="00BD12B3">
            <w:pPr>
              <w:ind w:firstLine="459"/>
              <w:jc w:val="both"/>
              <w:rPr>
                <w:rFonts w:ascii="Times New Roman" w:hAnsi="Times New Roman" w:cs="Times New Roman"/>
                <w:bCs/>
                <w:sz w:val="28"/>
                <w:szCs w:val="28"/>
              </w:rPr>
            </w:pPr>
            <w:r w:rsidRPr="007C62CE">
              <w:rPr>
                <w:rFonts w:ascii="Times New Roman" w:hAnsi="Times New Roman" w:cs="Times New Roman"/>
                <w:bCs/>
                <w:sz w:val="28"/>
                <w:szCs w:val="28"/>
              </w:rPr>
              <w:t>Между тем полагаем, что установление административной ответственности следует рассматривать после определения причин слабой эффективности мер, не связанных с наказанием, т.е. по итогам апробирования действующих мер воздействия и правоприменительной практики.</w:t>
            </w:r>
          </w:p>
          <w:p w14:paraId="74A579B8" w14:textId="6633772A" w:rsidR="00BD12B3" w:rsidRPr="007C62CE" w:rsidRDefault="00BD12B3" w:rsidP="00BD12B3">
            <w:pPr>
              <w:jc w:val="both"/>
              <w:rPr>
                <w:rFonts w:ascii="Times New Roman" w:eastAsia="Calibri" w:hAnsi="Times New Roman" w:cs="Times New Roman"/>
                <w:sz w:val="28"/>
                <w:szCs w:val="28"/>
              </w:rPr>
            </w:pPr>
            <w:r w:rsidRPr="007C62CE">
              <w:rPr>
                <w:rFonts w:ascii="Times New Roman" w:hAnsi="Times New Roman" w:cs="Times New Roman"/>
                <w:bCs/>
                <w:sz w:val="28"/>
                <w:szCs w:val="28"/>
              </w:rPr>
              <w:t>Таким образом, отмечаем о необходимости исключить из подпункта 1) пункта 1 статьи 15 Закона «О гражданской защите» слова «, за нарушение которых предусмотрена административная ответственность»</w:t>
            </w:r>
          </w:p>
        </w:tc>
      </w:tr>
      <w:tr w:rsidR="00BD12B3" w:rsidRPr="007C62CE" w14:paraId="4E46267B" w14:textId="77777777" w:rsidTr="00FF099F">
        <w:trPr>
          <w:trHeight w:val="2675"/>
        </w:trPr>
        <w:tc>
          <w:tcPr>
            <w:tcW w:w="704" w:type="dxa"/>
          </w:tcPr>
          <w:p w14:paraId="6B73A719" w14:textId="12B3E7E0"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8F497E1"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подпункт 2) пункта 2 </w:t>
            </w:r>
          </w:p>
          <w:p w14:paraId="66522F94" w14:textId="7A734071"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статьи 36</w:t>
            </w:r>
          </w:p>
        </w:tc>
        <w:tc>
          <w:tcPr>
            <w:tcW w:w="4995" w:type="dxa"/>
          </w:tcPr>
          <w:p w14:paraId="60086F8D"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36. Государственный контроль и надзор в сфере гражданской защиты</w:t>
            </w:r>
          </w:p>
          <w:p w14:paraId="3EAC52EF"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7F1C17A3" w14:textId="3467DE9C"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2. Государственный контроль и надзор в сфере гражданской защиты подразделяется на:</w:t>
            </w:r>
          </w:p>
          <w:p w14:paraId="0508147F" w14:textId="2206EF6E"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78BC48DD" w14:textId="221BEF9C" w:rsidR="00BD12B3" w:rsidRPr="007C62CE" w:rsidRDefault="00BD12B3" w:rsidP="00BD12B3">
            <w:pPr>
              <w:ind w:firstLine="323"/>
              <w:jc w:val="both"/>
              <w:rPr>
                <w:rFonts w:ascii="Times New Roman" w:hAnsi="Times New Roman" w:cs="Times New Roman"/>
                <w:sz w:val="28"/>
                <w:szCs w:val="28"/>
              </w:rPr>
            </w:pPr>
            <w:r w:rsidRPr="007C62CE">
              <w:rPr>
                <w:rFonts w:ascii="Times New Roman" w:eastAsia="Calibri" w:hAnsi="Times New Roman" w:cs="Times New Roman"/>
                <w:sz w:val="28"/>
                <w:szCs w:val="28"/>
              </w:rPr>
              <w:t>2) государственный контроль в области пожарной безопасности.</w:t>
            </w:r>
          </w:p>
        </w:tc>
        <w:tc>
          <w:tcPr>
            <w:tcW w:w="5023" w:type="dxa"/>
            <w:gridSpan w:val="2"/>
          </w:tcPr>
          <w:p w14:paraId="4997CA84"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36. Государственный контроль и надзор в сфере гражданской защиты</w:t>
            </w:r>
          </w:p>
          <w:p w14:paraId="5F411240"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5E661B75"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2. Государственный контроль и надзор в сфере гражданской защиты подразделяется на:</w:t>
            </w:r>
          </w:p>
          <w:p w14:paraId="0E383B29"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01D154C2" w14:textId="4FC1BD1B" w:rsidR="00BD12B3" w:rsidRPr="007C62CE" w:rsidRDefault="00BD12B3" w:rsidP="00BD12B3">
            <w:pPr>
              <w:ind w:firstLine="323"/>
              <w:jc w:val="both"/>
              <w:rPr>
                <w:rFonts w:ascii="Times New Roman" w:hAnsi="Times New Roman" w:cs="Times New Roman"/>
                <w:sz w:val="28"/>
                <w:szCs w:val="28"/>
              </w:rPr>
            </w:pPr>
            <w:r w:rsidRPr="007C62CE">
              <w:rPr>
                <w:rFonts w:ascii="Times New Roman" w:eastAsia="Calibri" w:hAnsi="Times New Roman" w:cs="Times New Roman"/>
                <w:sz w:val="28"/>
                <w:szCs w:val="28"/>
              </w:rPr>
              <w:t xml:space="preserve">2) государственный контроль </w:t>
            </w:r>
            <w:r w:rsidRPr="007C62CE">
              <w:rPr>
                <w:rFonts w:ascii="Times New Roman" w:eastAsia="Calibri" w:hAnsi="Times New Roman" w:cs="Times New Roman"/>
                <w:b/>
                <w:sz w:val="28"/>
                <w:szCs w:val="28"/>
              </w:rPr>
              <w:t>и надзор</w:t>
            </w:r>
            <w:r w:rsidRPr="007C62CE">
              <w:rPr>
                <w:rFonts w:ascii="Times New Roman" w:eastAsia="Calibri" w:hAnsi="Times New Roman" w:cs="Times New Roman"/>
                <w:sz w:val="28"/>
                <w:szCs w:val="28"/>
              </w:rPr>
              <w:t xml:space="preserve"> в области пожарной безопасности.</w:t>
            </w:r>
          </w:p>
        </w:tc>
        <w:tc>
          <w:tcPr>
            <w:tcW w:w="2632" w:type="dxa"/>
          </w:tcPr>
          <w:p w14:paraId="56AD37E5" w14:textId="140DC08C"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Приведение в соответствие с Законом Республики Казахстан от 30 декабря 2021 года № 95-VII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tc>
      </w:tr>
      <w:tr w:rsidR="00BD12B3" w:rsidRPr="007C62CE" w14:paraId="4F29AA89" w14:textId="77777777" w:rsidTr="00FF099F">
        <w:tc>
          <w:tcPr>
            <w:tcW w:w="704" w:type="dxa"/>
          </w:tcPr>
          <w:p w14:paraId="78D514CD" w14:textId="272D7034"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Pr>
          <w:p w14:paraId="218BE500" w14:textId="0023B70D" w:rsidR="00BD12B3" w:rsidRPr="007C62CE" w:rsidRDefault="00BD12B3" w:rsidP="00BD12B3">
            <w:pPr>
              <w:jc w:val="center"/>
              <w:rPr>
                <w:rFonts w:ascii="Times New Roman" w:eastAsia="Calibri" w:hAnsi="Times New Roman" w:cs="Times New Roman"/>
                <w:sz w:val="28"/>
                <w:szCs w:val="28"/>
              </w:rPr>
            </w:pPr>
            <w:r w:rsidRPr="007C62CE">
              <w:rPr>
                <w:rFonts w:ascii="Times New Roman" w:eastAsia="Calibri" w:hAnsi="Times New Roman" w:cs="Times New Roman"/>
                <w:sz w:val="28"/>
                <w:szCs w:val="28"/>
              </w:rPr>
              <w:t>пункты 3 и 4 статьи 36</w:t>
            </w:r>
          </w:p>
        </w:tc>
        <w:tc>
          <w:tcPr>
            <w:tcW w:w="4995" w:type="dxa"/>
          </w:tcPr>
          <w:p w14:paraId="695A06AD"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36. Государственный контроль и надзор в сфере гражданской защиты</w:t>
            </w:r>
          </w:p>
          <w:p w14:paraId="3DBF16EE"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66DF7A81" w14:textId="77777777" w:rsidR="00BD12B3" w:rsidRPr="007C62CE" w:rsidRDefault="00BD12B3" w:rsidP="00BD12B3">
            <w:pPr>
              <w:tabs>
                <w:tab w:val="center" w:pos="1609"/>
              </w:tabs>
              <w:ind w:firstLine="323"/>
              <w:jc w:val="both"/>
              <w:rPr>
                <w:rFonts w:ascii="Times New Roman" w:eastAsia="Calibri" w:hAnsi="Times New Roman" w:cs="Times New Roman"/>
                <w:b/>
                <w:sz w:val="28"/>
                <w:szCs w:val="28"/>
              </w:rPr>
            </w:pPr>
            <w:r w:rsidRPr="007C62CE">
              <w:rPr>
                <w:rFonts w:ascii="Times New Roman" w:eastAsia="Calibri" w:hAnsi="Times New Roman" w:cs="Times New Roman"/>
                <w:sz w:val="28"/>
                <w:szCs w:val="28"/>
              </w:rPr>
              <w:t xml:space="preserve">3. Государственный контроль и надзор в сфере гражданской защиты осуществляются </w:t>
            </w:r>
            <w:r w:rsidRPr="007C62CE">
              <w:rPr>
                <w:rFonts w:ascii="Times New Roman" w:eastAsia="Calibri" w:hAnsi="Times New Roman" w:cs="Times New Roman"/>
                <w:b/>
                <w:sz w:val="28"/>
                <w:szCs w:val="28"/>
              </w:rPr>
              <w:t>в форме проверки и профилактического контроля.</w:t>
            </w:r>
          </w:p>
          <w:p w14:paraId="266BA319"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25B8BB2E" w14:textId="183CEE4D"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748EB219"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5F0CEBE9"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0EDCF377" w14:textId="1E4A302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4. Виды и порядок проведения проверок и профилактического контроля определяются в соответствии с Предпринимательским кодексом Республики Казахстан.</w:t>
            </w:r>
          </w:p>
        </w:tc>
        <w:tc>
          <w:tcPr>
            <w:tcW w:w="5023" w:type="dxa"/>
            <w:gridSpan w:val="2"/>
          </w:tcPr>
          <w:p w14:paraId="6940FF0F" w14:textId="2B5FAC63"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36. Государственный контроль и надзор в сфере гражданской защиты</w:t>
            </w:r>
          </w:p>
          <w:p w14:paraId="10650A04" w14:textId="55407AED"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518CAEFB" w14:textId="1F62751D"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 статье 36    пункты 3 и 4 изложить в следующей редакции:</w:t>
            </w:r>
          </w:p>
          <w:p w14:paraId="1D21B67C" w14:textId="1B1996B5" w:rsidR="00BD12B3" w:rsidRPr="007C62CE" w:rsidRDefault="00BD12B3" w:rsidP="00BD12B3">
            <w:pPr>
              <w:tabs>
                <w:tab w:val="center" w:pos="1609"/>
              </w:tabs>
              <w:ind w:firstLine="323"/>
              <w:jc w:val="both"/>
              <w:rPr>
                <w:rFonts w:ascii="Times New Roman" w:eastAsia="Calibri" w:hAnsi="Times New Roman" w:cs="Times New Roman"/>
                <w:b/>
                <w:sz w:val="28"/>
                <w:szCs w:val="28"/>
              </w:rPr>
            </w:pPr>
            <w:r w:rsidRPr="007C62CE">
              <w:rPr>
                <w:rFonts w:ascii="Times New Roman" w:eastAsia="Calibri" w:hAnsi="Times New Roman" w:cs="Times New Roman"/>
                <w:sz w:val="28"/>
                <w:szCs w:val="28"/>
              </w:rPr>
              <w:t xml:space="preserve"> «3. Государственный контроль в сфере гражданской защиты осуществляются</w:t>
            </w:r>
            <w:r w:rsidRPr="007C62CE">
              <w:rPr>
                <w:rFonts w:ascii="Times New Roman" w:eastAsia="Calibri" w:hAnsi="Times New Roman" w:cs="Times New Roman"/>
                <w:b/>
                <w:sz w:val="28"/>
                <w:szCs w:val="28"/>
              </w:rPr>
              <w:t xml:space="preserve"> в форме проверки, профилактического контроля с посещением субъекта (объекта) контроля и надзора и расследования.</w:t>
            </w:r>
          </w:p>
          <w:p w14:paraId="7C829008"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4. </w:t>
            </w:r>
            <w:r w:rsidRPr="007C62CE">
              <w:rPr>
                <w:rFonts w:ascii="Times New Roman" w:eastAsia="Calibri" w:hAnsi="Times New Roman" w:cs="Times New Roman"/>
                <w:sz w:val="28"/>
                <w:szCs w:val="28"/>
              </w:rPr>
              <w:tab/>
              <w:t>Виды и порядок проведения проверок, профилактического контроля с посещением субъекта (объекта) контроля и надзора, определяются в соответствии с Предпринимательским кодексом Республики Казахстан.</w:t>
            </w:r>
          </w:p>
          <w:p w14:paraId="4D74D420" w14:textId="1528C323" w:rsidR="00BD12B3" w:rsidRPr="007C62CE" w:rsidRDefault="00BD12B3" w:rsidP="00BD12B3">
            <w:pPr>
              <w:tabs>
                <w:tab w:val="center" w:pos="1609"/>
              </w:tabs>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Расследование осуществляется в соответствии с законодательством Республики Казахстан.</w:t>
            </w:r>
          </w:p>
        </w:tc>
        <w:tc>
          <w:tcPr>
            <w:tcW w:w="2632" w:type="dxa"/>
          </w:tcPr>
          <w:p w14:paraId="15FABCCC" w14:textId="6F996B73"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127D15EB" w14:textId="77777777" w:rsidTr="00FF099F">
        <w:tc>
          <w:tcPr>
            <w:tcW w:w="704" w:type="dxa"/>
          </w:tcPr>
          <w:p w14:paraId="7360B525" w14:textId="77777777"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60125329" w14:textId="6F12DC5D" w:rsidR="00BD12B3" w:rsidRPr="007C62CE" w:rsidRDefault="00BD12B3" w:rsidP="00BD12B3">
            <w:pPr>
              <w:rPr>
                <w:rFonts w:ascii="Times New Roman" w:eastAsia="Calibri" w:hAnsi="Times New Roman" w:cs="Times New Roman"/>
                <w:sz w:val="28"/>
                <w:szCs w:val="28"/>
              </w:rPr>
            </w:pPr>
            <w:r w:rsidRPr="007C62CE">
              <w:rPr>
                <w:rFonts w:ascii="Times New Roman" w:eastAsia="Calibri" w:hAnsi="Times New Roman" w:cs="Times New Roman"/>
                <w:bCs/>
                <w:sz w:val="28"/>
                <w:szCs w:val="28"/>
              </w:rPr>
              <w:t xml:space="preserve">Статья </w:t>
            </w:r>
            <w:r w:rsidRPr="007C62CE">
              <w:rPr>
                <w:rFonts w:ascii="Times New Roman" w:eastAsia="Calibri" w:hAnsi="Times New Roman" w:cs="Times New Roman"/>
                <w:bCs/>
                <w:sz w:val="28"/>
                <w:szCs w:val="28"/>
                <w:lang w:val="kk-KZ"/>
              </w:rPr>
              <w:t>37</w:t>
            </w:r>
          </w:p>
        </w:tc>
        <w:tc>
          <w:tcPr>
            <w:tcW w:w="4995" w:type="dxa"/>
            <w:tcBorders>
              <w:top w:val="single" w:sz="4" w:space="0" w:color="auto"/>
              <w:left w:val="single" w:sz="4" w:space="0" w:color="auto"/>
              <w:bottom w:val="single" w:sz="4" w:space="0" w:color="auto"/>
              <w:right w:val="single" w:sz="4" w:space="0" w:color="auto"/>
            </w:tcBorders>
          </w:tcPr>
          <w:p w14:paraId="59DBB0FE" w14:textId="77777777" w:rsidR="00BD12B3" w:rsidRPr="007C62CE" w:rsidRDefault="00BD12B3" w:rsidP="00BD12B3">
            <w:pPr>
              <w:shd w:val="clear" w:color="auto" w:fill="FFFFFF" w:themeFill="background1"/>
              <w:ind w:firstLine="175"/>
              <w:jc w:val="both"/>
              <w:rPr>
                <w:rFonts w:ascii="Times New Roman" w:hAnsi="Times New Roman" w:cs="Times New Roman"/>
                <w:bCs/>
                <w:sz w:val="28"/>
                <w:szCs w:val="28"/>
              </w:rPr>
            </w:pPr>
            <w:r w:rsidRPr="007C62CE">
              <w:rPr>
                <w:rFonts w:ascii="Times New Roman" w:hAnsi="Times New Roman" w:cs="Times New Roman"/>
                <w:bCs/>
                <w:sz w:val="28"/>
                <w:szCs w:val="28"/>
              </w:rPr>
              <w:t>Статья 37. Государственный контроль в области гражданской обороны</w:t>
            </w:r>
          </w:p>
          <w:p w14:paraId="5C21DE9B" w14:textId="77777777" w:rsidR="00BD12B3" w:rsidRPr="007C62CE" w:rsidRDefault="00BD12B3" w:rsidP="00BD12B3">
            <w:pPr>
              <w:rPr>
                <w:rFonts w:ascii="Times New Roman" w:hAnsi="Times New Roman" w:cs="Times New Roman"/>
                <w:sz w:val="28"/>
                <w:szCs w:val="28"/>
                <w:lang w:eastAsia="ru-RU"/>
              </w:rPr>
            </w:pPr>
            <w:r w:rsidRPr="007C62CE">
              <w:rPr>
                <w:rFonts w:ascii="Times New Roman" w:hAnsi="Times New Roman" w:cs="Times New Roman"/>
                <w:sz w:val="28"/>
                <w:szCs w:val="28"/>
                <w:lang w:eastAsia="ru-RU"/>
              </w:rPr>
              <w:t>    1. Государственный контроль в области гражданской обороны направлен на обеспечение исполнения центральными и местными исполнительными органами, категорированными организациями по гражданской обороне, а также должностными лицами и гражданами требований и мероприятий по гражданской обороне, установленных законодательством Республики Казахстан.</w:t>
            </w:r>
          </w:p>
          <w:p w14:paraId="1A65D473" w14:textId="77777777" w:rsidR="00BD12B3" w:rsidRPr="007C62CE" w:rsidRDefault="00BD12B3" w:rsidP="00BD12B3">
            <w:pPr>
              <w:rPr>
                <w:rFonts w:ascii="Times New Roman" w:hAnsi="Times New Roman" w:cs="Times New Roman"/>
                <w:sz w:val="28"/>
                <w:szCs w:val="28"/>
                <w:lang w:eastAsia="ru-RU"/>
              </w:rPr>
            </w:pPr>
            <w:r w:rsidRPr="007C62CE">
              <w:rPr>
                <w:rFonts w:ascii="Times New Roman" w:hAnsi="Times New Roman" w:cs="Times New Roman"/>
                <w:sz w:val="28"/>
                <w:szCs w:val="28"/>
                <w:lang w:eastAsia="ru-RU"/>
              </w:rPr>
              <w:t>      2. К должностным лицам, осуществляющим государственный контроль в области гражданской обороны, относятся:</w:t>
            </w:r>
          </w:p>
          <w:p w14:paraId="4F940815" w14:textId="77777777" w:rsidR="00BD12B3" w:rsidRPr="007C62CE" w:rsidRDefault="00BD12B3" w:rsidP="00BD12B3">
            <w:pPr>
              <w:rPr>
                <w:rFonts w:ascii="Times New Roman" w:hAnsi="Times New Roman" w:cs="Times New Roman"/>
                <w:sz w:val="28"/>
                <w:szCs w:val="28"/>
                <w:lang w:eastAsia="ru-RU"/>
              </w:rPr>
            </w:pPr>
            <w:r w:rsidRPr="007C62CE">
              <w:rPr>
                <w:rFonts w:ascii="Times New Roman" w:hAnsi="Times New Roman" w:cs="Times New Roman"/>
                <w:sz w:val="28"/>
                <w:szCs w:val="28"/>
                <w:lang w:eastAsia="ru-RU"/>
              </w:rPr>
              <w:t>      1) главный государственный инспектор Республики Казахстан по государственному контролю в области гражданской обороны – руководитель структурного подразделения уполномоченного органа;</w:t>
            </w:r>
          </w:p>
          <w:p w14:paraId="7D06F254" w14:textId="77777777" w:rsidR="00BD12B3" w:rsidRPr="007C62CE" w:rsidRDefault="00BD12B3" w:rsidP="00BD12B3">
            <w:pPr>
              <w:rPr>
                <w:rFonts w:ascii="Times New Roman" w:hAnsi="Times New Roman" w:cs="Times New Roman"/>
                <w:sz w:val="28"/>
                <w:szCs w:val="28"/>
                <w:lang w:eastAsia="ru-RU"/>
              </w:rPr>
            </w:pPr>
            <w:r w:rsidRPr="007C62CE">
              <w:rPr>
                <w:rFonts w:ascii="Times New Roman" w:hAnsi="Times New Roman" w:cs="Times New Roman"/>
                <w:sz w:val="28"/>
                <w:szCs w:val="28"/>
                <w:lang w:eastAsia="ru-RU"/>
              </w:rPr>
              <w:t>      2) заместитель главного государственного инспектора Республики Казахстан по государственному контролю в области гражданской обороны – заместитель руководителя структурного подразделения уполномоченного органа;</w:t>
            </w:r>
          </w:p>
          <w:p w14:paraId="0E8B8584" w14:textId="77777777" w:rsidR="00BD12B3" w:rsidRPr="007C62CE" w:rsidRDefault="00BD12B3" w:rsidP="00BD12B3">
            <w:pPr>
              <w:rPr>
                <w:rFonts w:ascii="Times New Roman" w:hAnsi="Times New Roman" w:cs="Times New Roman"/>
                <w:sz w:val="28"/>
                <w:szCs w:val="28"/>
                <w:lang w:eastAsia="ru-RU"/>
              </w:rPr>
            </w:pPr>
            <w:r w:rsidRPr="007C62CE">
              <w:rPr>
                <w:rFonts w:ascii="Times New Roman" w:hAnsi="Times New Roman" w:cs="Times New Roman"/>
                <w:sz w:val="28"/>
                <w:szCs w:val="28"/>
                <w:lang w:eastAsia="ru-RU"/>
              </w:rPr>
              <w:t>      3) государственный инспектор Республики Казахстан по государственному контролю в области гражданской обороны – должностное лицо структурного подразделения уполномоченного органа;</w:t>
            </w:r>
          </w:p>
          <w:p w14:paraId="198DDC51" w14:textId="77777777" w:rsidR="00BD12B3" w:rsidRPr="007C62CE" w:rsidRDefault="00BD12B3" w:rsidP="00BD12B3">
            <w:pPr>
              <w:rPr>
                <w:rFonts w:ascii="Times New Roman" w:hAnsi="Times New Roman" w:cs="Times New Roman"/>
                <w:sz w:val="28"/>
                <w:szCs w:val="28"/>
                <w:lang w:eastAsia="ru-RU"/>
              </w:rPr>
            </w:pPr>
            <w:r w:rsidRPr="007C62CE">
              <w:rPr>
                <w:rFonts w:ascii="Times New Roman" w:hAnsi="Times New Roman" w:cs="Times New Roman"/>
                <w:sz w:val="28"/>
                <w:szCs w:val="28"/>
                <w:lang w:eastAsia="ru-RU"/>
              </w:rPr>
              <w:t>      4) главный государственный инспектор области, города республиканского значения, столицы по государственному контролю в области гражданской обороны – руководитель областного, города республиканского значения, столицы территориального подразделения ведомства уполномоченного органа;</w:t>
            </w:r>
          </w:p>
          <w:p w14:paraId="7249CE37" w14:textId="77777777" w:rsidR="00BD12B3" w:rsidRPr="007C62CE" w:rsidRDefault="00BD12B3" w:rsidP="00BD12B3">
            <w:pPr>
              <w:rPr>
                <w:rFonts w:ascii="Times New Roman" w:hAnsi="Times New Roman" w:cs="Times New Roman"/>
                <w:sz w:val="28"/>
                <w:szCs w:val="28"/>
                <w:lang w:eastAsia="ru-RU"/>
              </w:rPr>
            </w:pPr>
            <w:r w:rsidRPr="007C62CE">
              <w:rPr>
                <w:rFonts w:ascii="Times New Roman" w:hAnsi="Times New Roman" w:cs="Times New Roman"/>
                <w:sz w:val="28"/>
                <w:szCs w:val="28"/>
                <w:lang w:eastAsia="ru-RU"/>
              </w:rPr>
              <w:t>      5) заместитель главного государственного инспектора области, города республиканского значения, столицы по государственному контролю в области гражданской обороны – заместитель руководителя областного, города республиканского значения, столицы территориального подразделения ведомства уполномоченного органа;</w:t>
            </w:r>
          </w:p>
          <w:p w14:paraId="3A0D3C83" w14:textId="1478F611"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hAnsi="Times New Roman" w:cs="Times New Roman"/>
                <w:sz w:val="28"/>
                <w:szCs w:val="28"/>
                <w:lang w:eastAsia="ru-RU"/>
              </w:rPr>
              <w:t>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p>
        </w:tc>
        <w:tc>
          <w:tcPr>
            <w:tcW w:w="5023" w:type="dxa"/>
            <w:gridSpan w:val="2"/>
            <w:tcBorders>
              <w:top w:val="single" w:sz="4" w:space="0" w:color="auto"/>
              <w:left w:val="single" w:sz="4" w:space="0" w:color="auto"/>
              <w:bottom w:val="single" w:sz="4" w:space="0" w:color="auto"/>
              <w:right w:val="single" w:sz="4" w:space="0" w:color="auto"/>
            </w:tcBorders>
          </w:tcPr>
          <w:p w14:paraId="6BD9D714" w14:textId="77777777" w:rsidR="00BD12B3" w:rsidRPr="007C62CE" w:rsidRDefault="00BD12B3" w:rsidP="00BD12B3">
            <w:pPr>
              <w:shd w:val="clear" w:color="auto" w:fill="FFFFFF" w:themeFill="background1"/>
              <w:ind w:firstLine="175"/>
              <w:jc w:val="both"/>
              <w:rPr>
                <w:rFonts w:ascii="Times New Roman" w:hAnsi="Times New Roman"/>
                <w:bCs/>
                <w:sz w:val="28"/>
                <w:szCs w:val="24"/>
              </w:rPr>
            </w:pPr>
            <w:r w:rsidRPr="007C62CE">
              <w:rPr>
                <w:rFonts w:ascii="Times New Roman" w:hAnsi="Times New Roman"/>
                <w:bCs/>
                <w:sz w:val="28"/>
                <w:szCs w:val="24"/>
              </w:rPr>
              <w:t>Статья 37. Государственный контроль в области гражданской обороны</w:t>
            </w:r>
          </w:p>
          <w:p w14:paraId="1F1D1394" w14:textId="77777777" w:rsidR="00BD12B3" w:rsidRPr="007C62CE" w:rsidRDefault="00BD12B3" w:rsidP="00BD12B3">
            <w:pPr>
              <w:pStyle w:val="af"/>
              <w:widowControl w:val="0"/>
              <w:numPr>
                <w:ilvl w:val="0"/>
                <w:numId w:val="48"/>
              </w:numPr>
              <w:tabs>
                <w:tab w:val="left" w:pos="609"/>
              </w:tabs>
              <w:ind w:left="0" w:firstLine="568"/>
              <w:jc w:val="both"/>
              <w:rPr>
                <w:b/>
                <w:spacing w:val="2"/>
                <w:sz w:val="28"/>
              </w:rPr>
            </w:pPr>
            <w:r w:rsidRPr="007C62CE">
              <w:rPr>
                <w:sz w:val="28"/>
              </w:rPr>
              <w:t xml:space="preserve">Государственный контроль в области гражданской обороны направлен на обеспечение исполнения центральными и местными исполнительными органами, организациями, </w:t>
            </w:r>
            <w:r w:rsidRPr="007C62CE">
              <w:rPr>
                <w:b/>
                <w:sz w:val="28"/>
              </w:rPr>
              <w:t>отнесенными к категориям по гражданской обороне,</w:t>
            </w:r>
            <w:r w:rsidRPr="007C62CE">
              <w:rPr>
                <w:b/>
                <w:sz w:val="28"/>
                <w:lang w:val="kk-KZ"/>
              </w:rPr>
              <w:t xml:space="preserve"> </w:t>
            </w:r>
            <w:r w:rsidRPr="007C62CE">
              <w:rPr>
                <w:b/>
                <w:sz w:val="28"/>
              </w:rPr>
              <w:t>на базе которых созданы службы гражданской защиты и за которыми закреплены места массового отдыха на естественных и искусственных водоемах, а также должностными лицами и гражданами требований и мероприятий по гражданской обороне, установленных законодательством Республики Казахстан.</w:t>
            </w:r>
          </w:p>
          <w:p w14:paraId="3984CB3D" w14:textId="77777777" w:rsidR="00BD12B3" w:rsidRPr="007C62CE" w:rsidRDefault="00BD12B3" w:rsidP="00BD12B3">
            <w:pPr>
              <w:pStyle w:val="af"/>
              <w:widowControl w:val="0"/>
              <w:numPr>
                <w:ilvl w:val="0"/>
                <w:numId w:val="48"/>
              </w:numPr>
              <w:tabs>
                <w:tab w:val="left" w:pos="993"/>
              </w:tabs>
              <w:ind w:left="0" w:firstLine="709"/>
              <w:jc w:val="both"/>
              <w:rPr>
                <w:spacing w:val="2"/>
                <w:sz w:val="28"/>
              </w:rPr>
            </w:pPr>
            <w:r w:rsidRPr="007C62CE">
              <w:rPr>
                <w:sz w:val="28"/>
              </w:rPr>
              <w:t>К должностным лицам, осуществляющим государственный контроль в области гражданской обороны, относятся:</w:t>
            </w:r>
          </w:p>
          <w:p w14:paraId="3675BF06" w14:textId="77777777" w:rsidR="00BD12B3" w:rsidRPr="007C62CE" w:rsidRDefault="00BD12B3" w:rsidP="00BD12B3">
            <w:pPr>
              <w:pStyle w:val="a5"/>
              <w:numPr>
                <w:ilvl w:val="0"/>
                <w:numId w:val="49"/>
              </w:numPr>
              <w:tabs>
                <w:tab w:val="left" w:pos="993"/>
              </w:tabs>
              <w:ind w:left="0" w:firstLine="709"/>
              <w:jc w:val="both"/>
              <w:rPr>
                <w:rFonts w:ascii="Times New Roman" w:hAnsi="Times New Roman"/>
                <w:sz w:val="28"/>
                <w:szCs w:val="24"/>
                <w:lang w:eastAsia="ru-RU"/>
              </w:rPr>
            </w:pPr>
            <w:r w:rsidRPr="007C62CE">
              <w:rPr>
                <w:rFonts w:ascii="Times New Roman" w:hAnsi="Times New Roman"/>
                <w:sz w:val="28"/>
                <w:szCs w:val="24"/>
                <w:lang w:eastAsia="ru-RU"/>
              </w:rPr>
              <w:t>главный государственный инспектор Республики Казахстан по государственному контролю в области гражданской обороны – руководитель структурного подразделения уполномоченного органа;</w:t>
            </w:r>
          </w:p>
          <w:p w14:paraId="5E2E172E" w14:textId="77777777" w:rsidR="00BD12B3" w:rsidRPr="007C62CE" w:rsidRDefault="00BD12B3" w:rsidP="00BD12B3">
            <w:pPr>
              <w:pStyle w:val="a5"/>
              <w:numPr>
                <w:ilvl w:val="0"/>
                <w:numId w:val="49"/>
              </w:numPr>
              <w:tabs>
                <w:tab w:val="left" w:pos="993"/>
              </w:tabs>
              <w:spacing w:before="100" w:beforeAutospacing="1" w:after="100" w:afterAutospacing="1"/>
              <w:ind w:left="0" w:firstLine="709"/>
              <w:jc w:val="both"/>
              <w:rPr>
                <w:rFonts w:ascii="Times New Roman" w:hAnsi="Times New Roman"/>
                <w:sz w:val="28"/>
                <w:szCs w:val="24"/>
                <w:lang w:eastAsia="ru-RU"/>
              </w:rPr>
            </w:pPr>
            <w:r w:rsidRPr="007C62CE">
              <w:rPr>
                <w:rFonts w:ascii="Times New Roman" w:hAnsi="Times New Roman"/>
                <w:sz w:val="28"/>
                <w:szCs w:val="24"/>
                <w:lang w:eastAsia="ru-RU"/>
              </w:rPr>
              <w:t>заместитель главного государственного инспектора Республики Казахстан по государственному контролю в области гражданской обороны – заместитель руководителя структурного подразделения уполномоченного органа;</w:t>
            </w:r>
          </w:p>
          <w:p w14:paraId="293C1CEC" w14:textId="77777777" w:rsidR="00BD12B3" w:rsidRPr="007C62CE" w:rsidRDefault="00BD12B3" w:rsidP="00BD12B3">
            <w:pPr>
              <w:pStyle w:val="a5"/>
              <w:numPr>
                <w:ilvl w:val="0"/>
                <w:numId w:val="49"/>
              </w:numPr>
              <w:tabs>
                <w:tab w:val="left" w:pos="993"/>
              </w:tabs>
              <w:spacing w:before="100" w:beforeAutospacing="1" w:after="100" w:afterAutospacing="1"/>
              <w:ind w:left="0" w:firstLine="709"/>
              <w:jc w:val="both"/>
              <w:rPr>
                <w:rFonts w:ascii="Times New Roman" w:hAnsi="Times New Roman"/>
                <w:sz w:val="28"/>
                <w:szCs w:val="24"/>
                <w:lang w:eastAsia="ru-RU"/>
              </w:rPr>
            </w:pPr>
            <w:r w:rsidRPr="007C62CE">
              <w:rPr>
                <w:rFonts w:ascii="Times New Roman" w:hAnsi="Times New Roman"/>
                <w:sz w:val="28"/>
                <w:szCs w:val="24"/>
                <w:lang w:eastAsia="ru-RU"/>
              </w:rPr>
              <w:t>государственный инспектор Республики Казахстан по государственному контролю в области гражданской обороны – должностное лицо структурного подразделения уполномоченного органа;</w:t>
            </w:r>
          </w:p>
          <w:p w14:paraId="022E6214" w14:textId="77777777" w:rsidR="00BD12B3" w:rsidRPr="007C62CE" w:rsidRDefault="00BD12B3" w:rsidP="00BD12B3">
            <w:pPr>
              <w:pStyle w:val="a5"/>
              <w:numPr>
                <w:ilvl w:val="0"/>
                <w:numId w:val="49"/>
              </w:numPr>
              <w:tabs>
                <w:tab w:val="left" w:pos="993"/>
              </w:tabs>
              <w:spacing w:before="100" w:beforeAutospacing="1" w:after="100" w:afterAutospacing="1"/>
              <w:ind w:left="0" w:firstLine="709"/>
              <w:jc w:val="both"/>
              <w:rPr>
                <w:rFonts w:ascii="Times New Roman" w:hAnsi="Times New Roman"/>
                <w:sz w:val="28"/>
                <w:szCs w:val="24"/>
                <w:lang w:eastAsia="ru-RU"/>
              </w:rPr>
            </w:pPr>
            <w:r w:rsidRPr="007C62CE">
              <w:rPr>
                <w:rFonts w:ascii="Times New Roman" w:hAnsi="Times New Roman"/>
                <w:sz w:val="28"/>
                <w:szCs w:val="24"/>
                <w:lang w:eastAsia="ru-RU"/>
              </w:rPr>
              <w:t>главный государственный инспектор области, города республиканского значения, столицы по государственному контролю в области гражданской обороны – руководитель областного, города республиканского значения, столицы территориального подразделения уполномоченного органа;</w:t>
            </w:r>
          </w:p>
          <w:p w14:paraId="487552A9" w14:textId="77777777" w:rsidR="00BD12B3" w:rsidRPr="007C62CE" w:rsidRDefault="00BD12B3" w:rsidP="00BD12B3">
            <w:pPr>
              <w:pStyle w:val="a5"/>
              <w:numPr>
                <w:ilvl w:val="0"/>
                <w:numId w:val="49"/>
              </w:numPr>
              <w:tabs>
                <w:tab w:val="left" w:pos="993"/>
              </w:tabs>
              <w:spacing w:before="100" w:beforeAutospacing="1" w:after="100" w:afterAutospacing="1"/>
              <w:ind w:left="0" w:firstLine="709"/>
              <w:jc w:val="both"/>
              <w:rPr>
                <w:rFonts w:ascii="Times New Roman" w:hAnsi="Times New Roman"/>
                <w:sz w:val="28"/>
                <w:szCs w:val="24"/>
                <w:lang w:eastAsia="ru-RU"/>
              </w:rPr>
            </w:pPr>
            <w:r w:rsidRPr="007C62CE">
              <w:rPr>
                <w:rFonts w:ascii="Times New Roman" w:hAnsi="Times New Roman"/>
                <w:sz w:val="28"/>
                <w:szCs w:val="24"/>
                <w:lang w:eastAsia="ru-RU"/>
              </w:rPr>
              <w:t>заместитель главного государственного инспектора области, города республиканского значения, столицы по государственному контролю в области гражданской обороны – заместитель руководителя областного, города республиканского значения, столицы территориального подразделения уполномоченного органа;</w:t>
            </w:r>
          </w:p>
          <w:p w14:paraId="57F0FC7B" w14:textId="77777777" w:rsidR="00BD12B3" w:rsidRPr="007C62CE" w:rsidRDefault="00BD12B3" w:rsidP="00BD12B3">
            <w:pPr>
              <w:pStyle w:val="a5"/>
              <w:numPr>
                <w:ilvl w:val="0"/>
                <w:numId w:val="49"/>
              </w:numPr>
              <w:tabs>
                <w:tab w:val="left" w:pos="993"/>
              </w:tabs>
              <w:ind w:left="0" w:firstLine="709"/>
              <w:jc w:val="both"/>
              <w:rPr>
                <w:rFonts w:ascii="Times New Roman" w:hAnsi="Times New Roman"/>
                <w:sz w:val="28"/>
                <w:szCs w:val="24"/>
                <w:lang w:eastAsia="ru-RU"/>
              </w:rPr>
            </w:pPr>
            <w:r w:rsidRPr="007C62CE">
              <w:rPr>
                <w:rFonts w:ascii="Times New Roman" w:hAnsi="Times New Roman"/>
                <w:sz w:val="28"/>
                <w:szCs w:val="24"/>
                <w:lang w:eastAsia="ru-RU"/>
              </w:rPr>
              <w:t>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уполномоченного органа.</w:t>
            </w:r>
          </w:p>
          <w:p w14:paraId="5312D86B" w14:textId="77777777" w:rsidR="00BD12B3" w:rsidRPr="007C62CE" w:rsidRDefault="00BD12B3" w:rsidP="00BD12B3">
            <w:pPr>
              <w:pStyle w:val="af"/>
              <w:widowControl w:val="0"/>
              <w:numPr>
                <w:ilvl w:val="0"/>
                <w:numId w:val="48"/>
              </w:numPr>
              <w:tabs>
                <w:tab w:val="left" w:pos="993"/>
              </w:tabs>
              <w:ind w:left="0" w:firstLine="709"/>
              <w:jc w:val="both"/>
              <w:rPr>
                <w:b/>
                <w:spacing w:val="2"/>
                <w:sz w:val="28"/>
              </w:rPr>
            </w:pPr>
            <w:r w:rsidRPr="007C62CE">
              <w:rPr>
                <w:b/>
                <w:spacing w:val="2"/>
                <w:sz w:val="28"/>
              </w:rPr>
              <w:t>Государственный контроль в области гражданской обороны в отношении субъектов предпринимательства осуществляется в форме профилактического контроля с посещением субъекта (объекта) контроля и внеплановых проверок в соответствии с Предпринимательским кодексом Республики Казахстан.</w:t>
            </w:r>
          </w:p>
          <w:p w14:paraId="150563A1" w14:textId="77777777" w:rsidR="00BD12B3" w:rsidRPr="007C62CE" w:rsidRDefault="00BD12B3" w:rsidP="00BD12B3">
            <w:pPr>
              <w:pStyle w:val="af"/>
              <w:widowControl w:val="0"/>
              <w:numPr>
                <w:ilvl w:val="0"/>
                <w:numId w:val="48"/>
              </w:numPr>
              <w:tabs>
                <w:tab w:val="left" w:pos="993"/>
              </w:tabs>
              <w:ind w:left="0" w:firstLine="709"/>
              <w:jc w:val="both"/>
              <w:rPr>
                <w:b/>
                <w:spacing w:val="2"/>
                <w:sz w:val="28"/>
              </w:rPr>
            </w:pPr>
            <w:r w:rsidRPr="007C62CE">
              <w:rPr>
                <w:b/>
                <w:spacing w:val="2"/>
                <w:sz w:val="28"/>
              </w:rPr>
              <w:t>Государственный контроль в области гражданской обороны в отношении государственных органов осуществляется в форме проверки в соответствии со статьей 37-1 настоящего Закона.</w:t>
            </w:r>
          </w:p>
          <w:p w14:paraId="28D747A8" w14:textId="4E13E235" w:rsidR="00BD12B3" w:rsidRPr="007C62CE" w:rsidRDefault="00BD12B3" w:rsidP="00BD12B3">
            <w:pPr>
              <w:tabs>
                <w:tab w:val="center" w:pos="1609"/>
              </w:tabs>
              <w:ind w:firstLine="323"/>
              <w:jc w:val="both"/>
              <w:rPr>
                <w:rFonts w:ascii="Times New Roman" w:eastAsia="Calibri" w:hAnsi="Times New Roman" w:cs="Times New Roman"/>
                <w:sz w:val="28"/>
                <w:szCs w:val="28"/>
              </w:rPr>
            </w:pPr>
          </w:p>
        </w:tc>
        <w:tc>
          <w:tcPr>
            <w:tcW w:w="2632" w:type="dxa"/>
            <w:tcBorders>
              <w:left w:val="single" w:sz="4" w:space="0" w:color="auto"/>
              <w:bottom w:val="single" w:sz="4" w:space="0" w:color="auto"/>
              <w:right w:val="single" w:sz="4" w:space="0" w:color="auto"/>
            </w:tcBorders>
          </w:tcPr>
          <w:p w14:paraId="75881777" w14:textId="77777777" w:rsidR="00BD12B3" w:rsidRPr="007C62CE" w:rsidRDefault="00BD12B3" w:rsidP="00BD12B3">
            <w:pPr>
              <w:shd w:val="clear" w:color="auto" w:fill="FFFFFF" w:themeFill="background1"/>
              <w:ind w:left="-57" w:right="-57" w:firstLine="236"/>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Основным принципом контроля за организацией и выполнением мероприятий гражданской обороны является государственный контроль в области гражданской обороны.</w:t>
            </w:r>
          </w:p>
          <w:p w14:paraId="00F92619" w14:textId="77777777" w:rsidR="00BD12B3" w:rsidRPr="007C62CE" w:rsidRDefault="00BD12B3" w:rsidP="00BD12B3">
            <w:pPr>
              <w:shd w:val="clear" w:color="auto" w:fill="FFFFFF" w:themeFill="background1"/>
              <w:ind w:left="-57" w:right="-57" w:firstLine="236"/>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Вместе с тем, в целях реализации пункта 29 ОНП ведется работа по внедрению регулирования «с чистого листа», в рамках которой необходимо совершенствовать систему государственного контроля направленную на повышение эффективности проведения государственного контроля.</w:t>
            </w:r>
          </w:p>
          <w:p w14:paraId="65E4B83E" w14:textId="713735EA"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 этой связи, в</w:t>
            </w:r>
            <w:r w:rsidRPr="007C62CE">
              <w:rPr>
                <w:rFonts w:ascii="Times New Roman" w:hAnsi="Times New Roman" w:cs="Times New Roman"/>
                <w:sz w:val="28"/>
                <w:szCs w:val="28"/>
              </w:rPr>
              <w:t xml:space="preserve">о исполнение </w:t>
            </w:r>
            <w:r w:rsidRPr="007C62CE">
              <w:rPr>
                <w:rFonts w:ascii="Times New Roman" w:eastAsia="Calibri" w:hAnsi="Times New Roman" w:cs="Times New Roman"/>
                <w:sz w:val="28"/>
                <w:szCs w:val="28"/>
                <w:lang w:val="kk-KZ"/>
              </w:rPr>
              <w:t xml:space="preserve">Указа Президента Республики Казахстан от 31 декабря 2020 года № 483 «О мерах по внедрению новой регуляторной политики в сфере предпринимательской деятельности в Республике Казахстан» </w:t>
            </w:r>
            <w:r w:rsidRPr="007C62CE">
              <w:rPr>
                <w:rFonts w:ascii="Times New Roman" w:hAnsi="Times New Roman" w:cs="Times New Roman"/>
                <w:sz w:val="28"/>
                <w:szCs w:val="28"/>
              </w:rPr>
              <w:t>предлагается внести изменения и дополнения в Закон Республики Казахстан «О гражданской защите» от 11 апреля 2014 года № 188-</w:t>
            </w:r>
            <w:r w:rsidRPr="007C62CE">
              <w:rPr>
                <w:rFonts w:ascii="Times New Roman" w:hAnsi="Times New Roman" w:cs="Times New Roman"/>
                <w:sz w:val="28"/>
                <w:szCs w:val="28"/>
                <w:lang w:val="en-US"/>
              </w:rPr>
              <w:t>V</w:t>
            </w:r>
            <w:r w:rsidRPr="007C62CE">
              <w:rPr>
                <w:rFonts w:ascii="Times New Roman" w:hAnsi="Times New Roman" w:cs="Times New Roman"/>
                <w:sz w:val="28"/>
                <w:szCs w:val="28"/>
              </w:rPr>
              <w:t xml:space="preserve"> ЗРК в части определения п</w:t>
            </w:r>
            <w:r w:rsidRPr="007C62CE">
              <w:rPr>
                <w:rFonts w:ascii="Times New Roman" w:hAnsi="Times New Roman" w:cs="Times New Roman"/>
                <w:spacing w:val="2"/>
                <w:sz w:val="28"/>
                <w:szCs w:val="28"/>
              </w:rPr>
              <w:t>орядка проведения проверок в отношении государственных органов в этой сфере</w:t>
            </w:r>
          </w:p>
        </w:tc>
      </w:tr>
      <w:tr w:rsidR="00BD12B3" w:rsidRPr="007C62CE" w14:paraId="30277A4B" w14:textId="77777777" w:rsidTr="00FF099F">
        <w:tc>
          <w:tcPr>
            <w:tcW w:w="704" w:type="dxa"/>
          </w:tcPr>
          <w:p w14:paraId="703B27B8" w14:textId="77777777"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286FBFFF" w14:textId="55DA8EB4" w:rsidR="00BD12B3" w:rsidRPr="007C62CE" w:rsidRDefault="00BD12B3" w:rsidP="00BD12B3">
            <w:pPr>
              <w:shd w:val="clear" w:color="auto" w:fill="FFFFFF" w:themeFill="background1"/>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w:t>
            </w:r>
            <w:r w:rsidRPr="007C62CE">
              <w:rPr>
                <w:rFonts w:ascii="Times New Roman" w:eastAsia="Calibri" w:hAnsi="Times New Roman" w:cs="Times New Roman"/>
                <w:sz w:val="28"/>
                <w:szCs w:val="28"/>
                <w:lang w:val="kk-KZ"/>
              </w:rPr>
              <w:t xml:space="preserve"> 37</w:t>
            </w:r>
            <w:r w:rsidRPr="007C62CE">
              <w:rPr>
                <w:rFonts w:ascii="Times New Roman" w:eastAsia="Calibri" w:hAnsi="Times New Roman" w:cs="Times New Roman"/>
                <w:sz w:val="28"/>
                <w:szCs w:val="28"/>
              </w:rPr>
              <w:t>-1</w:t>
            </w:r>
          </w:p>
        </w:tc>
        <w:tc>
          <w:tcPr>
            <w:tcW w:w="4995" w:type="dxa"/>
            <w:tcBorders>
              <w:top w:val="single" w:sz="4" w:space="0" w:color="auto"/>
              <w:left w:val="single" w:sz="4" w:space="0" w:color="auto"/>
              <w:bottom w:val="single" w:sz="4" w:space="0" w:color="auto"/>
              <w:right w:val="single" w:sz="4" w:space="0" w:color="auto"/>
            </w:tcBorders>
          </w:tcPr>
          <w:p w14:paraId="622560BE" w14:textId="3251E609"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hAnsi="Times New Roman" w:cs="Times New Roman"/>
                <w:b/>
                <w:bCs/>
                <w:sz w:val="28"/>
                <w:szCs w:val="28"/>
                <w:lang w:eastAsia="ru-RU"/>
              </w:rPr>
              <w:t>Статья 37-1. Отсутствует</w:t>
            </w:r>
            <w:r w:rsidRPr="007C62CE">
              <w:rPr>
                <w:rFonts w:ascii="Times New Roman" w:hAnsi="Times New Roman" w:cs="Times New Roman"/>
                <w:b/>
                <w:bCs/>
                <w:sz w:val="28"/>
                <w:szCs w:val="28"/>
                <w:lang w:val="kk-KZ" w:eastAsia="ru-RU"/>
              </w:rPr>
              <w:t>.</w:t>
            </w:r>
          </w:p>
        </w:tc>
        <w:tc>
          <w:tcPr>
            <w:tcW w:w="5023" w:type="dxa"/>
            <w:gridSpan w:val="2"/>
            <w:tcBorders>
              <w:top w:val="single" w:sz="4" w:space="0" w:color="auto"/>
              <w:left w:val="single" w:sz="4" w:space="0" w:color="auto"/>
              <w:bottom w:val="single" w:sz="4" w:space="0" w:color="auto"/>
              <w:right w:val="single" w:sz="4" w:space="0" w:color="auto"/>
            </w:tcBorders>
          </w:tcPr>
          <w:p w14:paraId="54CBFD48"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 xml:space="preserve">Статья 37-1. Порядок проведения проверки </w:t>
            </w:r>
          </w:p>
          <w:p w14:paraId="30C096E3"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Проверки деятельности государственных органов в области гражданской обороны проводятся должностными лицами уполномоченного органа и его территориальными подразделений в пределах их компетенции.</w:t>
            </w:r>
          </w:p>
          <w:p w14:paraId="6769533C"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Проверки делятся на периодические и внеплановые проверки.</w:t>
            </w:r>
          </w:p>
          <w:p w14:paraId="4EAB1DA8"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Основанием для назначения периодической проверки и уведомлением о проведении проверки является полугодовой график проверок субъектов контроля, утвержденный первым руководителем уполномоченного органа, размещенный на интернет ресурсе уполномоченного органа и направленный в уполномоченный орган по правовой статистике и специальным учетам до 10 декабря предшествующего года, до 10 мая текущего календарного года.</w:t>
            </w:r>
          </w:p>
          <w:p w14:paraId="159D8F59"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Полугодовой график проверок субъектов контроля формируется с обязательным указанием государственных органов в отношении которых назначены проверки.</w:t>
            </w:r>
          </w:p>
          <w:p w14:paraId="58911096"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Периодической проверке подлежат государственные органы</w:t>
            </w:r>
          </w:p>
          <w:p w14:paraId="503640BA"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Для определения полугодового графика проверок субъектов контроля используются следующие источники информации:</w:t>
            </w:r>
          </w:p>
          <w:p w14:paraId="4C5E1189"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1) результаты предыдущих проверок;</w:t>
            </w:r>
          </w:p>
          <w:p w14:paraId="4FD3992C"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2) результаты мониторинга отчетности и сведений, представляемых государственными органами, в том числе посредством автоматизированных информационных систем, проводимого уполномоченным органом и его территориальными подразделениями;</w:t>
            </w:r>
          </w:p>
          <w:p w14:paraId="03A8161D"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3) наличие неблагоприятных происшествий, возникших по вине государственных органов, государственных учреждений и государственных предприятий;</w:t>
            </w:r>
          </w:p>
          <w:p w14:paraId="626503F1" w14:textId="2247BAE1"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4) наличие и количество подтвержденных обращений;</w:t>
            </w:r>
          </w:p>
          <w:p w14:paraId="5855113C"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5) анализ средств массовой информации, включая официальные интернет-ресурсы государственных органов.</w:t>
            </w:r>
          </w:p>
          <w:p w14:paraId="52831F16"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Основаниями для внеплановой проверки государственных органов являются:</w:t>
            </w:r>
          </w:p>
          <w:p w14:paraId="0B4C653D"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1) поручения вышестоящих государственных органов;</w:t>
            </w:r>
          </w:p>
          <w:p w14:paraId="0CD48B43"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2) обращения физических и юридических лиц на действия (бездействие) и решения государственных органов, государственных учреждений и государственных предприятий или должностных лиц по вопросам нарушения законодательства Республики Казахстан в области гражданской обороны;</w:t>
            </w:r>
          </w:p>
          <w:p w14:paraId="50EF425C"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3) обращения государственных органов по фактам нарушений требований законодательства в области гражданской обороны;</w:t>
            </w:r>
          </w:p>
          <w:p w14:paraId="05D1A608"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4) контроль исполнения представлений уполномоченного органа и его территориальными подразделениями об устранении выявленных нарушений;</w:t>
            </w:r>
          </w:p>
          <w:p w14:paraId="56DB35E1"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5) нарушения требований законодательства в области гражданской обороны, выявленные результатами мониторинга, осуществляемого уполномоченным органом и его территориальными подразделениями в соответствии с законодательством Республики Казахстан;</w:t>
            </w:r>
          </w:p>
          <w:p w14:paraId="32AEE2B0"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6) публикации в средствах массовой информации и сообщения о нарушениях законодательства в области гражданской обороны.</w:t>
            </w:r>
          </w:p>
          <w:p w14:paraId="7A3B4DA1"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Внеплановые проверки не проводятся в случаях анонимных обращений.</w:t>
            </w:r>
          </w:p>
          <w:p w14:paraId="501E1592"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Проверки осуществляются в рабочее время субъекта (объекта) контроля, установленное правилами внутреннего трудового распорядка.</w:t>
            </w:r>
          </w:p>
          <w:p w14:paraId="2D2E5416"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Должностные лица органа контроля, прибывшие на объект для проверки, обязаны предъявить субъекту контроля служебное удостоверение или идентификационную карту.</w:t>
            </w:r>
          </w:p>
          <w:p w14:paraId="655CA5DC"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Проверка проводится на основании акта о назначении проверки, зарегистрированном уполномоченным органом по правовой статистике и специальным учетам. Началом проведения проверки считается дата ознакомления государственного органа с полугодовым графиком проверок субъектов контроля и актом о назначении проверки.</w:t>
            </w:r>
          </w:p>
          <w:p w14:paraId="2E53C8E8"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В случаях отказа в ознакомлении с полугодовым графиком проверок субъектов контроля, воспрепятствования доступу должностного лица органа контроля, осуществляющего проверку, к материалам, необходимым для проведения проверки, составляется акт об отказе. Акт об отказе подписывается должностным лицом органа контроля, осуществляющим проверку, и руководителем юридического лица либо его уполномоченным лицом, физическим лицом.</w:t>
            </w:r>
          </w:p>
          <w:p w14:paraId="5F4F39E8"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Руководитель юридического лица либо его уполномоченное лицо, физическое лицо вправе отказаться от подписания акта об отказе, дав письменное объяснение причины отказа. Отказ не является основанием для отмены проверки.</w:t>
            </w:r>
          </w:p>
          <w:p w14:paraId="7D6D5A03"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Сроки проведения периодических и внеплановых проверок устанавливаются с учетом объема предстоящих работ и не должны превышать десяти рабочих дней.</w:t>
            </w:r>
          </w:p>
          <w:p w14:paraId="67231209"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При проведении проверки должностные лица органа контроля не вправе:</w:t>
            </w:r>
          </w:p>
          <w:p w14:paraId="4777C14E"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1) проверять выполнение требований, не обязательных для исполнения и не определенных действующим законодательством (законы, нормативные правовые указы Президента, нормативные правовые постановления Правительства, нормативные правовые приказы министров), а также если такие требования не относятся к компетенции государственного органа, от имени которого действуют эти должностные лица;</w:t>
            </w:r>
          </w:p>
          <w:p w14:paraId="583FA59A"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2) требовать предоставления документов и информации, если они не являются объектами проверки или не относятся к предмету проверки;</w:t>
            </w:r>
          </w:p>
          <w:p w14:paraId="1CC0DDBD"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3) разглашать и (или) распространять информацию, полученную в результате проведения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p w14:paraId="2E075881"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4) превышать установленные сроки проведения проверки;</w:t>
            </w:r>
          </w:p>
          <w:p w14:paraId="6ADB1338"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5) проводить проверку, в отношении которого ранее проводилась проверка вышестоящим органом либо иным государственным органом по одному и тому же вопросу за один и тот же период;</w:t>
            </w:r>
          </w:p>
          <w:p w14:paraId="717D3AAF"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6) проводить мероприятия, носящие затратный характер, в целях государственного контроля за счет проверяемых субъектов.</w:t>
            </w:r>
          </w:p>
          <w:p w14:paraId="6C4148C7"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По результатам проверки должностным лицом органа контроля составляются:</w:t>
            </w:r>
          </w:p>
          <w:p w14:paraId="1F91E837"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1) акт о результатах проверки;</w:t>
            </w:r>
          </w:p>
          <w:p w14:paraId="3B864B71"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2) предписание об устранении выявленных нарушений в случаях выявления нарушений.</w:t>
            </w:r>
          </w:p>
          <w:p w14:paraId="2A08F024"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В акте о результатах проверки указываются:</w:t>
            </w:r>
          </w:p>
          <w:p w14:paraId="33F1507F"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1) дата, время и место составления акта;</w:t>
            </w:r>
          </w:p>
          <w:p w14:paraId="4BA9F38D"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2) наименование органа контроля;</w:t>
            </w:r>
          </w:p>
          <w:p w14:paraId="51F132C7"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3) дата и номер приказа, утверждающего полугодовой график проверок субъектов контроля, на основании которого проведена проверка;</w:t>
            </w:r>
          </w:p>
          <w:p w14:paraId="2D35CBDE"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4) фамилия, имя, отчество (если оно указано в документе, удостоверяющем личность) и должность лица (лиц), проводившего проверку;</w:t>
            </w:r>
          </w:p>
          <w:p w14:paraId="03DAD9BF"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14:paraId="7DE01C8B"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6) дата, место и период проведения проверки;</w:t>
            </w:r>
          </w:p>
          <w:p w14:paraId="19B40E7D"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7) сведения о результатах проверки, в том числе о выявленных нарушениях, их характере;</w:t>
            </w:r>
          </w:p>
          <w:p w14:paraId="2B9C8CFB"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8) пункты требований определенных действующим законодательством (законы, нормативных правовые указы Президента, нормативных правовых постановлений Правительства, нормативных правовых приказом министров), по которым выявлены нарушения;</w:t>
            </w:r>
          </w:p>
          <w:p w14:paraId="2FD93C2C"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14:paraId="3BE6264C"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10) подпись должностного лица (лиц), проводившего проверку.</w:t>
            </w:r>
          </w:p>
          <w:p w14:paraId="075801F0"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В случаях выявления нарушений к акту о результатах проверки прилагается предписание, со сроками исполнения выявленных нарушений, установленных с учетом обстоятельств, оказывающих влияние на реальную возможность его исполнения, но не менее десяти календарных дней со дня вручения предписания.</w:t>
            </w:r>
          </w:p>
          <w:p w14:paraId="564EFCDF"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По каждому акту о результатах проверки, в ходе проведения которой были выявлены нарушения, может быть выдано только одно предписание.</w:t>
            </w:r>
          </w:p>
          <w:p w14:paraId="2F47E90E"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p w14:paraId="74C48318"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Замечания и (или) возражения прилагаются к акту о результатах проведения проверки, о чем делается соответствующая отметка.</w:t>
            </w:r>
          </w:p>
          <w:p w14:paraId="31E614B9"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Акт о результатах проверки и предписание составляются в трех экземплярах.</w:t>
            </w:r>
          </w:p>
          <w:p w14:paraId="62B5D15A"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Органом контроля один экземпляр на бумажном носителе под роспись или в электронной форме вручается государственному органу, для ознакомления и принятия мер по устранению выявленных нарушений и других действий, второй остаются у органа контроля, третий направляется в уполномоченный орган по правовой статистике и специальным учетам.</w:t>
            </w:r>
          </w:p>
          <w:p w14:paraId="742D42DB"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Завершением срока проверки считается день вручения проверяемому субъекту акта о результатах проверки в соответствии с пунктами 8 и 11 настоящей статьи.</w:t>
            </w:r>
          </w:p>
          <w:p w14:paraId="076AD19C"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p w14:paraId="27F7FF80"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 xml:space="preserve">По истечении срока устранения нарушений, установленных в предписании, субъект контроля в течение срока, установленного в предписании, обязан предоставить в орган контроля, проводивший проверку, информацию об устранении выявленных нарушений. </w:t>
            </w:r>
          </w:p>
          <w:p w14:paraId="7011A352"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В случае непредоставления информации, орган контроля вправе назначить внеплановую проверку.</w:t>
            </w:r>
          </w:p>
          <w:p w14:paraId="6FB3681D"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Должностные лица государственных органов при проведении контроля за проверяемыми субъектами имеют право:</w:t>
            </w:r>
          </w:p>
          <w:p w14:paraId="50AE0CF5"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1) беспрепятственного доступа на территорию и в помещения проверяемого объекта;</w:t>
            </w:r>
          </w:p>
          <w:p w14:paraId="4033E68D"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2) получать документы (сведения) на бумажных и электронных носителях либо их копии для приобщения к акту о результатах 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w:t>
            </w:r>
          </w:p>
          <w:p w14:paraId="22207702"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2-1) осуществлять аудио-, фото- и видеосъемку;</w:t>
            </w:r>
          </w:p>
          <w:p w14:paraId="52823BA7"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2-2) использовать записи технических средств контроля, приборов наблюдения и фиксации, фото-, видеоаппаратуры, относящиеся к предмету проверки;</w:t>
            </w:r>
          </w:p>
          <w:p w14:paraId="69374AC9" w14:textId="77777777"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3) привлекать специалистов, консультантов и экспертов государственных органов и подведомственных организаций;</w:t>
            </w:r>
          </w:p>
          <w:p w14:paraId="4EFD4153" w14:textId="22F96204" w:rsidR="00BD12B3" w:rsidRPr="007C62CE" w:rsidRDefault="00BD12B3" w:rsidP="00BD12B3">
            <w:pPr>
              <w:pStyle w:val="ab"/>
              <w:shd w:val="clear" w:color="auto" w:fill="FFFFFF"/>
              <w:spacing w:after="0"/>
              <w:ind w:left="-57" w:right="-57" w:firstLine="234"/>
              <w:jc w:val="both"/>
              <w:textAlignment w:val="baseline"/>
              <w:rPr>
                <w:b/>
                <w:sz w:val="28"/>
                <w:szCs w:val="28"/>
              </w:rPr>
            </w:pPr>
            <w:r w:rsidRPr="007C62CE">
              <w:rPr>
                <w:b/>
                <w:sz w:val="28"/>
                <w:szCs w:val="28"/>
              </w:rPr>
              <w:t>4) на обеспечение безопасности от вредных и опасных производственных факторов воздействия в соответствии с установленными для данного объекта нормативами.</w:t>
            </w:r>
          </w:p>
        </w:tc>
        <w:tc>
          <w:tcPr>
            <w:tcW w:w="2632" w:type="dxa"/>
            <w:tcBorders>
              <w:left w:val="single" w:sz="4" w:space="0" w:color="auto"/>
              <w:right w:val="single" w:sz="4" w:space="0" w:color="auto"/>
            </w:tcBorders>
          </w:tcPr>
          <w:p w14:paraId="6C616170" w14:textId="77777777" w:rsidR="00BD12B3" w:rsidRPr="007C62CE" w:rsidRDefault="00BD12B3" w:rsidP="00BD12B3">
            <w:pPr>
              <w:shd w:val="clear" w:color="auto" w:fill="FFFFFF" w:themeFill="background1"/>
              <w:ind w:left="-57" w:right="-57" w:firstLine="236"/>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Основным принципом контроля за организацией и выполнением мероприятий гражданской обороны является государственный контроль в сфере гражданской обороны; </w:t>
            </w:r>
          </w:p>
          <w:p w14:paraId="6EE4054A" w14:textId="77777777" w:rsidR="00BD12B3" w:rsidRPr="007C62CE" w:rsidRDefault="00BD12B3" w:rsidP="00BD12B3">
            <w:pPr>
              <w:shd w:val="clear" w:color="auto" w:fill="FFFFFF" w:themeFill="background1"/>
              <w:ind w:left="-57" w:right="-57" w:firstLine="236"/>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Вместе с тем, в целях реализации пункта 29 ОНП ведется работа по внедрению регулирования «с чистого листа», в рамках которой необходимо совершенствовать систему государственного контроля направленную на повышение эффективности проведения государственного контроля.</w:t>
            </w:r>
          </w:p>
          <w:p w14:paraId="3CABCE9C" w14:textId="77777777" w:rsidR="00BD12B3" w:rsidRPr="007C62CE" w:rsidRDefault="00BD12B3" w:rsidP="00BD12B3">
            <w:pPr>
              <w:ind w:firstLine="236"/>
              <w:jc w:val="both"/>
              <w:rPr>
                <w:rFonts w:ascii="Times New Roman" w:hAnsi="Times New Roman" w:cs="Times New Roman"/>
                <w:sz w:val="28"/>
                <w:szCs w:val="28"/>
              </w:rPr>
            </w:pPr>
            <w:r w:rsidRPr="007C62CE">
              <w:rPr>
                <w:rFonts w:ascii="Times New Roman" w:eastAsia="Calibri" w:hAnsi="Times New Roman" w:cs="Times New Roman"/>
                <w:sz w:val="28"/>
                <w:szCs w:val="28"/>
              </w:rPr>
              <w:t>В этой связи, в</w:t>
            </w:r>
            <w:r w:rsidRPr="007C62CE">
              <w:rPr>
                <w:rFonts w:ascii="Times New Roman" w:hAnsi="Times New Roman" w:cs="Times New Roman"/>
                <w:sz w:val="28"/>
                <w:szCs w:val="28"/>
              </w:rPr>
              <w:t xml:space="preserve">о исполнение </w:t>
            </w:r>
            <w:r w:rsidRPr="007C62CE">
              <w:rPr>
                <w:rFonts w:ascii="Times New Roman" w:eastAsia="Calibri" w:hAnsi="Times New Roman" w:cs="Times New Roman"/>
                <w:sz w:val="28"/>
                <w:szCs w:val="28"/>
                <w:lang w:val="kk-KZ"/>
              </w:rPr>
              <w:t xml:space="preserve">Указа Президента Республики Казахстан от 31 декабря 2020 года № 483 «О мерах по внедрению новой регуляторной политики в сфере предпринимательской деятельности в Республике Казахстан» </w:t>
            </w:r>
            <w:r w:rsidRPr="007C62CE">
              <w:rPr>
                <w:rFonts w:ascii="Times New Roman" w:hAnsi="Times New Roman" w:cs="Times New Roman"/>
                <w:sz w:val="28"/>
                <w:szCs w:val="28"/>
              </w:rPr>
              <w:t>предлагается внести изменения и дополнения в Закон Республики Казахстан «О гражданской защите» от 11 апреля 2014 года № 188-</w:t>
            </w:r>
            <w:r w:rsidRPr="007C62CE">
              <w:rPr>
                <w:rFonts w:ascii="Times New Roman" w:hAnsi="Times New Roman" w:cs="Times New Roman"/>
                <w:sz w:val="28"/>
                <w:szCs w:val="28"/>
                <w:lang w:val="en-US"/>
              </w:rPr>
              <w:t>V</w:t>
            </w:r>
            <w:r w:rsidRPr="007C62CE">
              <w:rPr>
                <w:rFonts w:ascii="Times New Roman" w:hAnsi="Times New Roman" w:cs="Times New Roman"/>
                <w:sz w:val="28"/>
                <w:szCs w:val="28"/>
              </w:rPr>
              <w:t xml:space="preserve"> ЗРК в части определения п</w:t>
            </w:r>
            <w:r w:rsidRPr="007C62CE">
              <w:rPr>
                <w:rFonts w:ascii="Times New Roman" w:hAnsi="Times New Roman" w:cs="Times New Roman"/>
                <w:spacing w:val="2"/>
                <w:sz w:val="28"/>
                <w:szCs w:val="28"/>
              </w:rPr>
              <w:t>орядка проведения проверки в отношении государственных органов этой сфере</w:t>
            </w:r>
          </w:p>
          <w:p w14:paraId="64BFE0FF" w14:textId="77777777" w:rsidR="00BD12B3" w:rsidRPr="007C62CE" w:rsidRDefault="00BD12B3" w:rsidP="00BD12B3">
            <w:pPr>
              <w:jc w:val="both"/>
              <w:rPr>
                <w:rFonts w:ascii="Times New Roman" w:eastAsia="Calibri" w:hAnsi="Times New Roman" w:cs="Times New Roman"/>
                <w:sz w:val="28"/>
                <w:szCs w:val="28"/>
              </w:rPr>
            </w:pPr>
          </w:p>
        </w:tc>
      </w:tr>
      <w:tr w:rsidR="00BD12B3" w:rsidRPr="007C62CE" w14:paraId="7E6B40B2" w14:textId="77777777" w:rsidTr="00FF099F">
        <w:tc>
          <w:tcPr>
            <w:tcW w:w="704" w:type="dxa"/>
          </w:tcPr>
          <w:p w14:paraId="0DEAEBAA" w14:textId="321CCB1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A5E98A4"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пункты 1, 2, 3, 4, 6 </w:t>
            </w:r>
          </w:p>
          <w:p w14:paraId="085F875E" w14:textId="1A12CBDC"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статьи 38</w:t>
            </w:r>
          </w:p>
        </w:tc>
        <w:tc>
          <w:tcPr>
            <w:tcW w:w="4995" w:type="dxa"/>
          </w:tcPr>
          <w:p w14:paraId="0F879ECD" w14:textId="36B98BDD"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38. Государственный контроль в области пожарной безопасности</w:t>
            </w:r>
          </w:p>
          <w:p w14:paraId="60E3C6B5"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Государственный контроль в области пожарной безопасности направлен на обеспечение соблюдения требований пожарной безопасности физическими, юридическими лицами и осуществляется органами государственной противопожарной службы, за исключением контроля, осуществляемого в соответствии с пунктом 2 настоящей статьи.</w:t>
            </w:r>
          </w:p>
          <w:p w14:paraId="1B327A43" w14:textId="77777777" w:rsidR="00BD12B3" w:rsidRPr="007C62CE" w:rsidRDefault="00BD12B3" w:rsidP="00BD12B3">
            <w:pPr>
              <w:ind w:firstLine="323"/>
              <w:jc w:val="both"/>
              <w:rPr>
                <w:rFonts w:ascii="Times New Roman" w:eastAsia="Calibri" w:hAnsi="Times New Roman" w:cs="Times New Roman"/>
                <w:sz w:val="28"/>
                <w:szCs w:val="28"/>
              </w:rPr>
            </w:pPr>
          </w:p>
          <w:p w14:paraId="3F03E9D1" w14:textId="77777777" w:rsidR="00BD12B3" w:rsidRPr="007C62CE" w:rsidRDefault="00BD12B3" w:rsidP="00BD12B3">
            <w:pPr>
              <w:ind w:firstLine="323"/>
              <w:jc w:val="both"/>
              <w:rPr>
                <w:rFonts w:ascii="Times New Roman" w:eastAsia="Calibri" w:hAnsi="Times New Roman" w:cs="Times New Roman"/>
                <w:sz w:val="28"/>
                <w:szCs w:val="28"/>
              </w:rPr>
            </w:pPr>
          </w:p>
          <w:p w14:paraId="142DCC46" w14:textId="77777777" w:rsidR="00BD12B3" w:rsidRPr="007C62CE" w:rsidRDefault="00BD12B3" w:rsidP="00BD12B3">
            <w:pPr>
              <w:ind w:firstLine="323"/>
              <w:jc w:val="both"/>
              <w:rPr>
                <w:rFonts w:ascii="Times New Roman" w:eastAsia="Calibri" w:hAnsi="Times New Roman" w:cs="Times New Roman"/>
                <w:sz w:val="28"/>
                <w:szCs w:val="28"/>
              </w:rPr>
            </w:pPr>
          </w:p>
          <w:p w14:paraId="3C0248A3" w14:textId="77777777" w:rsidR="00BD12B3" w:rsidRPr="007C62CE" w:rsidRDefault="00BD12B3" w:rsidP="00BD12B3">
            <w:pPr>
              <w:ind w:firstLine="323"/>
              <w:jc w:val="both"/>
              <w:rPr>
                <w:rFonts w:ascii="Times New Roman" w:eastAsia="Calibri" w:hAnsi="Times New Roman" w:cs="Times New Roman"/>
                <w:sz w:val="28"/>
                <w:szCs w:val="28"/>
              </w:rPr>
            </w:pPr>
          </w:p>
          <w:p w14:paraId="3EA95953" w14:textId="77777777" w:rsidR="00BD12B3" w:rsidRPr="007C62CE" w:rsidRDefault="00BD12B3" w:rsidP="00BD12B3">
            <w:pPr>
              <w:ind w:firstLine="323"/>
              <w:jc w:val="both"/>
              <w:rPr>
                <w:rFonts w:ascii="Times New Roman" w:eastAsia="Calibri" w:hAnsi="Times New Roman" w:cs="Times New Roman"/>
                <w:sz w:val="28"/>
                <w:szCs w:val="28"/>
              </w:rPr>
            </w:pPr>
          </w:p>
          <w:p w14:paraId="01D4A344" w14:textId="77777777" w:rsidR="00BD12B3" w:rsidRPr="007C62CE" w:rsidRDefault="00BD12B3" w:rsidP="00BD12B3">
            <w:pPr>
              <w:ind w:firstLine="323"/>
              <w:jc w:val="both"/>
              <w:rPr>
                <w:rFonts w:ascii="Times New Roman" w:eastAsia="Calibri" w:hAnsi="Times New Roman" w:cs="Times New Roman"/>
                <w:sz w:val="28"/>
                <w:szCs w:val="28"/>
              </w:rPr>
            </w:pPr>
          </w:p>
          <w:p w14:paraId="78DDE61A" w14:textId="77777777" w:rsidR="00BD12B3" w:rsidRPr="007C62CE" w:rsidRDefault="00BD12B3" w:rsidP="00BD12B3">
            <w:pPr>
              <w:ind w:firstLine="323"/>
              <w:jc w:val="both"/>
              <w:rPr>
                <w:rFonts w:ascii="Times New Roman" w:eastAsia="Calibri" w:hAnsi="Times New Roman" w:cs="Times New Roman"/>
                <w:sz w:val="28"/>
                <w:szCs w:val="28"/>
              </w:rPr>
            </w:pPr>
          </w:p>
          <w:p w14:paraId="73D16123" w14:textId="77777777" w:rsidR="00BD12B3" w:rsidRPr="007C62CE" w:rsidRDefault="00BD12B3" w:rsidP="00BD12B3">
            <w:pPr>
              <w:ind w:firstLine="323"/>
              <w:jc w:val="both"/>
              <w:rPr>
                <w:rFonts w:ascii="Times New Roman" w:eastAsia="Calibri" w:hAnsi="Times New Roman" w:cs="Times New Roman"/>
                <w:sz w:val="28"/>
                <w:szCs w:val="28"/>
              </w:rPr>
            </w:pPr>
          </w:p>
          <w:p w14:paraId="428878EC" w14:textId="77777777" w:rsidR="00BD12B3" w:rsidRPr="007C62CE" w:rsidRDefault="00BD12B3" w:rsidP="00BD12B3">
            <w:pPr>
              <w:ind w:firstLine="323"/>
              <w:jc w:val="both"/>
              <w:rPr>
                <w:rFonts w:ascii="Times New Roman" w:eastAsia="Calibri" w:hAnsi="Times New Roman" w:cs="Times New Roman"/>
                <w:sz w:val="28"/>
                <w:szCs w:val="28"/>
              </w:rPr>
            </w:pPr>
          </w:p>
          <w:p w14:paraId="26D1ABA2" w14:textId="77777777" w:rsidR="00BD12B3" w:rsidRPr="007C62CE" w:rsidRDefault="00BD12B3" w:rsidP="00BD12B3">
            <w:pPr>
              <w:ind w:firstLine="323"/>
              <w:jc w:val="both"/>
              <w:rPr>
                <w:rFonts w:ascii="Times New Roman" w:eastAsia="Calibri" w:hAnsi="Times New Roman" w:cs="Times New Roman"/>
                <w:sz w:val="28"/>
                <w:szCs w:val="28"/>
              </w:rPr>
            </w:pPr>
          </w:p>
          <w:p w14:paraId="54B220F8" w14:textId="77777777" w:rsidR="00BD12B3" w:rsidRPr="007C62CE" w:rsidRDefault="00BD12B3" w:rsidP="00BD12B3">
            <w:pPr>
              <w:ind w:firstLine="323"/>
              <w:jc w:val="both"/>
              <w:rPr>
                <w:rFonts w:ascii="Times New Roman" w:eastAsia="Calibri" w:hAnsi="Times New Roman" w:cs="Times New Roman"/>
                <w:sz w:val="28"/>
                <w:szCs w:val="28"/>
              </w:rPr>
            </w:pPr>
          </w:p>
          <w:p w14:paraId="351DD494" w14:textId="1F818454" w:rsidR="00BD12B3" w:rsidRPr="007C62CE" w:rsidRDefault="00BD12B3" w:rsidP="00BD12B3">
            <w:pPr>
              <w:jc w:val="both"/>
              <w:rPr>
                <w:rFonts w:ascii="Times New Roman" w:eastAsia="Calibri" w:hAnsi="Times New Roman" w:cs="Times New Roman"/>
                <w:sz w:val="28"/>
                <w:szCs w:val="28"/>
              </w:rPr>
            </w:pPr>
          </w:p>
          <w:p w14:paraId="46BE5538" w14:textId="298001B3" w:rsidR="00BD12B3" w:rsidRPr="007C62CE" w:rsidRDefault="00BD12B3" w:rsidP="00BD12B3">
            <w:pPr>
              <w:jc w:val="both"/>
              <w:rPr>
                <w:rFonts w:ascii="Times New Roman" w:eastAsia="Calibri" w:hAnsi="Times New Roman" w:cs="Times New Roman"/>
                <w:sz w:val="28"/>
                <w:szCs w:val="28"/>
              </w:rPr>
            </w:pPr>
          </w:p>
          <w:p w14:paraId="2ECDEEF8" w14:textId="3461958D" w:rsidR="00BD12B3" w:rsidRPr="007C62CE" w:rsidRDefault="00BD12B3" w:rsidP="00BD12B3">
            <w:pPr>
              <w:jc w:val="both"/>
              <w:rPr>
                <w:rFonts w:ascii="Times New Roman" w:eastAsia="Calibri" w:hAnsi="Times New Roman" w:cs="Times New Roman"/>
                <w:sz w:val="28"/>
                <w:szCs w:val="28"/>
              </w:rPr>
            </w:pPr>
          </w:p>
          <w:p w14:paraId="1EB302F7" w14:textId="6C9FB0E0" w:rsidR="00BD12B3" w:rsidRPr="007C62CE" w:rsidRDefault="00BD12B3" w:rsidP="00BD12B3">
            <w:pPr>
              <w:jc w:val="both"/>
              <w:rPr>
                <w:rFonts w:ascii="Times New Roman" w:eastAsia="Calibri" w:hAnsi="Times New Roman" w:cs="Times New Roman"/>
                <w:sz w:val="28"/>
                <w:szCs w:val="28"/>
              </w:rPr>
            </w:pPr>
          </w:p>
          <w:p w14:paraId="455178A9" w14:textId="77777777" w:rsidR="00BD12B3" w:rsidRPr="007C62CE" w:rsidRDefault="00BD12B3" w:rsidP="00BD12B3">
            <w:pPr>
              <w:jc w:val="both"/>
              <w:rPr>
                <w:rFonts w:ascii="Times New Roman" w:eastAsia="Calibri" w:hAnsi="Times New Roman" w:cs="Times New Roman"/>
                <w:sz w:val="28"/>
                <w:szCs w:val="28"/>
              </w:rPr>
            </w:pPr>
          </w:p>
          <w:p w14:paraId="1D4AFC5A"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2. Государственный контроль в области пожарной безопасности на территории государственного лесного фонда осуществляется уполномоченным органом в области лесного хозяйства, на воздушном, внутреннем водном и железнодорожном транспорте – уполномоченным органом в области транспорта.</w:t>
            </w:r>
          </w:p>
          <w:p w14:paraId="0E189E55" w14:textId="2F5A6662"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Состояние пожарной безопасности в подземных сооружениях шахт и рудников, на открытых угольных разрезах контролируется в процессе надзора в области промышленной безопасности.</w:t>
            </w:r>
          </w:p>
          <w:p w14:paraId="37382EEF"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3. К должностным лицам, осуществляющим государственный контроль в области пожарной безопасности, относятся:</w:t>
            </w:r>
          </w:p>
          <w:p w14:paraId="016D49BD"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главный государственный инспектор Республики Казахстан по государственному контролю в области пожарной безопасности – руководитель структурного подразделения уполномоченного органа;</w:t>
            </w:r>
          </w:p>
          <w:p w14:paraId="58B29301"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2) заместитель главного государственного инспектора Республики Казахстан по государственному контролю в области пожарной безопасности – заместитель руководителя структурного подразделения уполномоченного органа;</w:t>
            </w:r>
          </w:p>
          <w:p w14:paraId="1D71458F" w14:textId="7440B8C6"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3) государственный инспектор Республики Казахстан по государственному контролю в области пожарной безопасности – должностное лицо структурного подразделения уполномоченного органа;</w:t>
            </w:r>
          </w:p>
          <w:p w14:paraId="457F66F7" w14:textId="275DA7B0"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4) главный государственный инспектор области, города республиканского значения, столицы по государственному контролю в области пожарной безопасности – руководитель областного, города республиканского значения, столицы территориального подразделения ведомства уполномоченного органа;</w:t>
            </w:r>
          </w:p>
          <w:p w14:paraId="3C3AFCCA"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5) заместитель главного государственного инспектора области, города республиканского значения, столицы по государственному контролю в области пожарной безопасности – заместитель руководителя областного, города республиканского значения, столицы территориального подразделения ведомства уполномоченного органа;</w:t>
            </w:r>
          </w:p>
          <w:p w14:paraId="3E009A4A"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ведомства уполномоченного органа.</w:t>
            </w:r>
          </w:p>
          <w:p w14:paraId="382BD89B"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4. Государственный контроль в области пожарной безопасности осуществляется в форме профилактического контроля с посещением субъекта (объекта) контроля и проверки в соответствии с Предпринимательским кодексом Республики Казахстан.</w:t>
            </w:r>
          </w:p>
          <w:p w14:paraId="05219657"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 случае выявления нарушений в результате профилактического контроля с посещением субъекта (объекта) контроля на предмет соблюдения требований пожарной безопасности органами государственной противопожарной службы субъекту контроля выдается предписание об устранении выявленных нарушений.</w:t>
            </w:r>
          </w:p>
          <w:p w14:paraId="74914DE3"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Предписание об устранении выявленных нарушений вручается субъекту контроля в день окончания профилактического контроля с посещением субъекта (объекта) контроля и (или) проверки.</w:t>
            </w:r>
          </w:p>
          <w:p w14:paraId="0565E5D8" w14:textId="343FA313"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контроля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судом по заявлению органов государственной противопожарной службы в соответствии с Кодексом Республики Казахстан об административных правонарушениях в случае неисполнения предписания об устранении выявленных нарушений.</w:t>
            </w:r>
          </w:p>
          <w:p w14:paraId="085FEE51" w14:textId="48C42C34" w:rsidR="00BD12B3" w:rsidRPr="007C62CE" w:rsidRDefault="00BD12B3" w:rsidP="00BD12B3">
            <w:pPr>
              <w:ind w:firstLine="323"/>
              <w:jc w:val="both"/>
              <w:rPr>
                <w:rFonts w:ascii="Times New Roman" w:eastAsia="Calibri" w:hAnsi="Times New Roman" w:cs="Times New Roman"/>
                <w:sz w:val="28"/>
                <w:szCs w:val="28"/>
              </w:rPr>
            </w:pPr>
          </w:p>
          <w:p w14:paraId="3670AD83" w14:textId="77777777" w:rsidR="00BD12B3" w:rsidRPr="007C62CE" w:rsidRDefault="00BD12B3" w:rsidP="00BD12B3">
            <w:pPr>
              <w:jc w:val="both"/>
              <w:rPr>
                <w:rFonts w:ascii="Times New Roman" w:eastAsia="Calibri" w:hAnsi="Times New Roman" w:cs="Times New Roman"/>
                <w:sz w:val="28"/>
                <w:szCs w:val="28"/>
              </w:rPr>
            </w:pPr>
          </w:p>
          <w:p w14:paraId="312F43FF"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53D8D3E0" w14:textId="7D504DC6" w:rsidR="00BD12B3" w:rsidRPr="007C62CE" w:rsidRDefault="00BD12B3" w:rsidP="00BD12B3">
            <w:pPr>
              <w:ind w:firstLine="323"/>
              <w:jc w:val="both"/>
              <w:rPr>
                <w:rFonts w:ascii="Times New Roman" w:hAnsi="Times New Roman" w:cs="Times New Roman"/>
                <w:sz w:val="28"/>
                <w:szCs w:val="28"/>
              </w:rPr>
            </w:pPr>
            <w:r w:rsidRPr="007C62CE">
              <w:rPr>
                <w:rFonts w:ascii="Times New Roman" w:eastAsia="Calibri" w:hAnsi="Times New Roman" w:cs="Times New Roman"/>
                <w:sz w:val="28"/>
                <w:szCs w:val="28"/>
              </w:rPr>
              <w:t>6. При получении субъектом контроля высокой или средней степени риска положительного заключения экспертной организации данный объект освобождается от профилактического контроля с посещением субъекта (объекта) контроля и проверок на период действия заключения, за исключением внеплановых проверок в соответствии с Предпринимательским кодексом Республики Казахстан.</w:t>
            </w:r>
          </w:p>
        </w:tc>
        <w:tc>
          <w:tcPr>
            <w:tcW w:w="5023" w:type="dxa"/>
            <w:gridSpan w:val="2"/>
          </w:tcPr>
          <w:p w14:paraId="6C08FD3D"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Статья 38. Государственный контроль </w:t>
            </w:r>
            <w:r w:rsidRPr="007C62CE">
              <w:rPr>
                <w:rFonts w:ascii="Times New Roman" w:eastAsia="Calibri" w:hAnsi="Times New Roman" w:cs="Times New Roman"/>
                <w:b/>
                <w:sz w:val="28"/>
                <w:szCs w:val="28"/>
              </w:rPr>
              <w:t>и надзор</w:t>
            </w:r>
            <w:r w:rsidRPr="007C62CE">
              <w:rPr>
                <w:rFonts w:ascii="Times New Roman" w:eastAsia="Calibri" w:hAnsi="Times New Roman" w:cs="Times New Roman"/>
                <w:sz w:val="28"/>
                <w:szCs w:val="28"/>
              </w:rPr>
              <w:t xml:space="preserve"> в области пожарной безопасности</w:t>
            </w:r>
          </w:p>
          <w:p w14:paraId="2FE7FB4E"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1. Государственный контроль в области пожарной безопасности направлен на обеспечение соблюдения требований пожарной безопасности физическими, юридическими лицами и осуществляется органами государственной противопожарной службы в соответствии с Предпринимательским кодексом Республики Казахстан и настоящим Законом, за исключением контроля, осуществляемого в соответствии с пунктом 2 настоящей статьи.</w:t>
            </w:r>
          </w:p>
          <w:p w14:paraId="71A0B9C6" w14:textId="1FCF9042" w:rsidR="00BD12B3" w:rsidRPr="007C62CE" w:rsidRDefault="00BD12B3" w:rsidP="00BD12B3">
            <w:pPr>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Государственный надзор</w:t>
            </w:r>
            <w:r w:rsidRPr="007C62CE">
              <w:rPr>
                <w:rFonts w:ascii="Times New Roman" w:hAnsi="Times New Roman" w:cs="Times New Roman"/>
                <w:b/>
                <w:sz w:val="28"/>
                <w:szCs w:val="28"/>
              </w:rPr>
              <w:t xml:space="preserve"> </w:t>
            </w:r>
            <w:r w:rsidRPr="007C62CE">
              <w:rPr>
                <w:rFonts w:ascii="Times New Roman" w:eastAsia="Calibri" w:hAnsi="Times New Roman" w:cs="Times New Roman"/>
                <w:b/>
                <w:sz w:val="28"/>
                <w:szCs w:val="28"/>
              </w:rPr>
              <w:t>в области пожарной безопасности</w:t>
            </w:r>
            <w:r w:rsidRPr="007C62CE">
              <w:rPr>
                <w:rFonts w:ascii="Times New Roman" w:hAnsi="Times New Roman" w:cs="Times New Roman"/>
                <w:b/>
                <w:sz w:val="28"/>
                <w:szCs w:val="28"/>
              </w:rPr>
              <w:t xml:space="preserve"> </w:t>
            </w:r>
            <w:r w:rsidRPr="007C62CE">
              <w:rPr>
                <w:rFonts w:ascii="Times New Roman" w:eastAsia="Calibri" w:hAnsi="Times New Roman" w:cs="Times New Roman"/>
                <w:b/>
                <w:sz w:val="28"/>
                <w:szCs w:val="28"/>
              </w:rPr>
              <w:t>является деятельностью органа контроля и надзора по проверке за соблюдением субъектами надзора требований законодательства в области пожарной безопасности с правом применения мер оперативного реагирования, предусмотренных статьей 38-1 настоящего закона, без возбуждения административного производства.</w:t>
            </w:r>
          </w:p>
          <w:p w14:paraId="3E03C3FC"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2. Государственный контроль </w:t>
            </w:r>
            <w:r w:rsidRPr="007C62CE">
              <w:rPr>
                <w:rFonts w:ascii="Times New Roman" w:eastAsia="Calibri" w:hAnsi="Times New Roman" w:cs="Times New Roman"/>
                <w:b/>
                <w:sz w:val="28"/>
                <w:szCs w:val="28"/>
              </w:rPr>
              <w:t>и надзор</w:t>
            </w:r>
            <w:r w:rsidRPr="007C62CE">
              <w:rPr>
                <w:rFonts w:ascii="Times New Roman" w:eastAsia="Calibri" w:hAnsi="Times New Roman" w:cs="Times New Roman"/>
                <w:sz w:val="28"/>
                <w:szCs w:val="28"/>
              </w:rPr>
              <w:t xml:space="preserve"> в области пожарной безопасности на территории государственного лесного фонда осуществляется уполномоченным органом в области лесного хозяйства, на воздушном, внутреннем водном и железнодорожном транспорте – уполномоченным органом в области транспорта.</w:t>
            </w:r>
          </w:p>
          <w:p w14:paraId="3182797B"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Состояние пожарной безопасности в подземных сооружениях шахт и рудников, на открытых угольных разрезах контролируется в процессе </w:t>
            </w:r>
            <w:r w:rsidRPr="007C62CE">
              <w:rPr>
                <w:rFonts w:ascii="Times New Roman" w:eastAsia="Calibri" w:hAnsi="Times New Roman" w:cs="Times New Roman"/>
                <w:b/>
                <w:sz w:val="28"/>
                <w:szCs w:val="28"/>
              </w:rPr>
              <w:t>государственного контроля и</w:t>
            </w:r>
            <w:r w:rsidRPr="007C62CE">
              <w:rPr>
                <w:rFonts w:ascii="Times New Roman" w:eastAsia="Calibri" w:hAnsi="Times New Roman" w:cs="Times New Roman"/>
                <w:sz w:val="28"/>
                <w:szCs w:val="28"/>
              </w:rPr>
              <w:t xml:space="preserve"> надзора в области промышленной безопасности.</w:t>
            </w:r>
          </w:p>
          <w:p w14:paraId="757B42D7"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3. К должностным лицам, осуществляющим государственный контроль </w:t>
            </w:r>
            <w:r w:rsidRPr="007C62CE">
              <w:rPr>
                <w:rFonts w:ascii="Times New Roman" w:eastAsia="Calibri" w:hAnsi="Times New Roman" w:cs="Times New Roman"/>
                <w:b/>
                <w:sz w:val="28"/>
                <w:szCs w:val="28"/>
              </w:rPr>
              <w:t>и надзор</w:t>
            </w:r>
            <w:r w:rsidRPr="007C62CE">
              <w:rPr>
                <w:rFonts w:ascii="Times New Roman" w:eastAsia="Calibri" w:hAnsi="Times New Roman" w:cs="Times New Roman"/>
                <w:sz w:val="28"/>
                <w:szCs w:val="28"/>
              </w:rPr>
              <w:t xml:space="preserve"> в области пожарной безопасности, относятся:</w:t>
            </w:r>
          </w:p>
          <w:p w14:paraId="14C0262C"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1) главный государственный инспектор Республики Казахстан по государственному контролю </w:t>
            </w:r>
            <w:r w:rsidRPr="007C62CE">
              <w:rPr>
                <w:rFonts w:ascii="Times New Roman" w:eastAsia="Calibri" w:hAnsi="Times New Roman" w:cs="Times New Roman"/>
                <w:b/>
                <w:sz w:val="28"/>
                <w:szCs w:val="28"/>
              </w:rPr>
              <w:t>и надзору</w:t>
            </w:r>
            <w:r w:rsidRPr="007C62CE">
              <w:rPr>
                <w:rFonts w:ascii="Times New Roman" w:eastAsia="Calibri" w:hAnsi="Times New Roman" w:cs="Times New Roman"/>
                <w:sz w:val="28"/>
                <w:szCs w:val="28"/>
              </w:rPr>
              <w:t xml:space="preserve"> в области пожарной безопасности – руководитель ведомства уполномоченного органа;</w:t>
            </w:r>
          </w:p>
          <w:p w14:paraId="2A852766"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2) заместитель главного государственного инспектора Республики Казахстан по государственному контролю </w:t>
            </w:r>
            <w:r w:rsidRPr="007C62CE">
              <w:rPr>
                <w:rFonts w:ascii="Times New Roman" w:eastAsia="Calibri" w:hAnsi="Times New Roman" w:cs="Times New Roman"/>
                <w:b/>
                <w:sz w:val="28"/>
                <w:szCs w:val="28"/>
              </w:rPr>
              <w:t>и надзору</w:t>
            </w:r>
            <w:r w:rsidRPr="007C62CE">
              <w:rPr>
                <w:rFonts w:ascii="Times New Roman" w:eastAsia="Calibri" w:hAnsi="Times New Roman" w:cs="Times New Roman"/>
                <w:sz w:val="28"/>
                <w:szCs w:val="28"/>
              </w:rPr>
              <w:t xml:space="preserve"> в области пожарной безопасности – заместитель руководителя ведомства уполномоченного органа;</w:t>
            </w:r>
          </w:p>
          <w:p w14:paraId="51453D7C"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3) государственный инспектор Республики Казахстан по государственному контролю </w:t>
            </w:r>
            <w:r w:rsidRPr="007C62CE">
              <w:rPr>
                <w:rFonts w:ascii="Times New Roman" w:eastAsia="Calibri" w:hAnsi="Times New Roman" w:cs="Times New Roman"/>
                <w:b/>
                <w:sz w:val="28"/>
                <w:szCs w:val="28"/>
              </w:rPr>
              <w:t>и надзору</w:t>
            </w:r>
            <w:r w:rsidRPr="007C62CE">
              <w:rPr>
                <w:rFonts w:ascii="Times New Roman" w:eastAsia="Calibri" w:hAnsi="Times New Roman" w:cs="Times New Roman"/>
                <w:sz w:val="28"/>
                <w:szCs w:val="28"/>
              </w:rPr>
              <w:t xml:space="preserve"> в области пожарной безопасности – должностное лицо структурного подразделения уполномоченного органа;</w:t>
            </w:r>
          </w:p>
          <w:p w14:paraId="6854982F"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4) главный государственный инспектор области, города республиканского значения, столицы по государственному контролю </w:t>
            </w:r>
            <w:r w:rsidRPr="007C62CE">
              <w:rPr>
                <w:rFonts w:ascii="Times New Roman" w:eastAsia="Calibri" w:hAnsi="Times New Roman" w:cs="Times New Roman"/>
                <w:b/>
                <w:sz w:val="28"/>
                <w:szCs w:val="28"/>
              </w:rPr>
              <w:t>и</w:t>
            </w: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надзору</w:t>
            </w:r>
            <w:r w:rsidRPr="007C62CE">
              <w:rPr>
                <w:rFonts w:ascii="Times New Roman" w:eastAsia="Calibri" w:hAnsi="Times New Roman" w:cs="Times New Roman"/>
                <w:sz w:val="28"/>
                <w:szCs w:val="28"/>
              </w:rPr>
              <w:t xml:space="preserve"> в области пожарной безопасности – руководитель областного, города республиканского значения, столицы территориального подразделения уполномоченного органа;</w:t>
            </w:r>
          </w:p>
          <w:p w14:paraId="105F309F"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5) заместитель главного государственного инспектора области, города республиканского значения, столицы по государственному контролю </w:t>
            </w:r>
            <w:r w:rsidRPr="007C62CE">
              <w:rPr>
                <w:rFonts w:ascii="Times New Roman" w:eastAsia="Calibri" w:hAnsi="Times New Roman" w:cs="Times New Roman"/>
                <w:b/>
                <w:sz w:val="28"/>
                <w:szCs w:val="28"/>
              </w:rPr>
              <w:t>и надзору</w:t>
            </w:r>
            <w:r w:rsidRPr="007C62CE">
              <w:rPr>
                <w:rFonts w:ascii="Times New Roman" w:eastAsia="Calibri" w:hAnsi="Times New Roman" w:cs="Times New Roman"/>
                <w:sz w:val="28"/>
                <w:szCs w:val="28"/>
              </w:rPr>
              <w:t xml:space="preserve"> в области пожарной безопасности – заместитель руководителя областного, города республиканского значения, столицы территориального подразделения уполномоченного органа;</w:t>
            </w:r>
          </w:p>
          <w:p w14:paraId="2ED90CAB" w14:textId="4DC44920"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w:t>
            </w:r>
            <w:r w:rsidRPr="007C62CE">
              <w:rPr>
                <w:rFonts w:ascii="Times New Roman" w:eastAsia="Calibri" w:hAnsi="Times New Roman" w:cs="Times New Roman"/>
                <w:b/>
                <w:sz w:val="28"/>
                <w:szCs w:val="28"/>
              </w:rPr>
              <w:t>и надзору</w:t>
            </w:r>
            <w:r w:rsidRPr="007C62CE">
              <w:rPr>
                <w:rFonts w:ascii="Times New Roman" w:eastAsia="Calibri" w:hAnsi="Times New Roman" w:cs="Times New Roman"/>
                <w:sz w:val="28"/>
                <w:szCs w:val="28"/>
              </w:rPr>
              <w:t xml:space="preserve">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территориального подразделения уполномоченного органа.</w:t>
            </w:r>
          </w:p>
          <w:p w14:paraId="57C7CBD8" w14:textId="77777777" w:rsidR="00BD12B3" w:rsidRPr="007C62CE" w:rsidRDefault="00BD12B3" w:rsidP="00BD12B3">
            <w:pPr>
              <w:ind w:firstLine="323"/>
              <w:jc w:val="both"/>
              <w:rPr>
                <w:rFonts w:ascii="Times New Roman" w:eastAsia="Calibri" w:hAnsi="Times New Roman" w:cs="Times New Roman"/>
                <w:sz w:val="28"/>
                <w:szCs w:val="28"/>
              </w:rPr>
            </w:pPr>
            <w:bookmarkStart w:id="23" w:name="z262"/>
            <w:bookmarkEnd w:id="23"/>
            <w:r w:rsidRPr="007C62CE">
              <w:rPr>
                <w:rFonts w:ascii="Times New Roman" w:eastAsia="Calibri" w:hAnsi="Times New Roman" w:cs="Times New Roman"/>
                <w:sz w:val="28"/>
                <w:szCs w:val="28"/>
              </w:rPr>
              <w:t>4. Государственный контроль в области пожарной безопасности осуществляется в форме профилактического контроля с посещением субъекта (объекта) контроля и проверки в соответствии с Предпринимательским кодексом Республики Казахстан.</w:t>
            </w:r>
          </w:p>
          <w:p w14:paraId="26E40180"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В случае выявления нарушений в результате профилактического контроля </w:t>
            </w:r>
            <w:r w:rsidRPr="007C62CE">
              <w:rPr>
                <w:rFonts w:ascii="Times New Roman" w:eastAsia="Calibri" w:hAnsi="Times New Roman" w:cs="Times New Roman"/>
                <w:b/>
                <w:sz w:val="28"/>
                <w:szCs w:val="28"/>
              </w:rPr>
              <w:t>и надзора</w:t>
            </w:r>
            <w:r w:rsidRPr="007C62CE">
              <w:rPr>
                <w:rFonts w:ascii="Times New Roman" w:eastAsia="Calibri" w:hAnsi="Times New Roman" w:cs="Times New Roman"/>
                <w:sz w:val="28"/>
                <w:szCs w:val="28"/>
              </w:rPr>
              <w:t xml:space="preserve"> с посещением субъекта (объекта) контроля </w:t>
            </w:r>
            <w:r w:rsidRPr="007C62CE">
              <w:rPr>
                <w:rFonts w:ascii="Times New Roman" w:eastAsia="Calibri" w:hAnsi="Times New Roman" w:cs="Times New Roman"/>
                <w:b/>
                <w:sz w:val="28"/>
                <w:szCs w:val="28"/>
              </w:rPr>
              <w:t>и надзора</w:t>
            </w: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и (или)</w:t>
            </w: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 xml:space="preserve">проверки </w:t>
            </w:r>
            <w:r w:rsidRPr="007C62CE">
              <w:rPr>
                <w:rFonts w:ascii="Times New Roman" w:eastAsia="Calibri" w:hAnsi="Times New Roman" w:cs="Times New Roman"/>
                <w:sz w:val="28"/>
                <w:szCs w:val="28"/>
              </w:rPr>
              <w:t>на предмет соблюдения требований пожарной безопасности органами государственной противопожарной службы субъекту контроля и надзора выдается предписание об устранении выявленных нарушений.</w:t>
            </w:r>
          </w:p>
          <w:p w14:paraId="141A51C9"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Предписание об устранении выявленных нарушений вручается субъекту контроля</w:t>
            </w:r>
            <w:r w:rsidRPr="007C62CE">
              <w:rPr>
                <w:rFonts w:ascii="Times New Roman" w:eastAsia="Calibri" w:hAnsi="Times New Roman" w:cs="Times New Roman"/>
                <w:b/>
                <w:sz w:val="28"/>
                <w:szCs w:val="28"/>
              </w:rPr>
              <w:t xml:space="preserve"> и надзора </w:t>
            </w:r>
            <w:r w:rsidRPr="007C62CE">
              <w:rPr>
                <w:rFonts w:ascii="Times New Roman" w:eastAsia="Calibri" w:hAnsi="Times New Roman" w:cs="Times New Roman"/>
                <w:sz w:val="28"/>
                <w:szCs w:val="28"/>
              </w:rPr>
              <w:t xml:space="preserve">в день окончания профилактического контроля </w:t>
            </w:r>
            <w:r w:rsidRPr="007C62CE">
              <w:rPr>
                <w:rFonts w:ascii="Times New Roman" w:eastAsia="Calibri" w:hAnsi="Times New Roman" w:cs="Times New Roman"/>
                <w:b/>
                <w:sz w:val="28"/>
                <w:szCs w:val="28"/>
              </w:rPr>
              <w:t>и надзора</w:t>
            </w:r>
            <w:r w:rsidRPr="007C62CE">
              <w:rPr>
                <w:rFonts w:ascii="Times New Roman" w:eastAsia="Calibri" w:hAnsi="Times New Roman" w:cs="Times New Roman"/>
                <w:sz w:val="28"/>
                <w:szCs w:val="28"/>
              </w:rPr>
              <w:t xml:space="preserve"> с посещением субъекта (объекта) контроля </w:t>
            </w:r>
            <w:r w:rsidRPr="007C62CE">
              <w:rPr>
                <w:rFonts w:ascii="Times New Roman" w:eastAsia="Calibri" w:hAnsi="Times New Roman" w:cs="Times New Roman"/>
                <w:b/>
                <w:sz w:val="28"/>
                <w:szCs w:val="28"/>
              </w:rPr>
              <w:t xml:space="preserve">и надзора </w:t>
            </w:r>
            <w:r w:rsidRPr="007C62CE">
              <w:rPr>
                <w:rFonts w:ascii="Times New Roman" w:eastAsia="Calibri" w:hAnsi="Times New Roman" w:cs="Times New Roman"/>
                <w:sz w:val="28"/>
                <w:szCs w:val="28"/>
              </w:rPr>
              <w:t>и (или) проверки.</w:t>
            </w:r>
          </w:p>
          <w:p w14:paraId="50C04E08" w14:textId="77777777" w:rsidR="00BD12B3" w:rsidRPr="007C62CE" w:rsidRDefault="00BD12B3" w:rsidP="00BD12B3">
            <w:pPr>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В случае неисполнения предписания об устранении выявленных нарушений приостановление частично или полностью работы организаций, отдельных производств, производственных участков, агрегатов, запрещение эксплуатации зданий, сооружений, электрических сетей, приборов отопления и ведения пожароопасных работ, осуществляемых субъектами контроля и надзора с нарушением требований пожарной безопасности, а также при невыполнении предусмотренных проектами требований пожарной безопасности при строительстве, реконструкции, расширении или техническом перевооружении организаций, объекта, сооружения, здания, производятся в соответствии с Кодексом Республики Казахстан об административных правонарушениях.</w:t>
            </w:r>
          </w:p>
          <w:p w14:paraId="7C7E63B7"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17C46961"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6. При получении субъектом контроля </w:t>
            </w:r>
            <w:r w:rsidRPr="007C62CE">
              <w:rPr>
                <w:rFonts w:ascii="Times New Roman" w:eastAsia="Calibri" w:hAnsi="Times New Roman" w:cs="Times New Roman"/>
                <w:b/>
                <w:sz w:val="28"/>
                <w:szCs w:val="28"/>
              </w:rPr>
              <w:t>и надзора</w:t>
            </w:r>
            <w:r w:rsidRPr="007C62CE">
              <w:rPr>
                <w:rFonts w:ascii="Times New Roman" w:eastAsia="Calibri" w:hAnsi="Times New Roman" w:cs="Times New Roman"/>
                <w:sz w:val="28"/>
                <w:szCs w:val="28"/>
              </w:rPr>
              <w:t xml:space="preserve"> высокой или средней степени риска положительного заключения экспертной организации данный объект освобождается от профилактического контроля с посещением субъекта (объекта) контроля </w:t>
            </w:r>
            <w:r w:rsidRPr="007C62CE">
              <w:rPr>
                <w:rFonts w:ascii="Times New Roman" w:eastAsia="Calibri" w:hAnsi="Times New Roman" w:cs="Times New Roman"/>
                <w:b/>
                <w:sz w:val="28"/>
                <w:szCs w:val="28"/>
              </w:rPr>
              <w:t>и надзора</w:t>
            </w:r>
            <w:r w:rsidRPr="007C62CE">
              <w:rPr>
                <w:rFonts w:ascii="Times New Roman" w:eastAsia="Calibri" w:hAnsi="Times New Roman" w:cs="Times New Roman"/>
                <w:sz w:val="28"/>
                <w:szCs w:val="28"/>
              </w:rPr>
              <w:t xml:space="preserve"> на период действия заключения, за исключением внеплановых проверок в соответствии с Предпринимательским кодексом Республики Казахстан.</w:t>
            </w:r>
          </w:p>
          <w:p w14:paraId="40451117" w14:textId="5653E5F4" w:rsidR="00BD12B3" w:rsidRPr="007C62CE" w:rsidRDefault="00BD12B3" w:rsidP="00BD12B3">
            <w:pPr>
              <w:ind w:firstLine="323"/>
              <w:jc w:val="both"/>
              <w:rPr>
                <w:rFonts w:ascii="Times New Roman" w:hAnsi="Times New Roman" w:cs="Times New Roman"/>
                <w:sz w:val="28"/>
                <w:szCs w:val="28"/>
              </w:rPr>
            </w:pPr>
            <w:r w:rsidRPr="007C62CE">
              <w:rPr>
                <w:rFonts w:ascii="Times New Roman" w:eastAsia="Calibri" w:hAnsi="Times New Roman" w:cs="Times New Roman"/>
                <w:b/>
                <w:sz w:val="28"/>
                <w:szCs w:val="28"/>
              </w:rPr>
              <w:t xml:space="preserve">   Проведение аудита в области пожарной безопасности на объектах, принадлежащих государственным юридическим лицам, а также на негосударственную противопожарную службу, запрещается.</w:t>
            </w:r>
          </w:p>
        </w:tc>
        <w:tc>
          <w:tcPr>
            <w:tcW w:w="2632" w:type="dxa"/>
          </w:tcPr>
          <w:p w14:paraId="34AD7B98" w14:textId="78647FEA" w:rsidR="00BD12B3" w:rsidRPr="007C62CE" w:rsidRDefault="00BD12B3" w:rsidP="00BD12B3">
            <w:pPr>
              <w:jc w:val="both"/>
              <w:rPr>
                <w:rFonts w:ascii="Times New Roman" w:hAnsi="Times New Roman" w:cs="Times New Roman"/>
                <w:sz w:val="28"/>
                <w:szCs w:val="28"/>
              </w:rPr>
            </w:pPr>
            <w:r w:rsidRPr="007C62CE">
              <w:rPr>
                <w:rFonts w:ascii="Times New Roman" w:eastAsia="Calibri" w:hAnsi="Times New Roman" w:cs="Times New Roman"/>
                <w:sz w:val="28"/>
                <w:szCs w:val="28"/>
              </w:rPr>
              <w:t>Приведение в соответствие с Законом Республики Казахстан от 30 декабря 2021 года № 95-VII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tc>
      </w:tr>
      <w:tr w:rsidR="00BD12B3" w:rsidRPr="007C62CE" w14:paraId="5AD89285" w14:textId="77777777" w:rsidTr="00FF099F">
        <w:tc>
          <w:tcPr>
            <w:tcW w:w="704" w:type="dxa"/>
          </w:tcPr>
          <w:p w14:paraId="69450BA4" w14:textId="67CE6730"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8DC794F" w14:textId="039032B1"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Новая статья 38-1</w:t>
            </w:r>
          </w:p>
        </w:tc>
        <w:tc>
          <w:tcPr>
            <w:tcW w:w="4995" w:type="dxa"/>
          </w:tcPr>
          <w:p w14:paraId="5D26804C" w14:textId="4E07027D"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Статья 38-1. Отсутствует.</w:t>
            </w:r>
          </w:p>
        </w:tc>
        <w:tc>
          <w:tcPr>
            <w:tcW w:w="5023" w:type="dxa"/>
            <w:gridSpan w:val="2"/>
          </w:tcPr>
          <w:p w14:paraId="43CEC273" w14:textId="3DDABCE1" w:rsidR="00BD12B3" w:rsidRPr="007C62CE" w:rsidRDefault="00BD12B3" w:rsidP="00BD12B3">
            <w:pPr>
              <w:widowControl w:val="0"/>
              <w:tabs>
                <w:tab w:val="left" w:pos="34"/>
                <w:tab w:val="left" w:pos="708"/>
              </w:tabs>
              <w:ind w:firstLine="323"/>
              <w:jc w:val="both"/>
              <w:rPr>
                <w:rFonts w:ascii="Times New Roman" w:eastAsia="Calibri" w:hAnsi="Times New Roman" w:cs="Times New Roman"/>
                <w:b/>
                <w:sz w:val="28"/>
                <w:szCs w:val="28"/>
              </w:rPr>
            </w:pPr>
            <w:r w:rsidRPr="007C62CE">
              <w:rPr>
                <w:rFonts w:ascii="Times New Roman" w:eastAsia="Times New Roman" w:hAnsi="Times New Roman" w:cs="Times New Roman"/>
                <w:b/>
                <w:sz w:val="28"/>
                <w:szCs w:val="28"/>
              </w:rPr>
              <w:t>Статья 38-1. Меры оперативного реагирования и порядок их применения в области пожарной безопасности</w:t>
            </w:r>
          </w:p>
          <w:p w14:paraId="6E067FE1" w14:textId="29ACF5CA" w:rsidR="00BD12B3" w:rsidRPr="007C62CE" w:rsidRDefault="00BD12B3" w:rsidP="00BD12B3">
            <w:pPr>
              <w:widowControl w:val="0"/>
              <w:tabs>
                <w:tab w:val="left" w:pos="34"/>
                <w:tab w:val="left" w:pos="708"/>
              </w:tabs>
              <w:ind w:firstLine="323"/>
              <w:jc w:val="both"/>
              <w:rPr>
                <w:rFonts w:ascii="Times New Roman" w:eastAsia="Calibri" w:hAnsi="Times New Roman" w:cs="Times New Roman"/>
                <w:b/>
                <w:strike/>
                <w:sz w:val="28"/>
                <w:szCs w:val="28"/>
              </w:rPr>
            </w:pPr>
            <w:r w:rsidRPr="007C62CE">
              <w:rPr>
                <w:rFonts w:ascii="Times New Roman" w:eastAsia="Calibri" w:hAnsi="Times New Roman" w:cs="Times New Roman"/>
                <w:b/>
                <w:sz w:val="28"/>
                <w:szCs w:val="28"/>
              </w:rPr>
              <w:t>1. Государственный инспектор по государственному контролю</w:t>
            </w: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и надзору в области пожарной безопасности в случаях, представляющих угрозу жизни и (или) здоровью людей, применяет меры оперативного реагирования в виде приостановления деятельности или отдельных видов деятельности индивидуальных предпринимателей, организаций, связанных с эксплуатацией пожароопасных объектов и (или) сооружений.</w:t>
            </w:r>
          </w:p>
          <w:p w14:paraId="0A64CD3B" w14:textId="537097E9" w:rsidR="00BD12B3" w:rsidRPr="007C62CE" w:rsidRDefault="00BD12B3" w:rsidP="00BD12B3">
            <w:pPr>
              <w:widowControl w:val="0"/>
              <w:tabs>
                <w:tab w:val="left" w:pos="34"/>
                <w:tab w:val="left" w:pos="708"/>
              </w:tabs>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2. В указанных случаях выносится акт о приостановлении деятельности или отдельных видов деятельности по форме, утвержденной уполномоченным органом в области гражданской защиты, в котором указывается:</w:t>
            </w:r>
          </w:p>
          <w:p w14:paraId="02C96A09" w14:textId="77777777" w:rsidR="00BD12B3" w:rsidRPr="007C62CE" w:rsidRDefault="00BD12B3" w:rsidP="00BD12B3">
            <w:pPr>
              <w:spacing w:after="160" w:line="259" w:lineRule="auto"/>
              <w:ind w:firstLine="31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1) дата, время и место составления акта надзора;</w:t>
            </w:r>
          </w:p>
          <w:p w14:paraId="03F57F77"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2) наименование органа надзора;</w:t>
            </w:r>
          </w:p>
          <w:p w14:paraId="7C27A171"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3) фамилия, имя, отчество (если оно указано в документе, удостоверяющем личность) и  должность лица, составляющего  акт надзора;</w:t>
            </w:r>
          </w:p>
          <w:p w14:paraId="17695924" w14:textId="36CD93A3"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4) реквизиты нарушителя -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 (в случае их присутстви);</w:t>
            </w:r>
          </w:p>
          <w:p w14:paraId="3F8D7067"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5) сведения о выявленных нарушениях, их характере;</w:t>
            </w:r>
          </w:p>
          <w:p w14:paraId="301DED58"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6) вид применяемой меры оперативного реагирования и срок действия данной меры (при необходимости);</w:t>
            </w:r>
          </w:p>
          <w:p w14:paraId="07271F37"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02E53715"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8) подпись должностного лица оформившего акт надзора.</w:t>
            </w:r>
          </w:p>
          <w:p w14:paraId="582218E3" w14:textId="621F1F6D" w:rsidR="00BD12B3" w:rsidRPr="007C62CE" w:rsidRDefault="00BD12B3" w:rsidP="00BD12B3">
            <w:pPr>
              <w:widowControl w:val="0"/>
              <w:tabs>
                <w:tab w:val="left" w:pos="34"/>
                <w:tab w:val="left" w:pos="708"/>
              </w:tabs>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3. Основанием для применения мер оперативного реагирования является нарушение требований проверочных листов в области пожарной безопасности, утвержденных в соответствии со статьей 143 Предпринимательского Кодекса.</w:t>
            </w:r>
          </w:p>
          <w:p w14:paraId="2F21AF1B" w14:textId="5F05937A" w:rsidR="00BD12B3" w:rsidRPr="007C62CE" w:rsidRDefault="00BD12B3" w:rsidP="00BD12B3">
            <w:pPr>
              <w:widowControl w:val="0"/>
              <w:tabs>
                <w:tab w:val="left" w:pos="34"/>
                <w:tab w:val="left" w:pos="708"/>
              </w:tabs>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4. Оформленный акт о приостановлении деятельности или отдельных видов деятельности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надзора, если такой адрес ранее был представлен данным субъектом, или иным доступным способом.</w:t>
            </w:r>
          </w:p>
          <w:p w14:paraId="3A477534" w14:textId="7F748097" w:rsidR="00BD12B3" w:rsidRPr="007C62CE" w:rsidRDefault="00BD12B3" w:rsidP="00BD12B3">
            <w:pPr>
              <w:widowControl w:val="0"/>
              <w:tabs>
                <w:tab w:val="left" w:pos="34"/>
                <w:tab w:val="left" w:pos="708"/>
              </w:tabs>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5. Субъект надзора</w:t>
            </w:r>
            <w:r w:rsidRPr="007C62CE">
              <w:rPr>
                <w:rFonts w:ascii="Times New Roman" w:eastAsia="Times New Roman" w:hAnsi="Times New Roman" w:cs="Times New Roman"/>
                <w:b/>
                <w:sz w:val="28"/>
                <w:szCs w:val="28"/>
              </w:rPr>
              <w:t xml:space="preserve">, эксплуатирующий пожароопасный объект, </w:t>
            </w:r>
            <w:r w:rsidRPr="007C62CE">
              <w:rPr>
                <w:rFonts w:ascii="Times New Roman" w:eastAsia="Calibri" w:hAnsi="Times New Roman" w:cs="Times New Roman"/>
                <w:b/>
                <w:sz w:val="28"/>
                <w:szCs w:val="28"/>
              </w:rPr>
              <w:t>обеспечивает выполнение требований выданного акта.</w:t>
            </w:r>
          </w:p>
          <w:p w14:paraId="62680FEC" w14:textId="77777777" w:rsidR="00BD12B3" w:rsidRPr="007C62CE" w:rsidRDefault="00BD12B3" w:rsidP="00BD12B3">
            <w:pPr>
              <w:widowControl w:val="0"/>
              <w:tabs>
                <w:tab w:val="left" w:pos="34"/>
                <w:tab w:val="left" w:pos="708"/>
              </w:tabs>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Неисполнение требований акта о приостановлении деятельности или отдельных видов деятельности влечет ответственность, установленную законами Республики Казахстан.</w:t>
            </w:r>
          </w:p>
          <w:p w14:paraId="70EFDD83" w14:textId="55EA8DAD" w:rsidR="00BD12B3" w:rsidRPr="007C62CE" w:rsidRDefault="00BD12B3" w:rsidP="00BD12B3">
            <w:pPr>
              <w:widowControl w:val="0"/>
              <w:tabs>
                <w:tab w:val="left" w:pos="34"/>
                <w:tab w:val="left" w:pos="708"/>
              </w:tabs>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6. В случае отказа в принятии акта о приостановлении деятельности или отдельных видов деятельности субъекта надзора, в нем производится соответствующая запись.</w:t>
            </w:r>
          </w:p>
          <w:p w14:paraId="31A3F319" w14:textId="77777777" w:rsidR="00BD12B3" w:rsidRPr="007C62CE" w:rsidRDefault="00BD12B3" w:rsidP="00BD12B3">
            <w:pPr>
              <w:ind w:firstLine="323"/>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Отказ от получения акта о приостановлении деятельности или отдельных видов деятельности субъекта надзора не является основанием для неисполнения акта о приостановлении деятельности или отдельных видов деятельности субъекта надзора. </w:t>
            </w:r>
          </w:p>
          <w:p w14:paraId="2914D115" w14:textId="7A63680A"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7.</w:t>
            </w:r>
            <w:r w:rsidRPr="007C62CE">
              <w:rPr>
                <w:rFonts w:ascii="Times New Roman" w:hAnsi="Times New Roman" w:cs="Times New Roman"/>
                <w:b/>
                <w:sz w:val="28"/>
                <w:szCs w:val="28"/>
              </w:rPr>
              <w:t xml:space="preserve">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32" w:type="dxa"/>
          </w:tcPr>
          <w:p w14:paraId="1EA5D491" w14:textId="0963DD55"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Приведение в соответствие с Законом Республики Казахстан от 30 декабря 2021 года № 95-VII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tc>
      </w:tr>
      <w:tr w:rsidR="00BD12B3" w:rsidRPr="007C62CE" w14:paraId="5E844E56" w14:textId="77777777" w:rsidTr="00FF099F">
        <w:tc>
          <w:tcPr>
            <w:tcW w:w="704" w:type="dxa"/>
          </w:tcPr>
          <w:p w14:paraId="65013AF7" w14:textId="7556AD12"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Pr>
          <w:p w14:paraId="46A02AE0"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пункт 4</w:t>
            </w:r>
          </w:p>
          <w:p w14:paraId="7B3FF9D5" w14:textId="0999A101"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sz w:val="28"/>
                <w:szCs w:val="28"/>
              </w:rPr>
              <w:t>статьи 39</w:t>
            </w:r>
          </w:p>
        </w:tc>
        <w:tc>
          <w:tcPr>
            <w:tcW w:w="4995" w:type="dxa"/>
          </w:tcPr>
          <w:p w14:paraId="65C25DBB"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39. Государственный надзор в области промышленной безопасности и государственный контроль в сфере газа и газоснабжения</w:t>
            </w:r>
          </w:p>
          <w:p w14:paraId="6C92BBE0"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543E849F"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4. Государственный инспектор по государственному надзору в области промышленной безопасности в исключительных случаях, представляющих угрозу жизни и (или) здоровью людей, имеет право приостанавливать либо запрещать без судебного решения деятельность или отдельные виды деятельности индивидуальных предпринимателей, организаций, связанных с эксплуатацией опасных производственных объектов и (или) технических устройств, на срок не более трех дней с обязательным предъявлением в указанный срок искового заявления в суд.</w:t>
            </w:r>
          </w:p>
          <w:p w14:paraId="7D72B886"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 указанных случаях выносится акт о приостановлении либо запрещении деятельности или отдельных видов деятельности по форме, утвержденной уполномоченным органом в области промышленной безопасности, и производится опломбирование опасного производственного объекта и (или) технического устройства.</w:t>
            </w:r>
          </w:p>
          <w:p w14:paraId="351DFB0B"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Оформленный акт вручается под роспись руководителю опасного производственного объекта или его уполномоченному лицу либо направляется по почте заказным письмом с уведомлением.</w:t>
            </w:r>
          </w:p>
          <w:p w14:paraId="53C1BB1A"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4A33A8E4"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3AE30181"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31BD8110"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4E0D1C6D"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680864BA"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p>
          <w:p w14:paraId="5A34B354"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Руководитель организации, эксплуатирующей опасный производственный объект, обеспечивает выполнение требований выданного акта.</w:t>
            </w:r>
          </w:p>
          <w:p w14:paraId="32D091A8"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Неисполнение требований акта о приостановлении либо запрещении деятельности или отдельных видов деятельности влечет ответственность, установленную законами Республики Казахстан.</w:t>
            </w:r>
          </w:p>
          <w:p w14:paraId="606053FE" w14:textId="0670A257" w:rsidR="00BD12B3" w:rsidRPr="007C62CE" w:rsidRDefault="00BD12B3" w:rsidP="00BD12B3">
            <w:pPr>
              <w:ind w:firstLine="323"/>
              <w:jc w:val="both"/>
              <w:rPr>
                <w:rFonts w:ascii="Times New Roman" w:eastAsia="Calibri" w:hAnsi="Times New Roman" w:cs="Times New Roman"/>
                <w:b/>
                <w:sz w:val="28"/>
                <w:szCs w:val="28"/>
              </w:rPr>
            </w:pPr>
            <w:r w:rsidRPr="007C62CE">
              <w:rPr>
                <w:rFonts w:ascii="Times New Roman" w:eastAsia="Calibri" w:hAnsi="Times New Roman" w:cs="Times New Roman"/>
                <w:sz w:val="28"/>
                <w:szCs w:val="28"/>
              </w:rPr>
              <w:t>Акт о приостановлении либо запрещении деятельности или отдельных видов деятельности действует до вынесения судебного решения.</w:t>
            </w:r>
          </w:p>
        </w:tc>
        <w:tc>
          <w:tcPr>
            <w:tcW w:w="5023" w:type="dxa"/>
            <w:gridSpan w:val="2"/>
          </w:tcPr>
          <w:p w14:paraId="2A10A1F3"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39. Государственный надзор в области промышленной безопасности и государственный контроль в сфере газа и газоснабжения</w:t>
            </w:r>
          </w:p>
          <w:p w14:paraId="5B219F8C"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33F2A782" w14:textId="2271B661"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4. Государственный инспектор по государственному </w:t>
            </w:r>
            <w:r w:rsidRPr="007C62CE">
              <w:rPr>
                <w:rFonts w:ascii="Times New Roman" w:eastAsia="Calibri" w:hAnsi="Times New Roman" w:cs="Times New Roman"/>
                <w:b/>
                <w:sz w:val="28"/>
                <w:szCs w:val="28"/>
              </w:rPr>
              <w:t>контролю</w:t>
            </w:r>
            <w:r w:rsidRPr="007C62CE">
              <w:rPr>
                <w:rFonts w:ascii="Times New Roman" w:eastAsia="Calibri" w:hAnsi="Times New Roman" w:cs="Times New Roman"/>
                <w:sz w:val="28"/>
                <w:szCs w:val="28"/>
              </w:rPr>
              <w:t xml:space="preserve"> и </w:t>
            </w:r>
            <w:r w:rsidRPr="007C62CE">
              <w:rPr>
                <w:rFonts w:ascii="Times New Roman" w:eastAsia="Calibri" w:hAnsi="Times New Roman" w:cs="Times New Roman"/>
                <w:sz w:val="28"/>
                <w:szCs w:val="28"/>
                <w:lang w:val="kk-KZ"/>
              </w:rPr>
              <w:t xml:space="preserve">надзору </w:t>
            </w:r>
            <w:r w:rsidRPr="007C62CE">
              <w:rPr>
                <w:rFonts w:ascii="Times New Roman" w:eastAsia="Calibri" w:hAnsi="Times New Roman" w:cs="Times New Roman"/>
                <w:sz w:val="28"/>
                <w:szCs w:val="28"/>
              </w:rPr>
              <w:t>в области промышленной безопасности в исключительных случаях, представляющих угрозу жизни и (или) здоровью людей, имеет право приостанавливать либо запрещать без судебного решения деятельность или отдельные виды деятельности индивидуальных предпринимателей, организаций, связанных с эксплуатацией опасных производственных объектов и (или) технических устройств, на срок не более трех дней с обязательным предъявлением в указанный срок искового заявления в суд.</w:t>
            </w:r>
          </w:p>
          <w:p w14:paraId="7F110468"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При нарушениях требований проверочных листов в области промышленной безопасности, утвержденных в соответствии со статьей 143 Предпринимательского Кодекса,</w:t>
            </w:r>
            <w:r w:rsidRPr="007C62CE">
              <w:rPr>
                <w:rFonts w:ascii="Times New Roman" w:eastAsia="Calibri" w:hAnsi="Times New Roman" w:cs="Times New Roman"/>
                <w:sz w:val="28"/>
                <w:szCs w:val="28"/>
              </w:rPr>
              <w:t xml:space="preserve"> в указанных случаях</w:t>
            </w:r>
            <w:r w:rsidRPr="007C62CE">
              <w:rPr>
                <w:rFonts w:ascii="Times New Roman" w:eastAsia="Calibri" w:hAnsi="Times New Roman" w:cs="Times New Roman"/>
                <w:b/>
                <w:sz w:val="28"/>
                <w:szCs w:val="28"/>
              </w:rPr>
              <w:t xml:space="preserve"> </w:t>
            </w:r>
            <w:r w:rsidRPr="007C62CE">
              <w:rPr>
                <w:rFonts w:ascii="Times New Roman" w:eastAsia="Calibri" w:hAnsi="Times New Roman" w:cs="Times New Roman"/>
                <w:sz w:val="28"/>
                <w:szCs w:val="28"/>
              </w:rPr>
              <w:t>выносится акт о приостановлении либо запрещении деятельности или отдельных видов деятельности по форме, утвержденной уполномоченным органом в области промышленной безопасности, и производится опломбирование опасного производственного объекта и (или) технического устройства.</w:t>
            </w:r>
          </w:p>
          <w:p w14:paraId="4AE31659" w14:textId="72F47AF9"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5.</w:t>
            </w:r>
            <w:r w:rsidRPr="007C62CE">
              <w:rPr>
                <w:rFonts w:ascii="Times New Roman" w:eastAsia="Calibri" w:hAnsi="Times New Roman" w:cs="Times New Roman"/>
                <w:sz w:val="28"/>
                <w:szCs w:val="28"/>
              </w:rPr>
              <w:t xml:space="preserve"> Оформленный акт вручается под роспись руководителю опасного производственного объекта или его уполномоченному лицу либо направляется по почте заказным письмом с уведомлением.</w:t>
            </w:r>
          </w:p>
          <w:p w14:paraId="04DD24E2" w14:textId="06363C30"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Руководитель организации, эксплуатирующей опасный производственный объект, обеспечивает выполнение требований выданного акта.</w:t>
            </w:r>
          </w:p>
          <w:p w14:paraId="3634A8F4"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Организация, эксплуатирующая опасный производственный объект не позднее трех суток, с момента вручения акта, обязана предоставить в территориальное подразделение уполномоченного органа в области промышленной безопасности  информацию о разработанных мероприятиях по устранению выявленных нарушений.</w:t>
            </w:r>
          </w:p>
          <w:p w14:paraId="1D42734E"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 случае несогласия с актом о приостановлении либо запрещении деятельности или отдельных видов деятельности руководитель организации, эксплуатирующей опасный производственный объект, вправе его обжаловать в порядке и сроки, установленные законами Республики Казахстан.</w:t>
            </w:r>
          </w:p>
          <w:p w14:paraId="69AFA0E0" w14:textId="2C44BE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Подача </w:t>
            </w:r>
            <w:r w:rsidRPr="007C62CE">
              <w:rPr>
                <w:rFonts w:ascii="Times New Roman" w:eastAsia="Calibri" w:hAnsi="Times New Roman" w:cs="Times New Roman"/>
                <w:sz w:val="28"/>
                <w:szCs w:val="28"/>
                <w:lang w:val="kk-KZ"/>
              </w:rPr>
              <w:t>обращения</w:t>
            </w:r>
            <w:r w:rsidRPr="007C62CE">
              <w:rPr>
                <w:rFonts w:ascii="Times New Roman" w:eastAsia="Calibri" w:hAnsi="Times New Roman" w:cs="Times New Roman"/>
                <w:sz w:val="28"/>
                <w:szCs w:val="28"/>
              </w:rPr>
              <w:t xml:space="preserve"> на акт о приостановлении либо запрещении деятельности или отдельных видов деятельности не приостанавливает его исполнение.</w:t>
            </w:r>
          </w:p>
          <w:p w14:paraId="32DCAFB2" w14:textId="77777777" w:rsidR="00BD12B3" w:rsidRPr="007C62CE" w:rsidRDefault="00BD12B3" w:rsidP="00BD12B3">
            <w:pPr>
              <w:tabs>
                <w:tab w:val="center" w:pos="1609"/>
              </w:tabs>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Неисполнение требований акта о приостановлении либо запрещении деятельности или отдельных видов деятельности влечет ответственность, установленную законами Республики Казахстан.</w:t>
            </w:r>
          </w:p>
          <w:p w14:paraId="4811B527" w14:textId="5D9E5140"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6.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  в котором указывается:</w:t>
            </w:r>
          </w:p>
          <w:p w14:paraId="6A5F7793"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1) дата, время и место составления акта надзора;</w:t>
            </w:r>
          </w:p>
          <w:p w14:paraId="6B7B3D82"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2) наименование органа надзора;</w:t>
            </w:r>
          </w:p>
          <w:p w14:paraId="71F38EC6"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3) фамилия, имя, отчество (если оно указано в документе, удостоверяющем личность) и  должность лица, составляющего  акт надзора;</w:t>
            </w:r>
          </w:p>
          <w:p w14:paraId="27B92729" w14:textId="679A5E39"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4) реквизиты нарушителя -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 (в случае их присутствия);</w:t>
            </w:r>
          </w:p>
          <w:p w14:paraId="052012A9"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5) сведения о выявленных нарушениях, их характере;</w:t>
            </w:r>
          </w:p>
          <w:p w14:paraId="3A788ACD"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6) вид применяемой меры оперативного реагирования и срок действия данной меры (при необходимости);</w:t>
            </w:r>
          </w:p>
          <w:p w14:paraId="3D71B729"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4E8C6DD2" w14:textId="77777777" w:rsidR="00BD12B3" w:rsidRPr="007C62CE" w:rsidRDefault="00BD12B3" w:rsidP="00BD12B3">
            <w:pPr>
              <w:spacing w:after="160" w:line="259" w:lineRule="auto"/>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8) подпись должностного лица оформившего акт надзора.</w:t>
            </w:r>
          </w:p>
          <w:p w14:paraId="6A831B9A" w14:textId="24F71DBC" w:rsidR="00BD12B3" w:rsidRPr="007C62CE" w:rsidRDefault="00BD12B3" w:rsidP="00BD12B3">
            <w:pPr>
              <w:widowControl w:val="0"/>
              <w:tabs>
                <w:tab w:val="left" w:pos="34"/>
                <w:tab w:val="left" w:pos="708"/>
              </w:tabs>
              <w:ind w:firstLine="323"/>
              <w:jc w:val="both"/>
              <w:rPr>
                <w:rFonts w:ascii="Times New Roman" w:eastAsia="Times New Roman" w:hAnsi="Times New Roman" w:cs="Times New Roman"/>
                <w:b/>
                <w:sz w:val="28"/>
                <w:szCs w:val="28"/>
              </w:rPr>
            </w:pPr>
            <w:r w:rsidRPr="007C62CE">
              <w:rPr>
                <w:rFonts w:ascii="Times New Roman" w:eastAsia="Calibri" w:hAnsi="Times New Roman" w:cs="Times New Roman"/>
                <w:b/>
                <w:sz w:val="28"/>
                <w:szCs w:val="28"/>
              </w:rPr>
              <w:t xml:space="preserve">     7.</w:t>
            </w:r>
            <w:r w:rsidRPr="007C62CE">
              <w:rPr>
                <w:rFonts w:ascii="Times New Roman" w:hAnsi="Times New Roman" w:cs="Times New Roman"/>
                <w:b/>
                <w:sz w:val="28"/>
                <w:szCs w:val="28"/>
              </w:rPr>
              <w:t xml:space="preserve">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p>
        </w:tc>
        <w:tc>
          <w:tcPr>
            <w:tcW w:w="2632" w:type="dxa"/>
          </w:tcPr>
          <w:p w14:paraId="42C6C51A" w14:textId="3589D53E"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Приведение в соответствие с Законом Республики Казахстан от 30 декабря 2021 года № 95-VII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tc>
      </w:tr>
      <w:tr w:rsidR="00BD12B3" w:rsidRPr="007C62CE" w14:paraId="68E804F1" w14:textId="77777777" w:rsidTr="00FF099F">
        <w:tc>
          <w:tcPr>
            <w:tcW w:w="704" w:type="dxa"/>
          </w:tcPr>
          <w:p w14:paraId="6860D5EC" w14:textId="7BAC63AF"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Pr>
          <w:p w14:paraId="65FBB02C" w14:textId="48679B5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sz w:val="28"/>
                <w:szCs w:val="28"/>
              </w:rPr>
              <w:t>Статья 59</w:t>
            </w:r>
          </w:p>
        </w:tc>
        <w:tc>
          <w:tcPr>
            <w:tcW w:w="4995" w:type="dxa"/>
          </w:tcPr>
          <w:p w14:paraId="49BF3764"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59. Органы государственной противопожарной службы</w:t>
            </w:r>
          </w:p>
          <w:p w14:paraId="03A28857" w14:textId="47BCC88D" w:rsidR="00BD12B3" w:rsidRPr="007C62CE" w:rsidRDefault="00BD12B3" w:rsidP="00BD12B3">
            <w:pPr>
              <w:ind w:firstLine="323"/>
              <w:jc w:val="both"/>
              <w:rPr>
                <w:rFonts w:ascii="Times New Roman" w:eastAsia="Calibri" w:hAnsi="Times New Roman" w:cs="Times New Roman"/>
                <w:b/>
                <w:sz w:val="28"/>
                <w:szCs w:val="28"/>
              </w:rPr>
            </w:pPr>
            <w:r w:rsidRPr="007C62CE">
              <w:rPr>
                <w:rFonts w:ascii="Times New Roman" w:eastAsia="Calibri" w:hAnsi="Times New Roman" w:cs="Times New Roman"/>
                <w:sz w:val="28"/>
                <w:szCs w:val="28"/>
              </w:rPr>
              <w:t xml:space="preserve">1. Органы государственной противопожарной службы осуществляют предупреждение пожаров и их тушение, проведение аварийно-спасательных и неотложных работ, государственный </w:t>
            </w:r>
            <w:r w:rsidRPr="007C62CE">
              <w:rPr>
                <w:rFonts w:ascii="Times New Roman" w:eastAsia="Calibri" w:hAnsi="Times New Roman" w:cs="Times New Roman"/>
                <w:b/>
                <w:sz w:val="28"/>
                <w:szCs w:val="28"/>
              </w:rPr>
              <w:t>контроль</w:t>
            </w:r>
            <w:r w:rsidRPr="007C62CE">
              <w:rPr>
                <w:rFonts w:ascii="Times New Roman" w:eastAsia="Calibri" w:hAnsi="Times New Roman" w:cs="Times New Roman"/>
                <w:sz w:val="28"/>
                <w:szCs w:val="28"/>
              </w:rPr>
              <w:t xml:space="preserve"> в области пожарной безопасности.</w:t>
            </w:r>
          </w:p>
        </w:tc>
        <w:tc>
          <w:tcPr>
            <w:tcW w:w="5023" w:type="dxa"/>
            <w:gridSpan w:val="2"/>
          </w:tcPr>
          <w:p w14:paraId="30669F2B" w14:textId="7777777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59. Органы государственной противопожарной службы</w:t>
            </w:r>
          </w:p>
          <w:p w14:paraId="0D552ADB" w14:textId="6BF4F535" w:rsidR="00BD12B3" w:rsidRPr="007C62CE" w:rsidRDefault="00BD12B3" w:rsidP="00BD12B3">
            <w:pPr>
              <w:widowControl w:val="0"/>
              <w:tabs>
                <w:tab w:val="left" w:pos="34"/>
                <w:tab w:val="left" w:pos="708"/>
              </w:tabs>
              <w:ind w:firstLine="323"/>
              <w:jc w:val="both"/>
              <w:rPr>
                <w:rFonts w:ascii="Times New Roman" w:eastAsia="Times New Roman" w:hAnsi="Times New Roman" w:cs="Times New Roman"/>
                <w:b/>
                <w:sz w:val="28"/>
                <w:szCs w:val="28"/>
              </w:rPr>
            </w:pPr>
            <w:r w:rsidRPr="007C62CE">
              <w:rPr>
                <w:rFonts w:ascii="Times New Roman" w:eastAsia="Calibri" w:hAnsi="Times New Roman" w:cs="Times New Roman"/>
                <w:sz w:val="28"/>
                <w:szCs w:val="28"/>
              </w:rPr>
              <w:t xml:space="preserve">1. Органы государственной противопожарной службы осуществляют предупреждение пожаров и их тушение, проведение аварийно-спасательных и неотложных работ, государственный контроль </w:t>
            </w:r>
            <w:r w:rsidRPr="007C62CE">
              <w:rPr>
                <w:rFonts w:ascii="Times New Roman" w:eastAsia="Calibri" w:hAnsi="Times New Roman" w:cs="Times New Roman"/>
                <w:b/>
                <w:sz w:val="28"/>
                <w:szCs w:val="28"/>
              </w:rPr>
              <w:t xml:space="preserve">и надзор </w:t>
            </w:r>
            <w:r w:rsidRPr="007C62CE">
              <w:rPr>
                <w:rFonts w:ascii="Times New Roman" w:eastAsia="Calibri" w:hAnsi="Times New Roman" w:cs="Times New Roman"/>
                <w:sz w:val="28"/>
                <w:szCs w:val="28"/>
              </w:rPr>
              <w:t>в области пожарной безопасности.</w:t>
            </w:r>
          </w:p>
        </w:tc>
        <w:tc>
          <w:tcPr>
            <w:tcW w:w="2632" w:type="dxa"/>
          </w:tcPr>
          <w:p w14:paraId="1759BE58" w14:textId="45F1A4C3"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Приведение в соответствие с Законом Республики Казахстан от 30 декабря 2021 года № 95-VII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tc>
      </w:tr>
      <w:tr w:rsidR="00BD12B3" w:rsidRPr="007C62CE" w14:paraId="6E6C1959" w14:textId="77777777" w:rsidTr="00FF099F">
        <w:tc>
          <w:tcPr>
            <w:tcW w:w="704" w:type="dxa"/>
          </w:tcPr>
          <w:p w14:paraId="4553F167" w14:textId="77777777"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Pr>
          <w:p w14:paraId="4060CCAB" w14:textId="7C2B03B4"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lang w:val="kk-KZ"/>
              </w:rPr>
              <w:t xml:space="preserve">Подпункт </w:t>
            </w:r>
            <w:r w:rsidRPr="007C62CE">
              <w:rPr>
                <w:rFonts w:ascii="Times New Roman" w:eastAsia="Calibri" w:hAnsi="Times New Roman" w:cs="Times New Roman"/>
                <w:sz w:val="28"/>
                <w:szCs w:val="28"/>
              </w:rPr>
              <w:t>5) пункта 2 статьи 69</w:t>
            </w:r>
          </w:p>
        </w:tc>
        <w:tc>
          <w:tcPr>
            <w:tcW w:w="4995" w:type="dxa"/>
          </w:tcPr>
          <w:p w14:paraId="1070E51F" w14:textId="77777777" w:rsidR="00BD12B3" w:rsidRPr="007C62CE" w:rsidRDefault="00BD12B3" w:rsidP="00BD12B3">
            <w:pPr>
              <w:ind w:firstLine="346"/>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69. Обеспечение промышленной безопасности</w:t>
            </w:r>
          </w:p>
          <w:p w14:paraId="56128371" w14:textId="42B06640" w:rsidR="00BD12B3" w:rsidRPr="007C62CE" w:rsidRDefault="00BD12B3" w:rsidP="00BD12B3">
            <w:pPr>
              <w:ind w:firstLine="346"/>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1F497433" w14:textId="0EFFA228" w:rsidR="00BD12B3" w:rsidRPr="007C62CE" w:rsidRDefault="00BD12B3" w:rsidP="00BD12B3">
            <w:pPr>
              <w:ind w:firstLine="346"/>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2. Промышленная безопасность обеспечивается путем:</w:t>
            </w:r>
          </w:p>
          <w:p w14:paraId="5FFB7C73" w14:textId="3597DD04" w:rsidR="00BD12B3" w:rsidRPr="007C62CE" w:rsidRDefault="00BD12B3" w:rsidP="00BD12B3">
            <w:pPr>
              <w:ind w:firstLine="346"/>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4DE24342" w14:textId="23D192BC" w:rsidR="00BD12B3" w:rsidRPr="007C62CE" w:rsidRDefault="00BD12B3" w:rsidP="00BD12B3">
            <w:pPr>
              <w:ind w:firstLine="346"/>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5) государственного надзора, а также производственного контроля в области промышленной безопасности.</w:t>
            </w:r>
          </w:p>
          <w:p w14:paraId="7C3B2200" w14:textId="77777777" w:rsidR="00BD12B3" w:rsidRPr="007C62CE" w:rsidRDefault="00BD12B3" w:rsidP="00BD12B3">
            <w:pPr>
              <w:ind w:firstLine="346"/>
              <w:jc w:val="both"/>
              <w:rPr>
                <w:rFonts w:ascii="Times New Roman" w:eastAsia="Calibri" w:hAnsi="Times New Roman" w:cs="Times New Roman"/>
                <w:sz w:val="28"/>
                <w:szCs w:val="28"/>
              </w:rPr>
            </w:pPr>
          </w:p>
          <w:p w14:paraId="5C988433" w14:textId="77777777" w:rsidR="00BD12B3" w:rsidRPr="007C62CE" w:rsidRDefault="00BD12B3" w:rsidP="00BD12B3">
            <w:pPr>
              <w:ind w:firstLine="346"/>
              <w:jc w:val="both"/>
              <w:rPr>
                <w:rFonts w:ascii="Times New Roman" w:eastAsia="Calibri" w:hAnsi="Times New Roman" w:cs="Times New Roman"/>
                <w:sz w:val="28"/>
                <w:szCs w:val="28"/>
              </w:rPr>
            </w:pPr>
          </w:p>
        </w:tc>
        <w:tc>
          <w:tcPr>
            <w:tcW w:w="5023" w:type="dxa"/>
            <w:gridSpan w:val="2"/>
          </w:tcPr>
          <w:p w14:paraId="039450D7" w14:textId="77777777" w:rsidR="00BD12B3" w:rsidRPr="007C62CE" w:rsidRDefault="00BD12B3" w:rsidP="00BD12B3">
            <w:pPr>
              <w:ind w:firstLine="346"/>
              <w:jc w:val="both"/>
              <w:rPr>
                <w:rFonts w:ascii="Times New Roman" w:hAnsi="Times New Roman" w:cs="Times New Roman"/>
                <w:sz w:val="28"/>
                <w:szCs w:val="28"/>
              </w:rPr>
            </w:pPr>
            <w:r w:rsidRPr="007C62CE">
              <w:rPr>
                <w:rFonts w:ascii="Times New Roman" w:hAnsi="Times New Roman" w:cs="Times New Roman"/>
                <w:sz w:val="28"/>
                <w:szCs w:val="28"/>
              </w:rPr>
              <w:t>Статья 69. Обеспечение промышленной безопасности</w:t>
            </w:r>
          </w:p>
          <w:p w14:paraId="6BEDFEE0" w14:textId="5641CBEF" w:rsidR="00BD12B3" w:rsidRPr="007C62CE" w:rsidRDefault="00BD12B3" w:rsidP="00BD12B3">
            <w:pPr>
              <w:ind w:firstLine="346"/>
              <w:jc w:val="both"/>
              <w:rPr>
                <w:rFonts w:ascii="Times New Roman" w:hAnsi="Times New Roman" w:cs="Times New Roman"/>
                <w:sz w:val="28"/>
                <w:szCs w:val="28"/>
              </w:rPr>
            </w:pPr>
            <w:r w:rsidRPr="007C62CE">
              <w:rPr>
                <w:rFonts w:ascii="Times New Roman" w:hAnsi="Times New Roman" w:cs="Times New Roman"/>
                <w:sz w:val="28"/>
                <w:szCs w:val="28"/>
              </w:rPr>
              <w:t>…</w:t>
            </w:r>
          </w:p>
          <w:p w14:paraId="2457CF1D" w14:textId="4D02D6D7" w:rsidR="00BD12B3" w:rsidRPr="007C62CE" w:rsidRDefault="00BD12B3" w:rsidP="00BD12B3">
            <w:pPr>
              <w:ind w:firstLine="346"/>
              <w:jc w:val="both"/>
              <w:rPr>
                <w:rFonts w:ascii="Times New Roman" w:hAnsi="Times New Roman" w:cs="Times New Roman"/>
                <w:sz w:val="28"/>
                <w:szCs w:val="28"/>
              </w:rPr>
            </w:pPr>
            <w:r w:rsidRPr="007C62CE">
              <w:rPr>
                <w:rFonts w:ascii="Times New Roman" w:hAnsi="Times New Roman" w:cs="Times New Roman"/>
                <w:sz w:val="28"/>
                <w:szCs w:val="28"/>
              </w:rPr>
              <w:t xml:space="preserve"> 2. Промышленная безопасность обеспечивается путем:</w:t>
            </w:r>
          </w:p>
          <w:p w14:paraId="57B14933" w14:textId="2716441A" w:rsidR="00BD12B3" w:rsidRPr="007C62CE" w:rsidRDefault="00BD12B3" w:rsidP="00BD12B3">
            <w:pPr>
              <w:ind w:firstLine="346"/>
              <w:jc w:val="both"/>
              <w:rPr>
                <w:rFonts w:ascii="Times New Roman" w:hAnsi="Times New Roman" w:cs="Times New Roman"/>
                <w:sz w:val="28"/>
                <w:szCs w:val="28"/>
              </w:rPr>
            </w:pPr>
            <w:r w:rsidRPr="007C62CE">
              <w:rPr>
                <w:rFonts w:ascii="Times New Roman" w:hAnsi="Times New Roman" w:cs="Times New Roman"/>
                <w:sz w:val="28"/>
                <w:szCs w:val="28"/>
              </w:rPr>
              <w:t>…</w:t>
            </w:r>
          </w:p>
          <w:p w14:paraId="4752162C" w14:textId="17BBFD6E" w:rsidR="00BD12B3" w:rsidRPr="007C62CE" w:rsidRDefault="00BD12B3" w:rsidP="00BD12B3">
            <w:pPr>
              <w:ind w:firstLine="346"/>
              <w:jc w:val="both"/>
              <w:rPr>
                <w:rFonts w:ascii="Times New Roman" w:hAnsi="Times New Roman" w:cs="Times New Roman"/>
                <w:sz w:val="28"/>
                <w:szCs w:val="28"/>
              </w:rPr>
            </w:pPr>
            <w:r w:rsidRPr="007C62CE">
              <w:rPr>
                <w:rFonts w:ascii="Times New Roman" w:hAnsi="Times New Roman" w:cs="Times New Roman"/>
                <w:sz w:val="28"/>
                <w:szCs w:val="28"/>
              </w:rPr>
              <w:t xml:space="preserve"> 5) государственного </w:t>
            </w:r>
            <w:r w:rsidRPr="007C62CE">
              <w:rPr>
                <w:rFonts w:ascii="Times New Roman" w:hAnsi="Times New Roman" w:cs="Times New Roman"/>
                <w:b/>
                <w:sz w:val="28"/>
                <w:szCs w:val="28"/>
              </w:rPr>
              <w:t xml:space="preserve">контроля и </w:t>
            </w:r>
            <w:r w:rsidRPr="007C62CE">
              <w:rPr>
                <w:rFonts w:ascii="Times New Roman" w:hAnsi="Times New Roman" w:cs="Times New Roman"/>
                <w:sz w:val="28"/>
                <w:szCs w:val="28"/>
              </w:rPr>
              <w:t>надзора, а также производственного контроля в области промышленной безопасности.</w:t>
            </w:r>
          </w:p>
          <w:p w14:paraId="62148EB0" w14:textId="77777777" w:rsidR="00BD12B3" w:rsidRPr="007C62CE" w:rsidRDefault="00BD12B3" w:rsidP="00BD12B3">
            <w:pPr>
              <w:ind w:firstLine="346"/>
              <w:jc w:val="both"/>
              <w:rPr>
                <w:rFonts w:ascii="Times New Roman" w:eastAsia="Calibri" w:hAnsi="Times New Roman" w:cs="Times New Roman"/>
                <w:sz w:val="28"/>
                <w:szCs w:val="28"/>
              </w:rPr>
            </w:pPr>
          </w:p>
        </w:tc>
        <w:tc>
          <w:tcPr>
            <w:tcW w:w="2632" w:type="dxa"/>
          </w:tcPr>
          <w:p w14:paraId="49B2E0EF" w14:textId="68FBA4F2"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80F7D2C" w14:textId="77777777" w:rsidTr="00FF099F">
        <w:tc>
          <w:tcPr>
            <w:tcW w:w="704" w:type="dxa"/>
          </w:tcPr>
          <w:p w14:paraId="2DCBEF12" w14:textId="77777777"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Pr>
          <w:p w14:paraId="039F6214" w14:textId="252E9B2E"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пункт 3 статьи 72</w:t>
            </w:r>
          </w:p>
        </w:tc>
        <w:tc>
          <w:tcPr>
            <w:tcW w:w="4995" w:type="dxa"/>
          </w:tcPr>
          <w:p w14:paraId="2AF23FE5" w14:textId="05BE0519" w:rsidR="00BD12B3" w:rsidRPr="007C62CE" w:rsidRDefault="00BD12B3" w:rsidP="00BD12B3">
            <w:pPr>
              <w:ind w:firstLine="323"/>
              <w:jc w:val="both"/>
              <w:rPr>
                <w:rFonts w:ascii="Times New Roman" w:eastAsia="Calibri" w:hAnsi="Times New Roman" w:cs="Times New Roman"/>
                <w:sz w:val="28"/>
                <w:szCs w:val="28"/>
                <w:lang w:val="kk-KZ"/>
              </w:rPr>
            </w:pPr>
            <w:r w:rsidRPr="007C62CE">
              <w:rPr>
                <w:rFonts w:ascii="Times New Roman" w:eastAsia="Calibri" w:hAnsi="Times New Roman" w:cs="Times New Roman"/>
                <w:b/>
                <w:sz w:val="28"/>
                <w:szCs w:val="28"/>
                <w:lang w:val="kk-KZ"/>
              </w:rPr>
              <w:t xml:space="preserve">   </w:t>
            </w:r>
            <w:r w:rsidRPr="007C62CE">
              <w:rPr>
                <w:rFonts w:ascii="Times New Roman" w:eastAsia="Calibri" w:hAnsi="Times New Roman" w:cs="Times New Roman"/>
                <w:sz w:val="28"/>
                <w:szCs w:val="28"/>
                <w:lang w:val="kk-KZ"/>
              </w:rPr>
              <w:t xml:space="preserve">Статья 72. Аттестация юридических лиц на право проведения работ в области промышленной безопасности   </w:t>
            </w:r>
          </w:p>
          <w:p w14:paraId="3FF51D5D" w14:textId="34FB7A74" w:rsidR="00BD12B3" w:rsidRPr="007C62CE" w:rsidRDefault="00BD12B3" w:rsidP="00BD12B3">
            <w:pPr>
              <w:ind w:firstLine="323"/>
              <w:jc w:val="both"/>
              <w:rPr>
                <w:rFonts w:ascii="Times New Roman" w:eastAsia="Calibri" w:hAnsi="Times New Roman" w:cs="Times New Roman"/>
                <w:b/>
                <w:sz w:val="28"/>
                <w:szCs w:val="28"/>
                <w:lang w:val="kk-KZ"/>
              </w:rPr>
            </w:pPr>
            <w:r w:rsidRPr="007C62CE">
              <w:rPr>
                <w:rFonts w:ascii="Times New Roman" w:eastAsia="Calibri" w:hAnsi="Times New Roman" w:cs="Times New Roman"/>
                <w:b/>
                <w:sz w:val="28"/>
                <w:szCs w:val="28"/>
                <w:lang w:val="kk-KZ"/>
              </w:rPr>
              <w:t>...</w:t>
            </w:r>
          </w:p>
          <w:p w14:paraId="14825942" w14:textId="71114E48"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lang w:val="kk-KZ"/>
              </w:rPr>
              <w:t>3. Рассмотрение документов об аттестации на право проведения работ в области промышленной безопасности осуществляется уполномоченным органом в области промышленной безопасности в течение десяти рабочих дней, исчисляемых со дня их регистрации в уполномоченном органе в области промышленной безопасности.</w:t>
            </w:r>
          </w:p>
        </w:tc>
        <w:tc>
          <w:tcPr>
            <w:tcW w:w="5023" w:type="dxa"/>
            <w:gridSpan w:val="2"/>
          </w:tcPr>
          <w:p w14:paraId="667F57D4" w14:textId="23AA823C"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72. Аттестация юридических лиц на право проведения работ в области промышленной безопасности</w:t>
            </w:r>
          </w:p>
          <w:p w14:paraId="1D2A33D1" w14:textId="46D9A02C" w:rsidR="00BD12B3" w:rsidRPr="007C62CE" w:rsidRDefault="00BD12B3" w:rsidP="00BD12B3">
            <w:pPr>
              <w:ind w:firstLine="323"/>
              <w:jc w:val="both"/>
              <w:rPr>
                <w:rFonts w:ascii="Times New Roman" w:eastAsia="Calibri" w:hAnsi="Times New Roman" w:cs="Times New Roman"/>
                <w:b/>
                <w:sz w:val="28"/>
                <w:szCs w:val="28"/>
                <w:lang w:val="kk-KZ"/>
              </w:rPr>
            </w:pPr>
            <w:r w:rsidRPr="007C62CE">
              <w:rPr>
                <w:rFonts w:ascii="Times New Roman" w:eastAsia="Calibri" w:hAnsi="Times New Roman" w:cs="Times New Roman"/>
                <w:b/>
                <w:sz w:val="28"/>
                <w:szCs w:val="28"/>
                <w:lang w:val="kk-KZ"/>
              </w:rPr>
              <w:t>...</w:t>
            </w:r>
          </w:p>
          <w:p w14:paraId="67A6F119" w14:textId="24604B01"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3. исключить</w:t>
            </w:r>
          </w:p>
        </w:tc>
        <w:tc>
          <w:tcPr>
            <w:tcW w:w="2632" w:type="dxa"/>
          </w:tcPr>
          <w:p w14:paraId="0A7C27CC" w14:textId="57FAF09F"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В связи наделением уполномоченного органа в области промышленной безопасности полномочиями по определению порядка аттестации юридических лиц на право проведения работ в области промышленной безопасности</w:t>
            </w:r>
          </w:p>
        </w:tc>
      </w:tr>
      <w:tr w:rsidR="00BD12B3" w:rsidRPr="007C62CE" w14:paraId="65B3DF15" w14:textId="77777777" w:rsidTr="00FF099F">
        <w:tc>
          <w:tcPr>
            <w:tcW w:w="704" w:type="dxa"/>
          </w:tcPr>
          <w:p w14:paraId="2EC7000C" w14:textId="77777777"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Pr>
          <w:p w14:paraId="23598575" w14:textId="3445ADB3"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w:t>
            </w:r>
            <w:r w:rsidRPr="007C62CE">
              <w:rPr>
                <w:rFonts w:ascii="Times New Roman" w:eastAsia="Calibri" w:hAnsi="Times New Roman" w:cs="Times New Roman"/>
                <w:sz w:val="28"/>
                <w:szCs w:val="28"/>
                <w:lang w:val="kk-KZ"/>
              </w:rPr>
              <w:t xml:space="preserve">одпункт </w:t>
            </w:r>
            <w:r w:rsidRPr="007C62CE">
              <w:rPr>
                <w:rFonts w:ascii="Times New Roman" w:eastAsia="Calibri" w:hAnsi="Times New Roman" w:cs="Times New Roman"/>
                <w:sz w:val="28"/>
                <w:szCs w:val="28"/>
              </w:rPr>
              <w:t>5) пункта 1 статьи 73</w:t>
            </w:r>
          </w:p>
        </w:tc>
        <w:tc>
          <w:tcPr>
            <w:tcW w:w="4995" w:type="dxa"/>
          </w:tcPr>
          <w:p w14:paraId="2DF9D7C4" w14:textId="77777777" w:rsidR="00BD12B3" w:rsidRPr="007C62CE" w:rsidRDefault="00BD12B3" w:rsidP="00BD12B3">
            <w:pPr>
              <w:ind w:firstLine="21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73. Экспертиза промышленной безопасности</w:t>
            </w:r>
          </w:p>
          <w:p w14:paraId="64D75025" w14:textId="77777777" w:rsidR="00BD12B3" w:rsidRPr="007C62CE" w:rsidRDefault="00BD12B3" w:rsidP="00BD12B3">
            <w:pPr>
              <w:ind w:firstLine="210"/>
              <w:jc w:val="both"/>
              <w:rPr>
                <w:rFonts w:ascii="Times New Roman" w:eastAsia="Calibri" w:hAnsi="Times New Roman" w:cs="Times New Roman"/>
                <w:sz w:val="28"/>
                <w:szCs w:val="28"/>
              </w:rPr>
            </w:pPr>
          </w:p>
          <w:p w14:paraId="332A8265" w14:textId="23CBF3BB" w:rsidR="00BD12B3" w:rsidRPr="007C62CE" w:rsidRDefault="00BD12B3" w:rsidP="00BD12B3">
            <w:pPr>
              <w:ind w:firstLine="21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1. Экспертизе промышленной безопасности подлежат:</w:t>
            </w:r>
          </w:p>
          <w:p w14:paraId="00D92633" w14:textId="31B5A0BF" w:rsidR="00BD12B3" w:rsidRPr="007C62CE" w:rsidRDefault="00BD12B3" w:rsidP="00BD12B3">
            <w:pPr>
              <w:ind w:firstLine="210"/>
              <w:jc w:val="both"/>
              <w:rPr>
                <w:rFonts w:ascii="Times New Roman" w:eastAsia="Calibri" w:hAnsi="Times New Roman" w:cs="Times New Roman"/>
                <w:sz w:val="28"/>
                <w:szCs w:val="28"/>
                <w:lang w:val="kk-KZ"/>
              </w:rPr>
            </w:pPr>
            <w:r w:rsidRPr="007C62CE">
              <w:rPr>
                <w:rFonts w:ascii="Times New Roman" w:eastAsia="Calibri" w:hAnsi="Times New Roman" w:cs="Times New Roman"/>
                <w:sz w:val="28"/>
                <w:szCs w:val="28"/>
              </w:rPr>
              <w:t xml:space="preserve">      …</w:t>
            </w:r>
          </w:p>
          <w:p w14:paraId="259B2D46" w14:textId="7555070E" w:rsidR="00BD12B3" w:rsidRPr="007C62CE" w:rsidRDefault="00BD12B3" w:rsidP="00BD12B3">
            <w:pPr>
              <w:ind w:firstLine="210"/>
              <w:jc w:val="both"/>
              <w:rPr>
                <w:rFonts w:ascii="Times New Roman" w:eastAsia="Calibri" w:hAnsi="Times New Roman" w:cs="Times New Roman"/>
                <w:sz w:val="28"/>
                <w:szCs w:val="28"/>
                <w:lang w:val="kk-KZ"/>
              </w:rPr>
            </w:pPr>
            <w:r w:rsidRPr="007C62CE">
              <w:rPr>
                <w:rFonts w:ascii="Times New Roman" w:eastAsia="Calibri" w:hAnsi="Times New Roman" w:cs="Times New Roman"/>
                <w:b/>
                <w:sz w:val="28"/>
                <w:szCs w:val="28"/>
              </w:rPr>
              <w:t xml:space="preserve">  5) юридические лица на соответствие заявленным видам работ, требованиям промышленной безопасности при получении аттестата</w:t>
            </w:r>
            <w:r w:rsidRPr="007C62CE">
              <w:rPr>
                <w:rFonts w:ascii="Times New Roman" w:eastAsia="Calibri" w:hAnsi="Times New Roman" w:cs="Times New Roman"/>
                <w:b/>
                <w:sz w:val="28"/>
                <w:szCs w:val="28"/>
                <w:lang w:val="kk-KZ"/>
              </w:rPr>
              <w:t>.</w:t>
            </w:r>
          </w:p>
          <w:p w14:paraId="3C619CB7" w14:textId="77777777" w:rsidR="00BD12B3" w:rsidRPr="007C62CE" w:rsidRDefault="00BD12B3" w:rsidP="00BD12B3">
            <w:pPr>
              <w:ind w:firstLine="210"/>
              <w:jc w:val="both"/>
              <w:rPr>
                <w:rFonts w:ascii="Times New Roman" w:eastAsia="Calibri" w:hAnsi="Times New Roman" w:cs="Times New Roman"/>
                <w:sz w:val="28"/>
                <w:szCs w:val="28"/>
              </w:rPr>
            </w:pPr>
          </w:p>
        </w:tc>
        <w:tc>
          <w:tcPr>
            <w:tcW w:w="5023" w:type="dxa"/>
            <w:gridSpan w:val="2"/>
          </w:tcPr>
          <w:p w14:paraId="4D24997E" w14:textId="77777777" w:rsidR="00BD12B3" w:rsidRPr="007C62CE" w:rsidRDefault="00BD12B3" w:rsidP="00BD12B3">
            <w:pPr>
              <w:ind w:firstLine="21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73. Экспертиза промышленной безопасности</w:t>
            </w:r>
          </w:p>
          <w:p w14:paraId="10214B8F" w14:textId="77777777" w:rsidR="00BD12B3" w:rsidRPr="007C62CE" w:rsidRDefault="00BD12B3" w:rsidP="00BD12B3">
            <w:pPr>
              <w:ind w:firstLine="210"/>
              <w:jc w:val="both"/>
              <w:rPr>
                <w:rFonts w:ascii="Times New Roman" w:eastAsia="Calibri" w:hAnsi="Times New Roman" w:cs="Times New Roman"/>
                <w:sz w:val="28"/>
                <w:szCs w:val="28"/>
              </w:rPr>
            </w:pPr>
          </w:p>
          <w:p w14:paraId="685C6166" w14:textId="0DB148F7" w:rsidR="00BD12B3" w:rsidRPr="007C62CE" w:rsidRDefault="00BD12B3" w:rsidP="00BD12B3">
            <w:pPr>
              <w:ind w:firstLine="21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1. Экспертизе промышленной безопасности подлежат:</w:t>
            </w:r>
          </w:p>
          <w:p w14:paraId="3B116597" w14:textId="204452D4" w:rsidR="00BD12B3" w:rsidRPr="007C62CE" w:rsidRDefault="00BD12B3" w:rsidP="00BD12B3">
            <w:pPr>
              <w:ind w:firstLine="210"/>
              <w:jc w:val="both"/>
              <w:rPr>
                <w:rFonts w:ascii="Times New Roman" w:eastAsia="Calibri" w:hAnsi="Times New Roman" w:cs="Times New Roman"/>
                <w:sz w:val="28"/>
                <w:szCs w:val="28"/>
                <w:lang w:val="kk-KZ"/>
              </w:rPr>
            </w:pPr>
            <w:r w:rsidRPr="007C62CE">
              <w:rPr>
                <w:rFonts w:ascii="Times New Roman" w:eastAsia="Calibri" w:hAnsi="Times New Roman" w:cs="Times New Roman"/>
                <w:sz w:val="28"/>
                <w:szCs w:val="28"/>
              </w:rPr>
              <w:t xml:space="preserve">      …</w:t>
            </w:r>
          </w:p>
          <w:p w14:paraId="25731C09" w14:textId="0D7B7171" w:rsidR="00BD12B3" w:rsidRPr="007C62CE" w:rsidRDefault="00BD12B3" w:rsidP="00BD12B3">
            <w:pPr>
              <w:ind w:firstLine="210"/>
              <w:jc w:val="both"/>
              <w:rPr>
                <w:rFonts w:ascii="Times New Roman" w:eastAsia="Calibri" w:hAnsi="Times New Roman" w:cs="Times New Roman"/>
                <w:b/>
                <w:sz w:val="28"/>
                <w:szCs w:val="28"/>
                <w:lang w:val="kk-KZ"/>
              </w:rPr>
            </w:pPr>
            <w:r w:rsidRPr="007C62CE">
              <w:rPr>
                <w:rFonts w:ascii="Times New Roman" w:eastAsia="Calibri" w:hAnsi="Times New Roman" w:cs="Times New Roman"/>
                <w:b/>
                <w:sz w:val="28"/>
                <w:szCs w:val="28"/>
              </w:rPr>
              <w:t>5) исключить</w:t>
            </w:r>
            <w:r w:rsidRPr="007C62CE">
              <w:rPr>
                <w:rFonts w:ascii="Times New Roman" w:eastAsia="Calibri" w:hAnsi="Times New Roman" w:cs="Times New Roman"/>
                <w:b/>
                <w:sz w:val="28"/>
                <w:szCs w:val="28"/>
                <w:lang w:val="kk-KZ"/>
              </w:rPr>
              <w:t>.</w:t>
            </w:r>
          </w:p>
          <w:p w14:paraId="4C07585D" w14:textId="77777777" w:rsidR="00BD12B3" w:rsidRPr="007C62CE" w:rsidRDefault="00BD12B3" w:rsidP="00BD12B3">
            <w:pPr>
              <w:ind w:firstLine="210"/>
              <w:jc w:val="both"/>
              <w:rPr>
                <w:rFonts w:ascii="Times New Roman" w:eastAsia="Calibri" w:hAnsi="Times New Roman" w:cs="Times New Roman"/>
                <w:b/>
                <w:sz w:val="28"/>
                <w:szCs w:val="28"/>
              </w:rPr>
            </w:pPr>
          </w:p>
          <w:p w14:paraId="07C5EFB3" w14:textId="77777777" w:rsidR="00BD12B3" w:rsidRPr="007C62CE" w:rsidRDefault="00BD12B3" w:rsidP="00BD12B3">
            <w:pPr>
              <w:ind w:firstLine="210"/>
              <w:jc w:val="both"/>
              <w:rPr>
                <w:rFonts w:ascii="Times New Roman" w:eastAsia="Calibri" w:hAnsi="Times New Roman" w:cs="Times New Roman"/>
                <w:sz w:val="28"/>
                <w:szCs w:val="28"/>
              </w:rPr>
            </w:pPr>
          </w:p>
        </w:tc>
        <w:tc>
          <w:tcPr>
            <w:tcW w:w="2632" w:type="dxa"/>
          </w:tcPr>
          <w:p w14:paraId="4F8969FD" w14:textId="25EAC264"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Излишняя разрешительная процедура, так как данная экспертиза предполагает проверку на соответствие квалтребованиям юрлиц, получающих аттестат. При этом аттестат выдается госорганом, который сам и проводит проверку на соответствие квалтребованиям</w:t>
            </w:r>
          </w:p>
        </w:tc>
      </w:tr>
      <w:tr w:rsidR="00BD12B3" w:rsidRPr="007C62CE" w14:paraId="066FC124" w14:textId="77777777" w:rsidTr="00FF099F">
        <w:tc>
          <w:tcPr>
            <w:tcW w:w="704" w:type="dxa"/>
          </w:tcPr>
          <w:p w14:paraId="35F88665" w14:textId="77777777"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Pr>
          <w:p w14:paraId="1A48975A" w14:textId="276BF4A8"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Новый пункт 1-1 статьи 84</w:t>
            </w:r>
          </w:p>
        </w:tc>
        <w:tc>
          <w:tcPr>
            <w:tcW w:w="4995" w:type="dxa"/>
          </w:tcPr>
          <w:p w14:paraId="7395948A" w14:textId="77777777" w:rsidR="00BD12B3" w:rsidRPr="007C62CE" w:rsidRDefault="00BD12B3" w:rsidP="00BD12B3">
            <w:pPr>
              <w:ind w:firstLine="306"/>
              <w:contextualSpacing/>
              <w:jc w:val="both"/>
              <w:outlineLvl w:val="2"/>
              <w:rPr>
                <w:rFonts w:ascii="Times New Roman" w:eastAsia="Times New Roman" w:hAnsi="Times New Roman" w:cs="Times New Roman"/>
                <w:sz w:val="28"/>
                <w:szCs w:val="28"/>
                <w:lang w:eastAsia="ru-RU"/>
              </w:rPr>
            </w:pPr>
            <w:r w:rsidRPr="007C62CE">
              <w:rPr>
                <w:rFonts w:ascii="Times New Roman" w:eastAsia="Times New Roman" w:hAnsi="Times New Roman" w:cs="Times New Roman"/>
                <w:sz w:val="28"/>
                <w:szCs w:val="28"/>
                <w:lang w:eastAsia="ru-RU"/>
              </w:rPr>
              <w:t>Статья 84. Создание комиссии по расследованию аварии или инцидента</w:t>
            </w:r>
          </w:p>
          <w:p w14:paraId="4C706539" w14:textId="77777777" w:rsidR="00BD12B3" w:rsidRPr="007C62CE" w:rsidRDefault="00BD12B3" w:rsidP="00BD12B3">
            <w:pPr>
              <w:ind w:firstLine="306"/>
              <w:contextualSpacing/>
              <w:jc w:val="both"/>
              <w:outlineLvl w:val="2"/>
              <w:rPr>
                <w:rFonts w:ascii="Times New Roman" w:eastAsia="Times New Roman" w:hAnsi="Times New Roman" w:cs="Times New Roman"/>
                <w:b/>
                <w:sz w:val="28"/>
                <w:szCs w:val="28"/>
                <w:lang w:eastAsia="ru-RU"/>
              </w:rPr>
            </w:pPr>
            <w:r w:rsidRPr="007C62CE">
              <w:rPr>
                <w:rFonts w:ascii="Times New Roman" w:eastAsia="Times New Roman" w:hAnsi="Times New Roman" w:cs="Times New Roman"/>
                <w:b/>
                <w:sz w:val="28"/>
                <w:szCs w:val="28"/>
                <w:lang w:eastAsia="ru-RU"/>
              </w:rPr>
              <w:t>…</w:t>
            </w:r>
          </w:p>
          <w:p w14:paraId="0EE8158D" w14:textId="4A0AE0C7" w:rsidR="00BD12B3" w:rsidRPr="007C62CE" w:rsidRDefault="00BD12B3" w:rsidP="00BD12B3">
            <w:pPr>
              <w:pStyle w:val="a5"/>
              <w:numPr>
                <w:ilvl w:val="1"/>
                <w:numId w:val="42"/>
              </w:numPr>
              <w:ind w:hanging="510"/>
              <w:jc w:val="both"/>
              <w:outlineLvl w:val="2"/>
              <w:rPr>
                <w:rFonts w:ascii="Times New Roman" w:eastAsia="Times New Roman" w:hAnsi="Times New Roman" w:cs="Times New Roman"/>
                <w:b/>
                <w:sz w:val="28"/>
                <w:szCs w:val="28"/>
                <w:lang w:eastAsia="ru-RU"/>
              </w:rPr>
            </w:pPr>
            <w:r w:rsidRPr="007C62CE">
              <w:rPr>
                <w:rFonts w:ascii="Times New Roman" w:eastAsia="Times New Roman" w:hAnsi="Times New Roman" w:cs="Times New Roman"/>
                <w:b/>
                <w:sz w:val="28"/>
                <w:szCs w:val="28"/>
                <w:lang w:eastAsia="ru-RU"/>
              </w:rPr>
              <w:t>Отсутствует</w:t>
            </w:r>
            <w:r w:rsidRPr="007C62CE">
              <w:rPr>
                <w:rFonts w:ascii="Times New Roman" w:eastAsia="Times New Roman" w:hAnsi="Times New Roman" w:cs="Times New Roman"/>
                <w:b/>
                <w:sz w:val="28"/>
                <w:szCs w:val="28"/>
                <w:lang w:val="kk-KZ" w:eastAsia="ru-RU"/>
              </w:rPr>
              <w:t>.</w:t>
            </w:r>
          </w:p>
          <w:p w14:paraId="6DE3162F" w14:textId="788F6D87"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Times New Roman" w:hAnsi="Times New Roman" w:cs="Times New Roman"/>
                <w:b/>
                <w:sz w:val="28"/>
                <w:szCs w:val="28"/>
                <w:lang w:eastAsia="ru-RU"/>
              </w:rPr>
              <w:t xml:space="preserve">   </w:t>
            </w:r>
          </w:p>
        </w:tc>
        <w:tc>
          <w:tcPr>
            <w:tcW w:w="5023" w:type="dxa"/>
            <w:gridSpan w:val="2"/>
          </w:tcPr>
          <w:p w14:paraId="3169D3CC" w14:textId="77777777" w:rsidR="00BD12B3" w:rsidRPr="007C62CE" w:rsidRDefault="00BD12B3" w:rsidP="00BD12B3">
            <w:pPr>
              <w:ind w:firstLine="306"/>
              <w:contextualSpacing/>
              <w:jc w:val="both"/>
              <w:outlineLvl w:val="2"/>
              <w:rPr>
                <w:rFonts w:ascii="Times New Roman" w:eastAsia="Times New Roman" w:hAnsi="Times New Roman" w:cs="Times New Roman"/>
                <w:sz w:val="28"/>
                <w:szCs w:val="28"/>
                <w:lang w:eastAsia="ru-RU"/>
              </w:rPr>
            </w:pPr>
            <w:r w:rsidRPr="007C62CE">
              <w:rPr>
                <w:rFonts w:ascii="Times New Roman" w:eastAsia="Times New Roman" w:hAnsi="Times New Roman" w:cs="Times New Roman"/>
                <w:sz w:val="28"/>
                <w:szCs w:val="28"/>
                <w:lang w:eastAsia="ru-RU"/>
              </w:rPr>
              <w:t>Статья 84. Создание комиссии по расследованию аварии или инцидента</w:t>
            </w:r>
          </w:p>
          <w:p w14:paraId="43EF0769" w14:textId="77777777" w:rsidR="00BD12B3" w:rsidRPr="007C62CE" w:rsidRDefault="00BD12B3" w:rsidP="00BD12B3">
            <w:pPr>
              <w:pStyle w:val="a5"/>
              <w:ind w:left="175" w:firstLine="143"/>
              <w:jc w:val="both"/>
              <w:outlineLvl w:val="2"/>
              <w:rPr>
                <w:rFonts w:ascii="Times New Roman" w:eastAsia="Times New Roman" w:hAnsi="Times New Roman" w:cs="Times New Roman"/>
                <w:b/>
                <w:sz w:val="28"/>
                <w:szCs w:val="28"/>
                <w:lang w:eastAsia="ru-RU"/>
              </w:rPr>
            </w:pPr>
            <w:r w:rsidRPr="007C62CE">
              <w:rPr>
                <w:rFonts w:ascii="Times New Roman" w:eastAsia="Times New Roman" w:hAnsi="Times New Roman" w:cs="Times New Roman"/>
                <w:b/>
                <w:sz w:val="28"/>
                <w:szCs w:val="28"/>
                <w:lang w:eastAsia="ru-RU"/>
              </w:rPr>
              <w:t>…</w:t>
            </w:r>
          </w:p>
          <w:p w14:paraId="3BD6F5A5" w14:textId="43FC19DE" w:rsidR="00BD12B3" w:rsidRPr="007C62CE" w:rsidRDefault="00BD12B3" w:rsidP="00BD12B3">
            <w:pPr>
              <w:ind w:firstLine="318"/>
              <w:jc w:val="both"/>
              <w:rPr>
                <w:rFonts w:ascii="Times New Roman" w:eastAsia="Calibri" w:hAnsi="Times New Roman" w:cs="Times New Roman"/>
                <w:sz w:val="28"/>
                <w:szCs w:val="28"/>
              </w:rPr>
            </w:pPr>
            <w:r w:rsidRPr="007C62CE">
              <w:rPr>
                <w:rFonts w:ascii="Times New Roman" w:eastAsia="Times New Roman" w:hAnsi="Times New Roman" w:cs="Times New Roman"/>
                <w:b/>
                <w:sz w:val="28"/>
                <w:szCs w:val="28"/>
                <w:lang w:eastAsia="ru-RU"/>
              </w:rPr>
              <w:t xml:space="preserve">1-1. Уполномоченный орган в области промышленной безопасности или его территориальное подразделение </w:t>
            </w:r>
            <w:r w:rsidRPr="007C62CE">
              <w:rPr>
                <w:rFonts w:ascii="Times New Roman" w:eastAsia="Calibri" w:hAnsi="Times New Roman" w:cs="Times New Roman"/>
                <w:b/>
                <w:sz w:val="28"/>
                <w:szCs w:val="28"/>
              </w:rPr>
              <w:t>уведомляет о расследовании аварии уполномоченный орган в области правовой статистики и специальных учетов по месту нахождения субъекта (объекта) контроля и надзора в течение следующего рабочего после начала работы комиссии.</w:t>
            </w:r>
          </w:p>
        </w:tc>
        <w:tc>
          <w:tcPr>
            <w:tcW w:w="2632" w:type="dxa"/>
          </w:tcPr>
          <w:p w14:paraId="409A9C6C" w14:textId="39792181"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Для установления срока уведомления уполномоченного органа в области правовой статистики и специальных учетов о начале проведения расследования аварии и в целях приведения в соответствие с подпунктом 3) пункта 5 статьи 144-4 Предпринимательского кодекса РК </w:t>
            </w:r>
            <w:r w:rsidRPr="007C62CE">
              <w:rPr>
                <w:rFonts w:ascii="Times New Roman" w:eastAsia="Calibri" w:hAnsi="Times New Roman" w:cs="Times New Roman"/>
                <w:i/>
                <w:sz w:val="28"/>
                <w:szCs w:val="28"/>
              </w:rPr>
              <w:t xml:space="preserve">(в редакции Закона РК от 30 декабря 2021 года № 95-VII ЗРК) </w:t>
            </w:r>
          </w:p>
        </w:tc>
      </w:tr>
      <w:tr w:rsidR="00BD12B3" w:rsidRPr="007C62CE" w14:paraId="0B9E2772" w14:textId="77777777" w:rsidTr="00FF099F">
        <w:tc>
          <w:tcPr>
            <w:tcW w:w="704" w:type="dxa"/>
          </w:tcPr>
          <w:p w14:paraId="061D3000" w14:textId="77777777" w:rsidR="00BD12B3" w:rsidRPr="007C62CE" w:rsidRDefault="00BD12B3" w:rsidP="00BD12B3">
            <w:pPr>
              <w:pStyle w:val="a5"/>
              <w:numPr>
                <w:ilvl w:val="0"/>
                <w:numId w:val="6"/>
              </w:numPr>
              <w:jc w:val="both"/>
              <w:rPr>
                <w:rFonts w:ascii="Times New Roman" w:eastAsia="Calibri" w:hAnsi="Times New Roman" w:cs="Times New Roman"/>
                <w:sz w:val="28"/>
                <w:szCs w:val="28"/>
              </w:rPr>
            </w:pPr>
          </w:p>
        </w:tc>
        <w:tc>
          <w:tcPr>
            <w:tcW w:w="1956" w:type="dxa"/>
          </w:tcPr>
          <w:p w14:paraId="28C735FC" w14:textId="2EA53830"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Пункт 1 статьи 86</w:t>
            </w:r>
          </w:p>
        </w:tc>
        <w:tc>
          <w:tcPr>
            <w:tcW w:w="4995" w:type="dxa"/>
          </w:tcPr>
          <w:p w14:paraId="136955A5" w14:textId="77777777" w:rsidR="00BD12B3" w:rsidRPr="007C62CE" w:rsidRDefault="00BD12B3" w:rsidP="00BD12B3">
            <w:pPr>
              <w:tabs>
                <w:tab w:val="center" w:pos="1609"/>
              </w:tabs>
              <w:ind w:firstLine="317"/>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86. Оформление результатов расследования аварии или инцидента</w:t>
            </w:r>
          </w:p>
          <w:p w14:paraId="4B074400" w14:textId="77777777" w:rsidR="00BD12B3" w:rsidRPr="007C62CE" w:rsidRDefault="00BD12B3" w:rsidP="00BD12B3">
            <w:pPr>
              <w:tabs>
                <w:tab w:val="center" w:pos="1609"/>
              </w:tabs>
              <w:ind w:firstLine="317"/>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1. По итогам проведения расследования аварии комиссия в срок не позднее </w:t>
            </w:r>
            <w:r w:rsidRPr="007C62CE">
              <w:rPr>
                <w:rFonts w:ascii="Times New Roman" w:eastAsia="Calibri" w:hAnsi="Times New Roman" w:cs="Times New Roman"/>
                <w:b/>
                <w:sz w:val="28"/>
                <w:szCs w:val="28"/>
              </w:rPr>
              <w:t>пятнадцати рабочих</w:t>
            </w:r>
            <w:r w:rsidRPr="007C62CE">
              <w:rPr>
                <w:rFonts w:ascii="Times New Roman" w:eastAsia="Calibri" w:hAnsi="Times New Roman" w:cs="Times New Roman"/>
                <w:sz w:val="28"/>
                <w:szCs w:val="28"/>
              </w:rPr>
              <w:t xml:space="preserve"> дней с даты его назначения составляет акт расследования аварии и готовит иные материалы расследования аварии.</w:t>
            </w:r>
          </w:p>
          <w:p w14:paraId="7D6ED10C" w14:textId="70C8A284"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Срок проведения расследования аварии может быть продлен только один раз руководителем органа, назначившим комиссию, приказом (распоряжением) с указанием причин продления на основании служебной записки председателя комиссии, но не более чем на </w:t>
            </w:r>
            <w:r w:rsidRPr="007C62CE">
              <w:rPr>
                <w:rFonts w:ascii="Times New Roman" w:eastAsia="Calibri" w:hAnsi="Times New Roman" w:cs="Times New Roman"/>
                <w:b/>
                <w:sz w:val="28"/>
                <w:szCs w:val="28"/>
              </w:rPr>
              <w:t>пятнадцать рабочих</w:t>
            </w:r>
            <w:r w:rsidRPr="007C62CE">
              <w:rPr>
                <w:rFonts w:ascii="Times New Roman" w:eastAsia="Calibri" w:hAnsi="Times New Roman" w:cs="Times New Roman"/>
                <w:sz w:val="28"/>
                <w:szCs w:val="28"/>
              </w:rPr>
              <w:t xml:space="preserve"> дней.</w:t>
            </w:r>
          </w:p>
        </w:tc>
        <w:tc>
          <w:tcPr>
            <w:tcW w:w="5023" w:type="dxa"/>
            <w:gridSpan w:val="2"/>
          </w:tcPr>
          <w:p w14:paraId="5C0F9F15" w14:textId="77777777" w:rsidR="00BD12B3" w:rsidRPr="007C62CE" w:rsidRDefault="00BD12B3" w:rsidP="00BD12B3">
            <w:pPr>
              <w:tabs>
                <w:tab w:val="center" w:pos="1609"/>
              </w:tabs>
              <w:ind w:firstLine="317"/>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86. Оформление результатов расследования аварии или инцидента</w:t>
            </w:r>
          </w:p>
          <w:p w14:paraId="5E56CFA7" w14:textId="77777777" w:rsidR="00BD12B3" w:rsidRPr="007C62CE" w:rsidRDefault="00BD12B3" w:rsidP="00BD12B3">
            <w:pPr>
              <w:tabs>
                <w:tab w:val="center" w:pos="1609"/>
              </w:tabs>
              <w:ind w:firstLine="317"/>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1. По итогам проведения расследования аварии комиссия в срок не позднее </w:t>
            </w:r>
            <w:r w:rsidRPr="007C62CE">
              <w:rPr>
                <w:rFonts w:ascii="Times New Roman" w:eastAsia="Calibri" w:hAnsi="Times New Roman" w:cs="Times New Roman"/>
                <w:b/>
                <w:sz w:val="28"/>
                <w:szCs w:val="28"/>
              </w:rPr>
              <w:t xml:space="preserve">тридцати календарных </w:t>
            </w:r>
            <w:r w:rsidRPr="007C62CE">
              <w:rPr>
                <w:rFonts w:ascii="Times New Roman" w:eastAsia="Calibri" w:hAnsi="Times New Roman" w:cs="Times New Roman"/>
                <w:sz w:val="28"/>
                <w:szCs w:val="28"/>
              </w:rPr>
              <w:t>дней с даты его назначения составляет акт расследования аварии и готовит иные материалы расследования аварии.</w:t>
            </w:r>
          </w:p>
          <w:p w14:paraId="1F56A4A9" w14:textId="43693081" w:rsidR="00BD12B3" w:rsidRPr="007C62CE" w:rsidRDefault="00BD12B3" w:rsidP="00BD12B3">
            <w:pPr>
              <w:ind w:firstLine="323"/>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Срок проведения расследования аварии может быть продлен только один раз руководителем органа, назначившим комиссию, приказом (распоряжением) с указанием причин продления на основании служебной записки председателя комиссии, но не более чем на </w:t>
            </w:r>
            <w:r w:rsidRPr="007C62CE">
              <w:rPr>
                <w:rFonts w:ascii="Times New Roman" w:eastAsia="Calibri" w:hAnsi="Times New Roman" w:cs="Times New Roman"/>
                <w:b/>
                <w:sz w:val="28"/>
                <w:szCs w:val="28"/>
              </w:rPr>
              <w:t>тридцать календарных</w:t>
            </w:r>
            <w:r w:rsidRPr="007C62CE">
              <w:rPr>
                <w:rFonts w:ascii="Times New Roman" w:eastAsia="Calibri" w:hAnsi="Times New Roman" w:cs="Times New Roman"/>
                <w:sz w:val="28"/>
                <w:szCs w:val="28"/>
              </w:rPr>
              <w:t xml:space="preserve"> дней.</w:t>
            </w:r>
          </w:p>
        </w:tc>
        <w:tc>
          <w:tcPr>
            <w:tcW w:w="2632" w:type="dxa"/>
          </w:tcPr>
          <w:p w14:paraId="59F79F11" w14:textId="3576A1DA"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В целях приведения в соответствие с пунктом 6 статьи 144-4 Предпринимательского кодекса РК </w:t>
            </w:r>
            <w:r w:rsidRPr="007C62CE">
              <w:rPr>
                <w:rFonts w:ascii="Times New Roman" w:eastAsia="Calibri" w:hAnsi="Times New Roman" w:cs="Times New Roman"/>
                <w:i/>
                <w:sz w:val="28"/>
                <w:szCs w:val="28"/>
              </w:rPr>
              <w:t>(в редакции Закона РК от 30 декабря 2021 года № 95-VII ЗРК)</w:t>
            </w:r>
          </w:p>
        </w:tc>
      </w:tr>
      <w:tr w:rsidR="00BD12B3" w:rsidRPr="007C62CE" w14:paraId="2EE6A3AC" w14:textId="77777777" w:rsidTr="00A83A3C">
        <w:tc>
          <w:tcPr>
            <w:tcW w:w="15310" w:type="dxa"/>
            <w:gridSpan w:val="6"/>
          </w:tcPr>
          <w:p w14:paraId="7FA31842" w14:textId="78827E27" w:rsidR="00BD12B3" w:rsidRPr="007C62CE" w:rsidRDefault="00BD12B3" w:rsidP="00BD12B3">
            <w:pPr>
              <w:pStyle w:val="1"/>
              <w:jc w:val="center"/>
              <w:outlineLvl w:val="0"/>
              <w:rPr>
                <w:sz w:val="28"/>
                <w:szCs w:val="18"/>
              </w:rPr>
            </w:pPr>
            <w:r w:rsidRPr="007C62CE">
              <w:rPr>
                <w:sz w:val="28"/>
                <w:szCs w:val="28"/>
              </w:rPr>
              <w:t xml:space="preserve">66. </w:t>
            </w:r>
            <w:hyperlink r:id="rId44" w:anchor="z1" w:history="1">
              <w:r w:rsidRPr="007C62CE">
                <w:rPr>
                  <w:spacing w:val="2"/>
                  <w:sz w:val="28"/>
                  <w:szCs w:val="28"/>
                </w:rPr>
                <w:t>Закон</w:t>
              </w:r>
            </w:hyperlink>
            <w:r w:rsidRPr="007C62CE">
              <w:rPr>
                <w:spacing w:val="2"/>
                <w:sz w:val="28"/>
                <w:szCs w:val="28"/>
              </w:rPr>
              <w:t> Республики Казахстан от 17 апреля 2014 года «О дорожном движении»</w:t>
            </w:r>
          </w:p>
        </w:tc>
      </w:tr>
      <w:tr w:rsidR="00BD12B3" w:rsidRPr="007C62CE" w14:paraId="241F5AE5" w14:textId="77777777" w:rsidTr="00FF099F">
        <w:tc>
          <w:tcPr>
            <w:tcW w:w="704" w:type="dxa"/>
          </w:tcPr>
          <w:p w14:paraId="3615178F" w14:textId="2709EDC9"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DF9D941" w14:textId="4200CB6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Подпункт 6) статья 10 </w:t>
            </w:r>
          </w:p>
        </w:tc>
        <w:tc>
          <w:tcPr>
            <w:tcW w:w="4995" w:type="dxa"/>
          </w:tcPr>
          <w:p w14:paraId="3D5D28DC" w14:textId="7DEF3CB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10. Компетенция уполномоченного органа</w:t>
            </w:r>
          </w:p>
          <w:p w14:paraId="67A4006F" w14:textId="19B192D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Уполномоченный орган:</w:t>
            </w:r>
          </w:p>
          <w:p w14:paraId="4B03CBD9"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D729CA3" w14:textId="16D6AA94"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6) организует и осуществляет государственный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за дорожным движением и обеспечением его безопасности</w:t>
            </w:r>
            <w:r w:rsidRPr="007C62CE">
              <w:rPr>
                <w:rFonts w:ascii="Times New Roman" w:hAnsi="Times New Roman" w:cs="Times New Roman"/>
                <w:sz w:val="28"/>
                <w:szCs w:val="28"/>
                <w:lang w:val="kk-KZ"/>
              </w:rPr>
              <w:t>.</w:t>
            </w:r>
          </w:p>
        </w:tc>
        <w:tc>
          <w:tcPr>
            <w:tcW w:w="5023" w:type="dxa"/>
            <w:gridSpan w:val="2"/>
          </w:tcPr>
          <w:p w14:paraId="4ACFFB25"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10. Компетенция уполномоченного органа</w:t>
            </w:r>
          </w:p>
          <w:p w14:paraId="62F543C5"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Уполномоченный орган:</w:t>
            </w:r>
          </w:p>
          <w:p w14:paraId="555BCAF9"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020385AE" w14:textId="67C48A32"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6) организует и осуществляет государственный </w:t>
            </w:r>
            <w:r w:rsidRPr="007C62CE">
              <w:rPr>
                <w:rFonts w:ascii="Times New Roman" w:hAnsi="Times New Roman" w:cs="Times New Roman"/>
                <w:b/>
                <w:sz w:val="28"/>
                <w:szCs w:val="28"/>
              </w:rPr>
              <w:t>контроль</w:t>
            </w:r>
            <w:r w:rsidRPr="007C62CE">
              <w:rPr>
                <w:rFonts w:ascii="Times New Roman" w:hAnsi="Times New Roman" w:cs="Times New Roman"/>
                <w:sz w:val="28"/>
                <w:szCs w:val="28"/>
              </w:rPr>
              <w:t xml:space="preserve"> за дорожным движением и обеспечением его безопасности</w:t>
            </w:r>
            <w:r w:rsidRPr="007C62CE">
              <w:rPr>
                <w:rFonts w:ascii="Times New Roman" w:hAnsi="Times New Roman" w:cs="Times New Roman"/>
                <w:sz w:val="28"/>
                <w:szCs w:val="28"/>
                <w:lang w:val="kk-KZ"/>
              </w:rPr>
              <w:t>.</w:t>
            </w:r>
          </w:p>
        </w:tc>
        <w:tc>
          <w:tcPr>
            <w:tcW w:w="2632" w:type="dxa"/>
          </w:tcPr>
          <w:p w14:paraId="5C2C21F3" w14:textId="50BC1B64"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959A39B" w14:textId="77777777" w:rsidTr="00FF099F">
        <w:tc>
          <w:tcPr>
            <w:tcW w:w="704" w:type="dxa"/>
          </w:tcPr>
          <w:p w14:paraId="0B430274" w14:textId="269C8396"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2626CB5" w14:textId="3F11741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С</w:t>
            </w:r>
            <w:r w:rsidRPr="007C62CE">
              <w:rPr>
                <w:rFonts w:ascii="Times New Roman" w:hAnsi="Times New Roman" w:cs="Times New Roman"/>
                <w:sz w:val="28"/>
                <w:szCs w:val="28"/>
              </w:rPr>
              <w:t>тать</w:t>
            </w:r>
            <w:r w:rsidRPr="007C62CE">
              <w:rPr>
                <w:rFonts w:ascii="Times New Roman" w:hAnsi="Times New Roman" w:cs="Times New Roman"/>
                <w:sz w:val="28"/>
                <w:szCs w:val="28"/>
                <w:lang w:val="kk-KZ"/>
              </w:rPr>
              <w:t>я</w:t>
            </w:r>
            <w:r w:rsidRPr="007C62CE">
              <w:rPr>
                <w:rFonts w:ascii="Times New Roman" w:hAnsi="Times New Roman" w:cs="Times New Roman"/>
                <w:sz w:val="28"/>
                <w:szCs w:val="28"/>
              </w:rPr>
              <w:t xml:space="preserve"> 11</w:t>
            </w:r>
          </w:p>
        </w:tc>
        <w:tc>
          <w:tcPr>
            <w:tcW w:w="4995" w:type="dxa"/>
          </w:tcPr>
          <w:p w14:paraId="559FC3F8" w14:textId="55106E4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11. Компетенция уполномоченного органа в области транспорта и коммуникаций</w:t>
            </w:r>
          </w:p>
          <w:p w14:paraId="33B61EB9" w14:textId="7694D53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4C1CE0C" w14:textId="66CBFC8F"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Отсутствует.</w:t>
            </w:r>
          </w:p>
        </w:tc>
        <w:tc>
          <w:tcPr>
            <w:tcW w:w="5023" w:type="dxa"/>
            <w:gridSpan w:val="2"/>
          </w:tcPr>
          <w:p w14:paraId="0E9F5FE3"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11. Компетенция уполномоченного органа в области транспорта и коммуникаций</w:t>
            </w:r>
          </w:p>
          <w:p w14:paraId="15443B65" w14:textId="1720DE6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3A0A604A" w14:textId="392E0BFA"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Государственный контроль, предусмотренный подпунктом 1) настоящей статьи осуществляется в форме проверки, профилактического контроля с посещением субъекта (объекта) контроля в соответствии с Предпринимательским кодексом Республики Казахстан и настоящим Законом.</w:t>
            </w:r>
          </w:p>
        </w:tc>
        <w:tc>
          <w:tcPr>
            <w:tcW w:w="2632" w:type="dxa"/>
          </w:tcPr>
          <w:p w14:paraId="3B1CC260" w14:textId="535600F4"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62A056E4" w14:textId="77777777" w:rsidTr="00FF099F">
        <w:tc>
          <w:tcPr>
            <w:tcW w:w="704" w:type="dxa"/>
          </w:tcPr>
          <w:p w14:paraId="50259C40" w14:textId="68C11031"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6FD7ECE" w14:textId="64E6789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Пункты 1 и 2 статьи 21</w:t>
            </w:r>
          </w:p>
        </w:tc>
        <w:tc>
          <w:tcPr>
            <w:tcW w:w="4995" w:type="dxa"/>
          </w:tcPr>
          <w:p w14:paraId="32BF0539" w14:textId="44F1455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21. Государственный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в сфере дорожного движения</w:t>
            </w:r>
          </w:p>
          <w:p w14:paraId="44CFEC31" w14:textId="1F174B4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в сфере дорожного движения осуществляются уполномоченными государственными органами в пределах их компетенции, установленной законами Республики Казахстан, актами Президента Республики Казахстан и Правительства Республики Казахстан, в форме </w:t>
            </w:r>
            <w:r w:rsidRPr="007C62CE">
              <w:rPr>
                <w:rFonts w:ascii="Times New Roman" w:hAnsi="Times New Roman" w:cs="Times New Roman"/>
                <w:b/>
                <w:sz w:val="28"/>
                <w:szCs w:val="28"/>
              </w:rPr>
              <w:t>проверки</w:t>
            </w:r>
            <w:r w:rsidRPr="007C62CE">
              <w:rPr>
                <w:rFonts w:ascii="Times New Roman" w:hAnsi="Times New Roman" w:cs="Times New Roman"/>
                <w:sz w:val="28"/>
                <w:szCs w:val="28"/>
              </w:rPr>
              <w:t xml:space="preserve"> и профилактического контроля.</w:t>
            </w:r>
          </w:p>
          <w:p w14:paraId="4164F829" w14:textId="77777777" w:rsidR="00BD12B3" w:rsidRPr="007C62CE" w:rsidRDefault="00BD12B3" w:rsidP="00BD12B3">
            <w:pPr>
              <w:ind w:firstLine="323"/>
              <w:jc w:val="both"/>
              <w:rPr>
                <w:rFonts w:ascii="Times New Roman" w:hAnsi="Times New Roman" w:cs="Times New Roman"/>
                <w:sz w:val="28"/>
                <w:szCs w:val="28"/>
              </w:rPr>
            </w:pPr>
          </w:p>
          <w:p w14:paraId="4DE823AF" w14:textId="6394F39D" w:rsidR="00BD12B3" w:rsidRPr="007C62CE" w:rsidRDefault="00BD12B3" w:rsidP="00BD12B3">
            <w:pPr>
              <w:ind w:firstLine="323"/>
              <w:jc w:val="both"/>
              <w:rPr>
                <w:rFonts w:ascii="Times New Roman" w:hAnsi="Times New Roman" w:cs="Times New Roman"/>
                <w:sz w:val="28"/>
                <w:szCs w:val="28"/>
              </w:rPr>
            </w:pPr>
          </w:p>
        </w:tc>
        <w:tc>
          <w:tcPr>
            <w:tcW w:w="5023" w:type="dxa"/>
            <w:gridSpan w:val="2"/>
          </w:tcPr>
          <w:p w14:paraId="37890FC9" w14:textId="276782B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21. Государственный контроль в сфере дорожного движения</w:t>
            </w:r>
          </w:p>
          <w:p w14:paraId="29D8A8C6" w14:textId="1EB9B447" w:rsidR="00BD12B3" w:rsidRPr="007C62CE" w:rsidRDefault="00BD12B3" w:rsidP="00BD12B3">
            <w:pPr>
              <w:pStyle w:val="a5"/>
              <w:numPr>
                <w:ilvl w:val="0"/>
                <w:numId w:val="1"/>
              </w:numPr>
              <w:ind w:left="0"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в сфере дорожного движения осуществляются уполномоченными государственными органами в пределах их компетенции, установленной законами Республики Казахстан, актами Президента Республики Казахстан и Правительства Республики Казахстан, в форме </w:t>
            </w:r>
            <w:r w:rsidRPr="007C62CE">
              <w:rPr>
                <w:rFonts w:ascii="Times New Roman" w:hAnsi="Times New Roman" w:cs="Times New Roman"/>
                <w:b/>
                <w:sz w:val="28"/>
                <w:szCs w:val="28"/>
              </w:rPr>
              <w:t>внеплановой проверки</w:t>
            </w:r>
            <w:r w:rsidRPr="007C62CE">
              <w:rPr>
                <w:rFonts w:ascii="Times New Roman" w:hAnsi="Times New Roman" w:cs="Times New Roman"/>
                <w:sz w:val="28"/>
                <w:szCs w:val="28"/>
              </w:rPr>
              <w:t xml:space="preserve"> и профилактического контроля с посещением субъекта (объекта) контроля в соответствии с Предпринимательским кодексом Республики Казахстан.</w:t>
            </w:r>
          </w:p>
          <w:p w14:paraId="5DADC1A5" w14:textId="17602B8B" w:rsidR="00BD12B3" w:rsidRPr="007C62CE" w:rsidRDefault="00BD12B3" w:rsidP="00BD12B3">
            <w:pPr>
              <w:ind w:right="-44" w:firstLine="323"/>
              <w:jc w:val="both"/>
              <w:rPr>
                <w:rFonts w:ascii="Times New Roman" w:hAnsi="Times New Roman" w:cs="Times New Roman"/>
                <w:b/>
                <w:sz w:val="28"/>
                <w:szCs w:val="28"/>
              </w:rPr>
            </w:pPr>
            <w:r w:rsidRPr="007C62CE">
              <w:rPr>
                <w:rFonts w:ascii="Times New Roman" w:hAnsi="Times New Roman" w:cs="Times New Roman"/>
                <w:b/>
                <w:sz w:val="28"/>
                <w:szCs w:val="28"/>
              </w:rPr>
              <w:t>2. Государственный контроль, предусмотренный подпунктом 1) пункта 4 статьи 129 Предпринимательского кодекса Республики Казахстан осуществляется в соответствии с настоящим законом.</w:t>
            </w:r>
          </w:p>
        </w:tc>
        <w:tc>
          <w:tcPr>
            <w:tcW w:w="2632" w:type="dxa"/>
          </w:tcPr>
          <w:p w14:paraId="6DEAC54F" w14:textId="555B651C"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179747CD" w14:textId="77777777" w:rsidTr="00FF099F">
        <w:tc>
          <w:tcPr>
            <w:tcW w:w="704" w:type="dxa"/>
          </w:tcPr>
          <w:p w14:paraId="61EED815" w14:textId="3B59D465"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FEA3C0B" w14:textId="254838C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92</w:t>
            </w:r>
          </w:p>
        </w:tc>
        <w:tc>
          <w:tcPr>
            <w:tcW w:w="4995" w:type="dxa"/>
          </w:tcPr>
          <w:p w14:paraId="22E4961E" w14:textId="75F6962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92. Государственный контроль за соблюдением порядка организации и проведения обязательного технического осмотра</w:t>
            </w:r>
          </w:p>
          <w:p w14:paraId="10711F61" w14:textId="06B14AF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за соблюдением порядка организации и проведения обязательного технического осмотра механических транспортных средств и прицепов к ним операторами технического осмотра осуществляется в форме </w:t>
            </w:r>
            <w:r w:rsidRPr="007C62CE">
              <w:rPr>
                <w:rFonts w:ascii="Times New Roman" w:hAnsi="Times New Roman" w:cs="Times New Roman"/>
                <w:b/>
                <w:sz w:val="28"/>
                <w:szCs w:val="28"/>
              </w:rPr>
              <w:t xml:space="preserve">проверки </w:t>
            </w:r>
            <w:r w:rsidRPr="007C62CE">
              <w:rPr>
                <w:rFonts w:ascii="Times New Roman" w:hAnsi="Times New Roman" w:cs="Times New Roman"/>
                <w:sz w:val="28"/>
                <w:szCs w:val="28"/>
              </w:rPr>
              <w:t>и профилактического контроля в соответствии с Предпринимательским кодексом Республики Казахстан.</w:t>
            </w:r>
          </w:p>
        </w:tc>
        <w:tc>
          <w:tcPr>
            <w:tcW w:w="5023" w:type="dxa"/>
            <w:gridSpan w:val="2"/>
          </w:tcPr>
          <w:p w14:paraId="5ECD73E0"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92. Государственный контроль за соблюдением порядка организации и проведения обязательного технического осмотра</w:t>
            </w:r>
          </w:p>
          <w:p w14:paraId="498B93D5" w14:textId="72207163"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Государственный контроль за соблюдением порядка организации и проведения обязательного технического осмотра механических транспортных средств и прицепов к ним операторами технического осмотра осуществляется в форме </w:t>
            </w:r>
            <w:r w:rsidRPr="007C62CE">
              <w:rPr>
                <w:rFonts w:ascii="Times New Roman" w:hAnsi="Times New Roman" w:cs="Times New Roman"/>
                <w:b/>
                <w:sz w:val="28"/>
                <w:szCs w:val="28"/>
              </w:rPr>
              <w:t>внеплановой</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 xml:space="preserve">проверки </w:t>
            </w:r>
            <w:r w:rsidRPr="007C62CE">
              <w:rPr>
                <w:rFonts w:ascii="Times New Roman" w:hAnsi="Times New Roman" w:cs="Times New Roman"/>
                <w:sz w:val="28"/>
                <w:szCs w:val="28"/>
              </w:rPr>
              <w:t xml:space="preserve">и профилактического контроля </w:t>
            </w:r>
            <w:r w:rsidRPr="007C62CE">
              <w:rPr>
                <w:rFonts w:ascii="Times New Roman" w:hAnsi="Times New Roman" w:cs="Times New Roman"/>
                <w:b/>
                <w:sz w:val="28"/>
                <w:szCs w:val="28"/>
              </w:rPr>
              <w:t>с посещением субъекта (объекта)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2632" w:type="dxa"/>
          </w:tcPr>
          <w:p w14:paraId="0AB33224" w14:textId="6968D4AE"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95B8C83" w14:textId="77777777" w:rsidTr="00A83A3C">
        <w:tc>
          <w:tcPr>
            <w:tcW w:w="15310" w:type="dxa"/>
            <w:gridSpan w:val="6"/>
          </w:tcPr>
          <w:p w14:paraId="0CBD686B" w14:textId="043D43A8" w:rsidR="00BD12B3" w:rsidRPr="007C62CE" w:rsidRDefault="00BD12B3" w:rsidP="00BD12B3">
            <w:pPr>
              <w:pStyle w:val="1"/>
              <w:jc w:val="center"/>
              <w:outlineLvl w:val="0"/>
              <w:rPr>
                <w:sz w:val="28"/>
                <w:szCs w:val="28"/>
              </w:rPr>
            </w:pPr>
            <w:r w:rsidRPr="007C62CE">
              <w:rPr>
                <w:sz w:val="28"/>
                <w:szCs w:val="28"/>
                <w:lang w:val="kk-KZ"/>
              </w:rPr>
              <w:t xml:space="preserve">67. </w:t>
            </w:r>
            <w:hyperlink r:id="rId45" w:anchor="z90" w:history="1">
              <w:r w:rsidRPr="007C62CE">
                <w:rPr>
                  <w:spacing w:val="2"/>
                  <w:sz w:val="28"/>
                  <w:szCs w:val="28"/>
                </w:rPr>
                <w:t>Закон</w:t>
              </w:r>
            </w:hyperlink>
            <w:r w:rsidRPr="007C62CE">
              <w:rPr>
                <w:spacing w:val="2"/>
                <w:sz w:val="28"/>
                <w:szCs w:val="28"/>
              </w:rPr>
              <w:t> Республики Казахстан от 23 апреля 2014 года «Об органах внутренних дел Республики Казахстан»</w:t>
            </w:r>
          </w:p>
        </w:tc>
      </w:tr>
      <w:tr w:rsidR="00BD12B3" w:rsidRPr="007C62CE" w14:paraId="17A14457" w14:textId="77777777" w:rsidTr="00FF099F">
        <w:tc>
          <w:tcPr>
            <w:tcW w:w="704" w:type="dxa"/>
          </w:tcPr>
          <w:p w14:paraId="62086691" w14:textId="309A2D99"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6806516" w14:textId="23A6400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Подпункт 3)  статьи 5</w:t>
            </w:r>
          </w:p>
        </w:tc>
        <w:tc>
          <w:tcPr>
            <w:tcW w:w="4995" w:type="dxa"/>
          </w:tcPr>
          <w:p w14:paraId="5BC19A5B" w14:textId="0897115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5. Компетенция органов внутренних дел</w:t>
            </w:r>
          </w:p>
          <w:p w14:paraId="45F230CC" w14:textId="22DCE04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Органы внутренних дел в соответствии с законодательством Республики Казахстан в пределах возложенных задач:</w:t>
            </w:r>
          </w:p>
          <w:p w14:paraId="502C7DEB" w14:textId="3C3BC96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3184593" w14:textId="75CFA992"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3) осуществляют государственный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за дорожным движением и обеспечением его безопасности.</w:t>
            </w:r>
          </w:p>
        </w:tc>
        <w:tc>
          <w:tcPr>
            <w:tcW w:w="5023" w:type="dxa"/>
            <w:gridSpan w:val="2"/>
          </w:tcPr>
          <w:p w14:paraId="1A0AF8C5"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5. Компетенция органов внутренних дел</w:t>
            </w:r>
          </w:p>
          <w:p w14:paraId="50F78B86" w14:textId="7D7904F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Органы внутренних дел в соответствии с законодательством Республики Казахстан в пределах возложенных задач:</w:t>
            </w:r>
          </w:p>
          <w:p w14:paraId="5CA9AFDB" w14:textId="55AE6B3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1506D835" w14:textId="6FD58FA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осуществляют государственный контроль за дорожным движением и обеспечением его безопасности.</w:t>
            </w:r>
          </w:p>
          <w:p w14:paraId="2AA5E7C6" w14:textId="28FC8522" w:rsidR="00BD12B3" w:rsidRPr="007C62CE" w:rsidRDefault="00BD12B3" w:rsidP="00BD12B3">
            <w:pPr>
              <w:ind w:firstLine="323"/>
              <w:jc w:val="both"/>
              <w:rPr>
                <w:rFonts w:ascii="Times New Roman" w:hAnsi="Times New Roman" w:cs="Times New Roman"/>
                <w:b/>
                <w:sz w:val="28"/>
                <w:szCs w:val="28"/>
              </w:rPr>
            </w:pPr>
          </w:p>
        </w:tc>
        <w:tc>
          <w:tcPr>
            <w:tcW w:w="2632" w:type="dxa"/>
          </w:tcPr>
          <w:p w14:paraId="39B95FE9" w14:textId="7A936406"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63F98F44" w14:textId="77777777" w:rsidTr="00FF099F">
        <w:tc>
          <w:tcPr>
            <w:tcW w:w="704" w:type="dxa"/>
          </w:tcPr>
          <w:p w14:paraId="0D71C4C1" w14:textId="6A638C22"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250A470" w14:textId="3AB9E57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Подпункт 25) пункта 1 статьи 6 </w:t>
            </w:r>
          </w:p>
        </w:tc>
        <w:tc>
          <w:tcPr>
            <w:tcW w:w="4995" w:type="dxa"/>
          </w:tcPr>
          <w:p w14:paraId="6DBFAABE" w14:textId="26B2BED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 Полномочия органов внутренних дел</w:t>
            </w:r>
          </w:p>
          <w:p w14:paraId="21E19FFE" w14:textId="1D2D04B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Органы внутренних дел в пределах своей компетенции обязаны:</w:t>
            </w:r>
          </w:p>
          <w:p w14:paraId="67C38925" w14:textId="17C9B41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095E2F3" w14:textId="05142C18"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25) осуществлять контроль </w:t>
            </w:r>
            <w:r w:rsidRPr="007C62CE">
              <w:rPr>
                <w:rFonts w:ascii="Times New Roman" w:hAnsi="Times New Roman" w:cs="Times New Roman"/>
                <w:b/>
                <w:sz w:val="28"/>
                <w:szCs w:val="28"/>
              </w:rPr>
              <w:t>в форме проверок и профилактического контроля</w:t>
            </w:r>
            <w:r w:rsidRPr="007C62CE">
              <w:rPr>
                <w:rFonts w:ascii="Times New Roman" w:hAnsi="Times New Roman" w:cs="Times New Roman"/>
                <w:sz w:val="28"/>
                <w:szCs w:val="28"/>
              </w:rPr>
              <w:t xml:space="preserve"> за соблюдением физическими и юридическими лицами установленных правил оборота гражданского и служебного оружия и патронов к нему, гражданских пиротехнических веществ и изделий с их применением, наркотических средств, психотропных веществ и прекурсоров</w:t>
            </w:r>
            <w:r w:rsidRPr="007C62CE">
              <w:rPr>
                <w:rFonts w:ascii="Times New Roman" w:hAnsi="Times New Roman" w:cs="Times New Roman"/>
                <w:sz w:val="28"/>
                <w:szCs w:val="28"/>
                <w:lang w:val="kk-KZ"/>
              </w:rPr>
              <w:t>.</w:t>
            </w:r>
          </w:p>
        </w:tc>
        <w:tc>
          <w:tcPr>
            <w:tcW w:w="5023" w:type="dxa"/>
            <w:gridSpan w:val="2"/>
          </w:tcPr>
          <w:p w14:paraId="3AE25620"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 Полномочия органов внутренних дел</w:t>
            </w:r>
          </w:p>
          <w:p w14:paraId="7DF389A3" w14:textId="7C75F52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Органы внутренних дел в пределах своей компетенции обязаны:</w:t>
            </w:r>
          </w:p>
          <w:p w14:paraId="679D11C2" w14:textId="2956B1E6"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71305F03" w14:textId="0DEE569E"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rPr>
              <w:t>25) осуществлять контроль за соблюдением физическими и юридическими лицами установленных правил оборота гражданского и служебного оружия и патронов к нему, гражданских пиротехнических веществ и изделий с их применением, наркотических средств, психотропных веществ и прекурсоров</w:t>
            </w:r>
            <w:r w:rsidRPr="007C62CE">
              <w:rPr>
                <w:rFonts w:ascii="Times New Roman" w:hAnsi="Times New Roman" w:cs="Times New Roman"/>
                <w:sz w:val="28"/>
                <w:szCs w:val="28"/>
                <w:lang w:val="kk-KZ"/>
              </w:rPr>
              <w:t>.</w:t>
            </w:r>
          </w:p>
        </w:tc>
        <w:tc>
          <w:tcPr>
            <w:tcW w:w="2632" w:type="dxa"/>
          </w:tcPr>
          <w:p w14:paraId="67B9F504" w14:textId="5EF36969"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46A18CFC" w14:textId="77777777" w:rsidTr="00A83A3C">
        <w:tc>
          <w:tcPr>
            <w:tcW w:w="15310" w:type="dxa"/>
            <w:gridSpan w:val="6"/>
            <w:tcBorders>
              <w:right w:val="single" w:sz="4" w:space="0" w:color="auto"/>
            </w:tcBorders>
          </w:tcPr>
          <w:p w14:paraId="3A7571F5" w14:textId="24A840C1" w:rsidR="00BD12B3" w:rsidRPr="007C62CE" w:rsidRDefault="00BD12B3" w:rsidP="00BD12B3">
            <w:pPr>
              <w:jc w:val="center"/>
              <w:rPr>
                <w:rFonts w:ascii="Times New Roman" w:hAnsi="Times New Roman" w:cs="Times New Roman"/>
                <w:sz w:val="28"/>
                <w:szCs w:val="28"/>
                <w:lang w:val="kk-KZ"/>
              </w:rPr>
            </w:pPr>
            <w:r w:rsidRPr="007C62CE">
              <w:rPr>
                <w:rFonts w:ascii="Times New Roman" w:hAnsi="Times New Roman" w:cs="Times New Roman"/>
                <w:b/>
                <w:sz w:val="28"/>
                <w:szCs w:val="28"/>
                <w:lang w:val="kk-KZ"/>
              </w:rPr>
              <w:t xml:space="preserve">68. </w:t>
            </w:r>
            <w:r w:rsidRPr="007C62CE">
              <w:rPr>
                <w:rFonts w:ascii="Times New Roman" w:hAnsi="Times New Roman" w:cs="Times New Roman"/>
                <w:b/>
                <w:sz w:val="28"/>
                <w:szCs w:val="28"/>
              </w:rPr>
              <w:t>Закон Республики Казахстан от 16 мая 2014 года «О разрешениях и уведомлениях»</w:t>
            </w:r>
          </w:p>
        </w:tc>
      </w:tr>
      <w:tr w:rsidR="00BD12B3" w:rsidRPr="007C62CE" w14:paraId="29F1198F" w14:textId="77777777" w:rsidTr="00FF099F">
        <w:tc>
          <w:tcPr>
            <w:tcW w:w="704" w:type="dxa"/>
          </w:tcPr>
          <w:p w14:paraId="396B1F7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5DA34623" w14:textId="44088ABD" w:rsidR="00BD12B3" w:rsidRPr="007C62CE" w:rsidRDefault="00BD12B3" w:rsidP="00BD12B3">
            <w:pPr>
              <w:overflowPunct w:val="0"/>
              <w:autoSpaceDE w:val="0"/>
              <w:autoSpaceDN w:val="0"/>
              <w:adjustRightInd w:val="0"/>
              <w:rPr>
                <w:rFonts w:ascii="Times New Roman" w:hAnsi="Times New Roman" w:cs="Times New Roman"/>
                <w:sz w:val="28"/>
                <w:szCs w:val="28"/>
                <w:lang w:val="kk-KZ"/>
              </w:rPr>
            </w:pPr>
            <w:r w:rsidRPr="007C62CE">
              <w:rPr>
                <w:rFonts w:ascii="Times New Roman" w:hAnsi="Times New Roman" w:cs="Times New Roman"/>
                <w:sz w:val="28"/>
                <w:szCs w:val="28"/>
                <w:lang w:val="kk-KZ"/>
              </w:rPr>
              <w:t>Подпункт 6) пункта 2 статьи 28</w:t>
            </w:r>
          </w:p>
        </w:tc>
        <w:tc>
          <w:tcPr>
            <w:tcW w:w="4995" w:type="dxa"/>
            <w:tcBorders>
              <w:top w:val="single" w:sz="4" w:space="0" w:color="auto"/>
              <w:left w:val="single" w:sz="4" w:space="0" w:color="auto"/>
              <w:bottom w:val="single" w:sz="4" w:space="0" w:color="auto"/>
              <w:right w:val="single" w:sz="4" w:space="0" w:color="auto"/>
            </w:tcBorders>
          </w:tcPr>
          <w:p w14:paraId="16BF5698" w14:textId="77777777" w:rsidR="00BD12B3" w:rsidRPr="007C62CE" w:rsidRDefault="00BD12B3" w:rsidP="00BD12B3">
            <w:pPr>
              <w:ind w:firstLine="157"/>
              <w:jc w:val="both"/>
              <w:outlineLvl w:val="2"/>
              <w:rPr>
                <w:rFonts w:ascii="Times New Roman" w:hAnsi="Times New Roman" w:cs="Times New Roman"/>
                <w:sz w:val="28"/>
                <w:szCs w:val="28"/>
              </w:rPr>
            </w:pPr>
            <w:r w:rsidRPr="007C62CE">
              <w:rPr>
                <w:rFonts w:ascii="Times New Roman" w:hAnsi="Times New Roman" w:cs="Times New Roman"/>
                <w:sz w:val="28"/>
                <w:szCs w:val="28"/>
              </w:rPr>
              <w:t>Статья 28. Сферы лицензирования</w:t>
            </w:r>
          </w:p>
          <w:p w14:paraId="4569C834" w14:textId="77777777" w:rsidR="00BD12B3" w:rsidRPr="007C62CE" w:rsidRDefault="00BD12B3" w:rsidP="00BD12B3">
            <w:pPr>
              <w:ind w:firstLine="157"/>
              <w:jc w:val="both"/>
              <w:outlineLvl w:val="2"/>
              <w:rPr>
                <w:rFonts w:ascii="Times New Roman" w:hAnsi="Times New Roman" w:cs="Times New Roman"/>
                <w:sz w:val="28"/>
                <w:szCs w:val="28"/>
              </w:rPr>
            </w:pPr>
            <w:r w:rsidRPr="007C62CE">
              <w:rPr>
                <w:rFonts w:ascii="Times New Roman" w:hAnsi="Times New Roman" w:cs="Times New Roman"/>
                <w:sz w:val="28"/>
                <w:szCs w:val="28"/>
              </w:rPr>
              <w:t>...</w:t>
            </w:r>
          </w:p>
          <w:p w14:paraId="06325B92" w14:textId="77777777" w:rsidR="00BD12B3" w:rsidRPr="007C62CE" w:rsidRDefault="00BD12B3" w:rsidP="00BD12B3">
            <w:pPr>
              <w:ind w:firstLine="157"/>
              <w:jc w:val="both"/>
              <w:outlineLvl w:val="2"/>
              <w:rPr>
                <w:rFonts w:ascii="Times New Roman" w:hAnsi="Times New Roman" w:cs="Times New Roman"/>
                <w:sz w:val="28"/>
                <w:szCs w:val="28"/>
              </w:rPr>
            </w:pPr>
            <w:r w:rsidRPr="007C62CE">
              <w:rPr>
                <w:rFonts w:ascii="Times New Roman" w:hAnsi="Times New Roman" w:cs="Times New Roman"/>
                <w:sz w:val="28"/>
                <w:szCs w:val="28"/>
              </w:rPr>
              <w:t>2. Допускается без наличия лицензии осуществление деятельности следующими субъектами:</w:t>
            </w:r>
          </w:p>
          <w:p w14:paraId="54EF99FF" w14:textId="77777777" w:rsidR="00BD12B3" w:rsidRPr="007C62CE" w:rsidRDefault="00BD12B3" w:rsidP="00BD12B3">
            <w:pPr>
              <w:ind w:firstLine="157"/>
              <w:jc w:val="both"/>
              <w:outlineLvl w:val="2"/>
              <w:rPr>
                <w:rFonts w:ascii="Times New Roman" w:hAnsi="Times New Roman" w:cs="Times New Roman"/>
                <w:sz w:val="28"/>
                <w:szCs w:val="28"/>
              </w:rPr>
            </w:pPr>
            <w:r w:rsidRPr="007C62CE">
              <w:rPr>
                <w:rFonts w:ascii="Times New Roman" w:hAnsi="Times New Roman" w:cs="Times New Roman"/>
                <w:sz w:val="28"/>
                <w:szCs w:val="28"/>
              </w:rPr>
              <w:t>...</w:t>
            </w:r>
          </w:p>
          <w:p w14:paraId="5BC69D1B" w14:textId="06F3C10E" w:rsidR="00BD12B3" w:rsidRPr="007C62CE" w:rsidRDefault="00BD12B3" w:rsidP="00BD12B3">
            <w:pPr>
              <w:pStyle w:val="ab"/>
              <w:spacing w:before="0" w:beforeAutospacing="0" w:after="0" w:afterAutospacing="0"/>
              <w:ind w:firstLine="63"/>
              <w:rPr>
                <w:sz w:val="28"/>
                <w:szCs w:val="28"/>
                <w:lang w:val="kk-KZ"/>
              </w:rPr>
            </w:pPr>
            <w:r w:rsidRPr="007C62CE">
              <w:rPr>
                <w:b/>
                <w:sz w:val="28"/>
                <w:szCs w:val="28"/>
              </w:rPr>
              <w:t xml:space="preserve">6) </w:t>
            </w:r>
            <w:r w:rsidRPr="007C62CE">
              <w:rPr>
                <w:b/>
                <w:sz w:val="28"/>
                <w:szCs w:val="28"/>
                <w:lang w:val="kk-KZ"/>
              </w:rPr>
              <w:t>отсутствует.</w:t>
            </w:r>
          </w:p>
        </w:tc>
        <w:tc>
          <w:tcPr>
            <w:tcW w:w="5023" w:type="dxa"/>
            <w:gridSpan w:val="2"/>
            <w:tcBorders>
              <w:top w:val="single" w:sz="4" w:space="0" w:color="auto"/>
              <w:left w:val="single" w:sz="4" w:space="0" w:color="auto"/>
              <w:bottom w:val="single" w:sz="4" w:space="0" w:color="auto"/>
              <w:right w:val="single" w:sz="4" w:space="0" w:color="auto"/>
            </w:tcBorders>
          </w:tcPr>
          <w:p w14:paraId="5041DB66" w14:textId="77777777" w:rsidR="00BD12B3" w:rsidRPr="007C62CE" w:rsidRDefault="00BD12B3" w:rsidP="00BD12B3">
            <w:pPr>
              <w:ind w:firstLine="157"/>
              <w:jc w:val="both"/>
              <w:outlineLvl w:val="2"/>
              <w:rPr>
                <w:rFonts w:ascii="Times New Roman" w:hAnsi="Times New Roman" w:cs="Times New Roman"/>
                <w:sz w:val="28"/>
                <w:szCs w:val="28"/>
              </w:rPr>
            </w:pPr>
            <w:r w:rsidRPr="007C62CE">
              <w:rPr>
                <w:rFonts w:ascii="Times New Roman" w:hAnsi="Times New Roman" w:cs="Times New Roman"/>
                <w:sz w:val="28"/>
                <w:szCs w:val="28"/>
              </w:rPr>
              <w:t>Статья 28. Сферы лицензирования</w:t>
            </w:r>
          </w:p>
          <w:p w14:paraId="098AC36E" w14:textId="77777777" w:rsidR="00BD12B3" w:rsidRPr="007C62CE" w:rsidRDefault="00BD12B3" w:rsidP="00BD12B3">
            <w:pPr>
              <w:ind w:firstLine="157"/>
              <w:jc w:val="both"/>
              <w:outlineLvl w:val="2"/>
              <w:rPr>
                <w:rFonts w:ascii="Times New Roman" w:hAnsi="Times New Roman" w:cs="Times New Roman"/>
                <w:sz w:val="28"/>
                <w:szCs w:val="28"/>
              </w:rPr>
            </w:pPr>
            <w:r w:rsidRPr="007C62CE">
              <w:rPr>
                <w:rFonts w:ascii="Times New Roman" w:hAnsi="Times New Roman" w:cs="Times New Roman"/>
                <w:sz w:val="28"/>
                <w:szCs w:val="28"/>
              </w:rPr>
              <w:t>...</w:t>
            </w:r>
          </w:p>
          <w:p w14:paraId="2B78119A" w14:textId="77777777" w:rsidR="00BD12B3" w:rsidRPr="007C62CE" w:rsidRDefault="00BD12B3" w:rsidP="00BD12B3">
            <w:pPr>
              <w:ind w:firstLine="157"/>
              <w:jc w:val="both"/>
              <w:outlineLvl w:val="2"/>
              <w:rPr>
                <w:rFonts w:ascii="Times New Roman" w:hAnsi="Times New Roman" w:cs="Times New Roman"/>
                <w:sz w:val="28"/>
                <w:szCs w:val="28"/>
              </w:rPr>
            </w:pPr>
            <w:r w:rsidRPr="007C62CE">
              <w:rPr>
                <w:rFonts w:ascii="Times New Roman" w:hAnsi="Times New Roman" w:cs="Times New Roman"/>
                <w:sz w:val="28"/>
                <w:szCs w:val="28"/>
              </w:rPr>
              <w:t>2. Допускается без наличия лицензии осуществление деятельности следующими субъектами:</w:t>
            </w:r>
          </w:p>
          <w:p w14:paraId="38481517" w14:textId="7D56791F" w:rsidR="00BD12B3" w:rsidRPr="007C62CE" w:rsidRDefault="00BD12B3" w:rsidP="00BD12B3">
            <w:pPr>
              <w:ind w:firstLine="157"/>
              <w:jc w:val="both"/>
              <w:outlineLvl w:val="2"/>
              <w:rPr>
                <w:rFonts w:ascii="Times New Roman" w:hAnsi="Times New Roman" w:cs="Times New Roman"/>
                <w:sz w:val="28"/>
                <w:szCs w:val="28"/>
              </w:rPr>
            </w:pP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w:t>
            </w:r>
          </w:p>
          <w:p w14:paraId="6D860054" w14:textId="62F86C24" w:rsidR="00BD12B3" w:rsidRPr="007C62CE" w:rsidRDefault="00BD12B3" w:rsidP="00BD12B3">
            <w:pPr>
              <w:ind w:firstLine="216"/>
              <w:jc w:val="both"/>
              <w:outlineLvl w:val="2"/>
              <w:rPr>
                <w:rFonts w:ascii="Times New Roman" w:hAnsi="Times New Roman" w:cs="Times New Roman"/>
                <w:b/>
                <w:sz w:val="28"/>
                <w:szCs w:val="28"/>
                <w:lang w:val="kk-KZ"/>
              </w:rPr>
            </w:pPr>
            <w:r w:rsidRPr="007C62CE">
              <w:rPr>
                <w:rFonts w:ascii="Times New Roman" w:hAnsi="Times New Roman" w:cs="Times New Roman"/>
                <w:b/>
                <w:sz w:val="28"/>
                <w:szCs w:val="28"/>
              </w:rPr>
              <w:t>6) субъектами здравоохранения, определенными местными органами государственного управления здравоохранением по согласованию с территориальными органами государственного контроля и надзора в сфере санитарно-эпидемиологического благополучия населения  в период чрезвычайной ситуации и (или) пандемии, объявленной всемирной организацией здравоохранения, на оказание медицинской помощи, в том числе диагностические и лабораторные услуги пациентам с инфекционными заболеваниями, при которых вводятся ограничительные мероприятия (карантин) в соответствии с перечнем, определяемым Правительством</w:t>
            </w:r>
            <w:r w:rsidRPr="007C62CE">
              <w:rPr>
                <w:rFonts w:ascii="Times New Roman" w:hAnsi="Times New Roman" w:cs="Times New Roman"/>
                <w:b/>
                <w:sz w:val="28"/>
                <w:szCs w:val="28"/>
                <w:lang w:val="kk-KZ"/>
              </w:rPr>
              <w:t>.</w:t>
            </w:r>
          </w:p>
        </w:tc>
        <w:tc>
          <w:tcPr>
            <w:tcW w:w="2632" w:type="dxa"/>
            <w:tcBorders>
              <w:left w:val="single" w:sz="4" w:space="0" w:color="auto"/>
              <w:right w:val="single" w:sz="4" w:space="0" w:color="auto"/>
            </w:tcBorders>
          </w:tcPr>
          <w:p w14:paraId="48C78975" w14:textId="5B73FEB8"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целях улучшения саиитарно-эпидемиологической ситуации в стране</w:t>
            </w:r>
          </w:p>
        </w:tc>
      </w:tr>
      <w:tr w:rsidR="00BD12B3" w:rsidRPr="007C62CE" w14:paraId="21C8F8F7" w14:textId="77777777" w:rsidTr="00FF099F">
        <w:tc>
          <w:tcPr>
            <w:tcW w:w="704" w:type="dxa"/>
          </w:tcPr>
          <w:p w14:paraId="375D8725"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FFFFFF"/>
          </w:tcPr>
          <w:p w14:paraId="4AEAB6EA" w14:textId="77777777" w:rsidR="00BD12B3" w:rsidRPr="007C62CE" w:rsidRDefault="00BD12B3" w:rsidP="00BD12B3">
            <w:pPr>
              <w:overflowPunct w:val="0"/>
              <w:autoSpaceDE w:val="0"/>
              <w:autoSpaceDN w:val="0"/>
              <w:adjustRightInd w:val="0"/>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Приложение 2 пункт 279 </w:t>
            </w:r>
          </w:p>
          <w:p w14:paraId="1A1663FF" w14:textId="5F904993" w:rsidR="00BD12B3" w:rsidRPr="007C62CE" w:rsidRDefault="00BD12B3" w:rsidP="00BD12B3">
            <w:pPr>
              <w:overflowPunct w:val="0"/>
              <w:autoSpaceDE w:val="0"/>
              <w:autoSpaceDN w:val="0"/>
              <w:adjustRightInd w:val="0"/>
              <w:jc w:val="center"/>
              <w:rPr>
                <w:rFonts w:ascii="Times New Roman" w:hAnsi="Times New Roman" w:cs="Times New Roman"/>
                <w:sz w:val="28"/>
                <w:szCs w:val="28"/>
              </w:rPr>
            </w:pPr>
          </w:p>
        </w:tc>
        <w:tc>
          <w:tcPr>
            <w:tcW w:w="4995" w:type="dxa"/>
            <w:shd w:val="clear" w:color="auto" w:fill="FFFFFF"/>
            <w:vAlign w:val="center"/>
          </w:tcPr>
          <w:tbl>
            <w:tblPr>
              <w:tblStyle w:val="a3"/>
              <w:tblW w:w="4750" w:type="dxa"/>
              <w:tblLayout w:type="fixed"/>
              <w:tblLook w:val="04A0" w:firstRow="1" w:lastRow="0" w:firstColumn="1" w:lastColumn="0" w:noHBand="0" w:noVBand="1"/>
            </w:tblPr>
            <w:tblGrid>
              <w:gridCol w:w="777"/>
              <w:gridCol w:w="1889"/>
              <w:gridCol w:w="1333"/>
              <w:gridCol w:w="751"/>
            </w:tblGrid>
            <w:tr w:rsidR="00BD12B3" w:rsidRPr="007C62CE" w14:paraId="218A16E2" w14:textId="77777777" w:rsidTr="00FF2DF2">
              <w:tc>
                <w:tcPr>
                  <w:tcW w:w="777" w:type="dxa"/>
                  <w:vAlign w:val="center"/>
                </w:tcPr>
                <w:p w14:paraId="268D1D41" w14:textId="77777777" w:rsidR="00BD12B3" w:rsidRPr="007C62CE" w:rsidRDefault="00BD12B3" w:rsidP="00BD12B3">
                  <w:pPr>
                    <w:pStyle w:val="ab"/>
                    <w:spacing w:before="0" w:beforeAutospacing="0" w:after="0" w:afterAutospacing="0"/>
                    <w:rPr>
                      <w:sz w:val="28"/>
                      <w:szCs w:val="28"/>
                    </w:rPr>
                  </w:pPr>
                  <w:r w:rsidRPr="007C62CE">
                    <w:rPr>
                      <w:sz w:val="28"/>
                      <w:szCs w:val="28"/>
                      <w:lang w:val="kk-KZ"/>
                    </w:rPr>
                    <w:t>279</w:t>
                  </w:r>
                  <w:r w:rsidRPr="007C62CE">
                    <w:rPr>
                      <w:sz w:val="28"/>
                      <w:szCs w:val="28"/>
                    </w:rPr>
                    <w:t>.</w:t>
                  </w:r>
                </w:p>
              </w:tc>
              <w:tc>
                <w:tcPr>
                  <w:tcW w:w="1889" w:type="dxa"/>
                  <w:vAlign w:val="center"/>
                </w:tcPr>
                <w:p w14:paraId="0EA80050" w14:textId="3DAFB8FB" w:rsidR="00BD12B3" w:rsidRPr="007C62CE" w:rsidRDefault="00BD12B3" w:rsidP="00BD12B3">
                  <w:pPr>
                    <w:pStyle w:val="ab"/>
                    <w:spacing w:before="0" w:beforeAutospacing="0" w:after="0" w:afterAutospacing="0"/>
                    <w:rPr>
                      <w:sz w:val="28"/>
                      <w:szCs w:val="28"/>
                    </w:rPr>
                  </w:pPr>
                  <w:r w:rsidRPr="007C62CE">
                    <w:rPr>
                      <w:sz w:val="28"/>
                      <w:szCs w:val="28"/>
                    </w:rPr>
                    <w:t>Приобретение прав на земельные участки, которые находятся в государственной собственности, на торгах (аукционах)</w:t>
                  </w:r>
                </w:p>
              </w:tc>
              <w:tc>
                <w:tcPr>
                  <w:tcW w:w="1333" w:type="dxa"/>
                  <w:vAlign w:val="center"/>
                </w:tcPr>
                <w:p w14:paraId="5E20AB4B" w14:textId="0E3186D5" w:rsidR="00BD12B3" w:rsidRPr="007C62CE" w:rsidRDefault="00BD12B3" w:rsidP="00BD12B3">
                  <w:pPr>
                    <w:pStyle w:val="ab"/>
                    <w:spacing w:before="0" w:beforeAutospacing="0" w:after="0" w:afterAutospacing="0"/>
                    <w:rPr>
                      <w:sz w:val="28"/>
                      <w:szCs w:val="28"/>
                    </w:rPr>
                  </w:pPr>
                  <w:r w:rsidRPr="007C62CE">
                    <w:rPr>
                      <w:sz w:val="28"/>
                      <w:szCs w:val="28"/>
                    </w:rPr>
                    <w:t>Постановление о предоставлении земельного участка</w:t>
                  </w:r>
                </w:p>
              </w:tc>
              <w:tc>
                <w:tcPr>
                  <w:tcW w:w="751" w:type="dxa"/>
                  <w:vAlign w:val="center"/>
                </w:tcPr>
                <w:p w14:paraId="265838DC" w14:textId="77777777" w:rsidR="00BD12B3" w:rsidRPr="007C62CE" w:rsidRDefault="00BD12B3" w:rsidP="00BD12B3">
                  <w:pPr>
                    <w:pStyle w:val="ab"/>
                    <w:spacing w:before="0" w:beforeAutospacing="0" w:after="0" w:afterAutospacing="0"/>
                    <w:rPr>
                      <w:sz w:val="28"/>
                      <w:szCs w:val="28"/>
                    </w:rPr>
                  </w:pPr>
                </w:p>
              </w:tc>
            </w:tr>
          </w:tbl>
          <w:p w14:paraId="6806E109" w14:textId="55DEF7D6" w:rsidR="00BD12B3" w:rsidRPr="007C62CE" w:rsidRDefault="00BD12B3" w:rsidP="00BD12B3">
            <w:pPr>
              <w:jc w:val="both"/>
              <w:outlineLvl w:val="2"/>
              <w:rPr>
                <w:rFonts w:ascii="Times New Roman" w:hAnsi="Times New Roman" w:cs="Times New Roman"/>
                <w:sz w:val="28"/>
                <w:szCs w:val="28"/>
              </w:rPr>
            </w:pPr>
          </w:p>
        </w:tc>
        <w:tc>
          <w:tcPr>
            <w:tcW w:w="5023" w:type="dxa"/>
            <w:gridSpan w:val="2"/>
            <w:shd w:val="clear" w:color="auto" w:fill="FFFFFF"/>
          </w:tcPr>
          <w:p w14:paraId="6AF40756" w14:textId="66D05123" w:rsidR="00BD12B3" w:rsidRPr="007C62CE" w:rsidRDefault="00BD12B3" w:rsidP="00BD12B3">
            <w:pPr>
              <w:ind w:firstLine="459"/>
              <w:jc w:val="both"/>
              <w:outlineLvl w:val="2"/>
              <w:rPr>
                <w:rFonts w:ascii="Times New Roman" w:hAnsi="Times New Roman" w:cs="Times New Roman"/>
                <w:sz w:val="28"/>
                <w:szCs w:val="28"/>
              </w:rPr>
            </w:pPr>
            <w:r w:rsidRPr="007C62CE">
              <w:rPr>
                <w:rFonts w:ascii="Times New Roman" w:hAnsi="Times New Roman" w:cs="Times New Roman"/>
                <w:b/>
                <w:sz w:val="28"/>
                <w:szCs w:val="28"/>
                <w:lang w:val="kk-KZ"/>
              </w:rPr>
              <w:t>Исключить.</w:t>
            </w:r>
          </w:p>
        </w:tc>
        <w:tc>
          <w:tcPr>
            <w:tcW w:w="2632" w:type="dxa"/>
            <w:shd w:val="clear" w:color="auto" w:fill="FFFFFF"/>
          </w:tcPr>
          <w:p w14:paraId="7479DAE8" w14:textId="77777777" w:rsidR="00BD12B3" w:rsidRPr="007C62CE" w:rsidRDefault="00BD12B3" w:rsidP="00BD12B3">
            <w:pPr>
              <w:rPr>
                <w:rFonts w:ascii="Times New Roman" w:hAnsi="Times New Roman" w:cs="Times New Roman"/>
                <w:b/>
                <w:sz w:val="28"/>
                <w:szCs w:val="28"/>
                <w:lang w:val="kk-KZ"/>
              </w:rPr>
            </w:pPr>
            <w:r w:rsidRPr="007C62CE">
              <w:rPr>
                <w:rFonts w:ascii="Times New Roman" w:hAnsi="Times New Roman" w:cs="Times New Roman"/>
                <w:b/>
                <w:sz w:val="28"/>
                <w:szCs w:val="28"/>
                <w:lang w:val="kk-KZ"/>
              </w:rPr>
              <w:t xml:space="preserve">Приведение в соответствие </w:t>
            </w:r>
          </w:p>
          <w:p w14:paraId="01CFF61D"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Учитывая, что в соответсвии с пукнтом 1 статьи 12 Закона Республики Казахстан «О государственных услугах», все государственные услуги подлежат включению в реестр государственных услуг (далее – Реестр), отмечаем, что действующая редакция реестра не предусматривает процедуру выдачи указанного разрешения как государственную услугу.</w:t>
            </w:r>
          </w:p>
          <w:p w14:paraId="22216584" w14:textId="77777777"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Однако согласно редакции Реестра от 17 октября 2017 года, приобретение прав на земельные участки, которые находятся в государственной собственности, на торгах (аукционах) предусматривалась как государственная услуга.</w:t>
            </w:r>
          </w:p>
          <w:p w14:paraId="76404E85" w14:textId="1B711062" w:rsidR="00BD12B3" w:rsidRPr="007C62CE" w:rsidRDefault="00BD12B3" w:rsidP="00BD12B3">
            <w:pPr>
              <w:rPr>
                <w:rFonts w:ascii="Times New Roman" w:hAnsi="Times New Roman" w:cs="Times New Roman"/>
                <w:sz w:val="28"/>
                <w:szCs w:val="28"/>
                <w:lang w:val="kk-KZ"/>
              </w:rPr>
            </w:pPr>
            <w:r w:rsidRPr="007C62CE">
              <w:rPr>
                <w:rFonts w:ascii="Times New Roman" w:hAnsi="Times New Roman" w:cs="Times New Roman"/>
                <w:sz w:val="28"/>
                <w:szCs w:val="28"/>
                <w:lang w:val="kk-KZ"/>
              </w:rPr>
              <w:t>Вместе с тем, постановлением Правительства Республики Казахстан от 3 сентября 2018 года      № 548 «О внесении изменений и дополнений в постановление Правительства Республики Казахстан от 18 сентября 2013 года     № 983 «Об утверждении реестра государственных услуг» данная услуга была исключена из Реестра.</w:t>
            </w:r>
          </w:p>
          <w:p w14:paraId="2ECA4BC1" w14:textId="19BDC140" w:rsidR="00BD12B3" w:rsidRPr="007C62CE" w:rsidRDefault="00BD12B3" w:rsidP="00BD12B3">
            <w:pPr>
              <w:ind w:firstLine="317"/>
              <w:jc w:val="both"/>
              <w:rPr>
                <w:rFonts w:ascii="Times New Roman" w:hAnsi="Times New Roman" w:cs="Times New Roman"/>
                <w:sz w:val="28"/>
                <w:szCs w:val="28"/>
                <w:lang w:bidi="ru-RU"/>
              </w:rPr>
            </w:pPr>
            <w:r w:rsidRPr="007C62CE">
              <w:rPr>
                <w:rFonts w:ascii="Times New Roman" w:hAnsi="Times New Roman" w:cs="Times New Roman"/>
                <w:sz w:val="28"/>
                <w:szCs w:val="28"/>
                <w:lang w:val="kk-KZ"/>
              </w:rPr>
              <w:t>В этой связи, данная услуга исключается</w:t>
            </w:r>
          </w:p>
        </w:tc>
      </w:tr>
      <w:tr w:rsidR="00BD12B3" w:rsidRPr="007C62CE" w14:paraId="2E9FE6BE" w14:textId="77777777" w:rsidTr="00A83A3C">
        <w:tc>
          <w:tcPr>
            <w:tcW w:w="15310" w:type="dxa"/>
            <w:gridSpan w:val="6"/>
            <w:tcBorders>
              <w:right w:val="single" w:sz="4" w:space="0" w:color="auto"/>
            </w:tcBorders>
          </w:tcPr>
          <w:p w14:paraId="57BAA6DA" w14:textId="753C86CB"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b/>
                <w:sz w:val="28"/>
                <w:szCs w:val="28"/>
                <w:lang w:val="kk-KZ" w:bidi="ru-RU"/>
              </w:rPr>
              <w:t>69</w:t>
            </w:r>
            <w:r w:rsidRPr="007C62CE">
              <w:rPr>
                <w:rFonts w:ascii="Times New Roman" w:hAnsi="Times New Roman" w:cs="Times New Roman"/>
                <w:b/>
                <w:sz w:val="28"/>
                <w:szCs w:val="28"/>
                <w:lang w:bidi="ru-RU"/>
              </w:rPr>
              <w:t>.</w:t>
            </w:r>
            <w:r w:rsidRPr="007C62CE">
              <w:rPr>
                <w:rFonts w:ascii="Times New Roman" w:hAnsi="Times New Roman" w:cs="Times New Roman"/>
                <w:sz w:val="28"/>
                <w:szCs w:val="28"/>
                <w:lang w:bidi="ru-RU"/>
              </w:rPr>
              <w:t xml:space="preserve"> </w:t>
            </w:r>
            <w:r w:rsidRPr="007C62CE">
              <w:rPr>
                <w:rFonts w:ascii="Times New Roman" w:eastAsia="Times New Roman" w:hAnsi="Times New Roman" w:cs="Times New Roman"/>
                <w:b/>
                <w:sz w:val="28"/>
                <w:szCs w:val="28"/>
                <w:lang w:eastAsia="ru-RU"/>
              </w:rPr>
              <w:t xml:space="preserve">Закон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w:t>
            </w:r>
          </w:p>
        </w:tc>
      </w:tr>
      <w:tr w:rsidR="00BD12B3" w:rsidRPr="007C62CE" w14:paraId="6F04EBA0" w14:textId="77777777" w:rsidTr="00FF099F">
        <w:tc>
          <w:tcPr>
            <w:tcW w:w="704" w:type="dxa"/>
          </w:tcPr>
          <w:p w14:paraId="0964807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6FA19951" w14:textId="2299CA29" w:rsidR="00BD12B3" w:rsidRPr="007C62CE" w:rsidRDefault="00BD12B3" w:rsidP="00BD12B3">
            <w:pPr>
              <w:contextualSpacing/>
              <w:jc w:val="both"/>
              <w:rPr>
                <w:rFonts w:ascii="Times New Roman" w:hAnsi="Times New Roman" w:cs="Times New Roman"/>
                <w:sz w:val="28"/>
                <w:szCs w:val="28"/>
              </w:rPr>
            </w:pPr>
            <w:r w:rsidRPr="007C62CE">
              <w:rPr>
                <w:rFonts w:ascii="Times New Roman" w:hAnsi="Times New Roman" w:cs="Times New Roman"/>
                <w:sz w:val="28"/>
                <w:szCs w:val="28"/>
              </w:rPr>
              <w:t xml:space="preserve">Абзацы 55, 56, 57, 58, 59 </w:t>
            </w:r>
            <w:hyperlink r:id="rId46" w:anchor="z1715" w:history="1">
              <w:r w:rsidRPr="007C62CE">
                <w:rPr>
                  <w:rFonts w:ascii="Times New Roman" w:hAnsi="Times New Roman" w:cs="Times New Roman"/>
                  <w:sz w:val="28"/>
                  <w:szCs w:val="28"/>
                </w:rPr>
                <w:t>подпункта 21)</w:t>
              </w:r>
            </w:hyperlink>
            <w:r w:rsidRPr="007C62CE">
              <w:rPr>
                <w:rFonts w:ascii="Times New Roman" w:hAnsi="Times New Roman" w:cs="Times New Roman"/>
                <w:sz w:val="28"/>
                <w:szCs w:val="28"/>
              </w:rPr>
              <w:t xml:space="preserve"> пункта 38 статьи 1 </w:t>
            </w:r>
          </w:p>
        </w:tc>
        <w:tc>
          <w:tcPr>
            <w:tcW w:w="4995" w:type="dxa"/>
            <w:tcBorders>
              <w:top w:val="single" w:sz="4" w:space="0" w:color="auto"/>
              <w:left w:val="single" w:sz="4" w:space="0" w:color="auto"/>
              <w:bottom w:val="single" w:sz="4" w:space="0" w:color="auto"/>
              <w:right w:val="single" w:sz="4" w:space="0" w:color="auto"/>
            </w:tcBorders>
          </w:tcPr>
          <w:p w14:paraId="00ED5559"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1. К государственной монополии относится комплексная вневедомственная экспертиза:</w:t>
            </w:r>
          </w:p>
          <w:p w14:paraId="2BEFF1A1"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1) проектов (технико-экономических обоснований и проектно-сметной документации) для строительства новых:</w:t>
            </w:r>
          </w:p>
          <w:p w14:paraId="2F156D1B"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объектов, отнесенных к объектам межгосударственного (международного) значения в соответствии с законодательством Республики Казахстан; уникальных объектов строительства;</w:t>
            </w:r>
          </w:p>
          <w:p w14:paraId="64076BF3"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технически и (или) технологически сложных зданий и сооружений, финансируемых за счет бюджетных средств или с участием иных форм государственных инвестиций;</w:t>
            </w:r>
          </w:p>
          <w:p w14:paraId="25839FD4" w14:textId="0BC5483F" w:rsidR="00BD12B3" w:rsidRPr="007C62CE" w:rsidRDefault="00BD12B3" w:rsidP="00BD12B3">
            <w:pPr>
              <w:ind w:firstLine="459"/>
              <w:jc w:val="both"/>
              <w:outlineLvl w:val="2"/>
              <w:rPr>
                <w:rFonts w:ascii="Times New Roman" w:hAnsi="Times New Roman" w:cs="Times New Roman"/>
                <w:sz w:val="28"/>
                <w:szCs w:val="28"/>
              </w:rPr>
            </w:pPr>
            <w:r w:rsidRPr="007C62CE">
              <w:rPr>
                <w:rFonts w:ascii="Times New Roman" w:hAnsi="Times New Roman" w:cs="Times New Roman"/>
                <w:b/>
                <w:sz w:val="28"/>
                <w:szCs w:val="28"/>
              </w:rPr>
              <w:t>2) сметной документации из состава технико-экономического обоснования или проектно-сметной документации, предназначенных для строительства объектов, финансируемых с участием государственных инвестиций, если по остальным частям проекта экспертиза проводится аккредитованной экспертной организацией.</w:t>
            </w:r>
          </w:p>
        </w:tc>
        <w:tc>
          <w:tcPr>
            <w:tcW w:w="5023" w:type="dxa"/>
            <w:gridSpan w:val="2"/>
            <w:tcBorders>
              <w:top w:val="single" w:sz="4" w:space="0" w:color="auto"/>
              <w:left w:val="single" w:sz="4" w:space="0" w:color="auto"/>
              <w:bottom w:val="single" w:sz="4" w:space="0" w:color="auto"/>
              <w:right w:val="single" w:sz="4" w:space="0" w:color="auto"/>
            </w:tcBorders>
          </w:tcPr>
          <w:p w14:paraId="459754F8" w14:textId="0432B5B9" w:rsidR="00BD12B3" w:rsidRPr="007C62CE" w:rsidRDefault="00BD12B3" w:rsidP="00BD12B3">
            <w:pPr>
              <w:ind w:firstLine="459"/>
              <w:jc w:val="both"/>
              <w:outlineLvl w:val="2"/>
              <w:rPr>
                <w:rFonts w:ascii="Times New Roman" w:hAnsi="Times New Roman" w:cs="Times New Roman"/>
                <w:sz w:val="28"/>
                <w:szCs w:val="28"/>
                <w:lang w:val="kk-KZ"/>
              </w:rPr>
            </w:pPr>
            <w:r w:rsidRPr="007C62CE">
              <w:rPr>
                <w:rFonts w:ascii="Times New Roman" w:hAnsi="Times New Roman" w:cs="Times New Roman"/>
                <w:b/>
                <w:sz w:val="28"/>
                <w:szCs w:val="28"/>
              </w:rPr>
              <w:t>1. Исключ</w:t>
            </w:r>
            <w:r w:rsidRPr="007C62CE">
              <w:rPr>
                <w:rFonts w:ascii="Times New Roman" w:hAnsi="Times New Roman" w:cs="Times New Roman"/>
                <w:b/>
                <w:sz w:val="28"/>
                <w:szCs w:val="28"/>
                <w:lang w:val="kk-KZ"/>
              </w:rPr>
              <w:t>и</w:t>
            </w:r>
            <w:r w:rsidRPr="007C62CE">
              <w:rPr>
                <w:rFonts w:ascii="Times New Roman" w:hAnsi="Times New Roman" w:cs="Times New Roman"/>
                <w:b/>
                <w:sz w:val="28"/>
                <w:szCs w:val="28"/>
              </w:rPr>
              <w:t>ть.</w:t>
            </w:r>
          </w:p>
        </w:tc>
        <w:tc>
          <w:tcPr>
            <w:tcW w:w="2632" w:type="dxa"/>
            <w:tcBorders>
              <w:left w:val="single" w:sz="4" w:space="0" w:color="auto"/>
              <w:right w:val="single" w:sz="4" w:space="0" w:color="auto"/>
            </w:tcBorders>
          </w:tcPr>
          <w:p w14:paraId="5937AA30"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В настоящее время в конкурентной среде находится 80% экспертизы проектов строительства. Однако, частными экспертными организациями допускается существенные нарушения.</w:t>
            </w:r>
          </w:p>
          <w:p w14:paraId="4788CC9A"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Наряду с несоблюдением сроков частными экспертными организациями допускаются существенные нарушения:</w:t>
            </w:r>
          </w:p>
          <w:p w14:paraId="661E0FA0"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 отсутствует детальный анализ ПСД;</w:t>
            </w:r>
          </w:p>
          <w:p w14:paraId="2A4A6B9B"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 отсутствует отчёт по инженерно-геологическим изысканиям (до 85 % обрушений происходит из-за неверной оценки результатов инженерно-геологических изысканий);</w:t>
            </w:r>
          </w:p>
          <w:p w14:paraId="040EE42A"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 не соблюдаются требования сметно-нормативной базы;</w:t>
            </w:r>
          </w:p>
          <w:p w14:paraId="4A53E457"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 рассмотрение частными организациями технически сложных объектов и т.д.</w:t>
            </w:r>
          </w:p>
          <w:p w14:paraId="0F6BC995" w14:textId="2BE19466"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При выборочном анализе по 115 проектам выявлены более 1000 замечаний влияющие на прочность, устойчивость и конструктивность, в том числе по 42 проектам финансируемых за счет бюджетных средств, выявлено необоснованное завышение стоимости строительства на 9,5 млрд. тенге. Например, по рабочему проекту «Пятиэтажный жилой дом № 24 по ПДП в микрорайоне «Юбилейный» города Костанай (без наружных инженерных сетей)» заказчик получив в РГП «Госэкспертиза» отрицательное заключение (по архитектурным и конструктивным решениям было выявлено более 100 замечаний и недоработок), обращается к частной экспертной организации и получает положительное заключение. В результате строительства дом дал трещину.</w:t>
            </w:r>
          </w:p>
          <w:p w14:paraId="352102CA"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Опыт зарубежных стран показывает, что в странах Сингапур, Норвегии, России и Беларуссии на сегодняшний день присутствует институт государственной экспертизы проектов. Кроме того, Турция и Венгрия ввиду отрицательного опыта приняли решение вернуть экспертизу в государственную монополию.</w:t>
            </w:r>
          </w:p>
          <w:p w14:paraId="59A37679" w14:textId="4D91C6CB" w:rsidR="00BD12B3" w:rsidRPr="007C62CE" w:rsidRDefault="00BD12B3" w:rsidP="00BD12B3">
            <w:pPr>
              <w:ind w:firstLine="317"/>
              <w:jc w:val="both"/>
              <w:rPr>
                <w:rFonts w:ascii="Times New Roman" w:hAnsi="Times New Roman" w:cs="Times New Roman"/>
                <w:sz w:val="28"/>
                <w:szCs w:val="28"/>
                <w:lang w:bidi="ru-RU"/>
              </w:rPr>
            </w:pPr>
            <w:r w:rsidRPr="007C62CE">
              <w:rPr>
                <w:rFonts w:ascii="Times New Roman" w:hAnsi="Times New Roman" w:cs="Times New Roman"/>
                <w:sz w:val="28"/>
                <w:szCs w:val="28"/>
              </w:rPr>
              <w:t>На данный момент существующее распределение объемов экспертных работ между РГП «Госэкспертиза» и частными экспертными организациями показывает, что при передаче в частный рынок института экспертизы возникает ряд проблем, связанных с использованием бюджетных средств и снижением качества строительства, а также в целях закрепления за государственной монополией экспертизы проведение КВЭ особо сложных, государственно важных, социально значимых проектов</w:t>
            </w:r>
          </w:p>
        </w:tc>
      </w:tr>
      <w:tr w:rsidR="00BD12B3" w:rsidRPr="007C62CE" w14:paraId="594A0E23" w14:textId="77777777" w:rsidTr="00FF099F">
        <w:tc>
          <w:tcPr>
            <w:tcW w:w="704" w:type="dxa"/>
          </w:tcPr>
          <w:p w14:paraId="4154CB6C"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6D0CC5D3" w14:textId="143BDCFD" w:rsidR="00BD12B3" w:rsidRPr="007C62CE" w:rsidRDefault="00BD12B3" w:rsidP="00BD12B3">
            <w:pPr>
              <w:contextualSpacing/>
              <w:jc w:val="both"/>
              <w:rPr>
                <w:rFonts w:ascii="Times New Roman" w:hAnsi="Times New Roman" w:cs="Times New Roman"/>
                <w:sz w:val="28"/>
                <w:szCs w:val="28"/>
                <w:lang w:val="kk-KZ"/>
              </w:rPr>
            </w:pPr>
            <w:r w:rsidRPr="007C62CE">
              <w:rPr>
                <w:rFonts w:ascii="Times New Roman" w:hAnsi="Times New Roman" w:cs="Times New Roman"/>
                <w:sz w:val="28"/>
                <w:szCs w:val="28"/>
              </w:rPr>
              <w:t>пункт 4</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стать</w:t>
            </w:r>
            <w:r w:rsidRPr="007C62CE">
              <w:rPr>
                <w:rFonts w:ascii="Times New Roman" w:hAnsi="Times New Roman" w:cs="Times New Roman"/>
                <w:sz w:val="28"/>
                <w:szCs w:val="28"/>
                <w:lang w:val="kk-KZ"/>
              </w:rPr>
              <w:t>и</w:t>
            </w:r>
            <w:r w:rsidRPr="007C62CE">
              <w:rPr>
                <w:rFonts w:ascii="Times New Roman" w:hAnsi="Times New Roman" w:cs="Times New Roman"/>
                <w:sz w:val="28"/>
                <w:szCs w:val="28"/>
              </w:rPr>
              <w:t xml:space="preserve"> 3</w:t>
            </w:r>
          </w:p>
        </w:tc>
        <w:tc>
          <w:tcPr>
            <w:tcW w:w="4995" w:type="dxa"/>
            <w:tcBorders>
              <w:top w:val="single" w:sz="4" w:space="0" w:color="auto"/>
              <w:left w:val="single" w:sz="4" w:space="0" w:color="auto"/>
              <w:bottom w:val="single" w:sz="4" w:space="0" w:color="auto"/>
              <w:right w:val="single" w:sz="4" w:space="0" w:color="auto"/>
            </w:tcBorders>
          </w:tcPr>
          <w:p w14:paraId="5157D560"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4. Приостановить до 1 января 2023 года действие абзацев пятьдесят шестого, пятьдесят седьмого и пятьдесят восьмого </w:t>
            </w:r>
            <w:hyperlink r:id="rId47" w:anchor="z1715" w:history="1">
              <w:r w:rsidRPr="007C62CE">
                <w:rPr>
                  <w:rFonts w:ascii="Times New Roman" w:hAnsi="Times New Roman" w:cs="Times New Roman"/>
                  <w:b/>
                  <w:sz w:val="28"/>
                  <w:szCs w:val="28"/>
                </w:rPr>
                <w:t>подпункта 21)</w:t>
              </w:r>
            </w:hyperlink>
            <w:r w:rsidRPr="007C62CE">
              <w:rPr>
                <w:rFonts w:ascii="Times New Roman" w:hAnsi="Times New Roman" w:cs="Times New Roman"/>
                <w:b/>
                <w:sz w:val="28"/>
                <w:szCs w:val="28"/>
              </w:rPr>
              <w:t> пункта 38 статьи 1 настоящего Закона, установив, что в период приостановления данные абзацы действуют в следующей редакции:</w:t>
            </w:r>
          </w:p>
          <w:p w14:paraId="31A1A090"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1) с 1 января 2015 года до 1 января 2016 года:</w:t>
            </w:r>
          </w:p>
          <w:p w14:paraId="2099823D" w14:textId="44E9AA6A"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lang w:val="kk-KZ"/>
              </w:rPr>
              <w:t>«</w:t>
            </w:r>
            <w:r w:rsidRPr="007C62CE">
              <w:rPr>
                <w:rFonts w:ascii="Times New Roman" w:hAnsi="Times New Roman" w:cs="Times New Roman"/>
                <w:b/>
                <w:sz w:val="28"/>
                <w:szCs w:val="28"/>
              </w:rPr>
              <w:t>1) проектов (технико-экономических обоснований и проектно-сметной документации) для строительства:</w:t>
            </w:r>
          </w:p>
          <w:p w14:paraId="3C263467"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новых или изменения существующих объектов, финансируемых за счет бюджетных средств или с участием иных форм государственных инвестиций;</w:t>
            </w:r>
          </w:p>
          <w:p w14:paraId="20B52FE2" w14:textId="392E0EE9"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новых или изменения существующих потенциально опасных производственных зданий и сооружений, а также технически и (или) технологически сложных объектов, их комплексов, инженерных и транспортных коммуникаций, финансируемых без участия государственных инвестиций;</w:t>
            </w:r>
            <w:r w:rsidRPr="007C62CE">
              <w:rPr>
                <w:rFonts w:ascii="Times New Roman" w:hAnsi="Times New Roman" w:cs="Times New Roman"/>
                <w:b/>
                <w:sz w:val="28"/>
                <w:szCs w:val="28"/>
                <w:lang w:val="kk-KZ"/>
              </w:rPr>
              <w:t>»</w:t>
            </w:r>
            <w:r w:rsidRPr="007C62CE">
              <w:rPr>
                <w:rFonts w:ascii="Times New Roman" w:hAnsi="Times New Roman" w:cs="Times New Roman"/>
                <w:b/>
                <w:sz w:val="28"/>
                <w:szCs w:val="28"/>
              </w:rPr>
              <w:t>;</w:t>
            </w:r>
          </w:p>
          <w:p w14:paraId="61FAAA1F"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2) с 1 января 2016 года до 1 января 2023 года:</w:t>
            </w:r>
          </w:p>
          <w:p w14:paraId="685D49DD"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"1) проектов (технико-экономических обоснований и проектно-сметной документации) для:</w:t>
            </w:r>
          </w:p>
          <w:p w14:paraId="5DE7A4FC" w14:textId="77777777" w:rsidR="00BD12B3" w:rsidRPr="007C62CE" w:rsidRDefault="00BD12B3" w:rsidP="00BD12B3">
            <w:pPr>
              <w:ind w:firstLine="464"/>
              <w:jc w:val="both"/>
              <w:rPr>
                <w:rFonts w:ascii="Times New Roman" w:hAnsi="Times New Roman" w:cs="Times New Roman"/>
                <w:b/>
                <w:sz w:val="28"/>
                <w:szCs w:val="28"/>
              </w:rPr>
            </w:pPr>
            <w:r w:rsidRPr="007C62CE">
              <w:rPr>
                <w:rFonts w:ascii="Times New Roman" w:hAnsi="Times New Roman" w:cs="Times New Roman"/>
                <w:b/>
                <w:sz w:val="28"/>
                <w:szCs w:val="28"/>
              </w:rPr>
              <w:t>строительства новых производственных зданий и сооружений, относящихся к потенциально опасным объектам строительства, а также новых технически и (или) технологически сложных объектов, их комплексов, инженерных и транспортных коммуникаций независимо от источников финансирования;</w:t>
            </w:r>
          </w:p>
          <w:p w14:paraId="1E0E1675" w14:textId="372B4A78" w:rsidR="00BD12B3" w:rsidRPr="007C62CE" w:rsidRDefault="00BD12B3" w:rsidP="00BD12B3">
            <w:pPr>
              <w:ind w:firstLine="459"/>
              <w:jc w:val="both"/>
              <w:outlineLvl w:val="2"/>
              <w:rPr>
                <w:rFonts w:ascii="Times New Roman" w:hAnsi="Times New Roman" w:cs="Times New Roman"/>
                <w:sz w:val="28"/>
                <w:szCs w:val="28"/>
              </w:rPr>
            </w:pPr>
            <w:r w:rsidRPr="007C62CE">
              <w:rPr>
                <w:rFonts w:ascii="Times New Roman" w:hAnsi="Times New Roman" w:cs="Times New Roman"/>
                <w:b/>
                <w:sz w:val="28"/>
                <w:szCs w:val="28"/>
              </w:rPr>
              <w:t>реконструкции, расширения, модернизации, технического перевооружения и капитального ремонта существующих потенциально опасных, а также технически и (или) технологически сложных объектов, финансируемых за счет бюджетных средств и иных форм государственных инвестиций;</w:t>
            </w:r>
            <w:r w:rsidRPr="007C62CE">
              <w:rPr>
                <w:rFonts w:ascii="Times New Roman" w:hAnsi="Times New Roman" w:cs="Times New Roman"/>
                <w:b/>
                <w:sz w:val="28"/>
                <w:szCs w:val="28"/>
                <w:lang w:val="kk-KZ"/>
              </w:rPr>
              <w:t>»</w:t>
            </w:r>
            <w:r w:rsidRPr="007C62CE">
              <w:rPr>
                <w:rFonts w:ascii="Times New Roman" w:hAnsi="Times New Roman" w:cs="Times New Roman"/>
                <w:b/>
                <w:sz w:val="28"/>
                <w:szCs w:val="28"/>
              </w:rPr>
              <w:t>.</w:t>
            </w:r>
          </w:p>
        </w:tc>
        <w:tc>
          <w:tcPr>
            <w:tcW w:w="5023" w:type="dxa"/>
            <w:gridSpan w:val="2"/>
            <w:tcBorders>
              <w:top w:val="single" w:sz="4" w:space="0" w:color="auto"/>
              <w:left w:val="single" w:sz="4" w:space="0" w:color="auto"/>
              <w:bottom w:val="single" w:sz="4" w:space="0" w:color="auto"/>
              <w:right w:val="single" w:sz="4" w:space="0" w:color="auto"/>
            </w:tcBorders>
          </w:tcPr>
          <w:p w14:paraId="1D804213" w14:textId="363E9EF4" w:rsidR="00BD12B3" w:rsidRPr="007C62CE" w:rsidRDefault="00BD12B3" w:rsidP="00BD12B3">
            <w:pPr>
              <w:ind w:firstLine="459"/>
              <w:jc w:val="both"/>
              <w:outlineLvl w:val="2"/>
              <w:rPr>
                <w:rFonts w:ascii="Times New Roman" w:hAnsi="Times New Roman" w:cs="Times New Roman"/>
                <w:sz w:val="28"/>
                <w:szCs w:val="28"/>
                <w:lang w:val="kk-KZ"/>
              </w:rPr>
            </w:pPr>
            <w:r w:rsidRPr="007C62CE">
              <w:rPr>
                <w:rFonts w:ascii="Times New Roman" w:hAnsi="Times New Roman" w:cs="Times New Roman"/>
                <w:b/>
                <w:sz w:val="28"/>
                <w:szCs w:val="28"/>
              </w:rPr>
              <w:t>4. Исключить</w:t>
            </w:r>
            <w:r w:rsidRPr="007C62CE">
              <w:rPr>
                <w:rFonts w:ascii="Times New Roman" w:hAnsi="Times New Roman" w:cs="Times New Roman"/>
                <w:b/>
                <w:sz w:val="28"/>
                <w:szCs w:val="28"/>
                <w:lang w:val="kk-KZ"/>
              </w:rPr>
              <w:t>.</w:t>
            </w:r>
          </w:p>
        </w:tc>
        <w:tc>
          <w:tcPr>
            <w:tcW w:w="2632" w:type="dxa"/>
            <w:tcBorders>
              <w:left w:val="single" w:sz="4" w:space="0" w:color="auto"/>
              <w:right w:val="single" w:sz="4" w:space="0" w:color="auto"/>
            </w:tcBorders>
          </w:tcPr>
          <w:p w14:paraId="016A591A" w14:textId="58996040"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В настоящее время в конкурентной среде находится 80% экспертизы проектов строительства. Однако, частными экспертными организациями допускается существенные нарушения.</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Наряду с несоблюдением сроков частными экспертными организациями допускаются существенные нарушения:</w:t>
            </w:r>
          </w:p>
          <w:p w14:paraId="67E8E620"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 отсутствует детальный анализ ПСД;</w:t>
            </w:r>
          </w:p>
          <w:p w14:paraId="6CD155DB"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 отсутствует отчёт по инженерно-геологическим изысканиям (до 85 % обрушений происходит из-за неверной оценки результатов инженерно-геологических изысканий);</w:t>
            </w:r>
          </w:p>
          <w:p w14:paraId="35D79E02"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 не соблюдаются требования сметно-нормативной базы;</w:t>
            </w:r>
          </w:p>
          <w:p w14:paraId="2BD5787D"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 рассмотрение частными организациями технически сложных объектов и т.д.</w:t>
            </w:r>
          </w:p>
          <w:p w14:paraId="377C0B02"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При выборочном анализе по 115 проектам выявлены более 1000 замечаний влияющие на прочность, устойчивость и конструктивность, в том числе по 42 проектам финансируемых за счет бюджетных средств, выявлено необоснованное завышение стоимости строительства на 9,5 млрд. тенге. Например,  по рабочему проекту «Пятиэтажный жилой дом № 24 по ПДП в микрорайоне «Юбилейный» города Костанай (без наружных инженерных сетей)» заказчик получив в РГП «Госэкспертиза» отрицательное заключение (по архитектурным и конструктивным решениям было выявлено более 100 замечаний и недоработок), обращается к частной экспертной организации и получает положительное заключение. В результате строительства дом дал трещину.</w:t>
            </w:r>
          </w:p>
          <w:p w14:paraId="2CBF1D06" w14:textId="77777777" w:rsidR="00BD12B3" w:rsidRPr="007C62CE" w:rsidRDefault="00BD12B3" w:rsidP="00BD12B3">
            <w:pPr>
              <w:ind w:firstLine="405"/>
              <w:contextualSpacing/>
              <w:jc w:val="both"/>
              <w:rPr>
                <w:rFonts w:ascii="Times New Roman" w:hAnsi="Times New Roman" w:cs="Times New Roman"/>
                <w:sz w:val="28"/>
                <w:szCs w:val="28"/>
              </w:rPr>
            </w:pPr>
            <w:r w:rsidRPr="007C62CE">
              <w:rPr>
                <w:rFonts w:ascii="Times New Roman" w:hAnsi="Times New Roman" w:cs="Times New Roman"/>
                <w:sz w:val="28"/>
                <w:szCs w:val="28"/>
              </w:rPr>
              <w:t>Опыт зарубежных стран показывает, что в странах Сингапур, Норвегии, России и Беларуссии на сегодняшний день присутствует институт государственной экспертизы проектов. Кроме того, Турция и Венгрия ввиду отрицательного опыта приняли решение вернуть экспертизу в государственную монополию.</w:t>
            </w:r>
          </w:p>
          <w:p w14:paraId="5C7395E3" w14:textId="163DCDB2" w:rsidR="00BD12B3" w:rsidRPr="007C62CE" w:rsidRDefault="00BD12B3" w:rsidP="00BD12B3">
            <w:pPr>
              <w:ind w:firstLine="317"/>
              <w:jc w:val="both"/>
              <w:rPr>
                <w:rFonts w:ascii="Times New Roman" w:hAnsi="Times New Roman" w:cs="Times New Roman"/>
                <w:sz w:val="28"/>
                <w:szCs w:val="28"/>
                <w:lang w:bidi="ru-RU"/>
              </w:rPr>
            </w:pPr>
            <w:r w:rsidRPr="007C62CE">
              <w:rPr>
                <w:rFonts w:ascii="Times New Roman" w:hAnsi="Times New Roman" w:cs="Times New Roman"/>
                <w:sz w:val="28"/>
                <w:szCs w:val="28"/>
              </w:rPr>
              <w:t>На данный момент существующее распределение объемов экспертных работ между РГП «Госэкспертиза» и частными экспертными организациями показывает, что при передаче в частный рынок института экспертизы возникает ряд проблем, связанных с использованием бюджетных средств и снижением качества строительства, а также в целях закрепления за государственной монополией экспертизы проведение КВЭ особо сложных, государственно важных, социально значимых проектов</w:t>
            </w:r>
          </w:p>
        </w:tc>
      </w:tr>
      <w:tr w:rsidR="00BD12B3" w:rsidRPr="007C62CE" w14:paraId="2F3D2D1C" w14:textId="77777777" w:rsidTr="00A83A3C">
        <w:tc>
          <w:tcPr>
            <w:tcW w:w="15310" w:type="dxa"/>
            <w:gridSpan w:val="6"/>
          </w:tcPr>
          <w:p w14:paraId="0EECD893" w14:textId="55872FA9" w:rsidR="00BD12B3" w:rsidRPr="007C62CE" w:rsidRDefault="00BD12B3" w:rsidP="00BD12B3">
            <w:pPr>
              <w:jc w:val="center"/>
              <w:rPr>
                <w:rFonts w:ascii="Times New Roman" w:hAnsi="Times New Roman" w:cs="Times New Roman"/>
                <w:b/>
                <w:sz w:val="28"/>
                <w:szCs w:val="28"/>
              </w:rPr>
            </w:pPr>
            <w:r w:rsidRPr="007C62CE">
              <w:rPr>
                <w:rFonts w:ascii="Times New Roman" w:hAnsi="Times New Roman" w:cs="Times New Roman"/>
                <w:b/>
                <w:sz w:val="28"/>
                <w:szCs w:val="28"/>
                <w:lang w:val="kk-KZ"/>
              </w:rPr>
              <w:t xml:space="preserve">70. </w:t>
            </w:r>
            <w:hyperlink r:id="rId48" w:anchor="z37" w:history="1">
              <w:r w:rsidRPr="007C62CE">
                <w:rPr>
                  <w:rFonts w:ascii="Times New Roman" w:eastAsia="Times New Roman" w:hAnsi="Times New Roman" w:cs="Times New Roman"/>
                  <w:b/>
                  <w:spacing w:val="2"/>
                  <w:sz w:val="28"/>
                  <w:szCs w:val="28"/>
                  <w:lang w:eastAsia="ru-RU"/>
                </w:rPr>
                <w:t>Закон</w:t>
              </w:r>
            </w:hyperlink>
            <w:r w:rsidRPr="007C62CE">
              <w:rPr>
                <w:rFonts w:ascii="Times New Roman" w:eastAsia="Times New Roman" w:hAnsi="Times New Roman" w:cs="Times New Roman"/>
                <w:b/>
                <w:spacing w:val="2"/>
                <w:sz w:val="28"/>
                <w:szCs w:val="28"/>
                <w:lang w:eastAsia="ru-RU"/>
              </w:rPr>
              <w:t> Республики Казахстан от 12 ноября 2015 года «О саморегулировании»</w:t>
            </w:r>
          </w:p>
        </w:tc>
      </w:tr>
      <w:tr w:rsidR="00BD12B3" w:rsidRPr="007C62CE" w14:paraId="5A04C381" w14:textId="77777777" w:rsidTr="00FF099F">
        <w:tc>
          <w:tcPr>
            <w:tcW w:w="704" w:type="dxa"/>
          </w:tcPr>
          <w:p w14:paraId="1834029F"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59E0047" w14:textId="14396F7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пункт 4-2 </w:t>
            </w:r>
          </w:p>
          <w:p w14:paraId="1E5548F5" w14:textId="68BA9155"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статьи 3</w:t>
            </w:r>
          </w:p>
        </w:tc>
        <w:tc>
          <w:tcPr>
            <w:tcW w:w="4995" w:type="dxa"/>
          </w:tcPr>
          <w:p w14:paraId="13761A8E" w14:textId="77777777"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 </w:t>
            </w:r>
          </w:p>
          <w:p w14:paraId="48DCA583" w14:textId="43065430" w:rsidR="00BD12B3" w:rsidRPr="007C62CE" w:rsidRDefault="00BD12B3" w:rsidP="00BD12B3">
            <w:pPr>
              <w:ind w:firstLine="323"/>
              <w:jc w:val="both"/>
              <w:rPr>
                <w:rFonts w:ascii="Times New Roman" w:hAnsi="Times New Roman" w:cs="Times New Roman"/>
                <w:b/>
                <w:sz w:val="28"/>
                <w:szCs w:val="28"/>
                <w:lang w:val="kk-KZ"/>
              </w:rPr>
            </w:pPr>
            <w:r w:rsidRPr="007C62CE">
              <w:rPr>
                <w:rFonts w:ascii="Times New Roman" w:hAnsi="Times New Roman" w:cs="Times New Roman"/>
                <w:b/>
                <w:sz w:val="28"/>
                <w:szCs w:val="28"/>
                <w:lang w:val="kk-KZ"/>
              </w:rPr>
              <w:t>Отсутствует.</w:t>
            </w:r>
          </w:p>
        </w:tc>
        <w:tc>
          <w:tcPr>
            <w:tcW w:w="5023" w:type="dxa"/>
            <w:gridSpan w:val="2"/>
          </w:tcPr>
          <w:p w14:paraId="1FC57D1C" w14:textId="34C00991"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53C66981" w14:textId="2DFEB72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4-2. Саморегулирование, вводится только в случае наличия государственного регулирования в соответствующей отрасли или сфере государственного управления, в которой планируется введение такого саморегулирования.</w:t>
            </w:r>
          </w:p>
        </w:tc>
        <w:tc>
          <w:tcPr>
            <w:tcW w:w="2632" w:type="dxa"/>
          </w:tcPr>
          <w:p w14:paraId="3ECD52EB"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соответствии со статьей 47 Административного процедурно-процессуального кодекса Республики Казахстан введение саморегулирования, основанного на обязательном членстве (участии) является одной из форм передачи государственных функций в конкурентную среду.</w:t>
            </w:r>
          </w:p>
          <w:p w14:paraId="65F2CB79"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При этом согласно пункту 4-1 Закона Республики Казахстан</w:t>
            </w:r>
          </w:p>
          <w:p w14:paraId="2E74D373"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 «О саморегулировании» саморегулирование, основанное на обязательном членстве(участии) вводится только в случае функционирования в соответствующей отрасли (сфере) саморегулируемой организации, основанной на добровольном участии (членстве).</w:t>
            </w:r>
          </w:p>
          <w:p w14:paraId="52E0AB3B"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Таким образом, учитывая, что в тех отраслях (сферах), в которых отсутствует государственное управление также отсутствуют государственные функции введение саморегулирования не целесообразно, поскольку бизнес имеет полномочия на самостоятельное регулирование. </w:t>
            </w:r>
          </w:p>
          <w:p w14:paraId="7DCA6EAC" w14:textId="7FC99A8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этой связи, статью 3 Закона Республики Казахстан «О саморегулировании» предлагается дополнить новым пунктом, предусматривающим положение об отсутствии необходимости введения саморегулирования</w:t>
            </w:r>
          </w:p>
        </w:tc>
      </w:tr>
      <w:tr w:rsidR="00BD12B3" w:rsidRPr="007C62CE" w14:paraId="3D5D69A1" w14:textId="77777777" w:rsidTr="00FF099F">
        <w:tc>
          <w:tcPr>
            <w:tcW w:w="704" w:type="dxa"/>
          </w:tcPr>
          <w:p w14:paraId="404852C8" w14:textId="227AFC55"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20A3A223" w14:textId="2463043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lang w:val="kk-KZ"/>
              </w:rPr>
              <w:t>п</w:t>
            </w:r>
            <w:r w:rsidRPr="007C62CE">
              <w:rPr>
                <w:rFonts w:ascii="Times New Roman" w:hAnsi="Times New Roman" w:cs="Times New Roman"/>
                <w:sz w:val="28"/>
                <w:szCs w:val="28"/>
              </w:rPr>
              <w:t>ункт 1 статьи 29</w:t>
            </w:r>
          </w:p>
        </w:tc>
        <w:tc>
          <w:tcPr>
            <w:tcW w:w="4995" w:type="dxa"/>
          </w:tcPr>
          <w:p w14:paraId="319CA796" w14:textId="20D82F8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29. Государственный контроль и надзор в саморегулировании</w:t>
            </w:r>
          </w:p>
          <w:p w14:paraId="67CB6768" w14:textId="698A31E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контроль и надзор за деятельностью саморегулируемых организаций осуществляются путем </w:t>
            </w:r>
            <w:r w:rsidRPr="007C62CE">
              <w:rPr>
                <w:rFonts w:ascii="Times New Roman" w:hAnsi="Times New Roman" w:cs="Times New Roman"/>
                <w:b/>
                <w:sz w:val="28"/>
                <w:szCs w:val="28"/>
              </w:rPr>
              <w:t>проверок</w:t>
            </w:r>
            <w:r w:rsidRPr="007C62CE">
              <w:rPr>
                <w:rFonts w:ascii="Times New Roman" w:hAnsi="Times New Roman" w:cs="Times New Roman"/>
                <w:sz w:val="28"/>
                <w:szCs w:val="28"/>
              </w:rPr>
              <w:t xml:space="preserve"> и </w:t>
            </w:r>
            <w:r w:rsidRPr="007C62CE">
              <w:rPr>
                <w:rFonts w:ascii="Times New Roman" w:hAnsi="Times New Roman" w:cs="Times New Roman"/>
                <w:b/>
                <w:sz w:val="28"/>
                <w:szCs w:val="28"/>
              </w:rPr>
              <w:t>профилактического контроля и надзора</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5023" w:type="dxa"/>
            <w:gridSpan w:val="2"/>
          </w:tcPr>
          <w:p w14:paraId="014AE018" w14:textId="70F9BFA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29. Государственный контроль в саморегулировании</w:t>
            </w:r>
          </w:p>
          <w:p w14:paraId="46B6C8BC" w14:textId="4E2A2466"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контроль за деятельностью саморегулируемых организаций осуществляются путем </w:t>
            </w:r>
            <w:r w:rsidRPr="007C62CE">
              <w:rPr>
                <w:rFonts w:ascii="Times New Roman" w:hAnsi="Times New Roman" w:cs="Times New Roman"/>
                <w:b/>
                <w:sz w:val="28"/>
                <w:szCs w:val="28"/>
              </w:rPr>
              <w:t>внеплановых</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проверок</w:t>
            </w:r>
            <w:r w:rsidRPr="007C62CE">
              <w:rPr>
                <w:rFonts w:ascii="Times New Roman" w:hAnsi="Times New Roman" w:cs="Times New Roman"/>
                <w:sz w:val="28"/>
                <w:szCs w:val="28"/>
              </w:rPr>
              <w:t xml:space="preserve"> и профилактического контроля </w:t>
            </w:r>
            <w:r w:rsidRPr="007C62CE">
              <w:rPr>
                <w:rFonts w:ascii="Times New Roman" w:hAnsi="Times New Roman" w:cs="Times New Roman"/>
                <w:b/>
                <w:sz w:val="28"/>
                <w:szCs w:val="28"/>
              </w:rPr>
              <w:t>с посещением субъекта (объекта) контроля</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lang w:val="kk-KZ"/>
              </w:rPr>
              <w:t>и надзора</w:t>
            </w: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 xml:space="preserve">в соответствии с Предпринимательским кодексом Республики Казахстан </w:t>
            </w:r>
            <w:r w:rsidRPr="007C62CE">
              <w:rPr>
                <w:rFonts w:ascii="Times New Roman" w:hAnsi="Times New Roman" w:cs="Times New Roman"/>
                <w:b/>
                <w:sz w:val="28"/>
                <w:szCs w:val="28"/>
              </w:rPr>
              <w:t xml:space="preserve">либо профилактического контроля без посещения субъекта (объекта) контроля </w:t>
            </w:r>
            <w:r w:rsidRPr="007C62CE">
              <w:rPr>
                <w:rFonts w:ascii="Times New Roman" w:hAnsi="Times New Roman" w:cs="Times New Roman"/>
                <w:b/>
                <w:sz w:val="28"/>
                <w:szCs w:val="28"/>
                <w:lang w:val="kk-KZ"/>
              </w:rPr>
              <w:t xml:space="preserve">и надзора </w:t>
            </w:r>
            <w:r w:rsidRPr="007C62CE">
              <w:rPr>
                <w:rFonts w:ascii="Times New Roman" w:hAnsi="Times New Roman" w:cs="Times New Roman"/>
                <w:b/>
                <w:sz w:val="28"/>
                <w:szCs w:val="28"/>
              </w:rPr>
              <w:t>в случаях если порядок проведения такого контроля предусмотрен в законах.</w:t>
            </w:r>
          </w:p>
        </w:tc>
        <w:tc>
          <w:tcPr>
            <w:tcW w:w="2632" w:type="dxa"/>
          </w:tcPr>
          <w:p w14:paraId="6D3FA302" w14:textId="6D82F7B9"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7F4E1337" w14:textId="77777777" w:rsidTr="00A83A3C">
        <w:tc>
          <w:tcPr>
            <w:tcW w:w="15310" w:type="dxa"/>
            <w:gridSpan w:val="6"/>
            <w:tcBorders>
              <w:right w:val="single" w:sz="4" w:space="0" w:color="auto"/>
            </w:tcBorders>
          </w:tcPr>
          <w:p w14:paraId="69CD2D41" w14:textId="72D26BC4" w:rsidR="00BD12B3" w:rsidRPr="007C62CE" w:rsidRDefault="00BD12B3" w:rsidP="00BD12B3">
            <w:pPr>
              <w:pStyle w:val="ab"/>
              <w:shd w:val="clear" w:color="auto" w:fill="FFFFFF"/>
              <w:spacing w:before="0" w:beforeAutospacing="0" w:after="0" w:afterAutospacing="0"/>
              <w:jc w:val="center"/>
              <w:rPr>
                <w:sz w:val="28"/>
                <w:szCs w:val="28"/>
              </w:rPr>
            </w:pPr>
            <w:r w:rsidRPr="007C62CE">
              <w:rPr>
                <w:rFonts w:eastAsia="Calibri"/>
                <w:b/>
                <w:sz w:val="28"/>
                <w:szCs w:val="28"/>
                <w:lang w:val="kk-KZ"/>
              </w:rPr>
              <w:t xml:space="preserve">71. </w:t>
            </w:r>
            <w:r w:rsidRPr="007C62CE">
              <w:rPr>
                <w:rFonts w:eastAsia="Calibri"/>
                <w:b/>
                <w:sz w:val="28"/>
                <w:szCs w:val="28"/>
              </w:rPr>
              <w:t>Закон Республики Казахстан от 23 ноября 2015 года «О государственной службе Республики Казахстан»</w:t>
            </w:r>
          </w:p>
        </w:tc>
      </w:tr>
      <w:tr w:rsidR="00BD12B3" w:rsidRPr="007C62CE" w14:paraId="20A0F7CA" w14:textId="77777777" w:rsidTr="00FF099F">
        <w:tc>
          <w:tcPr>
            <w:tcW w:w="704" w:type="dxa"/>
          </w:tcPr>
          <w:p w14:paraId="175CC902"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shd w:val="clear" w:color="auto" w:fill="FFFFFF"/>
          </w:tcPr>
          <w:p w14:paraId="5D97FED5" w14:textId="06EB459A"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Новая глава 9-1</w:t>
            </w:r>
          </w:p>
        </w:tc>
        <w:tc>
          <w:tcPr>
            <w:tcW w:w="4995" w:type="dxa"/>
            <w:tcBorders>
              <w:top w:val="single" w:sz="4" w:space="0" w:color="auto"/>
              <w:left w:val="single" w:sz="4" w:space="0" w:color="auto"/>
              <w:bottom w:val="single" w:sz="4" w:space="0" w:color="auto"/>
              <w:right w:val="single" w:sz="4" w:space="0" w:color="auto"/>
            </w:tcBorders>
            <w:shd w:val="clear" w:color="auto" w:fill="FFFFFF"/>
          </w:tcPr>
          <w:p w14:paraId="2B18188F" w14:textId="0AD9E5B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rPr>
              <w:t>Глава 9-1 отсутствует.</w:t>
            </w:r>
          </w:p>
        </w:tc>
        <w:tc>
          <w:tcPr>
            <w:tcW w:w="5023" w:type="dxa"/>
            <w:gridSpan w:val="2"/>
            <w:tcBorders>
              <w:top w:val="single" w:sz="4" w:space="0" w:color="auto"/>
              <w:left w:val="single" w:sz="4" w:space="0" w:color="auto"/>
              <w:bottom w:val="single" w:sz="4" w:space="0" w:color="auto"/>
              <w:right w:val="single" w:sz="4" w:space="0" w:color="auto"/>
            </w:tcBorders>
            <w:shd w:val="clear" w:color="auto" w:fill="FFFFFF"/>
          </w:tcPr>
          <w:p w14:paraId="644D4203" w14:textId="77777777" w:rsidR="00BD12B3" w:rsidRPr="007C62CE" w:rsidRDefault="00BD12B3" w:rsidP="00BD12B3">
            <w:pPr>
              <w:pStyle w:val="ab"/>
              <w:shd w:val="clear" w:color="auto" w:fill="FFFFFF"/>
              <w:spacing w:before="0" w:beforeAutospacing="0" w:after="0" w:afterAutospacing="0"/>
              <w:ind w:firstLine="323"/>
              <w:jc w:val="both"/>
              <w:textAlignment w:val="baseline"/>
              <w:rPr>
                <w:b/>
                <w:spacing w:val="2"/>
                <w:sz w:val="28"/>
                <w:szCs w:val="28"/>
              </w:rPr>
            </w:pPr>
            <w:r w:rsidRPr="007C62CE">
              <w:rPr>
                <w:b/>
                <w:sz w:val="28"/>
                <w:szCs w:val="28"/>
              </w:rPr>
              <w:t>Глава 9-1.</w:t>
            </w:r>
            <w:r w:rsidRPr="007C62CE">
              <w:rPr>
                <w:b/>
                <w:spacing w:val="2"/>
                <w:sz w:val="28"/>
                <w:szCs w:val="28"/>
              </w:rPr>
              <w:t xml:space="preserve"> Государственный контроль за соблюдением законодательства в сфере государственной службы</w:t>
            </w:r>
          </w:p>
          <w:p w14:paraId="02EA6C52"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Статья 58-1. </w:t>
            </w:r>
            <w:r w:rsidRPr="007C62CE">
              <w:rPr>
                <w:rFonts w:ascii="Times New Roman" w:hAnsi="Times New Roman" w:cs="Times New Roman"/>
                <w:b/>
                <w:spacing w:val="2"/>
                <w:sz w:val="28"/>
                <w:szCs w:val="28"/>
              </w:rPr>
              <w:t>Государственный контроль за соблюдением законодательства в сфере государственной службы</w:t>
            </w:r>
          </w:p>
          <w:p w14:paraId="764A4999" w14:textId="77777777" w:rsidR="00BD12B3" w:rsidRPr="007C62CE" w:rsidRDefault="00BD12B3" w:rsidP="00BD12B3">
            <w:pPr>
              <w:pStyle w:val="ab"/>
              <w:shd w:val="clear" w:color="auto" w:fill="FFFFFF"/>
              <w:spacing w:before="0" w:beforeAutospacing="0" w:after="0" w:afterAutospacing="0"/>
              <w:ind w:firstLine="323"/>
              <w:jc w:val="both"/>
              <w:textAlignment w:val="baseline"/>
              <w:rPr>
                <w:b/>
                <w:sz w:val="28"/>
                <w:szCs w:val="28"/>
              </w:rPr>
            </w:pPr>
            <w:r w:rsidRPr="007C62CE">
              <w:rPr>
                <w:b/>
                <w:sz w:val="28"/>
                <w:szCs w:val="28"/>
              </w:rPr>
              <w:t>1. Государственным контролем является деятельность уполномоченного органа и его территориального подразделения, направленная на обеспечение соблюдения государственными органами требований законодательства в сфере государственной службы Республики Казахстан и служебной этики государственными служащими.</w:t>
            </w:r>
          </w:p>
          <w:p w14:paraId="1AF65B30" w14:textId="77777777" w:rsidR="00BD12B3" w:rsidRPr="007C62CE" w:rsidRDefault="00BD12B3" w:rsidP="00BD12B3">
            <w:pPr>
              <w:pStyle w:val="ab"/>
              <w:shd w:val="clear" w:color="auto" w:fill="FFFFFF"/>
              <w:spacing w:before="0" w:beforeAutospacing="0" w:after="0" w:afterAutospacing="0"/>
              <w:ind w:firstLine="323"/>
              <w:jc w:val="both"/>
              <w:textAlignment w:val="baseline"/>
              <w:rPr>
                <w:b/>
                <w:sz w:val="28"/>
                <w:szCs w:val="28"/>
              </w:rPr>
            </w:pPr>
            <w:r w:rsidRPr="007C62CE">
              <w:rPr>
                <w:b/>
                <w:sz w:val="28"/>
                <w:szCs w:val="28"/>
              </w:rPr>
              <w:t>2. Государственный контроль осуществляется в форме проверки.</w:t>
            </w:r>
          </w:p>
          <w:p w14:paraId="7814FA81" w14:textId="77777777" w:rsidR="00BD12B3" w:rsidRPr="007C62CE" w:rsidRDefault="00BD12B3" w:rsidP="00BD12B3">
            <w:pPr>
              <w:ind w:firstLine="323"/>
              <w:jc w:val="both"/>
              <w:rPr>
                <w:rFonts w:ascii="Times New Roman" w:hAnsi="Times New Roman" w:cs="Times New Roman"/>
                <w:b/>
                <w:bCs/>
                <w:sz w:val="28"/>
                <w:szCs w:val="28"/>
              </w:rPr>
            </w:pPr>
            <w:r w:rsidRPr="007C62CE">
              <w:rPr>
                <w:rFonts w:ascii="Times New Roman" w:hAnsi="Times New Roman" w:cs="Times New Roman"/>
                <w:b/>
                <w:bCs/>
                <w:sz w:val="28"/>
                <w:szCs w:val="28"/>
              </w:rPr>
              <w:t xml:space="preserve">Статья 58-2. Общие вопросы проверки </w:t>
            </w:r>
          </w:p>
          <w:p w14:paraId="57DB1E4C"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Проверка должностным лицом уполномоченного органа и его территориального подразделения проводится путем:</w:t>
            </w:r>
          </w:p>
          <w:p w14:paraId="0C263822"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посещения государственного органа;</w:t>
            </w:r>
          </w:p>
          <w:p w14:paraId="314420C2"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без посещения государственного органа с вызовом должностных лиц и запросом материалов.</w:t>
            </w:r>
          </w:p>
          <w:p w14:paraId="1DA972FE"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Предметом проверки является соблюдение законодательства Республики Казахстан в сфере государственной службы и служебной этики.</w:t>
            </w:r>
          </w:p>
          <w:p w14:paraId="08AD3CD0" w14:textId="77777777" w:rsidR="00BD12B3" w:rsidRPr="007C62CE" w:rsidRDefault="00BD12B3" w:rsidP="00BD12B3">
            <w:pPr>
              <w:pStyle w:val="ab"/>
              <w:shd w:val="clear" w:color="auto" w:fill="FFFFFF"/>
              <w:spacing w:before="0" w:beforeAutospacing="0" w:after="0" w:afterAutospacing="0"/>
              <w:ind w:firstLine="323"/>
              <w:jc w:val="both"/>
              <w:textAlignment w:val="baseline"/>
              <w:rPr>
                <w:b/>
                <w:sz w:val="28"/>
                <w:szCs w:val="28"/>
              </w:rPr>
            </w:pPr>
            <w:r w:rsidRPr="007C62CE">
              <w:rPr>
                <w:b/>
                <w:sz w:val="28"/>
                <w:szCs w:val="28"/>
              </w:rPr>
              <w:t>3. Проверки деятельности центральных государственных органов и их ведомств проводятся должностными лицами уполномоченного органа, а местных государственных органов и территориальных подразделений центральных государственных органов и их ведомств – работниками территориальных подразделений уполномоченного органа в пределах их компетенции, а в случаях необходимости, и должностными лицами уполномоченного органа.</w:t>
            </w:r>
          </w:p>
          <w:p w14:paraId="7902B66D"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4. Проверки делятся на плановые и внеплановые проверки.</w:t>
            </w:r>
          </w:p>
          <w:p w14:paraId="781D5CA5" w14:textId="4C8B1AD8" w:rsidR="00BD12B3" w:rsidRPr="007C62CE" w:rsidRDefault="00BD12B3" w:rsidP="00BD12B3">
            <w:pPr>
              <w:ind w:firstLine="323"/>
              <w:jc w:val="both"/>
              <w:rPr>
                <w:rFonts w:ascii="Times New Roman" w:hAnsi="Times New Roman" w:cs="Times New Roman"/>
                <w:b/>
                <w:sz w:val="28"/>
                <w:szCs w:val="28"/>
                <w:lang w:val="kk-KZ"/>
              </w:rPr>
            </w:pPr>
            <w:r w:rsidRPr="007C62CE">
              <w:rPr>
                <w:rFonts w:ascii="Times New Roman" w:hAnsi="Times New Roman" w:cs="Times New Roman"/>
                <w:b/>
                <w:sz w:val="28"/>
                <w:szCs w:val="28"/>
              </w:rPr>
              <w:t>5. Основанием для назначения плановой проверки является перечень субъектов контроля, утвержденный первым руководителем уполномоченного органа до 20 декабря года, предшествующего году проведения плановых проверок, и до 20 мая текущего календарного года</w:t>
            </w:r>
            <w:r w:rsidRPr="007C62CE">
              <w:rPr>
                <w:rFonts w:ascii="Times New Roman" w:hAnsi="Times New Roman" w:cs="Times New Roman"/>
                <w:b/>
                <w:sz w:val="28"/>
                <w:szCs w:val="28"/>
                <w:lang w:val="kk-KZ"/>
              </w:rPr>
              <w:t xml:space="preserve"> и направляемый в уполномоченный орган в области правовой статистики и специальных учетов.</w:t>
            </w:r>
          </w:p>
          <w:p w14:paraId="19781942"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Перечень субъектов контроля формируются с обязательным указанием государственных органов, в отношении которых назначены проверки.</w:t>
            </w:r>
          </w:p>
          <w:p w14:paraId="5BF4F85A" w14:textId="1687944F"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6. Для определения перечня субъектов контроля используются следующие источники информации:</w:t>
            </w:r>
          </w:p>
          <w:p w14:paraId="5FE886CF" w14:textId="3B939223"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результаты предыдущих проверок уполномоченного органа и/или его территориальных подразделений, Администрации Президента Республики Казахстан;</w:t>
            </w:r>
          </w:p>
          <w:p w14:paraId="7688A589"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результаты мониторинга отчетности и сведений, представляемых государственными органами, в том числе посредством автоматизированных информационных систем, проводимого уполномоченным органом и его территориальными подразделениями;</w:t>
            </w:r>
          </w:p>
          <w:p w14:paraId="73438003"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3) наличие неблагоприятных происшествий, возникших по вине государственных органов либо государственных служащих, вызвавших общественный резонанс и критику системы государственного управления;</w:t>
            </w:r>
          </w:p>
          <w:p w14:paraId="7F92EE0B" w14:textId="7F460F06"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4) наличие </w:t>
            </w:r>
            <w:r w:rsidRPr="007C62CE">
              <w:rPr>
                <w:rFonts w:ascii="Times New Roman" w:hAnsi="Times New Roman" w:cs="Times New Roman"/>
                <w:b/>
                <w:sz w:val="28"/>
                <w:szCs w:val="28"/>
                <w:lang w:val="kk-KZ"/>
              </w:rPr>
              <w:t>обращений</w:t>
            </w:r>
            <w:r w:rsidRPr="007C62CE">
              <w:rPr>
                <w:rFonts w:ascii="Times New Roman" w:hAnsi="Times New Roman" w:cs="Times New Roman"/>
                <w:b/>
                <w:sz w:val="28"/>
                <w:szCs w:val="28"/>
              </w:rPr>
              <w:t xml:space="preserve"> физических и юридических лиц в отношении государственных органов на нарушение требований законодательства в сфере государственной службы и несоблюдение служебной этики государственными служащими;</w:t>
            </w:r>
          </w:p>
          <w:p w14:paraId="42C31F0C"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5) анализ официальных интернет-ресурсов госорганов, средств массовой информации на наличие материалов, вызвавших критику со стороны населения;</w:t>
            </w:r>
          </w:p>
          <w:p w14:paraId="528ADD5C"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6) результаты анализа сведений, представляемых уполномоченными органами и организациями, а также получаемых из иных источников информации.</w:t>
            </w:r>
          </w:p>
          <w:p w14:paraId="345AEFA2" w14:textId="10D8BF7A"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lang w:val="kk-KZ"/>
              </w:rPr>
              <w:t>7</w:t>
            </w:r>
            <w:r w:rsidRPr="007C62CE">
              <w:rPr>
                <w:rFonts w:ascii="Times New Roman" w:hAnsi="Times New Roman" w:cs="Times New Roman"/>
                <w:b/>
                <w:sz w:val="28"/>
                <w:szCs w:val="28"/>
              </w:rPr>
              <w:t>. Основаниями для внеплановой проверки государственных органов являются:</w:t>
            </w:r>
          </w:p>
          <w:p w14:paraId="09032190" w14:textId="50EF722A"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lang w:val="kk-KZ"/>
              </w:rPr>
              <w:t>1</w:t>
            </w:r>
            <w:r w:rsidRPr="007C62CE">
              <w:rPr>
                <w:rFonts w:ascii="Times New Roman" w:hAnsi="Times New Roman" w:cs="Times New Roman"/>
                <w:b/>
                <w:sz w:val="28"/>
                <w:szCs w:val="28"/>
              </w:rPr>
              <w:t>) обращения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14:paraId="582B4A08" w14:textId="2ABA4B2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lang w:val="kk-KZ"/>
              </w:rPr>
              <w:t>2</w:t>
            </w:r>
            <w:r w:rsidRPr="007C62CE">
              <w:rPr>
                <w:rFonts w:ascii="Times New Roman" w:hAnsi="Times New Roman" w:cs="Times New Roman"/>
                <w:b/>
                <w:sz w:val="28"/>
                <w:szCs w:val="28"/>
              </w:rPr>
              <w:t>) обращения государственных органов по фактам нарушений требований законодательства в сфере государственной службы;</w:t>
            </w:r>
          </w:p>
          <w:p w14:paraId="0FC40201" w14:textId="3EA10F5C"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lang w:val="kk-KZ"/>
              </w:rPr>
              <w:t>3</w:t>
            </w:r>
            <w:r w:rsidRPr="007C62CE">
              <w:rPr>
                <w:rFonts w:ascii="Times New Roman" w:hAnsi="Times New Roman" w:cs="Times New Roman"/>
                <w:b/>
                <w:sz w:val="28"/>
                <w:szCs w:val="28"/>
              </w:rPr>
              <w:t>) контроль исполнения представлений уполномоченного органа и его территориальными подразделениями об устранении выявленных нарушений;</w:t>
            </w:r>
          </w:p>
          <w:p w14:paraId="6D8DA5D2" w14:textId="353CBBE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lang w:val="kk-KZ"/>
              </w:rPr>
              <w:t>4</w:t>
            </w:r>
            <w:r w:rsidRPr="007C62CE">
              <w:rPr>
                <w:rFonts w:ascii="Times New Roman" w:hAnsi="Times New Roman" w:cs="Times New Roman"/>
                <w:b/>
                <w:sz w:val="28"/>
                <w:szCs w:val="28"/>
              </w:rPr>
              <w:t>) нарушения требований законодательства в сфере государственной службы, выявленные результатами мониторинга, осуществляемого уполномоченным органом и его территориальными подразделениями в соответствии с законодательством Республики Казахстан;</w:t>
            </w:r>
          </w:p>
          <w:p w14:paraId="03B78342" w14:textId="77763091"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pacing w:val="2"/>
                <w:sz w:val="28"/>
                <w:szCs w:val="28"/>
                <w:lang w:val="kk-KZ"/>
              </w:rPr>
              <w:t>5</w:t>
            </w:r>
            <w:r w:rsidRPr="007C62CE">
              <w:rPr>
                <w:rFonts w:ascii="Times New Roman" w:hAnsi="Times New Roman" w:cs="Times New Roman"/>
                <w:b/>
                <w:spacing w:val="2"/>
                <w:sz w:val="28"/>
                <w:szCs w:val="28"/>
              </w:rPr>
              <w:t>) публикации в средствах массовой информации и сообщения о нарушениях законодательства о государственной службе, изученные с запросом информации</w:t>
            </w:r>
            <w:r w:rsidRPr="007C62CE">
              <w:rPr>
                <w:rFonts w:ascii="Times New Roman" w:hAnsi="Times New Roman" w:cs="Times New Roman"/>
                <w:b/>
                <w:sz w:val="28"/>
                <w:szCs w:val="28"/>
              </w:rPr>
              <w:t>.</w:t>
            </w:r>
          </w:p>
          <w:p w14:paraId="428FA197" w14:textId="6348ACFE"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lang w:val="kk-KZ"/>
              </w:rPr>
              <w:t xml:space="preserve">8. </w:t>
            </w:r>
            <w:r w:rsidRPr="007C62CE">
              <w:rPr>
                <w:rFonts w:ascii="Times New Roman" w:hAnsi="Times New Roman" w:cs="Times New Roman"/>
                <w:b/>
                <w:sz w:val="28"/>
                <w:szCs w:val="28"/>
              </w:rPr>
              <w:t>Внеплановые проверки не проводятся в случаях анонимных обращений.</w:t>
            </w:r>
          </w:p>
          <w:p w14:paraId="1B370748"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Статья 58-3. Порядок проведения проверки </w:t>
            </w:r>
          </w:p>
          <w:p w14:paraId="291F1E70"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Началом проведения проверки считается направления уведомления в государственный орган о начале проверки.</w:t>
            </w:r>
          </w:p>
          <w:p w14:paraId="29DF7AE4"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2. Сроки проведения проверки устанавливаются с учетом объема предстоящих работ, а также поставленных задач и не должны превышать десяти рабочих дней со дня начала проверки. </w:t>
            </w:r>
          </w:p>
          <w:p w14:paraId="7D7A4C40"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При проведении плановых проверок сроки проведения проверок не должны превышать двадцати рабочих дней со дня начала проверки. </w:t>
            </w:r>
          </w:p>
          <w:p w14:paraId="57CC21C5"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3. При необходимости сроки проведения проверки могут быть продлены только один раз на срок, не превышающий сроки, определенные пунктом 1 настоящей статьи, решением уполномоченного органа или его территориального подразделения.</w:t>
            </w:r>
          </w:p>
          <w:p w14:paraId="4D385968" w14:textId="01FBD944"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При продлении сроков и (или) приостановления сроков проверки уполномоченный орган или его территориальное подразделение уведомляет об этом проверяемый государственный орган за один рабочий день и уполномоченный орган в области правовой статистики и специальных учетов.</w:t>
            </w:r>
          </w:p>
          <w:p w14:paraId="05CAD8A1"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4. Проверка приостанавливается:</w:t>
            </w:r>
          </w:p>
          <w:p w14:paraId="51E556E7"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1) в случаях </w:t>
            </w:r>
            <w:r w:rsidRPr="007C62CE">
              <w:rPr>
                <w:rFonts w:ascii="Times New Roman" w:hAnsi="Times New Roman" w:cs="Times New Roman"/>
                <w:b/>
                <w:bCs/>
                <w:sz w:val="28"/>
                <w:szCs w:val="28"/>
              </w:rPr>
              <w:t xml:space="preserve">направления в государственные органы, должностным лицам и иным субъектам запроса, о предоставлении необходимых </w:t>
            </w:r>
            <w:r w:rsidRPr="007C62CE">
              <w:rPr>
                <w:rFonts w:ascii="Times New Roman" w:hAnsi="Times New Roman" w:cs="Times New Roman"/>
                <w:b/>
                <w:sz w:val="28"/>
                <w:szCs w:val="28"/>
              </w:rPr>
              <w:t>сведений, имеющих существенное значение в рамках проводимой проверки;</w:t>
            </w:r>
          </w:p>
          <w:p w14:paraId="6643C185"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2) при введении чрезвычайного положения с учетом основных и временных ограничительных мер, предусмотренных на период его действия.   </w:t>
            </w:r>
          </w:p>
          <w:p w14:paraId="5063F0D8"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При приостановлении или возобновлении проверки выносится соответствующий акт, и об этом уведомляется проверяемый государственный орган не позднее одного рабочего со дня принятия решения.</w:t>
            </w:r>
          </w:p>
          <w:p w14:paraId="251B6D08"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Исчисление срока проведения приостановленной проверки продолжается со дня ее возобновления.</w:t>
            </w:r>
          </w:p>
          <w:p w14:paraId="2832883A" w14:textId="2F162F7F"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5. По результатам проверки должностным лицом, осуществляющим проверку, составляется справка о результатах проверки</w:t>
            </w:r>
            <w:r w:rsidRPr="007C62CE">
              <w:rPr>
                <w:rFonts w:ascii="Times New Roman" w:hAnsi="Times New Roman" w:cs="Times New Roman"/>
                <w:b/>
                <w:sz w:val="28"/>
                <w:szCs w:val="28"/>
                <w:lang w:val="kk-KZ"/>
              </w:rPr>
              <w:t>,</w:t>
            </w:r>
            <w:r w:rsidRPr="007C62CE">
              <w:t xml:space="preserve"> </w:t>
            </w:r>
            <w:r w:rsidRPr="007C62CE">
              <w:rPr>
                <w:rFonts w:ascii="Times New Roman" w:hAnsi="Times New Roman" w:cs="Times New Roman"/>
                <w:b/>
                <w:sz w:val="28"/>
                <w:szCs w:val="28"/>
              </w:rPr>
              <w:t>которая направляется в уполномоченный орган в области правовой статистики и специальных учетов.</w:t>
            </w:r>
          </w:p>
          <w:p w14:paraId="35A0D504"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6. Справка составляется не позднее последнего дня срока проверки.</w:t>
            </w:r>
          </w:p>
          <w:p w14:paraId="7618B9EA"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7. Датой завершения проверки считается день направления государственному органу справки о результатах проверки.</w:t>
            </w:r>
          </w:p>
          <w:p w14:paraId="2DA14071"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8. В случае наличия замечаний и (или) возражений по результатам проверки руководитель проверяемого государственного органа в течение трех рабочих дней со дня получения справки о результатах проверки излагает замечания и (или) возражения в письменном виде.</w:t>
            </w:r>
          </w:p>
          <w:p w14:paraId="1E320166"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Замечания и (или) возражения прилагаются к справке о результатах проведения проверки, о чем делается соответствующая отметка проверяющим должностным лицом.</w:t>
            </w:r>
          </w:p>
          <w:p w14:paraId="7F6C716E"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Статья 58-7. Меры, принимаемые должностными лицами по фактам нарушений, выявленных при проведении проверки</w:t>
            </w:r>
          </w:p>
          <w:p w14:paraId="7E487ED2" w14:textId="4F292930"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В случае выявления нарушений законодательства Республики Казахстан в сфере государственной службы по результатам проверки уполномоченным органом или его территориальным подразделением вносится в государственный орган обязательное к рассмотрению представление об устранении нарушений, выявленных по результатам проверки, а также принимаются иные меры предусмотренные законами.</w:t>
            </w:r>
          </w:p>
          <w:p w14:paraId="3E3633DA"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Представление об устранении нарушений подлежит рассмотрению с принятием мер по устранению указанных в нем нарушений должностным лицом или органом в течение тридцати календарных дней.</w:t>
            </w:r>
          </w:p>
          <w:p w14:paraId="40700BE3"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3. Информация о итогах рассмотрения представления об устранении нарушений государственным органом направляется в уполномоченный орган или его территориальное подразделение в течение трех рабочих дней со дня его рассмотрения.</w:t>
            </w:r>
          </w:p>
          <w:p w14:paraId="2584C734"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Статья 58-8. Права и обязанности субъекта контроля и его должностных лиц при осуществлении проверки </w:t>
            </w:r>
          </w:p>
          <w:p w14:paraId="71DAD128"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Проверяемые государственные органы и их должностные лица при осуществлении проверки вправе:</w:t>
            </w:r>
          </w:p>
          <w:p w14:paraId="7296DF5E"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не допускать к проверке должностных лиц уполномоченного органа и его территориального подразделения, прибывших для проведения проверки, в случаях:</w:t>
            </w:r>
          </w:p>
          <w:p w14:paraId="21041276"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превышения либо истечения сроков проверки;</w:t>
            </w:r>
          </w:p>
          <w:p w14:paraId="3444EF57"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поручения проведения проверки лицам, не имеющим на то соответствующих полномочий;</w:t>
            </w:r>
          </w:p>
          <w:p w14:paraId="539EB877"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продления сроков проверки свыше срока, установленного настоящим Законом;</w:t>
            </w:r>
          </w:p>
          <w:p w14:paraId="0B17A199"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грубых нарушений требований проведения проверки, установленных настоящим Законом;</w:t>
            </w:r>
          </w:p>
          <w:p w14:paraId="249F216E"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не предоставлять сведения, если они не относятся к предмету проводимой проверки;</w:t>
            </w:r>
          </w:p>
          <w:p w14:paraId="07D2514E"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3) обжаловать результаты проверки (справку о результатах проверки, представление об устранении выявленных нарушений) и действия (бездействие) проверяющих должностных лиц в порядке, установленном настоящим Законом и законодательством Республики Казахстан;</w:t>
            </w:r>
          </w:p>
          <w:p w14:paraId="2A85D6BC"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4) фиксировать процесс осуществления проверки, а также отдельные действия должностного лица, проводимые им в рамках проверки, с помощью средств аудио- и видеотехники, не создавая препятствий деятельности должностного лица.</w:t>
            </w:r>
          </w:p>
          <w:p w14:paraId="6B8BA304"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Проверяемые государственные органы и их должностные лица при проведении уполномоченным органом и его территориальным подразделением проверок обязаны:</w:t>
            </w:r>
          </w:p>
          <w:p w14:paraId="66F9BD8C"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обеспечить беспрепятственный доступ проверяющих должностных лиц на территорию и в здания государственного органа;</w:t>
            </w:r>
          </w:p>
          <w:p w14:paraId="15E98FAF"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явится по вызову должностных лиц уполномоченного органа;</w:t>
            </w:r>
          </w:p>
          <w:p w14:paraId="3C39EEA9" w14:textId="6240ECA8"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3) предоставлять проверяющим должностным лицам документы (сведения) на бумажных и электронных носителях либо их копии для приобщения к справке о результатах проверки, а также доступ к автоматизированным базам данных (информационным системам) в соответствии </w:t>
            </w:r>
            <w:r w:rsidRPr="007C62CE">
              <w:rPr>
                <w:rFonts w:ascii="Times New Roman" w:hAnsi="Times New Roman" w:cs="Times New Roman"/>
                <w:b/>
                <w:sz w:val="28"/>
                <w:szCs w:val="28"/>
                <w:lang w:val="kk-KZ"/>
              </w:rPr>
              <w:t xml:space="preserve">с </w:t>
            </w:r>
            <w:r w:rsidRPr="007C62CE">
              <w:rPr>
                <w:rFonts w:ascii="Times New Roman" w:hAnsi="Times New Roman" w:cs="Times New Roman"/>
                <w:b/>
                <w:sz w:val="28"/>
                <w:szCs w:val="28"/>
              </w:rPr>
              <w:t>предметом проверки</w:t>
            </w:r>
            <w:r w:rsidRPr="007C62CE">
              <w:rPr>
                <w:rFonts w:ascii="Times New Roman" w:hAnsi="Times New Roman" w:cs="Times New Roman"/>
                <w:b/>
                <w:sz w:val="28"/>
                <w:szCs w:val="28"/>
                <w:lang w:val="kk-KZ"/>
              </w:rPr>
              <w:t xml:space="preserve"> и с соблюдением требований, предусмотренных законодательством Республики Казахстан о государственных секретах и иных охраняемых законом тайнах</w:t>
            </w:r>
            <w:r w:rsidRPr="007C62CE">
              <w:rPr>
                <w:rFonts w:ascii="Times New Roman" w:hAnsi="Times New Roman" w:cs="Times New Roman"/>
                <w:b/>
                <w:sz w:val="28"/>
                <w:szCs w:val="28"/>
              </w:rPr>
              <w:t>;</w:t>
            </w:r>
          </w:p>
          <w:p w14:paraId="1585AB2E"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4) не допускать внесения изменений и дополнений в проверяемые документы при проведении проверки.</w:t>
            </w:r>
          </w:p>
          <w:p w14:paraId="4404B8C3"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Статья 58-9. Недействительность проверки</w:t>
            </w:r>
          </w:p>
          <w:p w14:paraId="0430DB66"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Проверка признается недействительной, если она проведена с грубым нарушением требований к проведению проверки, установленных настоящим Законом.</w:t>
            </w:r>
          </w:p>
          <w:p w14:paraId="615D8143"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Признание проверки недействительной влечет недействительность справки данной проверки.</w:t>
            </w:r>
          </w:p>
          <w:p w14:paraId="5B34E3CB"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К грубым нарушениям требований к проведению проверки относятся:</w:t>
            </w:r>
          </w:p>
          <w:p w14:paraId="1713D7A3"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1) отсутствие оснований проведения проверки;</w:t>
            </w:r>
          </w:p>
          <w:p w14:paraId="6F44497A"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отсутствие уведомления о начале проверки;</w:t>
            </w:r>
          </w:p>
          <w:p w14:paraId="29C3AF2E"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3) назначение уполномоченным органом или его территориальным подразделением проверок по вопросам, не входящим в их компетенцию.</w:t>
            </w:r>
          </w:p>
          <w:p w14:paraId="532433E1" w14:textId="7A787BDE"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3. Государственный орган в течение десяти рабочих дней со дня получения справки о результатах проверки вправе обратиться в уполномоченный орган с </w:t>
            </w:r>
            <w:r w:rsidRPr="007C62CE">
              <w:rPr>
                <w:rFonts w:ascii="Times New Roman" w:hAnsi="Times New Roman" w:cs="Times New Roman"/>
                <w:b/>
                <w:sz w:val="28"/>
                <w:szCs w:val="28"/>
                <w:lang w:val="kk-KZ"/>
              </w:rPr>
              <w:t>обращением</w:t>
            </w:r>
            <w:r w:rsidRPr="007C62CE">
              <w:rPr>
                <w:rFonts w:ascii="Times New Roman" w:hAnsi="Times New Roman" w:cs="Times New Roman"/>
                <w:b/>
                <w:sz w:val="28"/>
                <w:szCs w:val="28"/>
              </w:rPr>
              <w:t xml:space="preserve"> о признании недействительной проверки, проведенной территориальным подразделением.</w:t>
            </w:r>
          </w:p>
          <w:p w14:paraId="2EE7131C" w14:textId="019AB728"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Рассмотрение уполномоченным органом </w:t>
            </w:r>
            <w:r w:rsidRPr="007C62CE">
              <w:rPr>
                <w:rFonts w:ascii="Times New Roman" w:hAnsi="Times New Roman" w:cs="Times New Roman"/>
                <w:b/>
                <w:sz w:val="28"/>
                <w:szCs w:val="28"/>
                <w:lang w:val="kk-KZ"/>
              </w:rPr>
              <w:t>обращения</w:t>
            </w:r>
            <w:r w:rsidRPr="007C62CE">
              <w:rPr>
                <w:rFonts w:ascii="Times New Roman" w:hAnsi="Times New Roman" w:cs="Times New Roman"/>
                <w:b/>
                <w:sz w:val="28"/>
                <w:szCs w:val="28"/>
              </w:rPr>
              <w:t xml:space="preserve"> государственного органа о признании проверки территориального подразделения недействительной осуществляется в течение десяти рабочих дней со дня подачи </w:t>
            </w:r>
            <w:r w:rsidRPr="007C62CE">
              <w:rPr>
                <w:rFonts w:ascii="Times New Roman" w:hAnsi="Times New Roman" w:cs="Times New Roman"/>
                <w:b/>
                <w:sz w:val="28"/>
                <w:szCs w:val="28"/>
                <w:lang w:val="kk-KZ"/>
              </w:rPr>
              <w:t>обращения</w:t>
            </w:r>
            <w:r w:rsidRPr="007C62CE">
              <w:rPr>
                <w:rFonts w:ascii="Times New Roman" w:hAnsi="Times New Roman" w:cs="Times New Roman"/>
                <w:b/>
                <w:sz w:val="28"/>
                <w:szCs w:val="28"/>
              </w:rPr>
              <w:t>.</w:t>
            </w:r>
          </w:p>
          <w:p w14:paraId="71D4E0E0" w14:textId="738659F3"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Подача </w:t>
            </w:r>
            <w:r w:rsidRPr="007C62CE">
              <w:rPr>
                <w:rFonts w:ascii="Times New Roman" w:hAnsi="Times New Roman" w:cs="Times New Roman"/>
                <w:b/>
                <w:sz w:val="28"/>
                <w:szCs w:val="28"/>
                <w:lang w:val="kk-KZ"/>
              </w:rPr>
              <w:t>обращения</w:t>
            </w:r>
            <w:r w:rsidRPr="007C62CE">
              <w:rPr>
                <w:rFonts w:ascii="Times New Roman" w:hAnsi="Times New Roman" w:cs="Times New Roman"/>
                <w:b/>
                <w:sz w:val="28"/>
                <w:szCs w:val="28"/>
              </w:rPr>
              <w:t xml:space="preserve"> не исключает принятие государственным органом мер по устранению выявленных проверкой нарушений. </w:t>
            </w:r>
          </w:p>
          <w:p w14:paraId="5672DDFF" w14:textId="5D5D92F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rPr>
              <w:t xml:space="preserve">Отказ в удовлетворении </w:t>
            </w:r>
            <w:r w:rsidRPr="007C62CE">
              <w:rPr>
                <w:rFonts w:ascii="Times New Roman" w:hAnsi="Times New Roman" w:cs="Times New Roman"/>
                <w:b/>
                <w:sz w:val="28"/>
                <w:szCs w:val="28"/>
                <w:lang w:val="kk-KZ"/>
              </w:rPr>
              <w:t>обращения</w:t>
            </w:r>
            <w:r w:rsidRPr="007C62CE">
              <w:rPr>
                <w:rFonts w:ascii="Times New Roman" w:hAnsi="Times New Roman" w:cs="Times New Roman"/>
                <w:b/>
                <w:sz w:val="28"/>
                <w:szCs w:val="28"/>
              </w:rPr>
              <w:t xml:space="preserve"> может быть обжалован в суде.</w:t>
            </w:r>
          </w:p>
        </w:tc>
        <w:tc>
          <w:tcPr>
            <w:tcW w:w="2632" w:type="dxa"/>
            <w:tcBorders>
              <w:top w:val="single" w:sz="4" w:space="0" w:color="auto"/>
              <w:left w:val="single" w:sz="4" w:space="0" w:color="auto"/>
              <w:bottom w:val="single" w:sz="4" w:space="0" w:color="auto"/>
              <w:right w:val="single" w:sz="4" w:space="0" w:color="auto"/>
            </w:tcBorders>
            <w:shd w:val="clear" w:color="auto" w:fill="FFFFFF"/>
          </w:tcPr>
          <w:p w14:paraId="0D1D77B1" w14:textId="77777777" w:rsidR="00BD12B3" w:rsidRPr="007C62CE" w:rsidRDefault="00BD12B3" w:rsidP="00BD12B3">
            <w:pPr>
              <w:pStyle w:val="ab"/>
              <w:shd w:val="clear" w:color="auto" w:fill="FFFFFF"/>
              <w:spacing w:before="0" w:beforeAutospacing="0" w:after="0" w:afterAutospacing="0"/>
              <w:jc w:val="both"/>
              <w:rPr>
                <w:sz w:val="28"/>
                <w:szCs w:val="28"/>
              </w:rPr>
            </w:pPr>
            <w:r w:rsidRPr="007C62CE">
              <w:rPr>
                <w:sz w:val="28"/>
                <w:szCs w:val="28"/>
              </w:rPr>
              <w:t>30 декабря 2021 года № 95-VII ЗРК принят Закон Республики Казахстан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 </w:t>
            </w:r>
            <w:r w:rsidRPr="007C62CE">
              <w:rPr>
                <w:rStyle w:val="af5"/>
                <w:sz w:val="28"/>
                <w:szCs w:val="28"/>
                <w:bdr w:val="none" w:sz="0" w:space="0" w:color="auto" w:frame="1"/>
              </w:rPr>
              <w:t>(далее – Закон).</w:t>
            </w:r>
          </w:p>
          <w:p w14:paraId="3E858197" w14:textId="77777777" w:rsidR="00BD12B3" w:rsidRPr="007C62CE" w:rsidRDefault="00BD12B3" w:rsidP="00BD12B3">
            <w:pPr>
              <w:pStyle w:val="ab"/>
              <w:shd w:val="clear" w:color="auto" w:fill="FFFFFF"/>
              <w:spacing w:before="0" w:beforeAutospacing="0" w:after="0" w:afterAutospacing="0"/>
              <w:ind w:firstLine="459"/>
              <w:jc w:val="both"/>
              <w:rPr>
                <w:sz w:val="28"/>
                <w:szCs w:val="28"/>
              </w:rPr>
            </w:pPr>
            <w:r w:rsidRPr="007C62CE">
              <w:rPr>
                <w:sz w:val="28"/>
                <w:szCs w:val="28"/>
              </w:rPr>
              <w:t>В соответствии с Законом, требование Предпринимательского кодекса Республики Казахстан по осуществлению государственного контроля не распространяется на осуществление государственного контроля за соблюдением законодательства Республики Казахстан, субъектами которого являются государственные органы.</w:t>
            </w:r>
          </w:p>
          <w:p w14:paraId="0FBB5462" w14:textId="28671B1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Приведение в соответствие с пп2) пункта 16 статьи 129 Предпринимательского кодекса РК</w:t>
            </w:r>
          </w:p>
        </w:tc>
      </w:tr>
      <w:tr w:rsidR="00BD12B3" w:rsidRPr="007C62CE" w14:paraId="7F0F7617" w14:textId="77777777" w:rsidTr="00A83A3C">
        <w:tc>
          <w:tcPr>
            <w:tcW w:w="15310" w:type="dxa"/>
            <w:gridSpan w:val="6"/>
          </w:tcPr>
          <w:p w14:paraId="71DE7A87" w14:textId="04529191" w:rsidR="00BD12B3" w:rsidRPr="007C62CE" w:rsidRDefault="00BD12B3" w:rsidP="00BD12B3">
            <w:pPr>
              <w:pStyle w:val="1"/>
              <w:jc w:val="center"/>
              <w:outlineLvl w:val="0"/>
              <w:rPr>
                <w:sz w:val="28"/>
                <w:szCs w:val="28"/>
              </w:rPr>
            </w:pPr>
            <w:r w:rsidRPr="007C62CE">
              <w:rPr>
                <w:sz w:val="28"/>
                <w:szCs w:val="28"/>
                <w:lang w:val="kk-KZ"/>
              </w:rPr>
              <w:t xml:space="preserve">72. </w:t>
            </w:r>
            <w:hyperlink r:id="rId49" w:anchor="z68" w:history="1">
              <w:r w:rsidRPr="007C62CE">
                <w:rPr>
                  <w:spacing w:val="2"/>
                  <w:sz w:val="28"/>
                  <w:szCs w:val="28"/>
                </w:rPr>
                <w:t>Закон</w:t>
              </w:r>
            </w:hyperlink>
            <w:r w:rsidRPr="007C62CE">
              <w:rPr>
                <w:spacing w:val="2"/>
                <w:sz w:val="28"/>
                <w:szCs w:val="28"/>
              </w:rPr>
              <w:t> Республики Казахстан от 24 ноября 2015 года «Об информатизации»</w:t>
            </w:r>
          </w:p>
        </w:tc>
      </w:tr>
      <w:tr w:rsidR="00BD12B3" w:rsidRPr="007C62CE" w14:paraId="7860DD76" w14:textId="77777777" w:rsidTr="00FF099F">
        <w:tc>
          <w:tcPr>
            <w:tcW w:w="704" w:type="dxa"/>
          </w:tcPr>
          <w:p w14:paraId="779AC813" w14:textId="07AB5A23"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38271AA0" w14:textId="38C5B4D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64</w:t>
            </w:r>
          </w:p>
        </w:tc>
        <w:tc>
          <w:tcPr>
            <w:tcW w:w="4995" w:type="dxa"/>
            <w:shd w:val="clear" w:color="auto" w:fill="auto"/>
          </w:tcPr>
          <w:p w14:paraId="09DCA75F"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64. Государственный контроль в сфере информатизации</w:t>
            </w:r>
          </w:p>
          <w:p w14:paraId="04A21E0A" w14:textId="710D8BD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в сфере информатизации осуществляется в форме </w:t>
            </w:r>
            <w:r w:rsidRPr="007C62CE">
              <w:rPr>
                <w:rFonts w:ascii="Times New Roman" w:hAnsi="Times New Roman" w:cs="Times New Roman"/>
                <w:b/>
                <w:sz w:val="28"/>
                <w:szCs w:val="28"/>
              </w:rPr>
              <w:t xml:space="preserve">проверок </w:t>
            </w:r>
            <w:r w:rsidRPr="007C62CE">
              <w:rPr>
                <w:rFonts w:ascii="Times New Roman" w:hAnsi="Times New Roman" w:cs="Times New Roman"/>
                <w:sz w:val="28"/>
                <w:szCs w:val="28"/>
              </w:rPr>
              <w:t>и профилактического контроля в соответствии с Предпринимательским кодексом Республики Казахстан.</w:t>
            </w:r>
          </w:p>
        </w:tc>
        <w:tc>
          <w:tcPr>
            <w:tcW w:w="5023" w:type="dxa"/>
            <w:gridSpan w:val="2"/>
          </w:tcPr>
          <w:p w14:paraId="37712715"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64. Государственный контроль в сфере информатизации</w:t>
            </w:r>
          </w:p>
          <w:p w14:paraId="0AF51A70"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в сфере информатизации осуществляется в форме </w:t>
            </w:r>
            <w:r w:rsidRPr="007C62CE">
              <w:rPr>
                <w:rFonts w:ascii="Times New Roman" w:hAnsi="Times New Roman" w:cs="Times New Roman"/>
                <w:b/>
                <w:sz w:val="28"/>
                <w:szCs w:val="28"/>
              </w:rPr>
              <w:t>проверок и профилактического контроля с посещением субъекта (объекта)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p w14:paraId="4958F87E" w14:textId="298C81DD" w:rsidR="00BD12B3" w:rsidRPr="007C62CE" w:rsidRDefault="00BD12B3" w:rsidP="00BD12B3">
            <w:pPr>
              <w:ind w:firstLine="323"/>
              <w:jc w:val="both"/>
              <w:rPr>
                <w:rFonts w:ascii="Times New Roman" w:hAnsi="Times New Roman" w:cs="Times New Roman"/>
                <w:b/>
                <w:sz w:val="28"/>
                <w:szCs w:val="28"/>
                <w:lang w:val="kk-KZ"/>
              </w:rPr>
            </w:pPr>
            <w:r w:rsidRPr="007C62CE">
              <w:rPr>
                <w:rFonts w:ascii="Times New Roman" w:hAnsi="Times New Roman" w:cs="Times New Roman"/>
                <w:b/>
                <w:sz w:val="28"/>
                <w:szCs w:val="28"/>
              </w:rPr>
              <w:t>Профилактический контроль без посещения субъекта (объекта) контроля осуществляется в соответствии со статьей 64-1 настоящего Закона</w:t>
            </w:r>
            <w:r w:rsidRPr="007C62CE">
              <w:rPr>
                <w:rFonts w:ascii="Times New Roman" w:hAnsi="Times New Roman" w:cs="Times New Roman"/>
                <w:b/>
                <w:sz w:val="28"/>
                <w:szCs w:val="28"/>
                <w:lang w:val="kk-KZ"/>
              </w:rPr>
              <w:t>, за исключением Национального Банка Республики Казахстан и организаций, входящих в его структуру,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а также специальных государственных органов Республики Казахстан.</w:t>
            </w:r>
          </w:p>
          <w:p w14:paraId="6B80CF4A" w14:textId="7541C4A0"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b/>
                <w:sz w:val="28"/>
                <w:szCs w:val="28"/>
              </w:rPr>
              <w:t>Государственный контроль в отношении государственных органов и (или) государственных юридических лиц осуществляется в соответствии со статьей 64-2 настоящего Закона, за исключением Национального Банка Республики Казахстан и организаций, входящих в его структуру,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а также специальных государственных органов Республики Казахстан</w:t>
            </w:r>
            <w:r w:rsidRPr="007C62CE">
              <w:rPr>
                <w:rFonts w:ascii="Times New Roman" w:hAnsi="Times New Roman" w:cs="Times New Roman"/>
                <w:b/>
                <w:sz w:val="28"/>
                <w:szCs w:val="28"/>
                <w:lang w:val="kk-KZ"/>
              </w:rPr>
              <w:t>.</w:t>
            </w:r>
          </w:p>
        </w:tc>
        <w:tc>
          <w:tcPr>
            <w:tcW w:w="2632" w:type="dxa"/>
            <w:shd w:val="clear" w:color="auto" w:fill="auto"/>
          </w:tcPr>
          <w:p w14:paraId="2B2ADD16" w14:textId="5EF647E8"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sz w:val="28"/>
                <w:szCs w:val="28"/>
                <w:lang w:val="kk-KZ"/>
              </w:rPr>
              <w:t>Согласно статье 2 Закона «Об органах национальной безопасности» (далее – Закон «Об ОНБ») одной из задач органов национальной безопасности (далее – ОНБ) является осуществление контрразведывательной деятельности. Согласно статье 4 Закона «Об ОНБ», деятельность ОНБ осуществляется на принципах</w:t>
            </w:r>
            <w:r w:rsidRPr="007C62CE">
              <w:rPr>
                <w:sz w:val="28"/>
                <w:szCs w:val="28"/>
                <w:lang w:val="kk-KZ"/>
              </w:rPr>
              <w:t xml:space="preserve"> </w:t>
            </w:r>
            <w:r w:rsidRPr="007C62CE">
              <w:rPr>
                <w:b w:val="0"/>
                <w:sz w:val="28"/>
                <w:szCs w:val="28"/>
                <w:lang w:val="kk-KZ"/>
              </w:rPr>
              <w:t>секретности и конспирации</w:t>
            </w:r>
            <w:r w:rsidRPr="007C62CE">
              <w:rPr>
                <w:sz w:val="28"/>
                <w:szCs w:val="28"/>
                <w:lang w:val="kk-KZ"/>
              </w:rPr>
              <w:t>.</w:t>
            </w:r>
          </w:p>
          <w:p w14:paraId="26706252" w14:textId="77777777"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 xml:space="preserve">Согласно статье 12 Закона «Об ОНБ» ОНБ обязаны принимать необходимые </w:t>
            </w:r>
            <w:r w:rsidRPr="007C62CE">
              <w:rPr>
                <w:rFonts w:ascii="Times New Roman" w:hAnsi="Times New Roman" w:cs="Times New Roman"/>
                <w:sz w:val="28"/>
                <w:szCs w:val="28"/>
                <w:u w:val="single"/>
                <w:lang w:val="kk-KZ"/>
              </w:rPr>
              <w:t>меры по обеспечению конспирации</w:t>
            </w:r>
            <w:r w:rsidRPr="007C62CE">
              <w:rPr>
                <w:rFonts w:ascii="Times New Roman" w:hAnsi="Times New Roman" w:cs="Times New Roman"/>
                <w:sz w:val="28"/>
                <w:szCs w:val="28"/>
                <w:lang w:val="kk-KZ"/>
              </w:rPr>
              <w:t xml:space="preserve"> при проведении разведывательной, контрразведывательной, оперативно-розыскной деятельности, реализации материалов, отражающих результаты этой деятельности, а также </w:t>
            </w:r>
            <w:r w:rsidRPr="007C62CE">
              <w:rPr>
                <w:rFonts w:ascii="Times New Roman" w:hAnsi="Times New Roman" w:cs="Times New Roman"/>
                <w:sz w:val="28"/>
                <w:szCs w:val="28"/>
                <w:u w:val="single"/>
                <w:lang w:val="kk-KZ"/>
              </w:rPr>
              <w:t>недопущению рассекречивания</w:t>
            </w:r>
            <w:r w:rsidRPr="007C62CE">
              <w:rPr>
                <w:rFonts w:ascii="Times New Roman" w:hAnsi="Times New Roman" w:cs="Times New Roman"/>
                <w:sz w:val="28"/>
                <w:szCs w:val="28"/>
                <w:lang w:val="kk-KZ"/>
              </w:rPr>
              <w:t xml:space="preserve"> источников информации путем распорядительной деятельности Председателя КНБ или уполномоченного им должностного лица, обеспечивающей ограничение доступа к материалам оперативно-служебной деятельности до их облечения в гласную форму.</w:t>
            </w:r>
          </w:p>
          <w:p w14:paraId="479D4B5C" w14:textId="64EAB63E"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ab/>
              <w:t>В этой связи, необходимо предусмотреть исключение из данной статьи для специальных государственных органов.</w:t>
            </w:r>
          </w:p>
        </w:tc>
      </w:tr>
      <w:tr w:rsidR="00BD12B3" w:rsidRPr="007C62CE" w14:paraId="63D9110E" w14:textId="77777777" w:rsidTr="00FF099F">
        <w:tc>
          <w:tcPr>
            <w:tcW w:w="704" w:type="dxa"/>
          </w:tcPr>
          <w:p w14:paraId="7B56291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3373DEBB" w14:textId="74430CE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Новая статья 64-1</w:t>
            </w:r>
          </w:p>
        </w:tc>
        <w:tc>
          <w:tcPr>
            <w:tcW w:w="4995" w:type="dxa"/>
            <w:shd w:val="clear" w:color="auto" w:fill="auto"/>
          </w:tcPr>
          <w:p w14:paraId="7F347163" w14:textId="4B52F2E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bCs/>
                <w:sz w:val="28"/>
                <w:szCs w:val="28"/>
              </w:rPr>
              <w:t>Статья 64-1. Отсутствует.</w:t>
            </w:r>
          </w:p>
        </w:tc>
        <w:tc>
          <w:tcPr>
            <w:tcW w:w="5023" w:type="dxa"/>
            <w:gridSpan w:val="2"/>
          </w:tcPr>
          <w:p w14:paraId="483E556C" w14:textId="77777777" w:rsidR="00BD12B3" w:rsidRPr="007C62CE" w:rsidRDefault="00BD12B3" w:rsidP="00BD12B3">
            <w:pPr>
              <w:ind w:firstLine="323"/>
              <w:jc w:val="both"/>
              <w:textAlignment w:val="baseline"/>
              <w:rPr>
                <w:rFonts w:ascii="Times New Roman" w:hAnsi="Times New Roman" w:cs="Times New Roman"/>
                <w:b/>
                <w:sz w:val="28"/>
                <w:szCs w:val="28"/>
              </w:rPr>
            </w:pPr>
            <w:r w:rsidRPr="007C62CE">
              <w:rPr>
                <w:rFonts w:ascii="Times New Roman" w:hAnsi="Times New Roman" w:cs="Times New Roman"/>
                <w:b/>
                <w:bCs/>
                <w:sz w:val="28"/>
                <w:szCs w:val="28"/>
              </w:rPr>
              <w:t xml:space="preserve">Статья 64-1. </w:t>
            </w:r>
            <w:r w:rsidRPr="007C62CE">
              <w:rPr>
                <w:rFonts w:ascii="Times New Roman" w:hAnsi="Times New Roman" w:cs="Times New Roman"/>
                <w:b/>
                <w:sz w:val="28"/>
                <w:szCs w:val="28"/>
              </w:rPr>
              <w:t xml:space="preserve">Порядок проведения профилактического контроля без посещения субъекта (объекта) контроля </w:t>
            </w:r>
          </w:p>
          <w:p w14:paraId="1A5FFC95"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1. Профилактический контроль без посещения субъекта (объекта) контроля осуществляется уполномоченным органом в сфере обеспечения информационной безопасности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p w14:paraId="6F69ACA1"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3.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снижения административной нагрузки на субъект контроля.</w:t>
            </w:r>
          </w:p>
          <w:p w14:paraId="441087C9"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4.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4936080E"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5.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p w14:paraId="38DFD95A"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6.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 отправки и получения.</w:t>
            </w:r>
          </w:p>
          <w:p w14:paraId="7EA22A7B"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7.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14:paraId="2E44BA41"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 xml:space="preserve">1) нарочно – с даты отметки в рекомендации о получении; </w:t>
            </w:r>
          </w:p>
          <w:p w14:paraId="1DAA15F9"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2) почтой – заказным письмом с уведомлением;</w:t>
            </w:r>
          </w:p>
          <w:p w14:paraId="2119BA70"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3) электронным способом – с даты отправки уполномоченным органом в сфере обеспечения информационной безопасности на электронный адрес субъекта контроля, указанный в письме при запросе уполномоченным органом в сфере обеспечения информационной безопасности.</w:t>
            </w:r>
          </w:p>
          <w:p w14:paraId="73123160"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тридцати рабочих дней со дня, следующего за днем ее вручения.</w:t>
            </w:r>
          </w:p>
          <w:p w14:paraId="1BFD3626"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9. Субъект контроля в случае несогласия с нарушениями, указанными в рекомендации, вправе направить в уполномоченный орган в сфере обеспечения информационной безопасности, направивший рекомендацию об устранении нарушений, выявленных по результатам профилактического контроля без посещения субъекта (объекта) контроля, возражение в течение пяти рабочих дней со дня, следующего за днем ее вручения.</w:t>
            </w:r>
          </w:p>
          <w:p w14:paraId="5C131676"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включению субъекта (объекта) контроля в полугодовой список   профилактического контроля с посещением субъекта (объекта) контроля.</w:t>
            </w:r>
          </w:p>
          <w:p w14:paraId="19EEF1C8" w14:textId="635191B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bCs/>
                <w:sz w:val="28"/>
                <w:szCs w:val="28"/>
              </w:rPr>
              <w:t>11. Профилактический контроль без посещения в отношении субъектов (объектов) контроля проводится не чаще одного раза в квартал.</w:t>
            </w:r>
          </w:p>
        </w:tc>
        <w:tc>
          <w:tcPr>
            <w:tcW w:w="2632" w:type="dxa"/>
            <w:shd w:val="clear" w:color="auto" w:fill="auto"/>
          </w:tcPr>
          <w:p w14:paraId="7EBE4139" w14:textId="4B502C6A"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соответствии пунктом 5 статьи 137 Предпринимательского кодекса Республики Казахстан</w:t>
            </w:r>
          </w:p>
        </w:tc>
      </w:tr>
      <w:tr w:rsidR="00BD12B3" w:rsidRPr="007C62CE" w14:paraId="4A51F9C6" w14:textId="77777777" w:rsidTr="00FF099F">
        <w:tc>
          <w:tcPr>
            <w:tcW w:w="704" w:type="dxa"/>
          </w:tcPr>
          <w:p w14:paraId="6AAD496D"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14E6D449" w14:textId="382703E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Новая статья 64-2</w:t>
            </w:r>
          </w:p>
        </w:tc>
        <w:tc>
          <w:tcPr>
            <w:tcW w:w="4995" w:type="dxa"/>
            <w:shd w:val="clear" w:color="auto" w:fill="auto"/>
          </w:tcPr>
          <w:p w14:paraId="766AA765" w14:textId="4BCD7CC6"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bCs/>
                <w:sz w:val="28"/>
                <w:szCs w:val="28"/>
              </w:rPr>
              <w:t>Статья 64-2. Отсутствует.</w:t>
            </w:r>
          </w:p>
        </w:tc>
        <w:tc>
          <w:tcPr>
            <w:tcW w:w="5023" w:type="dxa"/>
            <w:gridSpan w:val="2"/>
          </w:tcPr>
          <w:p w14:paraId="25389930" w14:textId="77777777" w:rsidR="00BD12B3" w:rsidRPr="007C62CE" w:rsidRDefault="00BD12B3" w:rsidP="00BD12B3">
            <w:pPr>
              <w:ind w:firstLine="323"/>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Статья 64-2.</w:t>
            </w:r>
            <w:r w:rsidRPr="007C62CE">
              <w:rPr>
                <w:rFonts w:ascii="Times New Roman" w:hAnsi="Times New Roman" w:cs="Times New Roman"/>
                <w:b/>
                <w:sz w:val="28"/>
                <w:szCs w:val="28"/>
              </w:rPr>
              <w:t xml:space="preserve"> Порядок проведения государственного контроля </w:t>
            </w:r>
            <w:r w:rsidRPr="007C62CE">
              <w:rPr>
                <w:rFonts w:ascii="Times New Roman" w:eastAsia="Times New Roman" w:hAnsi="Times New Roman" w:cs="Times New Roman"/>
                <w:b/>
                <w:sz w:val="28"/>
                <w:szCs w:val="28"/>
                <w:lang w:eastAsia="kk-KZ"/>
              </w:rPr>
              <w:t>государственных органов</w:t>
            </w:r>
          </w:p>
          <w:p w14:paraId="07599770"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Государственный контроль в сфере информатизации, информационной безопасности, персональных данных и их защиты осуществляется в форме периодических, внеплановых проверок и дистанционного контроля в соответствии с настоящей статьей.</w:t>
            </w:r>
          </w:p>
          <w:p w14:paraId="131364BA"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Периодическая проверка проводится на основании утвержденных полугодовых графиков, разрабатываемых уполномоченным органом в сфере обеспечения информационной безопасности, не позднее 1 декабря года, предшествующего году проверки и до 1 июня текущего календарного года.</w:t>
            </w:r>
          </w:p>
          <w:p w14:paraId="6A0C0085"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Полугодовой график проведения периодических проверок включает:</w:t>
            </w:r>
          </w:p>
          <w:p w14:paraId="697CDD0F"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дату утверждения графика проведения периодических проверок;</w:t>
            </w:r>
          </w:p>
          <w:p w14:paraId="7639741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наименование уполномоченного органа в сфере обеспечения информационной безопасности;</w:t>
            </w:r>
          </w:p>
          <w:p w14:paraId="1528A3C7"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наименование субъекта контроля, его место нахождения, идентификационный номер;</w:t>
            </w:r>
          </w:p>
          <w:p w14:paraId="531FCCF4"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4) предмет проверки;</w:t>
            </w:r>
          </w:p>
          <w:p w14:paraId="0606874F"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5) подпись лица, уполномоченного подписывать график проведения периодических проверок.</w:t>
            </w:r>
          </w:p>
          <w:p w14:paraId="43818CEF" w14:textId="624946D3" w:rsidR="00BD12B3" w:rsidRPr="007C62CE" w:rsidRDefault="00BD12B3" w:rsidP="00BD12B3">
            <w:pPr>
              <w:ind w:firstLine="323"/>
              <w:contextualSpacing/>
              <w:jc w:val="both"/>
              <w:rPr>
                <w:rFonts w:ascii="Times New Roman" w:hAnsi="Times New Roman" w:cs="Times New Roman"/>
                <w:b/>
                <w:bCs/>
                <w:sz w:val="28"/>
                <w:szCs w:val="28"/>
                <w:lang w:val="kk-KZ" w:eastAsia="ru-RU"/>
              </w:rPr>
            </w:pPr>
            <w:r w:rsidRPr="007C62CE">
              <w:rPr>
                <w:rFonts w:ascii="Times New Roman" w:hAnsi="Times New Roman" w:cs="Times New Roman"/>
                <w:b/>
                <w:bCs/>
                <w:sz w:val="28"/>
                <w:szCs w:val="28"/>
                <w:lang w:eastAsia="ru-RU"/>
              </w:rPr>
              <w:t>График проведения периодических проверок является уведомлением о проведении периодической проверки и размещается на интернет ресурсе уполномоченного органа в сфере обеспечения информационной безопасности</w:t>
            </w:r>
            <w:r w:rsidRPr="007C62CE">
              <w:rPr>
                <w:rFonts w:ascii="Times New Roman" w:hAnsi="Times New Roman" w:cs="Times New Roman"/>
                <w:b/>
                <w:bCs/>
                <w:sz w:val="28"/>
                <w:szCs w:val="28"/>
                <w:lang w:val="kk-KZ" w:eastAsia="ru-RU"/>
              </w:rPr>
              <w:t xml:space="preserve"> и направляется в уполномоченный орган в области правовой статистики и специальных учетов.</w:t>
            </w:r>
          </w:p>
          <w:p w14:paraId="5C087F3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Внесение изменений и дополнений в график проведения периодических проверок осуществляется в случаях ликвидации, реорганизации и иных изменений, связанных с деятельностью субъекта контроля, а также в случае возникновения чрезвычайной ситуации природного и техногенного характера, введения режима чрезвычайного положения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4D06663C"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При наступлении вышеуказанных случаев периодическая проверка может быть продлена, приостановлена и возобновлена.</w:t>
            </w:r>
          </w:p>
          <w:p w14:paraId="098CD72E" w14:textId="321FAEFC"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Периодическая проверка проводится путем посещения субъекта контроля на основании приказа о назначении проверки</w:t>
            </w:r>
            <w:r w:rsidRPr="007C62CE">
              <w:rPr>
                <w:rFonts w:ascii="Times New Roman" w:hAnsi="Times New Roman" w:cs="Times New Roman"/>
                <w:b/>
                <w:bCs/>
                <w:sz w:val="28"/>
                <w:szCs w:val="28"/>
                <w:lang w:val="kk-KZ" w:eastAsia="ru-RU"/>
              </w:rPr>
              <w:t xml:space="preserve"> и регистрации в уполномоченном органе в области правовой статистики и специальных учетов</w:t>
            </w:r>
            <w:r w:rsidRPr="007C62CE">
              <w:rPr>
                <w:rFonts w:ascii="Times New Roman" w:hAnsi="Times New Roman" w:cs="Times New Roman"/>
                <w:b/>
                <w:bCs/>
                <w:sz w:val="28"/>
                <w:szCs w:val="28"/>
                <w:lang w:eastAsia="ru-RU"/>
              </w:rPr>
              <w:t>, в котором указываются:</w:t>
            </w:r>
          </w:p>
          <w:p w14:paraId="7B27A8D8"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номер и дата приказа;</w:t>
            </w:r>
          </w:p>
          <w:p w14:paraId="3B855BF5"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наименование уполномоченного органа в сфере обеспечения информационной безопасности;</w:t>
            </w:r>
          </w:p>
          <w:p w14:paraId="062598A7"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фамилия, имя, отчество (если оно указано в документе, удостоверяющем личность) и должность лица (лиц), уполномоченного на проведение проверки;</w:t>
            </w:r>
          </w:p>
          <w:p w14:paraId="6B5DFF8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4) сведения о специалистах, консультантах и экспертах, привлекаемых для проведения проверки;</w:t>
            </w:r>
          </w:p>
          <w:p w14:paraId="1021CFF8"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5) наименование субъекта контроля, его место нахождения, идентификационный номер.</w:t>
            </w:r>
          </w:p>
          <w:p w14:paraId="7C34076D"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6) предмет назначенной проверки;</w:t>
            </w:r>
          </w:p>
          <w:p w14:paraId="730DD27C"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7) срок проведения проверки;</w:t>
            </w:r>
          </w:p>
          <w:p w14:paraId="7450E2D8"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8) основание проведения проверки;</w:t>
            </w:r>
          </w:p>
          <w:p w14:paraId="5E1B65CA"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9) проверяемый период;</w:t>
            </w:r>
          </w:p>
          <w:p w14:paraId="5C1CD0D2"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10) подпись лица, уполномоченного подписывать приказ.</w:t>
            </w:r>
          </w:p>
          <w:p w14:paraId="5883EB58"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Приказы о назначении, продлении, приостановлении и возобновлении периодических проверок подписываются курирующим заместителем руководителя уполномоченного органа в сфере обеспечения информационной безопасности.</w:t>
            </w:r>
          </w:p>
          <w:p w14:paraId="57E86DC0"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val="kk-KZ" w:eastAsia="ru-RU"/>
              </w:rPr>
              <w:t>4</w:t>
            </w:r>
            <w:r w:rsidRPr="007C62CE">
              <w:rPr>
                <w:rFonts w:ascii="Times New Roman" w:hAnsi="Times New Roman" w:cs="Times New Roman"/>
                <w:b/>
                <w:bCs/>
                <w:sz w:val="28"/>
                <w:szCs w:val="28"/>
                <w:lang w:eastAsia="ru-RU"/>
              </w:rPr>
              <w:t>. Для формирования полугодовых графиков проведения периодических проверок используются следующие источники информации:</w:t>
            </w:r>
          </w:p>
          <w:p w14:paraId="0AC75657"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результаты мониторинга отчетности и сведений, представляемых субъектами контроля, в том числе посредством автоматизированных информационных систем;</w:t>
            </w:r>
          </w:p>
          <w:p w14:paraId="1C47F730"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результаты анализа сведений, представляемых субъектами контроля по запросу уполномоченного органа в сфере обеспечения информационной безопасности;</w:t>
            </w:r>
          </w:p>
          <w:p w14:paraId="0FE2AD07"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результаты предыдущих проверок субъектов контроля;</w:t>
            </w:r>
          </w:p>
          <w:p w14:paraId="0614AF0D"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4) результаты дистанционного контроля;</w:t>
            </w:r>
          </w:p>
          <w:p w14:paraId="628C4077" w14:textId="7F28187A"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 xml:space="preserve">5) наличие подтвержденных </w:t>
            </w:r>
            <w:r w:rsidRPr="007C62CE">
              <w:rPr>
                <w:rFonts w:ascii="Times New Roman" w:hAnsi="Times New Roman" w:cs="Times New Roman"/>
                <w:b/>
                <w:bCs/>
                <w:sz w:val="28"/>
                <w:szCs w:val="28"/>
                <w:lang w:val="kk-KZ" w:eastAsia="ru-RU"/>
              </w:rPr>
              <w:t>обращений</w:t>
            </w:r>
            <w:r w:rsidRPr="007C62CE">
              <w:rPr>
                <w:rFonts w:ascii="Times New Roman" w:hAnsi="Times New Roman" w:cs="Times New Roman"/>
                <w:b/>
                <w:bCs/>
                <w:sz w:val="28"/>
                <w:szCs w:val="28"/>
                <w:lang w:eastAsia="ru-RU"/>
              </w:rPr>
              <w:t>.</w:t>
            </w:r>
          </w:p>
          <w:p w14:paraId="3991FEA8"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При анализе и отборе субъектов контроля для формирования полугодовых графиков периодических проверок могут использоваться данные в сравнении с аналогичным периодом предыдущего года.</w:t>
            </w:r>
          </w:p>
          <w:p w14:paraId="30E33C50" w14:textId="77777777" w:rsidR="00BD12B3" w:rsidRPr="007C62CE" w:rsidRDefault="00BD12B3" w:rsidP="00BD12B3">
            <w:pPr>
              <w:ind w:firstLine="323"/>
              <w:jc w:val="both"/>
              <w:textAlignment w:val="baseline"/>
              <w:rPr>
                <w:rFonts w:ascii="Times New Roman" w:hAnsi="Times New Roman" w:cs="Times New Roman"/>
                <w:b/>
                <w:bCs/>
                <w:sz w:val="28"/>
                <w:szCs w:val="28"/>
                <w:lang w:eastAsia="ru-RU"/>
              </w:rPr>
            </w:pPr>
            <w:r w:rsidRPr="007C62CE">
              <w:rPr>
                <w:rFonts w:ascii="Times New Roman" w:hAnsi="Times New Roman" w:cs="Times New Roman"/>
                <w:b/>
                <w:bCs/>
                <w:sz w:val="28"/>
                <w:szCs w:val="28"/>
                <w:lang w:val="kk-KZ" w:eastAsia="ru-RU"/>
              </w:rPr>
              <w:t>5</w:t>
            </w:r>
            <w:r w:rsidRPr="007C62CE">
              <w:rPr>
                <w:rFonts w:ascii="Times New Roman" w:hAnsi="Times New Roman" w:cs="Times New Roman"/>
                <w:b/>
                <w:bCs/>
                <w:sz w:val="28"/>
                <w:szCs w:val="28"/>
                <w:lang w:eastAsia="ru-RU"/>
              </w:rPr>
              <w:t xml:space="preserve">. Периодические проверки на предмет соблюдения субъектами контроля требований в сфере информатизации, информационной безопасности, персональных данных и их защиты осуществляется в отношении </w:t>
            </w:r>
            <w:r w:rsidRPr="007C62CE">
              <w:rPr>
                <w:rFonts w:ascii="Times New Roman" w:eastAsia="Times New Roman" w:hAnsi="Times New Roman" w:cs="Times New Roman"/>
                <w:b/>
                <w:sz w:val="28"/>
                <w:szCs w:val="28"/>
                <w:lang w:eastAsia="kk-KZ"/>
              </w:rPr>
              <w:t>государственных органов.</w:t>
            </w:r>
          </w:p>
          <w:p w14:paraId="188D9544"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val="kk-KZ" w:eastAsia="ru-RU"/>
              </w:rPr>
              <w:t>6</w:t>
            </w:r>
            <w:r w:rsidRPr="007C62CE">
              <w:rPr>
                <w:rFonts w:ascii="Times New Roman" w:hAnsi="Times New Roman" w:cs="Times New Roman"/>
                <w:b/>
                <w:bCs/>
                <w:sz w:val="28"/>
                <w:szCs w:val="28"/>
                <w:lang w:eastAsia="ru-RU"/>
              </w:rPr>
              <w:t>. Основаниями внеплановой проверки субъекта контроля являются:</w:t>
            </w:r>
          </w:p>
          <w:p w14:paraId="0AA42121"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контроль исполнения требований об устранении выявленных нарушений, указанных в заключении по результатам проверки и(или) дистанционного контроля;</w:t>
            </w:r>
          </w:p>
          <w:p w14:paraId="5597B725"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обращения физических и юридических лиц по конкретным фактам нарушений требований законодательства Республики Казахстан в сфере информатизации, информационной безопасности, персональных данных и их защиты.</w:t>
            </w:r>
          </w:p>
          <w:p w14:paraId="3859DD36"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обращения физических и юридических лиц (потребителей), права которых нарушены;</w:t>
            </w:r>
          </w:p>
          <w:p w14:paraId="6A882121"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4) поручения органов прокуратуры по конкретным фактам причинения либо об угрозе причинения вреда законным интересам физических и юридических лиц, государства;</w:t>
            </w:r>
          </w:p>
          <w:p w14:paraId="036BD7E4"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5) обращения государственных органов по конкретным фактам причинения вреда законным интересам физических и юридических лиц, государства, а также по конкретным фактам нарушений требований законодательства Республики Казахстан, неустранение которых влечет причинение вреда законным интересам физических и юридических лиц, государства;</w:t>
            </w:r>
          </w:p>
          <w:p w14:paraId="5B4604B1"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val="kk-KZ" w:eastAsia="ru-RU"/>
              </w:rPr>
              <w:t>6</w:t>
            </w:r>
            <w:r w:rsidRPr="007C62CE">
              <w:rPr>
                <w:rFonts w:ascii="Times New Roman" w:hAnsi="Times New Roman" w:cs="Times New Roman"/>
                <w:b/>
                <w:bCs/>
                <w:sz w:val="28"/>
                <w:szCs w:val="28"/>
                <w:lang w:eastAsia="ru-RU"/>
              </w:rPr>
              <w:t>) повторная проверка, связанная с обращением субъекта контроля о несогласии с первоначальной проверкой;</w:t>
            </w:r>
          </w:p>
          <w:p w14:paraId="282EE35A"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val="kk-KZ" w:eastAsia="ru-RU"/>
              </w:rPr>
              <w:t>7</w:t>
            </w:r>
            <w:r w:rsidRPr="007C62CE">
              <w:rPr>
                <w:rFonts w:ascii="Times New Roman" w:hAnsi="Times New Roman" w:cs="Times New Roman"/>
                <w:b/>
                <w:bCs/>
                <w:sz w:val="28"/>
                <w:szCs w:val="28"/>
                <w:lang w:eastAsia="ru-RU"/>
              </w:rPr>
              <w:t>) поручение органа уголовного преследования по основаниям, предусмотренным Уголовно-процессуальным кодексом Республики Казахстан.</w:t>
            </w:r>
          </w:p>
          <w:p w14:paraId="29D4C080"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val="kk-KZ" w:eastAsia="ru-RU"/>
              </w:rPr>
              <w:t>7</w:t>
            </w:r>
            <w:r w:rsidRPr="007C62CE">
              <w:rPr>
                <w:rFonts w:ascii="Times New Roman" w:hAnsi="Times New Roman" w:cs="Times New Roman"/>
                <w:b/>
                <w:bCs/>
                <w:sz w:val="28"/>
                <w:szCs w:val="28"/>
                <w:lang w:eastAsia="ru-RU"/>
              </w:rPr>
              <w:t>. Внеплановые проверки не проводятся в случаях анонимных обращений. Внеплановой проверке подлежат факты и обстоятельства, выявленные в отношении конкретных государственных органов и послужившие основанием для назначения данной внеплановой проверки.</w:t>
            </w:r>
          </w:p>
          <w:p w14:paraId="61E9A8F1"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val="kk-KZ" w:eastAsia="ru-RU"/>
              </w:rPr>
              <w:t>8</w:t>
            </w:r>
            <w:r w:rsidRPr="007C62CE">
              <w:rPr>
                <w:rFonts w:ascii="Times New Roman" w:hAnsi="Times New Roman" w:cs="Times New Roman"/>
                <w:b/>
                <w:bCs/>
                <w:sz w:val="28"/>
                <w:szCs w:val="28"/>
                <w:lang w:eastAsia="ru-RU"/>
              </w:rPr>
              <w:t>. Дистанционный контроль проводится путем совершения следующих действий:</w:t>
            </w:r>
          </w:p>
          <w:p w14:paraId="5C031977"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мониторинга деятельности субъекта контроля;</w:t>
            </w:r>
          </w:p>
          <w:p w14:paraId="7DF4C3F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запроса необходимой информации, касающейся предмета проверки;</w:t>
            </w:r>
          </w:p>
          <w:p w14:paraId="320FD857"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вызова субъекта контроля с целью получения необходимой информации, касающейся предмета проверки.</w:t>
            </w:r>
          </w:p>
          <w:p w14:paraId="24EB5F31"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val="kk-KZ" w:eastAsia="ru-RU"/>
              </w:rPr>
              <w:t>9</w:t>
            </w:r>
            <w:r w:rsidRPr="007C62CE">
              <w:rPr>
                <w:rFonts w:ascii="Times New Roman" w:hAnsi="Times New Roman" w:cs="Times New Roman"/>
                <w:b/>
                <w:bCs/>
                <w:sz w:val="28"/>
                <w:szCs w:val="28"/>
                <w:lang w:eastAsia="ru-RU"/>
              </w:rPr>
              <w:t>. Дистанционный контроль в сфере информатизации, информационной безопасности, персональных данных и их защиты проводится уполномоченным органом в сфере обеспечения информационной безопасности один раз в год путем мониторинга деятельности государственных органов.</w:t>
            </w:r>
          </w:p>
          <w:p w14:paraId="74AFAF9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val="kk-KZ" w:eastAsia="ru-RU"/>
              </w:rPr>
              <w:t>10</w:t>
            </w:r>
            <w:r w:rsidRPr="007C62CE">
              <w:rPr>
                <w:rFonts w:ascii="Times New Roman" w:hAnsi="Times New Roman" w:cs="Times New Roman"/>
                <w:b/>
                <w:bCs/>
                <w:sz w:val="28"/>
                <w:szCs w:val="28"/>
                <w:lang w:eastAsia="ru-RU"/>
              </w:rPr>
              <w:t>. Дистанционный контроль проводится без посещения субъекта контроля, при необходимости для сбора достаточных данных, указывающих на признаки административного правонарушения уполномоченным органом в сфере обеспечения информационной безопасности направляется запрос либо осуществляется вызов субъекта контроля с целью получения информации.</w:t>
            </w:r>
          </w:p>
          <w:p w14:paraId="12F131EB"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По результатам дистанционного контроля составляется заключение в двух экземплярах, в котором указываются:</w:t>
            </w:r>
          </w:p>
          <w:p w14:paraId="4A14BF0A"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номер, дата и место составления заключения;</w:t>
            </w:r>
          </w:p>
          <w:p w14:paraId="18F1C517"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наименование уполномоченного органа в сфере обеспечения информационной безопасности;</w:t>
            </w:r>
          </w:p>
          <w:p w14:paraId="0E22D0C2"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наименование субъекта контроля, его место нахождения, идентификационный номер;</w:t>
            </w:r>
          </w:p>
          <w:p w14:paraId="68AF6E4D"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4) основание и предмет проведения дистанционного контроля;</w:t>
            </w:r>
          </w:p>
          <w:p w14:paraId="2D277948"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5) период и сроки проведения дистанционного контроля;</w:t>
            </w:r>
          </w:p>
          <w:p w14:paraId="5E649BEA"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6)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54BE5B44"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7) подпись должностного лица, проводившего дистанционный контроль.</w:t>
            </w:r>
          </w:p>
          <w:p w14:paraId="25C011D4"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Один экземпляр заключения по результатам дистанционного контроля направляется субъекту контроля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если такой адрес ранее был представлен субъектом контроля или иным доступным способом.</w:t>
            </w:r>
          </w:p>
          <w:p w14:paraId="5478A87D"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w:t>
            </w:r>
            <w:r w:rsidRPr="007C62CE">
              <w:rPr>
                <w:rFonts w:ascii="Times New Roman" w:hAnsi="Times New Roman" w:cs="Times New Roman"/>
                <w:b/>
                <w:bCs/>
                <w:sz w:val="28"/>
                <w:szCs w:val="28"/>
                <w:lang w:val="kk-KZ" w:eastAsia="ru-RU"/>
              </w:rPr>
              <w:t>1</w:t>
            </w:r>
            <w:r w:rsidRPr="007C62CE">
              <w:rPr>
                <w:rFonts w:ascii="Times New Roman" w:hAnsi="Times New Roman" w:cs="Times New Roman"/>
                <w:b/>
                <w:bCs/>
                <w:sz w:val="28"/>
                <w:szCs w:val="28"/>
                <w:lang w:eastAsia="ru-RU"/>
              </w:rPr>
              <w:t xml:space="preserve">. По результатам периодической проверки должностным лицом уполномоченного органа в сфере обеспечения информационной безопасности составляется заключение в двух экземплярах: </w:t>
            </w:r>
          </w:p>
          <w:p w14:paraId="33E49F46"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В заключении о результатах проверки указываются:</w:t>
            </w:r>
          </w:p>
          <w:p w14:paraId="64BF0E6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номер, дата и место составления заключения;</w:t>
            </w:r>
          </w:p>
          <w:p w14:paraId="10996F2D"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наименование уполномоченного органа в сфере информационной безопасности;</w:t>
            </w:r>
          </w:p>
          <w:p w14:paraId="694AC353"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фамилии, имена, отчества (если они указаны в документе, удостоверяющем личность) и должности лиц, проводивших проверку;</w:t>
            </w:r>
          </w:p>
          <w:p w14:paraId="743426E8"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4) сведения о специалистах, консультантах и экспертах государственных органов, подведомственных и иных организаций, привлекаемых для проведения проверки;</w:t>
            </w:r>
          </w:p>
          <w:p w14:paraId="0FC597BB"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5) наименование субъекта контроля, его место нахождения, идентификационный номер;</w:t>
            </w:r>
          </w:p>
          <w:p w14:paraId="2A5AA7B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6) основание и предмет проведения проверки;</w:t>
            </w:r>
          </w:p>
          <w:p w14:paraId="72E1F073"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7) период проведения проверки;</w:t>
            </w:r>
          </w:p>
          <w:p w14:paraId="60D2501B"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8) срок проведения проверки;</w:t>
            </w:r>
          </w:p>
          <w:p w14:paraId="7F57FE09"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9) выявленные нарушения и требования об их устранении с указанием срока исполнения требований и принятия мер в отношении лиц, допустивших нарушения;</w:t>
            </w:r>
          </w:p>
          <w:p w14:paraId="6DB9A47D"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10) сведения об ознакомлении или об отказе в ознакомлении с заключением о результатах проверки субъекта контроля, а также лиц, присутствовавших при проведении проверки, их подписи или запись об отказе от подписи;</w:t>
            </w:r>
          </w:p>
          <w:p w14:paraId="05E84E1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11) подпись должностных лиц, проводивших проверку.</w:t>
            </w:r>
          </w:p>
          <w:p w14:paraId="3C098E5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К заключению о результатах проверки прилагаются при их наличии документы, связанные с результатами проверки или их копии.</w:t>
            </w:r>
          </w:p>
          <w:p w14:paraId="55A79233"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w:t>
            </w:r>
            <w:r w:rsidRPr="007C62CE">
              <w:rPr>
                <w:rFonts w:ascii="Times New Roman" w:hAnsi="Times New Roman" w:cs="Times New Roman"/>
                <w:b/>
                <w:bCs/>
                <w:sz w:val="28"/>
                <w:szCs w:val="28"/>
                <w:lang w:val="kk-KZ" w:eastAsia="ru-RU"/>
              </w:rPr>
              <w:t>2</w:t>
            </w:r>
            <w:r w:rsidRPr="007C62CE">
              <w:rPr>
                <w:rFonts w:ascii="Times New Roman" w:hAnsi="Times New Roman" w:cs="Times New Roman"/>
                <w:b/>
                <w:bCs/>
                <w:sz w:val="28"/>
                <w:szCs w:val="28"/>
                <w:lang w:eastAsia="ru-RU"/>
              </w:rPr>
              <w:t>. Один экземпляр заключения о результатах проверки вручается субъекту контроля для ознакомления и принятия мер по устранению выявленных нарушений.</w:t>
            </w:r>
          </w:p>
          <w:p w14:paraId="18A09781"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В случае наличия замечаний и (или) возражений по результатам проверки субъект контроля излагает их в письменном виде. Замечания и (или) возражения прилагаются к заключению о результатах проверки, о чем делается соответствующая отметка.</w:t>
            </w:r>
          </w:p>
          <w:p w14:paraId="63E0F5B2"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Уполномоченный орган в сфере обеспечения информационной безопасности должен рассмотреть замечания и (или) возражения субъекта контроля к заключению о результатах проверки и в течение тридцати рабочих дней дать мотивированный ответ.</w:t>
            </w:r>
          </w:p>
          <w:p w14:paraId="483E9298"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w:t>
            </w:r>
            <w:r w:rsidRPr="007C62CE">
              <w:rPr>
                <w:rFonts w:ascii="Times New Roman" w:hAnsi="Times New Roman" w:cs="Times New Roman"/>
                <w:b/>
                <w:bCs/>
                <w:sz w:val="28"/>
                <w:szCs w:val="28"/>
                <w:lang w:val="kk-KZ" w:eastAsia="ru-RU"/>
              </w:rPr>
              <w:t>3</w:t>
            </w:r>
            <w:r w:rsidRPr="007C62CE">
              <w:rPr>
                <w:rFonts w:ascii="Times New Roman" w:hAnsi="Times New Roman" w:cs="Times New Roman"/>
                <w:b/>
                <w:bCs/>
                <w:sz w:val="28"/>
                <w:szCs w:val="28"/>
                <w:lang w:eastAsia="ru-RU"/>
              </w:rPr>
              <w:t>. В случае отсутствия нарушений требований, установленных законодательством Республики Казахстан при проведении проверки, в заключении о результатах проверки производится соответствующая запись.</w:t>
            </w:r>
          </w:p>
          <w:p w14:paraId="238A9E66"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w:t>
            </w:r>
            <w:r w:rsidRPr="007C62CE">
              <w:rPr>
                <w:rFonts w:ascii="Times New Roman" w:hAnsi="Times New Roman" w:cs="Times New Roman"/>
                <w:b/>
                <w:bCs/>
                <w:sz w:val="28"/>
                <w:szCs w:val="28"/>
                <w:lang w:val="kk-KZ" w:eastAsia="ru-RU"/>
              </w:rPr>
              <w:t>4</w:t>
            </w:r>
            <w:r w:rsidRPr="007C62CE">
              <w:rPr>
                <w:rFonts w:ascii="Times New Roman" w:hAnsi="Times New Roman" w:cs="Times New Roman"/>
                <w:b/>
                <w:bCs/>
                <w:sz w:val="28"/>
                <w:szCs w:val="28"/>
                <w:lang w:eastAsia="ru-RU"/>
              </w:rPr>
              <w:t>. Завершением срока проверки считается день вручения субъекту контроля заключения о результатах проверки, не позднее срока завершения проверки указанного в приказе о назначении проверки.</w:t>
            </w:r>
          </w:p>
          <w:p w14:paraId="17EB65FB"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w:t>
            </w:r>
            <w:r w:rsidRPr="007C62CE">
              <w:rPr>
                <w:rFonts w:ascii="Times New Roman" w:hAnsi="Times New Roman" w:cs="Times New Roman"/>
                <w:b/>
                <w:bCs/>
                <w:sz w:val="28"/>
                <w:szCs w:val="28"/>
                <w:lang w:val="kk-KZ" w:eastAsia="ru-RU"/>
              </w:rPr>
              <w:t>5</w:t>
            </w:r>
            <w:r w:rsidRPr="007C62CE">
              <w:rPr>
                <w:rFonts w:ascii="Times New Roman" w:hAnsi="Times New Roman" w:cs="Times New Roman"/>
                <w:b/>
                <w:bCs/>
                <w:sz w:val="28"/>
                <w:szCs w:val="28"/>
                <w:lang w:eastAsia="ru-RU"/>
              </w:rPr>
              <w:t>. Требования об устранении выявленных нарушений, указанные в заключении о результатах проверки и(или) дистанционного контроля являются обязательными для исполнения субъектами контроля.</w:t>
            </w:r>
          </w:p>
          <w:p w14:paraId="3CB40721"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По истечении срока устранения нарушений, установленных в заключении о результатах проверки и(или) дистанционного контроля, субъект контроля в течение срока, установленного в заключении о результатах проверки и(или) дистанционного контроля, обязан предоставить в уполномоченный орган в сфере обеспечения информационной безопасности информацию об устранении выявленных нарушений.</w:t>
            </w:r>
          </w:p>
          <w:p w14:paraId="618258A0"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В случае непредставления или неполного представления субъектом контроля в установленный срок информации об устранении нарушений, уполномоченный орган в сфере обеспечения информационной безопасности вправе назначить внеплановую проверку.</w:t>
            </w:r>
          </w:p>
          <w:p w14:paraId="608ED195"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К предоставленной информации об устранении выявленных нарушений субъект контроля прилагает материалы, доказывающие факт устранения нарушения. В этом случае проведение внеплановой проверки не требуется.</w:t>
            </w:r>
          </w:p>
          <w:p w14:paraId="620B2AB3"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w:t>
            </w:r>
            <w:r w:rsidRPr="007C62CE">
              <w:rPr>
                <w:rFonts w:ascii="Times New Roman" w:hAnsi="Times New Roman" w:cs="Times New Roman"/>
                <w:b/>
                <w:bCs/>
                <w:sz w:val="28"/>
                <w:szCs w:val="28"/>
                <w:lang w:val="kk-KZ" w:eastAsia="ru-RU"/>
              </w:rPr>
              <w:t>6</w:t>
            </w:r>
            <w:r w:rsidRPr="007C62CE">
              <w:rPr>
                <w:rFonts w:ascii="Times New Roman" w:hAnsi="Times New Roman" w:cs="Times New Roman"/>
                <w:b/>
                <w:bCs/>
                <w:sz w:val="28"/>
                <w:szCs w:val="28"/>
                <w:lang w:eastAsia="ru-RU"/>
              </w:rPr>
              <w:t>. Должностные лица уполномоченного органа в сфере обеспечения информационной безопасности при проведении проверки имеют право:</w:t>
            </w:r>
          </w:p>
          <w:p w14:paraId="6172129B"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беспрепятственного доступа на территорию и в помещения субъекта контроля;</w:t>
            </w:r>
          </w:p>
          <w:p w14:paraId="7040AEA1" w14:textId="5502C62B"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предметом проверки с соблюдением требований, предусмотренных законодательством Республики Казахстан о государственных секретах и иных охраняемых законом тайнах;</w:t>
            </w:r>
          </w:p>
          <w:p w14:paraId="7C784D06"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привлекать специалистов, консультантов и экспертов государственных органов, подведомственных и иных организаций;</w:t>
            </w:r>
          </w:p>
          <w:p w14:paraId="2E2FC6CF"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4) осуществлять аудио-, фото- и видеосъемку;</w:t>
            </w:r>
          </w:p>
          <w:p w14:paraId="79EAAEC4"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5) использовать записи технических средств контроля, приборов наблюдения и фиксации, фото-, видеоаппаратуры, относящиеся к предмету проверки;</w:t>
            </w:r>
          </w:p>
          <w:p w14:paraId="3B3F7E8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6) продлевать, приостанавливать и возобновлять проверку в случаях указанных в пункте 2 настоящей статьи.</w:t>
            </w:r>
          </w:p>
          <w:p w14:paraId="0DE6D00D"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Должностные лица уполномоченного органа в сфере обеспечения информационной безопасности при проведении проверки обязаны:</w:t>
            </w:r>
          </w:p>
          <w:p w14:paraId="6AC83A9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не препятствовать установленному режиму работы субъектов контроля в период проведения проверки;</w:t>
            </w:r>
          </w:p>
          <w:p w14:paraId="1E7DAC92"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вручить субъекту контроля один экземпляр заключения о результатах проведенной проверки;</w:t>
            </w:r>
          </w:p>
          <w:p w14:paraId="5652298A"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w:t>
            </w:r>
          </w:p>
          <w:p w14:paraId="29107E6F"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w:t>
            </w:r>
            <w:r w:rsidRPr="007C62CE">
              <w:rPr>
                <w:rFonts w:ascii="Times New Roman" w:hAnsi="Times New Roman" w:cs="Times New Roman"/>
                <w:b/>
                <w:bCs/>
                <w:sz w:val="28"/>
                <w:szCs w:val="28"/>
                <w:lang w:val="kk-KZ" w:eastAsia="ru-RU"/>
              </w:rPr>
              <w:t>7</w:t>
            </w:r>
            <w:r w:rsidRPr="007C62CE">
              <w:rPr>
                <w:rFonts w:ascii="Times New Roman" w:hAnsi="Times New Roman" w:cs="Times New Roman"/>
                <w:b/>
                <w:bCs/>
                <w:sz w:val="28"/>
                <w:szCs w:val="28"/>
                <w:lang w:eastAsia="ru-RU"/>
              </w:rPr>
              <w:t>. Субъекты контроля либо их уполномоченные представители при проведении проверки вправе:</w:t>
            </w:r>
          </w:p>
          <w:p w14:paraId="78CF1FFE"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не представлять сведения, если они не относятся к предмету проводимой проверки;</w:t>
            </w:r>
          </w:p>
          <w:p w14:paraId="3D0B51E7"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по выявленным в результате проверки нарушениям в случае необходимости дополнительных временных и (или) финансовых затрат не позднее трех рабочих дней обратиться в уполномоченный орган в сфере обеспечения информационной безопасности с заявлением о продлении сроков устранения нарушений.</w:t>
            </w:r>
          </w:p>
          <w:p w14:paraId="7651E3DB"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Субъекты контроля либо их уполномоченные представители при проведении проверки обязаны:</w:t>
            </w:r>
          </w:p>
          <w:p w14:paraId="3E9F39B3"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 обеспечить беспрепятственный доступ должностных лиц уполномоченного органа в сфере обеспечения информационной безопасности на территорию и в помещения контроля;</w:t>
            </w:r>
          </w:p>
          <w:p w14:paraId="7D756CA7" w14:textId="026918BC"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2) представлять должностным лицам уполномоченного органа в сфере обеспечения информационной безопасности документы (сведения) на бумажных и электронных носителях либо их копии для приобщения к заключению о результатах проверки, а также доступ к автоматизированным базам данных (информационным системам) в соответствии с предметом проверки</w:t>
            </w:r>
            <w:r w:rsidRPr="007C62CE">
              <w:rPr>
                <w:rFonts w:ascii="Times New Roman" w:hAnsi="Times New Roman" w:cs="Times New Roman"/>
                <w:b/>
                <w:bCs/>
                <w:sz w:val="28"/>
                <w:szCs w:val="28"/>
                <w:lang w:val="kk-KZ" w:eastAsia="ru-RU"/>
              </w:rPr>
              <w:t xml:space="preserve"> с соблюдением требований предусмотренных законодательством Республики Казахстан о государственных секретах и иных охраняемых законом тайнах</w:t>
            </w:r>
            <w:r w:rsidRPr="007C62CE">
              <w:rPr>
                <w:rFonts w:ascii="Times New Roman" w:hAnsi="Times New Roman" w:cs="Times New Roman"/>
                <w:b/>
                <w:bCs/>
                <w:sz w:val="28"/>
                <w:szCs w:val="28"/>
                <w:lang w:eastAsia="ru-RU"/>
              </w:rPr>
              <w:t>;</w:t>
            </w:r>
          </w:p>
          <w:p w14:paraId="1CD640B3"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3) сделать отметку о получении на двух экземплярах заключения о результатах проведенной проверки в день его завершения.</w:t>
            </w:r>
          </w:p>
          <w:p w14:paraId="627CDA95" w14:textId="77777777" w:rsidR="00BD12B3" w:rsidRPr="007C62CE" w:rsidRDefault="00BD12B3" w:rsidP="00BD12B3">
            <w:pPr>
              <w:ind w:firstLine="323"/>
              <w:contextualSpacing/>
              <w:jc w:val="both"/>
              <w:rPr>
                <w:rFonts w:ascii="Times New Roman" w:hAnsi="Times New Roman" w:cs="Times New Roman"/>
                <w:b/>
                <w:bCs/>
                <w:sz w:val="28"/>
                <w:szCs w:val="28"/>
                <w:lang w:eastAsia="ru-RU"/>
              </w:rPr>
            </w:pPr>
            <w:r w:rsidRPr="007C62CE">
              <w:rPr>
                <w:rFonts w:ascii="Times New Roman" w:hAnsi="Times New Roman" w:cs="Times New Roman"/>
                <w:b/>
                <w:bCs/>
                <w:sz w:val="28"/>
                <w:szCs w:val="28"/>
                <w:lang w:eastAsia="ru-RU"/>
              </w:rPr>
              <w:t>1</w:t>
            </w:r>
            <w:r w:rsidRPr="007C62CE">
              <w:rPr>
                <w:rFonts w:ascii="Times New Roman" w:hAnsi="Times New Roman" w:cs="Times New Roman"/>
                <w:b/>
                <w:bCs/>
                <w:sz w:val="28"/>
                <w:szCs w:val="28"/>
                <w:lang w:val="kk-KZ" w:eastAsia="ru-RU"/>
              </w:rPr>
              <w:t>8</w:t>
            </w:r>
            <w:r w:rsidRPr="007C62CE">
              <w:rPr>
                <w:rFonts w:ascii="Times New Roman" w:hAnsi="Times New Roman" w:cs="Times New Roman"/>
                <w:b/>
                <w:bCs/>
                <w:sz w:val="28"/>
                <w:szCs w:val="28"/>
                <w:lang w:eastAsia="ru-RU"/>
              </w:rPr>
              <w:t>. Если в результате проведения проверки будет выявлен факт нарушения субъектом контроля требований в сфере информатизации, информационной безопасности, персональных данных и их защиты при наличии достаточных данных, указывающих на признаки административного правонарушения должностные лица уполномоченного органа в сфере обеспечения информационной безопасности в пределах полномочий принимают меры по привлечению лиц, допустивших нарушения к ответственности, установленной законодательством Республики Казахстан.</w:t>
            </w:r>
          </w:p>
          <w:p w14:paraId="74A4B457" w14:textId="6ADA71E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bCs/>
                <w:sz w:val="28"/>
                <w:szCs w:val="28"/>
                <w:lang w:eastAsia="ru-RU"/>
              </w:rPr>
              <w:t>В случаях воспрепятствования доступу должностного лица уполномоченного органа в сфере обеспечения информационной безопасности, осуществляющего проверку, к материалам, необходимым для проведения проверки либо предоставлении недостоверной информации, невыполнения или ненадлежащего выполнения законных требований об устранении нарушений составляется протокол в соответствии со статьей 462 Кодекса Республики Казахстан «Об административных правонарушениях».</w:t>
            </w:r>
          </w:p>
        </w:tc>
        <w:tc>
          <w:tcPr>
            <w:tcW w:w="2632" w:type="dxa"/>
            <w:shd w:val="clear" w:color="auto" w:fill="auto"/>
          </w:tcPr>
          <w:p w14:paraId="6DA7681C" w14:textId="28C2136F" w:rsidR="00BD12B3" w:rsidRPr="007C62CE" w:rsidRDefault="00BD12B3" w:rsidP="00BD12B3">
            <w:pPr>
              <w:pStyle w:val="1"/>
              <w:outlineLvl w:val="0"/>
              <w:rPr>
                <w:sz w:val="28"/>
                <w:szCs w:val="28"/>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r w:rsidRPr="007C62CE">
              <w:rPr>
                <w:b w:val="0"/>
                <w:sz w:val="28"/>
                <w:szCs w:val="28"/>
              </w:rPr>
              <w:t>с подпунктом 2) пункта 16 статьи 129 Предпринимательского кодекса Республики Казахстан</w:t>
            </w:r>
          </w:p>
        </w:tc>
      </w:tr>
      <w:tr w:rsidR="00BD12B3" w:rsidRPr="007C62CE" w14:paraId="6A2540DA" w14:textId="77777777" w:rsidTr="00A83A3C">
        <w:tc>
          <w:tcPr>
            <w:tcW w:w="15310" w:type="dxa"/>
            <w:gridSpan w:val="6"/>
          </w:tcPr>
          <w:p w14:paraId="2DB093DD" w14:textId="4B351994" w:rsidR="00BD12B3" w:rsidRPr="007C62CE" w:rsidRDefault="00BD12B3" w:rsidP="00BD12B3">
            <w:pPr>
              <w:pStyle w:val="1"/>
              <w:jc w:val="center"/>
              <w:outlineLvl w:val="0"/>
              <w:rPr>
                <w:sz w:val="28"/>
                <w:szCs w:val="18"/>
              </w:rPr>
            </w:pPr>
            <w:r w:rsidRPr="007C62CE">
              <w:rPr>
                <w:sz w:val="28"/>
                <w:szCs w:val="28"/>
                <w:lang w:val="kk-KZ"/>
              </w:rPr>
              <w:t xml:space="preserve">73. </w:t>
            </w:r>
            <w:hyperlink r:id="rId50" w:anchor="z23" w:history="1">
              <w:r w:rsidRPr="007C62CE">
                <w:rPr>
                  <w:spacing w:val="2"/>
                  <w:sz w:val="28"/>
                  <w:szCs w:val="28"/>
                </w:rPr>
                <w:t>Закон</w:t>
              </w:r>
            </w:hyperlink>
            <w:r w:rsidRPr="007C62CE">
              <w:rPr>
                <w:spacing w:val="2"/>
                <w:sz w:val="28"/>
                <w:szCs w:val="28"/>
              </w:rPr>
              <w:t> Республики Казахстан от 27 ноября 2015 года «О производстве органической продукции»</w:t>
            </w:r>
          </w:p>
        </w:tc>
      </w:tr>
      <w:tr w:rsidR="00BD12B3" w:rsidRPr="007C62CE" w14:paraId="01DE58A1" w14:textId="77777777" w:rsidTr="00FF099F">
        <w:tc>
          <w:tcPr>
            <w:tcW w:w="704" w:type="dxa"/>
          </w:tcPr>
          <w:p w14:paraId="2F00B1AD" w14:textId="5EE36205"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96313CD" w14:textId="01DBB31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15</w:t>
            </w:r>
          </w:p>
        </w:tc>
        <w:tc>
          <w:tcPr>
            <w:tcW w:w="4995" w:type="dxa"/>
          </w:tcPr>
          <w:p w14:paraId="48ACF8B6" w14:textId="75B5C56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15. Государственный контроль в области производства органической продукции</w:t>
            </w:r>
          </w:p>
          <w:p w14:paraId="2ECE472B" w14:textId="2A1C590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в области производства органической продукции осуществляется в форме </w:t>
            </w:r>
            <w:r w:rsidRPr="007C62CE">
              <w:rPr>
                <w:rFonts w:ascii="Times New Roman" w:hAnsi="Times New Roman" w:cs="Times New Roman"/>
                <w:b/>
                <w:sz w:val="28"/>
                <w:szCs w:val="28"/>
              </w:rPr>
              <w:t xml:space="preserve">проверок и профилактического контроля </w:t>
            </w:r>
            <w:r w:rsidRPr="007C62CE">
              <w:rPr>
                <w:rFonts w:ascii="Times New Roman" w:hAnsi="Times New Roman" w:cs="Times New Roman"/>
                <w:sz w:val="28"/>
                <w:szCs w:val="28"/>
              </w:rPr>
              <w:t>в соответствии с Предпринимательским кодексом Республики Казахстан.</w:t>
            </w:r>
          </w:p>
        </w:tc>
        <w:tc>
          <w:tcPr>
            <w:tcW w:w="5023" w:type="dxa"/>
            <w:gridSpan w:val="2"/>
          </w:tcPr>
          <w:p w14:paraId="3A8D096C"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15. Государственный контроль в области производства органической продукции</w:t>
            </w:r>
          </w:p>
          <w:p w14:paraId="4FAF550B" w14:textId="331DB0E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в области производства органической продукции осуществляется в форме </w:t>
            </w:r>
            <w:r w:rsidRPr="007C62CE">
              <w:rPr>
                <w:rFonts w:ascii="Times New Roman" w:hAnsi="Times New Roman" w:cs="Times New Roman"/>
                <w:b/>
                <w:sz w:val="28"/>
                <w:szCs w:val="28"/>
              </w:rPr>
              <w:t>внеплановых</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проверок, профилактического контроля с посещением субъекта (объекта) контроля</w:t>
            </w:r>
            <w:r w:rsidRPr="007C62CE">
              <w:rPr>
                <w:rFonts w:ascii="Times New Roman" w:hAnsi="Times New Roman" w:cs="Times New Roman"/>
                <w:sz w:val="28"/>
                <w:szCs w:val="28"/>
              </w:rPr>
              <w:t xml:space="preserve"> в соответствии с Предпринимательским кодексом Республики Казахстан.</w:t>
            </w:r>
          </w:p>
        </w:tc>
        <w:tc>
          <w:tcPr>
            <w:tcW w:w="2632" w:type="dxa"/>
          </w:tcPr>
          <w:p w14:paraId="145E548D" w14:textId="43DB0C1C"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018C96F9" w14:textId="77777777" w:rsidTr="00A83A3C">
        <w:tc>
          <w:tcPr>
            <w:tcW w:w="15310" w:type="dxa"/>
            <w:gridSpan w:val="6"/>
          </w:tcPr>
          <w:p w14:paraId="7CE1E7F5" w14:textId="2F9B0F54" w:rsidR="00BD12B3" w:rsidRPr="007C62CE" w:rsidRDefault="00BD12B3" w:rsidP="00BD12B3">
            <w:pPr>
              <w:jc w:val="center"/>
              <w:rPr>
                <w:rFonts w:ascii="Times New Roman" w:hAnsi="Times New Roman" w:cs="Times New Roman"/>
                <w:b/>
                <w:sz w:val="28"/>
                <w:szCs w:val="28"/>
              </w:rPr>
            </w:pPr>
            <w:r w:rsidRPr="007C62CE">
              <w:rPr>
                <w:rFonts w:ascii="Times New Roman" w:hAnsi="Times New Roman" w:cs="Times New Roman"/>
                <w:b/>
                <w:sz w:val="28"/>
                <w:szCs w:val="28"/>
                <w:lang w:val="kk-KZ"/>
              </w:rPr>
              <w:t>74</w:t>
            </w:r>
            <w:r w:rsidRPr="007C62CE">
              <w:rPr>
                <w:rFonts w:ascii="Times New Roman" w:hAnsi="Times New Roman" w:cs="Times New Roman"/>
                <w:b/>
                <w:sz w:val="28"/>
                <w:szCs w:val="28"/>
              </w:rPr>
              <w:t>. Закон Республики Казахстан от 12 января 2016 года «Об использовании атомной энергии»</w:t>
            </w:r>
          </w:p>
        </w:tc>
      </w:tr>
      <w:tr w:rsidR="00BD12B3" w:rsidRPr="007C62CE" w14:paraId="60A75B2B" w14:textId="77777777" w:rsidTr="00FF099F">
        <w:tc>
          <w:tcPr>
            <w:tcW w:w="704" w:type="dxa"/>
          </w:tcPr>
          <w:p w14:paraId="67603B0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bottom w:val="single" w:sz="4" w:space="0" w:color="auto"/>
            </w:tcBorders>
            <w:shd w:val="clear" w:color="auto" w:fill="auto"/>
          </w:tcPr>
          <w:p w14:paraId="71C61426" w14:textId="4E3AA3DD"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Новы</w:t>
            </w:r>
            <w:r w:rsidRPr="007C62CE">
              <w:rPr>
                <w:rFonts w:ascii="Times New Roman" w:hAnsi="Times New Roman" w:cs="Times New Roman"/>
                <w:sz w:val="28"/>
                <w:szCs w:val="28"/>
                <w:lang w:val="kk-KZ"/>
              </w:rPr>
              <w:t>е</w:t>
            </w:r>
            <w:r w:rsidRPr="007C62CE">
              <w:rPr>
                <w:rFonts w:ascii="Times New Roman" w:hAnsi="Times New Roman" w:cs="Times New Roman"/>
                <w:sz w:val="28"/>
                <w:szCs w:val="28"/>
              </w:rPr>
              <w:t xml:space="preserve"> подпункт</w:t>
            </w:r>
            <w:r w:rsidRPr="007C62CE">
              <w:rPr>
                <w:rFonts w:ascii="Times New Roman" w:hAnsi="Times New Roman" w:cs="Times New Roman"/>
                <w:sz w:val="28"/>
                <w:szCs w:val="28"/>
                <w:lang w:val="kk-KZ"/>
              </w:rPr>
              <w:t xml:space="preserve">ы </w:t>
            </w:r>
            <w:r w:rsidRPr="007C62CE">
              <w:rPr>
                <w:rFonts w:ascii="Times New Roman" w:hAnsi="Times New Roman" w:cs="Times New Roman"/>
                <w:sz w:val="28"/>
                <w:szCs w:val="28"/>
              </w:rPr>
              <w:t xml:space="preserve"> 3-1)</w:t>
            </w:r>
            <w:r w:rsidRPr="007C62CE">
              <w:rPr>
                <w:rFonts w:ascii="Times New Roman" w:hAnsi="Times New Roman" w:cs="Times New Roman"/>
                <w:sz w:val="28"/>
                <w:szCs w:val="28"/>
                <w:lang w:val="kk-KZ"/>
              </w:rPr>
              <w:t xml:space="preserve"> и 3-2)  </w:t>
            </w:r>
            <w:r w:rsidRPr="007C62CE">
              <w:rPr>
                <w:rFonts w:ascii="Times New Roman" w:hAnsi="Times New Roman" w:cs="Times New Roman"/>
                <w:sz w:val="28"/>
                <w:szCs w:val="28"/>
              </w:rPr>
              <w:t xml:space="preserve">статьи 6 </w:t>
            </w:r>
          </w:p>
        </w:tc>
        <w:tc>
          <w:tcPr>
            <w:tcW w:w="4995" w:type="dxa"/>
            <w:tcBorders>
              <w:top w:val="single" w:sz="4" w:space="0" w:color="auto"/>
              <w:bottom w:val="single" w:sz="4" w:space="0" w:color="auto"/>
            </w:tcBorders>
            <w:shd w:val="clear" w:color="auto" w:fill="auto"/>
          </w:tcPr>
          <w:p w14:paraId="7CA64562" w14:textId="5B9E69C8"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Статья 6. Компетенция уполномоченного органа</w:t>
            </w:r>
          </w:p>
          <w:p w14:paraId="11C0BB7D" w14:textId="05B4E7ED"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Уполномоченный орган: </w:t>
            </w:r>
          </w:p>
          <w:p w14:paraId="29E559B1" w14:textId="3A28D064"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w:t>
            </w:r>
          </w:p>
          <w:p w14:paraId="00362997" w14:textId="77777777" w:rsidR="00BD12B3" w:rsidRPr="007C62CE" w:rsidRDefault="00BD12B3" w:rsidP="00BD12B3">
            <w:pPr>
              <w:ind w:firstLine="323"/>
              <w:jc w:val="both"/>
              <w:rPr>
                <w:rFonts w:ascii="Times New Roman" w:hAnsi="Times New Roman" w:cs="Times New Roman"/>
                <w:b/>
                <w:sz w:val="28"/>
                <w:szCs w:val="28"/>
                <w:lang w:val="kk-KZ"/>
              </w:rPr>
            </w:pPr>
            <w:r w:rsidRPr="007C62CE">
              <w:rPr>
                <w:rFonts w:ascii="Times New Roman" w:hAnsi="Times New Roman" w:cs="Times New Roman"/>
                <w:b/>
                <w:sz w:val="28"/>
                <w:szCs w:val="28"/>
              </w:rPr>
              <w:t>3-1) Отсутствует</w:t>
            </w:r>
            <w:r w:rsidRPr="007C62CE">
              <w:rPr>
                <w:rFonts w:ascii="Times New Roman" w:hAnsi="Times New Roman" w:cs="Times New Roman"/>
                <w:b/>
                <w:sz w:val="28"/>
                <w:szCs w:val="28"/>
                <w:lang w:val="kk-KZ"/>
              </w:rPr>
              <w:t>;</w:t>
            </w:r>
          </w:p>
          <w:p w14:paraId="56FFD902" w14:textId="4BC89B0A" w:rsidR="00BD12B3" w:rsidRPr="007C62CE" w:rsidRDefault="00BD12B3" w:rsidP="00BD12B3">
            <w:pPr>
              <w:ind w:firstLine="323"/>
              <w:jc w:val="both"/>
              <w:rPr>
                <w:rFonts w:ascii="Times New Roman" w:hAnsi="Times New Roman" w:cs="Times New Roman"/>
                <w:b/>
                <w:sz w:val="28"/>
                <w:szCs w:val="28"/>
                <w:lang w:val="kk-KZ"/>
              </w:rPr>
            </w:pPr>
            <w:r w:rsidRPr="007C62CE">
              <w:rPr>
                <w:rFonts w:ascii="Times New Roman" w:hAnsi="Times New Roman" w:cs="Times New Roman"/>
                <w:b/>
                <w:sz w:val="28"/>
                <w:szCs w:val="28"/>
                <w:lang w:val="kk-KZ"/>
              </w:rPr>
              <w:t>3-2) Отсутствует.</w:t>
            </w:r>
          </w:p>
        </w:tc>
        <w:tc>
          <w:tcPr>
            <w:tcW w:w="5023" w:type="dxa"/>
            <w:gridSpan w:val="2"/>
            <w:tcBorders>
              <w:top w:val="single" w:sz="4" w:space="0" w:color="auto"/>
              <w:bottom w:val="single" w:sz="4" w:space="0" w:color="auto"/>
              <w:right w:val="single" w:sz="4" w:space="0" w:color="auto"/>
            </w:tcBorders>
            <w:shd w:val="clear" w:color="auto" w:fill="auto"/>
          </w:tcPr>
          <w:p w14:paraId="6D31B13A" w14:textId="551F17B5"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Статья 6. Компетенция уполномоченного органа</w:t>
            </w:r>
          </w:p>
          <w:p w14:paraId="2668DDAE" w14:textId="6FFB402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Уполномоченный орган: </w:t>
            </w:r>
          </w:p>
          <w:p w14:paraId="200D2D5C" w14:textId="239DE4A2"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w:t>
            </w:r>
          </w:p>
          <w:p w14:paraId="3491F166" w14:textId="62AD05FE" w:rsidR="00BD12B3" w:rsidRPr="007C62CE" w:rsidRDefault="00BD12B3" w:rsidP="00BD12B3">
            <w:pPr>
              <w:ind w:firstLine="323"/>
              <w:jc w:val="both"/>
              <w:rPr>
                <w:rFonts w:ascii="Times New Roman" w:hAnsi="Times New Roman" w:cs="Times New Roman"/>
                <w:b/>
                <w:sz w:val="28"/>
                <w:szCs w:val="28"/>
                <w:lang w:val="kk-KZ"/>
              </w:rPr>
            </w:pPr>
            <w:r w:rsidRPr="007C62CE">
              <w:rPr>
                <w:rFonts w:ascii="Times New Roman" w:hAnsi="Times New Roman" w:cs="Times New Roman"/>
                <w:b/>
                <w:sz w:val="28"/>
                <w:szCs w:val="28"/>
              </w:rPr>
              <w:t>3-1) разрабатывает и утверждает правила проведения расследования в области использования атомной энергии</w:t>
            </w:r>
            <w:r w:rsidRPr="007C62CE">
              <w:rPr>
                <w:rFonts w:ascii="Times New Roman" w:hAnsi="Times New Roman" w:cs="Times New Roman"/>
                <w:b/>
                <w:sz w:val="28"/>
                <w:szCs w:val="28"/>
                <w:lang w:val="kk-KZ"/>
              </w:rPr>
              <w:t>;</w:t>
            </w:r>
          </w:p>
          <w:p w14:paraId="22CBCBD3" w14:textId="6C621124" w:rsidR="00BD12B3" w:rsidRPr="007C62CE" w:rsidRDefault="00BD12B3" w:rsidP="00BD12B3">
            <w:pPr>
              <w:ind w:firstLine="323"/>
              <w:jc w:val="both"/>
              <w:rPr>
                <w:rFonts w:ascii="Times New Roman" w:hAnsi="Times New Roman" w:cs="Times New Roman"/>
                <w:b/>
                <w:sz w:val="28"/>
                <w:szCs w:val="28"/>
                <w:lang w:val="kk-KZ"/>
              </w:rPr>
            </w:pPr>
            <w:r w:rsidRPr="007C62CE">
              <w:rPr>
                <w:rFonts w:ascii="Times New Roman" w:hAnsi="Times New Roman" w:cs="Times New Roman"/>
                <w:b/>
                <w:sz w:val="28"/>
                <w:szCs w:val="28"/>
                <w:lang w:val="kk-KZ"/>
              </w:rPr>
              <w:t>3-2) определяет перечень требований, из числа включенных в  проверочный лист, нарушение которых влечет применение мер оперативного реагирования, а также определяет в отношении конкретных нарушений конкретный вид меры оперативного реагирования с указанием срока действия данной меры (при необходимости).</w:t>
            </w:r>
          </w:p>
          <w:p w14:paraId="30350E73" w14:textId="77777777" w:rsidR="00BD12B3" w:rsidRPr="007C62CE" w:rsidRDefault="00BD12B3" w:rsidP="00BD12B3">
            <w:pPr>
              <w:ind w:firstLine="323"/>
              <w:jc w:val="both"/>
              <w:rPr>
                <w:rFonts w:ascii="Times New Roman" w:hAnsi="Times New Roman" w:cs="Times New Roman"/>
                <w:sz w:val="28"/>
                <w:szCs w:val="28"/>
              </w:rPr>
            </w:pPr>
          </w:p>
        </w:tc>
        <w:tc>
          <w:tcPr>
            <w:tcW w:w="2632" w:type="dxa"/>
            <w:tcBorders>
              <w:top w:val="single" w:sz="4" w:space="0" w:color="auto"/>
              <w:bottom w:val="single" w:sz="4" w:space="0" w:color="auto"/>
            </w:tcBorders>
            <w:shd w:val="clear" w:color="auto" w:fill="auto"/>
          </w:tcPr>
          <w:p w14:paraId="5DE69AC3"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целях приведения в соответствие с новыми подходами государственного регулирования «с чистого листа» и реализации Закона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w:t>
            </w:r>
          </w:p>
          <w:p w14:paraId="7E781AC1" w14:textId="440AE036"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предпринимательской деятельности и перераспределения отдельных функций органов внутренних дел Республики Казахстан» будет утвержден Приказ Министра энергетики РК «Правила проведения расследования в области использования атомной энергии»</w:t>
            </w:r>
          </w:p>
        </w:tc>
      </w:tr>
      <w:tr w:rsidR="00BD12B3" w:rsidRPr="007C62CE" w14:paraId="1D129D7D" w14:textId="77777777" w:rsidTr="00FF099F">
        <w:tc>
          <w:tcPr>
            <w:tcW w:w="704" w:type="dxa"/>
          </w:tcPr>
          <w:p w14:paraId="7E75374D"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bottom w:val="single" w:sz="4" w:space="0" w:color="auto"/>
            </w:tcBorders>
            <w:shd w:val="clear" w:color="auto" w:fill="auto"/>
          </w:tcPr>
          <w:p w14:paraId="323F6FBC" w14:textId="6CDE44A1"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rPr>
              <w:t>Пункты 1</w:t>
            </w:r>
            <w:r w:rsidRPr="007C62CE">
              <w:rPr>
                <w:rFonts w:ascii="Times New Roman" w:hAnsi="Times New Roman" w:cs="Times New Roman"/>
                <w:sz w:val="28"/>
                <w:szCs w:val="28"/>
                <w:lang w:val="kk-KZ"/>
              </w:rPr>
              <w:t xml:space="preserve"> и 3</w:t>
            </w:r>
          </w:p>
          <w:p w14:paraId="71D79090" w14:textId="27F7618D"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статьи 7 </w:t>
            </w:r>
          </w:p>
        </w:tc>
        <w:tc>
          <w:tcPr>
            <w:tcW w:w="4995" w:type="dxa"/>
            <w:tcBorders>
              <w:top w:val="single" w:sz="4" w:space="0" w:color="auto"/>
              <w:bottom w:val="single" w:sz="4" w:space="0" w:color="auto"/>
            </w:tcBorders>
            <w:shd w:val="clear" w:color="auto" w:fill="auto"/>
          </w:tcPr>
          <w:p w14:paraId="272601D7"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7. Государственный контроль и надзор в области использования атомной энергии</w:t>
            </w:r>
          </w:p>
          <w:p w14:paraId="78216068" w14:textId="77777777" w:rsidR="00BD12B3" w:rsidRPr="007C62CE" w:rsidRDefault="00BD12B3" w:rsidP="00BD12B3">
            <w:pPr>
              <w:pStyle w:val="a5"/>
              <w:numPr>
                <w:ilvl w:val="0"/>
                <w:numId w:val="3"/>
              </w:numPr>
              <w:ind w:left="0" w:firstLine="323"/>
              <w:jc w:val="both"/>
              <w:rPr>
                <w:rFonts w:ascii="Times New Roman" w:hAnsi="Times New Roman" w:cs="Times New Roman"/>
                <w:sz w:val="28"/>
                <w:szCs w:val="28"/>
              </w:rPr>
            </w:pPr>
            <w:r w:rsidRPr="007C62CE">
              <w:rPr>
                <w:rFonts w:ascii="Times New Roman" w:hAnsi="Times New Roman" w:cs="Times New Roman"/>
                <w:sz w:val="28"/>
                <w:szCs w:val="28"/>
              </w:rPr>
              <w:t>Государственный контроль и надзор в области использования атомной энергии осуществляются в форме проверки и профилактического контроля и надзора.</w:t>
            </w:r>
          </w:p>
          <w:p w14:paraId="337C64AD" w14:textId="06675E54" w:rsidR="00BD12B3" w:rsidRPr="007C62CE" w:rsidRDefault="00BD12B3" w:rsidP="00BD12B3">
            <w:pPr>
              <w:pStyle w:val="a5"/>
              <w:ind w:left="0" w:firstLine="323"/>
              <w:jc w:val="both"/>
              <w:rPr>
                <w:rFonts w:ascii="Times New Roman" w:hAnsi="Times New Roman" w:cs="Times New Roman"/>
                <w:sz w:val="28"/>
                <w:szCs w:val="28"/>
              </w:rPr>
            </w:pPr>
            <w:r w:rsidRPr="007C62CE">
              <w:rPr>
                <w:rFonts w:ascii="Times New Roman" w:hAnsi="Times New Roman" w:cs="Times New Roman"/>
                <w:sz w:val="28"/>
                <w:szCs w:val="28"/>
              </w:rPr>
              <w:t>Проверка субъектов контроля и надзора, осуществляющих лицензируемый вид деятельности в области использования атомной энергии, проводится на соответствие квалификационным требованиям по выданным в соответствии с Законом Республики Казахстан «О разрешениях и уведомлениях» лицензиям (далее – проверка на соответствие требованиям).</w:t>
            </w:r>
          </w:p>
          <w:p w14:paraId="462F1418" w14:textId="762001BA" w:rsidR="00BD12B3" w:rsidRPr="007C62CE" w:rsidRDefault="00BD12B3" w:rsidP="00BD12B3">
            <w:pPr>
              <w:pStyle w:val="a5"/>
              <w:tabs>
                <w:tab w:val="left" w:pos="410"/>
              </w:tabs>
              <w:ind w:left="0" w:firstLine="323"/>
              <w:jc w:val="both"/>
              <w:rPr>
                <w:rFonts w:ascii="Times New Roman" w:hAnsi="Times New Roman" w:cs="Times New Roman"/>
                <w:sz w:val="28"/>
                <w:szCs w:val="28"/>
              </w:rPr>
            </w:pPr>
            <w:r w:rsidRPr="007C62CE">
              <w:rPr>
                <w:rFonts w:ascii="Times New Roman" w:hAnsi="Times New Roman" w:cs="Times New Roman"/>
                <w:sz w:val="28"/>
                <w:szCs w:val="28"/>
              </w:rPr>
              <w:t>Проверки на соответствие требованиям, профилактический контроль с посещением субъектов контроля и надзора, осуществляющих деятельность с объектами I, II, III и IV категорий потенциальной радиационной опасности, проводятся в соответствии с Предпринимательским кодексом Республики Казахстан.</w:t>
            </w:r>
          </w:p>
          <w:p w14:paraId="1722AEFE" w14:textId="444413A5" w:rsidR="00BD12B3" w:rsidRPr="007C62CE" w:rsidRDefault="00BD12B3" w:rsidP="00BD12B3">
            <w:pPr>
              <w:pStyle w:val="a5"/>
              <w:tabs>
                <w:tab w:val="left" w:pos="380"/>
              </w:tabs>
              <w:ind w:left="0" w:firstLine="323"/>
              <w:jc w:val="both"/>
              <w:rPr>
                <w:rFonts w:ascii="Times New Roman" w:hAnsi="Times New Roman" w:cs="Times New Roman"/>
                <w:sz w:val="28"/>
                <w:szCs w:val="28"/>
              </w:rPr>
            </w:pPr>
            <w:r w:rsidRPr="007C62CE">
              <w:rPr>
                <w:rFonts w:ascii="Times New Roman" w:hAnsi="Times New Roman" w:cs="Times New Roman"/>
                <w:sz w:val="28"/>
                <w:szCs w:val="28"/>
              </w:rPr>
              <w:t>Профилактический контроль без посещения субъектов (объектов) контроля и надзора, осуществляющих деятельность с объектами I, II, III и IV категорий потенциальной радиационной опасности, проводится в соответствии с Предпринимательским кодексом Республики Казахстан и настоящим Законом.</w:t>
            </w:r>
          </w:p>
          <w:p w14:paraId="75D1CD6F"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Borders>
              <w:top w:val="single" w:sz="4" w:space="0" w:color="auto"/>
              <w:bottom w:val="single" w:sz="4" w:space="0" w:color="auto"/>
              <w:right w:val="single" w:sz="4" w:space="0" w:color="auto"/>
            </w:tcBorders>
            <w:shd w:val="clear" w:color="auto" w:fill="auto"/>
          </w:tcPr>
          <w:p w14:paraId="28A00AAF"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7. Государственный контроль и надзор в области использования атомной энергии</w:t>
            </w:r>
          </w:p>
          <w:p w14:paraId="1EC6AF32" w14:textId="23A8EE2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контроль в области использования атомной энергии осуществляется </w:t>
            </w:r>
            <w:r w:rsidRPr="007C62CE">
              <w:rPr>
                <w:rFonts w:ascii="Times New Roman" w:hAnsi="Times New Roman" w:cs="Times New Roman"/>
                <w:b/>
                <w:sz w:val="28"/>
                <w:szCs w:val="28"/>
              </w:rPr>
              <w:t>в форме проверки и расследования, а также профилактического контроля в соответствии с Предпринимательским кодексом Республики Казахстан и настоящим Законом</w:t>
            </w:r>
            <w:r w:rsidRPr="007C62CE">
              <w:rPr>
                <w:rFonts w:ascii="Times New Roman" w:hAnsi="Times New Roman" w:cs="Times New Roman"/>
                <w:sz w:val="28"/>
                <w:szCs w:val="28"/>
              </w:rPr>
              <w:t>.</w:t>
            </w:r>
          </w:p>
          <w:p w14:paraId="473BDFEA" w14:textId="0DF689A6"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Проверка субъектов контроля и надзора, осуществляющих лицензируемый вид деятельности в области использования атомной энергии, проводится на соответствие квалификационным требованиям по выданным в соответствии с </w:t>
            </w:r>
            <w:hyperlink r:id="rId51" w:anchor="z1" w:history="1">
              <w:r w:rsidRPr="007C62CE">
                <w:rPr>
                  <w:rFonts w:ascii="Times New Roman" w:hAnsi="Times New Roman" w:cs="Times New Roman"/>
                  <w:sz w:val="28"/>
                  <w:szCs w:val="28"/>
                </w:rPr>
                <w:t>Законом</w:t>
              </w:r>
            </w:hyperlink>
            <w:r w:rsidRPr="007C62CE">
              <w:rPr>
                <w:rFonts w:ascii="Times New Roman" w:hAnsi="Times New Roman" w:cs="Times New Roman"/>
                <w:sz w:val="28"/>
                <w:szCs w:val="28"/>
              </w:rPr>
              <w:t> Республики Казахстан «О разрешениях и уведомлениях» лицензиям (далее – проверка на соответствие требованиям).</w:t>
            </w:r>
          </w:p>
          <w:p w14:paraId="5F09EA2C" w14:textId="64F13AA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Проверки на соответствие требованиям, профилактический контроль с посещением субъектов контроля и надзора, осуществляющих деятельность с объектами I, II, III и IV категорий потенциальной радиационной опасности, проводятся в соответствии c </w:t>
            </w:r>
            <w:hyperlink r:id="rId52" w:anchor="z325" w:history="1">
              <w:r w:rsidRPr="007C62CE">
                <w:rPr>
                  <w:rFonts w:ascii="Times New Roman" w:hAnsi="Times New Roman" w:cs="Times New Roman"/>
                  <w:sz w:val="28"/>
                  <w:szCs w:val="28"/>
                </w:rPr>
                <w:t>Предпринимательским кодексом</w:t>
              </w:r>
            </w:hyperlink>
            <w:r w:rsidRPr="007C62CE">
              <w:rPr>
                <w:rFonts w:ascii="Times New Roman" w:hAnsi="Times New Roman" w:cs="Times New Roman"/>
                <w:sz w:val="28"/>
                <w:szCs w:val="28"/>
              </w:rPr>
              <w:t> Республики Казахстан.</w:t>
            </w:r>
          </w:p>
          <w:p w14:paraId="1A6995D8" w14:textId="6E9D8EB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3. </w:t>
            </w:r>
            <w:r w:rsidRPr="007C62CE">
              <w:rPr>
                <w:rFonts w:ascii="Times New Roman" w:hAnsi="Times New Roman" w:cs="Times New Roman"/>
                <w:b/>
                <w:sz w:val="28"/>
                <w:szCs w:val="28"/>
              </w:rPr>
              <w:t>Расследование в области использования атомной энергии осуществляется в соответствии с Предпринимательским кодексом Республики Казахстан и настоящим Законом.</w:t>
            </w:r>
          </w:p>
          <w:p w14:paraId="5FA63C9C" w14:textId="515C4B5D" w:rsidR="00BD12B3" w:rsidRPr="007C62CE" w:rsidRDefault="00BD12B3" w:rsidP="00BD12B3">
            <w:pPr>
              <w:tabs>
                <w:tab w:val="left" w:pos="325"/>
              </w:tabs>
              <w:ind w:firstLine="323"/>
              <w:jc w:val="both"/>
              <w:rPr>
                <w:rFonts w:ascii="Times New Roman" w:hAnsi="Times New Roman" w:cs="Times New Roman"/>
                <w:b/>
                <w:sz w:val="28"/>
                <w:szCs w:val="28"/>
              </w:rPr>
            </w:pPr>
            <w:r w:rsidRPr="007C62CE">
              <w:rPr>
                <w:rFonts w:ascii="Times New Roman" w:hAnsi="Times New Roman" w:cs="Times New Roman"/>
                <w:b/>
                <w:sz w:val="28"/>
                <w:szCs w:val="28"/>
              </w:rPr>
              <w:t>Расследование в области использования атомной энергии проводится в целях установления причин нарушения требований законодательства Республики Казахстан в области использования атомной энергии</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и принятия соответствующих мер, определения субъектов (объектов) контроля и надзора, допустивших нарушения требований законодательства Республики Казахстан в области использования атомной энергии</w:t>
            </w:r>
            <w:r w:rsidRPr="007C62CE">
              <w:rPr>
                <w:rFonts w:ascii="Times New Roman" w:hAnsi="Times New Roman" w:cs="Times New Roman"/>
                <w:b/>
                <w:strike/>
                <w:sz w:val="28"/>
                <w:szCs w:val="28"/>
              </w:rPr>
              <w:t>.</w:t>
            </w:r>
          </w:p>
          <w:p w14:paraId="07700EE8" w14:textId="699C2DF7" w:rsidR="00BD12B3" w:rsidRPr="007C62CE" w:rsidRDefault="00BD12B3" w:rsidP="00BD12B3">
            <w:pPr>
              <w:tabs>
                <w:tab w:val="left" w:pos="325"/>
              </w:tabs>
              <w:ind w:firstLine="323"/>
              <w:jc w:val="both"/>
              <w:rPr>
                <w:rFonts w:ascii="Times New Roman" w:hAnsi="Times New Roman" w:cs="Times New Roman"/>
                <w:b/>
                <w:sz w:val="28"/>
                <w:szCs w:val="28"/>
              </w:rPr>
            </w:pPr>
            <w:r w:rsidRPr="007C62CE">
              <w:rPr>
                <w:rFonts w:ascii="Times New Roman" w:hAnsi="Times New Roman" w:cs="Times New Roman"/>
                <w:b/>
                <w:sz w:val="28"/>
                <w:szCs w:val="28"/>
              </w:rPr>
              <w:t>Расследование проводится в соответствии правилами проведения расследования разрабатываемых и утверждаемых уполномоченным органом в области использования атомной энергии.</w:t>
            </w:r>
          </w:p>
          <w:p w14:paraId="70F892C6" w14:textId="2E9F9259" w:rsidR="00BD12B3" w:rsidRPr="007C62CE" w:rsidRDefault="00BD12B3" w:rsidP="00BD12B3">
            <w:pPr>
              <w:tabs>
                <w:tab w:val="left" w:pos="325"/>
              </w:tabs>
              <w:ind w:firstLine="323"/>
              <w:jc w:val="both"/>
              <w:rPr>
                <w:rFonts w:ascii="Times New Roman" w:hAnsi="Times New Roman" w:cs="Times New Roman"/>
                <w:b/>
                <w:sz w:val="28"/>
                <w:szCs w:val="28"/>
              </w:rPr>
            </w:pPr>
            <w:r w:rsidRPr="007C62CE">
              <w:rPr>
                <w:rFonts w:ascii="Times New Roman" w:hAnsi="Times New Roman" w:cs="Times New Roman"/>
                <w:b/>
                <w:sz w:val="28"/>
                <w:szCs w:val="28"/>
              </w:rPr>
              <w:t xml:space="preserve">Результаты проведенного расследования оформляются актом расследования. </w:t>
            </w:r>
          </w:p>
          <w:p w14:paraId="0B23B47D" w14:textId="3BC0719A" w:rsidR="00BD12B3" w:rsidRPr="007C62CE" w:rsidRDefault="00BD12B3" w:rsidP="00BD12B3">
            <w:pPr>
              <w:tabs>
                <w:tab w:val="left" w:pos="325"/>
              </w:tabs>
              <w:ind w:firstLine="323"/>
              <w:jc w:val="both"/>
              <w:rPr>
                <w:rFonts w:ascii="Times New Roman" w:hAnsi="Times New Roman" w:cs="Times New Roman"/>
                <w:b/>
                <w:sz w:val="28"/>
                <w:szCs w:val="28"/>
              </w:rPr>
            </w:pPr>
            <w:r w:rsidRPr="007C62CE">
              <w:rPr>
                <w:rFonts w:ascii="Times New Roman" w:hAnsi="Times New Roman" w:cs="Times New Roman"/>
                <w:b/>
                <w:sz w:val="28"/>
                <w:szCs w:val="28"/>
              </w:rPr>
              <w:t>В Акте расследования указываются причины, вызвавшие расследование и факты нарушения требований нормативных правовых актов Республики Казахстан в области использования атомной энергии, наименование субъекта (субъектов) контроля допустившего нарушения (при наличии).</w:t>
            </w:r>
          </w:p>
          <w:p w14:paraId="73CFCAF1" w14:textId="1A29035E" w:rsidR="00BD12B3" w:rsidRPr="007C62CE" w:rsidRDefault="00BD12B3" w:rsidP="00BD12B3">
            <w:pPr>
              <w:tabs>
                <w:tab w:val="left" w:pos="325"/>
              </w:tabs>
              <w:ind w:firstLine="323"/>
              <w:jc w:val="both"/>
              <w:rPr>
                <w:rFonts w:ascii="Times New Roman" w:hAnsi="Times New Roman" w:cs="Times New Roman"/>
                <w:b/>
                <w:sz w:val="28"/>
                <w:szCs w:val="28"/>
              </w:rPr>
            </w:pPr>
            <w:r w:rsidRPr="007C62CE">
              <w:rPr>
                <w:rFonts w:ascii="Times New Roman" w:hAnsi="Times New Roman" w:cs="Times New Roman"/>
                <w:b/>
                <w:sz w:val="28"/>
                <w:szCs w:val="28"/>
              </w:rPr>
              <w:t>Итоги расследования являются основаниями для принятия соответствующих мер, предусмотренных законами Республики Казахстан.</w:t>
            </w:r>
          </w:p>
          <w:p w14:paraId="4FE7DFB1" w14:textId="251989D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sz w:val="28"/>
                <w:szCs w:val="28"/>
              </w:rPr>
              <w:t>В целях обеспечения прозрачности и объективности итоги расследования публикуются на интернет-ресурсе органом контроля, за исключением сведений, составляющих государственные секреты либо иную охраняемую законами Республики Казахстан тайну.</w:t>
            </w:r>
            <w:r w:rsidRPr="007C62CE">
              <w:rPr>
                <w:rFonts w:ascii="Times New Roman" w:hAnsi="Times New Roman" w:cs="Times New Roman"/>
                <w:sz w:val="28"/>
                <w:szCs w:val="28"/>
              </w:rPr>
              <w:t xml:space="preserve">  </w:t>
            </w:r>
          </w:p>
          <w:p w14:paraId="5FCAB63B" w14:textId="0D51EA41"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Итоги расследования направляются в уполномоченный орган в области правовой статистики и специальных учетов.</w:t>
            </w:r>
          </w:p>
          <w:p w14:paraId="0CC31589" w14:textId="704B664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4. Профилактический контроль без посещения субъектов (объектов) контроля и надзора, осуществляющих деятельность с объектами I, II, III и IV категорий потенциальной радиационной опасности, проводится в соответствии с </w:t>
            </w:r>
            <w:hyperlink r:id="rId53" w:anchor="z325" w:history="1">
              <w:r w:rsidRPr="007C62CE">
                <w:rPr>
                  <w:rFonts w:ascii="Times New Roman" w:hAnsi="Times New Roman" w:cs="Times New Roman"/>
                  <w:sz w:val="28"/>
                  <w:szCs w:val="28"/>
                </w:rPr>
                <w:t>Предпринимательским кодексом</w:t>
              </w:r>
            </w:hyperlink>
            <w:r w:rsidRPr="007C62CE">
              <w:rPr>
                <w:rFonts w:ascii="Times New Roman" w:hAnsi="Times New Roman" w:cs="Times New Roman"/>
                <w:sz w:val="28"/>
                <w:szCs w:val="28"/>
              </w:rPr>
              <w:t> Республики Казахстан и настоящим Законом.</w:t>
            </w:r>
          </w:p>
        </w:tc>
        <w:tc>
          <w:tcPr>
            <w:tcW w:w="2632" w:type="dxa"/>
            <w:tcBorders>
              <w:top w:val="single" w:sz="4" w:space="0" w:color="auto"/>
              <w:bottom w:val="single" w:sz="4" w:space="0" w:color="auto"/>
            </w:tcBorders>
            <w:shd w:val="clear" w:color="auto" w:fill="auto"/>
          </w:tcPr>
          <w:p w14:paraId="221FA1E9"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целях приведения в соответствие с новыми подходами государственного регулирования «с чистого листа» и реализации Закона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w:t>
            </w:r>
          </w:p>
          <w:p w14:paraId="32933113" w14:textId="1663DB3B"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предпринимательской деятельности и перераспределения отдельных функций органов внутренних дел Республики Казахстан» будет утвержден Приказ Министра энергетики РК «Правила проведения расследования в области использования атомной энергии»</w:t>
            </w:r>
          </w:p>
          <w:p w14:paraId="53CE800A" w14:textId="77777777" w:rsidR="00BD12B3" w:rsidRPr="007C62CE" w:rsidRDefault="00BD12B3" w:rsidP="00BD12B3">
            <w:pPr>
              <w:jc w:val="both"/>
              <w:rPr>
                <w:rFonts w:ascii="Times New Roman" w:hAnsi="Times New Roman" w:cs="Times New Roman"/>
                <w:sz w:val="28"/>
                <w:szCs w:val="28"/>
              </w:rPr>
            </w:pPr>
          </w:p>
          <w:p w14:paraId="3412ED2E" w14:textId="77777777" w:rsidR="00BD12B3" w:rsidRPr="007C62CE" w:rsidRDefault="00BD12B3" w:rsidP="00BD12B3">
            <w:pPr>
              <w:jc w:val="both"/>
              <w:rPr>
                <w:rFonts w:ascii="Times New Roman" w:hAnsi="Times New Roman" w:cs="Times New Roman"/>
                <w:b/>
                <w:i/>
                <w:sz w:val="28"/>
                <w:szCs w:val="28"/>
              </w:rPr>
            </w:pPr>
          </w:p>
          <w:p w14:paraId="5521C69D" w14:textId="77777777" w:rsidR="00BD12B3" w:rsidRPr="007C62CE" w:rsidRDefault="00BD12B3" w:rsidP="00BD12B3">
            <w:pPr>
              <w:jc w:val="both"/>
              <w:rPr>
                <w:rFonts w:ascii="Times New Roman" w:hAnsi="Times New Roman" w:cs="Times New Roman"/>
                <w:b/>
                <w:i/>
                <w:sz w:val="28"/>
                <w:szCs w:val="28"/>
              </w:rPr>
            </w:pPr>
          </w:p>
          <w:p w14:paraId="0BCD6B20" w14:textId="77777777" w:rsidR="00BD12B3" w:rsidRPr="007C62CE" w:rsidRDefault="00BD12B3" w:rsidP="00BD12B3">
            <w:pPr>
              <w:jc w:val="both"/>
              <w:rPr>
                <w:rFonts w:ascii="Times New Roman" w:hAnsi="Times New Roman" w:cs="Times New Roman"/>
                <w:b/>
                <w:i/>
                <w:sz w:val="28"/>
                <w:szCs w:val="28"/>
              </w:rPr>
            </w:pPr>
          </w:p>
          <w:p w14:paraId="6293684A" w14:textId="77777777" w:rsidR="00BD12B3" w:rsidRPr="007C62CE" w:rsidRDefault="00BD12B3" w:rsidP="00BD12B3">
            <w:pPr>
              <w:jc w:val="both"/>
              <w:rPr>
                <w:rFonts w:ascii="Times New Roman" w:hAnsi="Times New Roman" w:cs="Times New Roman"/>
                <w:b/>
                <w:i/>
                <w:sz w:val="28"/>
                <w:szCs w:val="28"/>
              </w:rPr>
            </w:pPr>
          </w:p>
          <w:p w14:paraId="4C14CB87" w14:textId="77777777" w:rsidR="00BD12B3" w:rsidRPr="007C62CE" w:rsidRDefault="00BD12B3" w:rsidP="00BD12B3">
            <w:pPr>
              <w:jc w:val="both"/>
              <w:rPr>
                <w:rFonts w:ascii="Times New Roman" w:hAnsi="Times New Roman" w:cs="Times New Roman"/>
                <w:b/>
                <w:i/>
                <w:sz w:val="28"/>
                <w:szCs w:val="28"/>
              </w:rPr>
            </w:pPr>
          </w:p>
          <w:p w14:paraId="54D0E26B" w14:textId="77777777" w:rsidR="00BD12B3" w:rsidRPr="007C62CE" w:rsidRDefault="00BD12B3" w:rsidP="00BD12B3">
            <w:pPr>
              <w:jc w:val="both"/>
              <w:rPr>
                <w:rFonts w:ascii="Times New Roman" w:hAnsi="Times New Roman" w:cs="Times New Roman"/>
                <w:b/>
                <w:i/>
                <w:sz w:val="28"/>
                <w:szCs w:val="28"/>
              </w:rPr>
            </w:pPr>
          </w:p>
          <w:p w14:paraId="6C8AFDAF" w14:textId="77777777" w:rsidR="00BD12B3" w:rsidRPr="007C62CE" w:rsidRDefault="00BD12B3" w:rsidP="00BD12B3">
            <w:pPr>
              <w:jc w:val="both"/>
              <w:rPr>
                <w:rFonts w:ascii="Times New Roman" w:hAnsi="Times New Roman" w:cs="Times New Roman"/>
                <w:b/>
                <w:i/>
                <w:sz w:val="28"/>
                <w:szCs w:val="28"/>
              </w:rPr>
            </w:pPr>
          </w:p>
          <w:p w14:paraId="2B33021C" w14:textId="77777777" w:rsidR="00BD12B3" w:rsidRPr="007C62CE" w:rsidRDefault="00BD12B3" w:rsidP="00BD12B3">
            <w:pPr>
              <w:jc w:val="both"/>
              <w:rPr>
                <w:rFonts w:ascii="Times New Roman" w:hAnsi="Times New Roman" w:cs="Times New Roman"/>
                <w:b/>
                <w:i/>
                <w:sz w:val="28"/>
                <w:szCs w:val="28"/>
              </w:rPr>
            </w:pPr>
          </w:p>
          <w:p w14:paraId="5EE4B66D" w14:textId="77777777" w:rsidR="00BD12B3" w:rsidRPr="007C62CE" w:rsidRDefault="00BD12B3" w:rsidP="00BD12B3">
            <w:pPr>
              <w:jc w:val="both"/>
              <w:rPr>
                <w:rFonts w:ascii="Times New Roman" w:hAnsi="Times New Roman" w:cs="Times New Roman"/>
                <w:b/>
                <w:i/>
                <w:sz w:val="28"/>
                <w:szCs w:val="28"/>
              </w:rPr>
            </w:pPr>
          </w:p>
          <w:p w14:paraId="07374DAA" w14:textId="77777777" w:rsidR="00BD12B3" w:rsidRPr="007C62CE" w:rsidRDefault="00BD12B3" w:rsidP="00BD12B3">
            <w:pPr>
              <w:jc w:val="both"/>
              <w:rPr>
                <w:rFonts w:ascii="Times New Roman" w:hAnsi="Times New Roman" w:cs="Times New Roman"/>
                <w:b/>
                <w:i/>
                <w:sz w:val="28"/>
                <w:szCs w:val="28"/>
              </w:rPr>
            </w:pPr>
          </w:p>
          <w:p w14:paraId="6FAB32F8" w14:textId="77777777" w:rsidR="00BD12B3" w:rsidRPr="007C62CE" w:rsidRDefault="00BD12B3" w:rsidP="00BD12B3">
            <w:pPr>
              <w:jc w:val="both"/>
              <w:rPr>
                <w:rFonts w:ascii="Times New Roman" w:hAnsi="Times New Roman" w:cs="Times New Roman"/>
                <w:b/>
                <w:i/>
                <w:sz w:val="28"/>
                <w:szCs w:val="28"/>
              </w:rPr>
            </w:pPr>
          </w:p>
          <w:p w14:paraId="15CF477C" w14:textId="77777777" w:rsidR="00BD12B3" w:rsidRPr="007C62CE" w:rsidRDefault="00BD12B3" w:rsidP="00BD12B3">
            <w:pPr>
              <w:jc w:val="both"/>
              <w:rPr>
                <w:rFonts w:ascii="Times New Roman" w:hAnsi="Times New Roman" w:cs="Times New Roman"/>
                <w:b/>
                <w:i/>
                <w:sz w:val="28"/>
                <w:szCs w:val="28"/>
              </w:rPr>
            </w:pPr>
          </w:p>
          <w:p w14:paraId="4BF62F65" w14:textId="77777777" w:rsidR="00BD12B3" w:rsidRPr="007C62CE" w:rsidRDefault="00BD12B3" w:rsidP="00BD12B3">
            <w:pPr>
              <w:jc w:val="both"/>
              <w:rPr>
                <w:rFonts w:ascii="Times New Roman" w:hAnsi="Times New Roman" w:cs="Times New Roman"/>
                <w:b/>
                <w:i/>
                <w:sz w:val="28"/>
                <w:szCs w:val="28"/>
              </w:rPr>
            </w:pPr>
          </w:p>
          <w:p w14:paraId="3E851D3E" w14:textId="77777777" w:rsidR="00BD12B3" w:rsidRPr="007C62CE" w:rsidRDefault="00BD12B3" w:rsidP="00BD12B3">
            <w:pPr>
              <w:jc w:val="both"/>
              <w:rPr>
                <w:rFonts w:ascii="Times New Roman" w:hAnsi="Times New Roman" w:cs="Times New Roman"/>
                <w:b/>
                <w:i/>
                <w:sz w:val="28"/>
                <w:szCs w:val="28"/>
              </w:rPr>
            </w:pPr>
          </w:p>
          <w:p w14:paraId="13BFAE6A" w14:textId="77777777" w:rsidR="00BD12B3" w:rsidRPr="007C62CE" w:rsidRDefault="00BD12B3" w:rsidP="00BD12B3">
            <w:pPr>
              <w:jc w:val="both"/>
              <w:rPr>
                <w:rFonts w:ascii="Times New Roman" w:hAnsi="Times New Roman" w:cs="Times New Roman"/>
                <w:b/>
                <w:i/>
                <w:sz w:val="28"/>
                <w:szCs w:val="28"/>
              </w:rPr>
            </w:pPr>
          </w:p>
          <w:p w14:paraId="3B92D8A6" w14:textId="77777777" w:rsidR="00BD12B3" w:rsidRPr="007C62CE" w:rsidRDefault="00BD12B3" w:rsidP="00BD12B3">
            <w:pPr>
              <w:jc w:val="both"/>
              <w:rPr>
                <w:rFonts w:ascii="Times New Roman" w:hAnsi="Times New Roman" w:cs="Times New Roman"/>
                <w:b/>
                <w:i/>
                <w:sz w:val="28"/>
                <w:szCs w:val="28"/>
              </w:rPr>
            </w:pPr>
          </w:p>
          <w:p w14:paraId="0B8E1E5E" w14:textId="77777777" w:rsidR="00BD12B3" w:rsidRPr="007C62CE" w:rsidRDefault="00BD12B3" w:rsidP="00BD12B3">
            <w:pPr>
              <w:jc w:val="both"/>
              <w:rPr>
                <w:rFonts w:ascii="Times New Roman" w:hAnsi="Times New Roman" w:cs="Times New Roman"/>
                <w:b/>
                <w:i/>
                <w:sz w:val="28"/>
                <w:szCs w:val="28"/>
              </w:rPr>
            </w:pPr>
          </w:p>
          <w:p w14:paraId="662FA941" w14:textId="77777777" w:rsidR="00BD12B3" w:rsidRPr="007C62CE" w:rsidRDefault="00BD12B3" w:rsidP="00BD12B3">
            <w:pPr>
              <w:jc w:val="both"/>
              <w:rPr>
                <w:rFonts w:ascii="Times New Roman" w:hAnsi="Times New Roman" w:cs="Times New Roman"/>
                <w:b/>
                <w:i/>
                <w:sz w:val="28"/>
                <w:szCs w:val="28"/>
              </w:rPr>
            </w:pPr>
          </w:p>
          <w:p w14:paraId="4D7D09CA" w14:textId="77777777" w:rsidR="00BD12B3" w:rsidRPr="007C62CE" w:rsidRDefault="00BD12B3" w:rsidP="00BD12B3">
            <w:pPr>
              <w:jc w:val="both"/>
              <w:rPr>
                <w:rFonts w:ascii="Times New Roman" w:hAnsi="Times New Roman" w:cs="Times New Roman"/>
                <w:b/>
                <w:i/>
                <w:sz w:val="28"/>
                <w:szCs w:val="28"/>
              </w:rPr>
            </w:pPr>
          </w:p>
          <w:p w14:paraId="50ED68CB" w14:textId="77777777" w:rsidR="00BD12B3" w:rsidRPr="007C62CE" w:rsidRDefault="00BD12B3" w:rsidP="00BD12B3">
            <w:pPr>
              <w:jc w:val="both"/>
              <w:rPr>
                <w:rFonts w:ascii="Times New Roman" w:hAnsi="Times New Roman" w:cs="Times New Roman"/>
                <w:b/>
                <w:i/>
                <w:sz w:val="28"/>
                <w:szCs w:val="28"/>
              </w:rPr>
            </w:pPr>
          </w:p>
          <w:p w14:paraId="3EDA087E" w14:textId="77777777" w:rsidR="00BD12B3" w:rsidRPr="007C62CE" w:rsidRDefault="00BD12B3" w:rsidP="00BD12B3">
            <w:pPr>
              <w:jc w:val="both"/>
              <w:rPr>
                <w:rFonts w:ascii="Times New Roman" w:hAnsi="Times New Roman" w:cs="Times New Roman"/>
                <w:b/>
                <w:i/>
                <w:sz w:val="28"/>
                <w:szCs w:val="28"/>
              </w:rPr>
            </w:pPr>
          </w:p>
          <w:p w14:paraId="4D848DF5" w14:textId="77777777" w:rsidR="00BD12B3" w:rsidRPr="007C62CE" w:rsidRDefault="00BD12B3" w:rsidP="00BD12B3">
            <w:pPr>
              <w:jc w:val="both"/>
              <w:rPr>
                <w:rFonts w:ascii="Times New Roman" w:hAnsi="Times New Roman" w:cs="Times New Roman"/>
                <w:b/>
                <w:i/>
                <w:sz w:val="28"/>
                <w:szCs w:val="28"/>
              </w:rPr>
            </w:pPr>
          </w:p>
          <w:p w14:paraId="7146D514" w14:textId="77777777" w:rsidR="00BD12B3" w:rsidRPr="007C62CE" w:rsidRDefault="00BD12B3" w:rsidP="00BD12B3">
            <w:pPr>
              <w:jc w:val="both"/>
              <w:rPr>
                <w:rFonts w:ascii="Times New Roman" w:hAnsi="Times New Roman" w:cs="Times New Roman"/>
                <w:b/>
                <w:i/>
                <w:sz w:val="28"/>
                <w:szCs w:val="28"/>
              </w:rPr>
            </w:pPr>
          </w:p>
          <w:p w14:paraId="456961BE" w14:textId="77777777" w:rsidR="00BD12B3" w:rsidRPr="007C62CE" w:rsidRDefault="00BD12B3" w:rsidP="00BD12B3">
            <w:pPr>
              <w:jc w:val="both"/>
              <w:rPr>
                <w:rFonts w:ascii="Times New Roman" w:hAnsi="Times New Roman" w:cs="Times New Roman"/>
                <w:b/>
                <w:i/>
                <w:sz w:val="28"/>
                <w:szCs w:val="28"/>
              </w:rPr>
            </w:pPr>
          </w:p>
          <w:p w14:paraId="76D78B10" w14:textId="77777777" w:rsidR="00BD12B3" w:rsidRPr="007C62CE" w:rsidRDefault="00BD12B3" w:rsidP="00BD12B3">
            <w:pPr>
              <w:jc w:val="both"/>
              <w:rPr>
                <w:rFonts w:ascii="Times New Roman" w:hAnsi="Times New Roman" w:cs="Times New Roman"/>
                <w:b/>
                <w:i/>
                <w:sz w:val="28"/>
                <w:szCs w:val="28"/>
              </w:rPr>
            </w:pPr>
          </w:p>
          <w:p w14:paraId="45FEEB3C" w14:textId="77777777" w:rsidR="00BD12B3" w:rsidRPr="007C62CE" w:rsidRDefault="00BD12B3" w:rsidP="00BD12B3">
            <w:pPr>
              <w:jc w:val="both"/>
              <w:rPr>
                <w:rFonts w:ascii="Times New Roman" w:hAnsi="Times New Roman" w:cs="Times New Roman"/>
                <w:b/>
                <w:i/>
                <w:sz w:val="28"/>
                <w:szCs w:val="28"/>
              </w:rPr>
            </w:pPr>
          </w:p>
          <w:p w14:paraId="5F93318A" w14:textId="77777777" w:rsidR="00BD12B3" w:rsidRPr="007C62CE" w:rsidRDefault="00BD12B3" w:rsidP="00BD12B3">
            <w:pPr>
              <w:jc w:val="both"/>
              <w:rPr>
                <w:rFonts w:ascii="Times New Roman" w:hAnsi="Times New Roman" w:cs="Times New Roman"/>
                <w:b/>
                <w:i/>
                <w:sz w:val="28"/>
                <w:szCs w:val="28"/>
              </w:rPr>
            </w:pPr>
          </w:p>
          <w:p w14:paraId="2CE065AF" w14:textId="77777777" w:rsidR="00BD12B3" w:rsidRPr="007C62CE" w:rsidRDefault="00BD12B3" w:rsidP="00BD12B3">
            <w:pPr>
              <w:jc w:val="both"/>
              <w:rPr>
                <w:rFonts w:ascii="Times New Roman" w:hAnsi="Times New Roman" w:cs="Times New Roman"/>
                <w:b/>
                <w:i/>
                <w:sz w:val="28"/>
                <w:szCs w:val="28"/>
              </w:rPr>
            </w:pPr>
          </w:p>
          <w:p w14:paraId="37A9A94A" w14:textId="77777777" w:rsidR="00BD12B3" w:rsidRPr="007C62CE" w:rsidRDefault="00BD12B3" w:rsidP="00BD12B3">
            <w:pPr>
              <w:jc w:val="both"/>
              <w:rPr>
                <w:rFonts w:ascii="Times New Roman" w:hAnsi="Times New Roman" w:cs="Times New Roman"/>
                <w:b/>
                <w:i/>
                <w:sz w:val="28"/>
                <w:szCs w:val="28"/>
              </w:rPr>
            </w:pPr>
          </w:p>
          <w:p w14:paraId="02D05700" w14:textId="77777777" w:rsidR="00BD12B3" w:rsidRPr="007C62CE" w:rsidRDefault="00BD12B3" w:rsidP="00BD12B3">
            <w:pPr>
              <w:jc w:val="both"/>
              <w:rPr>
                <w:rFonts w:ascii="Times New Roman" w:hAnsi="Times New Roman" w:cs="Times New Roman"/>
                <w:b/>
                <w:i/>
                <w:sz w:val="28"/>
                <w:szCs w:val="28"/>
              </w:rPr>
            </w:pPr>
          </w:p>
          <w:p w14:paraId="0DA649AF" w14:textId="77777777" w:rsidR="00BD12B3" w:rsidRPr="007C62CE" w:rsidRDefault="00BD12B3" w:rsidP="00BD12B3">
            <w:pPr>
              <w:jc w:val="both"/>
              <w:rPr>
                <w:rFonts w:ascii="Times New Roman" w:hAnsi="Times New Roman" w:cs="Times New Roman"/>
                <w:b/>
                <w:i/>
                <w:sz w:val="28"/>
                <w:szCs w:val="28"/>
              </w:rPr>
            </w:pPr>
          </w:p>
          <w:p w14:paraId="3F657846" w14:textId="77777777" w:rsidR="00BD12B3" w:rsidRPr="007C62CE" w:rsidRDefault="00BD12B3" w:rsidP="00BD12B3">
            <w:pPr>
              <w:jc w:val="both"/>
              <w:rPr>
                <w:rFonts w:ascii="Times New Roman" w:hAnsi="Times New Roman" w:cs="Times New Roman"/>
                <w:b/>
                <w:i/>
                <w:sz w:val="28"/>
                <w:szCs w:val="28"/>
              </w:rPr>
            </w:pPr>
          </w:p>
          <w:p w14:paraId="32C3DAAA" w14:textId="77777777" w:rsidR="00BD12B3" w:rsidRPr="007C62CE" w:rsidRDefault="00BD12B3" w:rsidP="00BD12B3">
            <w:pPr>
              <w:jc w:val="both"/>
              <w:rPr>
                <w:rFonts w:ascii="Times New Roman" w:hAnsi="Times New Roman" w:cs="Times New Roman"/>
                <w:b/>
                <w:i/>
                <w:sz w:val="28"/>
                <w:szCs w:val="28"/>
              </w:rPr>
            </w:pPr>
          </w:p>
          <w:p w14:paraId="1EA87F4E" w14:textId="77777777" w:rsidR="00BD12B3" w:rsidRPr="007C62CE" w:rsidRDefault="00BD12B3" w:rsidP="00BD12B3">
            <w:pPr>
              <w:jc w:val="both"/>
              <w:rPr>
                <w:rFonts w:ascii="Times New Roman" w:hAnsi="Times New Roman" w:cs="Times New Roman"/>
                <w:b/>
                <w:i/>
                <w:sz w:val="28"/>
                <w:szCs w:val="28"/>
              </w:rPr>
            </w:pPr>
          </w:p>
          <w:p w14:paraId="41289B1E" w14:textId="77777777" w:rsidR="00BD12B3" w:rsidRPr="007C62CE" w:rsidRDefault="00BD12B3" w:rsidP="00BD12B3">
            <w:pPr>
              <w:jc w:val="both"/>
              <w:rPr>
                <w:rFonts w:ascii="Times New Roman" w:hAnsi="Times New Roman" w:cs="Times New Roman"/>
                <w:b/>
                <w:i/>
                <w:sz w:val="28"/>
                <w:szCs w:val="28"/>
              </w:rPr>
            </w:pPr>
          </w:p>
          <w:p w14:paraId="4DD3A830" w14:textId="77777777" w:rsidR="00BD12B3" w:rsidRPr="007C62CE" w:rsidRDefault="00BD12B3" w:rsidP="00BD12B3">
            <w:pPr>
              <w:jc w:val="both"/>
              <w:rPr>
                <w:rFonts w:ascii="Times New Roman" w:hAnsi="Times New Roman" w:cs="Times New Roman"/>
                <w:b/>
                <w:i/>
                <w:sz w:val="28"/>
                <w:szCs w:val="28"/>
              </w:rPr>
            </w:pPr>
          </w:p>
          <w:p w14:paraId="4BE80E8E" w14:textId="77777777" w:rsidR="00BD12B3" w:rsidRPr="007C62CE" w:rsidRDefault="00BD12B3" w:rsidP="00BD12B3">
            <w:pPr>
              <w:jc w:val="both"/>
              <w:rPr>
                <w:rFonts w:ascii="Times New Roman" w:hAnsi="Times New Roman" w:cs="Times New Roman"/>
                <w:b/>
                <w:i/>
                <w:sz w:val="28"/>
                <w:szCs w:val="28"/>
              </w:rPr>
            </w:pPr>
          </w:p>
          <w:p w14:paraId="2083449D" w14:textId="77777777" w:rsidR="00BD12B3" w:rsidRPr="007C62CE" w:rsidRDefault="00BD12B3" w:rsidP="00BD12B3">
            <w:pPr>
              <w:jc w:val="both"/>
              <w:rPr>
                <w:rFonts w:ascii="Times New Roman" w:hAnsi="Times New Roman" w:cs="Times New Roman"/>
                <w:sz w:val="28"/>
                <w:szCs w:val="28"/>
              </w:rPr>
            </w:pPr>
          </w:p>
          <w:p w14:paraId="331DE623" w14:textId="77777777" w:rsidR="00BD12B3" w:rsidRPr="007C62CE" w:rsidRDefault="00BD12B3" w:rsidP="00BD12B3">
            <w:pPr>
              <w:jc w:val="both"/>
              <w:rPr>
                <w:rFonts w:ascii="Times New Roman" w:hAnsi="Times New Roman" w:cs="Times New Roman"/>
                <w:sz w:val="28"/>
                <w:szCs w:val="28"/>
              </w:rPr>
            </w:pPr>
          </w:p>
        </w:tc>
      </w:tr>
      <w:tr w:rsidR="00BD12B3" w:rsidRPr="007C62CE" w14:paraId="7DEB8E2B" w14:textId="77777777" w:rsidTr="00FF099F">
        <w:tc>
          <w:tcPr>
            <w:tcW w:w="704" w:type="dxa"/>
          </w:tcPr>
          <w:p w14:paraId="271684FF"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000000"/>
              <w:bottom w:val="single" w:sz="4" w:space="0" w:color="auto"/>
              <w:right w:val="single" w:sz="4" w:space="0" w:color="000000"/>
            </w:tcBorders>
          </w:tcPr>
          <w:p w14:paraId="25F90168" w14:textId="56812E1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Новая статья 7-1</w:t>
            </w:r>
          </w:p>
        </w:tc>
        <w:tc>
          <w:tcPr>
            <w:tcW w:w="4995" w:type="dxa"/>
            <w:tcBorders>
              <w:top w:val="single" w:sz="4" w:space="0" w:color="auto"/>
              <w:left w:val="single" w:sz="4" w:space="0" w:color="000000"/>
              <w:bottom w:val="single" w:sz="4" w:space="0" w:color="auto"/>
              <w:right w:val="single" w:sz="4" w:space="0" w:color="000000"/>
            </w:tcBorders>
          </w:tcPr>
          <w:p w14:paraId="5CB7B34B" w14:textId="691B0BE1"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Отсутствует.</w:t>
            </w:r>
          </w:p>
        </w:tc>
        <w:tc>
          <w:tcPr>
            <w:tcW w:w="5023" w:type="dxa"/>
            <w:gridSpan w:val="2"/>
            <w:tcBorders>
              <w:top w:val="single" w:sz="4" w:space="0" w:color="auto"/>
              <w:left w:val="single" w:sz="4" w:space="0" w:color="000000"/>
              <w:bottom w:val="single" w:sz="4" w:space="0" w:color="auto"/>
              <w:right w:val="single" w:sz="4" w:space="0" w:color="auto"/>
            </w:tcBorders>
          </w:tcPr>
          <w:p w14:paraId="1F5F408B" w14:textId="36AC87A9" w:rsidR="00BD12B3" w:rsidRPr="007C62CE" w:rsidRDefault="00BD12B3" w:rsidP="00BD12B3">
            <w:pPr>
              <w:pStyle w:val="af"/>
              <w:tabs>
                <w:tab w:val="left" w:pos="851"/>
              </w:tabs>
              <w:ind w:firstLine="323"/>
              <w:jc w:val="both"/>
              <w:rPr>
                <w:sz w:val="28"/>
                <w:szCs w:val="28"/>
              </w:rPr>
            </w:pPr>
            <w:r w:rsidRPr="007C62CE">
              <w:rPr>
                <w:b/>
                <w:bCs/>
                <w:sz w:val="28"/>
                <w:szCs w:val="28"/>
              </w:rPr>
              <w:t>Статья 7-1. Меры оп</w:t>
            </w:r>
            <w:r w:rsidRPr="007C62CE">
              <w:rPr>
                <w:b/>
                <w:bCs/>
                <w:sz w:val="28"/>
                <w:szCs w:val="28"/>
                <w:lang w:val="kk-KZ"/>
              </w:rPr>
              <w:t>е</w:t>
            </w:r>
            <w:r w:rsidRPr="007C62CE">
              <w:rPr>
                <w:b/>
                <w:bCs/>
                <w:sz w:val="28"/>
                <w:szCs w:val="28"/>
              </w:rPr>
              <w:t>р</w:t>
            </w:r>
            <w:r w:rsidRPr="007C62CE">
              <w:rPr>
                <w:b/>
                <w:bCs/>
                <w:sz w:val="28"/>
                <w:szCs w:val="28"/>
                <w:lang w:val="kk-KZ"/>
              </w:rPr>
              <w:t>а</w:t>
            </w:r>
            <w:r w:rsidRPr="007C62CE">
              <w:rPr>
                <w:b/>
                <w:bCs/>
                <w:sz w:val="28"/>
                <w:szCs w:val="28"/>
              </w:rPr>
              <w:t>тивного ре</w:t>
            </w:r>
            <w:r w:rsidRPr="007C62CE">
              <w:rPr>
                <w:b/>
                <w:bCs/>
                <w:sz w:val="28"/>
                <w:szCs w:val="28"/>
                <w:lang w:val="kk-KZ"/>
              </w:rPr>
              <w:t>а</w:t>
            </w:r>
            <w:r w:rsidRPr="007C62CE">
              <w:rPr>
                <w:b/>
                <w:bCs/>
                <w:sz w:val="28"/>
                <w:szCs w:val="28"/>
              </w:rPr>
              <w:t xml:space="preserve">гирования и порядок их применения </w:t>
            </w:r>
          </w:p>
          <w:p w14:paraId="243BCD85" w14:textId="0760D574" w:rsidR="00BD12B3" w:rsidRPr="007C62CE" w:rsidRDefault="00BD12B3" w:rsidP="00BD12B3">
            <w:pPr>
              <w:pStyle w:val="a5"/>
              <w:ind w:left="0" w:firstLine="323"/>
              <w:jc w:val="both"/>
              <w:rPr>
                <w:rFonts w:ascii="Times New Roman" w:hAnsi="Times New Roman" w:cs="Times New Roman"/>
                <w:bCs/>
                <w:sz w:val="28"/>
                <w:szCs w:val="28"/>
              </w:rPr>
            </w:pPr>
            <w:r w:rsidRPr="007C62CE">
              <w:rPr>
                <w:rFonts w:ascii="Times New Roman" w:hAnsi="Times New Roman" w:cs="Times New Roman"/>
                <w:b/>
                <w:bCs/>
                <w:sz w:val="28"/>
                <w:szCs w:val="28"/>
              </w:rPr>
              <w:t>1. Основанием для применения мер оперативного реагирования является нарушение требований законодательства в области использования атомной энергии.</w:t>
            </w:r>
          </w:p>
          <w:p w14:paraId="25482390" w14:textId="36535898" w:rsidR="00BD12B3" w:rsidRPr="007C62CE" w:rsidRDefault="00BD12B3" w:rsidP="00BD12B3">
            <w:pPr>
              <w:pStyle w:val="af"/>
              <w:tabs>
                <w:tab w:val="left" w:pos="851"/>
              </w:tabs>
              <w:ind w:firstLine="323"/>
              <w:jc w:val="both"/>
              <w:rPr>
                <w:b/>
                <w:bCs/>
                <w:sz w:val="28"/>
                <w:szCs w:val="28"/>
              </w:rPr>
            </w:pPr>
            <w:r w:rsidRPr="007C62CE">
              <w:rPr>
                <w:b/>
                <w:bCs/>
                <w:sz w:val="28"/>
                <w:szCs w:val="28"/>
              </w:rPr>
              <w:t>2. Должностное лицо в случаях, если деятельность, товар (работа, услуга)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имеет право приостанавливать или запрещать без судебного решения отдельные виды деятельности субъекта контроля и надзора с применением (или без применения) мер, направленных на ограничение свободного доступа к объекту контроля и надзора (опломбирование, ограждение объекта, участка или сооружения).</w:t>
            </w:r>
          </w:p>
          <w:p w14:paraId="5B890049"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В указанных случаях выносится акт о приостановлении либо запрещении деятельности или отдельных видов деятельности, и производится опломбирование объекта и (или) установки.</w:t>
            </w:r>
          </w:p>
          <w:p w14:paraId="00B6014B" w14:textId="2F9DB423" w:rsidR="00BD12B3" w:rsidRPr="007C62CE" w:rsidRDefault="00BD12B3" w:rsidP="00BD12B3">
            <w:pPr>
              <w:pStyle w:val="af"/>
              <w:tabs>
                <w:tab w:val="left" w:pos="851"/>
              </w:tabs>
              <w:ind w:firstLine="323"/>
              <w:jc w:val="both"/>
              <w:rPr>
                <w:b/>
                <w:bCs/>
                <w:sz w:val="28"/>
                <w:szCs w:val="28"/>
              </w:rPr>
            </w:pPr>
            <w:r w:rsidRPr="007C62CE">
              <w:rPr>
                <w:b/>
                <w:bCs/>
                <w:sz w:val="28"/>
                <w:szCs w:val="28"/>
              </w:rPr>
              <w:t>3. Оформленный акт вручается под роспись руководителю объекта или его уполномоченному лицу либо направляется по почте заказным письмом с уведомлением и считается врученным.</w:t>
            </w:r>
          </w:p>
          <w:p w14:paraId="615C4999"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Руководитель организации, субъекта контроля, обеспечивает выполнение требований выданного акта.</w:t>
            </w:r>
          </w:p>
          <w:p w14:paraId="2C806AFF"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В случаях отказа в принятии акта о применении меры (мер) оперативного реагирования, ознакомлении, а также воспрепятствования доступу должностного лица органа, осуществляющего формы контроля, к материалам, необходимым для проведения контроля, составляется протокол об административном правонарушении, предусмотренном статьей 462 Кодекса Республики Казахстан «Об административных правонарушениях».</w:t>
            </w:r>
          </w:p>
          <w:p w14:paraId="5595739B"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Отказ от получения акта о применении меры (мер) оперативного реагирования не является основанием для отмены применения меры (мер) оперативного реагирования.</w:t>
            </w:r>
          </w:p>
          <w:p w14:paraId="6180D946" w14:textId="6F392FEC" w:rsidR="00BD12B3" w:rsidRPr="007C62CE" w:rsidRDefault="00BD12B3" w:rsidP="00BD12B3">
            <w:pPr>
              <w:pStyle w:val="af"/>
              <w:tabs>
                <w:tab w:val="left" w:pos="851"/>
              </w:tabs>
              <w:ind w:firstLine="323"/>
              <w:jc w:val="both"/>
              <w:rPr>
                <w:b/>
                <w:bCs/>
                <w:sz w:val="28"/>
                <w:szCs w:val="28"/>
              </w:rPr>
            </w:pPr>
            <w:r w:rsidRPr="007C62CE">
              <w:rPr>
                <w:b/>
                <w:bCs/>
                <w:sz w:val="28"/>
                <w:szCs w:val="28"/>
              </w:rPr>
              <w:t>4. Акт о применении мер оперативного реагирования и предписание о применений мер оперативного реагирования выносится в ходе осуществления контроля и/или по его результатам.</w:t>
            </w:r>
          </w:p>
          <w:p w14:paraId="271C35B6"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В акте о применении меры (мер) оперативного реагирования указываются:</w:t>
            </w:r>
          </w:p>
          <w:p w14:paraId="00455473"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1) номер, дата и место составления;</w:t>
            </w:r>
          </w:p>
          <w:p w14:paraId="7EC55E45"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2) фамилия, имя, отчество (если оно указано в документе, удостоверяющем</w:t>
            </w:r>
          </w:p>
          <w:p w14:paraId="74BE7A7F"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личность) и должность лиц, выдавших данный акт;</w:t>
            </w:r>
          </w:p>
          <w:p w14:paraId="4A6E44E9"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3)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надзора;</w:t>
            </w:r>
          </w:p>
          <w:p w14:paraId="03567258"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4) основание применения этой меры;</w:t>
            </w:r>
          </w:p>
          <w:p w14:paraId="266D4953"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5) объект, осуществление деятельности с которым подвергается временному приостановлению или запрету;</w:t>
            </w:r>
          </w:p>
          <w:p w14:paraId="49A2C733"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6) время фактического приостановления или запрещения отдельных видов деятельности;</w:t>
            </w:r>
          </w:p>
          <w:p w14:paraId="04C0C566"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7) объяснения лица;</w:t>
            </w:r>
          </w:p>
          <w:p w14:paraId="726193AC"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8) сведения об ознакомлении или отказе в ознакомлении с актом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проверке субъекта (объекта) контроля и надзора, их подписи или отказ от подписи.</w:t>
            </w:r>
          </w:p>
          <w:p w14:paraId="246B217A" w14:textId="14899375" w:rsidR="00BD12B3" w:rsidRPr="007C62CE" w:rsidRDefault="00BD12B3" w:rsidP="00BD12B3">
            <w:pPr>
              <w:pStyle w:val="af"/>
              <w:tabs>
                <w:tab w:val="left" w:pos="851"/>
              </w:tabs>
              <w:ind w:firstLine="323"/>
              <w:jc w:val="both"/>
              <w:rPr>
                <w:b/>
                <w:bCs/>
                <w:sz w:val="28"/>
                <w:szCs w:val="28"/>
              </w:rPr>
            </w:pPr>
            <w:r w:rsidRPr="007C62CE">
              <w:rPr>
                <w:b/>
                <w:bCs/>
                <w:sz w:val="28"/>
                <w:szCs w:val="28"/>
              </w:rPr>
              <w:t>5. В предписании о применении меры (мер) оперативного реагирования указываются:</w:t>
            </w:r>
          </w:p>
          <w:p w14:paraId="3CEFFFB1"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1) номер и дата;</w:t>
            </w:r>
          </w:p>
          <w:p w14:paraId="5E30EFE2"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2) фамилия, имя, отчество (если оно указано в документе, удостоверяющем</w:t>
            </w:r>
          </w:p>
          <w:p w14:paraId="166F8EFD"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личность) и должность лиц, проводивших проверку;</w:t>
            </w:r>
          </w:p>
          <w:p w14:paraId="50CD4A3D"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3) наименование субъекта надзора,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 и надзора;</w:t>
            </w:r>
          </w:p>
          <w:p w14:paraId="6EA5E731"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4) номер и дата акта о результатах проверки;</w:t>
            </w:r>
          </w:p>
          <w:p w14:paraId="6DA32541"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5) выявленные нарушения и требование об их устранении;</w:t>
            </w:r>
          </w:p>
          <w:p w14:paraId="7CEAAC1E" w14:textId="77777777" w:rsidR="00BD12B3" w:rsidRPr="007C62CE" w:rsidRDefault="00BD12B3" w:rsidP="00BD12B3">
            <w:pPr>
              <w:pStyle w:val="af"/>
              <w:tabs>
                <w:tab w:val="left" w:pos="851"/>
              </w:tabs>
              <w:ind w:firstLine="323"/>
              <w:jc w:val="both"/>
              <w:rPr>
                <w:b/>
                <w:bCs/>
                <w:sz w:val="28"/>
                <w:szCs w:val="28"/>
              </w:rPr>
            </w:pPr>
            <w:r w:rsidRPr="007C62CE">
              <w:rPr>
                <w:b/>
                <w:bCs/>
                <w:sz w:val="28"/>
                <w:szCs w:val="28"/>
              </w:rPr>
              <w:t>6) сроки исполнения предписания.</w:t>
            </w:r>
          </w:p>
          <w:p w14:paraId="3235499C" w14:textId="77777777" w:rsidR="00BD12B3" w:rsidRPr="007C62CE" w:rsidRDefault="00BD12B3" w:rsidP="00BD12B3">
            <w:pPr>
              <w:pStyle w:val="af"/>
              <w:tabs>
                <w:tab w:val="left" w:pos="851"/>
              </w:tabs>
              <w:ind w:firstLine="323"/>
              <w:jc w:val="both"/>
              <w:rPr>
                <w:b/>
                <w:bCs/>
                <w:sz w:val="28"/>
                <w:szCs w:val="28"/>
              </w:rPr>
            </w:pPr>
          </w:p>
          <w:p w14:paraId="26D92287" w14:textId="34E04B20" w:rsidR="00BD12B3" w:rsidRPr="007C62CE" w:rsidRDefault="00BD12B3" w:rsidP="00BD12B3">
            <w:pPr>
              <w:pStyle w:val="af"/>
              <w:jc w:val="both"/>
              <w:rPr>
                <w:b/>
                <w:bCs/>
                <w:sz w:val="28"/>
                <w:szCs w:val="28"/>
              </w:rPr>
            </w:pPr>
            <w:r w:rsidRPr="007C62CE">
              <w:rPr>
                <w:rFonts w:eastAsia="Calibri"/>
                <w:b/>
                <w:sz w:val="28"/>
                <w:szCs w:val="28"/>
                <w:lang w:eastAsia="en-US"/>
              </w:rPr>
              <w:t xml:space="preserve">      6.</w:t>
            </w:r>
            <w:r w:rsidRPr="007C62CE">
              <w:rPr>
                <w:b/>
                <w:sz w:val="28"/>
                <w:szCs w:val="28"/>
              </w:rPr>
              <w:t xml:space="preserve">  По итогам применения мер оперативного реагирования информация направляется в уполномоченный орган в области правовой статистики и специальных учетов в течение двадцати четырех часов с момента применения данных мер.</w:t>
            </w:r>
            <w:r w:rsidRPr="007C62CE">
              <w:rPr>
                <w:b/>
                <w:bCs/>
                <w:sz w:val="28"/>
                <w:szCs w:val="28"/>
              </w:rPr>
              <w:t>»</w:t>
            </w:r>
          </w:p>
          <w:p w14:paraId="0E662D26" w14:textId="77777777" w:rsidR="00BD12B3" w:rsidRPr="007C62CE" w:rsidRDefault="00BD12B3" w:rsidP="00BD12B3">
            <w:pPr>
              <w:ind w:firstLine="323"/>
              <w:jc w:val="both"/>
              <w:rPr>
                <w:rFonts w:ascii="Times New Roman" w:hAnsi="Times New Roman" w:cs="Times New Roman"/>
                <w:sz w:val="28"/>
                <w:szCs w:val="28"/>
              </w:rPr>
            </w:pPr>
          </w:p>
        </w:tc>
        <w:tc>
          <w:tcPr>
            <w:tcW w:w="2632" w:type="dxa"/>
            <w:tcBorders>
              <w:top w:val="single" w:sz="4" w:space="0" w:color="auto"/>
              <w:left w:val="single" w:sz="4" w:space="0" w:color="000000"/>
              <w:bottom w:val="single" w:sz="4" w:space="0" w:color="auto"/>
              <w:right w:val="single" w:sz="4" w:space="0" w:color="000000"/>
            </w:tcBorders>
          </w:tcPr>
          <w:p w14:paraId="730E6EE1" w14:textId="77777777"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целях приведения в соответствие с новыми подходами государственного регулирования «с чистого листа» и реализации Закона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w:t>
            </w:r>
          </w:p>
          <w:p w14:paraId="0BC0A5C7" w14:textId="111B67D3"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предпринимательской деятельности и перераспределения отдельных функций органов внутренних дел Республики Казахстан» будет утвержден Приказ Министра энергетики РК «Правила проведения расследования в области использования атомной энергии»</w:t>
            </w:r>
          </w:p>
          <w:p w14:paraId="78A47677" w14:textId="77777777" w:rsidR="00BD12B3" w:rsidRPr="007C62CE" w:rsidRDefault="00BD12B3" w:rsidP="00BD12B3">
            <w:pPr>
              <w:jc w:val="both"/>
              <w:rPr>
                <w:rFonts w:ascii="Times New Roman" w:hAnsi="Times New Roman" w:cs="Times New Roman"/>
                <w:sz w:val="28"/>
                <w:szCs w:val="28"/>
              </w:rPr>
            </w:pPr>
          </w:p>
          <w:p w14:paraId="5861B5C1" w14:textId="77777777" w:rsidR="00BD12B3" w:rsidRPr="007C62CE" w:rsidRDefault="00BD12B3" w:rsidP="00BD12B3">
            <w:pPr>
              <w:jc w:val="both"/>
              <w:rPr>
                <w:rFonts w:ascii="Times New Roman" w:hAnsi="Times New Roman" w:cs="Times New Roman"/>
                <w:b/>
                <w:i/>
                <w:sz w:val="28"/>
                <w:szCs w:val="28"/>
              </w:rPr>
            </w:pPr>
          </w:p>
          <w:p w14:paraId="37869723" w14:textId="77777777" w:rsidR="00BD12B3" w:rsidRPr="007C62CE" w:rsidRDefault="00BD12B3" w:rsidP="00BD12B3">
            <w:pPr>
              <w:jc w:val="both"/>
              <w:rPr>
                <w:rFonts w:ascii="Times New Roman" w:hAnsi="Times New Roman" w:cs="Times New Roman"/>
                <w:b/>
                <w:i/>
                <w:sz w:val="28"/>
                <w:szCs w:val="28"/>
              </w:rPr>
            </w:pPr>
          </w:p>
          <w:p w14:paraId="4160F461" w14:textId="77777777" w:rsidR="00BD12B3" w:rsidRPr="007C62CE" w:rsidRDefault="00BD12B3" w:rsidP="00BD12B3">
            <w:pPr>
              <w:jc w:val="both"/>
              <w:rPr>
                <w:rFonts w:ascii="Times New Roman" w:hAnsi="Times New Roman" w:cs="Times New Roman"/>
                <w:b/>
                <w:i/>
                <w:sz w:val="28"/>
                <w:szCs w:val="28"/>
              </w:rPr>
            </w:pPr>
          </w:p>
          <w:p w14:paraId="3F8BFED6" w14:textId="77777777" w:rsidR="00BD12B3" w:rsidRPr="007C62CE" w:rsidRDefault="00BD12B3" w:rsidP="00BD12B3">
            <w:pPr>
              <w:jc w:val="both"/>
              <w:rPr>
                <w:rFonts w:ascii="Times New Roman" w:hAnsi="Times New Roman" w:cs="Times New Roman"/>
                <w:sz w:val="28"/>
                <w:szCs w:val="28"/>
              </w:rPr>
            </w:pPr>
          </w:p>
          <w:p w14:paraId="78BC2A29" w14:textId="77777777" w:rsidR="00BD12B3" w:rsidRPr="007C62CE" w:rsidRDefault="00BD12B3" w:rsidP="00BD12B3">
            <w:pPr>
              <w:jc w:val="both"/>
              <w:rPr>
                <w:rFonts w:ascii="Times New Roman" w:hAnsi="Times New Roman" w:cs="Times New Roman"/>
                <w:sz w:val="28"/>
                <w:szCs w:val="28"/>
              </w:rPr>
            </w:pPr>
          </w:p>
          <w:p w14:paraId="65AA5F9A" w14:textId="77777777" w:rsidR="00BD12B3" w:rsidRPr="007C62CE" w:rsidRDefault="00BD12B3" w:rsidP="00BD12B3">
            <w:pPr>
              <w:jc w:val="both"/>
              <w:rPr>
                <w:rFonts w:ascii="Times New Roman" w:hAnsi="Times New Roman" w:cs="Times New Roman"/>
                <w:sz w:val="28"/>
                <w:szCs w:val="28"/>
              </w:rPr>
            </w:pPr>
          </w:p>
          <w:p w14:paraId="542288C3" w14:textId="77777777" w:rsidR="00BD12B3" w:rsidRPr="007C62CE" w:rsidRDefault="00BD12B3" w:rsidP="00BD12B3">
            <w:pPr>
              <w:jc w:val="both"/>
              <w:rPr>
                <w:rFonts w:ascii="Times New Roman" w:hAnsi="Times New Roman" w:cs="Times New Roman"/>
                <w:sz w:val="28"/>
                <w:szCs w:val="28"/>
              </w:rPr>
            </w:pPr>
          </w:p>
          <w:p w14:paraId="4BE5774F" w14:textId="77777777" w:rsidR="00BD12B3" w:rsidRPr="007C62CE" w:rsidRDefault="00BD12B3" w:rsidP="00BD12B3">
            <w:pPr>
              <w:jc w:val="both"/>
              <w:rPr>
                <w:rFonts w:ascii="Times New Roman" w:hAnsi="Times New Roman" w:cs="Times New Roman"/>
                <w:sz w:val="28"/>
                <w:szCs w:val="28"/>
              </w:rPr>
            </w:pPr>
          </w:p>
          <w:p w14:paraId="3D1EDCB4" w14:textId="77777777" w:rsidR="00BD12B3" w:rsidRPr="007C62CE" w:rsidRDefault="00BD12B3" w:rsidP="00BD12B3">
            <w:pPr>
              <w:jc w:val="both"/>
              <w:rPr>
                <w:rFonts w:ascii="Times New Roman" w:hAnsi="Times New Roman" w:cs="Times New Roman"/>
                <w:sz w:val="28"/>
                <w:szCs w:val="28"/>
              </w:rPr>
            </w:pPr>
          </w:p>
          <w:p w14:paraId="6405B869" w14:textId="77777777" w:rsidR="00BD12B3" w:rsidRPr="007C62CE" w:rsidRDefault="00BD12B3" w:rsidP="00BD12B3">
            <w:pPr>
              <w:jc w:val="both"/>
              <w:rPr>
                <w:rFonts w:ascii="Times New Roman" w:hAnsi="Times New Roman" w:cs="Times New Roman"/>
                <w:sz w:val="28"/>
                <w:szCs w:val="28"/>
              </w:rPr>
            </w:pPr>
          </w:p>
          <w:p w14:paraId="4A8077E0" w14:textId="77777777" w:rsidR="00BD12B3" w:rsidRPr="007C62CE" w:rsidRDefault="00BD12B3" w:rsidP="00BD12B3">
            <w:pPr>
              <w:jc w:val="both"/>
              <w:rPr>
                <w:rFonts w:ascii="Times New Roman" w:hAnsi="Times New Roman" w:cs="Times New Roman"/>
                <w:sz w:val="28"/>
                <w:szCs w:val="28"/>
              </w:rPr>
            </w:pPr>
          </w:p>
          <w:p w14:paraId="3D839D26" w14:textId="77777777" w:rsidR="00BD12B3" w:rsidRPr="007C62CE" w:rsidRDefault="00BD12B3" w:rsidP="00BD12B3">
            <w:pPr>
              <w:jc w:val="both"/>
              <w:rPr>
                <w:rFonts w:ascii="Times New Roman" w:hAnsi="Times New Roman" w:cs="Times New Roman"/>
                <w:sz w:val="28"/>
                <w:szCs w:val="28"/>
              </w:rPr>
            </w:pPr>
          </w:p>
          <w:p w14:paraId="7D308D4C" w14:textId="77777777" w:rsidR="00BD12B3" w:rsidRPr="007C62CE" w:rsidRDefault="00BD12B3" w:rsidP="00BD12B3">
            <w:pPr>
              <w:jc w:val="both"/>
              <w:rPr>
                <w:rFonts w:ascii="Times New Roman" w:hAnsi="Times New Roman" w:cs="Times New Roman"/>
                <w:sz w:val="28"/>
                <w:szCs w:val="28"/>
              </w:rPr>
            </w:pPr>
          </w:p>
          <w:p w14:paraId="4AA99C49" w14:textId="77777777" w:rsidR="00BD12B3" w:rsidRPr="007C62CE" w:rsidRDefault="00BD12B3" w:rsidP="00BD12B3">
            <w:pPr>
              <w:jc w:val="both"/>
              <w:rPr>
                <w:rFonts w:ascii="Times New Roman" w:hAnsi="Times New Roman" w:cs="Times New Roman"/>
                <w:sz w:val="28"/>
                <w:szCs w:val="28"/>
              </w:rPr>
            </w:pPr>
          </w:p>
          <w:p w14:paraId="67DD8A23" w14:textId="77777777" w:rsidR="00BD12B3" w:rsidRPr="007C62CE" w:rsidRDefault="00BD12B3" w:rsidP="00BD12B3">
            <w:pPr>
              <w:jc w:val="both"/>
              <w:rPr>
                <w:rFonts w:ascii="Times New Roman" w:hAnsi="Times New Roman" w:cs="Times New Roman"/>
                <w:sz w:val="28"/>
                <w:szCs w:val="28"/>
              </w:rPr>
            </w:pPr>
          </w:p>
          <w:p w14:paraId="390956F4" w14:textId="77777777" w:rsidR="00BD12B3" w:rsidRPr="007C62CE" w:rsidRDefault="00BD12B3" w:rsidP="00BD12B3">
            <w:pPr>
              <w:jc w:val="both"/>
              <w:rPr>
                <w:rFonts w:ascii="Times New Roman" w:hAnsi="Times New Roman" w:cs="Times New Roman"/>
                <w:sz w:val="28"/>
                <w:szCs w:val="28"/>
              </w:rPr>
            </w:pPr>
          </w:p>
          <w:p w14:paraId="36599A3F" w14:textId="77777777" w:rsidR="00BD12B3" w:rsidRPr="007C62CE" w:rsidRDefault="00BD12B3" w:rsidP="00BD12B3">
            <w:pPr>
              <w:jc w:val="both"/>
              <w:rPr>
                <w:rFonts w:ascii="Times New Roman" w:hAnsi="Times New Roman" w:cs="Times New Roman"/>
                <w:sz w:val="28"/>
                <w:szCs w:val="28"/>
              </w:rPr>
            </w:pPr>
          </w:p>
          <w:p w14:paraId="267F20EE" w14:textId="77777777" w:rsidR="00BD12B3" w:rsidRPr="007C62CE" w:rsidRDefault="00BD12B3" w:rsidP="00BD12B3">
            <w:pPr>
              <w:jc w:val="both"/>
              <w:rPr>
                <w:rFonts w:ascii="Times New Roman" w:hAnsi="Times New Roman" w:cs="Times New Roman"/>
                <w:sz w:val="28"/>
                <w:szCs w:val="28"/>
              </w:rPr>
            </w:pPr>
          </w:p>
          <w:p w14:paraId="761F0D38" w14:textId="77777777" w:rsidR="00BD12B3" w:rsidRPr="007C62CE" w:rsidRDefault="00BD12B3" w:rsidP="00BD12B3">
            <w:pPr>
              <w:jc w:val="both"/>
              <w:rPr>
                <w:rFonts w:ascii="Times New Roman" w:hAnsi="Times New Roman" w:cs="Times New Roman"/>
                <w:sz w:val="28"/>
                <w:szCs w:val="28"/>
              </w:rPr>
            </w:pPr>
          </w:p>
          <w:p w14:paraId="204B177B" w14:textId="77777777" w:rsidR="00BD12B3" w:rsidRPr="007C62CE" w:rsidRDefault="00BD12B3" w:rsidP="00BD12B3">
            <w:pPr>
              <w:jc w:val="both"/>
              <w:rPr>
                <w:rFonts w:ascii="Times New Roman" w:hAnsi="Times New Roman" w:cs="Times New Roman"/>
                <w:sz w:val="28"/>
                <w:szCs w:val="28"/>
              </w:rPr>
            </w:pPr>
          </w:p>
          <w:p w14:paraId="7BD08027" w14:textId="77777777" w:rsidR="00BD12B3" w:rsidRPr="007C62CE" w:rsidRDefault="00BD12B3" w:rsidP="00BD12B3">
            <w:pPr>
              <w:jc w:val="both"/>
              <w:rPr>
                <w:rFonts w:ascii="Times New Roman" w:hAnsi="Times New Roman" w:cs="Times New Roman"/>
                <w:sz w:val="28"/>
                <w:szCs w:val="28"/>
              </w:rPr>
            </w:pPr>
          </w:p>
          <w:p w14:paraId="08D15A66" w14:textId="77777777" w:rsidR="00BD12B3" w:rsidRPr="007C62CE" w:rsidRDefault="00BD12B3" w:rsidP="00BD12B3">
            <w:pPr>
              <w:jc w:val="both"/>
              <w:rPr>
                <w:rFonts w:ascii="Times New Roman" w:hAnsi="Times New Roman" w:cs="Times New Roman"/>
                <w:sz w:val="28"/>
                <w:szCs w:val="28"/>
              </w:rPr>
            </w:pPr>
          </w:p>
          <w:p w14:paraId="6285A2D7" w14:textId="77777777" w:rsidR="00BD12B3" w:rsidRPr="007C62CE" w:rsidRDefault="00BD12B3" w:rsidP="00BD12B3">
            <w:pPr>
              <w:jc w:val="both"/>
              <w:rPr>
                <w:rFonts w:ascii="Times New Roman" w:hAnsi="Times New Roman" w:cs="Times New Roman"/>
                <w:sz w:val="28"/>
                <w:szCs w:val="28"/>
              </w:rPr>
            </w:pPr>
          </w:p>
          <w:p w14:paraId="3BC4FD41" w14:textId="77777777" w:rsidR="00BD12B3" w:rsidRPr="007C62CE" w:rsidRDefault="00BD12B3" w:rsidP="00BD12B3">
            <w:pPr>
              <w:jc w:val="both"/>
              <w:rPr>
                <w:rFonts w:ascii="Times New Roman" w:hAnsi="Times New Roman" w:cs="Times New Roman"/>
                <w:sz w:val="28"/>
                <w:szCs w:val="28"/>
              </w:rPr>
            </w:pPr>
          </w:p>
          <w:p w14:paraId="0F3476B7" w14:textId="77777777" w:rsidR="00BD12B3" w:rsidRPr="007C62CE" w:rsidRDefault="00BD12B3" w:rsidP="00BD12B3">
            <w:pPr>
              <w:jc w:val="both"/>
              <w:rPr>
                <w:rFonts w:ascii="Times New Roman" w:hAnsi="Times New Roman" w:cs="Times New Roman"/>
                <w:sz w:val="28"/>
                <w:szCs w:val="28"/>
              </w:rPr>
            </w:pPr>
          </w:p>
          <w:p w14:paraId="6ABB049F" w14:textId="77777777" w:rsidR="00BD12B3" w:rsidRPr="007C62CE" w:rsidRDefault="00BD12B3" w:rsidP="00BD12B3">
            <w:pPr>
              <w:jc w:val="both"/>
              <w:rPr>
                <w:rFonts w:ascii="Times New Roman" w:hAnsi="Times New Roman" w:cs="Times New Roman"/>
                <w:sz w:val="28"/>
                <w:szCs w:val="28"/>
              </w:rPr>
            </w:pPr>
          </w:p>
          <w:p w14:paraId="23AD462B" w14:textId="77777777" w:rsidR="00BD12B3" w:rsidRPr="007C62CE" w:rsidRDefault="00BD12B3" w:rsidP="00BD12B3">
            <w:pPr>
              <w:jc w:val="both"/>
              <w:rPr>
                <w:rFonts w:ascii="Times New Roman" w:hAnsi="Times New Roman" w:cs="Times New Roman"/>
                <w:sz w:val="28"/>
                <w:szCs w:val="28"/>
              </w:rPr>
            </w:pPr>
          </w:p>
          <w:p w14:paraId="4969A382" w14:textId="77777777" w:rsidR="00BD12B3" w:rsidRPr="007C62CE" w:rsidRDefault="00BD12B3" w:rsidP="00BD12B3">
            <w:pPr>
              <w:jc w:val="both"/>
              <w:rPr>
                <w:rFonts w:ascii="Times New Roman" w:hAnsi="Times New Roman" w:cs="Times New Roman"/>
                <w:sz w:val="28"/>
                <w:szCs w:val="28"/>
              </w:rPr>
            </w:pPr>
          </w:p>
          <w:p w14:paraId="74B27B6E" w14:textId="77777777" w:rsidR="00BD12B3" w:rsidRPr="007C62CE" w:rsidRDefault="00BD12B3" w:rsidP="00BD12B3">
            <w:pPr>
              <w:jc w:val="both"/>
              <w:rPr>
                <w:rFonts w:ascii="Times New Roman" w:hAnsi="Times New Roman" w:cs="Times New Roman"/>
                <w:sz w:val="28"/>
                <w:szCs w:val="28"/>
              </w:rPr>
            </w:pPr>
          </w:p>
          <w:p w14:paraId="7E36168E" w14:textId="77777777" w:rsidR="00BD12B3" w:rsidRPr="007C62CE" w:rsidRDefault="00BD12B3" w:rsidP="00BD12B3">
            <w:pPr>
              <w:jc w:val="both"/>
              <w:rPr>
                <w:rFonts w:ascii="Times New Roman" w:hAnsi="Times New Roman" w:cs="Times New Roman"/>
                <w:sz w:val="28"/>
                <w:szCs w:val="28"/>
              </w:rPr>
            </w:pPr>
          </w:p>
          <w:p w14:paraId="7C0C3F7E" w14:textId="77777777" w:rsidR="00BD12B3" w:rsidRPr="007C62CE" w:rsidRDefault="00BD12B3" w:rsidP="00BD12B3">
            <w:pPr>
              <w:jc w:val="both"/>
              <w:rPr>
                <w:rFonts w:ascii="Times New Roman" w:hAnsi="Times New Roman" w:cs="Times New Roman"/>
                <w:sz w:val="28"/>
                <w:szCs w:val="28"/>
              </w:rPr>
            </w:pPr>
          </w:p>
          <w:p w14:paraId="7CECB2FD" w14:textId="77777777" w:rsidR="00BD12B3" w:rsidRPr="007C62CE" w:rsidRDefault="00BD12B3" w:rsidP="00BD12B3">
            <w:pPr>
              <w:jc w:val="both"/>
              <w:rPr>
                <w:rFonts w:ascii="Times New Roman" w:hAnsi="Times New Roman" w:cs="Times New Roman"/>
                <w:sz w:val="28"/>
                <w:szCs w:val="28"/>
              </w:rPr>
            </w:pPr>
          </w:p>
          <w:p w14:paraId="1F9B9B9C" w14:textId="77777777" w:rsidR="00BD12B3" w:rsidRPr="007C62CE" w:rsidRDefault="00BD12B3" w:rsidP="00BD12B3">
            <w:pPr>
              <w:jc w:val="both"/>
              <w:rPr>
                <w:rFonts w:ascii="Times New Roman" w:hAnsi="Times New Roman" w:cs="Times New Roman"/>
                <w:sz w:val="28"/>
                <w:szCs w:val="28"/>
              </w:rPr>
            </w:pPr>
          </w:p>
          <w:p w14:paraId="2FAD615A" w14:textId="77777777" w:rsidR="00BD12B3" w:rsidRPr="007C62CE" w:rsidRDefault="00BD12B3" w:rsidP="00BD12B3">
            <w:pPr>
              <w:jc w:val="both"/>
              <w:rPr>
                <w:rFonts w:ascii="Times New Roman" w:hAnsi="Times New Roman" w:cs="Times New Roman"/>
                <w:sz w:val="28"/>
                <w:szCs w:val="28"/>
              </w:rPr>
            </w:pPr>
          </w:p>
          <w:p w14:paraId="297C7D95" w14:textId="77777777" w:rsidR="00BD12B3" w:rsidRPr="007C62CE" w:rsidRDefault="00BD12B3" w:rsidP="00BD12B3">
            <w:pPr>
              <w:jc w:val="both"/>
              <w:rPr>
                <w:rFonts w:ascii="Times New Roman" w:hAnsi="Times New Roman" w:cs="Times New Roman"/>
                <w:sz w:val="28"/>
                <w:szCs w:val="28"/>
              </w:rPr>
            </w:pPr>
          </w:p>
          <w:p w14:paraId="27EA8656" w14:textId="77777777" w:rsidR="00BD12B3" w:rsidRPr="007C62CE" w:rsidRDefault="00BD12B3" w:rsidP="00BD12B3">
            <w:pPr>
              <w:jc w:val="both"/>
              <w:rPr>
                <w:rFonts w:ascii="Times New Roman" w:hAnsi="Times New Roman" w:cs="Times New Roman"/>
                <w:sz w:val="28"/>
                <w:szCs w:val="28"/>
              </w:rPr>
            </w:pPr>
          </w:p>
          <w:p w14:paraId="6B305679" w14:textId="77777777" w:rsidR="00BD12B3" w:rsidRPr="007C62CE" w:rsidRDefault="00BD12B3" w:rsidP="00BD12B3">
            <w:pPr>
              <w:jc w:val="both"/>
              <w:rPr>
                <w:rFonts w:ascii="Times New Roman" w:hAnsi="Times New Roman" w:cs="Times New Roman"/>
                <w:sz w:val="28"/>
                <w:szCs w:val="28"/>
              </w:rPr>
            </w:pPr>
          </w:p>
          <w:p w14:paraId="387259DE" w14:textId="77777777" w:rsidR="00BD12B3" w:rsidRPr="007C62CE" w:rsidRDefault="00BD12B3" w:rsidP="00BD12B3">
            <w:pPr>
              <w:jc w:val="both"/>
              <w:rPr>
                <w:rFonts w:ascii="Times New Roman" w:hAnsi="Times New Roman" w:cs="Times New Roman"/>
                <w:sz w:val="28"/>
                <w:szCs w:val="28"/>
              </w:rPr>
            </w:pPr>
          </w:p>
          <w:p w14:paraId="15EE6182" w14:textId="77777777" w:rsidR="00BD12B3" w:rsidRPr="007C62CE" w:rsidRDefault="00BD12B3" w:rsidP="00BD12B3">
            <w:pPr>
              <w:jc w:val="both"/>
              <w:rPr>
                <w:rFonts w:ascii="Times New Roman" w:hAnsi="Times New Roman" w:cs="Times New Roman"/>
                <w:sz w:val="28"/>
                <w:szCs w:val="28"/>
              </w:rPr>
            </w:pPr>
          </w:p>
          <w:p w14:paraId="751F731E" w14:textId="77777777" w:rsidR="00BD12B3" w:rsidRPr="007C62CE" w:rsidRDefault="00BD12B3" w:rsidP="00BD12B3">
            <w:pPr>
              <w:jc w:val="both"/>
              <w:rPr>
                <w:rFonts w:ascii="Times New Roman" w:hAnsi="Times New Roman" w:cs="Times New Roman"/>
                <w:sz w:val="28"/>
                <w:szCs w:val="28"/>
              </w:rPr>
            </w:pPr>
          </w:p>
          <w:p w14:paraId="52903D42" w14:textId="77777777" w:rsidR="00BD12B3" w:rsidRPr="007C62CE" w:rsidRDefault="00BD12B3" w:rsidP="00BD12B3">
            <w:pPr>
              <w:jc w:val="both"/>
              <w:rPr>
                <w:rFonts w:ascii="Times New Roman" w:hAnsi="Times New Roman" w:cs="Times New Roman"/>
                <w:sz w:val="28"/>
                <w:szCs w:val="28"/>
              </w:rPr>
            </w:pPr>
          </w:p>
          <w:p w14:paraId="028AF475" w14:textId="77777777" w:rsidR="00BD12B3" w:rsidRPr="007C62CE" w:rsidRDefault="00BD12B3" w:rsidP="00BD12B3">
            <w:pPr>
              <w:jc w:val="both"/>
              <w:rPr>
                <w:rFonts w:ascii="Times New Roman" w:hAnsi="Times New Roman" w:cs="Times New Roman"/>
                <w:sz w:val="28"/>
                <w:szCs w:val="28"/>
              </w:rPr>
            </w:pPr>
          </w:p>
          <w:p w14:paraId="27D0DA10" w14:textId="77777777" w:rsidR="00BD12B3" w:rsidRPr="007C62CE" w:rsidRDefault="00BD12B3" w:rsidP="00BD12B3">
            <w:pPr>
              <w:jc w:val="both"/>
              <w:rPr>
                <w:rFonts w:ascii="Times New Roman" w:hAnsi="Times New Roman" w:cs="Times New Roman"/>
                <w:sz w:val="28"/>
                <w:szCs w:val="28"/>
              </w:rPr>
            </w:pPr>
          </w:p>
          <w:p w14:paraId="124A5C14" w14:textId="77777777" w:rsidR="00BD12B3" w:rsidRPr="007C62CE" w:rsidRDefault="00BD12B3" w:rsidP="00BD12B3">
            <w:pPr>
              <w:jc w:val="both"/>
              <w:rPr>
                <w:rFonts w:ascii="Times New Roman" w:hAnsi="Times New Roman" w:cs="Times New Roman"/>
                <w:sz w:val="28"/>
                <w:szCs w:val="28"/>
              </w:rPr>
            </w:pPr>
          </w:p>
          <w:p w14:paraId="49BB2197" w14:textId="77777777" w:rsidR="00BD12B3" w:rsidRPr="007C62CE" w:rsidRDefault="00BD12B3" w:rsidP="00BD12B3">
            <w:pPr>
              <w:jc w:val="both"/>
              <w:rPr>
                <w:rFonts w:ascii="Times New Roman" w:hAnsi="Times New Roman" w:cs="Times New Roman"/>
                <w:sz w:val="28"/>
                <w:szCs w:val="28"/>
              </w:rPr>
            </w:pPr>
          </w:p>
          <w:p w14:paraId="2B046BC8" w14:textId="77777777" w:rsidR="00BD12B3" w:rsidRPr="007C62CE" w:rsidRDefault="00BD12B3" w:rsidP="00BD12B3">
            <w:pPr>
              <w:jc w:val="both"/>
              <w:rPr>
                <w:rFonts w:ascii="Times New Roman" w:hAnsi="Times New Roman" w:cs="Times New Roman"/>
                <w:sz w:val="28"/>
                <w:szCs w:val="28"/>
              </w:rPr>
            </w:pPr>
          </w:p>
          <w:p w14:paraId="63A7ADE6" w14:textId="77777777" w:rsidR="00BD12B3" w:rsidRPr="007C62CE" w:rsidRDefault="00BD12B3" w:rsidP="00BD12B3">
            <w:pPr>
              <w:jc w:val="both"/>
              <w:rPr>
                <w:rFonts w:ascii="Times New Roman" w:hAnsi="Times New Roman" w:cs="Times New Roman"/>
                <w:sz w:val="28"/>
                <w:szCs w:val="28"/>
              </w:rPr>
            </w:pPr>
          </w:p>
          <w:p w14:paraId="32C72D04" w14:textId="77777777" w:rsidR="00BD12B3" w:rsidRPr="007C62CE" w:rsidRDefault="00BD12B3" w:rsidP="00BD12B3">
            <w:pPr>
              <w:jc w:val="both"/>
              <w:rPr>
                <w:rFonts w:ascii="Times New Roman" w:hAnsi="Times New Roman" w:cs="Times New Roman"/>
                <w:sz w:val="28"/>
                <w:szCs w:val="28"/>
              </w:rPr>
            </w:pPr>
          </w:p>
          <w:p w14:paraId="1E16D1D7" w14:textId="77777777" w:rsidR="00BD12B3" w:rsidRPr="007C62CE" w:rsidRDefault="00BD12B3" w:rsidP="00BD12B3">
            <w:pPr>
              <w:jc w:val="both"/>
              <w:rPr>
                <w:rFonts w:ascii="Times New Roman" w:hAnsi="Times New Roman" w:cs="Times New Roman"/>
                <w:sz w:val="28"/>
                <w:szCs w:val="28"/>
              </w:rPr>
            </w:pPr>
          </w:p>
          <w:p w14:paraId="6C7CE158" w14:textId="77777777" w:rsidR="00BD12B3" w:rsidRPr="007C62CE" w:rsidRDefault="00BD12B3" w:rsidP="00BD12B3">
            <w:pPr>
              <w:jc w:val="both"/>
              <w:rPr>
                <w:rFonts w:ascii="Times New Roman" w:hAnsi="Times New Roman" w:cs="Times New Roman"/>
                <w:sz w:val="28"/>
                <w:szCs w:val="28"/>
              </w:rPr>
            </w:pPr>
          </w:p>
          <w:p w14:paraId="0DDDEEAC" w14:textId="77777777" w:rsidR="00BD12B3" w:rsidRPr="007C62CE" w:rsidRDefault="00BD12B3" w:rsidP="00BD12B3">
            <w:pPr>
              <w:jc w:val="both"/>
              <w:rPr>
                <w:rFonts w:ascii="Times New Roman" w:hAnsi="Times New Roman" w:cs="Times New Roman"/>
                <w:sz w:val="28"/>
                <w:szCs w:val="28"/>
              </w:rPr>
            </w:pPr>
          </w:p>
          <w:p w14:paraId="161A0026" w14:textId="77777777" w:rsidR="00BD12B3" w:rsidRPr="007C62CE" w:rsidRDefault="00BD12B3" w:rsidP="00BD12B3">
            <w:pPr>
              <w:jc w:val="both"/>
              <w:rPr>
                <w:rFonts w:ascii="Times New Roman" w:hAnsi="Times New Roman" w:cs="Times New Roman"/>
                <w:sz w:val="28"/>
                <w:szCs w:val="28"/>
              </w:rPr>
            </w:pPr>
          </w:p>
          <w:p w14:paraId="7E84661A" w14:textId="77777777" w:rsidR="00BD12B3" w:rsidRPr="007C62CE" w:rsidRDefault="00BD12B3" w:rsidP="00BD12B3">
            <w:pPr>
              <w:jc w:val="both"/>
              <w:rPr>
                <w:rFonts w:ascii="Times New Roman" w:hAnsi="Times New Roman" w:cs="Times New Roman"/>
                <w:sz w:val="28"/>
                <w:szCs w:val="28"/>
              </w:rPr>
            </w:pPr>
          </w:p>
          <w:p w14:paraId="384DEB68" w14:textId="77777777" w:rsidR="00BD12B3" w:rsidRPr="007C62CE" w:rsidRDefault="00BD12B3" w:rsidP="00BD12B3">
            <w:pPr>
              <w:jc w:val="both"/>
              <w:rPr>
                <w:rFonts w:ascii="Times New Roman" w:hAnsi="Times New Roman" w:cs="Times New Roman"/>
                <w:sz w:val="28"/>
                <w:szCs w:val="28"/>
              </w:rPr>
            </w:pPr>
          </w:p>
          <w:p w14:paraId="204CC748" w14:textId="77777777" w:rsidR="00BD12B3" w:rsidRPr="007C62CE" w:rsidRDefault="00BD12B3" w:rsidP="00BD12B3">
            <w:pPr>
              <w:jc w:val="both"/>
              <w:rPr>
                <w:rFonts w:ascii="Times New Roman" w:hAnsi="Times New Roman" w:cs="Times New Roman"/>
                <w:sz w:val="28"/>
                <w:szCs w:val="28"/>
              </w:rPr>
            </w:pPr>
          </w:p>
          <w:p w14:paraId="3C85C81C" w14:textId="77777777" w:rsidR="00BD12B3" w:rsidRPr="007C62CE" w:rsidRDefault="00BD12B3" w:rsidP="00BD12B3">
            <w:pPr>
              <w:jc w:val="both"/>
              <w:rPr>
                <w:rFonts w:ascii="Times New Roman" w:hAnsi="Times New Roman" w:cs="Times New Roman"/>
                <w:sz w:val="28"/>
                <w:szCs w:val="28"/>
              </w:rPr>
            </w:pPr>
          </w:p>
          <w:p w14:paraId="735AA16D" w14:textId="77777777" w:rsidR="00BD12B3" w:rsidRPr="007C62CE" w:rsidRDefault="00BD12B3" w:rsidP="00BD12B3">
            <w:pPr>
              <w:jc w:val="both"/>
              <w:rPr>
                <w:rFonts w:ascii="Times New Roman" w:hAnsi="Times New Roman" w:cs="Times New Roman"/>
                <w:sz w:val="28"/>
                <w:szCs w:val="28"/>
              </w:rPr>
            </w:pPr>
          </w:p>
          <w:p w14:paraId="76EFC8D5" w14:textId="77777777" w:rsidR="00BD12B3" w:rsidRPr="007C62CE" w:rsidRDefault="00BD12B3" w:rsidP="00BD12B3">
            <w:pPr>
              <w:jc w:val="both"/>
              <w:rPr>
                <w:rFonts w:ascii="Times New Roman" w:hAnsi="Times New Roman" w:cs="Times New Roman"/>
                <w:sz w:val="28"/>
                <w:szCs w:val="28"/>
              </w:rPr>
            </w:pPr>
          </w:p>
          <w:p w14:paraId="67F8857E" w14:textId="77777777" w:rsidR="00BD12B3" w:rsidRPr="007C62CE" w:rsidRDefault="00BD12B3" w:rsidP="00BD12B3">
            <w:pPr>
              <w:jc w:val="both"/>
              <w:rPr>
                <w:rFonts w:ascii="Times New Roman" w:hAnsi="Times New Roman" w:cs="Times New Roman"/>
                <w:sz w:val="28"/>
                <w:szCs w:val="28"/>
              </w:rPr>
            </w:pPr>
          </w:p>
          <w:p w14:paraId="44262530" w14:textId="77777777" w:rsidR="00BD12B3" w:rsidRPr="007C62CE" w:rsidRDefault="00BD12B3" w:rsidP="00BD12B3">
            <w:pPr>
              <w:jc w:val="both"/>
              <w:rPr>
                <w:rFonts w:ascii="Times New Roman" w:hAnsi="Times New Roman" w:cs="Times New Roman"/>
                <w:sz w:val="28"/>
                <w:szCs w:val="28"/>
              </w:rPr>
            </w:pPr>
          </w:p>
          <w:p w14:paraId="066D8A4B" w14:textId="77777777" w:rsidR="00BD12B3" w:rsidRPr="007C62CE" w:rsidRDefault="00BD12B3" w:rsidP="00BD12B3">
            <w:pPr>
              <w:jc w:val="both"/>
              <w:rPr>
                <w:rFonts w:ascii="Times New Roman" w:hAnsi="Times New Roman" w:cs="Times New Roman"/>
                <w:sz w:val="28"/>
                <w:szCs w:val="28"/>
              </w:rPr>
            </w:pPr>
          </w:p>
          <w:p w14:paraId="00DEC9AC" w14:textId="77777777" w:rsidR="00BD12B3" w:rsidRPr="007C62CE" w:rsidRDefault="00BD12B3" w:rsidP="00BD12B3">
            <w:pPr>
              <w:jc w:val="both"/>
              <w:rPr>
                <w:rFonts w:ascii="Times New Roman" w:hAnsi="Times New Roman" w:cs="Times New Roman"/>
                <w:sz w:val="28"/>
                <w:szCs w:val="28"/>
              </w:rPr>
            </w:pPr>
          </w:p>
        </w:tc>
      </w:tr>
      <w:tr w:rsidR="00BD12B3" w:rsidRPr="007C62CE" w14:paraId="50B7989A" w14:textId="77777777" w:rsidTr="00A83A3C">
        <w:tc>
          <w:tcPr>
            <w:tcW w:w="15310" w:type="dxa"/>
            <w:gridSpan w:val="6"/>
          </w:tcPr>
          <w:p w14:paraId="1052BA09" w14:textId="4A09BD8C" w:rsidR="00BD12B3" w:rsidRPr="007C62CE" w:rsidRDefault="00BD12B3" w:rsidP="00BD12B3">
            <w:pPr>
              <w:pStyle w:val="1"/>
              <w:jc w:val="center"/>
              <w:outlineLvl w:val="0"/>
              <w:rPr>
                <w:sz w:val="28"/>
                <w:szCs w:val="18"/>
              </w:rPr>
            </w:pPr>
            <w:r w:rsidRPr="007C62CE">
              <w:rPr>
                <w:sz w:val="28"/>
                <w:szCs w:val="28"/>
              </w:rPr>
              <w:t>7</w:t>
            </w:r>
            <w:r w:rsidRPr="007C62CE">
              <w:rPr>
                <w:sz w:val="28"/>
                <w:szCs w:val="28"/>
                <w:lang w:val="kk-KZ"/>
              </w:rPr>
              <w:t>5</w:t>
            </w:r>
            <w:r w:rsidRPr="007C62CE">
              <w:rPr>
                <w:sz w:val="28"/>
                <w:szCs w:val="28"/>
              </w:rPr>
              <w:t xml:space="preserve">. </w:t>
            </w:r>
            <w:hyperlink r:id="rId54" w:anchor="z1" w:history="1">
              <w:r w:rsidRPr="007C62CE">
                <w:rPr>
                  <w:spacing w:val="2"/>
                  <w:sz w:val="28"/>
                  <w:szCs w:val="28"/>
                </w:rPr>
                <w:t>Закон</w:t>
              </w:r>
            </w:hyperlink>
            <w:r w:rsidRPr="007C62CE">
              <w:rPr>
                <w:spacing w:val="2"/>
                <w:sz w:val="28"/>
                <w:szCs w:val="28"/>
              </w:rPr>
              <w:t> Республики Казахстан от 14 января 2016 года «О драгоценных металлах и драгоценных камнях»</w:t>
            </w:r>
          </w:p>
        </w:tc>
      </w:tr>
      <w:tr w:rsidR="00BD12B3" w:rsidRPr="007C62CE" w14:paraId="0ACD10DF" w14:textId="77777777" w:rsidTr="00FF099F">
        <w:tc>
          <w:tcPr>
            <w:tcW w:w="704" w:type="dxa"/>
          </w:tcPr>
          <w:p w14:paraId="36F6E7CB" w14:textId="206EA455"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9271829" w14:textId="27EA3BD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Подпункт 6) пункта 2 статьи 6</w:t>
            </w:r>
          </w:p>
        </w:tc>
        <w:tc>
          <w:tcPr>
            <w:tcW w:w="4995" w:type="dxa"/>
          </w:tcPr>
          <w:p w14:paraId="601B303B"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 Государственный контроль при обороте драгоценных металлов и драгоценных камней, сырьевых товаров, содержащих драгоценные металлы, ювелирных и других изделий</w:t>
            </w:r>
          </w:p>
          <w:p w14:paraId="7E934F43" w14:textId="6503BD7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2E9D70FE" w14:textId="3B4A798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Государственный контроль, предусмотренный подпунктом 1) пункта 1 настоящей статьи, осуществляется в соответствии с решениями Евразийской экономической комиссии, законодательством Республики Казахстан и включает в себя:</w:t>
            </w:r>
          </w:p>
          <w:p w14:paraId="700962AC" w14:textId="6CF0E18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проверку партии драгоценных металлов, сырьевых товаров, содержащих драгоценные металлы, за исключением руд, концентратов и золы цветных металлов, полупродуктов производства цветных металлов, на соответствие данным, указанным в сопроводительной документации, в том числе нормативной технической и (или) технической документации;</w:t>
            </w:r>
          </w:p>
          <w:p w14:paraId="331B481C" w14:textId="12DB16BF"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оценку стоимости драгоценных металлов с учетом цен мирового рынка;</w:t>
            </w:r>
          </w:p>
          <w:p w14:paraId="38AA3C1B" w14:textId="2ECB5D2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определение источника происхождения драгоценных металлов, сырьевых товаров, содержащих драгоценные металлы;</w:t>
            </w:r>
          </w:p>
          <w:p w14:paraId="75D09ACB" w14:textId="5D7AAA5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4) контроль соблюдения требований законодательства Республики Казахстан при совершении сделок с драгоценными металлами и сырьевыми товарами, содержащими драгоценные металлы;</w:t>
            </w:r>
          </w:p>
          <w:p w14:paraId="479D6FA0" w14:textId="7933644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5) контроль содержания драгоценных металлов и сопутствующих извлекаемых металлов в сырьевых товарах, содержащих драгоценные металлы;</w:t>
            </w:r>
          </w:p>
          <w:p w14:paraId="2BD6A653" w14:textId="1EA77CC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6) </w:t>
            </w:r>
            <w:r w:rsidRPr="007C62CE">
              <w:rPr>
                <w:rFonts w:ascii="Times New Roman" w:hAnsi="Times New Roman" w:cs="Times New Roman"/>
                <w:b/>
                <w:sz w:val="28"/>
                <w:szCs w:val="28"/>
              </w:rPr>
              <w:t>проверку</w:t>
            </w:r>
            <w:r w:rsidRPr="007C62CE">
              <w:rPr>
                <w:rFonts w:ascii="Times New Roman" w:hAnsi="Times New Roman" w:cs="Times New Roman"/>
                <w:sz w:val="28"/>
                <w:szCs w:val="28"/>
              </w:rPr>
              <w:t xml:space="preserve">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 на основании документов о содержании драгоценных металлов и сопутствующих извлекаемых металлов </w:t>
            </w:r>
            <w:r w:rsidRPr="007C62CE">
              <w:rPr>
                <w:rFonts w:ascii="Times New Roman" w:hAnsi="Times New Roman" w:cs="Times New Roman"/>
                <w:b/>
                <w:sz w:val="28"/>
                <w:szCs w:val="28"/>
              </w:rPr>
              <w:t>или проверку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5023" w:type="dxa"/>
            <w:gridSpan w:val="2"/>
          </w:tcPr>
          <w:p w14:paraId="4146F744" w14:textId="71BF0DD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6. Государственный контроль при обороте драгоценных металлов и драгоценных камней, сырьевых товаров, содержащих драгоценные металлы, ювелирных и других изделий</w:t>
            </w:r>
          </w:p>
          <w:p w14:paraId="4F80CC0D" w14:textId="630C9E0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7B97F022" w14:textId="4D7CF8C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Государственный контроль, предусмотренный подпунктом 1) пункта 1 настоящей статьи, осуществляется в соответствии с решениями Евразийской экономической комиссии, законодательством Республики Казахстан и включает в себя:</w:t>
            </w:r>
          </w:p>
          <w:p w14:paraId="1F080363" w14:textId="4C5FE0E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проверку партии драгоценных металлов, сырьевых товаров, содержащих драгоценные металлы, за исключением руд, концентратов и золы цветных металлов, полупродуктов производства цветных металлов, на соответствие данным, указанным в сопроводительной документации, в том числе нормативной технической и (или) технической документации;</w:t>
            </w:r>
          </w:p>
          <w:p w14:paraId="3D14C5A3" w14:textId="05EF18D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оценку стоимости драгоценных металлов с учетом цен мирового рынка;</w:t>
            </w:r>
          </w:p>
          <w:p w14:paraId="772FBA8C" w14:textId="425EE9D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определение источника происхождения драгоценных металлов, сырьевых товаров, содержащих драгоценные металлы;</w:t>
            </w:r>
          </w:p>
          <w:p w14:paraId="7D148232" w14:textId="1E697D9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4) контроль соблюдения требований законодательства Республики Казахстан при совершении сделок с драгоценными металлами и сырьевыми товарами, содержащими драгоценные металлы;</w:t>
            </w:r>
          </w:p>
          <w:p w14:paraId="16D3A364" w14:textId="44C643D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5) контроль содержания драгоценных металлов и сопутствующих извлекаемых металлов в сырьевых товарах, содержащих драгоценные металлы;</w:t>
            </w:r>
          </w:p>
          <w:p w14:paraId="64B7984A" w14:textId="72EAE3B1"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6) </w:t>
            </w:r>
            <w:r w:rsidRPr="007C62CE">
              <w:rPr>
                <w:rFonts w:ascii="Times New Roman" w:hAnsi="Times New Roman" w:cs="Times New Roman"/>
                <w:b/>
                <w:sz w:val="28"/>
                <w:szCs w:val="28"/>
              </w:rPr>
              <w:t>оценку</w:t>
            </w:r>
            <w:r w:rsidRPr="007C62CE">
              <w:rPr>
                <w:rFonts w:ascii="Times New Roman" w:hAnsi="Times New Roman" w:cs="Times New Roman"/>
                <w:sz w:val="28"/>
                <w:szCs w:val="28"/>
              </w:rPr>
              <w:t xml:space="preserve">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 на основании документов о содержании драгоценных металлов и сопутствующих извлекаемых металлов </w:t>
            </w:r>
            <w:r w:rsidRPr="007C62CE">
              <w:rPr>
                <w:rFonts w:ascii="Times New Roman" w:hAnsi="Times New Roman" w:cs="Times New Roman"/>
                <w:b/>
                <w:sz w:val="28"/>
                <w:szCs w:val="28"/>
              </w:rPr>
              <w:t>или оценку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2632" w:type="dxa"/>
          </w:tcPr>
          <w:p w14:paraId="36F3A723" w14:textId="580DC45D"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725A3C6D" w14:textId="4A6F9D55" w:rsidR="00BD12B3" w:rsidRPr="007C62CE" w:rsidRDefault="00BD12B3" w:rsidP="00BD12B3">
            <w:pPr>
              <w:jc w:val="both"/>
              <w:rPr>
                <w:rFonts w:ascii="Times New Roman" w:hAnsi="Times New Roman" w:cs="Times New Roman"/>
                <w:sz w:val="28"/>
                <w:szCs w:val="28"/>
                <w:lang w:val="kk-KZ"/>
              </w:rPr>
            </w:pPr>
          </w:p>
        </w:tc>
      </w:tr>
      <w:tr w:rsidR="00BD12B3" w:rsidRPr="007C62CE" w14:paraId="5CEDB8C3" w14:textId="77777777" w:rsidTr="00A83A3C">
        <w:trPr>
          <w:trHeight w:val="3680"/>
        </w:trPr>
        <w:tc>
          <w:tcPr>
            <w:tcW w:w="15310" w:type="dxa"/>
            <w:gridSpan w:val="6"/>
          </w:tcPr>
          <w:p w14:paraId="14214F59" w14:textId="21C1EEFF" w:rsidR="00BD12B3" w:rsidRPr="007C62CE" w:rsidRDefault="00BD12B3" w:rsidP="00BD12B3">
            <w:pPr>
              <w:pStyle w:val="1"/>
              <w:jc w:val="center"/>
              <w:outlineLvl w:val="0"/>
              <w:rPr>
                <w:spacing w:val="2"/>
                <w:sz w:val="28"/>
                <w:szCs w:val="28"/>
              </w:rPr>
            </w:pPr>
            <w:r w:rsidRPr="007C62CE">
              <w:rPr>
                <w:sz w:val="28"/>
                <w:szCs w:val="28"/>
                <w:lang w:val="kk-KZ"/>
              </w:rPr>
              <w:t xml:space="preserve">76. </w:t>
            </w:r>
            <w:hyperlink r:id="rId55" w:anchor="z199" w:history="1">
              <w:r w:rsidRPr="007C62CE">
                <w:rPr>
                  <w:spacing w:val="2"/>
                  <w:sz w:val="28"/>
                  <w:szCs w:val="28"/>
                </w:rPr>
                <w:t>Закон</w:t>
              </w:r>
            </w:hyperlink>
            <w:r w:rsidRPr="007C62CE">
              <w:rPr>
                <w:spacing w:val="2"/>
                <w:sz w:val="28"/>
                <w:szCs w:val="28"/>
              </w:rPr>
              <w:t> Республики Казахстан от 6 апреля 2016 года «О занятости населения»</w:t>
            </w:r>
          </w:p>
        </w:tc>
      </w:tr>
      <w:tr w:rsidR="00BD12B3" w:rsidRPr="007C62CE" w14:paraId="6F6613F9" w14:textId="77777777" w:rsidTr="00FF099F">
        <w:trPr>
          <w:trHeight w:val="3680"/>
        </w:trPr>
        <w:tc>
          <w:tcPr>
            <w:tcW w:w="704" w:type="dxa"/>
          </w:tcPr>
          <w:p w14:paraId="0F6EFDA8" w14:textId="1092D6BA"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4B1A0F5" w14:textId="4D1319A6"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36</w:t>
            </w:r>
          </w:p>
        </w:tc>
        <w:tc>
          <w:tcPr>
            <w:tcW w:w="4995" w:type="dxa"/>
          </w:tcPr>
          <w:p w14:paraId="3005D1D3" w14:textId="10CE4820" w:rsidR="00BD12B3" w:rsidRPr="007C62CE" w:rsidRDefault="00BD12B3" w:rsidP="00BD12B3">
            <w:pPr>
              <w:ind w:firstLine="378"/>
              <w:jc w:val="both"/>
              <w:rPr>
                <w:rFonts w:ascii="Times New Roman" w:hAnsi="Times New Roman" w:cs="Times New Roman"/>
                <w:sz w:val="28"/>
                <w:szCs w:val="28"/>
              </w:rPr>
            </w:pPr>
            <w:r w:rsidRPr="007C62CE">
              <w:rPr>
                <w:rFonts w:ascii="Times New Roman" w:hAnsi="Times New Roman" w:cs="Times New Roman"/>
                <w:sz w:val="28"/>
                <w:szCs w:val="28"/>
              </w:rPr>
              <w:t>Статья 36. Государственный контроль за соблюдением законодательства Республики Казахстан о занятости населения</w:t>
            </w:r>
          </w:p>
          <w:p w14:paraId="6A4F638A" w14:textId="5A1936B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за соблюдением законодательства Республики Казахстан о занятости населения осуществляется уполномоченным органом по вопросам занятости населения и местными исполнительными органами в форме </w:t>
            </w:r>
            <w:r w:rsidRPr="007C62CE">
              <w:rPr>
                <w:rFonts w:ascii="Times New Roman" w:hAnsi="Times New Roman" w:cs="Times New Roman"/>
                <w:b/>
                <w:sz w:val="28"/>
                <w:szCs w:val="28"/>
              </w:rPr>
              <w:t>проверки и профилактического контроля в соответствии с Предпринимательским кодексом Республики Казахстан.</w:t>
            </w:r>
          </w:p>
        </w:tc>
        <w:tc>
          <w:tcPr>
            <w:tcW w:w="5023" w:type="dxa"/>
            <w:gridSpan w:val="2"/>
          </w:tcPr>
          <w:p w14:paraId="02AAA7D0"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36. Государственный контроль за соблюдением законодательства Республики Казахстан о занятости населения</w:t>
            </w:r>
          </w:p>
          <w:p w14:paraId="67F481A5" w14:textId="4990B8D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Государственный контроль за соблюдением законодательства Республики Казахстан о занятости населения осуществляется уполномоченным органом по вопросам занятости населения и местными исполнительными органами в форме </w:t>
            </w:r>
            <w:r w:rsidRPr="007C62CE">
              <w:rPr>
                <w:rFonts w:ascii="Times New Roman" w:hAnsi="Times New Roman" w:cs="Times New Roman"/>
                <w:b/>
                <w:sz w:val="28"/>
                <w:szCs w:val="28"/>
              </w:rPr>
              <w:t>проверки и профилактического контроля с посещением субъекта (объекта) контроля</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в соответствии с Предпринимательским кодексом Республики Казахстан.</w:t>
            </w:r>
            <w:r w:rsidRPr="007C62CE">
              <w:rPr>
                <w:rFonts w:ascii="Times New Roman" w:hAnsi="Times New Roman" w:cs="Times New Roman"/>
                <w:sz w:val="28"/>
                <w:szCs w:val="28"/>
              </w:rPr>
              <w:t xml:space="preserve"> </w:t>
            </w:r>
          </w:p>
        </w:tc>
        <w:tc>
          <w:tcPr>
            <w:tcW w:w="2632" w:type="dxa"/>
          </w:tcPr>
          <w:p w14:paraId="6710330B" w14:textId="77777777"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2A1E81CB" w14:textId="5FF1E642" w:rsidR="00BD12B3" w:rsidRPr="007C62CE" w:rsidRDefault="00BD12B3" w:rsidP="00BD12B3">
            <w:pPr>
              <w:pStyle w:val="1"/>
              <w:outlineLvl w:val="0"/>
              <w:rPr>
                <w:b w:val="0"/>
                <w:sz w:val="28"/>
                <w:szCs w:val="18"/>
                <w:lang w:val="kk-KZ"/>
              </w:rPr>
            </w:pPr>
          </w:p>
        </w:tc>
      </w:tr>
      <w:tr w:rsidR="00BD12B3" w:rsidRPr="007C62CE" w14:paraId="3AC4E0B5" w14:textId="77777777" w:rsidTr="00A83A3C">
        <w:trPr>
          <w:trHeight w:val="759"/>
        </w:trPr>
        <w:tc>
          <w:tcPr>
            <w:tcW w:w="15310" w:type="dxa"/>
            <w:gridSpan w:val="6"/>
          </w:tcPr>
          <w:p w14:paraId="5C40BDF9" w14:textId="0E8BCC13" w:rsidR="00BD12B3" w:rsidRPr="007C62CE" w:rsidRDefault="00BD12B3" w:rsidP="00BD12B3">
            <w:pPr>
              <w:pStyle w:val="1"/>
              <w:jc w:val="center"/>
              <w:outlineLvl w:val="0"/>
              <w:rPr>
                <w:sz w:val="28"/>
                <w:szCs w:val="18"/>
              </w:rPr>
            </w:pPr>
            <w:r w:rsidRPr="007C62CE">
              <w:rPr>
                <w:sz w:val="28"/>
                <w:szCs w:val="28"/>
                <w:lang w:val="kk-KZ"/>
              </w:rPr>
              <w:t xml:space="preserve">77. </w:t>
            </w:r>
            <w:r w:rsidRPr="007C62CE">
              <w:rPr>
                <w:sz w:val="28"/>
                <w:szCs w:val="28"/>
              </w:rPr>
              <w:t>Закон Республики Казахстан от 9 апреля 2016 года «О лотереях и лотерейной деятельности»</w:t>
            </w:r>
          </w:p>
        </w:tc>
      </w:tr>
      <w:tr w:rsidR="00BD12B3" w:rsidRPr="007C62CE" w14:paraId="47091F6C" w14:textId="77777777" w:rsidTr="00FF099F">
        <w:trPr>
          <w:trHeight w:val="759"/>
        </w:trPr>
        <w:tc>
          <w:tcPr>
            <w:tcW w:w="704" w:type="dxa"/>
          </w:tcPr>
          <w:p w14:paraId="70C26C70" w14:textId="5F24D48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DC6F24E" w14:textId="7EB9FB0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Статья 16</w:t>
            </w:r>
          </w:p>
        </w:tc>
        <w:tc>
          <w:tcPr>
            <w:tcW w:w="4995" w:type="dxa"/>
          </w:tcPr>
          <w:p w14:paraId="3FDF7111"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16. Государственный контроль за соблюдением законодательства Республики Казахстан о лотереях и лотерейной деятельности</w:t>
            </w:r>
          </w:p>
          <w:p w14:paraId="6DD56399" w14:textId="6530CE0C"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1. Государственный контроль за соблюдением законодательства Республики Казахстан о лотереях и лотерейной деятельности осуществляется </w:t>
            </w:r>
            <w:r w:rsidRPr="007C62CE">
              <w:rPr>
                <w:rFonts w:ascii="Times New Roman" w:hAnsi="Times New Roman" w:cs="Times New Roman"/>
                <w:b/>
                <w:sz w:val="28"/>
                <w:szCs w:val="28"/>
              </w:rPr>
              <w:t>в форме проверки.</w:t>
            </w:r>
          </w:p>
          <w:p w14:paraId="044A90A7" w14:textId="4307641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w:t>
            </w:r>
            <w:r w:rsidRPr="007C62CE">
              <w:rPr>
                <w:rFonts w:ascii="Times New Roman" w:hAnsi="Times New Roman" w:cs="Times New Roman"/>
                <w:b/>
                <w:sz w:val="28"/>
                <w:szCs w:val="28"/>
              </w:rPr>
              <w:t>Проверка</w:t>
            </w:r>
            <w:r w:rsidRPr="007C62CE">
              <w:rPr>
                <w:rFonts w:ascii="Times New Roman" w:hAnsi="Times New Roman" w:cs="Times New Roman"/>
                <w:sz w:val="28"/>
                <w:szCs w:val="28"/>
              </w:rPr>
              <w:t xml:space="preserve"> осуществляется в соответствии с Предпринимательским кодексом Республики Казахстан.</w:t>
            </w:r>
          </w:p>
        </w:tc>
        <w:tc>
          <w:tcPr>
            <w:tcW w:w="5023" w:type="dxa"/>
            <w:gridSpan w:val="2"/>
          </w:tcPr>
          <w:p w14:paraId="68A7920D" w14:textId="6BF9832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16. Государственный контроль за соблюдением законодательства Республики Казахстан о лотереях и лотерейной деятельности</w:t>
            </w:r>
          </w:p>
          <w:p w14:paraId="749E2CFE" w14:textId="4B20EE06"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1. Государственный контроль за соблюдением законодательства Республики Казахстан о лотереях и лотерейной деятельности осуществляется в форме </w:t>
            </w:r>
            <w:r w:rsidRPr="007C62CE">
              <w:rPr>
                <w:rFonts w:ascii="Times New Roman" w:hAnsi="Times New Roman" w:cs="Times New Roman"/>
                <w:b/>
                <w:sz w:val="28"/>
                <w:szCs w:val="28"/>
              </w:rPr>
              <w:t>внеплановой проверки и профилактического контроля с посещением субъекта контроля в соответствии с Предпринимательским кодексом Республики Казахстан.</w:t>
            </w:r>
          </w:p>
          <w:p w14:paraId="3B9C02F4" w14:textId="7DE094D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2. Исключить.</w:t>
            </w:r>
          </w:p>
        </w:tc>
        <w:tc>
          <w:tcPr>
            <w:tcW w:w="2632" w:type="dxa"/>
          </w:tcPr>
          <w:p w14:paraId="6B2A0B87" w14:textId="40504DDE"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0D20BAF" w14:textId="77777777" w:rsidTr="00A83A3C">
        <w:tc>
          <w:tcPr>
            <w:tcW w:w="15310" w:type="dxa"/>
            <w:gridSpan w:val="6"/>
          </w:tcPr>
          <w:p w14:paraId="3CA99551" w14:textId="1B3D716E" w:rsidR="00BD12B3" w:rsidRPr="007C62CE" w:rsidRDefault="00BD12B3" w:rsidP="00BD12B3">
            <w:pPr>
              <w:pStyle w:val="1"/>
              <w:jc w:val="center"/>
              <w:outlineLvl w:val="0"/>
              <w:rPr>
                <w:sz w:val="28"/>
                <w:szCs w:val="18"/>
              </w:rPr>
            </w:pPr>
            <w:r w:rsidRPr="007C62CE">
              <w:rPr>
                <w:sz w:val="28"/>
                <w:szCs w:val="18"/>
              </w:rPr>
              <w:t>7</w:t>
            </w:r>
            <w:r w:rsidRPr="007C62CE">
              <w:rPr>
                <w:sz w:val="28"/>
                <w:szCs w:val="18"/>
                <w:lang w:val="kk-KZ"/>
              </w:rPr>
              <w:t>8</w:t>
            </w:r>
            <w:r w:rsidRPr="007C62CE">
              <w:rPr>
                <w:sz w:val="28"/>
                <w:szCs w:val="18"/>
              </w:rPr>
              <w:t>. Закон Республики Казахстан от 10 января 2018 года «Об оценочной деятельности в Республике Казахстан»</w:t>
            </w:r>
          </w:p>
        </w:tc>
      </w:tr>
      <w:tr w:rsidR="00BD12B3" w:rsidRPr="007C62CE" w14:paraId="765CD188" w14:textId="77777777" w:rsidTr="00FF099F">
        <w:tc>
          <w:tcPr>
            <w:tcW w:w="704" w:type="dxa"/>
          </w:tcPr>
          <w:p w14:paraId="59714CA2" w14:textId="371F29A1"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A95D4AA" w14:textId="5F856D6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2 статьи 29</w:t>
            </w:r>
          </w:p>
        </w:tc>
        <w:tc>
          <w:tcPr>
            <w:tcW w:w="4995" w:type="dxa"/>
          </w:tcPr>
          <w:p w14:paraId="110C7A97" w14:textId="4C98F899" w:rsidR="00BD12B3" w:rsidRPr="007C62CE" w:rsidRDefault="00BD12B3" w:rsidP="00BD12B3">
            <w:pPr>
              <w:shd w:val="clear" w:color="auto" w:fill="FFFFFF"/>
              <w:spacing w:line="285" w:lineRule="atLeast"/>
              <w:ind w:firstLine="323"/>
              <w:jc w:val="both"/>
              <w:textAlignment w:val="baseline"/>
              <w:rPr>
                <w:rFonts w:ascii="Times New Roman" w:hAnsi="Times New Roman" w:cs="Times New Roman"/>
                <w:spacing w:val="2"/>
                <w:sz w:val="28"/>
                <w:szCs w:val="28"/>
              </w:rPr>
            </w:pPr>
            <w:r w:rsidRPr="007C62CE">
              <w:rPr>
                <w:rFonts w:ascii="Times New Roman" w:hAnsi="Times New Roman" w:cs="Times New Roman"/>
                <w:b/>
                <w:bCs/>
                <w:spacing w:val="2"/>
                <w:sz w:val="28"/>
                <w:szCs w:val="28"/>
                <w:bdr w:val="none" w:sz="0" w:space="0" w:color="auto" w:frame="1"/>
              </w:rPr>
              <w:t>Статья 29. Государственный контроль в области оценочной деятельности</w:t>
            </w:r>
          </w:p>
          <w:p w14:paraId="04D8887E" w14:textId="3BB47C28" w:rsidR="00BD12B3" w:rsidRPr="007C62CE" w:rsidRDefault="00BD12B3" w:rsidP="00BD12B3">
            <w:pPr>
              <w:pStyle w:val="note"/>
              <w:shd w:val="clear" w:color="auto" w:fill="FFFFFF"/>
              <w:spacing w:before="0" w:beforeAutospacing="0" w:after="0" w:afterAutospacing="0" w:line="285" w:lineRule="atLeast"/>
              <w:ind w:firstLine="323"/>
              <w:jc w:val="both"/>
              <w:textAlignment w:val="baseline"/>
              <w:rPr>
                <w:spacing w:val="2"/>
                <w:sz w:val="28"/>
                <w:szCs w:val="28"/>
                <w:lang w:val="ru-RU"/>
              </w:rPr>
            </w:pPr>
            <w:r w:rsidRPr="007C62CE">
              <w:rPr>
                <w:spacing w:val="2"/>
                <w:sz w:val="28"/>
                <w:szCs w:val="28"/>
                <w:lang w:val="ru-RU"/>
              </w:rPr>
              <w:t>1. Уполномоченный орган в области оценочной деятельности осуществляет государственный контроль в области оценочной деятельности, за соблюдением палатами оценщиков законодательства Республики Казахстан, устава палаты оценщиков и принятых ею правил и стандартов.</w:t>
            </w:r>
          </w:p>
          <w:p w14:paraId="31AF42EE" w14:textId="1592F254" w:rsidR="00BD12B3" w:rsidRPr="007C62CE" w:rsidRDefault="00BD12B3" w:rsidP="00BD12B3">
            <w:pPr>
              <w:pStyle w:val="note"/>
              <w:shd w:val="clear" w:color="auto" w:fill="FFFFFF"/>
              <w:spacing w:before="0" w:beforeAutospacing="0" w:after="0" w:afterAutospacing="0" w:line="285" w:lineRule="atLeast"/>
              <w:ind w:firstLine="323"/>
              <w:jc w:val="both"/>
              <w:textAlignment w:val="baseline"/>
              <w:rPr>
                <w:b/>
                <w:bCs/>
                <w:sz w:val="28"/>
                <w:szCs w:val="28"/>
                <w:lang w:val="ru-RU"/>
              </w:rPr>
            </w:pPr>
            <w:r w:rsidRPr="007C62CE">
              <w:rPr>
                <w:sz w:val="28"/>
                <w:szCs w:val="28"/>
                <w:lang w:val="ru-RU"/>
              </w:rPr>
              <w:t xml:space="preserve">2. Государственный контроль в области оценочной деятельности за деятельностью палат оценщиков осуществляется путем проведения проверок и </w:t>
            </w:r>
            <w:r w:rsidRPr="007C62CE">
              <w:rPr>
                <w:b/>
                <w:sz w:val="28"/>
                <w:szCs w:val="28"/>
                <w:lang w:val="ru-RU"/>
              </w:rPr>
              <w:t xml:space="preserve">профилактического контроля </w:t>
            </w:r>
            <w:r w:rsidRPr="007C62CE">
              <w:rPr>
                <w:sz w:val="28"/>
                <w:szCs w:val="28"/>
                <w:lang w:val="ru-RU"/>
              </w:rPr>
              <w:t>в соответствии с </w:t>
            </w:r>
            <w:hyperlink r:id="rId56" w:anchor="z325" w:history="1">
              <w:r w:rsidRPr="007C62CE">
                <w:rPr>
                  <w:rStyle w:val="a4"/>
                  <w:color w:val="auto"/>
                  <w:sz w:val="28"/>
                  <w:szCs w:val="28"/>
                  <w:u w:val="none"/>
                  <w:lang w:val="ru-RU"/>
                </w:rPr>
                <w:t>Предпринимательским кодексом</w:t>
              </w:r>
            </w:hyperlink>
            <w:r w:rsidRPr="007C62CE">
              <w:rPr>
                <w:sz w:val="28"/>
                <w:szCs w:val="28"/>
                <w:lang w:val="ru-RU"/>
              </w:rPr>
              <w:t> Республики Казахстан.</w:t>
            </w:r>
          </w:p>
        </w:tc>
        <w:tc>
          <w:tcPr>
            <w:tcW w:w="5023" w:type="dxa"/>
            <w:gridSpan w:val="2"/>
          </w:tcPr>
          <w:p w14:paraId="2BA776F5" w14:textId="77777777" w:rsidR="00BD12B3" w:rsidRPr="007C62CE" w:rsidRDefault="00BD12B3" w:rsidP="00BD12B3">
            <w:pPr>
              <w:shd w:val="clear" w:color="auto" w:fill="FFFFFF"/>
              <w:spacing w:line="285" w:lineRule="atLeast"/>
              <w:ind w:firstLine="323"/>
              <w:jc w:val="both"/>
              <w:textAlignment w:val="baseline"/>
              <w:rPr>
                <w:rFonts w:ascii="Times New Roman" w:hAnsi="Times New Roman" w:cs="Times New Roman"/>
                <w:spacing w:val="2"/>
                <w:sz w:val="28"/>
                <w:szCs w:val="28"/>
              </w:rPr>
            </w:pPr>
            <w:r w:rsidRPr="007C62CE">
              <w:rPr>
                <w:rFonts w:ascii="Times New Roman" w:hAnsi="Times New Roman" w:cs="Times New Roman"/>
                <w:b/>
                <w:bCs/>
                <w:spacing w:val="2"/>
                <w:sz w:val="28"/>
                <w:szCs w:val="28"/>
                <w:bdr w:val="none" w:sz="0" w:space="0" w:color="auto" w:frame="1"/>
              </w:rPr>
              <w:t>Статья 29. Государственный контроль в области оценочной деятельности</w:t>
            </w:r>
          </w:p>
          <w:p w14:paraId="4A14070C" w14:textId="079D5A2C" w:rsidR="00BD12B3" w:rsidRPr="007C62CE" w:rsidRDefault="00BD12B3" w:rsidP="00BD12B3">
            <w:pPr>
              <w:pStyle w:val="note"/>
              <w:shd w:val="clear" w:color="auto" w:fill="FFFFFF"/>
              <w:spacing w:before="0" w:beforeAutospacing="0" w:after="0" w:afterAutospacing="0" w:line="285" w:lineRule="atLeast"/>
              <w:ind w:firstLine="323"/>
              <w:jc w:val="both"/>
              <w:textAlignment w:val="baseline"/>
              <w:rPr>
                <w:spacing w:val="2"/>
                <w:sz w:val="28"/>
                <w:szCs w:val="28"/>
                <w:lang w:val="ru-RU"/>
              </w:rPr>
            </w:pPr>
            <w:r w:rsidRPr="007C62CE">
              <w:rPr>
                <w:spacing w:val="2"/>
                <w:sz w:val="28"/>
                <w:szCs w:val="28"/>
                <w:lang w:val="ru-RU"/>
              </w:rPr>
              <w:t>1. Уполномоченный орган в области оценочной деятельности осуществляет государственный контроль в области оценочной деятельности, за соблюдением палатами оценщиков законодательства Республики Казахстан, устава палаты оценщиков и принятых ею правил и стандартов. </w:t>
            </w:r>
          </w:p>
          <w:p w14:paraId="7AF91064" w14:textId="77777777" w:rsidR="00BD12B3" w:rsidRPr="007C62CE" w:rsidRDefault="00BD12B3" w:rsidP="00BD12B3">
            <w:pPr>
              <w:ind w:firstLine="323"/>
              <w:jc w:val="both"/>
              <w:rPr>
                <w:rFonts w:ascii="Times New Roman" w:hAnsi="Times New Roman" w:cs="Times New Roman"/>
                <w:sz w:val="28"/>
                <w:szCs w:val="28"/>
              </w:rPr>
            </w:pPr>
          </w:p>
          <w:p w14:paraId="7D5F273B" w14:textId="287DBE4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Государственный контроль в области оценочной деятельности за деятельностью палат оценщиков осуществляется путем проведения проверок и профилактического контроля</w:t>
            </w:r>
            <w:r w:rsidRPr="007C62CE">
              <w:rPr>
                <w:rFonts w:ascii="Times New Roman" w:hAnsi="Times New Roman" w:cs="Times New Roman"/>
                <w:b/>
                <w:bCs/>
                <w:sz w:val="28"/>
                <w:szCs w:val="28"/>
              </w:rPr>
              <w:t xml:space="preserve"> </w:t>
            </w:r>
            <w:r w:rsidRPr="007C62CE">
              <w:rPr>
                <w:rFonts w:ascii="Times New Roman" w:eastAsia="Times New Roman" w:hAnsi="Times New Roman" w:cs="Times New Roman"/>
                <w:b/>
                <w:bCs/>
                <w:spacing w:val="2"/>
                <w:sz w:val="28"/>
                <w:szCs w:val="28"/>
                <w:lang w:eastAsia="kk-KZ"/>
              </w:rPr>
              <w:t>с посещением субъекта контроля</w:t>
            </w:r>
            <w:r w:rsidRPr="007C62CE">
              <w:rPr>
                <w:rFonts w:ascii="Times New Roman" w:hAnsi="Times New Roman" w:cs="Times New Roman"/>
                <w:sz w:val="28"/>
                <w:szCs w:val="28"/>
              </w:rPr>
              <w:t xml:space="preserve"> в соответствии с </w:t>
            </w:r>
            <w:hyperlink r:id="rId57" w:anchor="z325" w:history="1">
              <w:r w:rsidRPr="007C62CE">
                <w:rPr>
                  <w:rStyle w:val="a4"/>
                  <w:rFonts w:ascii="Times New Roman" w:hAnsi="Times New Roman" w:cs="Times New Roman"/>
                  <w:color w:val="auto"/>
                  <w:sz w:val="28"/>
                  <w:szCs w:val="28"/>
                  <w:u w:val="none"/>
                </w:rPr>
                <w:t>Предпринимательским кодексом</w:t>
              </w:r>
            </w:hyperlink>
            <w:r w:rsidRPr="007C62CE">
              <w:rPr>
                <w:rFonts w:ascii="Times New Roman" w:hAnsi="Times New Roman" w:cs="Times New Roman"/>
                <w:sz w:val="28"/>
                <w:szCs w:val="28"/>
              </w:rPr>
              <w:t> Республики Казахстан.</w:t>
            </w:r>
          </w:p>
        </w:tc>
        <w:tc>
          <w:tcPr>
            <w:tcW w:w="2632" w:type="dxa"/>
          </w:tcPr>
          <w:p w14:paraId="4670F466" w14:textId="3D9FB5DB"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01C511D4" w14:textId="77777777" w:rsidTr="00FF099F">
        <w:tc>
          <w:tcPr>
            <w:tcW w:w="15310" w:type="dxa"/>
            <w:gridSpan w:val="6"/>
          </w:tcPr>
          <w:p w14:paraId="635CFF90" w14:textId="57A777B9" w:rsidR="00BD12B3" w:rsidRPr="007C62CE" w:rsidRDefault="00BD12B3" w:rsidP="00BD12B3">
            <w:pPr>
              <w:jc w:val="center"/>
              <w:rPr>
                <w:rFonts w:ascii="Times New Roman" w:hAnsi="Times New Roman" w:cs="Times New Roman"/>
                <w:sz w:val="28"/>
                <w:szCs w:val="28"/>
              </w:rPr>
            </w:pPr>
            <w:r w:rsidRPr="00025C08">
              <w:rPr>
                <w:rFonts w:ascii="Times New Roman" w:hAnsi="Times New Roman" w:cs="Times New Roman"/>
                <w:b/>
                <w:sz w:val="28"/>
                <w:szCs w:val="28"/>
                <w:highlight w:val="yellow"/>
                <w:lang w:val="kk-KZ"/>
              </w:rPr>
              <w:t>79. Закон Республики Казахстан от 2 июля 2018 года «О валютном регулировании и валютном контроле»</w:t>
            </w:r>
          </w:p>
        </w:tc>
      </w:tr>
      <w:tr w:rsidR="00BD12B3" w:rsidRPr="007C62CE" w14:paraId="078327A1" w14:textId="77777777" w:rsidTr="00FF099F">
        <w:tc>
          <w:tcPr>
            <w:tcW w:w="704" w:type="dxa"/>
          </w:tcPr>
          <w:p w14:paraId="12ABB40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6026C1F7" w14:textId="0D7ADA6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Глава 6 Статья 24</w:t>
            </w:r>
          </w:p>
        </w:tc>
        <w:tc>
          <w:tcPr>
            <w:tcW w:w="4995" w:type="dxa"/>
          </w:tcPr>
          <w:p w14:paraId="6EBAE45F" w14:textId="77777777" w:rsidR="00BD12B3" w:rsidRPr="007C62CE" w:rsidRDefault="00BD12B3" w:rsidP="00BD12B3">
            <w:pPr>
              <w:ind w:firstLine="346"/>
              <w:jc w:val="both"/>
              <w:rPr>
                <w:rFonts w:ascii="Times New Roman" w:hAnsi="Times New Roman" w:cs="Times New Roman"/>
                <w:b/>
                <w:sz w:val="28"/>
                <w:szCs w:val="28"/>
              </w:rPr>
            </w:pPr>
            <w:r w:rsidRPr="007C62CE">
              <w:rPr>
                <w:rFonts w:ascii="Times New Roman" w:hAnsi="Times New Roman" w:cs="Times New Roman"/>
                <w:b/>
                <w:sz w:val="28"/>
                <w:szCs w:val="28"/>
              </w:rPr>
              <w:t>Глава 6. Специальный валютный режим</w:t>
            </w:r>
          </w:p>
          <w:p w14:paraId="12D80C39" w14:textId="77777777" w:rsidR="00BD12B3" w:rsidRPr="007C62CE" w:rsidRDefault="00BD12B3" w:rsidP="00BD12B3">
            <w:pPr>
              <w:jc w:val="both"/>
              <w:rPr>
                <w:rFonts w:ascii="Times New Roman" w:hAnsi="Times New Roman" w:cs="Times New Roman"/>
                <w:b/>
                <w:sz w:val="28"/>
                <w:szCs w:val="28"/>
              </w:rPr>
            </w:pPr>
            <w:r w:rsidRPr="007C62CE">
              <w:rPr>
                <w:rFonts w:ascii="Times New Roman" w:hAnsi="Times New Roman" w:cs="Times New Roman"/>
                <w:b/>
                <w:sz w:val="28"/>
                <w:szCs w:val="28"/>
              </w:rPr>
              <w:t>Статья 24. Специальный валютный режим</w:t>
            </w:r>
          </w:p>
          <w:p w14:paraId="055995FE"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1. В случаях наличия серьезных угроз для устойчивости платежного баланса, стабильности внутреннего валютного рынка и экономической безопасности Республики Казахстан, если ситуация не может быть решена другими мерами экономической политики, вводится специальный валютный режим.</w:t>
            </w:r>
          </w:p>
          <w:p w14:paraId="58DBD5FD"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Специальный валютный режим представляет собой особый режим проведения валютных операций, предусматривающий комплекс мер валютного регулирования, направленный на создание условий для устранения угроз экономической безопасности Республики Казахстан и стабильности ее финансовой системы и допускающий введение отдельных валютных ограничений на проведение резидентами и нерезидентами операций, связанных с использованием валютных ценностей.</w:t>
            </w:r>
          </w:p>
          <w:p w14:paraId="04AD24E7"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Специальный валютный режим вводится актом Правительства Республики Казахстан на основе совместного представления Национального Банка Республики Казахстан и соответствующих уполномоченных органов.</w:t>
            </w:r>
          </w:p>
          <w:p w14:paraId="016D6B2B"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Валютные ограничения, вводимые в рамках специального валютного режима, являются временными мерами, носят недискриминационный характер и отменяются по мере устранения обстоятельств, вызвавших их установление.</w:t>
            </w:r>
          </w:p>
          <w:p w14:paraId="5DB4FB67"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К ограничениям, которые могут быть введены в рамках специального валютного режима, относятся:</w:t>
            </w:r>
          </w:p>
          <w:p w14:paraId="031D93C3"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1) требование размещения без уплаты вознаграждения депозита в размере, определяемом как процент от суммы валютной операции, на установленный срок в уполномоченном банке либо Национальном Банке Республики Казахстан;</w:t>
            </w:r>
          </w:p>
          <w:p w14:paraId="20BA49A7"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2) требование получения специального разрешения Национального Банка Республики Казахстан на проведение валютных операций;</w:t>
            </w:r>
          </w:p>
          <w:p w14:paraId="25A84CC9"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3) требование обязательной продажи, полученной резидентами иностранной валюты;</w:t>
            </w:r>
          </w:p>
          <w:p w14:paraId="44967F94"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4) ограничения по использованию счетов в иностранных банках, установление срока возврата валютной выручки и лимитов на объемы, количество и валюту расчета по валютным операциям.</w:t>
            </w:r>
          </w:p>
          <w:p w14:paraId="5CA93252"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Правительством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иные временные валютные ограничения.</w:t>
            </w:r>
          </w:p>
          <w:p w14:paraId="61FC60A8"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2. Требования специального валютного режима не могут ограничивать исполнение резидентами обязательств перед нерезидентами, которые возникли в результате исполнения нерезидентами обязательств по валютным договорам с резидентами до введения специального валютного режима, а также осуществление нерезидентами переводов дивидендов, вознаграждения и иных доходов, полученных по вкладам (депозитам) и ценным бумагам.</w:t>
            </w:r>
          </w:p>
          <w:p w14:paraId="2A150A50"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3. На разрешения и уведомления, устанавливаемые актом Правительства Республики Казахстан о введении специального валютного режима, не распространяется действие Закона Республики Казахстан «О разрешениях и уведомлениях».</w:t>
            </w:r>
          </w:p>
          <w:p w14:paraId="04396D84"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4. Акт Правительства Республики Казахстан о введении специального валютного режима содержит:</w:t>
            </w:r>
          </w:p>
          <w:p w14:paraId="2A2B1B40"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1) перечень вводимых мер и временных ограничений на проведение операций, связанных с использованием валютных ценностей;</w:t>
            </w:r>
          </w:p>
          <w:p w14:paraId="52C125DD"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2) порядок выполнения требований специального валютного режима, включая условия выдачи специального разрешения;</w:t>
            </w:r>
          </w:p>
          <w:p w14:paraId="56D6714A"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3) время введения и срок действия специального валютного режима.</w:t>
            </w:r>
          </w:p>
          <w:p w14:paraId="7BC51432"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5. Срок действия специального валютного режима не может превышать один год.</w:t>
            </w:r>
          </w:p>
          <w:p w14:paraId="52A4CD15"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По истечении срока, на который вводился специальный валютный режим, такой режим считается отмененным.</w:t>
            </w:r>
          </w:p>
          <w:p w14:paraId="175C6F7B" w14:textId="77777777" w:rsidR="00BD12B3" w:rsidRPr="007C62CE" w:rsidRDefault="00BD12B3" w:rsidP="00BD12B3">
            <w:pPr>
              <w:ind w:firstLine="324"/>
              <w:jc w:val="both"/>
              <w:rPr>
                <w:rFonts w:ascii="Times New Roman" w:hAnsi="Times New Roman" w:cs="Times New Roman"/>
                <w:sz w:val="28"/>
                <w:szCs w:val="28"/>
              </w:rPr>
            </w:pPr>
            <w:r w:rsidRPr="007C62CE">
              <w:rPr>
                <w:rFonts w:ascii="Times New Roman" w:hAnsi="Times New Roman" w:cs="Times New Roman"/>
                <w:sz w:val="28"/>
                <w:szCs w:val="28"/>
              </w:rPr>
              <w:t>Правительство Республики Казахстан на основе совместного представления Национального Банка Республики Казахстан и соответствующих уполномоченных органов вправе продлить действие специального валютного режима в пределах сроков, установленных настоящим пунктом, либо досрочно отменить его полностью или частично посредством издания соответствующего акта.</w:t>
            </w:r>
          </w:p>
          <w:p w14:paraId="49EC14DE" w14:textId="502D74C9" w:rsidR="00BD12B3" w:rsidRPr="007C62CE" w:rsidRDefault="00BD12B3" w:rsidP="00BD12B3">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rPr>
            </w:pPr>
            <w:r w:rsidRPr="007C62CE">
              <w:rPr>
                <w:rFonts w:ascii="Times New Roman" w:hAnsi="Times New Roman" w:cs="Times New Roman"/>
                <w:sz w:val="28"/>
                <w:szCs w:val="28"/>
              </w:rPr>
              <w:t>6. В период действия специального валютного режима резиденты и нерезиденты обязаны соблюдать требования, установленные актом Правительства Республики Казахстан о введении специального валютного режима.</w:t>
            </w:r>
          </w:p>
        </w:tc>
        <w:tc>
          <w:tcPr>
            <w:tcW w:w="5023" w:type="dxa"/>
            <w:gridSpan w:val="2"/>
          </w:tcPr>
          <w:p w14:paraId="7AE61836" w14:textId="77777777" w:rsidR="00BD12B3" w:rsidRPr="007C62CE" w:rsidRDefault="00BD12B3" w:rsidP="00BD12B3">
            <w:pPr>
              <w:ind w:firstLine="358"/>
              <w:jc w:val="both"/>
              <w:rPr>
                <w:rFonts w:ascii="Times New Roman" w:hAnsi="Times New Roman" w:cs="Times New Roman"/>
                <w:b/>
                <w:sz w:val="28"/>
                <w:szCs w:val="28"/>
              </w:rPr>
            </w:pPr>
            <w:r w:rsidRPr="007C62CE">
              <w:rPr>
                <w:rFonts w:ascii="Times New Roman" w:hAnsi="Times New Roman" w:cs="Times New Roman"/>
                <w:b/>
                <w:sz w:val="28"/>
                <w:szCs w:val="28"/>
              </w:rPr>
              <w:t>Глава 6. Меры по защите платежного баланса</w:t>
            </w:r>
          </w:p>
          <w:p w14:paraId="683BBD9C" w14:textId="77777777" w:rsidR="00BD12B3" w:rsidRPr="007C62CE" w:rsidRDefault="00BD12B3" w:rsidP="00BD12B3">
            <w:pPr>
              <w:jc w:val="both"/>
              <w:rPr>
                <w:rFonts w:ascii="Times New Roman" w:hAnsi="Times New Roman" w:cs="Times New Roman"/>
                <w:b/>
                <w:bCs/>
                <w:spacing w:val="2"/>
                <w:sz w:val="28"/>
                <w:szCs w:val="28"/>
                <w:bdr w:val="none" w:sz="0" w:space="0" w:color="auto" w:frame="1"/>
              </w:rPr>
            </w:pPr>
            <w:r w:rsidRPr="007C62CE">
              <w:rPr>
                <w:rFonts w:ascii="Times New Roman" w:hAnsi="Times New Roman" w:cs="Times New Roman"/>
                <w:b/>
                <w:sz w:val="28"/>
                <w:szCs w:val="28"/>
              </w:rPr>
              <w:t>Статья 24. Меры по защите платежного баланса</w:t>
            </w:r>
          </w:p>
          <w:p w14:paraId="56E5FC63" w14:textId="77777777" w:rsidR="00BD12B3" w:rsidRPr="007C62CE" w:rsidRDefault="00BD12B3" w:rsidP="00BD12B3">
            <w:pPr>
              <w:pStyle w:val="a5"/>
              <w:numPr>
                <w:ilvl w:val="0"/>
                <w:numId w:val="29"/>
              </w:numPr>
              <w:ind w:left="0" w:firstLine="319"/>
              <w:jc w:val="both"/>
              <w:rPr>
                <w:rFonts w:ascii="Times New Roman" w:hAnsi="Times New Roman" w:cs="Times New Roman"/>
                <w:b/>
                <w:sz w:val="28"/>
                <w:szCs w:val="28"/>
                <w:lang w:eastAsia="ru-RU"/>
              </w:rPr>
            </w:pPr>
            <w:r w:rsidRPr="007C62CE">
              <w:rPr>
                <w:rFonts w:ascii="Times New Roman" w:hAnsi="Times New Roman" w:cs="Times New Roman"/>
                <w:sz w:val="28"/>
                <w:szCs w:val="28"/>
                <w:lang w:eastAsia="ru-RU"/>
              </w:rPr>
              <w:t xml:space="preserve">В случаях наличия серьезных угроз для устойчивости платежного баланса, стабильности внутреннего валютного рынка и экономической безопасности Республики Казахстан, если ситуация не может быть решена другими мерами экономической политики, </w:t>
            </w:r>
            <w:r w:rsidRPr="007C62CE">
              <w:rPr>
                <w:rFonts w:ascii="Times New Roman" w:hAnsi="Times New Roman" w:cs="Times New Roman"/>
                <w:b/>
                <w:sz w:val="28"/>
                <w:szCs w:val="28"/>
                <w:lang w:eastAsia="ru-RU"/>
              </w:rPr>
              <w:t xml:space="preserve">актом Правительства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меры, предусматривающие особый порядок проведения отдельных валютных операций. </w:t>
            </w:r>
          </w:p>
          <w:p w14:paraId="50103F53" w14:textId="77777777" w:rsidR="00BD12B3" w:rsidRPr="007C62CE" w:rsidRDefault="00BD12B3" w:rsidP="00BD12B3">
            <w:pPr>
              <w:ind w:firstLine="319"/>
              <w:rPr>
                <w:rFonts w:ascii="Times New Roman" w:hAnsi="Times New Roman" w:cs="Times New Roman"/>
                <w:b/>
                <w:sz w:val="28"/>
                <w:szCs w:val="28"/>
                <w:lang w:eastAsia="ru-RU"/>
              </w:rPr>
            </w:pPr>
            <w:r w:rsidRPr="007C62CE">
              <w:rPr>
                <w:rFonts w:ascii="Times New Roman" w:hAnsi="Times New Roman" w:cs="Times New Roman"/>
                <w:b/>
                <w:sz w:val="28"/>
                <w:szCs w:val="28"/>
                <w:lang w:eastAsia="ru-RU"/>
              </w:rPr>
              <w:t xml:space="preserve">Указанные в части первой настоящего пункта меры должны соответствовать статьям соглашений, заключенных Республикой Казахстан в рамках участия в международных объединениях (организациях) и ратифицированных Республикой Казахстан. </w:t>
            </w:r>
          </w:p>
          <w:p w14:paraId="1A5A396F" w14:textId="77777777" w:rsidR="00BD12B3" w:rsidRPr="007C62CE" w:rsidRDefault="00BD12B3" w:rsidP="00BD12B3">
            <w:pPr>
              <w:pStyle w:val="a5"/>
              <w:numPr>
                <w:ilvl w:val="0"/>
                <w:numId w:val="29"/>
              </w:numPr>
              <w:ind w:left="0" w:firstLine="360"/>
              <w:jc w:val="both"/>
              <w:rPr>
                <w:rFonts w:ascii="Times New Roman" w:hAnsi="Times New Roman" w:cs="Times New Roman"/>
                <w:b/>
                <w:sz w:val="28"/>
                <w:szCs w:val="28"/>
                <w:lang w:eastAsia="ru-RU"/>
              </w:rPr>
            </w:pPr>
            <w:r w:rsidRPr="007C62CE">
              <w:rPr>
                <w:rFonts w:ascii="Times New Roman" w:hAnsi="Times New Roman" w:cs="Times New Roman"/>
                <w:b/>
                <w:sz w:val="28"/>
                <w:szCs w:val="28"/>
                <w:lang w:eastAsia="ru-RU"/>
              </w:rPr>
              <w:t>Меры, указанные в пункте 1 настоящей статьи, носят временный характер</w:t>
            </w:r>
            <w:r w:rsidRPr="007C62CE">
              <w:rPr>
                <w:rFonts w:ascii="Times New Roman" w:hAnsi="Times New Roman" w:cs="Times New Roman"/>
                <w:sz w:val="28"/>
                <w:szCs w:val="28"/>
                <w:lang w:eastAsia="ru-RU"/>
              </w:rPr>
              <w:t xml:space="preserve">, </w:t>
            </w:r>
            <w:r w:rsidRPr="007C62CE">
              <w:rPr>
                <w:rFonts w:ascii="Times New Roman" w:hAnsi="Times New Roman" w:cs="Times New Roman"/>
                <w:b/>
                <w:sz w:val="28"/>
                <w:szCs w:val="28"/>
                <w:lang w:eastAsia="ru-RU"/>
              </w:rPr>
              <w:t>и отменяются по мере устранения обстоятельств, вызвавших их введение.</w:t>
            </w:r>
          </w:p>
          <w:p w14:paraId="125A087B" w14:textId="77777777" w:rsidR="00BD12B3" w:rsidRPr="007C62CE" w:rsidRDefault="00BD12B3" w:rsidP="00BD12B3">
            <w:pPr>
              <w:jc w:val="both"/>
              <w:rPr>
                <w:rFonts w:ascii="Times New Roman" w:hAnsi="Times New Roman" w:cs="Times New Roman"/>
                <w:b/>
                <w:bCs/>
                <w:spacing w:val="2"/>
                <w:sz w:val="28"/>
                <w:szCs w:val="28"/>
                <w:bdr w:val="none" w:sz="0" w:space="0" w:color="auto" w:frame="1"/>
              </w:rPr>
            </w:pPr>
            <w:r w:rsidRPr="007C62CE">
              <w:rPr>
                <w:rFonts w:ascii="Times New Roman" w:hAnsi="Times New Roman" w:cs="Times New Roman"/>
                <w:b/>
                <w:sz w:val="28"/>
                <w:szCs w:val="28"/>
                <w:lang w:eastAsia="ru-RU"/>
              </w:rPr>
              <w:t xml:space="preserve">В случае если указанные в пункте 1 настоящей статьи меры предусматривают введение разрешительного или уведомительного </w:t>
            </w:r>
            <w:r w:rsidRPr="007C62CE">
              <w:rPr>
                <w:rFonts w:ascii="Times New Roman" w:hAnsi="Times New Roman" w:cs="Times New Roman"/>
                <w:b/>
                <w:sz w:val="28"/>
                <w:szCs w:val="28"/>
                <w:lang w:val="kk-KZ" w:eastAsia="ru-RU"/>
              </w:rPr>
              <w:t>порядка</w:t>
            </w:r>
            <w:r w:rsidRPr="007C62CE">
              <w:rPr>
                <w:rFonts w:ascii="Times New Roman" w:hAnsi="Times New Roman" w:cs="Times New Roman"/>
                <w:b/>
                <w:sz w:val="28"/>
                <w:szCs w:val="28"/>
                <w:lang w:eastAsia="ru-RU"/>
              </w:rPr>
              <w:t xml:space="preserve">, то на такие разрешения и уведомления </w:t>
            </w:r>
            <w:r w:rsidRPr="007C62CE">
              <w:rPr>
                <w:rFonts w:ascii="Times New Roman" w:hAnsi="Times New Roman" w:cs="Times New Roman"/>
                <w:sz w:val="28"/>
                <w:szCs w:val="28"/>
                <w:lang w:eastAsia="ru-RU"/>
              </w:rPr>
              <w:t xml:space="preserve">не распространяется действие </w:t>
            </w:r>
            <w:hyperlink r:id="rId58" w:history="1">
              <w:r w:rsidRPr="007C62CE">
                <w:rPr>
                  <w:rFonts w:ascii="Times New Roman" w:hAnsi="Times New Roman" w:cs="Times New Roman"/>
                  <w:sz w:val="28"/>
                  <w:szCs w:val="28"/>
                  <w:lang w:eastAsia="ru-RU"/>
                </w:rPr>
                <w:t>Закона</w:t>
              </w:r>
            </w:hyperlink>
            <w:r w:rsidRPr="007C62CE">
              <w:rPr>
                <w:rFonts w:ascii="Times New Roman" w:hAnsi="Times New Roman" w:cs="Times New Roman"/>
                <w:sz w:val="28"/>
                <w:szCs w:val="28"/>
                <w:lang w:eastAsia="ru-RU"/>
              </w:rPr>
              <w:t xml:space="preserve"> Республики Казахстан «О разрешениях и уведомлениях».</w:t>
            </w:r>
          </w:p>
          <w:p w14:paraId="00E97752" w14:textId="77777777" w:rsidR="00BD12B3" w:rsidRPr="007C62CE" w:rsidRDefault="00BD12B3" w:rsidP="00BD12B3">
            <w:pPr>
              <w:shd w:val="clear" w:color="auto" w:fill="FFFFFF"/>
              <w:spacing w:line="285" w:lineRule="atLeast"/>
              <w:ind w:firstLine="323"/>
              <w:jc w:val="both"/>
              <w:textAlignment w:val="baseline"/>
              <w:rPr>
                <w:rFonts w:ascii="Times New Roman" w:hAnsi="Times New Roman" w:cs="Times New Roman"/>
                <w:b/>
                <w:bCs/>
                <w:spacing w:val="2"/>
                <w:sz w:val="28"/>
                <w:szCs w:val="28"/>
                <w:bdr w:val="none" w:sz="0" w:space="0" w:color="auto" w:frame="1"/>
              </w:rPr>
            </w:pPr>
          </w:p>
        </w:tc>
        <w:tc>
          <w:tcPr>
            <w:tcW w:w="2632" w:type="dxa"/>
          </w:tcPr>
          <w:p w14:paraId="6DEC8E38"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Действующая редакция статьи 24 Закона вызывает неоднозначную реакцию у иностранных инвесторов, вызывая отпугивающий эффект. </w:t>
            </w:r>
          </w:p>
          <w:p w14:paraId="2718E352"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В результате этого в проекты инвестиционных соглашений включаются нормы о нераспространении норм данной статьи на инвестиционные проекты, к которым Национальный Банк регулярно дает принципиальные замечания.</w:t>
            </w:r>
          </w:p>
          <w:p w14:paraId="00D586B4"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При этом следует отметить, что содержательно нормы данной статьи не являются ограничительными, поскольку предусматривают лишь гипотетическое развитие событий, которые за период независимости РК ни разу не наступали. Также следует отметить, что право введения мер, предусмотренных данной статьей, имеется у многих стран мира, в том числе присоединившихся к МВФ, и вполне соответствует международной практике.</w:t>
            </w:r>
          </w:p>
          <w:p w14:paraId="17934322" w14:textId="1A9D469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этой связи необходимо изменение редакции данной статьи в целях приведения ее стилистически в соответствие с нормами международных соглашений, не меняя содержание.</w:t>
            </w:r>
          </w:p>
        </w:tc>
      </w:tr>
      <w:tr w:rsidR="00BD12B3" w:rsidRPr="007C62CE" w14:paraId="44B6EFCB" w14:textId="77777777" w:rsidTr="00A83A3C">
        <w:tc>
          <w:tcPr>
            <w:tcW w:w="15310" w:type="dxa"/>
            <w:gridSpan w:val="6"/>
          </w:tcPr>
          <w:p w14:paraId="464E4B98" w14:textId="28CCB363" w:rsidR="00BD12B3" w:rsidRPr="007C62CE" w:rsidRDefault="00BD12B3" w:rsidP="00BD12B3">
            <w:pPr>
              <w:pStyle w:val="1"/>
              <w:jc w:val="center"/>
              <w:outlineLvl w:val="0"/>
              <w:rPr>
                <w:sz w:val="28"/>
                <w:szCs w:val="18"/>
              </w:rPr>
            </w:pPr>
            <w:r w:rsidRPr="007C62CE">
              <w:rPr>
                <w:sz w:val="28"/>
                <w:szCs w:val="28"/>
                <w:lang w:val="kk-KZ"/>
              </w:rPr>
              <w:t xml:space="preserve">80. </w:t>
            </w:r>
            <w:r w:rsidRPr="007C62CE">
              <w:rPr>
                <w:sz w:val="28"/>
                <w:szCs w:val="28"/>
              </w:rPr>
              <w:t>Закон Республики Казахстан от 5 июля 2018 года «Об адвокатской деятельности и юридической помощи»</w:t>
            </w:r>
          </w:p>
        </w:tc>
      </w:tr>
      <w:tr w:rsidR="00BD12B3" w:rsidRPr="007C62CE" w14:paraId="584AE656" w14:textId="77777777" w:rsidTr="00FF099F">
        <w:tc>
          <w:tcPr>
            <w:tcW w:w="704" w:type="dxa"/>
          </w:tcPr>
          <w:p w14:paraId="41D9B21C" w14:textId="263BE5AA"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5792BE1A" w14:textId="2D1F5392"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2 статьи 16</w:t>
            </w:r>
          </w:p>
        </w:tc>
        <w:tc>
          <w:tcPr>
            <w:tcW w:w="4995" w:type="dxa"/>
          </w:tcPr>
          <w:p w14:paraId="3393D4CC" w14:textId="77777777"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Статья 97. Государственный контроль за палатами юридических консультантов</w:t>
            </w:r>
          </w:p>
          <w:p w14:paraId="4957586C" w14:textId="6E431D8C"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1. Уполномоченный орган осуществляет контроль в сфере оказания юридической помощи за исполнением палатами юридических консультантов требований законодательства Республики Казахстан об адвокатской деятельности и юридической помощи, правил и стандартов палаты юридических консультантов, Кодекса профессиональной этики.</w:t>
            </w:r>
          </w:p>
          <w:p w14:paraId="36E7F78F" w14:textId="3F15655B"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2. </w:t>
            </w:r>
            <w:r w:rsidRPr="007C62CE">
              <w:rPr>
                <w:rFonts w:ascii="Times New Roman" w:hAnsi="Times New Roman" w:cs="Times New Roman"/>
                <w:b/>
                <w:bCs/>
                <w:sz w:val="28"/>
                <w:szCs w:val="28"/>
              </w:rPr>
              <w:t>Контроль</w:t>
            </w:r>
            <w:r w:rsidRPr="007C62CE">
              <w:rPr>
                <w:rFonts w:ascii="Times New Roman" w:hAnsi="Times New Roman" w:cs="Times New Roman"/>
                <w:bCs/>
                <w:sz w:val="28"/>
                <w:szCs w:val="28"/>
              </w:rPr>
              <w:t xml:space="preserve"> в сфере оказания юридической помощи за деятельностью палат юридических консультантов осуществляется путем проведения </w:t>
            </w:r>
            <w:r w:rsidRPr="007C62CE">
              <w:rPr>
                <w:rFonts w:ascii="Times New Roman" w:hAnsi="Times New Roman" w:cs="Times New Roman"/>
                <w:b/>
                <w:bCs/>
                <w:sz w:val="28"/>
                <w:szCs w:val="28"/>
              </w:rPr>
              <w:t>проверок и профилактического контроля</w:t>
            </w:r>
            <w:r w:rsidRPr="007C62CE">
              <w:rPr>
                <w:rFonts w:ascii="Times New Roman" w:hAnsi="Times New Roman" w:cs="Times New Roman"/>
                <w:bCs/>
                <w:sz w:val="28"/>
                <w:szCs w:val="28"/>
              </w:rPr>
              <w:t xml:space="preserve"> в соответствии с Предпринимательским кодексом Республики Казахстан.</w:t>
            </w:r>
          </w:p>
          <w:p w14:paraId="7C10F7FF" w14:textId="77777777" w:rsidR="00BD12B3" w:rsidRPr="007C62CE" w:rsidRDefault="00BD12B3" w:rsidP="00BD12B3">
            <w:pPr>
              <w:ind w:firstLine="323"/>
              <w:jc w:val="both"/>
              <w:rPr>
                <w:rFonts w:ascii="Times New Roman" w:hAnsi="Times New Roman" w:cs="Times New Roman"/>
                <w:bCs/>
                <w:sz w:val="28"/>
                <w:szCs w:val="28"/>
              </w:rPr>
            </w:pPr>
          </w:p>
        </w:tc>
        <w:tc>
          <w:tcPr>
            <w:tcW w:w="5023" w:type="dxa"/>
            <w:gridSpan w:val="2"/>
          </w:tcPr>
          <w:p w14:paraId="3206E3AE" w14:textId="77777777"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Статья 97. Государственный контроль за палатами юридических консультантов</w:t>
            </w:r>
          </w:p>
          <w:p w14:paraId="4D594F5F" w14:textId="77957EC5"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1. Уполномоченный орган осуществляет контроль в сфере оказания юридической помощи за исполнением палатами юридических консультантов требований законодательства Республики Казахстан об адвокатской деятельности и юридической помощи, правил и стандартов палаты юридических консультантов, Кодекса профессиональной этики.</w:t>
            </w:r>
          </w:p>
          <w:p w14:paraId="12AA8A43" w14:textId="29CC1524" w:rsidR="00BD12B3" w:rsidRPr="007C62CE" w:rsidRDefault="00BD12B3" w:rsidP="00BD12B3">
            <w:pPr>
              <w:ind w:firstLine="323"/>
              <w:jc w:val="both"/>
              <w:rPr>
                <w:rFonts w:ascii="Times New Roman" w:hAnsi="Times New Roman" w:cs="Times New Roman"/>
                <w:bCs/>
                <w:sz w:val="28"/>
                <w:szCs w:val="28"/>
              </w:rPr>
            </w:pPr>
            <w:r w:rsidRPr="007C62CE">
              <w:rPr>
                <w:rFonts w:ascii="Times New Roman" w:hAnsi="Times New Roman" w:cs="Times New Roman"/>
                <w:bCs/>
                <w:sz w:val="28"/>
                <w:szCs w:val="28"/>
              </w:rPr>
              <w:t xml:space="preserve">2. </w:t>
            </w:r>
            <w:r w:rsidRPr="007C62CE">
              <w:rPr>
                <w:rFonts w:ascii="Times New Roman" w:hAnsi="Times New Roman" w:cs="Times New Roman"/>
                <w:b/>
                <w:bCs/>
                <w:sz w:val="28"/>
                <w:szCs w:val="28"/>
              </w:rPr>
              <w:t xml:space="preserve">Государственный контроль </w:t>
            </w:r>
            <w:r w:rsidRPr="007C62CE">
              <w:rPr>
                <w:rFonts w:ascii="Times New Roman" w:hAnsi="Times New Roman" w:cs="Times New Roman"/>
                <w:bCs/>
                <w:sz w:val="28"/>
                <w:szCs w:val="28"/>
              </w:rPr>
              <w:t xml:space="preserve">в сфере оказания юридической помощи за деятельностью палат юридических консультантов осуществляется путем проведения </w:t>
            </w:r>
            <w:r w:rsidRPr="007C62CE">
              <w:rPr>
                <w:rFonts w:ascii="Times New Roman" w:hAnsi="Times New Roman" w:cs="Times New Roman"/>
                <w:b/>
                <w:bCs/>
                <w:sz w:val="28"/>
                <w:szCs w:val="28"/>
              </w:rPr>
              <w:t>внеплановых</w:t>
            </w:r>
            <w:r w:rsidRPr="007C62CE">
              <w:rPr>
                <w:rFonts w:ascii="Times New Roman" w:hAnsi="Times New Roman" w:cs="Times New Roman"/>
                <w:bCs/>
                <w:sz w:val="28"/>
                <w:szCs w:val="28"/>
              </w:rPr>
              <w:t xml:space="preserve"> проверок и профилактического контроля </w:t>
            </w:r>
            <w:r w:rsidRPr="007C62CE">
              <w:rPr>
                <w:rFonts w:ascii="Times New Roman" w:hAnsi="Times New Roman" w:cs="Times New Roman"/>
                <w:b/>
                <w:bCs/>
                <w:sz w:val="28"/>
                <w:szCs w:val="28"/>
              </w:rPr>
              <w:t xml:space="preserve">с посещением субъекта контроля </w:t>
            </w:r>
            <w:r w:rsidRPr="007C62CE">
              <w:rPr>
                <w:rFonts w:ascii="Times New Roman" w:hAnsi="Times New Roman" w:cs="Times New Roman"/>
                <w:bCs/>
                <w:sz w:val="28"/>
                <w:szCs w:val="28"/>
              </w:rPr>
              <w:t>в соответствии с Предпринимательским кодексом Республики Казахстан.</w:t>
            </w:r>
          </w:p>
        </w:tc>
        <w:tc>
          <w:tcPr>
            <w:tcW w:w="2632" w:type="dxa"/>
          </w:tcPr>
          <w:p w14:paraId="3386DFF7" w14:textId="5BAAE013"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7D32831" w14:textId="77777777" w:rsidTr="00A83A3C">
        <w:tc>
          <w:tcPr>
            <w:tcW w:w="15310" w:type="dxa"/>
            <w:gridSpan w:val="6"/>
          </w:tcPr>
          <w:p w14:paraId="45B55037" w14:textId="0E76FE9D" w:rsidR="00BD12B3" w:rsidRPr="007C62CE" w:rsidRDefault="00BD12B3" w:rsidP="00BD12B3">
            <w:pPr>
              <w:pStyle w:val="1"/>
              <w:jc w:val="center"/>
              <w:outlineLvl w:val="0"/>
              <w:rPr>
                <w:sz w:val="28"/>
                <w:szCs w:val="18"/>
              </w:rPr>
            </w:pPr>
            <w:r w:rsidRPr="007C62CE">
              <w:rPr>
                <w:sz w:val="28"/>
                <w:szCs w:val="18"/>
                <w:lang w:val="kk-KZ"/>
              </w:rPr>
              <w:t xml:space="preserve">81. </w:t>
            </w:r>
            <w:r w:rsidRPr="007C62CE">
              <w:rPr>
                <w:sz w:val="28"/>
                <w:szCs w:val="18"/>
              </w:rPr>
              <w:t>Закон Республики Казахстан от 27 декабря 2018 года «О естественных монополиях»</w:t>
            </w:r>
          </w:p>
        </w:tc>
      </w:tr>
      <w:tr w:rsidR="00BD12B3" w:rsidRPr="007C62CE" w14:paraId="41A6FB72" w14:textId="77777777" w:rsidTr="00FF099F">
        <w:tc>
          <w:tcPr>
            <w:tcW w:w="704" w:type="dxa"/>
          </w:tcPr>
          <w:p w14:paraId="36AA89BD"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4772E1EA" w14:textId="323B1A4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Подпункт 16) статьи 4</w:t>
            </w:r>
          </w:p>
        </w:tc>
        <w:tc>
          <w:tcPr>
            <w:tcW w:w="4995" w:type="dxa"/>
            <w:tcBorders>
              <w:top w:val="single" w:sz="4" w:space="0" w:color="auto"/>
              <w:left w:val="single" w:sz="4" w:space="0" w:color="auto"/>
              <w:bottom w:val="single" w:sz="4" w:space="0" w:color="auto"/>
              <w:right w:val="single" w:sz="4" w:space="0" w:color="auto"/>
            </w:tcBorders>
          </w:tcPr>
          <w:p w14:paraId="206D0984"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4. Основные понятия, используемые в настоящем Законе</w:t>
            </w:r>
          </w:p>
          <w:p w14:paraId="1212C501" w14:textId="77777777" w:rsidR="00BD12B3" w:rsidRPr="007C62CE" w:rsidRDefault="00BD12B3" w:rsidP="00BD12B3">
            <w:pPr>
              <w:ind w:firstLine="430"/>
              <w:jc w:val="both"/>
              <w:rPr>
                <w:rFonts w:ascii="Times New Roman" w:hAnsi="Times New Roman" w:cs="Times New Roman"/>
                <w:sz w:val="28"/>
                <w:szCs w:val="28"/>
              </w:rPr>
            </w:pPr>
          </w:p>
          <w:p w14:paraId="751C65BE"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В настоящем Законе используются следующие основные понятия:</w:t>
            </w:r>
          </w:p>
          <w:p w14:paraId="5D781492" w14:textId="38B8BD80" w:rsidR="00BD12B3" w:rsidRPr="007C62CE" w:rsidRDefault="00BD12B3" w:rsidP="00BD12B3">
            <w:pPr>
              <w:ind w:firstLine="43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62BA0A44"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16) стратегические товары:</w:t>
            </w:r>
          </w:p>
          <w:p w14:paraId="1628BBC1"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33B7A7EA" w14:textId="219A8019"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электрическая энергия – для субъектов естественных монополий в сферах передачи электрической энергии, водоснабжения и (или) водоотведения.</w:t>
            </w:r>
          </w:p>
          <w:p w14:paraId="1D51A813"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27B19CD1"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4. Основные понятия, используемые в настоящем Законе</w:t>
            </w:r>
          </w:p>
          <w:p w14:paraId="63D9CB7A" w14:textId="77777777" w:rsidR="00BD12B3" w:rsidRPr="007C62CE" w:rsidRDefault="00BD12B3" w:rsidP="00BD12B3">
            <w:pPr>
              <w:ind w:firstLine="430"/>
              <w:jc w:val="both"/>
              <w:rPr>
                <w:rFonts w:ascii="Times New Roman" w:hAnsi="Times New Roman" w:cs="Times New Roman"/>
                <w:sz w:val="28"/>
                <w:szCs w:val="28"/>
              </w:rPr>
            </w:pPr>
          </w:p>
          <w:p w14:paraId="355FE116"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В настоящем Законе используются следующие основные понятия:</w:t>
            </w:r>
          </w:p>
          <w:p w14:paraId="3A4AD3B2" w14:textId="4F7D7393" w:rsidR="00BD12B3" w:rsidRPr="007C62CE" w:rsidRDefault="00BD12B3" w:rsidP="00BD12B3">
            <w:pPr>
              <w:ind w:firstLine="43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63A8312C"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16) стратегические товары:</w:t>
            </w:r>
          </w:p>
          <w:p w14:paraId="46735933"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5231C8CD" w14:textId="113DD398"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 xml:space="preserve">электрическая энергия </w:t>
            </w:r>
            <w:r w:rsidRPr="007C62CE">
              <w:rPr>
                <w:rFonts w:ascii="Times New Roman" w:hAnsi="Times New Roman" w:cs="Times New Roman"/>
                <w:b/>
                <w:sz w:val="28"/>
                <w:szCs w:val="28"/>
              </w:rPr>
              <w:t>с учетом услуги по обеспечению готовности электрической мощности к несению нагрузки для компенсации потерь –</w:t>
            </w:r>
            <w:r w:rsidRPr="007C62CE">
              <w:rPr>
                <w:rFonts w:ascii="Times New Roman" w:hAnsi="Times New Roman" w:cs="Times New Roman"/>
                <w:sz w:val="28"/>
                <w:szCs w:val="28"/>
              </w:rPr>
              <w:t xml:space="preserve"> для субъектов естественных монополий в сферах передачи электрической энергии, водоснабжения и (или) водоотведения.</w:t>
            </w:r>
          </w:p>
          <w:p w14:paraId="60A9A11D" w14:textId="77777777" w:rsidR="00BD12B3" w:rsidRPr="007C62CE" w:rsidRDefault="00BD12B3" w:rsidP="00BD12B3">
            <w:pPr>
              <w:ind w:firstLine="323"/>
              <w:jc w:val="both"/>
              <w:rPr>
                <w:rFonts w:ascii="Times New Roman" w:hAnsi="Times New Roman" w:cs="Times New Roman"/>
                <w:sz w:val="28"/>
                <w:szCs w:val="28"/>
              </w:rPr>
            </w:pPr>
          </w:p>
        </w:tc>
        <w:tc>
          <w:tcPr>
            <w:tcW w:w="2632" w:type="dxa"/>
            <w:tcBorders>
              <w:left w:val="single" w:sz="4" w:space="0" w:color="auto"/>
              <w:bottom w:val="single" w:sz="4" w:space="0" w:color="auto"/>
              <w:right w:val="single" w:sz="4" w:space="0" w:color="auto"/>
            </w:tcBorders>
          </w:tcPr>
          <w:p w14:paraId="5AF1410E" w14:textId="77777777" w:rsidR="00BD12B3" w:rsidRPr="007C62CE" w:rsidRDefault="00BD12B3" w:rsidP="00BD12B3">
            <w:pPr>
              <w:tabs>
                <w:tab w:val="left" w:pos="851"/>
              </w:tabs>
              <w:ind w:right="-32"/>
              <w:jc w:val="both"/>
              <w:rPr>
                <w:rFonts w:ascii="Times New Roman" w:hAnsi="Times New Roman" w:cs="Times New Roman"/>
                <w:sz w:val="28"/>
                <w:szCs w:val="28"/>
              </w:rPr>
            </w:pPr>
            <w:r w:rsidRPr="007C62CE">
              <w:rPr>
                <w:rFonts w:ascii="Times New Roman" w:hAnsi="Times New Roman" w:cs="Times New Roman"/>
                <w:sz w:val="28"/>
                <w:szCs w:val="28"/>
              </w:rPr>
              <w:t>С 1 января 2019 года тариф на электрическую энергию разделен на две части:</w:t>
            </w:r>
          </w:p>
          <w:p w14:paraId="74599518" w14:textId="77777777" w:rsidR="00BD12B3" w:rsidRPr="007C62CE" w:rsidRDefault="00BD12B3" w:rsidP="00BD12B3">
            <w:pPr>
              <w:tabs>
                <w:tab w:val="left" w:pos="851"/>
              </w:tabs>
              <w:ind w:right="-32" w:firstLine="459"/>
              <w:jc w:val="both"/>
              <w:rPr>
                <w:rFonts w:ascii="Times New Roman" w:hAnsi="Times New Roman" w:cs="Times New Roman"/>
                <w:sz w:val="28"/>
                <w:szCs w:val="28"/>
              </w:rPr>
            </w:pPr>
            <w:r w:rsidRPr="007C62CE">
              <w:rPr>
                <w:rFonts w:ascii="Times New Roman" w:hAnsi="Times New Roman" w:cs="Times New Roman"/>
                <w:sz w:val="28"/>
                <w:szCs w:val="28"/>
              </w:rPr>
              <w:t>1.</w:t>
            </w:r>
            <w:r w:rsidRPr="007C62CE">
              <w:rPr>
                <w:rFonts w:ascii="Times New Roman" w:hAnsi="Times New Roman" w:cs="Times New Roman"/>
                <w:sz w:val="28"/>
                <w:szCs w:val="28"/>
              </w:rPr>
              <w:tab/>
              <w:t>тариф на электроэнергию – переменная часть, которая будет обеспечивать окупаемость затрат на производство электрической энергии;</w:t>
            </w:r>
          </w:p>
          <w:p w14:paraId="2BB99FD9" w14:textId="77777777" w:rsidR="00BD12B3" w:rsidRPr="007C62CE" w:rsidRDefault="00BD12B3" w:rsidP="00BD12B3">
            <w:pPr>
              <w:tabs>
                <w:tab w:val="left" w:pos="851"/>
              </w:tabs>
              <w:ind w:right="-32" w:firstLine="317"/>
              <w:jc w:val="both"/>
              <w:rPr>
                <w:rFonts w:ascii="Times New Roman" w:hAnsi="Times New Roman" w:cs="Times New Roman"/>
                <w:sz w:val="28"/>
                <w:szCs w:val="28"/>
              </w:rPr>
            </w:pPr>
            <w:r w:rsidRPr="007C62CE">
              <w:rPr>
                <w:rFonts w:ascii="Times New Roman" w:hAnsi="Times New Roman" w:cs="Times New Roman"/>
                <w:sz w:val="28"/>
                <w:szCs w:val="28"/>
              </w:rPr>
              <w:t>2.</w:t>
            </w:r>
            <w:r w:rsidRPr="007C62CE">
              <w:rPr>
                <w:rFonts w:ascii="Times New Roman" w:hAnsi="Times New Roman" w:cs="Times New Roman"/>
                <w:sz w:val="28"/>
                <w:szCs w:val="28"/>
              </w:rPr>
              <w:tab/>
              <w:t>тариф на мощность – постоянная часть, которая будет обеспечивать возвратность вложенных инвестиций в строительство новых и обновление, модернизацию, реконструкцию, расширение существующих электрических мощностей.</w:t>
            </w:r>
          </w:p>
          <w:p w14:paraId="0B36117D" w14:textId="77777777" w:rsidR="00BD12B3" w:rsidRPr="007C62CE" w:rsidRDefault="00BD12B3" w:rsidP="00BD12B3">
            <w:pPr>
              <w:tabs>
                <w:tab w:val="left" w:pos="851"/>
              </w:tabs>
              <w:ind w:right="-32" w:firstLine="317"/>
              <w:jc w:val="both"/>
              <w:rPr>
                <w:rFonts w:ascii="Times New Roman" w:hAnsi="Times New Roman" w:cs="Times New Roman"/>
                <w:sz w:val="28"/>
                <w:szCs w:val="28"/>
              </w:rPr>
            </w:pPr>
            <w:r w:rsidRPr="007C62CE">
              <w:rPr>
                <w:rFonts w:ascii="Times New Roman" w:hAnsi="Times New Roman" w:cs="Times New Roman"/>
                <w:sz w:val="28"/>
                <w:szCs w:val="28"/>
              </w:rPr>
              <w:t xml:space="preserve">Согласно подпунктам 3), 4) и 5) пункта 2 статьи 10-3 Закона Республики Казахстан «Об электроэнергетике» Единый закупщик осуществляет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Потребители будут оплачивать услугу по обеспечению готовности электрической мощности к несению нагрузки по единой средней для всех цене. </w:t>
            </w:r>
          </w:p>
          <w:p w14:paraId="3449B117" w14:textId="77777777" w:rsidR="00BD12B3" w:rsidRPr="007C62CE" w:rsidRDefault="00BD12B3" w:rsidP="00BD12B3">
            <w:pPr>
              <w:tabs>
                <w:tab w:val="left" w:pos="851"/>
              </w:tabs>
              <w:ind w:right="-32" w:firstLine="459"/>
              <w:jc w:val="both"/>
              <w:rPr>
                <w:rFonts w:ascii="Times New Roman" w:hAnsi="Times New Roman" w:cs="Times New Roman"/>
                <w:sz w:val="28"/>
                <w:szCs w:val="28"/>
              </w:rPr>
            </w:pPr>
            <w:r w:rsidRPr="007C62CE">
              <w:rPr>
                <w:rFonts w:ascii="Times New Roman" w:hAnsi="Times New Roman" w:cs="Times New Roman"/>
                <w:sz w:val="28"/>
                <w:szCs w:val="28"/>
              </w:rPr>
              <w:t>Приказом Министра энергетики Республики Казахстан от 7 сентября 2018 года № 357 ТОО «Расчетно-финансовый центр по поддержке возобновляемых источников энергии» определен единым закупщиком, осуществляющим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w:t>
            </w:r>
          </w:p>
          <w:p w14:paraId="0A1BA08B" w14:textId="77777777" w:rsidR="00BD12B3" w:rsidRPr="007C62CE" w:rsidRDefault="00BD12B3" w:rsidP="00BD12B3">
            <w:pPr>
              <w:tabs>
                <w:tab w:val="left" w:pos="851"/>
              </w:tabs>
              <w:ind w:right="-34" w:firstLine="459"/>
              <w:jc w:val="both"/>
              <w:rPr>
                <w:rFonts w:ascii="Times New Roman" w:hAnsi="Times New Roman" w:cs="Times New Roman"/>
                <w:sz w:val="28"/>
                <w:szCs w:val="28"/>
              </w:rPr>
            </w:pPr>
            <w:r w:rsidRPr="007C62CE">
              <w:rPr>
                <w:rFonts w:ascii="Times New Roman" w:hAnsi="Times New Roman" w:cs="Times New Roman"/>
                <w:sz w:val="28"/>
                <w:szCs w:val="28"/>
              </w:rPr>
              <w:t>В соответствии с подпунктом 3-1) пункта 3-2) статьи 13 Закона   Республики Казахстан «Об электроэнергетике» энергопроизводящей организации запрещается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p w14:paraId="60EA9829" w14:textId="77777777" w:rsidR="00BD12B3" w:rsidRPr="007C62CE" w:rsidRDefault="00BD12B3" w:rsidP="00BD12B3">
            <w:pPr>
              <w:tabs>
                <w:tab w:val="left" w:pos="851"/>
              </w:tabs>
              <w:ind w:right="-34" w:firstLine="459"/>
              <w:jc w:val="both"/>
              <w:rPr>
                <w:rFonts w:ascii="Times New Roman" w:hAnsi="Times New Roman" w:cs="Times New Roman"/>
                <w:sz w:val="28"/>
                <w:szCs w:val="28"/>
              </w:rPr>
            </w:pPr>
            <w:r w:rsidRPr="007C62CE">
              <w:rPr>
                <w:rFonts w:ascii="Times New Roman" w:hAnsi="Times New Roman" w:cs="Times New Roman"/>
                <w:sz w:val="28"/>
                <w:szCs w:val="28"/>
              </w:rPr>
              <w:t xml:space="preserve">В свою очередь, в соответствии с пунктом 56 Правил организации и функционирования рынка электрической мощности, утвержденных приказом Министра энергетики Республики Казахстан от 27 февраля 2015 года № 152 (далее – Правила) при отсутствии у потребителя рынка мощности заключенного с Единым закупщиком договора на оказание услуги по обеспечению готовности электрической мощности к несению нагрузки, Системный оператор при формировании суточного графика отклоняет заявки данного потребителя по производству-потреблению электрической энергии на каждый час предстоящих суток. </w:t>
            </w:r>
          </w:p>
          <w:p w14:paraId="6696C8EC" w14:textId="5A0DDFCB"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Таким образом, электрическая энергия и рынок мощности две неотъемлемые части электрической энергии</w:t>
            </w:r>
          </w:p>
        </w:tc>
      </w:tr>
      <w:tr w:rsidR="00BD12B3" w:rsidRPr="007C62CE" w14:paraId="55A98C87" w14:textId="77777777" w:rsidTr="00FF099F">
        <w:tc>
          <w:tcPr>
            <w:tcW w:w="704" w:type="dxa"/>
          </w:tcPr>
          <w:p w14:paraId="23456A07"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2207AB6A"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Подпункт </w:t>
            </w:r>
          </w:p>
          <w:p w14:paraId="1B47B9DB"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9) пункта 1 </w:t>
            </w:r>
          </w:p>
          <w:p w14:paraId="390144B8" w14:textId="29B1D0D0"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статьи 8</w:t>
            </w:r>
          </w:p>
        </w:tc>
        <w:tc>
          <w:tcPr>
            <w:tcW w:w="4995" w:type="dxa"/>
            <w:tcBorders>
              <w:top w:val="single" w:sz="4" w:space="0" w:color="auto"/>
              <w:left w:val="single" w:sz="4" w:space="0" w:color="auto"/>
              <w:bottom w:val="single" w:sz="4" w:space="0" w:color="auto"/>
              <w:right w:val="single" w:sz="4" w:space="0" w:color="auto"/>
            </w:tcBorders>
          </w:tcPr>
          <w:p w14:paraId="25A495A1" w14:textId="77777777" w:rsidR="00BD12B3" w:rsidRPr="007C62CE" w:rsidRDefault="00BD12B3" w:rsidP="00BD12B3">
            <w:pPr>
              <w:ind w:firstLine="209"/>
              <w:jc w:val="both"/>
              <w:rPr>
                <w:rFonts w:ascii="Times New Roman" w:hAnsi="Times New Roman" w:cs="Times New Roman"/>
                <w:sz w:val="28"/>
                <w:szCs w:val="28"/>
              </w:rPr>
            </w:pPr>
            <w:r w:rsidRPr="007C62CE">
              <w:rPr>
                <w:rFonts w:ascii="Times New Roman" w:hAnsi="Times New Roman" w:cs="Times New Roman"/>
                <w:sz w:val="28"/>
                <w:szCs w:val="28"/>
              </w:rPr>
              <w:t>Статья 8. Компетенция уполномоченного органа</w:t>
            </w:r>
          </w:p>
          <w:p w14:paraId="360D01B4" w14:textId="77777777" w:rsidR="00BD12B3" w:rsidRPr="007C62CE" w:rsidRDefault="00BD12B3" w:rsidP="00BD12B3">
            <w:pPr>
              <w:ind w:firstLine="210"/>
              <w:jc w:val="both"/>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2C07236B" w14:textId="77777777" w:rsidR="00BD12B3" w:rsidRPr="007C62CE" w:rsidRDefault="00BD12B3" w:rsidP="00BD12B3">
            <w:pPr>
              <w:ind w:firstLine="210"/>
              <w:jc w:val="both"/>
              <w:rPr>
                <w:rFonts w:ascii="Times New Roman" w:hAnsi="Times New Roman" w:cs="Times New Roman"/>
                <w:sz w:val="28"/>
                <w:szCs w:val="28"/>
              </w:rPr>
            </w:pPr>
            <w:r w:rsidRPr="007C62CE">
              <w:rPr>
                <w:rFonts w:ascii="Times New Roman" w:hAnsi="Times New Roman" w:cs="Times New Roman"/>
                <w:sz w:val="28"/>
                <w:szCs w:val="28"/>
              </w:rPr>
              <w:t>…</w:t>
            </w:r>
          </w:p>
          <w:p w14:paraId="00B606D6" w14:textId="4EDC5E2F" w:rsidR="00BD12B3" w:rsidRPr="007C62CE" w:rsidRDefault="00BD12B3" w:rsidP="00BD12B3">
            <w:pPr>
              <w:ind w:firstLine="210"/>
              <w:jc w:val="both"/>
              <w:rPr>
                <w:rFonts w:ascii="Times New Roman" w:hAnsi="Times New Roman" w:cs="Times New Roman"/>
                <w:sz w:val="28"/>
                <w:szCs w:val="28"/>
                <w:lang w:val="kk-KZ"/>
              </w:rPr>
            </w:pPr>
            <w:r w:rsidRPr="007C62CE">
              <w:rPr>
                <w:rFonts w:ascii="Times New Roman" w:hAnsi="Times New Roman" w:cs="Times New Roman"/>
                <w:sz w:val="28"/>
                <w:szCs w:val="28"/>
              </w:rPr>
              <w:t>9) проводит публичные слушания с опубликованием в средствах массовой информации объявления о дате и месте их проведения</w:t>
            </w:r>
            <w:r w:rsidRPr="007C62CE">
              <w:rPr>
                <w:rFonts w:ascii="Times New Roman" w:hAnsi="Times New Roman" w:cs="Times New Roman"/>
                <w:sz w:val="28"/>
                <w:szCs w:val="28"/>
                <w:lang w:val="kk-KZ"/>
              </w:rPr>
              <w:t>.</w:t>
            </w:r>
          </w:p>
        </w:tc>
        <w:tc>
          <w:tcPr>
            <w:tcW w:w="5023" w:type="dxa"/>
            <w:gridSpan w:val="2"/>
            <w:tcBorders>
              <w:top w:val="single" w:sz="4" w:space="0" w:color="auto"/>
              <w:left w:val="single" w:sz="4" w:space="0" w:color="auto"/>
              <w:bottom w:val="single" w:sz="4" w:space="0" w:color="auto"/>
              <w:right w:val="single" w:sz="4" w:space="0" w:color="auto"/>
            </w:tcBorders>
          </w:tcPr>
          <w:p w14:paraId="30113EE5"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8. Компетенция уполномоченного органа</w:t>
            </w:r>
          </w:p>
          <w:p w14:paraId="20A6B215"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360A8FC5"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6230F7DD" w14:textId="31F668FC"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shd w:val="clear" w:color="auto" w:fill="FFFFFF"/>
              </w:rPr>
              <w:t>9) проводит публичные слушания с опубликованием в средствах массовой информации объявления о дате и месте их проведения</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shd w:val="clear" w:color="auto" w:fill="FFFFFF"/>
              </w:rPr>
              <w:t>и (или) ссылки на онлайн-трансляцию</w:t>
            </w:r>
            <w:r w:rsidRPr="007C62CE">
              <w:rPr>
                <w:rFonts w:ascii="Times New Roman" w:hAnsi="Times New Roman" w:cs="Times New Roman"/>
                <w:b/>
                <w:sz w:val="28"/>
                <w:szCs w:val="28"/>
                <w:shd w:val="clear" w:color="auto" w:fill="FFFFFF"/>
                <w:lang w:val="kk-KZ"/>
              </w:rPr>
              <w:t>.</w:t>
            </w:r>
          </w:p>
        </w:tc>
        <w:tc>
          <w:tcPr>
            <w:tcW w:w="2632" w:type="dxa"/>
            <w:tcBorders>
              <w:top w:val="single" w:sz="4" w:space="0" w:color="auto"/>
              <w:left w:val="single" w:sz="4" w:space="0" w:color="auto"/>
              <w:bottom w:val="single" w:sz="4" w:space="0" w:color="auto"/>
              <w:right w:val="single" w:sz="4" w:space="0" w:color="auto"/>
            </w:tcBorders>
          </w:tcPr>
          <w:p w14:paraId="2B815399" w14:textId="77777777" w:rsidR="00BD12B3" w:rsidRPr="007C62CE" w:rsidRDefault="00BD12B3" w:rsidP="00BD12B3">
            <w:pPr>
              <w:tabs>
                <w:tab w:val="left" w:pos="993"/>
              </w:tabs>
              <w:ind w:firstLine="459"/>
              <w:contextualSpacing/>
              <w:jc w:val="both"/>
              <w:rPr>
                <w:rFonts w:ascii="Times New Roman" w:hAnsi="Times New Roman" w:cs="Times New Roman"/>
                <w:sz w:val="28"/>
                <w:szCs w:val="28"/>
              </w:rPr>
            </w:pPr>
            <w:r w:rsidRPr="007C62CE">
              <w:rPr>
                <w:rFonts w:ascii="Times New Roman" w:hAnsi="Times New Roman" w:cs="Times New Roman"/>
                <w:sz w:val="28"/>
                <w:szCs w:val="28"/>
              </w:rPr>
              <w:t xml:space="preserve">В связи с ведением или объявлением по стране, в отдельных регионах чрезвычайного положения, ограничительных мероприятий, в том числе карантина публичные слушания, отчеты СЕМ перед потребителями проводятся в онлайн формате. </w:t>
            </w:r>
          </w:p>
          <w:p w14:paraId="0BA1B501" w14:textId="0F0FE6DD"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Таким образом, предлагается учесть необходимое извещения в целях прозрачности и доступности проведения обязательных процедур в сферах естественных монополий</w:t>
            </w:r>
          </w:p>
        </w:tc>
      </w:tr>
      <w:tr w:rsidR="00BD12B3" w:rsidRPr="007C62CE" w14:paraId="07E71A0C" w14:textId="77777777" w:rsidTr="00FF099F">
        <w:tc>
          <w:tcPr>
            <w:tcW w:w="704" w:type="dxa"/>
          </w:tcPr>
          <w:p w14:paraId="2CC3BBF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241B38E7"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новый подпункт 17-1) пункта 1 </w:t>
            </w:r>
          </w:p>
          <w:p w14:paraId="6C0E9C50" w14:textId="4362C890"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статьи 8</w:t>
            </w:r>
          </w:p>
        </w:tc>
        <w:tc>
          <w:tcPr>
            <w:tcW w:w="4995" w:type="dxa"/>
            <w:tcBorders>
              <w:top w:val="single" w:sz="4" w:space="0" w:color="auto"/>
              <w:left w:val="single" w:sz="4" w:space="0" w:color="auto"/>
              <w:bottom w:val="single" w:sz="4" w:space="0" w:color="auto"/>
              <w:right w:val="single" w:sz="4" w:space="0" w:color="auto"/>
            </w:tcBorders>
          </w:tcPr>
          <w:p w14:paraId="3FB52390"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8. Компетенция уполномоченного органа</w:t>
            </w:r>
          </w:p>
          <w:p w14:paraId="232230B1" w14:textId="77777777" w:rsidR="00BD12B3" w:rsidRPr="007C62CE" w:rsidRDefault="00BD12B3" w:rsidP="00BD12B3">
            <w:pPr>
              <w:ind w:firstLine="430"/>
              <w:jc w:val="both"/>
              <w:rPr>
                <w:rFonts w:ascii="Times New Roman" w:hAnsi="Times New Roman" w:cs="Times New Roman"/>
                <w:sz w:val="28"/>
                <w:szCs w:val="28"/>
              </w:rPr>
            </w:pPr>
          </w:p>
          <w:p w14:paraId="71B2C6EC"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21EBACAA"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694BC34E" w14:textId="28704052" w:rsidR="00BD12B3" w:rsidRPr="007C62CE" w:rsidRDefault="00BD12B3" w:rsidP="00BD12B3">
            <w:pPr>
              <w:ind w:firstLine="430"/>
              <w:jc w:val="both"/>
              <w:rPr>
                <w:rFonts w:ascii="Times New Roman" w:hAnsi="Times New Roman" w:cs="Times New Roman"/>
                <w:b/>
                <w:sz w:val="28"/>
                <w:szCs w:val="28"/>
                <w:lang w:val="kk-KZ"/>
              </w:rPr>
            </w:pPr>
            <w:r w:rsidRPr="007C62CE">
              <w:rPr>
                <w:rFonts w:ascii="Times New Roman" w:hAnsi="Times New Roman" w:cs="Times New Roman"/>
                <w:b/>
                <w:sz w:val="28"/>
                <w:szCs w:val="28"/>
              </w:rPr>
              <w:t>17-1) отсутствует</w:t>
            </w:r>
            <w:r w:rsidRPr="007C62CE">
              <w:rPr>
                <w:rFonts w:ascii="Times New Roman" w:hAnsi="Times New Roman" w:cs="Times New Roman"/>
                <w:b/>
                <w:sz w:val="28"/>
                <w:szCs w:val="28"/>
                <w:lang w:val="kk-KZ"/>
              </w:rPr>
              <w:t>.</w:t>
            </w:r>
          </w:p>
          <w:p w14:paraId="078FA200" w14:textId="77777777" w:rsidR="00BD12B3" w:rsidRPr="007C62CE" w:rsidRDefault="00BD12B3" w:rsidP="00BD12B3">
            <w:pPr>
              <w:ind w:firstLine="209"/>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1A908777"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8. Компетенция уполномоченного органа</w:t>
            </w:r>
          </w:p>
          <w:p w14:paraId="35A9AAEF" w14:textId="77777777" w:rsidR="00BD12B3" w:rsidRPr="007C62CE" w:rsidRDefault="00BD12B3" w:rsidP="00BD12B3">
            <w:pPr>
              <w:ind w:firstLine="430"/>
              <w:jc w:val="both"/>
              <w:rPr>
                <w:rFonts w:ascii="Times New Roman" w:hAnsi="Times New Roman" w:cs="Times New Roman"/>
                <w:sz w:val="28"/>
                <w:szCs w:val="28"/>
              </w:rPr>
            </w:pPr>
          </w:p>
          <w:p w14:paraId="490F7056"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1. Уполномоченный орган:</w:t>
            </w:r>
          </w:p>
          <w:p w14:paraId="70556117" w14:textId="77777777" w:rsidR="00BD12B3" w:rsidRPr="007C62CE" w:rsidRDefault="00BD12B3" w:rsidP="00BD12B3">
            <w:pPr>
              <w:ind w:firstLine="430"/>
              <w:jc w:val="both"/>
              <w:rPr>
                <w:rFonts w:ascii="Times New Roman" w:hAnsi="Times New Roman" w:cs="Times New Roman"/>
                <w:b/>
                <w:sz w:val="28"/>
                <w:szCs w:val="28"/>
              </w:rPr>
            </w:pPr>
            <w:r w:rsidRPr="007C62CE">
              <w:rPr>
                <w:rFonts w:ascii="Times New Roman" w:hAnsi="Times New Roman" w:cs="Times New Roman"/>
                <w:b/>
                <w:sz w:val="28"/>
                <w:szCs w:val="28"/>
              </w:rPr>
              <w:t>…</w:t>
            </w:r>
          </w:p>
          <w:p w14:paraId="2C469412" w14:textId="01868EB2"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b/>
                <w:sz w:val="28"/>
                <w:szCs w:val="28"/>
              </w:rPr>
              <w:t>17-1) разрабатывает и утверждает методику автоматического возмещения потребителям - юридическим лицам столицы, в городах республиканского и областного значения путем перерасчета и (или) возврата ранее произведенной суммы за использованную электроэнергию потребителем в случае превышения энергопередающими организациями среднего показателя количества отключений на одного потребителя за один календарный год (SAIFI) и среднего показателя продолжительности отключений на одного потребителя за один календарный год (SAIDI).</w:t>
            </w:r>
          </w:p>
        </w:tc>
        <w:tc>
          <w:tcPr>
            <w:tcW w:w="2632" w:type="dxa"/>
            <w:tcBorders>
              <w:top w:val="single" w:sz="4" w:space="0" w:color="auto"/>
              <w:left w:val="single" w:sz="4" w:space="0" w:color="auto"/>
              <w:bottom w:val="single" w:sz="4" w:space="0" w:color="auto"/>
              <w:right w:val="single" w:sz="4" w:space="0" w:color="auto"/>
            </w:tcBorders>
          </w:tcPr>
          <w:p w14:paraId="6E10948C" w14:textId="77777777" w:rsidR="00BD12B3" w:rsidRPr="007C62CE" w:rsidRDefault="00BD12B3" w:rsidP="00BD12B3">
            <w:pPr>
              <w:tabs>
                <w:tab w:val="left" w:pos="993"/>
              </w:tabs>
              <w:ind w:firstLine="459"/>
              <w:contextualSpacing/>
              <w:jc w:val="both"/>
              <w:rPr>
                <w:rFonts w:ascii="Times New Roman" w:hAnsi="Times New Roman" w:cs="Times New Roman"/>
                <w:sz w:val="28"/>
                <w:szCs w:val="28"/>
              </w:rPr>
            </w:pPr>
            <w:r w:rsidRPr="007C62CE">
              <w:rPr>
                <w:rFonts w:ascii="Times New Roman" w:hAnsi="Times New Roman" w:cs="Times New Roman"/>
                <w:sz w:val="28"/>
                <w:szCs w:val="28"/>
              </w:rPr>
              <w:t xml:space="preserve">В исследовании «Ведение бизнеса» используются два показателя – показатель средней продолжительности отключений электроснабжения в работе системы (на англ. – System Average Interruption Duration Index - SAIDI) и показатель средней частоты отключений электроснабжения в работе системы  (на англ. - System Average Interruption Frequency Index – SAIFI), – которые характеризуют продолжительность и частоту отключений. </w:t>
            </w:r>
          </w:p>
          <w:p w14:paraId="0D1F9F98" w14:textId="77777777" w:rsidR="00BD12B3" w:rsidRPr="007C62CE" w:rsidRDefault="00BD12B3" w:rsidP="00BD12B3">
            <w:pPr>
              <w:tabs>
                <w:tab w:val="left" w:pos="993"/>
              </w:tabs>
              <w:ind w:firstLine="459"/>
              <w:contextualSpacing/>
              <w:jc w:val="both"/>
              <w:rPr>
                <w:rFonts w:ascii="Times New Roman" w:hAnsi="Times New Roman" w:cs="Times New Roman"/>
                <w:sz w:val="28"/>
                <w:szCs w:val="28"/>
              </w:rPr>
            </w:pPr>
            <w:r w:rsidRPr="007C62CE">
              <w:rPr>
                <w:rFonts w:ascii="Times New Roman" w:hAnsi="Times New Roman" w:cs="Times New Roman"/>
                <w:sz w:val="28"/>
                <w:szCs w:val="28"/>
              </w:rPr>
              <w:t>Показатель SAIDI представляет собой среднюю общую продолжительность отключений электроснабжения по каждому потребителю за год.</w:t>
            </w:r>
          </w:p>
          <w:p w14:paraId="113A50E1" w14:textId="77777777" w:rsidR="00BD12B3" w:rsidRPr="007C62CE" w:rsidRDefault="00BD12B3" w:rsidP="00BD12B3">
            <w:pPr>
              <w:tabs>
                <w:tab w:val="left" w:pos="993"/>
              </w:tabs>
              <w:ind w:firstLine="459"/>
              <w:contextualSpacing/>
              <w:jc w:val="both"/>
              <w:rPr>
                <w:rFonts w:ascii="Times New Roman" w:hAnsi="Times New Roman" w:cs="Times New Roman"/>
                <w:sz w:val="28"/>
                <w:szCs w:val="28"/>
              </w:rPr>
            </w:pPr>
            <w:r w:rsidRPr="007C62CE">
              <w:rPr>
                <w:rFonts w:ascii="Times New Roman" w:hAnsi="Times New Roman" w:cs="Times New Roman"/>
                <w:sz w:val="28"/>
                <w:szCs w:val="28"/>
              </w:rPr>
              <w:t xml:space="preserve">Показатель SAIFI – среднее число отключений электроснабжения за год на одного потребителя. </w:t>
            </w:r>
          </w:p>
          <w:p w14:paraId="053D863B" w14:textId="77777777" w:rsidR="00BD12B3" w:rsidRPr="007C62CE" w:rsidRDefault="00BD12B3" w:rsidP="00BD12B3">
            <w:pPr>
              <w:tabs>
                <w:tab w:val="left" w:pos="993"/>
              </w:tabs>
              <w:ind w:firstLine="459"/>
              <w:contextualSpacing/>
              <w:jc w:val="both"/>
              <w:rPr>
                <w:rFonts w:ascii="Times New Roman" w:hAnsi="Times New Roman" w:cs="Times New Roman"/>
                <w:sz w:val="28"/>
                <w:szCs w:val="28"/>
              </w:rPr>
            </w:pPr>
            <w:r w:rsidRPr="007C62CE">
              <w:rPr>
                <w:rFonts w:ascii="Times New Roman" w:hAnsi="Times New Roman" w:cs="Times New Roman"/>
                <w:sz w:val="28"/>
                <w:szCs w:val="28"/>
              </w:rPr>
              <w:t>Энергопередающие компании и национальные компании предоставляют показатели SAIDI и SAIFI за календарный год.</w:t>
            </w:r>
          </w:p>
          <w:p w14:paraId="24534BA5" w14:textId="77777777" w:rsidR="00BD12B3" w:rsidRPr="007C62CE" w:rsidRDefault="00BD12B3" w:rsidP="00BD12B3">
            <w:pPr>
              <w:tabs>
                <w:tab w:val="left" w:pos="993"/>
              </w:tabs>
              <w:ind w:firstLine="459"/>
              <w:contextualSpacing/>
              <w:jc w:val="both"/>
              <w:rPr>
                <w:rFonts w:ascii="Times New Roman" w:hAnsi="Times New Roman" w:cs="Times New Roman"/>
                <w:sz w:val="28"/>
                <w:szCs w:val="28"/>
              </w:rPr>
            </w:pPr>
            <w:r w:rsidRPr="007C62CE">
              <w:rPr>
                <w:rFonts w:ascii="Times New Roman" w:hAnsi="Times New Roman" w:cs="Times New Roman"/>
                <w:sz w:val="28"/>
                <w:szCs w:val="28"/>
              </w:rPr>
              <w:t>При расчетах показателей SAIDI и SAIFI должны учитываться плановые и внеплановые отключения, а также отключения для сброса пиковых нагрузок.</w:t>
            </w:r>
          </w:p>
          <w:p w14:paraId="2A89B3FD" w14:textId="77777777" w:rsidR="00BD12B3" w:rsidRPr="007C62CE" w:rsidRDefault="00BD12B3" w:rsidP="00BD12B3">
            <w:pPr>
              <w:tabs>
                <w:tab w:val="left" w:pos="993"/>
              </w:tabs>
              <w:ind w:firstLine="459"/>
              <w:contextualSpacing/>
              <w:jc w:val="both"/>
              <w:rPr>
                <w:rFonts w:ascii="Times New Roman" w:hAnsi="Times New Roman" w:cs="Times New Roman"/>
                <w:sz w:val="28"/>
                <w:szCs w:val="28"/>
              </w:rPr>
            </w:pPr>
            <w:r w:rsidRPr="007C62CE">
              <w:rPr>
                <w:rFonts w:ascii="Times New Roman" w:hAnsi="Times New Roman" w:cs="Times New Roman"/>
                <w:sz w:val="28"/>
                <w:szCs w:val="28"/>
              </w:rPr>
              <w:t xml:space="preserve">Оценка по надежности электроснабжения и прозрачности тарифов присваиваются СЕМ, где соблюдается эти два критерия. СЕМ не может получить оценку по данному индексу, если перебои и отключения являются слишком частыми либо чересчур продолжительными, чтобы считать такое электроснабжение надежным. Таким образом, СЕМ, в которых показатели SAIDI или SAIFI превышают установленный порог, не получают оценку по индексу надежности электроснабжения и прозрачности тарифов. </w:t>
            </w:r>
          </w:p>
          <w:p w14:paraId="2AAB479D" w14:textId="23FF3D3C" w:rsidR="00BD12B3" w:rsidRPr="007C62CE" w:rsidRDefault="00BD12B3" w:rsidP="00BD12B3">
            <w:pPr>
              <w:tabs>
                <w:tab w:val="left" w:pos="993"/>
              </w:tabs>
              <w:ind w:firstLine="459"/>
              <w:contextualSpacing/>
              <w:jc w:val="both"/>
              <w:rPr>
                <w:rFonts w:ascii="Times New Roman" w:hAnsi="Times New Roman" w:cs="Times New Roman"/>
                <w:sz w:val="28"/>
                <w:szCs w:val="28"/>
              </w:rPr>
            </w:pPr>
            <w:r w:rsidRPr="007C62CE">
              <w:rPr>
                <w:rFonts w:ascii="Times New Roman" w:hAnsi="Times New Roman" w:cs="Times New Roman"/>
                <w:sz w:val="28"/>
                <w:szCs w:val="28"/>
              </w:rPr>
              <w:t>Для всех СЕМ, отвечающих критериям исследования «Ведение бизнеса», оценка по индексу надежности электроснабжения и прозрачности тарифов на электроэнергию не применяется</w:t>
            </w:r>
          </w:p>
        </w:tc>
      </w:tr>
      <w:tr w:rsidR="00BD12B3" w:rsidRPr="007C62CE" w14:paraId="3BE180A6" w14:textId="77777777" w:rsidTr="00FF099F">
        <w:tc>
          <w:tcPr>
            <w:tcW w:w="704" w:type="dxa"/>
          </w:tcPr>
          <w:p w14:paraId="47A5FA7A"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4586F476" w14:textId="1FA6B09C"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Новый подпункт 20-1) пункта 1 статьи 8 </w:t>
            </w:r>
          </w:p>
        </w:tc>
        <w:tc>
          <w:tcPr>
            <w:tcW w:w="4995" w:type="dxa"/>
            <w:tcBorders>
              <w:top w:val="single" w:sz="4" w:space="0" w:color="auto"/>
              <w:left w:val="single" w:sz="4" w:space="0" w:color="auto"/>
              <w:bottom w:val="single" w:sz="4" w:space="0" w:color="auto"/>
              <w:right w:val="single" w:sz="4" w:space="0" w:color="auto"/>
            </w:tcBorders>
          </w:tcPr>
          <w:p w14:paraId="58D22052" w14:textId="77777777" w:rsidR="00BD12B3" w:rsidRPr="007C62CE" w:rsidRDefault="00BD12B3" w:rsidP="00BD12B3">
            <w:pPr>
              <w:pStyle w:val="ab"/>
              <w:spacing w:before="0" w:beforeAutospacing="0" w:after="0" w:afterAutospacing="0"/>
              <w:ind w:firstLine="430"/>
              <w:jc w:val="both"/>
              <w:textAlignment w:val="baseline"/>
              <w:rPr>
                <w:bCs/>
                <w:spacing w:val="2"/>
                <w:sz w:val="28"/>
                <w:szCs w:val="28"/>
                <w:bdr w:val="none" w:sz="0" w:space="0" w:color="auto" w:frame="1"/>
              </w:rPr>
            </w:pPr>
            <w:r w:rsidRPr="007C62CE">
              <w:rPr>
                <w:bCs/>
                <w:spacing w:val="2"/>
                <w:sz w:val="28"/>
                <w:szCs w:val="28"/>
                <w:bdr w:val="none" w:sz="0" w:space="0" w:color="auto" w:frame="1"/>
              </w:rPr>
              <w:t>Статья 8. Компетенция уполномоченного органа</w:t>
            </w:r>
          </w:p>
          <w:p w14:paraId="102EC6DA"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p>
          <w:p w14:paraId="6D8F6399" w14:textId="77777777" w:rsidR="00BD12B3" w:rsidRPr="007C62CE" w:rsidRDefault="00BD12B3" w:rsidP="00BD12B3">
            <w:pPr>
              <w:pStyle w:val="ab"/>
              <w:numPr>
                <w:ilvl w:val="0"/>
                <w:numId w:val="32"/>
              </w:numPr>
              <w:spacing w:before="0" w:beforeAutospacing="0" w:after="0" w:afterAutospacing="0"/>
              <w:ind w:left="0" w:firstLine="430"/>
              <w:jc w:val="both"/>
              <w:textAlignment w:val="baseline"/>
              <w:rPr>
                <w:spacing w:val="2"/>
                <w:sz w:val="28"/>
                <w:szCs w:val="28"/>
              </w:rPr>
            </w:pPr>
            <w:r w:rsidRPr="007C62CE">
              <w:rPr>
                <w:spacing w:val="2"/>
                <w:sz w:val="28"/>
                <w:szCs w:val="28"/>
              </w:rPr>
              <w:t>Уполномоченный орган:</w:t>
            </w:r>
          </w:p>
          <w:p w14:paraId="30ECCC95"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w:t>
            </w:r>
          </w:p>
          <w:p w14:paraId="07714E78" w14:textId="4D0EDCF0" w:rsidR="00BD12B3" w:rsidRPr="007C62CE" w:rsidRDefault="00BD12B3" w:rsidP="00BD12B3">
            <w:pPr>
              <w:pStyle w:val="ab"/>
              <w:spacing w:before="0" w:beforeAutospacing="0" w:after="0" w:afterAutospacing="0"/>
              <w:ind w:firstLine="430"/>
              <w:jc w:val="both"/>
              <w:textAlignment w:val="baseline"/>
              <w:rPr>
                <w:spacing w:val="2"/>
                <w:sz w:val="28"/>
                <w:szCs w:val="28"/>
                <w:lang w:val="kk-KZ"/>
              </w:rPr>
            </w:pPr>
            <w:r w:rsidRPr="007C62CE">
              <w:rPr>
                <w:b/>
                <w:sz w:val="28"/>
                <w:szCs w:val="28"/>
              </w:rPr>
              <w:t>20-1) отсутствует</w:t>
            </w:r>
            <w:r w:rsidRPr="007C62CE">
              <w:rPr>
                <w:b/>
                <w:sz w:val="28"/>
                <w:szCs w:val="28"/>
                <w:lang w:val="kk-KZ"/>
              </w:rPr>
              <w:t>.</w:t>
            </w:r>
          </w:p>
          <w:p w14:paraId="655D1A0C"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20DBF902" w14:textId="77777777" w:rsidR="00BD12B3" w:rsidRPr="007C62CE" w:rsidRDefault="00BD12B3" w:rsidP="00BD12B3">
            <w:pPr>
              <w:pStyle w:val="ab"/>
              <w:spacing w:before="0" w:beforeAutospacing="0" w:after="0" w:afterAutospacing="0"/>
              <w:ind w:firstLine="430"/>
              <w:jc w:val="both"/>
              <w:textAlignment w:val="baseline"/>
              <w:rPr>
                <w:bCs/>
                <w:spacing w:val="2"/>
                <w:sz w:val="28"/>
                <w:szCs w:val="28"/>
                <w:bdr w:val="none" w:sz="0" w:space="0" w:color="auto" w:frame="1"/>
              </w:rPr>
            </w:pPr>
            <w:r w:rsidRPr="007C62CE">
              <w:rPr>
                <w:bCs/>
                <w:spacing w:val="2"/>
                <w:sz w:val="28"/>
                <w:szCs w:val="28"/>
                <w:bdr w:val="none" w:sz="0" w:space="0" w:color="auto" w:frame="1"/>
              </w:rPr>
              <w:t>Статья 8. Компетенция уполномоченного органа</w:t>
            </w:r>
          </w:p>
          <w:p w14:paraId="31EC8A09"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p>
          <w:p w14:paraId="5A78399C" w14:textId="77777777" w:rsidR="00BD12B3" w:rsidRPr="007C62CE" w:rsidRDefault="00BD12B3" w:rsidP="00BD12B3">
            <w:pPr>
              <w:pStyle w:val="ab"/>
              <w:numPr>
                <w:ilvl w:val="0"/>
                <w:numId w:val="33"/>
              </w:numPr>
              <w:spacing w:before="0" w:beforeAutospacing="0" w:after="0" w:afterAutospacing="0"/>
              <w:ind w:left="0" w:firstLine="430"/>
              <w:jc w:val="both"/>
              <w:textAlignment w:val="baseline"/>
              <w:rPr>
                <w:spacing w:val="2"/>
                <w:sz w:val="28"/>
                <w:szCs w:val="28"/>
              </w:rPr>
            </w:pPr>
            <w:r w:rsidRPr="007C62CE">
              <w:rPr>
                <w:spacing w:val="2"/>
                <w:sz w:val="28"/>
                <w:szCs w:val="28"/>
              </w:rPr>
              <w:t>Уполномоченный орган:</w:t>
            </w:r>
          </w:p>
          <w:p w14:paraId="5146F44E"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w:t>
            </w:r>
          </w:p>
          <w:p w14:paraId="2A173DFD" w14:textId="7C951EF6" w:rsidR="00BD12B3" w:rsidRPr="007C62CE" w:rsidRDefault="00BD12B3" w:rsidP="00BD12B3">
            <w:pPr>
              <w:ind w:firstLine="430"/>
              <w:jc w:val="both"/>
              <w:rPr>
                <w:rFonts w:ascii="Times New Roman" w:hAnsi="Times New Roman" w:cs="Times New Roman"/>
                <w:b/>
                <w:sz w:val="28"/>
                <w:szCs w:val="28"/>
                <w:lang w:val="kk-KZ"/>
              </w:rPr>
            </w:pPr>
            <w:r w:rsidRPr="007C62CE">
              <w:rPr>
                <w:rFonts w:ascii="Times New Roman" w:hAnsi="Times New Roman" w:cs="Times New Roman"/>
                <w:b/>
                <w:sz w:val="28"/>
                <w:szCs w:val="28"/>
              </w:rPr>
              <w:t>20-1) согласовывает методику ведения раздельного учета доходов, затрат и задействованных активов по каждому виду регулируемых услуг субъектов естественных монополий</w:t>
            </w:r>
            <w:r w:rsidRPr="007C62CE">
              <w:rPr>
                <w:rFonts w:ascii="Times New Roman" w:hAnsi="Times New Roman" w:cs="Times New Roman"/>
                <w:b/>
                <w:sz w:val="28"/>
                <w:szCs w:val="28"/>
                <w:lang w:val="kk-KZ"/>
              </w:rPr>
              <w:t>.</w:t>
            </w:r>
          </w:p>
          <w:p w14:paraId="58B1CABB"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p>
          <w:p w14:paraId="3FBD2DA1" w14:textId="77777777" w:rsidR="00BD12B3" w:rsidRPr="007C62CE" w:rsidRDefault="00BD12B3" w:rsidP="00BD12B3">
            <w:pPr>
              <w:ind w:firstLine="323"/>
              <w:jc w:val="both"/>
              <w:rPr>
                <w:rFonts w:ascii="Times New Roman" w:hAnsi="Times New Roman" w:cs="Times New Roman"/>
                <w:sz w:val="28"/>
                <w:szCs w:val="28"/>
              </w:rPr>
            </w:pPr>
          </w:p>
        </w:tc>
        <w:tc>
          <w:tcPr>
            <w:tcW w:w="2632" w:type="dxa"/>
            <w:tcBorders>
              <w:top w:val="single" w:sz="4" w:space="0" w:color="auto"/>
              <w:left w:val="single" w:sz="4" w:space="0" w:color="auto"/>
              <w:right w:val="single" w:sz="4" w:space="0" w:color="auto"/>
            </w:tcBorders>
          </w:tcPr>
          <w:p w14:paraId="37BB4E23" w14:textId="77777777" w:rsidR="00BD12B3" w:rsidRPr="007C62CE" w:rsidRDefault="00BD12B3" w:rsidP="00BD12B3">
            <w:pPr>
              <w:pStyle w:val="af"/>
              <w:ind w:firstLine="459"/>
              <w:jc w:val="both"/>
              <w:rPr>
                <w:bCs/>
                <w:iCs/>
                <w:sz w:val="28"/>
                <w:szCs w:val="28"/>
              </w:rPr>
            </w:pPr>
            <w:r w:rsidRPr="007C62CE">
              <w:rPr>
                <w:sz w:val="28"/>
                <w:szCs w:val="28"/>
              </w:rPr>
              <w:t xml:space="preserve">Ранее </w:t>
            </w:r>
            <w:r w:rsidRPr="007C62CE">
              <w:rPr>
                <w:iCs/>
                <w:sz w:val="28"/>
                <w:szCs w:val="28"/>
              </w:rPr>
              <w:t xml:space="preserve">данная норма способствовала к </w:t>
            </w:r>
            <w:r w:rsidRPr="007C62CE">
              <w:rPr>
                <w:bCs/>
                <w:iCs/>
                <w:sz w:val="28"/>
                <w:szCs w:val="28"/>
              </w:rPr>
              <w:t>упорядочению подходов к тарифообразованию.</w:t>
            </w:r>
          </w:p>
          <w:p w14:paraId="578C4936" w14:textId="36C6F9BB"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Также, в целях определения принципов ведения, порядка организации и осуществления субъектами естественный монополий раздельного учета доходов и затрат по видам предоставляемых услуг для установления экономически обоснованного уровня тарифа</w:t>
            </w:r>
          </w:p>
        </w:tc>
      </w:tr>
      <w:tr w:rsidR="00BD12B3" w:rsidRPr="007C62CE" w14:paraId="2ED600BC" w14:textId="77777777" w:rsidTr="00FF099F">
        <w:tc>
          <w:tcPr>
            <w:tcW w:w="704" w:type="dxa"/>
          </w:tcPr>
          <w:p w14:paraId="2D51D452"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5B7BBAE6" w14:textId="77777777" w:rsidR="00BD12B3" w:rsidRPr="007C62CE" w:rsidRDefault="00BD12B3" w:rsidP="00BD12B3">
            <w:pPr>
              <w:tabs>
                <w:tab w:val="left" w:pos="-14"/>
                <w:tab w:val="left" w:pos="4080"/>
                <w:tab w:val="center" w:pos="7317"/>
              </w:tabs>
              <w:rPr>
                <w:rStyle w:val="s1"/>
                <w:b w:val="0"/>
                <w:color w:val="auto"/>
              </w:rPr>
            </w:pPr>
            <w:r w:rsidRPr="007C62CE">
              <w:rPr>
                <w:rStyle w:val="s1"/>
                <w:b w:val="0"/>
                <w:color w:val="auto"/>
              </w:rPr>
              <w:t xml:space="preserve">Подпункт 7) пункта 7 </w:t>
            </w:r>
          </w:p>
          <w:p w14:paraId="34BDE139" w14:textId="77777777" w:rsidR="00BD12B3" w:rsidRPr="007C62CE" w:rsidRDefault="00BD12B3" w:rsidP="00BD12B3">
            <w:pPr>
              <w:tabs>
                <w:tab w:val="left" w:pos="-14"/>
                <w:tab w:val="left" w:pos="4080"/>
                <w:tab w:val="center" w:pos="7317"/>
              </w:tabs>
              <w:rPr>
                <w:rStyle w:val="s1"/>
                <w:b w:val="0"/>
                <w:color w:val="auto"/>
              </w:rPr>
            </w:pPr>
            <w:r w:rsidRPr="007C62CE">
              <w:rPr>
                <w:rStyle w:val="s1"/>
                <w:b w:val="0"/>
                <w:color w:val="auto"/>
              </w:rPr>
              <w:t>статьи 15</w:t>
            </w:r>
          </w:p>
          <w:p w14:paraId="73760F1C" w14:textId="77777777" w:rsidR="00BD12B3" w:rsidRPr="007C62CE" w:rsidRDefault="00BD12B3" w:rsidP="00BD12B3">
            <w:pPr>
              <w:tabs>
                <w:tab w:val="left" w:pos="-14"/>
                <w:tab w:val="left" w:pos="4080"/>
                <w:tab w:val="center" w:pos="7317"/>
              </w:tabs>
              <w:rPr>
                <w:rStyle w:val="s1"/>
                <w:b w:val="0"/>
                <w:color w:val="auto"/>
              </w:rPr>
            </w:pPr>
          </w:p>
          <w:p w14:paraId="132EA959" w14:textId="77777777" w:rsidR="00BD12B3" w:rsidRPr="007C62CE" w:rsidRDefault="00BD12B3" w:rsidP="00BD12B3">
            <w:pPr>
              <w:tabs>
                <w:tab w:val="left" w:pos="-14"/>
                <w:tab w:val="left" w:pos="4080"/>
                <w:tab w:val="center" w:pos="7317"/>
              </w:tabs>
              <w:rPr>
                <w:rStyle w:val="s1"/>
                <w:b w:val="0"/>
                <w:color w:val="auto"/>
              </w:rPr>
            </w:pPr>
          </w:p>
          <w:p w14:paraId="00237EB2" w14:textId="77777777" w:rsidR="00BD12B3" w:rsidRPr="007C62CE" w:rsidRDefault="00BD12B3" w:rsidP="00BD12B3">
            <w:pPr>
              <w:tabs>
                <w:tab w:val="left" w:pos="-14"/>
                <w:tab w:val="left" w:pos="4080"/>
                <w:tab w:val="center" w:pos="7317"/>
              </w:tabs>
              <w:rPr>
                <w:rStyle w:val="s1"/>
                <w:b w:val="0"/>
                <w:color w:val="auto"/>
              </w:rPr>
            </w:pPr>
          </w:p>
          <w:p w14:paraId="6CC03174" w14:textId="77777777" w:rsidR="00BD12B3" w:rsidRPr="007C62CE" w:rsidRDefault="00BD12B3" w:rsidP="00BD12B3">
            <w:pPr>
              <w:tabs>
                <w:tab w:val="left" w:pos="-14"/>
                <w:tab w:val="left" w:pos="4080"/>
                <w:tab w:val="center" w:pos="7317"/>
              </w:tabs>
              <w:rPr>
                <w:rStyle w:val="s1"/>
                <w:b w:val="0"/>
                <w:color w:val="auto"/>
              </w:rPr>
            </w:pPr>
          </w:p>
          <w:p w14:paraId="2436113A" w14:textId="77777777" w:rsidR="00BD12B3" w:rsidRPr="007C62CE" w:rsidRDefault="00BD12B3" w:rsidP="00BD12B3">
            <w:pPr>
              <w:tabs>
                <w:tab w:val="left" w:pos="-14"/>
                <w:tab w:val="left" w:pos="4080"/>
                <w:tab w:val="center" w:pos="7317"/>
              </w:tabs>
              <w:rPr>
                <w:rStyle w:val="s1"/>
                <w:color w:val="auto"/>
              </w:rPr>
            </w:pPr>
          </w:p>
          <w:p w14:paraId="493F9717" w14:textId="77777777" w:rsidR="00BD12B3" w:rsidRPr="007C62CE" w:rsidRDefault="00BD12B3" w:rsidP="00BD12B3">
            <w:pPr>
              <w:tabs>
                <w:tab w:val="left" w:pos="-14"/>
                <w:tab w:val="left" w:pos="4080"/>
                <w:tab w:val="center" w:pos="7317"/>
              </w:tabs>
              <w:rPr>
                <w:rStyle w:val="s1"/>
                <w:color w:val="auto"/>
              </w:rPr>
            </w:pPr>
          </w:p>
          <w:p w14:paraId="27942FF7" w14:textId="77777777" w:rsidR="00BD12B3" w:rsidRPr="007C62CE" w:rsidRDefault="00BD12B3" w:rsidP="00BD12B3">
            <w:pPr>
              <w:tabs>
                <w:tab w:val="left" w:pos="-14"/>
                <w:tab w:val="left" w:pos="4080"/>
                <w:tab w:val="center" w:pos="7317"/>
              </w:tabs>
              <w:rPr>
                <w:rStyle w:val="s1"/>
                <w:color w:val="auto"/>
              </w:rPr>
            </w:pPr>
          </w:p>
          <w:p w14:paraId="7B00CBB4" w14:textId="77777777" w:rsidR="00BD12B3" w:rsidRPr="007C62CE" w:rsidRDefault="00BD12B3" w:rsidP="00BD12B3">
            <w:pPr>
              <w:tabs>
                <w:tab w:val="left" w:pos="-14"/>
                <w:tab w:val="left" w:pos="4080"/>
                <w:tab w:val="center" w:pos="7317"/>
              </w:tabs>
              <w:rPr>
                <w:rStyle w:val="s1"/>
                <w:color w:val="auto"/>
              </w:rPr>
            </w:pPr>
          </w:p>
          <w:p w14:paraId="6893A256" w14:textId="77777777" w:rsidR="00BD12B3" w:rsidRPr="007C62CE" w:rsidRDefault="00BD12B3" w:rsidP="00BD12B3">
            <w:pPr>
              <w:tabs>
                <w:tab w:val="left" w:pos="-14"/>
                <w:tab w:val="left" w:pos="4080"/>
                <w:tab w:val="center" w:pos="7317"/>
              </w:tabs>
              <w:rPr>
                <w:rStyle w:val="s1"/>
                <w:color w:val="auto"/>
              </w:rPr>
            </w:pPr>
          </w:p>
          <w:p w14:paraId="02C7B774" w14:textId="77777777" w:rsidR="00BD12B3" w:rsidRPr="007C62CE" w:rsidRDefault="00BD12B3" w:rsidP="00BD12B3">
            <w:pPr>
              <w:tabs>
                <w:tab w:val="left" w:pos="-14"/>
                <w:tab w:val="left" w:pos="4080"/>
                <w:tab w:val="center" w:pos="7317"/>
              </w:tabs>
              <w:rPr>
                <w:rStyle w:val="s1"/>
                <w:color w:val="auto"/>
              </w:rPr>
            </w:pPr>
          </w:p>
          <w:p w14:paraId="42D59A6F" w14:textId="77777777" w:rsidR="00BD12B3" w:rsidRPr="007C62CE" w:rsidRDefault="00BD12B3" w:rsidP="00BD12B3">
            <w:pPr>
              <w:tabs>
                <w:tab w:val="left" w:pos="-14"/>
                <w:tab w:val="left" w:pos="4080"/>
                <w:tab w:val="center" w:pos="7317"/>
              </w:tabs>
              <w:rPr>
                <w:rStyle w:val="s1"/>
                <w:color w:val="auto"/>
              </w:rPr>
            </w:pPr>
          </w:p>
          <w:p w14:paraId="17925E22" w14:textId="77777777" w:rsidR="00BD12B3" w:rsidRPr="007C62CE" w:rsidRDefault="00BD12B3" w:rsidP="00BD12B3">
            <w:pPr>
              <w:tabs>
                <w:tab w:val="left" w:pos="-14"/>
                <w:tab w:val="left" w:pos="4080"/>
                <w:tab w:val="center" w:pos="7317"/>
              </w:tabs>
              <w:rPr>
                <w:rStyle w:val="s1"/>
                <w:color w:val="auto"/>
              </w:rPr>
            </w:pPr>
          </w:p>
          <w:p w14:paraId="6532059B" w14:textId="77777777" w:rsidR="00BD12B3" w:rsidRPr="007C62CE" w:rsidRDefault="00BD12B3" w:rsidP="00BD12B3">
            <w:pPr>
              <w:tabs>
                <w:tab w:val="left" w:pos="-14"/>
                <w:tab w:val="left" w:pos="4080"/>
                <w:tab w:val="center" w:pos="7317"/>
              </w:tabs>
              <w:rPr>
                <w:rStyle w:val="s1"/>
                <w:color w:val="auto"/>
              </w:rPr>
            </w:pPr>
          </w:p>
          <w:p w14:paraId="374B0743" w14:textId="77777777" w:rsidR="00BD12B3" w:rsidRPr="007C62CE" w:rsidRDefault="00BD12B3" w:rsidP="00BD12B3">
            <w:pPr>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4B0E018C" w14:textId="77777777" w:rsidR="00BD12B3" w:rsidRPr="007C62CE" w:rsidRDefault="00BD12B3" w:rsidP="00BD12B3">
            <w:pPr>
              <w:ind w:firstLine="430"/>
              <w:jc w:val="both"/>
              <w:textAlignment w:val="baseline"/>
              <w:rPr>
                <w:rFonts w:ascii="Times New Roman" w:hAnsi="Times New Roman" w:cs="Times New Roman"/>
                <w:spacing w:val="2"/>
                <w:sz w:val="28"/>
                <w:szCs w:val="28"/>
                <w:bdr w:val="none" w:sz="0" w:space="0" w:color="auto" w:frame="1"/>
                <w:shd w:val="clear" w:color="auto" w:fill="FFFFFF"/>
              </w:rPr>
            </w:pPr>
            <w:r w:rsidRPr="007C62CE">
              <w:rPr>
                <w:rFonts w:ascii="Times New Roman" w:hAnsi="Times New Roman" w:cs="Times New Roman"/>
                <w:spacing w:val="2"/>
                <w:sz w:val="28"/>
                <w:szCs w:val="28"/>
                <w:bdr w:val="none" w:sz="0" w:space="0" w:color="auto" w:frame="1"/>
                <w:shd w:val="clear" w:color="auto" w:fill="FFFFFF"/>
              </w:rPr>
              <w:t>Статья 15. Порядок формирования тарифа</w:t>
            </w:r>
          </w:p>
          <w:p w14:paraId="735E2376" w14:textId="77777777" w:rsidR="00BD12B3" w:rsidRPr="007C62CE" w:rsidRDefault="00BD12B3" w:rsidP="00BD12B3">
            <w:pPr>
              <w:ind w:firstLine="430"/>
              <w:jc w:val="both"/>
              <w:textAlignment w:val="baseline"/>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bdr w:val="none" w:sz="0" w:space="0" w:color="auto" w:frame="1"/>
                <w:shd w:val="clear" w:color="auto" w:fill="FFFFFF"/>
              </w:rPr>
              <w:t>…</w:t>
            </w:r>
          </w:p>
          <w:p w14:paraId="7D834A45" w14:textId="77777777" w:rsidR="00BD12B3" w:rsidRPr="007C62CE" w:rsidRDefault="00BD12B3" w:rsidP="00BD12B3">
            <w:pPr>
              <w:ind w:firstLine="43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7. К заявке прилагаются:</w:t>
            </w:r>
          </w:p>
          <w:p w14:paraId="30C52231" w14:textId="77777777" w:rsidR="00BD12B3" w:rsidRPr="007C62CE" w:rsidRDefault="00BD12B3" w:rsidP="00BD12B3">
            <w:pPr>
              <w:ind w:firstLine="43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15BD85A6" w14:textId="77777777" w:rsidR="00BD12B3" w:rsidRPr="007C62CE" w:rsidRDefault="00BD12B3" w:rsidP="00BD12B3">
            <w:pPr>
              <w:ind w:firstLine="43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7) отчеты:</w:t>
            </w:r>
            <w:bookmarkStart w:id="24" w:name="z216"/>
          </w:p>
          <w:p w14:paraId="22BCEE99" w14:textId="77777777" w:rsidR="00BD12B3" w:rsidRPr="007C62CE" w:rsidRDefault="00BD12B3" w:rsidP="00BD12B3">
            <w:pPr>
              <w:ind w:firstLine="43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о финансово-хозяйственной деятельности, об инвестиционной деятельности;</w:t>
            </w:r>
          </w:p>
          <w:p w14:paraId="451A2D63" w14:textId="76BF4E9B" w:rsidR="00BD12B3" w:rsidRPr="007C62CE" w:rsidRDefault="00BD12B3" w:rsidP="00BD12B3">
            <w:pPr>
              <w:ind w:firstLine="430"/>
              <w:jc w:val="both"/>
              <w:rPr>
                <w:rFonts w:ascii="Times New Roman" w:eastAsia="Calibri" w:hAnsi="Times New Roman" w:cs="Times New Roman"/>
                <w:sz w:val="28"/>
                <w:szCs w:val="28"/>
                <w:lang w:val="kk-KZ"/>
              </w:rPr>
            </w:pPr>
            <w:bookmarkStart w:id="25" w:name="z217"/>
            <w:bookmarkEnd w:id="24"/>
            <w:r w:rsidRPr="007C62CE">
              <w:rPr>
                <w:rFonts w:ascii="Times New Roman" w:eastAsia="Calibri" w:hAnsi="Times New Roman" w:cs="Times New Roman"/>
                <w:sz w:val="28"/>
                <w:szCs w:val="28"/>
              </w:rPr>
              <w:t xml:space="preserve">о состоянии основных фондов, </w:t>
            </w:r>
            <w:r w:rsidRPr="007C62CE">
              <w:rPr>
                <w:rFonts w:ascii="Times New Roman" w:eastAsia="Calibri" w:hAnsi="Times New Roman" w:cs="Times New Roman"/>
                <w:b/>
                <w:bCs/>
                <w:sz w:val="28"/>
                <w:szCs w:val="28"/>
              </w:rPr>
              <w:t>размерах заработной платы работников по отдельным должностям и профессиям</w:t>
            </w:r>
            <w:r w:rsidRPr="007C62CE">
              <w:rPr>
                <w:rFonts w:ascii="Times New Roman" w:eastAsia="Calibri" w:hAnsi="Times New Roman" w:cs="Times New Roman"/>
                <w:sz w:val="28"/>
                <w:szCs w:val="28"/>
              </w:rPr>
              <w:t xml:space="preserve"> и по труду за два предшествующих календарных года по формам, утвержденным уполномоченным органом в области государственной статистики</w:t>
            </w:r>
            <w:r w:rsidRPr="007C62CE">
              <w:rPr>
                <w:rFonts w:ascii="Times New Roman" w:eastAsia="Calibri" w:hAnsi="Times New Roman" w:cs="Times New Roman"/>
                <w:sz w:val="28"/>
                <w:szCs w:val="28"/>
                <w:lang w:val="kk-KZ"/>
              </w:rPr>
              <w:t>.</w:t>
            </w:r>
          </w:p>
          <w:bookmarkEnd w:id="25"/>
          <w:p w14:paraId="54625507"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184C0596" w14:textId="77777777" w:rsidR="00BD12B3" w:rsidRPr="007C62CE" w:rsidRDefault="00BD12B3" w:rsidP="00BD12B3">
            <w:pPr>
              <w:ind w:firstLine="430"/>
              <w:jc w:val="both"/>
              <w:textAlignment w:val="baseline"/>
              <w:rPr>
                <w:rFonts w:ascii="Times New Roman" w:hAnsi="Times New Roman" w:cs="Times New Roman"/>
                <w:spacing w:val="2"/>
                <w:sz w:val="28"/>
                <w:szCs w:val="28"/>
                <w:bdr w:val="none" w:sz="0" w:space="0" w:color="auto" w:frame="1"/>
                <w:shd w:val="clear" w:color="auto" w:fill="FFFFFF"/>
              </w:rPr>
            </w:pPr>
            <w:r w:rsidRPr="007C62CE">
              <w:rPr>
                <w:rFonts w:ascii="Times New Roman" w:hAnsi="Times New Roman" w:cs="Times New Roman"/>
                <w:spacing w:val="2"/>
                <w:sz w:val="28"/>
                <w:szCs w:val="28"/>
                <w:bdr w:val="none" w:sz="0" w:space="0" w:color="auto" w:frame="1"/>
                <w:shd w:val="clear" w:color="auto" w:fill="FFFFFF"/>
              </w:rPr>
              <w:t>Статья 15. Порядок формирования тарифа</w:t>
            </w:r>
          </w:p>
          <w:p w14:paraId="377EFE12" w14:textId="77777777" w:rsidR="00BD12B3" w:rsidRPr="007C62CE" w:rsidRDefault="00BD12B3" w:rsidP="00BD12B3">
            <w:pPr>
              <w:ind w:firstLine="430"/>
              <w:jc w:val="both"/>
              <w:textAlignment w:val="baseline"/>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bdr w:val="none" w:sz="0" w:space="0" w:color="auto" w:frame="1"/>
                <w:shd w:val="clear" w:color="auto" w:fill="FFFFFF"/>
              </w:rPr>
              <w:t>…</w:t>
            </w:r>
          </w:p>
          <w:p w14:paraId="1DE5C352" w14:textId="77777777" w:rsidR="00BD12B3" w:rsidRPr="007C62CE" w:rsidRDefault="00BD12B3" w:rsidP="00BD12B3">
            <w:pPr>
              <w:ind w:firstLine="43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7. К заявке прилагаются:</w:t>
            </w:r>
          </w:p>
          <w:p w14:paraId="1282DEE8" w14:textId="77777777" w:rsidR="00BD12B3" w:rsidRPr="007C62CE" w:rsidRDefault="00BD12B3" w:rsidP="00BD12B3">
            <w:pPr>
              <w:ind w:firstLine="43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w:t>
            </w:r>
          </w:p>
          <w:p w14:paraId="41AE3403" w14:textId="77777777" w:rsidR="00BD12B3" w:rsidRPr="007C62CE" w:rsidRDefault="00BD12B3" w:rsidP="00BD12B3">
            <w:pPr>
              <w:ind w:firstLine="43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7) отчеты:</w:t>
            </w:r>
          </w:p>
          <w:p w14:paraId="530E26BD" w14:textId="77777777" w:rsidR="00BD12B3" w:rsidRPr="007C62CE" w:rsidRDefault="00BD12B3" w:rsidP="00BD12B3">
            <w:pPr>
              <w:ind w:firstLine="430"/>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о финансово-хозяйственной деятельности, об инвестиционной деятельности;</w:t>
            </w:r>
          </w:p>
          <w:p w14:paraId="60F0FDB8" w14:textId="7976EC41" w:rsidR="00BD12B3" w:rsidRPr="007C62CE" w:rsidRDefault="00BD12B3" w:rsidP="00BD12B3">
            <w:pPr>
              <w:ind w:firstLine="430"/>
              <w:jc w:val="both"/>
              <w:rPr>
                <w:rFonts w:ascii="Times New Roman" w:eastAsia="Calibri" w:hAnsi="Times New Roman" w:cs="Times New Roman"/>
                <w:sz w:val="28"/>
                <w:szCs w:val="28"/>
                <w:lang w:val="kk-KZ"/>
              </w:rPr>
            </w:pPr>
            <w:r w:rsidRPr="007C62CE">
              <w:rPr>
                <w:rFonts w:ascii="Times New Roman" w:eastAsia="Calibri" w:hAnsi="Times New Roman" w:cs="Times New Roman"/>
                <w:sz w:val="28"/>
                <w:szCs w:val="28"/>
              </w:rPr>
              <w:t xml:space="preserve">о состоянии основных фондов, </w:t>
            </w:r>
            <w:r w:rsidRPr="007C62CE">
              <w:rPr>
                <w:rFonts w:ascii="Times New Roman" w:eastAsia="Calibri" w:hAnsi="Times New Roman" w:cs="Times New Roman"/>
                <w:b/>
                <w:spacing w:val="2"/>
                <w:sz w:val="28"/>
                <w:szCs w:val="28"/>
              </w:rPr>
              <w:t>отчет о структуре и распределении заработной платы</w:t>
            </w:r>
            <w:r w:rsidRPr="007C62CE">
              <w:rPr>
                <w:rFonts w:ascii="Times New Roman" w:eastAsia="Calibri" w:hAnsi="Times New Roman" w:cs="Times New Roman"/>
                <w:spacing w:val="2"/>
                <w:sz w:val="28"/>
                <w:szCs w:val="28"/>
              </w:rPr>
              <w:t xml:space="preserve"> </w:t>
            </w:r>
            <w:r w:rsidRPr="007C62CE">
              <w:rPr>
                <w:rFonts w:ascii="Times New Roman" w:eastAsia="Calibri" w:hAnsi="Times New Roman" w:cs="Times New Roman"/>
                <w:sz w:val="28"/>
                <w:szCs w:val="28"/>
              </w:rPr>
              <w:t>и по труду за два предшествующих календарных года по формам, утвержденным уполномоченным органом в области государственной статистики</w:t>
            </w:r>
            <w:r w:rsidRPr="007C62CE">
              <w:rPr>
                <w:rFonts w:ascii="Times New Roman" w:eastAsia="Calibri" w:hAnsi="Times New Roman" w:cs="Times New Roman"/>
                <w:sz w:val="28"/>
                <w:szCs w:val="28"/>
                <w:lang w:val="kk-KZ"/>
              </w:rPr>
              <w:t>.</w:t>
            </w:r>
          </w:p>
          <w:p w14:paraId="5B64D684" w14:textId="77777777" w:rsidR="00BD12B3" w:rsidRPr="007C62CE" w:rsidRDefault="00BD12B3" w:rsidP="00BD12B3">
            <w:pPr>
              <w:ind w:firstLine="323"/>
              <w:jc w:val="both"/>
              <w:rPr>
                <w:rFonts w:ascii="Times New Roman" w:hAnsi="Times New Roman" w:cs="Times New Roman"/>
                <w:sz w:val="28"/>
                <w:szCs w:val="28"/>
              </w:rPr>
            </w:pPr>
          </w:p>
        </w:tc>
        <w:tc>
          <w:tcPr>
            <w:tcW w:w="2632" w:type="dxa"/>
            <w:tcBorders>
              <w:left w:val="single" w:sz="4" w:space="0" w:color="auto"/>
              <w:right w:val="single" w:sz="4" w:space="0" w:color="auto"/>
            </w:tcBorders>
          </w:tcPr>
          <w:p w14:paraId="46867226" w14:textId="1365697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 информации  Департамента статистики по городу Нур-Султан Комитета по статистике МНЭ РК статистическая форма 2-Т (ПРОФ) «Отчет о размерах заработной платы работников по отдельным должностям и профессиям» периодичностью один раз в год отменена, вместо данной формы введена новая статистическая форма «Отчет о структуре и распределении заработной платы» (индекс 2-Т (оплата труда)) периодичностью один раз в год, которая содержит показатели вышеуказанной отмененной формы</w:t>
            </w:r>
          </w:p>
        </w:tc>
      </w:tr>
      <w:tr w:rsidR="00BD12B3" w:rsidRPr="007C62CE" w14:paraId="3BA3B34D" w14:textId="77777777" w:rsidTr="00FF099F">
        <w:tc>
          <w:tcPr>
            <w:tcW w:w="704" w:type="dxa"/>
          </w:tcPr>
          <w:p w14:paraId="5DE8C763"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0A808D65" w14:textId="77777777" w:rsidR="00BD12B3" w:rsidRPr="007C62CE" w:rsidRDefault="00BD12B3" w:rsidP="00BD12B3">
            <w:pPr>
              <w:rPr>
                <w:rFonts w:ascii="Times New Roman" w:hAnsi="Times New Roman" w:cs="Times New Roman"/>
                <w:sz w:val="28"/>
                <w:szCs w:val="28"/>
              </w:rPr>
            </w:pPr>
            <w:r w:rsidRPr="007C62CE">
              <w:rPr>
                <w:rFonts w:ascii="Times New Roman" w:hAnsi="Times New Roman" w:cs="Times New Roman"/>
                <w:sz w:val="28"/>
                <w:szCs w:val="28"/>
              </w:rPr>
              <w:t xml:space="preserve">Подпункт 11) пункта 7 статьи 15 </w:t>
            </w:r>
          </w:p>
          <w:p w14:paraId="00BD1ED5" w14:textId="77777777" w:rsidR="00BD12B3" w:rsidRPr="007C62CE" w:rsidRDefault="00BD12B3" w:rsidP="00BD12B3">
            <w:pPr>
              <w:jc w:val="center"/>
              <w:rPr>
                <w:rFonts w:ascii="Times New Roman" w:hAnsi="Times New Roman" w:cs="Times New Roman"/>
                <w:sz w:val="28"/>
                <w:szCs w:val="28"/>
              </w:rPr>
            </w:pPr>
          </w:p>
          <w:p w14:paraId="4636164D" w14:textId="77777777" w:rsidR="00BD12B3" w:rsidRPr="007C62CE" w:rsidRDefault="00BD12B3" w:rsidP="00BD12B3">
            <w:pPr>
              <w:jc w:val="both"/>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72547B43"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15. Порядок формирования тарифа</w:t>
            </w:r>
          </w:p>
          <w:p w14:paraId="2E09A7C9"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4376A55B"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7. К заявке прилагаются:</w:t>
            </w:r>
          </w:p>
          <w:p w14:paraId="39B27E02"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2402730C" w14:textId="4F7AAAE5"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rPr>
              <w:t xml:space="preserve">11) копии решений конкурсных (тендерных) комиссий по закупке </w:t>
            </w:r>
            <w:r w:rsidRPr="007C62CE">
              <w:rPr>
                <w:rFonts w:ascii="Times New Roman" w:hAnsi="Times New Roman" w:cs="Times New Roman"/>
                <w:b/>
                <w:sz w:val="28"/>
                <w:szCs w:val="28"/>
              </w:rPr>
              <w:t>материальных, финансовых ресурсов, оборудования и</w:t>
            </w:r>
            <w:r w:rsidRPr="007C62CE">
              <w:rPr>
                <w:rFonts w:ascii="Times New Roman" w:hAnsi="Times New Roman" w:cs="Times New Roman"/>
                <w:sz w:val="28"/>
                <w:szCs w:val="28"/>
              </w:rPr>
              <w:t xml:space="preserve"> товаров, работ, услуг за предшествующий календарный год;</w:t>
            </w:r>
            <w:r w:rsidRPr="007C62CE">
              <w:rPr>
                <w:rFonts w:ascii="Times New Roman" w:hAnsi="Times New Roman" w:cs="Times New Roman"/>
                <w:sz w:val="28"/>
                <w:szCs w:val="28"/>
                <w:lang w:val="kk-KZ"/>
              </w:rPr>
              <w:t>.</w:t>
            </w:r>
          </w:p>
        </w:tc>
        <w:tc>
          <w:tcPr>
            <w:tcW w:w="5023" w:type="dxa"/>
            <w:gridSpan w:val="2"/>
            <w:tcBorders>
              <w:top w:val="single" w:sz="4" w:space="0" w:color="auto"/>
              <w:left w:val="single" w:sz="4" w:space="0" w:color="auto"/>
              <w:bottom w:val="single" w:sz="4" w:space="0" w:color="auto"/>
              <w:right w:val="single" w:sz="4" w:space="0" w:color="auto"/>
            </w:tcBorders>
          </w:tcPr>
          <w:p w14:paraId="77CC92F3"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15. Порядок формирования тарифа</w:t>
            </w:r>
          </w:p>
          <w:p w14:paraId="7E2E6CAF"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560C71E1"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7. К заявке прилагаются:</w:t>
            </w:r>
          </w:p>
          <w:p w14:paraId="3679ABC4"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0D045C7E" w14:textId="71D912AF" w:rsidR="00BD12B3" w:rsidRPr="007C62CE" w:rsidRDefault="00BD12B3" w:rsidP="00BD12B3">
            <w:pPr>
              <w:ind w:firstLine="323"/>
              <w:jc w:val="both"/>
              <w:rPr>
                <w:rFonts w:ascii="Times New Roman" w:hAnsi="Times New Roman" w:cs="Times New Roman"/>
                <w:sz w:val="28"/>
                <w:szCs w:val="28"/>
                <w:lang w:val="kk-KZ"/>
              </w:rPr>
            </w:pPr>
            <w:r w:rsidRPr="007C62CE">
              <w:rPr>
                <w:rFonts w:ascii="Times New Roman" w:hAnsi="Times New Roman" w:cs="Times New Roman"/>
                <w:sz w:val="28"/>
                <w:szCs w:val="28"/>
              </w:rPr>
              <w:t>11) копии решений конкурсных (тендерных) комиссий по закупке товаров, работ и услуг за предшествующий календарный год</w:t>
            </w:r>
            <w:r w:rsidRPr="007C62CE">
              <w:rPr>
                <w:rFonts w:ascii="Times New Roman" w:hAnsi="Times New Roman" w:cs="Times New Roman"/>
                <w:sz w:val="28"/>
                <w:szCs w:val="28"/>
                <w:lang w:val="kk-KZ"/>
              </w:rPr>
              <w:t>.</w:t>
            </w:r>
          </w:p>
        </w:tc>
        <w:tc>
          <w:tcPr>
            <w:tcW w:w="2632" w:type="dxa"/>
            <w:tcBorders>
              <w:left w:val="single" w:sz="4" w:space="0" w:color="auto"/>
              <w:right w:val="single" w:sz="4" w:space="0" w:color="auto"/>
            </w:tcBorders>
          </w:tcPr>
          <w:p w14:paraId="7B5D0C09" w14:textId="163A7F8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Субъект осуществляет закупки товаров, работ, услуг</w:t>
            </w:r>
            <w:r w:rsidRPr="007C62CE">
              <w:rPr>
                <w:rFonts w:ascii="Times New Roman" w:hAnsi="Times New Roman" w:cs="Times New Roman"/>
                <w:sz w:val="28"/>
                <w:szCs w:val="28"/>
                <w:lang w:val="kk-KZ"/>
              </w:rPr>
              <w:t xml:space="preserve"> в соответствии Законом</w:t>
            </w:r>
          </w:p>
        </w:tc>
      </w:tr>
      <w:tr w:rsidR="00BD12B3" w:rsidRPr="007C62CE" w14:paraId="4CF3CC7F" w14:textId="77777777" w:rsidTr="00FF099F">
        <w:tc>
          <w:tcPr>
            <w:tcW w:w="704" w:type="dxa"/>
          </w:tcPr>
          <w:p w14:paraId="7ABE77B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78042FE6" w14:textId="25DC82E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Пункт 4 статьи 22 </w:t>
            </w:r>
          </w:p>
        </w:tc>
        <w:tc>
          <w:tcPr>
            <w:tcW w:w="4995" w:type="dxa"/>
            <w:tcBorders>
              <w:top w:val="single" w:sz="4" w:space="0" w:color="auto"/>
              <w:left w:val="single" w:sz="4" w:space="0" w:color="auto"/>
              <w:bottom w:val="single" w:sz="4" w:space="0" w:color="auto"/>
              <w:right w:val="single" w:sz="4" w:space="0" w:color="auto"/>
            </w:tcBorders>
          </w:tcPr>
          <w:p w14:paraId="17979910"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22. Порядок изменения утвержденного уполномоченным органом тарифа до истечения его срока действия</w:t>
            </w:r>
          </w:p>
          <w:p w14:paraId="2DD7C1EC"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49373CAC"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4.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приложением обосновывающих материалов.</w:t>
            </w:r>
          </w:p>
          <w:p w14:paraId="671F6654"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Срок рассмотрения уполномоченным органом заявки об изменении тарифа до истечения его срока действия в случаях, предусмотренных:</w:t>
            </w:r>
          </w:p>
          <w:p w14:paraId="3AA5882C"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1) подпунктами 1), 2), 3) и 5) пункта 1 настоящей статьи, составляет не более десяти рабочих дней со дня ее представления;</w:t>
            </w:r>
          </w:p>
          <w:p w14:paraId="7B65C9C9"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2) подпунктами 4) и 6) пункта 1 настоящей статьи, составляет не более тридцати рабочих дней со дня ее представления;</w:t>
            </w:r>
          </w:p>
          <w:p w14:paraId="0AFB2101"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3) подпунктом 10) пункта 1 настоящей статьи, составляет не более девяноста рабочих дней со дня ее представления.</w:t>
            </w:r>
          </w:p>
          <w:p w14:paraId="53AE8B35" w14:textId="5F2DD5F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pacing w:val="2"/>
                <w:sz w:val="28"/>
                <w:szCs w:val="28"/>
              </w:rPr>
              <w:t>В случае изменения тарифа по инициативе уполномоченного органа субъект естественной монополии обязан в месячный срок со дня получения соответствующей информации представить экономически обоснованные расчеты и материалы.</w:t>
            </w:r>
          </w:p>
        </w:tc>
        <w:tc>
          <w:tcPr>
            <w:tcW w:w="5023" w:type="dxa"/>
            <w:gridSpan w:val="2"/>
            <w:tcBorders>
              <w:top w:val="single" w:sz="4" w:space="0" w:color="auto"/>
              <w:left w:val="single" w:sz="4" w:space="0" w:color="auto"/>
              <w:bottom w:val="single" w:sz="4" w:space="0" w:color="auto"/>
              <w:right w:val="single" w:sz="4" w:space="0" w:color="auto"/>
            </w:tcBorders>
          </w:tcPr>
          <w:p w14:paraId="7C754953"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22. Порядок изменения утвержденного уполномоченным органом тарифа до истечения его срока действия</w:t>
            </w:r>
          </w:p>
          <w:p w14:paraId="3A8AFFFF"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018BA372" w14:textId="0031DCA5"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4. Для изменения утвержденного уполномоченным органом тарифа до истечения его срока действия субъект естественной монополии представляет в уполномоченный орган заявку с приложением обосновывающих материалов.</w:t>
            </w:r>
          </w:p>
          <w:p w14:paraId="6509FCAA"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Срок рассмотрения уполномоченным органом заявки об изменении тарифа до истечения его срока действия в случаях, предусмотренных:</w:t>
            </w:r>
          </w:p>
          <w:p w14:paraId="4B2F0510" w14:textId="77777777"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1) подпунктами 1), 2), и 3) пункта 1 настоящей статьи, составляет не более десяти рабочих дней со дня ее представления;</w:t>
            </w:r>
          </w:p>
          <w:p w14:paraId="65E20D0E" w14:textId="20931960" w:rsidR="00BD12B3" w:rsidRPr="007C62CE" w:rsidRDefault="00BD12B3" w:rsidP="00BD12B3">
            <w:pPr>
              <w:pStyle w:val="ab"/>
              <w:spacing w:before="0" w:beforeAutospacing="0" w:after="0" w:afterAutospacing="0"/>
              <w:ind w:firstLine="430"/>
              <w:jc w:val="both"/>
              <w:textAlignment w:val="baseline"/>
              <w:rPr>
                <w:spacing w:val="2"/>
                <w:sz w:val="28"/>
                <w:szCs w:val="28"/>
              </w:rPr>
            </w:pPr>
            <w:r w:rsidRPr="007C62CE">
              <w:rPr>
                <w:spacing w:val="2"/>
                <w:sz w:val="28"/>
                <w:szCs w:val="28"/>
              </w:rPr>
              <w:t xml:space="preserve">2) подпунктами 4), </w:t>
            </w:r>
            <w:r w:rsidRPr="007C62CE">
              <w:rPr>
                <w:b/>
                <w:spacing w:val="2"/>
                <w:sz w:val="28"/>
                <w:szCs w:val="28"/>
              </w:rPr>
              <w:t xml:space="preserve">5) и </w:t>
            </w:r>
            <w:r w:rsidRPr="007C62CE">
              <w:rPr>
                <w:spacing w:val="2"/>
                <w:sz w:val="28"/>
                <w:szCs w:val="28"/>
              </w:rPr>
              <w:t>6) пункта 1 настоящей статьи, составляет не более тридцати рабочих дней со дня ее представления;</w:t>
            </w:r>
          </w:p>
          <w:p w14:paraId="2C1BAE8D" w14:textId="77777777" w:rsidR="00BD12B3" w:rsidRPr="007C62CE" w:rsidRDefault="00BD12B3" w:rsidP="00BD12B3">
            <w:pPr>
              <w:pStyle w:val="ab"/>
              <w:tabs>
                <w:tab w:val="left" w:pos="601"/>
              </w:tabs>
              <w:spacing w:before="0" w:beforeAutospacing="0" w:after="0" w:afterAutospacing="0"/>
              <w:ind w:firstLine="430"/>
              <w:jc w:val="both"/>
              <w:textAlignment w:val="baseline"/>
              <w:rPr>
                <w:spacing w:val="2"/>
                <w:sz w:val="28"/>
                <w:szCs w:val="28"/>
              </w:rPr>
            </w:pPr>
            <w:r w:rsidRPr="007C62CE">
              <w:rPr>
                <w:spacing w:val="2"/>
                <w:sz w:val="28"/>
                <w:szCs w:val="28"/>
              </w:rPr>
              <w:t>3) подпунктом 10) пункта 1 настоящей статьи, составляет не более девяноста рабочих дней со дня ее представления.</w:t>
            </w:r>
          </w:p>
          <w:p w14:paraId="6A1F4572" w14:textId="3D04103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pacing w:val="2"/>
                <w:sz w:val="28"/>
                <w:szCs w:val="28"/>
              </w:rPr>
              <w:t>В случае изменения тарифа по инициативе уполномоченного органа субъект естественной монополии обязан в месячный срок со дня получения соответствующей информации представить экономически обоснованные расчеты и материалы.</w:t>
            </w:r>
          </w:p>
        </w:tc>
        <w:tc>
          <w:tcPr>
            <w:tcW w:w="2632" w:type="dxa"/>
            <w:tcBorders>
              <w:left w:val="single" w:sz="4" w:space="0" w:color="auto"/>
              <w:right w:val="single" w:sz="4" w:space="0" w:color="auto"/>
            </w:tcBorders>
          </w:tcPr>
          <w:p w14:paraId="5FEFFD21" w14:textId="77777777" w:rsidR="00BD12B3" w:rsidRPr="007C62CE" w:rsidRDefault="00BD12B3" w:rsidP="00BD12B3">
            <w:pPr>
              <w:ind w:firstLine="459"/>
              <w:jc w:val="both"/>
              <w:rPr>
                <w:rFonts w:ascii="Times New Roman" w:hAnsi="Times New Roman" w:cs="Times New Roman"/>
                <w:sz w:val="28"/>
                <w:szCs w:val="28"/>
              </w:rPr>
            </w:pPr>
            <w:r w:rsidRPr="007C62CE">
              <w:rPr>
                <w:rFonts w:ascii="Times New Roman" w:hAnsi="Times New Roman" w:cs="Times New Roman"/>
                <w:sz w:val="28"/>
                <w:szCs w:val="28"/>
              </w:rPr>
              <w:t>Предлагается увеличить срок рассмотрения заявки по</w:t>
            </w:r>
            <w:r w:rsidRPr="007C62CE">
              <w:rPr>
                <w:rFonts w:ascii="Times New Roman" w:hAnsi="Times New Roman" w:cs="Times New Roman"/>
                <w:sz w:val="28"/>
                <w:szCs w:val="28"/>
              </w:rPr>
              <w:br/>
              <w:t xml:space="preserve">изменению тарифа по причине увеличения объёмов </w:t>
            </w:r>
            <w:r w:rsidRPr="007C62CE">
              <w:rPr>
                <w:rFonts w:ascii="Times New Roman" w:hAnsi="Times New Roman" w:cs="Times New Roman"/>
                <w:b/>
                <w:sz w:val="28"/>
                <w:szCs w:val="28"/>
              </w:rPr>
              <w:t>с 10 до 30</w:t>
            </w:r>
            <w:r w:rsidRPr="007C62CE">
              <w:rPr>
                <w:rFonts w:ascii="Times New Roman" w:hAnsi="Times New Roman" w:cs="Times New Roman"/>
                <w:sz w:val="28"/>
                <w:szCs w:val="28"/>
              </w:rPr>
              <w:t xml:space="preserve"> рабочих дней, в связи с значительным объемом работ по утверждению тарифной</w:t>
            </w:r>
            <w:r w:rsidRPr="007C62CE">
              <w:rPr>
                <w:rFonts w:ascii="Times New Roman" w:hAnsi="Times New Roman" w:cs="Times New Roman"/>
                <w:sz w:val="28"/>
                <w:szCs w:val="28"/>
              </w:rPr>
              <w:br/>
              <w:t>сметы.</w:t>
            </w:r>
          </w:p>
          <w:p w14:paraId="4CB81469" w14:textId="3B13A01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Вместе с тем, учитывая, что Правила формирования тарифов дублируют пункт 4 статьи 22 Закона Республики Казахстан от 27 декабря 2018 года «О естественных монополиях», необходимо внесение указанных изменений в Закон «О естественных монополиях»</w:t>
            </w:r>
          </w:p>
        </w:tc>
      </w:tr>
      <w:tr w:rsidR="00BD12B3" w:rsidRPr="007C62CE" w14:paraId="746C512A" w14:textId="77777777" w:rsidTr="00FF099F">
        <w:tc>
          <w:tcPr>
            <w:tcW w:w="704" w:type="dxa"/>
          </w:tcPr>
          <w:p w14:paraId="45C40BC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0D053800" w14:textId="6227E2B4"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Новы</w:t>
            </w:r>
            <w:r w:rsidRPr="007C62CE">
              <w:rPr>
                <w:rFonts w:ascii="Times New Roman" w:hAnsi="Times New Roman" w:cs="Times New Roman"/>
                <w:sz w:val="28"/>
                <w:szCs w:val="28"/>
                <w:lang w:val="kk-KZ"/>
              </w:rPr>
              <w:t>й</w:t>
            </w:r>
            <w:r w:rsidRPr="007C62CE">
              <w:rPr>
                <w:rFonts w:ascii="Times New Roman" w:hAnsi="Times New Roman" w:cs="Times New Roman"/>
                <w:sz w:val="28"/>
                <w:szCs w:val="28"/>
              </w:rPr>
              <w:t xml:space="preserve"> пункт 2 статьи 24-1</w:t>
            </w:r>
          </w:p>
        </w:tc>
        <w:tc>
          <w:tcPr>
            <w:tcW w:w="4995" w:type="dxa"/>
            <w:tcBorders>
              <w:top w:val="single" w:sz="4" w:space="0" w:color="auto"/>
              <w:left w:val="single" w:sz="4" w:space="0" w:color="auto"/>
              <w:bottom w:val="single" w:sz="4" w:space="0" w:color="auto"/>
              <w:right w:val="single" w:sz="4" w:space="0" w:color="auto"/>
            </w:tcBorders>
          </w:tcPr>
          <w:p w14:paraId="5F5FD6C9"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24-1. Доступ к электрическим сетям энергопередающих организаций электрически</w:t>
            </w:r>
            <w:r w:rsidRPr="007C62CE">
              <w:rPr>
                <w:rFonts w:ascii="Times New Roman" w:hAnsi="Times New Roman" w:cs="Times New Roman"/>
                <w:sz w:val="28"/>
                <w:szCs w:val="28"/>
                <w:lang w:val="kk-KZ"/>
              </w:rPr>
              <w:t>х</w:t>
            </w:r>
            <w:r w:rsidRPr="007C62CE">
              <w:rPr>
                <w:rFonts w:ascii="Times New Roman" w:hAnsi="Times New Roman" w:cs="Times New Roman"/>
                <w:sz w:val="28"/>
                <w:szCs w:val="28"/>
              </w:rPr>
              <w:t xml:space="preserve"> установок </w:t>
            </w:r>
            <w:r w:rsidRPr="007C62CE">
              <w:rPr>
                <w:rFonts w:ascii="Times New Roman" w:hAnsi="Times New Roman" w:cs="Times New Roman"/>
                <w:sz w:val="28"/>
                <w:szCs w:val="28"/>
                <w:lang w:val="kk-KZ"/>
              </w:rPr>
              <w:t xml:space="preserve">с </w:t>
            </w:r>
            <w:r w:rsidRPr="007C62CE">
              <w:rPr>
                <w:rFonts w:ascii="Times New Roman" w:hAnsi="Times New Roman" w:cs="Times New Roman"/>
                <w:sz w:val="28"/>
                <w:szCs w:val="28"/>
              </w:rPr>
              <w:t xml:space="preserve">установленной мощностью до 200 кВт субъектов предпринимательства </w:t>
            </w:r>
          </w:p>
          <w:p w14:paraId="7ABFD846"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1. Подключение электрических установок субъектов с установленной мощностью до 200 кВт предпринимательства к электрическим сетям энергопередающих организаций состоит из следующих этапов:</w:t>
            </w:r>
          </w:p>
          <w:p w14:paraId="2CD8EDEA" w14:textId="77777777" w:rsidR="00BD12B3" w:rsidRPr="007C62CE" w:rsidRDefault="00BD12B3" w:rsidP="00BD12B3">
            <w:pPr>
              <w:tabs>
                <w:tab w:val="left" w:pos="743"/>
              </w:tabs>
              <w:ind w:firstLine="430"/>
              <w:jc w:val="both"/>
              <w:rPr>
                <w:rFonts w:ascii="Times New Roman" w:hAnsi="Times New Roman" w:cs="Times New Roman"/>
                <w:sz w:val="28"/>
                <w:szCs w:val="28"/>
              </w:rPr>
            </w:pPr>
            <w:r w:rsidRPr="007C62CE">
              <w:rPr>
                <w:rFonts w:ascii="Times New Roman" w:hAnsi="Times New Roman" w:cs="Times New Roman"/>
                <w:sz w:val="28"/>
                <w:szCs w:val="28"/>
              </w:rPr>
              <w:t>1) подача заявления субъектов предпринимательства на технологическое присоединение к электрическим сетям энергопередающей организации;</w:t>
            </w:r>
          </w:p>
          <w:p w14:paraId="490F6855" w14:textId="30E100C8" w:rsidR="00BD12B3" w:rsidRPr="007C62CE" w:rsidRDefault="00BD12B3" w:rsidP="00BD12B3">
            <w:pPr>
              <w:tabs>
                <w:tab w:val="left" w:pos="743"/>
              </w:tabs>
              <w:ind w:firstLine="430"/>
              <w:jc w:val="both"/>
              <w:rPr>
                <w:rFonts w:ascii="Times New Roman" w:hAnsi="Times New Roman" w:cs="Times New Roman"/>
                <w:sz w:val="28"/>
                <w:szCs w:val="28"/>
              </w:rPr>
            </w:pPr>
            <w:r w:rsidRPr="007C62CE">
              <w:rPr>
                <w:rFonts w:ascii="Times New Roman" w:hAnsi="Times New Roman" w:cs="Times New Roman"/>
                <w:sz w:val="28"/>
                <w:szCs w:val="28"/>
              </w:rPr>
              <w:t xml:space="preserve">2) заключение и исполнение договора технологического присоединения </w:t>
            </w:r>
            <w:r w:rsidRPr="007C62CE">
              <w:rPr>
                <w:rFonts w:ascii="Times New Roman" w:eastAsia="Calibri" w:hAnsi="Times New Roman" w:cs="Times New Roman"/>
                <w:sz w:val="28"/>
                <w:szCs w:val="28"/>
              </w:rPr>
              <w:t>электрических установок</w:t>
            </w:r>
            <w:r w:rsidRPr="007C62CE">
              <w:rPr>
                <w:rFonts w:ascii="Times New Roman" w:hAnsi="Times New Roman" w:cs="Times New Roman"/>
                <w:sz w:val="28"/>
                <w:szCs w:val="28"/>
              </w:rPr>
              <w:t xml:space="preserve"> с установленной мощностью до 200 кВт субъектов предпринимательства </w:t>
            </w:r>
            <w:r w:rsidRPr="007C62CE">
              <w:rPr>
                <w:rFonts w:ascii="Times New Roman" w:eastAsia="Calibri" w:hAnsi="Times New Roman" w:cs="Times New Roman"/>
                <w:sz w:val="28"/>
                <w:szCs w:val="28"/>
              </w:rPr>
              <w:t xml:space="preserve">к электрическим сетям </w:t>
            </w:r>
            <w:r w:rsidRPr="007C62CE">
              <w:rPr>
                <w:rFonts w:ascii="Times New Roman" w:hAnsi="Times New Roman" w:cs="Times New Roman"/>
                <w:sz w:val="28"/>
                <w:szCs w:val="28"/>
              </w:rPr>
              <w:t>энергопередающей организаций.</w:t>
            </w:r>
          </w:p>
          <w:p w14:paraId="1C4215E5" w14:textId="6F2252E0"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b/>
                <w:sz w:val="28"/>
                <w:szCs w:val="28"/>
              </w:rPr>
              <w:t>2. Отсутствует.</w:t>
            </w:r>
          </w:p>
        </w:tc>
        <w:tc>
          <w:tcPr>
            <w:tcW w:w="5023" w:type="dxa"/>
            <w:gridSpan w:val="2"/>
            <w:tcBorders>
              <w:top w:val="single" w:sz="4" w:space="0" w:color="auto"/>
              <w:left w:val="single" w:sz="4" w:space="0" w:color="auto"/>
              <w:bottom w:val="single" w:sz="4" w:space="0" w:color="auto"/>
              <w:right w:val="single" w:sz="4" w:space="0" w:color="auto"/>
            </w:tcBorders>
          </w:tcPr>
          <w:p w14:paraId="12D25EF4"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24-1. Доступ к электрическим сетям энергопередающих организаций    электрически</w:t>
            </w:r>
            <w:r w:rsidRPr="007C62CE">
              <w:rPr>
                <w:rFonts w:ascii="Times New Roman" w:hAnsi="Times New Roman" w:cs="Times New Roman"/>
                <w:sz w:val="28"/>
                <w:szCs w:val="28"/>
                <w:lang w:val="kk-KZ"/>
              </w:rPr>
              <w:t>х</w:t>
            </w:r>
            <w:r w:rsidRPr="007C62CE">
              <w:rPr>
                <w:rFonts w:ascii="Times New Roman" w:hAnsi="Times New Roman" w:cs="Times New Roman"/>
                <w:sz w:val="28"/>
                <w:szCs w:val="28"/>
              </w:rPr>
              <w:t xml:space="preserve"> установок </w:t>
            </w:r>
            <w:r w:rsidRPr="007C62CE">
              <w:rPr>
                <w:rFonts w:ascii="Times New Roman" w:hAnsi="Times New Roman" w:cs="Times New Roman"/>
                <w:sz w:val="28"/>
                <w:szCs w:val="28"/>
                <w:lang w:val="kk-KZ"/>
              </w:rPr>
              <w:t xml:space="preserve">с </w:t>
            </w:r>
            <w:r w:rsidRPr="007C62CE">
              <w:rPr>
                <w:rFonts w:ascii="Times New Roman" w:hAnsi="Times New Roman" w:cs="Times New Roman"/>
                <w:sz w:val="28"/>
                <w:szCs w:val="28"/>
              </w:rPr>
              <w:t xml:space="preserve">установленной мощностью до 200 кВт субъектов предпринимательства </w:t>
            </w:r>
          </w:p>
          <w:p w14:paraId="2B91689F"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1. Подключение электрических установок субъектов с установленной мощностью до 200 кВт предпринимательства к электрическим сетям энергопередающих организаций состоит из следующих этапов:</w:t>
            </w:r>
          </w:p>
          <w:p w14:paraId="04675529" w14:textId="77777777" w:rsidR="00BD12B3" w:rsidRPr="007C62CE" w:rsidRDefault="00BD12B3" w:rsidP="00BD12B3">
            <w:pPr>
              <w:tabs>
                <w:tab w:val="left" w:pos="743"/>
              </w:tabs>
              <w:ind w:firstLine="430"/>
              <w:jc w:val="both"/>
              <w:rPr>
                <w:rFonts w:ascii="Times New Roman" w:hAnsi="Times New Roman" w:cs="Times New Roman"/>
                <w:sz w:val="28"/>
                <w:szCs w:val="28"/>
              </w:rPr>
            </w:pPr>
            <w:r w:rsidRPr="007C62CE">
              <w:rPr>
                <w:rFonts w:ascii="Times New Roman" w:hAnsi="Times New Roman" w:cs="Times New Roman"/>
                <w:sz w:val="28"/>
                <w:szCs w:val="28"/>
              </w:rPr>
              <w:t>1) подача заявления субъектов предпринимательства на технологическое присоединение к электрическим сетям энергопередающей организации;</w:t>
            </w:r>
          </w:p>
          <w:p w14:paraId="0B3ABE9E" w14:textId="77777777" w:rsidR="00BD12B3" w:rsidRPr="007C62CE" w:rsidRDefault="00BD12B3" w:rsidP="00BD12B3">
            <w:pPr>
              <w:tabs>
                <w:tab w:val="left" w:pos="743"/>
              </w:tabs>
              <w:ind w:firstLine="430"/>
              <w:jc w:val="both"/>
              <w:rPr>
                <w:rFonts w:ascii="Times New Roman" w:hAnsi="Times New Roman" w:cs="Times New Roman"/>
                <w:b/>
                <w:sz w:val="28"/>
                <w:szCs w:val="28"/>
              </w:rPr>
            </w:pPr>
            <w:r w:rsidRPr="007C62CE">
              <w:rPr>
                <w:rFonts w:ascii="Times New Roman" w:hAnsi="Times New Roman" w:cs="Times New Roman"/>
                <w:sz w:val="28"/>
                <w:szCs w:val="28"/>
              </w:rPr>
              <w:t xml:space="preserve">2) заключение и исполнение договора технологического присоединения </w:t>
            </w:r>
            <w:r w:rsidRPr="007C62CE">
              <w:rPr>
                <w:rFonts w:ascii="Times New Roman" w:eastAsia="Calibri" w:hAnsi="Times New Roman" w:cs="Times New Roman"/>
                <w:sz w:val="28"/>
                <w:szCs w:val="28"/>
              </w:rPr>
              <w:t>электрических установок</w:t>
            </w:r>
            <w:r w:rsidRPr="007C62CE">
              <w:rPr>
                <w:rFonts w:ascii="Times New Roman" w:hAnsi="Times New Roman" w:cs="Times New Roman"/>
                <w:sz w:val="28"/>
                <w:szCs w:val="28"/>
              </w:rPr>
              <w:t xml:space="preserve"> с установленной мощностью до 200 кВт субъектов предпринимательства </w:t>
            </w:r>
            <w:r w:rsidRPr="007C62CE">
              <w:rPr>
                <w:rFonts w:ascii="Times New Roman" w:eastAsia="Calibri" w:hAnsi="Times New Roman" w:cs="Times New Roman"/>
                <w:sz w:val="28"/>
                <w:szCs w:val="28"/>
              </w:rPr>
              <w:t xml:space="preserve">к электрическим сетям </w:t>
            </w:r>
            <w:r w:rsidRPr="007C62CE">
              <w:rPr>
                <w:rFonts w:ascii="Times New Roman" w:hAnsi="Times New Roman" w:cs="Times New Roman"/>
                <w:sz w:val="28"/>
                <w:szCs w:val="28"/>
              </w:rPr>
              <w:t xml:space="preserve">  энергопередающей организаций.</w:t>
            </w:r>
          </w:p>
          <w:p w14:paraId="2E4EA704" w14:textId="67AF7A21"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b/>
                <w:sz w:val="28"/>
                <w:szCs w:val="28"/>
              </w:rPr>
              <w:t>2. Стоимость (перечень затрат) за технологическое присоединение к электрическим сетям энергопередающей организации определяется согласно правилам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энергопередающей организаций.</w:t>
            </w:r>
          </w:p>
        </w:tc>
        <w:tc>
          <w:tcPr>
            <w:tcW w:w="2632" w:type="dxa"/>
            <w:tcBorders>
              <w:left w:val="single" w:sz="4" w:space="0" w:color="auto"/>
              <w:right w:val="single" w:sz="4" w:space="0" w:color="auto"/>
            </w:tcBorders>
          </w:tcPr>
          <w:p w14:paraId="0DF70532" w14:textId="70EF8962" w:rsidR="00BD12B3" w:rsidRPr="007C62CE" w:rsidRDefault="00BD12B3" w:rsidP="00BD12B3">
            <w:pPr>
              <w:ind w:firstLine="459"/>
              <w:jc w:val="both"/>
              <w:rPr>
                <w:rFonts w:ascii="Times New Roman" w:hAnsi="Times New Roman" w:cs="Times New Roman"/>
                <w:sz w:val="28"/>
                <w:szCs w:val="28"/>
              </w:rPr>
            </w:pPr>
            <w:r w:rsidRPr="007C62CE">
              <w:rPr>
                <w:rFonts w:ascii="Times New Roman" w:hAnsi="Times New Roman" w:cs="Times New Roman"/>
                <w:sz w:val="28"/>
                <w:szCs w:val="28"/>
              </w:rPr>
              <w:t>Внедрение системы безальтернативного электронного обслуживания процесса, путем внедрения «одного окна» (в том числе, оплаты с применением QR-кода при производстве оплаты), а также для исключения взаимодействия субъекта естественной монополий с субъектом предпринимательства.</w:t>
            </w:r>
          </w:p>
          <w:p w14:paraId="73EB5BAE" w14:textId="77777777" w:rsidR="00BD12B3" w:rsidRPr="007C62CE" w:rsidRDefault="00BD12B3" w:rsidP="00BD12B3">
            <w:pPr>
              <w:ind w:firstLine="459"/>
              <w:jc w:val="both"/>
              <w:rPr>
                <w:rFonts w:ascii="Times New Roman" w:hAnsi="Times New Roman" w:cs="Times New Roman"/>
                <w:sz w:val="28"/>
                <w:szCs w:val="28"/>
              </w:rPr>
            </w:pPr>
            <w:r w:rsidRPr="007C62CE">
              <w:rPr>
                <w:rFonts w:ascii="Times New Roman" w:hAnsi="Times New Roman" w:cs="Times New Roman"/>
                <w:sz w:val="28"/>
                <w:szCs w:val="28"/>
              </w:rPr>
              <w:t>Согласно подпункту 39) статьи 1 Закона Республики Казахстан «Об электроэнергетике», субъектами розничного рынка электрической энергии являются энергопроизводящие, энергоснабжающие, энергопередающие организации, потребители электрической энергии.</w:t>
            </w:r>
          </w:p>
          <w:p w14:paraId="27290771" w14:textId="77777777" w:rsidR="00BD12B3" w:rsidRPr="007C62CE" w:rsidRDefault="00BD12B3" w:rsidP="00BD12B3">
            <w:pPr>
              <w:ind w:firstLine="459"/>
              <w:jc w:val="both"/>
              <w:rPr>
                <w:rFonts w:ascii="Times New Roman" w:hAnsi="Times New Roman" w:cs="Times New Roman"/>
                <w:sz w:val="28"/>
                <w:szCs w:val="28"/>
              </w:rPr>
            </w:pPr>
            <w:r w:rsidRPr="007C62CE">
              <w:rPr>
                <w:rFonts w:ascii="Times New Roman" w:hAnsi="Times New Roman" w:cs="Times New Roman"/>
                <w:sz w:val="28"/>
                <w:szCs w:val="28"/>
              </w:rPr>
              <w:t>Вместе с тем, отношения, возникающие между энергопроизводящими, энергопередающими, энергоснабжающими организациями и потребителями электрической энергии на оптовом и розничном рынках, регулируются Гражданским кодексом Республики Казахстан, законодательством Республики Казахстан в сфере электроэнергетики.</w:t>
            </w:r>
          </w:p>
          <w:p w14:paraId="6C0F3CCF" w14:textId="77777777" w:rsidR="00BD12B3" w:rsidRPr="007C62CE" w:rsidRDefault="00BD12B3" w:rsidP="00BD12B3">
            <w:pPr>
              <w:ind w:firstLine="459"/>
              <w:jc w:val="both"/>
              <w:rPr>
                <w:rFonts w:ascii="Times New Roman" w:hAnsi="Times New Roman" w:cs="Times New Roman"/>
                <w:sz w:val="28"/>
                <w:szCs w:val="28"/>
              </w:rPr>
            </w:pPr>
            <w:r w:rsidRPr="007C62CE">
              <w:rPr>
                <w:rFonts w:ascii="Times New Roman" w:hAnsi="Times New Roman" w:cs="Times New Roman"/>
                <w:sz w:val="28"/>
                <w:szCs w:val="28"/>
              </w:rPr>
              <w:t>В свою очередь, в соответствии с подпунктом 70-40) статьи 5 ЗРК «Об электроэнергетике», уполномоченный орган (Министерство энергетики РК) наделен полномочием разрабатывать и утверждать типовой договор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p>
          <w:p w14:paraId="1F9CCB56" w14:textId="77777777" w:rsidR="00BD12B3" w:rsidRPr="007C62CE" w:rsidRDefault="00BD12B3" w:rsidP="00BD12B3">
            <w:pPr>
              <w:ind w:firstLine="459"/>
              <w:jc w:val="both"/>
              <w:rPr>
                <w:rFonts w:ascii="Times New Roman" w:hAnsi="Times New Roman" w:cs="Times New Roman"/>
                <w:sz w:val="28"/>
                <w:szCs w:val="28"/>
              </w:rPr>
            </w:pPr>
            <w:r w:rsidRPr="007C62CE">
              <w:rPr>
                <w:rFonts w:ascii="Times New Roman" w:hAnsi="Times New Roman" w:cs="Times New Roman"/>
                <w:sz w:val="28"/>
                <w:szCs w:val="28"/>
              </w:rPr>
              <w:t>При этом, в соответствии со статьей 3 Закона РК «О естественных монополиях» (далее – Закон), Закон распространяется на отношения, возникающие на рынке услуг Республики Казахстан, предоставляемых субъектами естественных монополий.</w:t>
            </w:r>
          </w:p>
          <w:p w14:paraId="5D3158B7" w14:textId="77777777" w:rsidR="00BD12B3" w:rsidRPr="007C62CE" w:rsidRDefault="00BD12B3" w:rsidP="00BD12B3">
            <w:pPr>
              <w:ind w:firstLine="459"/>
              <w:jc w:val="both"/>
              <w:rPr>
                <w:rFonts w:ascii="Times New Roman" w:hAnsi="Times New Roman" w:cs="Times New Roman"/>
                <w:sz w:val="28"/>
                <w:szCs w:val="28"/>
              </w:rPr>
            </w:pPr>
            <w:r w:rsidRPr="007C62CE">
              <w:rPr>
                <w:rFonts w:ascii="Times New Roman" w:hAnsi="Times New Roman" w:cs="Times New Roman"/>
                <w:sz w:val="28"/>
                <w:szCs w:val="28"/>
              </w:rPr>
              <w:t>Отношения, не охваченные настоящим Законом, регулируются законодательством Республики Казахстан в сфере предпринимательства и другим законодательством Республики Казахстан.</w:t>
            </w:r>
          </w:p>
          <w:p w14:paraId="49254058" w14:textId="77777777" w:rsidR="00BD12B3" w:rsidRPr="007C62CE" w:rsidRDefault="00BD12B3" w:rsidP="00BD12B3">
            <w:pPr>
              <w:ind w:firstLine="459"/>
              <w:jc w:val="both"/>
              <w:rPr>
                <w:rFonts w:ascii="Times New Roman" w:hAnsi="Times New Roman" w:cs="Times New Roman"/>
                <w:sz w:val="28"/>
                <w:szCs w:val="28"/>
              </w:rPr>
            </w:pPr>
            <w:r w:rsidRPr="007C62CE">
              <w:rPr>
                <w:rFonts w:ascii="Times New Roman" w:hAnsi="Times New Roman" w:cs="Times New Roman"/>
                <w:sz w:val="28"/>
                <w:szCs w:val="28"/>
              </w:rPr>
              <w:t>К субъекту естественной монополии, предоставляющему регулируемые услуги, отнесенные настоящим Законом к сферам естественных монополий, государственное регулирование деятельности и государственный контроль применяются только в отношении предоставления регулируемых услуг.</w:t>
            </w:r>
          </w:p>
          <w:p w14:paraId="1A6A2078" w14:textId="4AD5730F" w:rsidR="00BD12B3" w:rsidRPr="007C62CE" w:rsidRDefault="00BD12B3" w:rsidP="00BD12B3">
            <w:pPr>
              <w:ind w:firstLine="459"/>
              <w:jc w:val="both"/>
              <w:rPr>
                <w:rFonts w:ascii="Times New Roman" w:hAnsi="Times New Roman" w:cs="Times New Roman"/>
                <w:sz w:val="28"/>
                <w:szCs w:val="28"/>
              </w:rPr>
            </w:pPr>
            <w:r w:rsidRPr="007C62CE">
              <w:rPr>
                <w:rFonts w:ascii="Times New Roman" w:hAnsi="Times New Roman" w:cs="Times New Roman"/>
                <w:sz w:val="28"/>
                <w:szCs w:val="28"/>
              </w:rPr>
              <w:t>Таким образом, требование по определению суммы оплаты на технологическое присоединение к электрическим сетям  энергопередающей организации следует установить законодательством Республики Казахстан в сфере электроэнергетики</w:t>
            </w:r>
          </w:p>
        </w:tc>
      </w:tr>
      <w:tr w:rsidR="00BD12B3" w:rsidRPr="007C62CE" w14:paraId="6BE7BB4F" w14:textId="77777777" w:rsidTr="00FF099F">
        <w:tc>
          <w:tcPr>
            <w:tcW w:w="704" w:type="dxa"/>
          </w:tcPr>
          <w:p w14:paraId="0CD65BDC"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6B0C5CC8" w14:textId="77777777" w:rsidR="00BD12B3" w:rsidRPr="007C62CE" w:rsidRDefault="00BD12B3" w:rsidP="00BD12B3">
            <w:pPr>
              <w:widowControl w:val="0"/>
              <w:rPr>
                <w:rFonts w:ascii="Times New Roman" w:hAnsi="Times New Roman" w:cs="Times New Roman"/>
                <w:bCs/>
                <w:sz w:val="28"/>
                <w:szCs w:val="28"/>
              </w:rPr>
            </w:pPr>
            <w:r w:rsidRPr="007C62CE">
              <w:rPr>
                <w:rFonts w:ascii="Times New Roman" w:hAnsi="Times New Roman" w:cs="Times New Roman"/>
                <w:bCs/>
                <w:sz w:val="28"/>
                <w:szCs w:val="28"/>
              </w:rPr>
              <w:t xml:space="preserve">Пункт 2 статьи 25 </w:t>
            </w:r>
          </w:p>
          <w:p w14:paraId="54505858" w14:textId="77777777" w:rsidR="00BD12B3" w:rsidRPr="007C62CE" w:rsidRDefault="00BD12B3" w:rsidP="00BD12B3">
            <w:pPr>
              <w:widowControl w:val="0"/>
              <w:jc w:val="both"/>
              <w:rPr>
                <w:rFonts w:ascii="Times New Roman" w:hAnsi="Times New Roman" w:cs="Times New Roman"/>
                <w:bCs/>
                <w:sz w:val="28"/>
                <w:szCs w:val="28"/>
              </w:rPr>
            </w:pPr>
          </w:p>
          <w:p w14:paraId="168EC437" w14:textId="77777777" w:rsidR="00BD12B3" w:rsidRPr="007C62CE" w:rsidRDefault="00BD12B3" w:rsidP="00BD12B3">
            <w:pPr>
              <w:jc w:val="both"/>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295A1331"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shd w:val="clear" w:color="auto" w:fill="FFFFFF"/>
              </w:rPr>
            </w:pPr>
            <w:r w:rsidRPr="007C62CE">
              <w:rPr>
                <w:rFonts w:ascii="Times New Roman" w:hAnsi="Times New Roman" w:cs="Times New Roman"/>
                <w:bCs/>
                <w:spacing w:val="2"/>
                <w:sz w:val="28"/>
                <w:szCs w:val="28"/>
                <w:bdr w:val="none" w:sz="0" w:space="0" w:color="auto" w:frame="1"/>
                <w:shd w:val="clear" w:color="auto" w:fill="FFFFFF"/>
              </w:rPr>
              <w:t>Статья 25. Публичность процесса государственного регулирования деятельности субъектов естественных монополий</w:t>
            </w:r>
          </w:p>
          <w:p w14:paraId="7F9F15DD"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shd w:val="clear" w:color="auto" w:fill="FFFFFF"/>
              </w:rPr>
            </w:pPr>
            <w:r w:rsidRPr="007C62CE">
              <w:rPr>
                <w:rFonts w:ascii="Times New Roman" w:hAnsi="Times New Roman" w:cs="Times New Roman"/>
                <w:bCs/>
                <w:spacing w:val="2"/>
                <w:sz w:val="28"/>
                <w:szCs w:val="28"/>
                <w:bdr w:val="none" w:sz="0" w:space="0" w:color="auto" w:frame="1"/>
                <w:shd w:val="clear" w:color="auto" w:fill="FFFFFF"/>
              </w:rPr>
              <w:t>…</w:t>
            </w:r>
          </w:p>
          <w:p w14:paraId="7E0A3BC8" w14:textId="1516C20A"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pacing w:val="2"/>
                <w:sz w:val="28"/>
                <w:szCs w:val="28"/>
                <w:shd w:val="clear" w:color="auto" w:fill="FFFFFF"/>
              </w:rPr>
              <w:t xml:space="preserve">2. Субъект естественной монополии в сроки, установленные пунктом 6 настоящей статьи, размещает </w:t>
            </w:r>
            <w:r w:rsidRPr="007C62CE">
              <w:rPr>
                <w:rFonts w:ascii="Times New Roman" w:hAnsi="Times New Roman" w:cs="Times New Roman"/>
                <w:bCs/>
                <w:spacing w:val="2"/>
                <w:sz w:val="28"/>
                <w:szCs w:val="28"/>
                <w:shd w:val="clear" w:color="auto" w:fill="FFFFFF"/>
              </w:rPr>
              <w:t>в средствах массовой информации, распространяемых на территории соответствующей административно-территориальной единицы,</w:t>
            </w:r>
            <w:r w:rsidRPr="007C62CE">
              <w:rPr>
                <w:rFonts w:ascii="Times New Roman" w:hAnsi="Times New Roman" w:cs="Times New Roman"/>
                <w:spacing w:val="2"/>
                <w:sz w:val="28"/>
                <w:szCs w:val="28"/>
                <w:shd w:val="clear" w:color="auto" w:fill="FFFFFF"/>
              </w:rPr>
              <w:t xml:space="preserve"> отчеты перед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числе финансовую отчетность.</w:t>
            </w:r>
          </w:p>
        </w:tc>
        <w:tc>
          <w:tcPr>
            <w:tcW w:w="5023" w:type="dxa"/>
            <w:gridSpan w:val="2"/>
            <w:tcBorders>
              <w:top w:val="single" w:sz="4" w:space="0" w:color="auto"/>
              <w:left w:val="single" w:sz="4" w:space="0" w:color="auto"/>
              <w:bottom w:val="single" w:sz="4" w:space="0" w:color="auto"/>
              <w:right w:val="single" w:sz="4" w:space="0" w:color="auto"/>
            </w:tcBorders>
          </w:tcPr>
          <w:p w14:paraId="251EABC3"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shd w:val="clear" w:color="auto" w:fill="FFFFFF"/>
              </w:rPr>
            </w:pPr>
            <w:r w:rsidRPr="007C62CE">
              <w:rPr>
                <w:rFonts w:ascii="Times New Roman" w:hAnsi="Times New Roman" w:cs="Times New Roman"/>
                <w:bCs/>
                <w:spacing w:val="2"/>
                <w:sz w:val="28"/>
                <w:szCs w:val="28"/>
                <w:bdr w:val="none" w:sz="0" w:space="0" w:color="auto" w:frame="1"/>
                <w:shd w:val="clear" w:color="auto" w:fill="FFFFFF"/>
              </w:rPr>
              <w:t>Статья 25. Публичность процесса государственного регулирования деятельности субъектов естественных монополий</w:t>
            </w:r>
          </w:p>
          <w:p w14:paraId="24B01F2C"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shd w:val="clear" w:color="auto" w:fill="FFFFFF"/>
              </w:rPr>
            </w:pPr>
            <w:r w:rsidRPr="007C62CE">
              <w:rPr>
                <w:rFonts w:ascii="Times New Roman" w:hAnsi="Times New Roman" w:cs="Times New Roman"/>
                <w:bCs/>
                <w:spacing w:val="2"/>
                <w:sz w:val="28"/>
                <w:szCs w:val="28"/>
                <w:bdr w:val="none" w:sz="0" w:space="0" w:color="auto" w:frame="1"/>
                <w:shd w:val="clear" w:color="auto" w:fill="FFFFFF"/>
              </w:rPr>
              <w:t>…</w:t>
            </w:r>
          </w:p>
          <w:p w14:paraId="69A464A2" w14:textId="1EB341F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bCs/>
                <w:spacing w:val="2"/>
                <w:sz w:val="28"/>
                <w:szCs w:val="28"/>
                <w:bdr w:val="none" w:sz="0" w:space="0" w:color="auto" w:frame="1"/>
                <w:shd w:val="clear" w:color="auto" w:fill="FFFFFF"/>
              </w:rPr>
              <w:t>2.</w:t>
            </w:r>
            <w:r w:rsidRPr="007C62CE">
              <w:rPr>
                <w:rFonts w:ascii="Times New Roman" w:hAnsi="Times New Roman" w:cs="Times New Roman"/>
                <w:bCs/>
                <w:spacing w:val="2"/>
                <w:sz w:val="28"/>
                <w:szCs w:val="28"/>
                <w:bdr w:val="none" w:sz="0" w:space="0" w:color="auto" w:frame="1"/>
                <w:shd w:val="clear" w:color="auto" w:fill="FFFFFF"/>
              </w:rPr>
              <w:t xml:space="preserve"> </w:t>
            </w:r>
            <w:r w:rsidRPr="007C62CE">
              <w:rPr>
                <w:rFonts w:ascii="Times New Roman" w:hAnsi="Times New Roman" w:cs="Times New Roman"/>
                <w:b/>
                <w:bCs/>
                <w:spacing w:val="2"/>
                <w:sz w:val="28"/>
                <w:szCs w:val="28"/>
                <w:bdr w:val="none" w:sz="0" w:space="0" w:color="auto" w:frame="1"/>
                <w:shd w:val="clear" w:color="auto" w:fill="FFFFFF"/>
              </w:rPr>
              <w:t>Субъект естественной монополии в сроки, установленные пунктом 6 настоящей статьи, размещает в средствах массовой информации, распространяемых на территории соответствующей административно-территориальной единицы и (или) на своем интернет-ресурсе, отчеты перед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числе финансовую отчетность.</w:t>
            </w:r>
          </w:p>
        </w:tc>
        <w:tc>
          <w:tcPr>
            <w:tcW w:w="2632" w:type="dxa"/>
            <w:tcBorders>
              <w:left w:val="single" w:sz="4" w:space="0" w:color="auto"/>
              <w:right w:val="single" w:sz="4" w:space="0" w:color="auto"/>
            </w:tcBorders>
          </w:tcPr>
          <w:p w14:paraId="508F2D33" w14:textId="77777777" w:rsidR="00BD12B3" w:rsidRPr="007C62CE" w:rsidRDefault="00BD12B3" w:rsidP="00BD12B3">
            <w:pPr>
              <w:ind w:firstLine="285"/>
              <w:jc w:val="both"/>
              <w:rPr>
                <w:rFonts w:ascii="Times New Roman" w:hAnsi="Times New Roman" w:cs="Times New Roman"/>
                <w:bCs/>
                <w:spacing w:val="2"/>
                <w:sz w:val="28"/>
                <w:szCs w:val="28"/>
                <w:bdr w:val="none" w:sz="0" w:space="0" w:color="auto" w:frame="1"/>
                <w:shd w:val="clear" w:color="auto" w:fill="FFFFFF"/>
              </w:rPr>
            </w:pPr>
            <w:r w:rsidRPr="007C62CE">
              <w:rPr>
                <w:rFonts w:ascii="Times New Roman" w:hAnsi="Times New Roman" w:cs="Times New Roman"/>
                <w:bCs/>
                <w:spacing w:val="2"/>
                <w:sz w:val="28"/>
                <w:szCs w:val="28"/>
                <w:bdr w:val="none" w:sz="0" w:space="0" w:color="auto" w:frame="1"/>
                <w:shd w:val="clear" w:color="auto" w:fill="FFFFFF"/>
              </w:rPr>
              <w:t>Учитывая, что расходы по публикации в периодических печатных изданиях СЕМ составляют около 3,0 млн.тенге, которые в последующем включаются в затратную часть тарифа на регулируемую услугу, предлагается размещать отчеты на интернет-ресурсе СЕМ, в случае невозможности размещения отчетов на интернет-ресурсе публиковать в периодическом печатном издании.</w:t>
            </w:r>
          </w:p>
          <w:p w14:paraId="62B59A27" w14:textId="14CF96B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bCs/>
                <w:spacing w:val="2"/>
                <w:sz w:val="28"/>
                <w:szCs w:val="28"/>
                <w:bdr w:val="none" w:sz="0" w:space="0" w:color="auto" w:frame="1"/>
                <w:shd w:val="clear" w:color="auto" w:fill="FFFFFF"/>
              </w:rPr>
              <w:t>Данная поправка будет способствовать снижению нагрузки на потребителей регулируемых услуг, а также размещение на интернет-ресурсе является более удобным для потребителей услуг в данных сферах</w:t>
            </w:r>
          </w:p>
        </w:tc>
      </w:tr>
      <w:tr w:rsidR="00BD12B3" w:rsidRPr="007C62CE" w14:paraId="244BB9D1" w14:textId="77777777" w:rsidTr="00FF099F">
        <w:tc>
          <w:tcPr>
            <w:tcW w:w="704" w:type="dxa"/>
          </w:tcPr>
          <w:p w14:paraId="4A19671E"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74BD7866" w14:textId="77777777" w:rsidR="00BD12B3" w:rsidRPr="007C62CE" w:rsidRDefault="00BD12B3" w:rsidP="00BD12B3">
            <w:pPr>
              <w:widowControl w:val="0"/>
              <w:rPr>
                <w:rFonts w:ascii="Times New Roman" w:hAnsi="Times New Roman" w:cs="Times New Roman"/>
                <w:bCs/>
                <w:sz w:val="28"/>
                <w:szCs w:val="28"/>
              </w:rPr>
            </w:pPr>
            <w:r w:rsidRPr="007C62CE">
              <w:rPr>
                <w:rFonts w:ascii="Times New Roman" w:hAnsi="Times New Roman" w:cs="Times New Roman"/>
                <w:bCs/>
                <w:sz w:val="28"/>
                <w:szCs w:val="28"/>
              </w:rPr>
              <w:t xml:space="preserve">Пункт 9 статьи 25 </w:t>
            </w:r>
          </w:p>
          <w:p w14:paraId="23C0E036" w14:textId="77777777" w:rsidR="00BD12B3" w:rsidRPr="007C62CE" w:rsidRDefault="00BD12B3" w:rsidP="00BD12B3">
            <w:pPr>
              <w:widowControl w:val="0"/>
              <w:jc w:val="center"/>
              <w:rPr>
                <w:rFonts w:ascii="Times New Roman" w:hAnsi="Times New Roman" w:cs="Times New Roman"/>
                <w:bCs/>
                <w:sz w:val="28"/>
                <w:szCs w:val="28"/>
              </w:rPr>
            </w:pPr>
          </w:p>
          <w:p w14:paraId="39663489" w14:textId="77777777" w:rsidR="00BD12B3" w:rsidRPr="007C62CE" w:rsidRDefault="00BD12B3" w:rsidP="00BD12B3">
            <w:pPr>
              <w:widowControl w:val="0"/>
              <w:jc w:val="both"/>
              <w:rPr>
                <w:rFonts w:ascii="Times New Roman" w:hAnsi="Times New Roman" w:cs="Times New Roman"/>
                <w:bCs/>
                <w:sz w:val="28"/>
                <w:szCs w:val="28"/>
              </w:rPr>
            </w:pPr>
          </w:p>
          <w:p w14:paraId="4B95CDDA" w14:textId="77777777" w:rsidR="00BD12B3" w:rsidRPr="007C62CE" w:rsidRDefault="00BD12B3" w:rsidP="00BD12B3">
            <w:pPr>
              <w:jc w:val="both"/>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20FA3919"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25. Публичность процесса государственного регулирования деятельности субъектов естественных монополий</w:t>
            </w:r>
          </w:p>
          <w:p w14:paraId="3A6D38F1"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0B2E4C9F"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9. Объявление о предстоящем проведении отчета публикуется субъектом естественной монополии, включенным в местный раздел Государственного регистра субъектов естественных монополий, в периодическом печатном издании, выпускаемом не реже одного раза в неделю и распространяемом на территории соответствующей административно-территориальной единицы, а субъектом естественной монополии, включенным в республиканский раздел Государственного регистра субъектов естественных монополий, - в периодическом печатном издании, выпускаемом не реже одного раза в неделю и распространяемом на всей территории Республики Казахстан, не позднее чем за пятнадцать рабочих дней до его проведения и включает в себя следующие сведения:</w:t>
            </w:r>
          </w:p>
          <w:p w14:paraId="0A3E25CA" w14:textId="77777777" w:rsidR="00BD12B3" w:rsidRPr="007C62CE" w:rsidRDefault="00BD12B3" w:rsidP="00BD12B3">
            <w:pPr>
              <w:ind w:firstLine="430"/>
              <w:jc w:val="both"/>
              <w:rPr>
                <w:rFonts w:ascii="Times New Roman" w:hAnsi="Times New Roman" w:cs="Times New Roman"/>
                <w:sz w:val="28"/>
                <w:szCs w:val="28"/>
              </w:rPr>
            </w:pPr>
            <w:bookmarkStart w:id="26" w:name="SUB250901"/>
            <w:bookmarkEnd w:id="26"/>
            <w:r w:rsidRPr="007C62CE">
              <w:rPr>
                <w:rFonts w:ascii="Times New Roman" w:hAnsi="Times New Roman" w:cs="Times New Roman"/>
                <w:sz w:val="28"/>
                <w:szCs w:val="28"/>
              </w:rPr>
              <w:t>1) наименование и место нахождения субъекта естественной монополии;</w:t>
            </w:r>
          </w:p>
          <w:p w14:paraId="0D3C6870"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2) дату и место проведения отчета;</w:t>
            </w:r>
          </w:p>
          <w:p w14:paraId="617F510D"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3) вид предоставляемых регулируемых услуг.</w:t>
            </w:r>
          </w:p>
          <w:p w14:paraId="4D0709DF"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6C553AAF"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25. Публичность процесса государственного регулирования деятельности субъектов естественных монополий</w:t>
            </w:r>
          </w:p>
          <w:p w14:paraId="1CB9390C"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4ADF56A3"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9. Объявление о предстоящем проведении отчета публикуется субъектом естественной монополии, включенным в местный раздел Государственного регистра субъектов естественных монополий, в периодическом печатном издании, выпускаемом не реже одного раза в неделю и распространяемом на территории соответствующей административно-территориальной единицы, а субъектом естественной монополии, включенным в республиканский раздел Государственного регистра субъектов естественных монополий, - в периодическом печатном издании, выпускаемом не реже одного раза в неделю и распространяемом на всей территории Республики Казахстан и (или) на своем интернет-ресурсе, не позднее чем за пятнадцать рабочих дней до его проведения и включает в себя следующие сведения:</w:t>
            </w:r>
          </w:p>
          <w:p w14:paraId="750B8128"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1) наименование и место нахождения субъекта естественной монополии;</w:t>
            </w:r>
          </w:p>
          <w:p w14:paraId="5566C27B"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2) дату и место проведения отчета;</w:t>
            </w:r>
          </w:p>
          <w:p w14:paraId="22129C83" w14:textId="5752DB9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3) вид предоставляемых регулируемых услуг.</w:t>
            </w:r>
          </w:p>
        </w:tc>
        <w:tc>
          <w:tcPr>
            <w:tcW w:w="2632" w:type="dxa"/>
            <w:tcBorders>
              <w:left w:val="single" w:sz="4" w:space="0" w:color="auto"/>
              <w:right w:val="single" w:sz="4" w:space="0" w:color="auto"/>
            </w:tcBorders>
          </w:tcPr>
          <w:p w14:paraId="4EAA6F69" w14:textId="77777777" w:rsidR="00BD12B3" w:rsidRPr="007C62CE" w:rsidRDefault="00BD12B3" w:rsidP="00BD12B3">
            <w:pPr>
              <w:ind w:firstLine="316"/>
              <w:jc w:val="both"/>
              <w:rPr>
                <w:rFonts w:ascii="Times New Roman" w:hAnsi="Times New Roman" w:cs="Times New Roman"/>
                <w:sz w:val="28"/>
                <w:szCs w:val="28"/>
              </w:rPr>
            </w:pPr>
            <w:r w:rsidRPr="007C62CE">
              <w:rPr>
                <w:rFonts w:ascii="Times New Roman" w:hAnsi="Times New Roman" w:cs="Times New Roman"/>
                <w:sz w:val="28"/>
                <w:szCs w:val="28"/>
              </w:rPr>
              <w:t>Учитывая, что расходы по публикации в периодических печатных изданиях СЕМ составляют около 3,0 млн.тенге, которые в последующем включаются в затратную часть тарифа на регулируемую услугу предлагается размещать объявления о предстоящем проведении отчета на интернет-ресурсе СЕМ, в случае невозможности размещения объявления на интернет-ресурсе объявление публикуется в периодическом печатном издании.</w:t>
            </w:r>
          </w:p>
          <w:p w14:paraId="7B80F6B1" w14:textId="0B7364D8" w:rsidR="00BD12B3" w:rsidRPr="007C62CE" w:rsidRDefault="00BD12B3" w:rsidP="00BD12B3">
            <w:pPr>
              <w:ind w:firstLine="316"/>
              <w:jc w:val="both"/>
              <w:rPr>
                <w:rFonts w:ascii="Times New Roman" w:hAnsi="Times New Roman" w:cs="Times New Roman"/>
                <w:sz w:val="28"/>
                <w:szCs w:val="28"/>
              </w:rPr>
            </w:pPr>
            <w:r w:rsidRPr="007C62CE">
              <w:rPr>
                <w:rFonts w:ascii="Times New Roman" w:hAnsi="Times New Roman" w:cs="Times New Roman"/>
                <w:sz w:val="28"/>
                <w:szCs w:val="28"/>
              </w:rPr>
              <w:t>Данная поправка будет способствовать снижению нагрузки на потребителей регулируемых услуг, а также размещение на интернет-ресурсе является более удобным для потребителей услуг в данных сферах</w:t>
            </w:r>
          </w:p>
          <w:p w14:paraId="3F0B01AA" w14:textId="77777777" w:rsidR="00BD12B3" w:rsidRPr="007C62CE" w:rsidRDefault="00BD12B3" w:rsidP="00BD12B3">
            <w:pPr>
              <w:jc w:val="both"/>
              <w:rPr>
                <w:rFonts w:ascii="Times New Roman" w:hAnsi="Times New Roman" w:cs="Times New Roman"/>
                <w:sz w:val="28"/>
                <w:szCs w:val="28"/>
              </w:rPr>
            </w:pPr>
          </w:p>
        </w:tc>
      </w:tr>
      <w:tr w:rsidR="00BD12B3" w:rsidRPr="007C62CE" w14:paraId="2648597D" w14:textId="77777777" w:rsidTr="00FF099F">
        <w:tc>
          <w:tcPr>
            <w:tcW w:w="704" w:type="dxa"/>
          </w:tcPr>
          <w:p w14:paraId="1C737CB2"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15836998" w14:textId="74BDA1B2" w:rsidR="00BD12B3" w:rsidRPr="007C62CE" w:rsidRDefault="00BD12B3" w:rsidP="00BD12B3">
            <w:pPr>
              <w:widowControl w:val="0"/>
              <w:rPr>
                <w:rFonts w:ascii="Times New Roman" w:hAnsi="Times New Roman" w:cs="Times New Roman"/>
                <w:bCs/>
                <w:sz w:val="28"/>
                <w:szCs w:val="28"/>
                <w:lang w:val="kk-KZ"/>
              </w:rPr>
            </w:pPr>
            <w:r w:rsidRPr="007C62CE">
              <w:rPr>
                <w:rFonts w:ascii="Times New Roman" w:hAnsi="Times New Roman" w:cs="Times New Roman"/>
                <w:bCs/>
                <w:sz w:val="28"/>
                <w:szCs w:val="28"/>
                <w:lang w:val="kk-KZ"/>
              </w:rPr>
              <w:t xml:space="preserve">Подпункт 9) пункта 2 статьи 26 </w:t>
            </w:r>
          </w:p>
        </w:tc>
        <w:tc>
          <w:tcPr>
            <w:tcW w:w="4995" w:type="dxa"/>
            <w:tcBorders>
              <w:top w:val="single" w:sz="4" w:space="0" w:color="auto"/>
              <w:left w:val="single" w:sz="4" w:space="0" w:color="auto"/>
              <w:bottom w:val="single" w:sz="4" w:space="0" w:color="auto"/>
              <w:right w:val="single" w:sz="4" w:space="0" w:color="auto"/>
            </w:tcBorders>
          </w:tcPr>
          <w:p w14:paraId="68AF9470"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26. Права и обязанности субъекта естественной монополии</w:t>
            </w:r>
          </w:p>
          <w:p w14:paraId="692074F5" w14:textId="77777777" w:rsidR="00BD12B3" w:rsidRPr="007C62CE" w:rsidRDefault="00BD12B3" w:rsidP="00BD12B3">
            <w:pPr>
              <w:ind w:firstLine="43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553B0B73" w14:textId="77777777" w:rsidR="00BD12B3" w:rsidRPr="007C62CE" w:rsidRDefault="00BD12B3" w:rsidP="00BD12B3">
            <w:pPr>
              <w:ind w:firstLine="43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2. Субъект естественной монополии обязан:</w:t>
            </w:r>
          </w:p>
          <w:p w14:paraId="1B030BE9" w14:textId="77777777" w:rsidR="00BD12B3" w:rsidRPr="007C62CE" w:rsidRDefault="00BD12B3" w:rsidP="00BD12B3">
            <w:pPr>
              <w:ind w:firstLine="43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w:t>
            </w:r>
          </w:p>
          <w:p w14:paraId="6D76B725" w14:textId="1E09E25C" w:rsidR="00BD12B3" w:rsidRPr="007C62CE" w:rsidRDefault="00BD12B3" w:rsidP="00BD12B3">
            <w:pPr>
              <w:ind w:firstLine="430"/>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9) разрабатывать и утверждать методики ведения раздельного учета доходов, затрат и задействованных активов по каждому виду регулируемых услуг субъектов естественных монополий в соответствии с порядком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tc>
        <w:tc>
          <w:tcPr>
            <w:tcW w:w="5023" w:type="dxa"/>
            <w:gridSpan w:val="2"/>
            <w:tcBorders>
              <w:top w:val="single" w:sz="4" w:space="0" w:color="auto"/>
              <w:left w:val="single" w:sz="4" w:space="0" w:color="auto"/>
              <w:bottom w:val="single" w:sz="4" w:space="0" w:color="auto"/>
              <w:right w:val="single" w:sz="4" w:space="0" w:color="auto"/>
            </w:tcBorders>
          </w:tcPr>
          <w:p w14:paraId="12594B0B"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Статья 26. Права и обязанности субъекта естественной монополии</w:t>
            </w:r>
          </w:p>
          <w:p w14:paraId="06A093C2"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59512AC7"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2. Субъект естественной монополии обязан:</w:t>
            </w:r>
          </w:p>
          <w:p w14:paraId="19E30211"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7E5CF8DA" w14:textId="069285D0"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 xml:space="preserve">9) разрабатывать и утверждать </w:t>
            </w:r>
            <w:r w:rsidRPr="007C62CE">
              <w:rPr>
                <w:rFonts w:ascii="Times New Roman" w:hAnsi="Times New Roman" w:cs="Times New Roman"/>
                <w:b/>
                <w:sz w:val="28"/>
                <w:szCs w:val="28"/>
              </w:rPr>
              <w:t>по согласованию с уполномоченным органом или с ведомством уполномоченного органа и его территориальными подразделениями</w:t>
            </w:r>
            <w:r w:rsidRPr="007C62CE">
              <w:rPr>
                <w:rFonts w:ascii="Times New Roman" w:hAnsi="Times New Roman" w:cs="Times New Roman"/>
                <w:sz w:val="28"/>
                <w:szCs w:val="28"/>
              </w:rPr>
              <w:t xml:space="preserve"> методики ведения раздельного учета доходов, затрат и задействованных активов по каждому виду регулируемых услуг субъектов естественных монополий в соответствии с порядком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tc>
        <w:tc>
          <w:tcPr>
            <w:tcW w:w="2632" w:type="dxa"/>
            <w:tcBorders>
              <w:left w:val="single" w:sz="4" w:space="0" w:color="auto"/>
              <w:right w:val="single" w:sz="4" w:space="0" w:color="auto"/>
            </w:tcBorders>
          </w:tcPr>
          <w:p w14:paraId="031B705D" w14:textId="77777777" w:rsidR="00BD12B3" w:rsidRPr="007C62CE" w:rsidRDefault="00BD12B3" w:rsidP="00BD12B3">
            <w:pPr>
              <w:ind w:firstLine="316"/>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В рамках поручений по обеспечению прозрачности подходов тарифообразования.</w:t>
            </w:r>
          </w:p>
          <w:p w14:paraId="4FC3D17C" w14:textId="42C68F52" w:rsidR="00BD12B3" w:rsidRPr="007C62CE" w:rsidRDefault="00BD12B3" w:rsidP="00BD12B3">
            <w:pPr>
              <w:ind w:firstLine="316"/>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Также в целях определения принципов ведения, порядка организации и осуществления субъектами естественных монополий раздельного учета доходов и затрат по видам предоставляемых услуг для установления экономически обоснованного тарифа</w:t>
            </w:r>
          </w:p>
        </w:tc>
      </w:tr>
      <w:tr w:rsidR="00BD12B3" w:rsidRPr="007C62CE" w14:paraId="7CEC2E78" w14:textId="77777777" w:rsidTr="00FF099F">
        <w:tc>
          <w:tcPr>
            <w:tcW w:w="704" w:type="dxa"/>
          </w:tcPr>
          <w:p w14:paraId="2D063A99"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517A1705" w14:textId="77777777" w:rsidR="00BD12B3" w:rsidRPr="007C62CE" w:rsidRDefault="00BD12B3" w:rsidP="00BD12B3">
            <w:pPr>
              <w:widowControl w:val="0"/>
              <w:rPr>
                <w:rFonts w:ascii="Times New Roman" w:hAnsi="Times New Roman" w:cs="Times New Roman"/>
                <w:bCs/>
                <w:sz w:val="28"/>
                <w:szCs w:val="28"/>
              </w:rPr>
            </w:pPr>
            <w:r w:rsidRPr="007C62CE">
              <w:rPr>
                <w:rFonts w:ascii="Times New Roman" w:hAnsi="Times New Roman" w:cs="Times New Roman"/>
                <w:bCs/>
                <w:sz w:val="28"/>
                <w:szCs w:val="28"/>
              </w:rPr>
              <w:t xml:space="preserve">Подпункт 24) пункта 2 </w:t>
            </w:r>
          </w:p>
          <w:p w14:paraId="53D20A16" w14:textId="77777777" w:rsidR="00BD12B3" w:rsidRPr="007C62CE" w:rsidRDefault="00BD12B3" w:rsidP="00BD12B3">
            <w:pPr>
              <w:widowControl w:val="0"/>
              <w:rPr>
                <w:rFonts w:ascii="Times New Roman" w:hAnsi="Times New Roman" w:cs="Times New Roman"/>
                <w:bCs/>
                <w:sz w:val="28"/>
                <w:szCs w:val="28"/>
              </w:rPr>
            </w:pPr>
            <w:r w:rsidRPr="007C62CE">
              <w:rPr>
                <w:rFonts w:ascii="Times New Roman" w:hAnsi="Times New Roman" w:cs="Times New Roman"/>
                <w:bCs/>
                <w:sz w:val="28"/>
                <w:szCs w:val="28"/>
              </w:rPr>
              <w:t>статьи 26</w:t>
            </w:r>
          </w:p>
          <w:p w14:paraId="3BD9BDB7" w14:textId="77777777" w:rsidR="00BD12B3" w:rsidRPr="007C62CE" w:rsidRDefault="00BD12B3" w:rsidP="00BD12B3">
            <w:pPr>
              <w:widowControl w:val="0"/>
              <w:jc w:val="both"/>
              <w:rPr>
                <w:rFonts w:ascii="Times New Roman" w:hAnsi="Times New Roman" w:cs="Times New Roman"/>
                <w:bCs/>
                <w:sz w:val="28"/>
                <w:szCs w:val="28"/>
              </w:rPr>
            </w:pPr>
          </w:p>
          <w:p w14:paraId="6302BD8C" w14:textId="77777777" w:rsidR="00BD12B3" w:rsidRPr="007C62CE" w:rsidRDefault="00BD12B3" w:rsidP="00BD12B3">
            <w:pPr>
              <w:jc w:val="both"/>
              <w:rPr>
                <w:rFonts w:ascii="Times New Roman" w:hAnsi="Times New Roman" w:cs="Times New Roman"/>
                <w:sz w:val="28"/>
                <w:szCs w:val="28"/>
              </w:rPr>
            </w:pPr>
          </w:p>
        </w:tc>
        <w:tc>
          <w:tcPr>
            <w:tcW w:w="4995" w:type="dxa"/>
            <w:tcBorders>
              <w:top w:val="single" w:sz="4" w:space="0" w:color="auto"/>
              <w:left w:val="single" w:sz="4" w:space="0" w:color="auto"/>
              <w:bottom w:val="single" w:sz="4" w:space="0" w:color="auto"/>
              <w:right w:val="single" w:sz="4" w:space="0" w:color="auto"/>
            </w:tcBorders>
          </w:tcPr>
          <w:p w14:paraId="2B4FF983" w14:textId="77777777" w:rsidR="00BD12B3" w:rsidRPr="007C62CE" w:rsidRDefault="00BD12B3" w:rsidP="00BD12B3">
            <w:pPr>
              <w:ind w:firstLine="430"/>
              <w:jc w:val="both"/>
              <w:rPr>
                <w:rFonts w:ascii="Times New Roman" w:hAnsi="Times New Roman" w:cs="Times New Roman"/>
                <w:spacing w:val="2"/>
                <w:sz w:val="28"/>
                <w:szCs w:val="28"/>
                <w:shd w:val="clear" w:color="auto" w:fill="FFFFFF"/>
              </w:rPr>
            </w:pPr>
            <w:r w:rsidRPr="007C62CE">
              <w:rPr>
                <w:rFonts w:ascii="Times New Roman" w:hAnsi="Times New Roman" w:cs="Times New Roman"/>
                <w:bCs/>
                <w:spacing w:val="2"/>
                <w:sz w:val="28"/>
                <w:szCs w:val="28"/>
                <w:bdr w:val="none" w:sz="0" w:space="0" w:color="auto" w:frame="1"/>
                <w:shd w:val="clear" w:color="auto" w:fill="FFFFFF"/>
              </w:rPr>
              <w:t>Статья 26. Права и обязанности субъекта естественной монополии</w:t>
            </w:r>
            <w:r w:rsidRPr="007C62CE">
              <w:rPr>
                <w:rFonts w:ascii="Times New Roman" w:hAnsi="Times New Roman" w:cs="Times New Roman"/>
                <w:spacing w:val="2"/>
                <w:sz w:val="28"/>
                <w:szCs w:val="28"/>
                <w:shd w:val="clear" w:color="auto" w:fill="FFFFFF"/>
              </w:rPr>
              <w:t xml:space="preserve"> </w:t>
            </w:r>
          </w:p>
          <w:p w14:paraId="3623DCE0" w14:textId="77777777" w:rsidR="00BD12B3" w:rsidRPr="007C62CE" w:rsidRDefault="00BD12B3" w:rsidP="00BD12B3">
            <w:pPr>
              <w:ind w:firstLine="430"/>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w:t>
            </w:r>
          </w:p>
          <w:p w14:paraId="18DD3F64" w14:textId="77777777" w:rsidR="00BD12B3" w:rsidRPr="007C62CE" w:rsidRDefault="00BD12B3" w:rsidP="00BD12B3">
            <w:pPr>
              <w:ind w:firstLine="430"/>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 xml:space="preserve">2. Субъект естественной монополии обязан: </w:t>
            </w:r>
          </w:p>
          <w:p w14:paraId="7AD593C6" w14:textId="77777777" w:rsidR="00BD12B3" w:rsidRPr="007C62CE" w:rsidRDefault="00BD12B3" w:rsidP="00BD12B3">
            <w:pPr>
              <w:ind w:firstLine="430"/>
              <w:jc w:val="both"/>
              <w:rPr>
                <w:rFonts w:ascii="Times New Roman" w:hAnsi="Times New Roman" w:cs="Times New Roman"/>
                <w:spacing w:val="2"/>
                <w:sz w:val="28"/>
                <w:szCs w:val="28"/>
                <w:shd w:val="clear" w:color="auto" w:fill="FFFFFF"/>
              </w:rPr>
            </w:pPr>
            <w:r w:rsidRPr="007C62CE">
              <w:rPr>
                <w:rFonts w:ascii="Times New Roman" w:hAnsi="Times New Roman" w:cs="Times New Roman"/>
                <w:spacing w:val="2"/>
                <w:sz w:val="28"/>
                <w:szCs w:val="28"/>
                <w:shd w:val="clear" w:color="auto" w:fill="FFFFFF"/>
              </w:rPr>
              <w:t>…</w:t>
            </w:r>
          </w:p>
          <w:p w14:paraId="7B2E8603" w14:textId="6E9318D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pacing w:val="2"/>
                <w:sz w:val="28"/>
                <w:szCs w:val="28"/>
                <w:shd w:val="clear" w:color="auto" w:fill="FFFFFF"/>
              </w:rPr>
              <w:t xml:space="preserve">24) в сроки, установленные пунктом 6 статьи 25 настоящего Закона, размещать отчеты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 не позднее пяти календарных дней со дня проведения отчета в средствах массовой информации, в том числе </w:t>
            </w:r>
            <w:r w:rsidRPr="007C62CE">
              <w:rPr>
                <w:rFonts w:ascii="Times New Roman" w:hAnsi="Times New Roman" w:cs="Times New Roman"/>
                <w:bCs/>
                <w:spacing w:val="2"/>
                <w:sz w:val="28"/>
                <w:szCs w:val="28"/>
                <w:shd w:val="clear" w:color="auto" w:fill="FFFFFF"/>
              </w:rPr>
              <w:t>на своем интернет-ресурсе либо интернет-ресурсе уполномоченного органа</w:t>
            </w:r>
            <w:r w:rsidRPr="007C62CE">
              <w:rPr>
                <w:rFonts w:ascii="Times New Roman" w:hAnsi="Times New Roman" w:cs="Times New Roman"/>
                <w:spacing w:val="2"/>
                <w:sz w:val="28"/>
                <w:szCs w:val="28"/>
                <w:shd w:val="clear" w:color="auto" w:fill="FFFFFF"/>
              </w:rPr>
              <w:t>, в соответствии с правилами формирования тарифов;</w:t>
            </w:r>
          </w:p>
        </w:tc>
        <w:tc>
          <w:tcPr>
            <w:tcW w:w="5023" w:type="dxa"/>
            <w:gridSpan w:val="2"/>
            <w:tcBorders>
              <w:top w:val="single" w:sz="4" w:space="0" w:color="auto"/>
              <w:left w:val="single" w:sz="4" w:space="0" w:color="auto"/>
              <w:bottom w:val="single" w:sz="4" w:space="0" w:color="auto"/>
              <w:right w:val="single" w:sz="4" w:space="0" w:color="auto"/>
            </w:tcBorders>
          </w:tcPr>
          <w:p w14:paraId="1C2C4746" w14:textId="77777777" w:rsidR="00BD12B3" w:rsidRPr="007C62CE" w:rsidRDefault="00BD12B3" w:rsidP="00BD12B3">
            <w:pPr>
              <w:tabs>
                <w:tab w:val="left" w:pos="0"/>
                <w:tab w:val="left" w:pos="4253"/>
              </w:tabs>
              <w:ind w:right="-1"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Статья 26. Права и обязанности субъекта естественной монополии </w:t>
            </w:r>
          </w:p>
          <w:p w14:paraId="69B6FC34" w14:textId="77777777" w:rsidR="00BD12B3" w:rsidRPr="007C62CE" w:rsidRDefault="00BD12B3" w:rsidP="00BD12B3">
            <w:pPr>
              <w:tabs>
                <w:tab w:val="left" w:pos="0"/>
                <w:tab w:val="left" w:pos="4253"/>
              </w:tabs>
              <w:ind w:right="-1"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w:t>
            </w:r>
          </w:p>
          <w:p w14:paraId="2BF64470" w14:textId="77777777" w:rsidR="00BD12B3" w:rsidRPr="007C62CE" w:rsidRDefault="00BD12B3" w:rsidP="00BD12B3">
            <w:pPr>
              <w:tabs>
                <w:tab w:val="left" w:pos="0"/>
                <w:tab w:val="left" w:pos="4253"/>
              </w:tabs>
              <w:ind w:right="-1"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2. Субъект естественной монополии обязан:</w:t>
            </w:r>
          </w:p>
          <w:p w14:paraId="21AC4598" w14:textId="77777777" w:rsidR="00BD12B3" w:rsidRPr="007C62CE" w:rsidRDefault="00BD12B3" w:rsidP="00BD12B3">
            <w:pPr>
              <w:tabs>
                <w:tab w:val="left" w:pos="0"/>
                <w:tab w:val="left" w:pos="4253"/>
              </w:tabs>
              <w:ind w:right="-1"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w:t>
            </w:r>
          </w:p>
          <w:p w14:paraId="42D81F58" w14:textId="2780EDE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Cs/>
                <w:spacing w:val="2"/>
                <w:sz w:val="28"/>
                <w:szCs w:val="28"/>
                <w:bdr w:val="none" w:sz="0" w:space="0" w:color="auto" w:frame="1"/>
              </w:rPr>
              <w:t xml:space="preserve">24) в сроки, установленные пунктом 6 статьи 25 настоящего Закона, размещать отчеты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 не позднее пяти календарных дней со дня проведения отчета в средствах массовой информации </w:t>
            </w:r>
            <w:r w:rsidRPr="007C62CE">
              <w:rPr>
                <w:rFonts w:ascii="Times New Roman" w:hAnsi="Times New Roman" w:cs="Times New Roman"/>
                <w:b/>
                <w:bCs/>
                <w:spacing w:val="2"/>
                <w:sz w:val="28"/>
                <w:szCs w:val="28"/>
                <w:bdr w:val="none" w:sz="0" w:space="0" w:color="auto" w:frame="1"/>
              </w:rPr>
              <w:t>и (или)</w:t>
            </w:r>
            <w:r w:rsidRPr="007C62CE">
              <w:rPr>
                <w:rFonts w:ascii="Times New Roman" w:hAnsi="Times New Roman" w:cs="Times New Roman"/>
                <w:bCs/>
                <w:spacing w:val="2"/>
                <w:sz w:val="28"/>
                <w:szCs w:val="28"/>
                <w:bdr w:val="none" w:sz="0" w:space="0" w:color="auto" w:frame="1"/>
              </w:rPr>
              <w:t xml:space="preserve"> на своем интернет-ресурсе либо интернет-ресурсе уполномоченного органа, в соответствии с правилами формирования тарифов</w:t>
            </w:r>
            <w:r w:rsidRPr="007C62CE">
              <w:rPr>
                <w:rFonts w:ascii="Times New Roman" w:hAnsi="Times New Roman" w:cs="Times New Roman"/>
                <w:b/>
                <w:bCs/>
                <w:spacing w:val="2"/>
                <w:sz w:val="28"/>
                <w:szCs w:val="28"/>
                <w:bdr w:val="none" w:sz="0" w:space="0" w:color="auto" w:frame="1"/>
              </w:rPr>
              <w:t>.</w:t>
            </w:r>
          </w:p>
        </w:tc>
        <w:tc>
          <w:tcPr>
            <w:tcW w:w="2632" w:type="dxa"/>
            <w:tcBorders>
              <w:left w:val="single" w:sz="4" w:space="0" w:color="auto"/>
              <w:right w:val="single" w:sz="4" w:space="0" w:color="auto"/>
            </w:tcBorders>
          </w:tcPr>
          <w:p w14:paraId="45EE2321" w14:textId="77777777" w:rsidR="00BD12B3" w:rsidRPr="007C62CE" w:rsidRDefault="00BD12B3" w:rsidP="00BD12B3">
            <w:pPr>
              <w:ind w:firstLine="316"/>
              <w:jc w:val="both"/>
              <w:rPr>
                <w:rFonts w:ascii="Times New Roman" w:hAnsi="Times New Roman" w:cs="Times New Roman"/>
                <w:sz w:val="28"/>
                <w:szCs w:val="28"/>
              </w:rPr>
            </w:pPr>
            <w:r w:rsidRPr="007C62CE">
              <w:rPr>
                <w:rFonts w:ascii="Times New Roman" w:hAnsi="Times New Roman" w:cs="Times New Roman"/>
                <w:sz w:val="28"/>
                <w:szCs w:val="28"/>
              </w:rPr>
              <w:t>Учитывая, что расходы по публикации в периодических печатных изданиях СЕМ составляют около 3,0 млн.тенге, которые в последующем включаются в затратную часть тарифа на регулируемую услугу, предлагается размещать отчеты на интернет-ресурсе СЕМ, в случае невозможности размещения отчетов на интернет-ресурсе публиковать в периодическом печатном издании.</w:t>
            </w:r>
          </w:p>
          <w:p w14:paraId="78374F5A" w14:textId="5F6B8A89" w:rsidR="00BD12B3" w:rsidRPr="007C62CE" w:rsidRDefault="00BD12B3" w:rsidP="00BD12B3">
            <w:pPr>
              <w:ind w:firstLine="316"/>
              <w:jc w:val="both"/>
              <w:rPr>
                <w:rFonts w:ascii="Times New Roman" w:hAnsi="Times New Roman" w:cs="Times New Roman"/>
                <w:sz w:val="28"/>
                <w:szCs w:val="28"/>
              </w:rPr>
            </w:pPr>
            <w:r w:rsidRPr="007C62CE">
              <w:rPr>
                <w:rFonts w:ascii="Times New Roman" w:hAnsi="Times New Roman" w:cs="Times New Roman"/>
                <w:sz w:val="28"/>
                <w:szCs w:val="28"/>
              </w:rPr>
              <w:t>Данная поправка будет способствовать снижению нагрузки на потребителей регулируемых услуг, а также размещение на интернет-ресурсе является более удобным для потребителей услуг в данных сферах</w:t>
            </w:r>
          </w:p>
        </w:tc>
      </w:tr>
      <w:tr w:rsidR="00BD12B3" w:rsidRPr="007C62CE" w14:paraId="29C7DA4C" w14:textId="77777777" w:rsidTr="00FF099F">
        <w:tc>
          <w:tcPr>
            <w:tcW w:w="704" w:type="dxa"/>
          </w:tcPr>
          <w:p w14:paraId="4CEB1F1B"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73152499" w14:textId="33F75B4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Часть вторая пункт 2 статьи 26 </w:t>
            </w:r>
          </w:p>
        </w:tc>
        <w:tc>
          <w:tcPr>
            <w:tcW w:w="4995" w:type="dxa"/>
            <w:tcBorders>
              <w:top w:val="single" w:sz="4" w:space="0" w:color="auto"/>
              <w:left w:val="single" w:sz="4" w:space="0" w:color="auto"/>
              <w:bottom w:val="single" w:sz="4" w:space="0" w:color="auto"/>
              <w:right w:val="single" w:sz="4" w:space="0" w:color="auto"/>
            </w:tcBorders>
          </w:tcPr>
          <w:p w14:paraId="33769D86"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Статья 26. Права и обязанности субъекта естественной монополии</w:t>
            </w:r>
          </w:p>
          <w:p w14:paraId="6885DD84" w14:textId="77777777" w:rsidR="00BD12B3" w:rsidRPr="007C62CE" w:rsidRDefault="00BD12B3" w:rsidP="00BD12B3">
            <w:pPr>
              <w:ind w:firstLine="430"/>
              <w:jc w:val="both"/>
              <w:rPr>
                <w:rFonts w:ascii="Times New Roman" w:hAnsi="Times New Roman" w:cs="Times New Roman"/>
                <w:b/>
                <w:bCs/>
                <w:spacing w:val="2"/>
                <w:sz w:val="28"/>
                <w:szCs w:val="28"/>
                <w:bdr w:val="none" w:sz="0" w:space="0" w:color="auto" w:frame="1"/>
              </w:rPr>
            </w:pPr>
            <w:r w:rsidRPr="007C62CE">
              <w:rPr>
                <w:rFonts w:ascii="Times New Roman" w:hAnsi="Times New Roman" w:cs="Times New Roman"/>
                <w:b/>
                <w:bCs/>
                <w:spacing w:val="2"/>
                <w:sz w:val="28"/>
                <w:szCs w:val="28"/>
                <w:bdr w:val="none" w:sz="0" w:space="0" w:color="auto" w:frame="1"/>
              </w:rPr>
              <w:t>…</w:t>
            </w:r>
          </w:p>
          <w:p w14:paraId="729007DD"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2. Субъект естественной монополии обязан:</w:t>
            </w:r>
          </w:p>
          <w:p w14:paraId="1A8A8D3E" w14:textId="77777777" w:rsidR="00BD12B3" w:rsidRPr="007C62CE" w:rsidRDefault="00BD12B3" w:rsidP="00BD12B3">
            <w:pPr>
              <w:ind w:firstLine="430"/>
              <w:jc w:val="both"/>
              <w:rPr>
                <w:rFonts w:ascii="Times New Roman" w:hAnsi="Times New Roman" w:cs="Times New Roman"/>
                <w:b/>
                <w:bCs/>
                <w:spacing w:val="2"/>
                <w:sz w:val="28"/>
                <w:szCs w:val="28"/>
                <w:bdr w:val="none" w:sz="0" w:space="0" w:color="auto" w:frame="1"/>
              </w:rPr>
            </w:pPr>
            <w:r w:rsidRPr="007C62CE">
              <w:rPr>
                <w:rFonts w:ascii="Times New Roman" w:hAnsi="Times New Roman" w:cs="Times New Roman"/>
                <w:b/>
                <w:bCs/>
                <w:spacing w:val="2"/>
                <w:sz w:val="28"/>
                <w:szCs w:val="28"/>
                <w:bdr w:val="none" w:sz="0" w:space="0" w:color="auto" w:frame="1"/>
              </w:rPr>
              <w:t>…</w:t>
            </w:r>
          </w:p>
          <w:p w14:paraId="505942FD"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bCs/>
                <w:spacing w:val="2"/>
                <w:sz w:val="28"/>
                <w:szCs w:val="28"/>
                <w:bdr w:val="none" w:sz="0" w:space="0" w:color="auto" w:frame="1"/>
              </w:rPr>
              <w:t>Обязанности, предусмотренные</w:t>
            </w:r>
            <w:r w:rsidRPr="007C62CE">
              <w:rPr>
                <w:rFonts w:ascii="Times New Roman" w:hAnsi="Times New Roman" w:cs="Times New Roman"/>
                <w:sz w:val="28"/>
                <w:szCs w:val="28"/>
              </w:rPr>
              <w:t xml:space="preserve"> подпунктами 10), 13), 18), 21), 24), 25) и 29) части первой настоящего пункта, не распространяются на субъектов естественных монополий малой мощности и вновь созданных субъектов естественных монополий.</w:t>
            </w:r>
          </w:p>
          <w:p w14:paraId="0B6BB7FC" w14:textId="77777777" w:rsidR="00BD12B3" w:rsidRPr="007C62CE" w:rsidRDefault="00BD12B3" w:rsidP="00BD12B3">
            <w:pPr>
              <w:ind w:firstLine="430"/>
              <w:jc w:val="both"/>
              <w:rPr>
                <w:rFonts w:ascii="Times New Roman" w:hAnsi="Times New Roman" w:cs="Times New Roman"/>
                <w:b/>
                <w:bCs/>
                <w:spacing w:val="2"/>
                <w:sz w:val="28"/>
                <w:szCs w:val="28"/>
                <w:bdr w:val="none" w:sz="0" w:space="0" w:color="auto" w:frame="1"/>
              </w:rPr>
            </w:pPr>
          </w:p>
          <w:p w14:paraId="0D2A00F7"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3E7DEA61"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Статья 26. Права и обязанности субъекта естественной монополии</w:t>
            </w:r>
          </w:p>
          <w:p w14:paraId="7F956F0A"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w:t>
            </w:r>
          </w:p>
          <w:p w14:paraId="22D1D0BD"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2. Субъект естественной монополии обязан:</w:t>
            </w:r>
          </w:p>
          <w:p w14:paraId="6641B11C" w14:textId="77777777" w:rsidR="00BD12B3" w:rsidRPr="007C62CE" w:rsidRDefault="00BD12B3" w:rsidP="00BD12B3">
            <w:pPr>
              <w:ind w:firstLine="430"/>
              <w:jc w:val="both"/>
              <w:rPr>
                <w:rFonts w:ascii="Times New Roman" w:hAnsi="Times New Roman" w:cs="Times New Roman"/>
                <w:b/>
                <w:bCs/>
                <w:spacing w:val="2"/>
                <w:sz w:val="28"/>
                <w:szCs w:val="28"/>
                <w:bdr w:val="none" w:sz="0" w:space="0" w:color="auto" w:frame="1"/>
              </w:rPr>
            </w:pPr>
            <w:r w:rsidRPr="007C62CE">
              <w:rPr>
                <w:rFonts w:ascii="Times New Roman" w:hAnsi="Times New Roman" w:cs="Times New Roman"/>
                <w:b/>
                <w:bCs/>
                <w:spacing w:val="2"/>
                <w:sz w:val="28"/>
                <w:szCs w:val="28"/>
                <w:bdr w:val="none" w:sz="0" w:space="0" w:color="auto" w:frame="1"/>
              </w:rPr>
              <w:t>…</w:t>
            </w:r>
          </w:p>
          <w:p w14:paraId="01345FD5" w14:textId="3E0AFD39" w:rsidR="00BD12B3" w:rsidRPr="007C62CE" w:rsidRDefault="00BD12B3" w:rsidP="00BD12B3">
            <w:pPr>
              <w:tabs>
                <w:tab w:val="left" w:pos="0"/>
                <w:tab w:val="left" w:pos="4253"/>
              </w:tabs>
              <w:ind w:right="-1" w:firstLine="430"/>
              <w:jc w:val="both"/>
              <w:rPr>
                <w:rFonts w:ascii="Times New Roman" w:hAnsi="Times New Roman" w:cs="Times New Roman"/>
                <w:sz w:val="28"/>
                <w:szCs w:val="28"/>
                <w:shd w:val="clear" w:color="auto" w:fill="FFFFFF"/>
              </w:rPr>
            </w:pPr>
            <w:r w:rsidRPr="007C62CE">
              <w:rPr>
                <w:rFonts w:ascii="Times New Roman" w:hAnsi="Times New Roman" w:cs="Times New Roman"/>
                <w:sz w:val="28"/>
                <w:szCs w:val="28"/>
                <w:shd w:val="clear" w:color="auto" w:fill="FFFFFF"/>
              </w:rPr>
              <w:t>Обязанности, предусмотренные подпунктами 13), 18), 21), 24) и 25) части первой настоящего пункта, не распространяются на субъектов естественных монополий малой мощности и вновь созданных субъектов естественных монополий.</w:t>
            </w:r>
          </w:p>
          <w:p w14:paraId="1F73AF1E" w14:textId="77777777" w:rsidR="00BD12B3" w:rsidRPr="007C62CE" w:rsidRDefault="00BD12B3" w:rsidP="00BD12B3">
            <w:pPr>
              <w:ind w:firstLine="323"/>
              <w:jc w:val="both"/>
              <w:rPr>
                <w:rFonts w:ascii="Times New Roman" w:hAnsi="Times New Roman" w:cs="Times New Roman"/>
                <w:sz w:val="28"/>
                <w:szCs w:val="28"/>
              </w:rPr>
            </w:pPr>
          </w:p>
        </w:tc>
        <w:tc>
          <w:tcPr>
            <w:tcW w:w="2632" w:type="dxa"/>
            <w:tcBorders>
              <w:left w:val="single" w:sz="4" w:space="0" w:color="auto"/>
              <w:right w:val="single" w:sz="4" w:space="0" w:color="auto"/>
            </w:tcBorders>
          </w:tcPr>
          <w:p w14:paraId="514D2DFE" w14:textId="77777777" w:rsidR="00BD12B3" w:rsidRPr="007C62CE" w:rsidRDefault="00BD12B3" w:rsidP="00BD12B3">
            <w:pPr>
              <w:ind w:firstLine="285"/>
              <w:jc w:val="both"/>
              <w:rPr>
                <w:rFonts w:ascii="Times New Roman" w:hAnsi="Times New Roman" w:cs="Times New Roman"/>
                <w:sz w:val="28"/>
                <w:szCs w:val="28"/>
              </w:rPr>
            </w:pPr>
            <w:r w:rsidRPr="007C62CE">
              <w:rPr>
                <w:rFonts w:ascii="Times New Roman" w:hAnsi="Times New Roman" w:cs="Times New Roman"/>
                <w:sz w:val="28"/>
                <w:szCs w:val="28"/>
              </w:rPr>
              <w:t>Предлагается поэтапно предоставить возможность для применения метода индексации.</w:t>
            </w:r>
          </w:p>
          <w:p w14:paraId="18EA4B49" w14:textId="77777777" w:rsidR="00BD12B3" w:rsidRPr="007C62CE" w:rsidRDefault="00BD12B3" w:rsidP="00BD12B3">
            <w:pPr>
              <w:tabs>
                <w:tab w:val="left" w:pos="851"/>
              </w:tabs>
              <w:ind w:right="-32"/>
              <w:contextualSpacing/>
              <w:jc w:val="both"/>
              <w:rPr>
                <w:rFonts w:ascii="Times New Roman" w:hAnsi="Times New Roman" w:cs="Times New Roman"/>
                <w:sz w:val="28"/>
                <w:szCs w:val="28"/>
              </w:rPr>
            </w:pPr>
            <w:r w:rsidRPr="007C62CE">
              <w:rPr>
                <w:rFonts w:ascii="Times New Roman" w:hAnsi="Times New Roman" w:cs="Times New Roman"/>
                <w:sz w:val="28"/>
                <w:szCs w:val="28"/>
              </w:rPr>
              <w:t>В этом случае изменение тарифов для потребителей не превысит индекса, установленного уполномоченным органом.</w:t>
            </w:r>
          </w:p>
          <w:p w14:paraId="6F56DE92" w14:textId="77777777" w:rsidR="00BD12B3" w:rsidRPr="007C62CE" w:rsidRDefault="00BD12B3" w:rsidP="00BD12B3">
            <w:pPr>
              <w:tabs>
                <w:tab w:val="left" w:pos="851"/>
              </w:tabs>
              <w:ind w:right="-32"/>
              <w:contextualSpacing/>
              <w:jc w:val="both"/>
              <w:rPr>
                <w:rFonts w:ascii="Times New Roman" w:hAnsi="Times New Roman" w:cs="Times New Roman"/>
                <w:sz w:val="28"/>
                <w:szCs w:val="28"/>
              </w:rPr>
            </w:pP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Для субъектов переход на метод индексации позволит избежать заявочной кампании и снизить административную нагрузку.</w:t>
            </w:r>
          </w:p>
          <w:p w14:paraId="72A589F0" w14:textId="77777777" w:rsidR="00BD12B3" w:rsidRPr="007C62CE" w:rsidRDefault="00BD12B3" w:rsidP="00BD12B3">
            <w:pPr>
              <w:jc w:val="both"/>
              <w:textAlignment w:val="baseline"/>
              <w:rPr>
                <w:rFonts w:ascii="Times New Roman" w:hAnsi="Times New Roman" w:cs="Times New Roman"/>
                <w:sz w:val="28"/>
                <w:szCs w:val="28"/>
              </w:rPr>
            </w:pPr>
            <w:r w:rsidRPr="007C62CE">
              <w:rPr>
                <w:rFonts w:ascii="Times New Roman" w:hAnsi="Times New Roman" w:cs="Times New Roman"/>
                <w:sz w:val="28"/>
                <w:szCs w:val="28"/>
                <w:lang w:val="kk-KZ"/>
              </w:rPr>
              <w:t xml:space="preserve">    </w:t>
            </w:r>
            <w:r w:rsidRPr="007C62CE">
              <w:rPr>
                <w:rFonts w:ascii="Times New Roman" w:hAnsi="Times New Roman" w:cs="Times New Roman"/>
                <w:sz w:val="28"/>
                <w:szCs w:val="28"/>
              </w:rPr>
              <w:t>При этом, условием перехода на метод индексации является выполнение дополнительных обязанностей (не предусмотренных для субъектов малой мощности):</w:t>
            </w:r>
          </w:p>
          <w:p w14:paraId="53A9A29D" w14:textId="77777777" w:rsidR="00BD12B3" w:rsidRPr="007C62CE" w:rsidRDefault="00BD12B3" w:rsidP="00BD12B3">
            <w:pPr>
              <w:ind w:firstLine="459"/>
              <w:jc w:val="both"/>
              <w:textAlignment w:val="baseline"/>
              <w:rPr>
                <w:rFonts w:ascii="Times New Roman" w:hAnsi="Times New Roman" w:cs="Times New Roman"/>
                <w:sz w:val="28"/>
                <w:szCs w:val="28"/>
              </w:rPr>
            </w:pPr>
            <w:r w:rsidRPr="007C62CE">
              <w:rPr>
                <w:rFonts w:ascii="Times New Roman" w:hAnsi="Times New Roman" w:cs="Times New Roman"/>
                <w:sz w:val="28"/>
                <w:szCs w:val="28"/>
              </w:rPr>
              <w:t>утверждать и выполнять инвестиционную программу;</w:t>
            </w:r>
          </w:p>
          <w:p w14:paraId="2DD04690" w14:textId="77777777" w:rsidR="00BD12B3" w:rsidRPr="007C62CE" w:rsidRDefault="00BD12B3" w:rsidP="00BD12B3">
            <w:pPr>
              <w:ind w:firstLine="459"/>
              <w:jc w:val="both"/>
              <w:textAlignment w:val="baseline"/>
              <w:rPr>
                <w:rFonts w:ascii="Times New Roman" w:hAnsi="Times New Roman" w:cs="Times New Roman"/>
                <w:sz w:val="28"/>
                <w:szCs w:val="28"/>
              </w:rPr>
            </w:pPr>
            <w:r w:rsidRPr="007C62CE">
              <w:rPr>
                <w:rFonts w:ascii="Times New Roman" w:hAnsi="Times New Roman" w:cs="Times New Roman"/>
                <w:sz w:val="28"/>
                <w:szCs w:val="28"/>
              </w:rPr>
              <w:t>вести раздельный учет;</w:t>
            </w:r>
          </w:p>
          <w:p w14:paraId="3411CBE5" w14:textId="16E6362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обеспечивать публичность процесса тарифного регулирования</w:t>
            </w:r>
          </w:p>
        </w:tc>
      </w:tr>
      <w:tr w:rsidR="00BD12B3" w:rsidRPr="007C62CE" w14:paraId="4723324D" w14:textId="77777777" w:rsidTr="00FF099F">
        <w:tc>
          <w:tcPr>
            <w:tcW w:w="704" w:type="dxa"/>
          </w:tcPr>
          <w:p w14:paraId="41E088B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5DE98C86" w14:textId="6119048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Подпункты 7) и 8) пункта 5 статьи 28</w:t>
            </w:r>
          </w:p>
        </w:tc>
        <w:tc>
          <w:tcPr>
            <w:tcW w:w="4995" w:type="dxa"/>
            <w:tcBorders>
              <w:top w:val="single" w:sz="4" w:space="0" w:color="auto"/>
              <w:left w:val="single" w:sz="4" w:space="0" w:color="auto"/>
              <w:bottom w:val="single" w:sz="4" w:space="0" w:color="auto"/>
              <w:right w:val="single" w:sz="4" w:space="0" w:color="auto"/>
            </w:tcBorders>
          </w:tcPr>
          <w:p w14:paraId="17CE94C5"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Статья 28. </w:t>
            </w:r>
            <w:r w:rsidRPr="007C62CE">
              <w:rPr>
                <w:rFonts w:ascii="Times New Roman" w:hAnsi="Times New Roman" w:cs="Times New Roman"/>
                <w:sz w:val="28"/>
                <w:szCs w:val="28"/>
              </w:rPr>
              <w:t>Совет по тарифной политике</w:t>
            </w:r>
          </w:p>
          <w:p w14:paraId="6B2DFD1D" w14:textId="77777777" w:rsidR="00BD12B3" w:rsidRPr="007C62CE" w:rsidRDefault="00BD12B3" w:rsidP="00BD12B3">
            <w:pPr>
              <w:ind w:firstLine="430"/>
              <w:jc w:val="both"/>
              <w:rPr>
                <w:rFonts w:ascii="Times New Roman" w:hAnsi="Times New Roman" w:cs="Times New Roman"/>
                <w:b/>
                <w:bCs/>
                <w:spacing w:val="2"/>
                <w:sz w:val="28"/>
                <w:szCs w:val="28"/>
                <w:bdr w:val="none" w:sz="0" w:space="0" w:color="auto" w:frame="1"/>
              </w:rPr>
            </w:pPr>
            <w:r w:rsidRPr="007C62CE">
              <w:rPr>
                <w:rFonts w:ascii="Times New Roman" w:hAnsi="Times New Roman" w:cs="Times New Roman"/>
                <w:b/>
                <w:bCs/>
                <w:spacing w:val="2"/>
                <w:sz w:val="28"/>
                <w:szCs w:val="28"/>
                <w:bdr w:val="none" w:sz="0" w:space="0" w:color="auto" w:frame="1"/>
              </w:rPr>
              <w:t>…</w:t>
            </w:r>
          </w:p>
          <w:p w14:paraId="5E544089"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5. Совет по тарифной политике:</w:t>
            </w:r>
          </w:p>
          <w:p w14:paraId="613CC379"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7323F4E3" w14:textId="77777777" w:rsidR="00BD12B3" w:rsidRPr="007C62CE" w:rsidRDefault="00BD12B3" w:rsidP="00BD12B3">
            <w:pPr>
              <w:ind w:firstLine="430"/>
              <w:jc w:val="both"/>
              <w:rPr>
                <w:rFonts w:ascii="Times New Roman" w:hAnsi="Times New Roman" w:cs="Times New Roman"/>
                <w:b/>
                <w:sz w:val="28"/>
                <w:szCs w:val="28"/>
              </w:rPr>
            </w:pPr>
            <w:r w:rsidRPr="007C62CE">
              <w:rPr>
                <w:rFonts w:ascii="Times New Roman" w:hAnsi="Times New Roman" w:cs="Times New Roman"/>
                <w:b/>
                <w:sz w:val="28"/>
                <w:szCs w:val="28"/>
              </w:rPr>
              <w:t>7) обсуждает и вырабатывает рекомендации к проектам инвестиционных программ и вносимым изменениям в действующие инвестиционные программы;</w:t>
            </w:r>
          </w:p>
          <w:p w14:paraId="457692F0" w14:textId="61052595" w:rsidR="00BD12B3" w:rsidRPr="007C62CE" w:rsidRDefault="00BD12B3" w:rsidP="00BD12B3">
            <w:pPr>
              <w:ind w:firstLine="430"/>
              <w:jc w:val="both"/>
              <w:rPr>
                <w:rFonts w:ascii="Times New Roman" w:hAnsi="Times New Roman" w:cs="Times New Roman"/>
                <w:b/>
                <w:sz w:val="28"/>
                <w:szCs w:val="28"/>
                <w:lang w:val="kk-KZ"/>
              </w:rPr>
            </w:pPr>
            <w:r w:rsidRPr="007C62CE">
              <w:rPr>
                <w:rFonts w:ascii="Times New Roman" w:hAnsi="Times New Roman" w:cs="Times New Roman"/>
                <w:b/>
                <w:sz w:val="28"/>
                <w:szCs w:val="28"/>
              </w:rPr>
              <w:t>8) заслушивает отчеты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w:t>
            </w:r>
            <w:r w:rsidRPr="007C62CE">
              <w:rPr>
                <w:rFonts w:ascii="Times New Roman" w:hAnsi="Times New Roman" w:cs="Times New Roman"/>
                <w:b/>
                <w:sz w:val="28"/>
                <w:szCs w:val="28"/>
                <w:lang w:val="kk-KZ"/>
              </w:rPr>
              <w:t>.</w:t>
            </w:r>
          </w:p>
          <w:p w14:paraId="70EFDF5F" w14:textId="77777777" w:rsidR="00BD12B3" w:rsidRPr="007C62CE" w:rsidRDefault="00BD12B3" w:rsidP="00BD12B3">
            <w:pPr>
              <w:ind w:firstLine="430"/>
              <w:jc w:val="both"/>
              <w:rPr>
                <w:rFonts w:ascii="Times New Roman" w:hAnsi="Times New Roman" w:cs="Times New Roman"/>
                <w:b/>
                <w:bCs/>
                <w:spacing w:val="2"/>
                <w:sz w:val="28"/>
                <w:szCs w:val="28"/>
                <w:bdr w:val="none" w:sz="0" w:space="0" w:color="auto" w:frame="1"/>
              </w:rPr>
            </w:pPr>
          </w:p>
          <w:p w14:paraId="63C0EBC9"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3D5925B7" w14:textId="77777777" w:rsidR="00BD12B3" w:rsidRPr="007C62CE" w:rsidRDefault="00BD12B3" w:rsidP="00BD12B3">
            <w:pPr>
              <w:ind w:firstLine="430"/>
              <w:jc w:val="both"/>
              <w:rPr>
                <w:rFonts w:ascii="Times New Roman" w:hAnsi="Times New Roman" w:cs="Times New Roman"/>
                <w:bCs/>
                <w:spacing w:val="2"/>
                <w:sz w:val="28"/>
                <w:szCs w:val="28"/>
                <w:bdr w:val="none" w:sz="0" w:space="0" w:color="auto" w:frame="1"/>
              </w:rPr>
            </w:pPr>
            <w:r w:rsidRPr="007C62CE">
              <w:rPr>
                <w:rFonts w:ascii="Times New Roman" w:hAnsi="Times New Roman" w:cs="Times New Roman"/>
                <w:bCs/>
                <w:spacing w:val="2"/>
                <w:sz w:val="28"/>
                <w:szCs w:val="28"/>
                <w:bdr w:val="none" w:sz="0" w:space="0" w:color="auto" w:frame="1"/>
              </w:rPr>
              <w:t xml:space="preserve">Статья 28. </w:t>
            </w:r>
            <w:r w:rsidRPr="007C62CE">
              <w:rPr>
                <w:rFonts w:ascii="Times New Roman" w:hAnsi="Times New Roman" w:cs="Times New Roman"/>
                <w:sz w:val="28"/>
                <w:szCs w:val="28"/>
              </w:rPr>
              <w:t>Совет по тарифной политике</w:t>
            </w:r>
            <w:r w:rsidRPr="007C62CE">
              <w:rPr>
                <w:rFonts w:ascii="Times New Roman" w:hAnsi="Times New Roman" w:cs="Times New Roman"/>
                <w:bCs/>
                <w:spacing w:val="2"/>
                <w:sz w:val="28"/>
                <w:szCs w:val="28"/>
                <w:bdr w:val="none" w:sz="0" w:space="0" w:color="auto" w:frame="1"/>
              </w:rPr>
              <w:t xml:space="preserve"> </w:t>
            </w:r>
          </w:p>
          <w:p w14:paraId="2008AE08"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w:t>
            </w:r>
          </w:p>
          <w:p w14:paraId="08092680"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sz w:val="28"/>
                <w:szCs w:val="28"/>
              </w:rPr>
              <w:t>5. Совет по тарифной политике:</w:t>
            </w:r>
          </w:p>
          <w:p w14:paraId="6216BBD0" w14:textId="77777777" w:rsidR="00BD12B3" w:rsidRPr="007C62CE" w:rsidRDefault="00BD12B3" w:rsidP="00BD12B3">
            <w:pPr>
              <w:ind w:firstLine="430"/>
              <w:jc w:val="both"/>
              <w:rPr>
                <w:rFonts w:ascii="Times New Roman" w:hAnsi="Times New Roman" w:cs="Times New Roman"/>
                <w:b/>
                <w:sz w:val="28"/>
                <w:szCs w:val="28"/>
              </w:rPr>
            </w:pPr>
            <w:r w:rsidRPr="007C62CE">
              <w:rPr>
                <w:rFonts w:ascii="Times New Roman" w:hAnsi="Times New Roman" w:cs="Times New Roman"/>
                <w:b/>
                <w:sz w:val="28"/>
                <w:szCs w:val="28"/>
              </w:rPr>
              <w:t>…</w:t>
            </w:r>
          </w:p>
          <w:p w14:paraId="1D300710" w14:textId="77777777" w:rsidR="00BD12B3" w:rsidRPr="007C62CE" w:rsidRDefault="00BD12B3" w:rsidP="00BD12B3">
            <w:pPr>
              <w:ind w:firstLine="430"/>
              <w:jc w:val="both"/>
              <w:rPr>
                <w:rFonts w:ascii="Times New Roman" w:hAnsi="Times New Roman" w:cs="Times New Roman"/>
                <w:sz w:val="28"/>
                <w:szCs w:val="28"/>
              </w:rPr>
            </w:pPr>
            <w:r w:rsidRPr="007C62CE">
              <w:rPr>
                <w:rFonts w:ascii="Times New Roman" w:hAnsi="Times New Roman" w:cs="Times New Roman"/>
                <w:b/>
                <w:sz w:val="28"/>
                <w:szCs w:val="28"/>
              </w:rPr>
              <w:t xml:space="preserve">7) исключить; </w:t>
            </w:r>
          </w:p>
          <w:p w14:paraId="568BA4E3" w14:textId="618B38C0" w:rsidR="00BD12B3" w:rsidRPr="007C62CE" w:rsidRDefault="00BD12B3" w:rsidP="00BD12B3">
            <w:pPr>
              <w:ind w:firstLine="430"/>
              <w:jc w:val="both"/>
              <w:rPr>
                <w:rFonts w:ascii="Times New Roman" w:hAnsi="Times New Roman" w:cs="Times New Roman"/>
                <w:b/>
                <w:sz w:val="28"/>
                <w:szCs w:val="28"/>
              </w:rPr>
            </w:pPr>
            <w:r w:rsidRPr="007C62CE">
              <w:rPr>
                <w:rFonts w:ascii="Times New Roman" w:hAnsi="Times New Roman" w:cs="Times New Roman"/>
                <w:b/>
                <w:sz w:val="28"/>
                <w:szCs w:val="28"/>
              </w:rPr>
              <w:t>8) исключить</w:t>
            </w:r>
            <w:r w:rsidRPr="007C62CE">
              <w:rPr>
                <w:rFonts w:ascii="Times New Roman" w:hAnsi="Times New Roman" w:cs="Times New Roman"/>
                <w:b/>
                <w:sz w:val="28"/>
                <w:szCs w:val="28"/>
                <w:lang w:val="kk-KZ"/>
              </w:rPr>
              <w:t>.</w:t>
            </w:r>
            <w:r w:rsidRPr="007C62CE">
              <w:rPr>
                <w:rFonts w:ascii="Times New Roman" w:hAnsi="Times New Roman" w:cs="Times New Roman"/>
                <w:b/>
                <w:sz w:val="28"/>
                <w:szCs w:val="28"/>
              </w:rPr>
              <w:t xml:space="preserve"> </w:t>
            </w:r>
          </w:p>
          <w:p w14:paraId="46417B85" w14:textId="77777777" w:rsidR="00BD12B3" w:rsidRPr="007C62CE" w:rsidRDefault="00BD12B3" w:rsidP="00BD12B3">
            <w:pPr>
              <w:ind w:firstLine="430"/>
              <w:jc w:val="both"/>
              <w:rPr>
                <w:rFonts w:ascii="Times New Roman" w:hAnsi="Times New Roman" w:cs="Times New Roman"/>
                <w:sz w:val="28"/>
                <w:szCs w:val="28"/>
              </w:rPr>
            </w:pPr>
          </w:p>
          <w:p w14:paraId="7B226890" w14:textId="77777777" w:rsidR="00BD12B3" w:rsidRPr="007C62CE" w:rsidRDefault="00BD12B3" w:rsidP="00BD12B3">
            <w:pPr>
              <w:ind w:firstLine="323"/>
              <w:jc w:val="both"/>
              <w:rPr>
                <w:rFonts w:ascii="Times New Roman" w:hAnsi="Times New Roman" w:cs="Times New Roman"/>
                <w:sz w:val="28"/>
                <w:szCs w:val="28"/>
              </w:rPr>
            </w:pPr>
          </w:p>
        </w:tc>
        <w:tc>
          <w:tcPr>
            <w:tcW w:w="2632" w:type="dxa"/>
            <w:tcBorders>
              <w:left w:val="single" w:sz="4" w:space="0" w:color="auto"/>
              <w:right w:val="single" w:sz="4" w:space="0" w:color="auto"/>
            </w:tcBorders>
          </w:tcPr>
          <w:p w14:paraId="592C7C19" w14:textId="77777777" w:rsidR="00BD12B3" w:rsidRPr="007C62CE" w:rsidRDefault="00BD12B3" w:rsidP="00BD12B3">
            <w:pPr>
              <w:tabs>
                <w:tab w:val="left" w:pos="332"/>
                <w:tab w:val="left" w:pos="851"/>
              </w:tabs>
              <w:ind w:right="-32" w:firstLine="459"/>
              <w:jc w:val="both"/>
              <w:rPr>
                <w:rFonts w:ascii="Times New Roman" w:hAnsi="Times New Roman" w:cs="Times New Roman"/>
                <w:sz w:val="28"/>
                <w:szCs w:val="28"/>
              </w:rPr>
            </w:pPr>
            <w:r w:rsidRPr="007C62CE">
              <w:rPr>
                <w:rFonts w:ascii="Times New Roman" w:hAnsi="Times New Roman" w:cs="Times New Roman"/>
                <w:sz w:val="28"/>
                <w:szCs w:val="28"/>
              </w:rPr>
              <w:t xml:space="preserve">Совет по тарифной политике - консультативно-совещательный орган по выработке предложений по разработке основных направлений тарифной политики в сфере естественных монополий. </w:t>
            </w:r>
          </w:p>
          <w:p w14:paraId="1AA1C2AC" w14:textId="77777777" w:rsidR="00BD12B3" w:rsidRPr="007C62CE" w:rsidRDefault="00BD12B3" w:rsidP="00BD12B3">
            <w:pPr>
              <w:tabs>
                <w:tab w:val="left" w:pos="332"/>
                <w:tab w:val="left" w:pos="851"/>
              </w:tabs>
              <w:ind w:right="-32" w:firstLine="459"/>
              <w:jc w:val="both"/>
              <w:rPr>
                <w:rFonts w:ascii="Times New Roman" w:hAnsi="Times New Roman" w:cs="Times New Roman"/>
                <w:sz w:val="28"/>
                <w:szCs w:val="28"/>
              </w:rPr>
            </w:pPr>
            <w:r w:rsidRPr="007C62CE">
              <w:rPr>
                <w:rFonts w:ascii="Times New Roman" w:hAnsi="Times New Roman" w:cs="Times New Roman"/>
                <w:sz w:val="28"/>
                <w:szCs w:val="28"/>
              </w:rPr>
              <w:t>Ввиду того, что Совет по тарифной политике осуществляет свою деятельность при Министерстве национальной экономике Республики Казахстан, в его состав входят представители центральных государственных органов и Парламента Республики Казахстан.</w:t>
            </w:r>
          </w:p>
          <w:p w14:paraId="4AB5F010" w14:textId="77777777" w:rsidR="00BD12B3" w:rsidRPr="007C62CE" w:rsidRDefault="00BD12B3" w:rsidP="00BD12B3">
            <w:pPr>
              <w:tabs>
                <w:tab w:val="left" w:pos="332"/>
                <w:tab w:val="left" w:pos="851"/>
              </w:tabs>
              <w:ind w:right="-32" w:firstLine="459"/>
              <w:jc w:val="both"/>
              <w:rPr>
                <w:rFonts w:ascii="Times New Roman" w:hAnsi="Times New Roman" w:cs="Times New Roman"/>
                <w:sz w:val="28"/>
                <w:szCs w:val="28"/>
              </w:rPr>
            </w:pPr>
            <w:r w:rsidRPr="007C62CE">
              <w:rPr>
                <w:rFonts w:ascii="Times New Roman" w:hAnsi="Times New Roman" w:cs="Times New Roman"/>
                <w:sz w:val="28"/>
                <w:szCs w:val="28"/>
              </w:rPr>
              <w:t>Субъекты естественных монополий осуществляют</w:t>
            </w:r>
            <w:r w:rsidRPr="007C62CE">
              <w:rPr>
                <w:rFonts w:ascii="Times New Roman" w:hAnsi="Times New Roman" w:cs="Times New Roman"/>
                <w:sz w:val="28"/>
                <w:szCs w:val="28"/>
                <w:lang w:val="kk-KZ"/>
              </w:rPr>
              <w:t xml:space="preserve"> свою деятельность</w:t>
            </w:r>
            <w:r w:rsidRPr="007C62CE">
              <w:rPr>
                <w:rFonts w:ascii="Times New Roman" w:hAnsi="Times New Roman" w:cs="Times New Roman"/>
                <w:sz w:val="28"/>
                <w:szCs w:val="28"/>
              </w:rPr>
              <w:t xml:space="preserve"> по всей территории </w:t>
            </w:r>
            <w:r w:rsidRPr="007C62CE">
              <w:rPr>
                <w:rFonts w:ascii="Times New Roman" w:hAnsi="Times New Roman" w:cs="Times New Roman"/>
                <w:sz w:val="28"/>
                <w:szCs w:val="28"/>
                <w:lang w:val="kk-KZ"/>
              </w:rPr>
              <w:t>Республике</w:t>
            </w:r>
            <w:r w:rsidRPr="007C62CE">
              <w:rPr>
                <w:rFonts w:ascii="Times New Roman" w:hAnsi="Times New Roman" w:cs="Times New Roman"/>
                <w:sz w:val="28"/>
                <w:szCs w:val="28"/>
              </w:rPr>
              <w:t>, в самых отдаленных населенных пунктах, а также на территории двух и более областей. Они включены в республиканский и местные разделы Государственного регистра субъектов естественных монополий.</w:t>
            </w:r>
          </w:p>
          <w:p w14:paraId="40C77CC4" w14:textId="77777777" w:rsidR="00BD12B3" w:rsidRPr="007C62CE" w:rsidRDefault="00BD12B3" w:rsidP="00BD12B3">
            <w:pPr>
              <w:tabs>
                <w:tab w:val="left" w:pos="332"/>
                <w:tab w:val="left" w:pos="851"/>
              </w:tabs>
              <w:ind w:right="-32" w:firstLine="459"/>
              <w:jc w:val="both"/>
              <w:rPr>
                <w:rFonts w:ascii="Times New Roman" w:hAnsi="Times New Roman" w:cs="Times New Roman"/>
                <w:sz w:val="28"/>
                <w:szCs w:val="28"/>
              </w:rPr>
            </w:pPr>
            <w:r w:rsidRPr="007C62CE">
              <w:rPr>
                <w:rFonts w:ascii="Times New Roman" w:hAnsi="Times New Roman" w:cs="Times New Roman"/>
                <w:sz w:val="28"/>
                <w:szCs w:val="28"/>
              </w:rPr>
              <w:t>Наибольшее количество субъектов осуществляют деятельность в сфере предоставления коммунальных услуг.</w:t>
            </w:r>
          </w:p>
          <w:p w14:paraId="400A34B5" w14:textId="77777777" w:rsidR="00BD12B3" w:rsidRPr="007C62CE" w:rsidRDefault="00BD12B3" w:rsidP="00BD12B3">
            <w:pPr>
              <w:tabs>
                <w:tab w:val="left" w:pos="332"/>
                <w:tab w:val="left" w:pos="851"/>
              </w:tabs>
              <w:ind w:right="-32" w:firstLine="459"/>
              <w:jc w:val="both"/>
              <w:rPr>
                <w:rFonts w:ascii="Times New Roman" w:hAnsi="Times New Roman" w:cs="Times New Roman"/>
                <w:sz w:val="28"/>
                <w:szCs w:val="28"/>
              </w:rPr>
            </w:pPr>
            <w:r w:rsidRPr="007C62CE">
              <w:rPr>
                <w:rFonts w:ascii="Times New Roman" w:hAnsi="Times New Roman" w:cs="Times New Roman"/>
                <w:sz w:val="28"/>
                <w:szCs w:val="28"/>
              </w:rPr>
              <w:t xml:space="preserve">В этой связи, будет затруднительно как субъектам отчитываться на Совете по тарифной политике, так и членам Совета по тарифной политике заслушивать отчеты большого числа субъектов в сравнительно небольшой отрезок времени. </w:t>
            </w:r>
          </w:p>
          <w:p w14:paraId="6294E4DC" w14:textId="77777777" w:rsidR="00BD12B3" w:rsidRPr="007C62CE" w:rsidRDefault="00BD12B3" w:rsidP="00BD12B3">
            <w:pPr>
              <w:tabs>
                <w:tab w:val="left" w:pos="332"/>
                <w:tab w:val="left" w:pos="851"/>
              </w:tabs>
              <w:ind w:right="-32" w:firstLine="459"/>
              <w:jc w:val="both"/>
              <w:rPr>
                <w:rFonts w:ascii="Times New Roman" w:hAnsi="Times New Roman" w:cs="Times New Roman"/>
                <w:sz w:val="28"/>
                <w:szCs w:val="28"/>
              </w:rPr>
            </w:pPr>
            <w:r w:rsidRPr="007C62CE">
              <w:rPr>
                <w:rFonts w:ascii="Times New Roman" w:hAnsi="Times New Roman" w:cs="Times New Roman"/>
                <w:sz w:val="28"/>
                <w:szCs w:val="28"/>
              </w:rPr>
              <w:t>Кроме того, согласно статье 25 Закона предусмотрена процедура проведения публичных слушаний проведением отчетов субъектами естественных монополий перед потребителями и иными заинтересованными лицами.</w:t>
            </w:r>
          </w:p>
          <w:p w14:paraId="721267C0" w14:textId="1D5D984B"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В этой связи, предлагается исключить из полномочий Совета по тарифной политике подпункты 7) и 8) пункта 5 статьи 28 Закона</w:t>
            </w:r>
          </w:p>
        </w:tc>
      </w:tr>
      <w:tr w:rsidR="00BD12B3" w:rsidRPr="007C62CE" w14:paraId="32A4E196" w14:textId="77777777" w:rsidTr="00FF099F">
        <w:tc>
          <w:tcPr>
            <w:tcW w:w="704" w:type="dxa"/>
          </w:tcPr>
          <w:p w14:paraId="286A8A32" w14:textId="67920428"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shd w:val="clear" w:color="auto" w:fill="auto"/>
          </w:tcPr>
          <w:p w14:paraId="1A446669" w14:textId="6CD9288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1 статьи 30</w:t>
            </w:r>
          </w:p>
        </w:tc>
        <w:tc>
          <w:tcPr>
            <w:tcW w:w="4995" w:type="dxa"/>
            <w:shd w:val="clear" w:color="auto" w:fill="auto"/>
          </w:tcPr>
          <w:p w14:paraId="2A88310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30. Государственный контроль</w:t>
            </w:r>
          </w:p>
          <w:p w14:paraId="4D199BDA" w14:textId="5D40FD1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Государственный контроль в сферах естественных монополий осуществляется в соответствии с Предпринимательским кодексом Республики Казахстан.</w:t>
            </w:r>
          </w:p>
        </w:tc>
        <w:tc>
          <w:tcPr>
            <w:tcW w:w="5023" w:type="dxa"/>
            <w:gridSpan w:val="2"/>
            <w:shd w:val="clear" w:color="auto" w:fill="auto"/>
          </w:tcPr>
          <w:p w14:paraId="6ACBB12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30. Государственный контроль</w:t>
            </w:r>
          </w:p>
          <w:p w14:paraId="1E7FD2D0"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Государственный контроль в сферах естественных монополий осуществляется </w:t>
            </w:r>
            <w:r w:rsidRPr="007C62CE">
              <w:rPr>
                <w:rFonts w:ascii="Times New Roman" w:hAnsi="Times New Roman" w:cs="Times New Roman"/>
                <w:b/>
                <w:sz w:val="28"/>
                <w:szCs w:val="28"/>
              </w:rPr>
              <w:t xml:space="preserve">в форме внеплановой проверки, профилактического контроля с посещением субъекта контроля </w:t>
            </w:r>
            <w:r w:rsidRPr="007C62CE">
              <w:rPr>
                <w:rFonts w:ascii="Times New Roman" w:hAnsi="Times New Roman" w:cs="Times New Roman"/>
                <w:sz w:val="28"/>
                <w:szCs w:val="28"/>
              </w:rPr>
              <w:t>в соответствии с Предпринимательским кодексом Республики Казахстан.</w:t>
            </w:r>
          </w:p>
          <w:p w14:paraId="6A7CEA40" w14:textId="598E7D15" w:rsidR="00BD12B3" w:rsidRPr="007C62CE" w:rsidRDefault="00BD12B3" w:rsidP="00BD12B3">
            <w:pPr>
              <w:ind w:firstLine="323"/>
              <w:jc w:val="both"/>
              <w:rPr>
                <w:rFonts w:ascii="Times New Roman" w:eastAsia="Times New Roman" w:hAnsi="Times New Roman" w:cs="Times New Roman"/>
                <w:b/>
                <w:spacing w:val="2"/>
                <w:sz w:val="28"/>
                <w:szCs w:val="28"/>
                <w:lang w:val="kk-KZ" w:eastAsia="ru-RU"/>
              </w:rPr>
            </w:pPr>
            <w:r w:rsidRPr="007C62CE">
              <w:rPr>
                <w:rFonts w:ascii="Times New Roman" w:hAnsi="Times New Roman" w:cs="Times New Roman"/>
                <w:b/>
                <w:sz w:val="28"/>
                <w:szCs w:val="28"/>
                <w:lang w:val="kk-KZ"/>
              </w:rPr>
              <w:t>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tc>
        <w:tc>
          <w:tcPr>
            <w:tcW w:w="2632" w:type="dxa"/>
            <w:shd w:val="clear" w:color="auto" w:fill="auto"/>
          </w:tcPr>
          <w:p w14:paraId="5533788F" w14:textId="47144B28"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510F7977" w14:textId="77777777" w:rsidTr="00FF099F">
        <w:tc>
          <w:tcPr>
            <w:tcW w:w="704" w:type="dxa"/>
          </w:tcPr>
          <w:p w14:paraId="1CF1806C"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Borders>
              <w:top w:val="single" w:sz="4" w:space="0" w:color="auto"/>
              <w:left w:val="single" w:sz="4" w:space="0" w:color="auto"/>
              <w:bottom w:val="single" w:sz="4" w:space="0" w:color="auto"/>
              <w:right w:val="single" w:sz="4" w:space="0" w:color="auto"/>
            </w:tcBorders>
          </w:tcPr>
          <w:p w14:paraId="77D86D1F" w14:textId="72C63EAF"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Новы</w:t>
            </w:r>
            <w:r w:rsidRPr="007C62CE">
              <w:rPr>
                <w:rFonts w:ascii="Times New Roman" w:hAnsi="Times New Roman" w:cs="Times New Roman"/>
                <w:sz w:val="28"/>
                <w:szCs w:val="28"/>
                <w:lang w:val="kk-KZ"/>
              </w:rPr>
              <w:t>й</w:t>
            </w:r>
            <w:r w:rsidRPr="007C62CE">
              <w:rPr>
                <w:rFonts w:ascii="Times New Roman" w:hAnsi="Times New Roman" w:cs="Times New Roman"/>
                <w:sz w:val="28"/>
                <w:szCs w:val="28"/>
              </w:rPr>
              <w:t xml:space="preserve"> пункт статьи 30</w:t>
            </w:r>
            <w:r w:rsidRPr="007C62CE">
              <w:rPr>
                <w:rFonts w:ascii="Times New Roman" w:hAnsi="Times New Roman" w:cs="Times New Roman"/>
                <w:sz w:val="28"/>
                <w:szCs w:val="28"/>
                <w:lang w:val="kk-KZ"/>
              </w:rPr>
              <w:t>-1</w:t>
            </w:r>
            <w:r w:rsidRPr="007C62CE">
              <w:rPr>
                <w:rFonts w:ascii="Times New Roman" w:hAnsi="Times New Roman" w:cs="Times New Roman"/>
                <w:sz w:val="28"/>
                <w:szCs w:val="28"/>
              </w:rPr>
              <w:t xml:space="preserve"> Закона</w:t>
            </w:r>
          </w:p>
        </w:tc>
        <w:tc>
          <w:tcPr>
            <w:tcW w:w="4995" w:type="dxa"/>
            <w:tcBorders>
              <w:top w:val="single" w:sz="4" w:space="0" w:color="auto"/>
              <w:left w:val="single" w:sz="4" w:space="0" w:color="auto"/>
              <w:bottom w:val="single" w:sz="4" w:space="0" w:color="auto"/>
              <w:right w:val="single" w:sz="4" w:space="0" w:color="auto"/>
            </w:tcBorders>
          </w:tcPr>
          <w:p w14:paraId="3A5FBDAE" w14:textId="77777777" w:rsidR="00BD12B3" w:rsidRPr="007C62CE" w:rsidRDefault="00BD12B3" w:rsidP="00BD12B3">
            <w:pPr>
              <w:ind w:firstLine="288"/>
              <w:jc w:val="both"/>
              <w:rPr>
                <w:rFonts w:ascii="Times New Roman" w:hAnsi="Times New Roman" w:cs="Times New Roman"/>
                <w:b/>
                <w:bCs/>
                <w:sz w:val="28"/>
                <w:szCs w:val="28"/>
              </w:rPr>
            </w:pPr>
            <w:r w:rsidRPr="007C62CE">
              <w:rPr>
                <w:rFonts w:ascii="Times New Roman" w:hAnsi="Times New Roman" w:cs="Times New Roman"/>
                <w:b/>
                <w:bCs/>
                <w:sz w:val="28"/>
                <w:szCs w:val="28"/>
                <w:lang w:val="kk-KZ"/>
              </w:rPr>
              <w:t>О</w:t>
            </w:r>
            <w:r w:rsidRPr="007C62CE">
              <w:rPr>
                <w:rFonts w:ascii="Times New Roman" w:hAnsi="Times New Roman" w:cs="Times New Roman"/>
                <w:b/>
                <w:bCs/>
                <w:sz w:val="28"/>
                <w:szCs w:val="28"/>
              </w:rPr>
              <w:t>тсутствует.</w:t>
            </w:r>
          </w:p>
          <w:p w14:paraId="44DF3FD0" w14:textId="77777777" w:rsidR="00BD12B3" w:rsidRPr="007C62CE" w:rsidRDefault="00BD12B3" w:rsidP="00BD12B3">
            <w:pPr>
              <w:ind w:firstLine="323"/>
              <w:jc w:val="both"/>
              <w:rPr>
                <w:rFonts w:ascii="Times New Roman" w:hAnsi="Times New Roman" w:cs="Times New Roman"/>
                <w:sz w:val="28"/>
                <w:szCs w:val="28"/>
              </w:rPr>
            </w:pPr>
          </w:p>
        </w:tc>
        <w:tc>
          <w:tcPr>
            <w:tcW w:w="5023" w:type="dxa"/>
            <w:gridSpan w:val="2"/>
            <w:tcBorders>
              <w:top w:val="single" w:sz="4" w:space="0" w:color="auto"/>
              <w:left w:val="single" w:sz="4" w:space="0" w:color="auto"/>
              <w:bottom w:val="single" w:sz="4" w:space="0" w:color="auto"/>
              <w:right w:val="single" w:sz="4" w:space="0" w:color="auto"/>
            </w:tcBorders>
          </w:tcPr>
          <w:p w14:paraId="05FC8AAA"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Статья 30-1. Профилактический контроль без посещения в области естественных монополий</w:t>
            </w:r>
          </w:p>
          <w:p w14:paraId="4460560D"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 xml:space="preserve">1. Субъектами контроля являются индивидуальный предприниматель или юридическое лицо, предоставляющее потребителям регулируемые услуги в соответствии с законодательством о естественных монополиях. </w:t>
            </w:r>
          </w:p>
          <w:p w14:paraId="3ED216B3"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2. Профилактический контроль без посещения субъекта (объекта) контроля осуществляется уполномоченным органом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p w14:paraId="1CBDB309"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3.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снижения административной нагрузки на субъект контроля.</w:t>
            </w:r>
          </w:p>
          <w:p w14:paraId="348A2A3A"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4.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3382B143"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5.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p w14:paraId="37D7280A"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6.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 отправки и получения.</w:t>
            </w:r>
          </w:p>
          <w:p w14:paraId="5427D329"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7. 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14:paraId="16DCA955"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 xml:space="preserve">1) нарочно – с даты отметки в рекомендации о получении; </w:t>
            </w:r>
          </w:p>
          <w:p w14:paraId="2A58E8C3"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2) почтой – заказным письмом с уведомлением;</w:t>
            </w:r>
          </w:p>
          <w:p w14:paraId="2FE6543D"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p w14:paraId="323A6202" w14:textId="77777777" w:rsidR="00BD12B3" w:rsidRPr="007C62CE" w:rsidRDefault="00BD12B3" w:rsidP="00BD12B3">
            <w:pPr>
              <w:ind w:firstLine="317"/>
              <w:jc w:val="both"/>
              <w:textAlignment w:val="baseline"/>
              <w:rPr>
                <w:rFonts w:ascii="Times New Roman" w:hAnsi="Times New Roman" w:cs="Times New Roman"/>
                <w:b/>
                <w:bCs/>
                <w:sz w:val="28"/>
                <w:szCs w:val="28"/>
                <w:lang w:val="kk-KZ"/>
              </w:rPr>
            </w:pPr>
            <w:r w:rsidRPr="007C62CE">
              <w:rPr>
                <w:rFonts w:ascii="Times New Roman" w:hAnsi="Times New Roman" w:cs="Times New Roman"/>
                <w:b/>
                <w:bCs/>
                <w:sz w:val="28"/>
                <w:szCs w:val="28"/>
              </w:rPr>
              <w:t xml:space="preserve">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w:t>
            </w:r>
            <w:r w:rsidRPr="007C62CE">
              <w:rPr>
                <w:rFonts w:ascii="Times New Roman" w:hAnsi="Times New Roman" w:cs="Times New Roman"/>
                <w:b/>
                <w:bCs/>
                <w:sz w:val="28"/>
                <w:szCs w:val="28"/>
                <w:lang w:val="kk-KZ"/>
              </w:rPr>
              <w:t>тридцати</w:t>
            </w:r>
            <w:r w:rsidRPr="007C62CE">
              <w:rPr>
                <w:rFonts w:ascii="Times New Roman" w:hAnsi="Times New Roman" w:cs="Times New Roman"/>
                <w:b/>
                <w:bCs/>
                <w:sz w:val="28"/>
                <w:szCs w:val="28"/>
              </w:rPr>
              <w:t xml:space="preserve"> рабочих дней со дня, следующего за днем ее вручения</w:t>
            </w:r>
            <w:r w:rsidRPr="007C62CE">
              <w:rPr>
                <w:rFonts w:ascii="Times New Roman" w:hAnsi="Times New Roman" w:cs="Times New Roman"/>
                <w:b/>
                <w:bCs/>
                <w:sz w:val="28"/>
                <w:szCs w:val="28"/>
                <w:lang w:val="kk-KZ"/>
              </w:rPr>
              <w:t>.</w:t>
            </w:r>
          </w:p>
          <w:p w14:paraId="04CEA2E6"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9. Субъект контроля в случае несогласия с нарушениями, указанными в рекомендации, вправе направить в уполномоченный орган, направивший рекомендацию об устранении нарушений, выявленных по результатам профилактического контроля без посещения субъекта (объекта) контроля, возражение в течение пяти рабочих дней со дня, следующего за днем ее вручения.</w:t>
            </w:r>
          </w:p>
          <w:p w14:paraId="064BFF91" w14:textId="77777777" w:rsidR="00BD12B3" w:rsidRPr="007C62CE" w:rsidRDefault="00BD12B3" w:rsidP="00BD12B3">
            <w:pPr>
              <w:ind w:firstLine="317"/>
              <w:jc w:val="both"/>
              <w:textAlignment w:val="baseline"/>
              <w:rPr>
                <w:rFonts w:ascii="Times New Roman" w:hAnsi="Times New Roman" w:cs="Times New Roman"/>
                <w:b/>
                <w:bCs/>
                <w:sz w:val="28"/>
                <w:szCs w:val="28"/>
              </w:rPr>
            </w:pPr>
            <w:r w:rsidRPr="007C62CE">
              <w:rPr>
                <w:rFonts w:ascii="Times New Roman" w:hAnsi="Times New Roman" w:cs="Times New Roman"/>
                <w:b/>
                <w:bCs/>
                <w:sz w:val="28"/>
                <w:szCs w:val="28"/>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w:t>
            </w:r>
          </w:p>
          <w:p w14:paraId="439FEAA6" w14:textId="2C97FF0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b/>
                <w:bCs/>
                <w:sz w:val="28"/>
                <w:szCs w:val="28"/>
              </w:rPr>
              <w:t>11. Профилактический контроль без посещения в отношении субъектов (объектов) контроля проводится не чаще одного раза в квартал.</w:t>
            </w:r>
          </w:p>
        </w:tc>
        <w:tc>
          <w:tcPr>
            <w:tcW w:w="2632" w:type="dxa"/>
            <w:tcBorders>
              <w:left w:val="single" w:sz="4" w:space="0" w:color="auto"/>
              <w:right w:val="single" w:sz="4" w:space="0" w:color="auto"/>
            </w:tcBorders>
          </w:tcPr>
          <w:p w14:paraId="5E1F3623" w14:textId="77777777" w:rsidR="00BD12B3" w:rsidRPr="007C62CE" w:rsidRDefault="00BD12B3" w:rsidP="00BD12B3">
            <w:pPr>
              <w:ind w:firstLine="305"/>
              <w:jc w:val="both"/>
              <w:rPr>
                <w:rFonts w:ascii="Times New Roman" w:hAnsi="Times New Roman" w:cs="Times New Roman"/>
                <w:sz w:val="28"/>
                <w:szCs w:val="28"/>
              </w:rPr>
            </w:pPr>
            <w:r w:rsidRPr="007C62CE">
              <w:rPr>
                <w:rFonts w:ascii="Times New Roman" w:hAnsi="Times New Roman" w:cs="Times New Roman"/>
                <w:sz w:val="28"/>
                <w:szCs w:val="28"/>
              </w:rPr>
              <w:t>В целях усиления функций уполномоченного органа в сферах естественных монополий с учетом поручений Главы государства, данных на заседании Совета Безопасности 7 ноября 2018 года.</w:t>
            </w:r>
          </w:p>
          <w:p w14:paraId="6E6CB5F4" w14:textId="5A4F1998"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 xml:space="preserve">Кроме того, пунктом 84 Плана действий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 </w:t>
            </w:r>
            <w:r w:rsidRPr="007C62CE">
              <w:rPr>
                <w:rFonts w:ascii="Times New Roman" w:hAnsi="Times New Roman" w:cs="Times New Roman"/>
                <w:i/>
                <w:sz w:val="28"/>
                <w:szCs w:val="28"/>
              </w:rPr>
              <w:t>(утвержден Указом Президента Республики Казахстан от 19 июня 2019 года № 27)</w:t>
            </w:r>
            <w:r w:rsidRPr="007C62CE">
              <w:rPr>
                <w:rFonts w:ascii="Times New Roman" w:hAnsi="Times New Roman" w:cs="Times New Roman"/>
                <w:sz w:val="28"/>
                <w:szCs w:val="28"/>
              </w:rPr>
              <w:t>, предусмотрено принятие комплекса мер, направленных на обеспечение прозрачности тарифообразования, контроля над целевым использованием средств потребителей СЕМ в сфере ЖКХ, а также стимулирование повышения эффективности работы коммунальных служб и формирование у населения экономного отношения к потребляемым ресурсам</w:t>
            </w:r>
          </w:p>
          <w:p w14:paraId="68F9C535" w14:textId="77777777" w:rsidR="00BD12B3" w:rsidRPr="007C62CE" w:rsidRDefault="00BD12B3" w:rsidP="00BD12B3">
            <w:pPr>
              <w:jc w:val="both"/>
              <w:rPr>
                <w:rFonts w:ascii="Times New Roman" w:hAnsi="Times New Roman" w:cs="Times New Roman"/>
                <w:sz w:val="28"/>
                <w:szCs w:val="28"/>
              </w:rPr>
            </w:pPr>
          </w:p>
        </w:tc>
      </w:tr>
      <w:tr w:rsidR="00BD12B3" w:rsidRPr="007C62CE" w14:paraId="3E95DAD6" w14:textId="77777777" w:rsidTr="00A83A3C">
        <w:tc>
          <w:tcPr>
            <w:tcW w:w="15310" w:type="dxa"/>
            <w:gridSpan w:val="6"/>
          </w:tcPr>
          <w:p w14:paraId="02061665" w14:textId="0770E2A3" w:rsidR="00BD12B3" w:rsidRPr="007C62CE" w:rsidRDefault="00BD12B3" w:rsidP="00BD12B3">
            <w:pPr>
              <w:pStyle w:val="1"/>
              <w:jc w:val="center"/>
              <w:outlineLvl w:val="0"/>
              <w:rPr>
                <w:sz w:val="28"/>
                <w:szCs w:val="18"/>
              </w:rPr>
            </w:pPr>
            <w:r w:rsidRPr="007C62CE">
              <w:rPr>
                <w:sz w:val="28"/>
                <w:szCs w:val="18"/>
              </w:rPr>
              <w:t>8</w:t>
            </w:r>
            <w:r w:rsidRPr="007C62CE">
              <w:rPr>
                <w:sz w:val="28"/>
                <w:szCs w:val="18"/>
                <w:lang w:val="kk-KZ"/>
              </w:rPr>
              <w:t>2</w:t>
            </w:r>
            <w:r w:rsidRPr="007C62CE">
              <w:rPr>
                <w:sz w:val="28"/>
                <w:szCs w:val="18"/>
              </w:rPr>
              <w:t>. Закон Республики Казахстан от 30 декабря 2020 года «О техническом регулировании»</w:t>
            </w:r>
          </w:p>
        </w:tc>
      </w:tr>
      <w:tr w:rsidR="00BD12B3" w:rsidRPr="007C62CE" w14:paraId="76BD69FC" w14:textId="77777777" w:rsidTr="00FF099F">
        <w:tc>
          <w:tcPr>
            <w:tcW w:w="704" w:type="dxa"/>
          </w:tcPr>
          <w:p w14:paraId="1FA5E8B6" w14:textId="4A510B1E"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ADD4D35" w14:textId="25A35FF1"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Подпункты 16-1) и 16-2) пункта 1 статьи 7</w:t>
            </w:r>
          </w:p>
        </w:tc>
        <w:tc>
          <w:tcPr>
            <w:tcW w:w="4995" w:type="dxa"/>
          </w:tcPr>
          <w:p w14:paraId="07A46C4F" w14:textId="77777777"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Статья 7. Компетенция уполномоченного органа</w:t>
            </w:r>
          </w:p>
          <w:p w14:paraId="49DBB850" w14:textId="77777777" w:rsidR="00BD12B3" w:rsidRPr="007C62CE" w:rsidRDefault="00BD12B3" w:rsidP="00BD12B3">
            <w:pPr>
              <w:ind w:firstLine="241"/>
              <w:jc w:val="both"/>
              <w:rPr>
                <w:rFonts w:ascii="Times New Roman" w:hAnsi="Times New Roman" w:cs="Times New Roman"/>
                <w:sz w:val="28"/>
                <w:szCs w:val="28"/>
              </w:rPr>
            </w:pPr>
          </w:p>
          <w:p w14:paraId="0D3AB5F3" w14:textId="77777777"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 xml:space="preserve">      1. В области технического регулирования уполномоченный орган осуществляет следующие полномочия:</w:t>
            </w:r>
          </w:p>
          <w:p w14:paraId="2062D96F" w14:textId="77777777" w:rsidR="00BD12B3" w:rsidRPr="007C62CE" w:rsidRDefault="00BD12B3" w:rsidP="00BD12B3">
            <w:pPr>
              <w:ind w:firstLine="241"/>
              <w:jc w:val="both"/>
              <w:rPr>
                <w:rFonts w:ascii="Times New Roman" w:hAnsi="Times New Roman" w:cs="Times New Roman"/>
                <w:sz w:val="28"/>
                <w:szCs w:val="28"/>
              </w:rPr>
            </w:pPr>
          </w:p>
          <w:p w14:paraId="0B3C4CF9" w14:textId="77777777" w:rsidR="00BD12B3" w:rsidRPr="007C62CE" w:rsidRDefault="00BD12B3" w:rsidP="00BD12B3">
            <w:pPr>
              <w:ind w:firstLine="241"/>
              <w:jc w:val="both"/>
              <w:rPr>
                <w:rFonts w:ascii="Times New Roman" w:hAnsi="Times New Roman" w:cs="Times New Roman"/>
                <w:sz w:val="28"/>
                <w:szCs w:val="28"/>
              </w:rPr>
            </w:pPr>
          </w:p>
          <w:p w14:paraId="2361912D" w14:textId="77777777" w:rsidR="00BD12B3" w:rsidRPr="007C62CE" w:rsidRDefault="00BD12B3" w:rsidP="00BD12B3">
            <w:pPr>
              <w:ind w:firstLine="241"/>
              <w:jc w:val="both"/>
              <w:rPr>
                <w:rFonts w:ascii="Times New Roman" w:hAnsi="Times New Roman" w:cs="Times New Roman"/>
                <w:b/>
                <w:sz w:val="28"/>
                <w:szCs w:val="28"/>
              </w:rPr>
            </w:pPr>
            <w:r w:rsidRPr="007C62CE">
              <w:rPr>
                <w:rFonts w:ascii="Times New Roman" w:hAnsi="Times New Roman" w:cs="Times New Roman"/>
                <w:b/>
                <w:sz w:val="28"/>
                <w:szCs w:val="28"/>
              </w:rPr>
              <w:t>16-1) отсутствует;</w:t>
            </w:r>
          </w:p>
          <w:p w14:paraId="660C2E6C" w14:textId="77777777" w:rsidR="00BD12B3" w:rsidRPr="007C62CE" w:rsidRDefault="00BD12B3" w:rsidP="00BD12B3">
            <w:pPr>
              <w:ind w:firstLine="241"/>
              <w:jc w:val="both"/>
              <w:rPr>
                <w:rFonts w:ascii="Times New Roman" w:hAnsi="Times New Roman" w:cs="Times New Roman"/>
                <w:b/>
                <w:sz w:val="28"/>
                <w:szCs w:val="28"/>
              </w:rPr>
            </w:pPr>
          </w:p>
          <w:p w14:paraId="7C5DE12A" w14:textId="77777777" w:rsidR="00BD12B3" w:rsidRPr="007C62CE" w:rsidRDefault="00BD12B3" w:rsidP="00BD12B3">
            <w:pPr>
              <w:ind w:firstLine="241"/>
              <w:jc w:val="both"/>
              <w:rPr>
                <w:rFonts w:ascii="Times New Roman" w:hAnsi="Times New Roman" w:cs="Times New Roman"/>
                <w:b/>
                <w:sz w:val="28"/>
                <w:szCs w:val="28"/>
              </w:rPr>
            </w:pPr>
          </w:p>
          <w:p w14:paraId="3893F2BB" w14:textId="77777777" w:rsidR="00BD12B3" w:rsidRPr="007C62CE" w:rsidRDefault="00BD12B3" w:rsidP="00BD12B3">
            <w:pPr>
              <w:ind w:firstLine="241"/>
              <w:jc w:val="both"/>
              <w:rPr>
                <w:rFonts w:ascii="Times New Roman" w:hAnsi="Times New Roman" w:cs="Times New Roman"/>
                <w:b/>
                <w:sz w:val="28"/>
                <w:szCs w:val="28"/>
                <w:lang w:val="en-US"/>
              </w:rPr>
            </w:pPr>
          </w:p>
          <w:p w14:paraId="1ED3CE1F" w14:textId="77777777" w:rsidR="00BD12B3" w:rsidRPr="007C62CE" w:rsidRDefault="00BD12B3" w:rsidP="00BD12B3">
            <w:pPr>
              <w:ind w:firstLine="241"/>
              <w:jc w:val="both"/>
              <w:rPr>
                <w:rFonts w:ascii="Times New Roman" w:hAnsi="Times New Roman" w:cs="Times New Roman"/>
                <w:b/>
                <w:sz w:val="28"/>
                <w:szCs w:val="28"/>
              </w:rPr>
            </w:pPr>
          </w:p>
          <w:p w14:paraId="3E973B1A" w14:textId="77777777" w:rsidR="00BD12B3" w:rsidRPr="007C62CE" w:rsidRDefault="00BD12B3" w:rsidP="00BD12B3">
            <w:pPr>
              <w:ind w:firstLine="241"/>
              <w:jc w:val="both"/>
              <w:rPr>
                <w:rFonts w:ascii="Times New Roman" w:hAnsi="Times New Roman" w:cs="Times New Roman"/>
                <w:b/>
                <w:sz w:val="28"/>
                <w:szCs w:val="28"/>
              </w:rPr>
            </w:pPr>
          </w:p>
          <w:p w14:paraId="4AC324FE" w14:textId="77777777" w:rsidR="00BD12B3" w:rsidRPr="007C62CE" w:rsidRDefault="00BD12B3" w:rsidP="00BD12B3">
            <w:pPr>
              <w:ind w:firstLine="241"/>
              <w:jc w:val="both"/>
              <w:rPr>
                <w:rFonts w:ascii="Times New Roman" w:hAnsi="Times New Roman" w:cs="Times New Roman"/>
                <w:b/>
                <w:sz w:val="28"/>
                <w:szCs w:val="28"/>
              </w:rPr>
            </w:pPr>
          </w:p>
          <w:p w14:paraId="3B6F083A" w14:textId="77777777" w:rsidR="00BD12B3" w:rsidRPr="007C62CE" w:rsidRDefault="00BD12B3" w:rsidP="00BD12B3">
            <w:pPr>
              <w:ind w:firstLine="241"/>
              <w:jc w:val="both"/>
              <w:rPr>
                <w:rFonts w:ascii="Times New Roman" w:hAnsi="Times New Roman" w:cs="Times New Roman"/>
                <w:b/>
                <w:sz w:val="28"/>
                <w:szCs w:val="28"/>
              </w:rPr>
            </w:pPr>
          </w:p>
          <w:p w14:paraId="2D9B7EC0" w14:textId="77777777" w:rsidR="00BD12B3" w:rsidRPr="007C62CE" w:rsidRDefault="00BD12B3" w:rsidP="00BD12B3">
            <w:pPr>
              <w:ind w:firstLine="241"/>
              <w:jc w:val="both"/>
              <w:rPr>
                <w:rFonts w:ascii="Times New Roman" w:hAnsi="Times New Roman" w:cs="Times New Roman"/>
                <w:b/>
                <w:sz w:val="28"/>
                <w:szCs w:val="28"/>
              </w:rPr>
            </w:pPr>
          </w:p>
          <w:p w14:paraId="415A51E2" w14:textId="77777777" w:rsidR="00BD12B3" w:rsidRPr="007C62CE" w:rsidRDefault="00BD12B3" w:rsidP="00BD12B3">
            <w:pPr>
              <w:ind w:firstLine="241"/>
              <w:jc w:val="both"/>
              <w:rPr>
                <w:rFonts w:ascii="Times New Roman" w:hAnsi="Times New Roman" w:cs="Times New Roman"/>
                <w:b/>
                <w:sz w:val="28"/>
                <w:szCs w:val="28"/>
              </w:rPr>
            </w:pPr>
          </w:p>
          <w:p w14:paraId="4104258A" w14:textId="77777777" w:rsidR="00BD12B3" w:rsidRPr="007C62CE" w:rsidRDefault="00BD12B3" w:rsidP="00BD12B3">
            <w:pPr>
              <w:ind w:firstLine="241"/>
              <w:jc w:val="both"/>
              <w:rPr>
                <w:rFonts w:ascii="Times New Roman" w:hAnsi="Times New Roman" w:cs="Times New Roman"/>
                <w:b/>
                <w:sz w:val="28"/>
                <w:szCs w:val="28"/>
              </w:rPr>
            </w:pPr>
          </w:p>
          <w:p w14:paraId="57210230" w14:textId="77777777" w:rsidR="00BD12B3" w:rsidRPr="007C62CE" w:rsidRDefault="00BD12B3" w:rsidP="00BD12B3">
            <w:pPr>
              <w:ind w:firstLine="241"/>
              <w:jc w:val="both"/>
              <w:rPr>
                <w:rFonts w:ascii="Times New Roman" w:hAnsi="Times New Roman" w:cs="Times New Roman"/>
                <w:b/>
                <w:sz w:val="28"/>
                <w:szCs w:val="28"/>
              </w:rPr>
            </w:pPr>
          </w:p>
          <w:p w14:paraId="285DCA39" w14:textId="77777777" w:rsidR="00BD12B3" w:rsidRPr="007C62CE" w:rsidRDefault="00BD12B3" w:rsidP="00BD12B3">
            <w:pPr>
              <w:ind w:firstLine="241"/>
              <w:jc w:val="both"/>
              <w:rPr>
                <w:rFonts w:ascii="Times New Roman" w:hAnsi="Times New Roman" w:cs="Times New Roman"/>
                <w:b/>
                <w:sz w:val="28"/>
                <w:szCs w:val="28"/>
              </w:rPr>
            </w:pPr>
          </w:p>
          <w:p w14:paraId="3123BDEE" w14:textId="77777777" w:rsidR="00BD12B3" w:rsidRPr="007C62CE" w:rsidRDefault="00BD12B3" w:rsidP="00BD12B3">
            <w:pPr>
              <w:ind w:firstLine="241"/>
              <w:jc w:val="both"/>
              <w:rPr>
                <w:rFonts w:ascii="Times New Roman" w:hAnsi="Times New Roman" w:cs="Times New Roman"/>
                <w:b/>
                <w:sz w:val="28"/>
                <w:szCs w:val="28"/>
              </w:rPr>
            </w:pPr>
          </w:p>
          <w:p w14:paraId="433A2967" w14:textId="77777777" w:rsidR="00BD12B3" w:rsidRPr="007C62CE" w:rsidRDefault="00BD12B3" w:rsidP="00BD12B3">
            <w:pPr>
              <w:ind w:firstLine="241"/>
              <w:jc w:val="both"/>
              <w:rPr>
                <w:rFonts w:ascii="Times New Roman" w:hAnsi="Times New Roman" w:cs="Times New Roman"/>
                <w:b/>
                <w:sz w:val="28"/>
                <w:szCs w:val="28"/>
              </w:rPr>
            </w:pPr>
          </w:p>
          <w:p w14:paraId="56E7C1D8" w14:textId="1A20A4BF" w:rsidR="00BD12B3" w:rsidRPr="007C62CE" w:rsidRDefault="00BD12B3" w:rsidP="00BD12B3">
            <w:pPr>
              <w:ind w:firstLine="241"/>
              <w:jc w:val="both"/>
              <w:rPr>
                <w:rFonts w:ascii="Times New Roman" w:hAnsi="Times New Roman" w:cs="Times New Roman"/>
                <w:sz w:val="28"/>
                <w:szCs w:val="28"/>
                <w:lang w:val="kk-KZ"/>
              </w:rPr>
            </w:pPr>
            <w:r w:rsidRPr="007C62CE">
              <w:rPr>
                <w:rFonts w:ascii="Times New Roman" w:hAnsi="Times New Roman" w:cs="Times New Roman"/>
                <w:b/>
                <w:sz w:val="28"/>
                <w:szCs w:val="28"/>
              </w:rPr>
              <w:t>16-2) отсутствует</w:t>
            </w:r>
            <w:r w:rsidRPr="007C62CE">
              <w:rPr>
                <w:rFonts w:ascii="Times New Roman" w:hAnsi="Times New Roman" w:cs="Times New Roman"/>
                <w:b/>
                <w:sz w:val="28"/>
                <w:szCs w:val="28"/>
                <w:lang w:val="kk-KZ"/>
              </w:rPr>
              <w:t>.</w:t>
            </w:r>
          </w:p>
        </w:tc>
        <w:tc>
          <w:tcPr>
            <w:tcW w:w="5023" w:type="dxa"/>
            <w:gridSpan w:val="2"/>
          </w:tcPr>
          <w:p w14:paraId="52B01611" w14:textId="77777777"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Статья 7. Компетенция уполномоченного органа</w:t>
            </w:r>
          </w:p>
          <w:p w14:paraId="484B5B53" w14:textId="77777777" w:rsidR="00BD12B3" w:rsidRPr="007C62CE" w:rsidRDefault="00BD12B3" w:rsidP="00BD12B3">
            <w:pPr>
              <w:ind w:firstLine="241"/>
              <w:jc w:val="both"/>
              <w:rPr>
                <w:rFonts w:ascii="Times New Roman" w:hAnsi="Times New Roman" w:cs="Times New Roman"/>
                <w:sz w:val="28"/>
                <w:szCs w:val="28"/>
              </w:rPr>
            </w:pPr>
          </w:p>
          <w:p w14:paraId="0DFB4E21" w14:textId="77777777" w:rsidR="00BD12B3" w:rsidRPr="007C62CE" w:rsidRDefault="00BD12B3" w:rsidP="00BD12B3">
            <w:pPr>
              <w:ind w:firstLine="241"/>
              <w:jc w:val="both"/>
              <w:rPr>
                <w:rFonts w:ascii="Times New Roman" w:hAnsi="Times New Roman" w:cs="Times New Roman"/>
                <w:sz w:val="28"/>
                <w:szCs w:val="28"/>
              </w:rPr>
            </w:pPr>
            <w:r w:rsidRPr="007C62CE">
              <w:rPr>
                <w:rFonts w:ascii="Times New Roman" w:hAnsi="Times New Roman" w:cs="Times New Roman"/>
                <w:sz w:val="28"/>
                <w:szCs w:val="28"/>
              </w:rPr>
              <w:t xml:space="preserve">      1. В области технического регулирования уполномоченный орган осуществляет следующие полномочия:</w:t>
            </w:r>
          </w:p>
          <w:p w14:paraId="7CF10CB2" w14:textId="77777777" w:rsidR="00BD12B3" w:rsidRPr="007C62CE" w:rsidRDefault="00BD12B3" w:rsidP="00BD12B3">
            <w:pPr>
              <w:ind w:firstLine="241"/>
              <w:jc w:val="both"/>
              <w:rPr>
                <w:rFonts w:ascii="Times New Roman" w:hAnsi="Times New Roman" w:cs="Times New Roman"/>
                <w:sz w:val="28"/>
                <w:szCs w:val="28"/>
              </w:rPr>
            </w:pPr>
          </w:p>
          <w:p w14:paraId="4680F828" w14:textId="49BD57C1" w:rsidR="00BD12B3" w:rsidRPr="007C62CE" w:rsidRDefault="00BD12B3" w:rsidP="00BD12B3">
            <w:pPr>
              <w:ind w:firstLine="241"/>
              <w:jc w:val="both"/>
              <w:rPr>
                <w:rFonts w:ascii="Times New Roman" w:hAnsi="Times New Roman" w:cs="Times New Roman"/>
                <w:b/>
                <w:sz w:val="28"/>
                <w:szCs w:val="28"/>
              </w:rPr>
            </w:pPr>
            <w:r w:rsidRPr="007C62CE">
              <w:rPr>
                <w:rFonts w:ascii="Times New Roman" w:hAnsi="Times New Roman" w:cs="Times New Roman"/>
                <w:b/>
                <w:sz w:val="28"/>
                <w:szCs w:val="28"/>
              </w:rPr>
              <w:t xml:space="preserve">16-1) </w:t>
            </w:r>
            <w:r w:rsidRPr="00F474D1">
              <w:rPr>
                <w:rFonts w:ascii="Times New Roman" w:hAnsi="Times New Roman" w:cs="Times New Roman"/>
                <w:b/>
                <w:sz w:val="28"/>
                <w:szCs w:val="28"/>
                <w:highlight w:val="yellow"/>
              </w:rPr>
              <w:t>определ</w:t>
            </w:r>
            <w:r w:rsidR="00F474D1" w:rsidRPr="00F474D1">
              <w:rPr>
                <w:rFonts w:ascii="Times New Roman" w:hAnsi="Times New Roman" w:cs="Times New Roman"/>
                <w:b/>
                <w:sz w:val="28"/>
                <w:szCs w:val="28"/>
                <w:highlight w:val="yellow"/>
                <w:lang w:val="kk-KZ"/>
              </w:rPr>
              <w:t>яет</w:t>
            </w:r>
            <w:r w:rsidRPr="00F474D1">
              <w:rPr>
                <w:rFonts w:ascii="Times New Roman" w:hAnsi="Times New Roman" w:cs="Times New Roman"/>
                <w:b/>
                <w:sz w:val="28"/>
                <w:szCs w:val="28"/>
                <w:highlight w:val="yellow"/>
              </w:rPr>
              <w:t xml:space="preserve"> переч</w:t>
            </w:r>
            <w:r w:rsidR="00F474D1" w:rsidRPr="00F474D1">
              <w:rPr>
                <w:rFonts w:ascii="Times New Roman" w:hAnsi="Times New Roman" w:cs="Times New Roman"/>
                <w:b/>
                <w:sz w:val="28"/>
                <w:szCs w:val="28"/>
                <w:highlight w:val="yellow"/>
                <w:lang w:val="kk-KZ"/>
              </w:rPr>
              <w:t>ень</w:t>
            </w:r>
            <w:r w:rsidRPr="007C62CE">
              <w:rPr>
                <w:rFonts w:ascii="Times New Roman" w:hAnsi="Times New Roman" w:cs="Times New Roman"/>
                <w:b/>
                <w:sz w:val="28"/>
                <w:szCs w:val="28"/>
              </w:rPr>
              <w:t xml:space="preserve"> требований, нарушение которых влечет применение мер оперативного реагирования, а также определение в отношении конкретных нарушений конкретный вид меры оперативного реагирования с указанием срока действия данной меры (при необходимости);</w:t>
            </w:r>
          </w:p>
          <w:p w14:paraId="77C6BAB4" w14:textId="4D004BD8" w:rsidR="00BD12B3" w:rsidRPr="007C62CE" w:rsidRDefault="00BD12B3" w:rsidP="00BD12B3">
            <w:pPr>
              <w:ind w:firstLine="241"/>
              <w:jc w:val="both"/>
              <w:rPr>
                <w:rFonts w:ascii="Times New Roman" w:hAnsi="Times New Roman" w:cs="Times New Roman"/>
                <w:b/>
                <w:sz w:val="28"/>
                <w:szCs w:val="28"/>
              </w:rPr>
            </w:pPr>
            <w:r w:rsidRPr="007C62CE">
              <w:rPr>
                <w:rFonts w:ascii="Times New Roman" w:hAnsi="Times New Roman" w:cs="Times New Roman"/>
                <w:b/>
                <w:sz w:val="28"/>
                <w:szCs w:val="28"/>
              </w:rPr>
              <w:t>При этом в данный перечень включаются требования, являющиеся предметом государственного контроля в соответствии со статьей 143 Предпринимательского кодекса Республики Казахстан.</w:t>
            </w:r>
          </w:p>
          <w:p w14:paraId="14046246" w14:textId="04831256" w:rsidR="00BD12B3" w:rsidRPr="007C62CE" w:rsidRDefault="00BD12B3" w:rsidP="00BD12B3">
            <w:pPr>
              <w:ind w:firstLine="241"/>
              <w:jc w:val="both"/>
              <w:rPr>
                <w:rFonts w:ascii="Times New Roman" w:hAnsi="Times New Roman" w:cs="Times New Roman"/>
                <w:b/>
                <w:spacing w:val="2"/>
                <w:sz w:val="28"/>
                <w:szCs w:val="28"/>
                <w:shd w:val="clear" w:color="auto" w:fill="FFFFFF"/>
                <w:lang w:val="kk-KZ"/>
              </w:rPr>
            </w:pPr>
            <w:r w:rsidRPr="007C62CE">
              <w:rPr>
                <w:rFonts w:ascii="Times New Roman" w:hAnsi="Times New Roman" w:cs="Times New Roman"/>
                <w:b/>
                <w:spacing w:val="2"/>
                <w:sz w:val="28"/>
                <w:szCs w:val="28"/>
                <w:shd w:val="clear" w:color="auto" w:fill="FFFFFF"/>
              </w:rPr>
              <w:t>16-2) определяет порядок организации и проведения контрольного закупа с указанием оснований проведения данного вида профилактического контроля</w:t>
            </w:r>
            <w:r w:rsidRPr="007C62CE">
              <w:rPr>
                <w:rFonts w:ascii="Times New Roman" w:hAnsi="Times New Roman" w:cs="Times New Roman"/>
                <w:b/>
                <w:spacing w:val="2"/>
                <w:sz w:val="28"/>
                <w:szCs w:val="28"/>
                <w:shd w:val="clear" w:color="auto" w:fill="FFFFFF"/>
                <w:lang w:val="kk-KZ"/>
              </w:rPr>
              <w:t>.</w:t>
            </w:r>
          </w:p>
        </w:tc>
        <w:tc>
          <w:tcPr>
            <w:tcW w:w="2632" w:type="dxa"/>
          </w:tcPr>
          <w:p w14:paraId="1FE618AC" w14:textId="0B9F90C4"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073AD300" w14:textId="248F135A" w:rsidR="00BD12B3" w:rsidRPr="007C62CE" w:rsidRDefault="00BD12B3" w:rsidP="00BD12B3">
            <w:pPr>
              <w:jc w:val="both"/>
              <w:rPr>
                <w:rFonts w:ascii="Times New Roman" w:hAnsi="Times New Roman" w:cs="Times New Roman"/>
                <w:sz w:val="28"/>
                <w:szCs w:val="28"/>
                <w:lang w:val="kk-KZ"/>
              </w:rPr>
            </w:pPr>
          </w:p>
        </w:tc>
      </w:tr>
      <w:tr w:rsidR="00BD12B3" w:rsidRPr="007C62CE" w14:paraId="2EE0C439" w14:textId="77777777" w:rsidTr="00FF099F">
        <w:tc>
          <w:tcPr>
            <w:tcW w:w="704" w:type="dxa"/>
          </w:tcPr>
          <w:p w14:paraId="430ACCD0"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10602A06" w14:textId="412F498E"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5 статьи 40</w:t>
            </w:r>
          </w:p>
        </w:tc>
        <w:tc>
          <w:tcPr>
            <w:tcW w:w="4995" w:type="dxa"/>
          </w:tcPr>
          <w:p w14:paraId="4E25B689"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40. Цели, субъекты и объекты государственного контроля и надзора в области технического регулирования</w:t>
            </w:r>
          </w:p>
          <w:p w14:paraId="17D87978"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6B89FF2"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5. Государственный контроль и надзор в области технического регулирования осуществляются </w:t>
            </w:r>
            <w:r w:rsidRPr="007C62CE">
              <w:rPr>
                <w:rFonts w:ascii="Times New Roman" w:hAnsi="Times New Roman" w:cs="Times New Roman"/>
                <w:b/>
                <w:sz w:val="28"/>
                <w:szCs w:val="28"/>
              </w:rPr>
              <w:t>в форме внеплановой проверки и профилактического контроля и надзора</w:t>
            </w:r>
            <w:r w:rsidRPr="007C62CE">
              <w:rPr>
                <w:rFonts w:ascii="Times New Roman" w:hAnsi="Times New Roman" w:cs="Times New Roman"/>
                <w:sz w:val="28"/>
                <w:szCs w:val="28"/>
              </w:rPr>
              <w:t>.</w:t>
            </w:r>
          </w:p>
          <w:p w14:paraId="53DCFF53"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Внеплановая проверка и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с посещением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w:t>
            </w:r>
          </w:p>
          <w:p w14:paraId="603BE905"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с посещением субъекта контроля и надзора, связанные с необходимостью отбора образцов продукции,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и настоящим Законом.</w:t>
            </w:r>
          </w:p>
          <w:p w14:paraId="5438CF37" w14:textId="756744C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и настоящим Законом.</w:t>
            </w:r>
          </w:p>
        </w:tc>
        <w:tc>
          <w:tcPr>
            <w:tcW w:w="5023" w:type="dxa"/>
            <w:gridSpan w:val="2"/>
          </w:tcPr>
          <w:p w14:paraId="15C73A1A"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40. Цели, субъекты и объекты государственного контроля и надзора в области технического регулирования</w:t>
            </w:r>
          </w:p>
          <w:p w14:paraId="170CB1D1"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5D0E6582"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5. Государственный контроль в области технического регулирования осуществляются в форме </w:t>
            </w:r>
            <w:r w:rsidRPr="007C62CE">
              <w:rPr>
                <w:rFonts w:ascii="Times New Roman" w:hAnsi="Times New Roman" w:cs="Times New Roman"/>
                <w:b/>
                <w:sz w:val="28"/>
                <w:szCs w:val="28"/>
              </w:rPr>
              <w:t>проверки и профилактического контроля.</w:t>
            </w:r>
          </w:p>
          <w:p w14:paraId="0C590A1D"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Внеплановая проверка и профилактический контроль с посещением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w:t>
            </w:r>
          </w:p>
          <w:p w14:paraId="4EE5C4DD" w14:textId="77777777"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sz w:val="28"/>
                <w:szCs w:val="28"/>
              </w:rPr>
              <w:t xml:space="preserve">Профилактический контроль с посещением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и надзора, связанные с необходимостью отбора образцов продукции, </w:t>
            </w:r>
            <w:r w:rsidRPr="007C62CE">
              <w:rPr>
                <w:rFonts w:ascii="Times New Roman" w:hAnsi="Times New Roman" w:cs="Times New Roman"/>
                <w:b/>
                <w:sz w:val="28"/>
                <w:szCs w:val="28"/>
              </w:rPr>
              <w:t>а также контрольный закуп</w:t>
            </w:r>
            <w:r w:rsidRPr="007C62CE">
              <w:rPr>
                <w:rFonts w:ascii="Times New Roman" w:hAnsi="Times New Roman" w:cs="Times New Roman"/>
                <w:sz w:val="28"/>
                <w:szCs w:val="28"/>
              </w:rPr>
              <w:t xml:space="preserve">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w:t>
            </w:r>
            <w:r w:rsidRPr="007C62CE">
              <w:rPr>
                <w:rFonts w:ascii="Times New Roman" w:hAnsi="Times New Roman" w:cs="Times New Roman"/>
                <w:strike/>
                <w:sz w:val="28"/>
                <w:szCs w:val="28"/>
              </w:rPr>
              <w:t>и</w:t>
            </w:r>
            <w:r w:rsidRPr="007C62CE">
              <w:rPr>
                <w:rFonts w:ascii="Times New Roman" w:hAnsi="Times New Roman" w:cs="Times New Roman"/>
                <w:sz w:val="28"/>
                <w:szCs w:val="28"/>
              </w:rPr>
              <w:t xml:space="preserve"> настоящим Законом </w:t>
            </w:r>
            <w:r w:rsidRPr="007C62CE">
              <w:rPr>
                <w:rFonts w:ascii="Times New Roman" w:hAnsi="Times New Roman" w:cs="Times New Roman"/>
                <w:b/>
                <w:sz w:val="28"/>
                <w:szCs w:val="28"/>
              </w:rPr>
              <w:t>и иным законодательством Республики Казахстан.</w:t>
            </w:r>
          </w:p>
          <w:p w14:paraId="2272632C" w14:textId="5FBE3351"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 Профилактический контроль без посещения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и настоящим Законом.</w:t>
            </w:r>
          </w:p>
        </w:tc>
        <w:tc>
          <w:tcPr>
            <w:tcW w:w="2632" w:type="dxa"/>
          </w:tcPr>
          <w:p w14:paraId="50442E9D" w14:textId="2C060F5C"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195361EF" w14:textId="77777777" w:rsidR="00BD12B3" w:rsidRPr="007C62CE" w:rsidRDefault="00BD12B3" w:rsidP="00BD12B3">
            <w:pPr>
              <w:jc w:val="both"/>
              <w:rPr>
                <w:rFonts w:ascii="Times New Roman" w:hAnsi="Times New Roman" w:cs="Times New Roman"/>
                <w:sz w:val="28"/>
                <w:szCs w:val="28"/>
                <w:lang w:val="kk-KZ"/>
              </w:rPr>
            </w:pPr>
          </w:p>
        </w:tc>
      </w:tr>
      <w:tr w:rsidR="00BD12B3" w:rsidRPr="007C62CE" w14:paraId="2706D59F" w14:textId="77777777" w:rsidTr="00FF099F">
        <w:tc>
          <w:tcPr>
            <w:tcW w:w="704" w:type="dxa"/>
          </w:tcPr>
          <w:p w14:paraId="1B9B572B" w14:textId="0C929FAE"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16BD2AE" w14:textId="0A4CD4FB"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Пункты 1, 2, 3, 4, 6, 8 и 9 статьи 41</w:t>
            </w:r>
          </w:p>
        </w:tc>
        <w:tc>
          <w:tcPr>
            <w:tcW w:w="4995" w:type="dxa"/>
          </w:tcPr>
          <w:p w14:paraId="2E268BEE"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Статья 41.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контроля и надзора</w:t>
            </w:r>
          </w:p>
          <w:p w14:paraId="14FBD51B" w14:textId="7BA136A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Целями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контроля и надзора, и снижение на него административной нагрузки.</w:t>
            </w:r>
          </w:p>
          <w:p w14:paraId="3DAD8040" w14:textId="178EF55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Профилактический контроль </w:t>
            </w:r>
            <w:r w:rsidRPr="007C62CE">
              <w:rPr>
                <w:rFonts w:ascii="Times New Roman" w:hAnsi="Times New Roman" w:cs="Times New Roman"/>
                <w:b/>
                <w:sz w:val="28"/>
                <w:szCs w:val="28"/>
              </w:rPr>
              <w:t>и надзор</w:t>
            </w:r>
            <w:r w:rsidRPr="007C62CE">
              <w:rPr>
                <w:rFonts w:ascii="Times New Roman" w:hAnsi="Times New Roman" w:cs="Times New Roman"/>
                <w:sz w:val="28"/>
                <w:szCs w:val="28"/>
              </w:rPr>
              <w:t xml:space="preserve"> без посещения субъекта контроля и надзора осуществляются путем изучения, анализа, сопоставления сведений, полученных из различных источников информации, в том числе на основе сведений:</w:t>
            </w:r>
          </w:p>
          <w:p w14:paraId="441DFF8D" w14:textId="0AAC91F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293A7D4" w14:textId="25CD18C8"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3.</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Объектом профилактического надзора без посещения субъекта надзора в области технического регулирования является продукция на ее соответствие требованиям технических регламентов при выпуске ее в обращение, а субъектом надзора – лицо, обладающее в отношении нее правом владения, пользования и (или) распоряжения в соответствии с гражданским законодательством Республики Казахстан.</w:t>
            </w:r>
          </w:p>
          <w:p w14:paraId="1E68C1B2" w14:textId="244B5A9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По итогам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контроля и надзора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и надзора способа устранения нарушений.</w:t>
            </w:r>
          </w:p>
          <w:p w14:paraId="2C81F873" w14:textId="2317DB9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7F1C6B73" w14:textId="7FCA89E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6. Рекомендация по результатам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контроля и надзора должна быть исполнена в течение десяти рабочих дней со дня, следующего за днем ее вручения, а в случае установленного документами по стандартизации и методиками выполнения измерений, включенными в перечень стандартов, содержащих правила и методы, более длительного срока проведения процедуры оценки соответствия продукции – в течение тридцати рабочих дней со дня, следующего за днем вручения рекомендации.</w:t>
            </w:r>
          </w:p>
          <w:p w14:paraId="00530AE0" w14:textId="61C87FE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   </w:t>
            </w:r>
          </w:p>
          <w:p w14:paraId="0CD4DCAA" w14:textId="2F691365"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8. Кратность проведения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контроля и надзора – ежемесячно не позднее 25 числа не более одного раза в месяц.</w:t>
            </w:r>
          </w:p>
          <w:p w14:paraId="107E30AF" w14:textId="5D530AE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9. Результаты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без посещения субъекта контроля и надзора подлежат учету в специальном журнале регистрации профилактического контроля и надзора без посещения, который должен быть пронумерован, прошнурован и скреплен печатью территориального подразделения ведомства уполномоченного органа.</w:t>
            </w:r>
          </w:p>
        </w:tc>
        <w:tc>
          <w:tcPr>
            <w:tcW w:w="5023" w:type="dxa"/>
            <w:gridSpan w:val="2"/>
          </w:tcPr>
          <w:p w14:paraId="29FAFD71"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41. Профилактический контроль без посещения субъекта контроля и надзора</w:t>
            </w:r>
          </w:p>
          <w:p w14:paraId="634E7A3F" w14:textId="792DE5D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Целями профилактического контроля без посещения субъекта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без посещения субъекта контроля и надзора, и снижение на него административной нагрузки.</w:t>
            </w:r>
          </w:p>
          <w:p w14:paraId="54B4A887" w14:textId="77777777" w:rsidR="00BD12B3" w:rsidRPr="007C62CE" w:rsidRDefault="00BD12B3" w:rsidP="00BD12B3">
            <w:pPr>
              <w:ind w:firstLine="323"/>
              <w:jc w:val="both"/>
              <w:rPr>
                <w:rFonts w:ascii="Times New Roman" w:hAnsi="Times New Roman" w:cs="Times New Roman"/>
                <w:sz w:val="28"/>
                <w:szCs w:val="28"/>
              </w:rPr>
            </w:pPr>
          </w:p>
          <w:p w14:paraId="31B218E9" w14:textId="1DA7663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Профилактический контроль без посещения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и надзора осуществляются путем изучения, анализа, сопоставления сведений, полученных из различных источников информации, в том числе на основе сведений:</w:t>
            </w:r>
          </w:p>
          <w:p w14:paraId="187282A1" w14:textId="38279570"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2D3ABEC" w14:textId="7080FF4D" w:rsidR="00BD12B3" w:rsidRPr="007C62CE" w:rsidRDefault="00BD12B3" w:rsidP="00BD12B3">
            <w:pPr>
              <w:ind w:firstLine="323"/>
              <w:jc w:val="both"/>
              <w:rPr>
                <w:rFonts w:ascii="Times New Roman" w:hAnsi="Times New Roman" w:cs="Times New Roman"/>
                <w:b/>
                <w:sz w:val="28"/>
                <w:szCs w:val="28"/>
              </w:rPr>
            </w:pPr>
            <w:r w:rsidRPr="007C62CE">
              <w:rPr>
                <w:rFonts w:ascii="Times New Roman" w:hAnsi="Times New Roman" w:cs="Times New Roman"/>
                <w:b/>
                <w:sz w:val="28"/>
                <w:szCs w:val="28"/>
              </w:rPr>
              <w:t>3.</w:t>
            </w:r>
            <w:r w:rsidRPr="007C62CE">
              <w:rPr>
                <w:rFonts w:ascii="Times New Roman" w:hAnsi="Times New Roman" w:cs="Times New Roman"/>
                <w:sz w:val="28"/>
                <w:szCs w:val="28"/>
              </w:rPr>
              <w:t xml:space="preserve"> </w:t>
            </w:r>
            <w:r w:rsidRPr="007C62CE">
              <w:rPr>
                <w:rFonts w:ascii="Times New Roman" w:hAnsi="Times New Roman" w:cs="Times New Roman"/>
                <w:b/>
                <w:sz w:val="28"/>
                <w:szCs w:val="28"/>
              </w:rPr>
              <w:t>Объектом профилактического контроля без посещения субъекта (объекта) контроля в области технического регулирования является продукция на ее соответствие требованиям технических регламентов при выпуске ее в обращение, а субъектом контроля – лицо, обладающее в отношении нее правом владения, пользования и (или) распоряжения в соответствии с гражданским законодательством Республики Казахстан.</w:t>
            </w:r>
          </w:p>
          <w:p w14:paraId="6EAE4B98" w14:textId="77E3781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4. По итогам профилактического контроля без посещения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и надзора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и надзора способа устранения нарушений.</w:t>
            </w:r>
          </w:p>
          <w:p w14:paraId="0387D50D" w14:textId="77777777" w:rsidR="00BD12B3" w:rsidRPr="007C62CE" w:rsidRDefault="00BD12B3" w:rsidP="00BD12B3">
            <w:pPr>
              <w:ind w:firstLine="323"/>
              <w:jc w:val="both"/>
              <w:rPr>
                <w:rFonts w:ascii="Times New Roman" w:hAnsi="Times New Roman" w:cs="Times New Roman"/>
                <w:sz w:val="28"/>
                <w:szCs w:val="28"/>
              </w:rPr>
            </w:pPr>
          </w:p>
          <w:p w14:paraId="50374B0C" w14:textId="688CFB0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7446E605" w14:textId="5D118B7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6. Рекомендация по результатам профилактического контроля без посещения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и надзора должна быть исполнена в течение десяти рабочих дней со дня, следующего за днем ее вручения, а в случае установленного документами по стандартизации и методиками выполнения измерений, включенными в перечень стандартов, содержащих правила и методы, более длительного срока проведения процедуры оценки соответствия продукции – в течение тридцати рабочих дней со дня, следующего за днем вручения рекомендации.</w:t>
            </w:r>
          </w:p>
          <w:p w14:paraId="2599AC9C" w14:textId="03E1CD38"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6FF2DFB2" w14:textId="469513CD"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8. Кратность проведения профилактического контроля без посещения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и надзора – ежемесячно не позднее 25 числа не более одного раза в месяц.</w:t>
            </w:r>
          </w:p>
          <w:p w14:paraId="541E6A63" w14:textId="0155C8D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9. Результаты профилактического контроля без посещения субъекта </w:t>
            </w:r>
            <w:r w:rsidRPr="007C62CE">
              <w:rPr>
                <w:rFonts w:ascii="Times New Roman" w:hAnsi="Times New Roman" w:cs="Times New Roman"/>
                <w:b/>
                <w:sz w:val="28"/>
                <w:szCs w:val="28"/>
              </w:rPr>
              <w:t>(объекта)</w:t>
            </w:r>
            <w:r w:rsidRPr="007C62CE">
              <w:rPr>
                <w:rFonts w:ascii="Times New Roman" w:hAnsi="Times New Roman" w:cs="Times New Roman"/>
                <w:sz w:val="28"/>
                <w:szCs w:val="28"/>
              </w:rPr>
              <w:t xml:space="preserve"> контроля и надзора подлежат учету в специальном журнале регистрации профилактического контроля и надзора без посещения</w:t>
            </w:r>
            <w:r w:rsidRPr="007C62CE">
              <w:rPr>
                <w:rFonts w:ascii="Times New Roman" w:eastAsia="Calibri" w:hAnsi="Times New Roman" w:cs="Times New Roman"/>
                <w:b/>
                <w:sz w:val="28"/>
                <w:szCs w:val="28"/>
              </w:rPr>
              <w:t xml:space="preserve"> субъекта (объекта) контроля и надзора</w:t>
            </w:r>
            <w:r w:rsidRPr="007C62CE">
              <w:rPr>
                <w:rFonts w:ascii="Times New Roman" w:hAnsi="Times New Roman" w:cs="Times New Roman"/>
                <w:sz w:val="28"/>
                <w:szCs w:val="28"/>
              </w:rPr>
              <w:t>, который должен быть пронумерован, прошнурован и скреплен печатью территориального подразделения ведомства уполномоченного органа.</w:t>
            </w:r>
          </w:p>
        </w:tc>
        <w:tc>
          <w:tcPr>
            <w:tcW w:w="2632" w:type="dxa"/>
          </w:tcPr>
          <w:p w14:paraId="6D3FDD3D" w14:textId="74C4799C"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2DE43660" w14:textId="77777777" w:rsidR="00BD12B3" w:rsidRPr="007C62CE" w:rsidRDefault="00BD12B3" w:rsidP="00BD12B3">
            <w:pPr>
              <w:jc w:val="both"/>
              <w:rPr>
                <w:rFonts w:ascii="Times New Roman" w:hAnsi="Times New Roman" w:cs="Times New Roman"/>
                <w:sz w:val="28"/>
                <w:szCs w:val="28"/>
                <w:lang w:val="kk-KZ"/>
              </w:rPr>
            </w:pPr>
          </w:p>
        </w:tc>
      </w:tr>
      <w:tr w:rsidR="00BD12B3" w:rsidRPr="007C62CE" w14:paraId="049071C5" w14:textId="77777777" w:rsidTr="00FF099F">
        <w:tc>
          <w:tcPr>
            <w:tcW w:w="704" w:type="dxa"/>
          </w:tcPr>
          <w:p w14:paraId="34ABD838" w14:textId="5969AFE8"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3F92A27A" w14:textId="09489D90"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Пункты 1, 2 и 3 статьи 42</w:t>
            </w:r>
          </w:p>
        </w:tc>
        <w:tc>
          <w:tcPr>
            <w:tcW w:w="4995" w:type="dxa"/>
          </w:tcPr>
          <w:p w14:paraId="6890EB8C"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42. Профилактический контроль и надзор с посещением субъекта контроля и надзора, связанные с необходимостью отбора образцов продукции</w:t>
            </w:r>
          </w:p>
          <w:p w14:paraId="1AA94289" w14:textId="2EF4CEA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1. Профилактический контроль и надзор с посещением субъекта контроля и надзора, связанные с необходимостью отбора образцов продукции на стадии выпуска ее в обращение для проведения испытаний на ее соответствие требованиям технических регламентов, осуществляются в соответствии со статьей 141 Предпринимательского кодекса Республики Казахстан и настоящим Законом.</w:t>
            </w:r>
          </w:p>
          <w:p w14:paraId="0BDC31C6" w14:textId="438ABAE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Основанием для назначения такого профилактического контроля и надзора с посещением субъекта контроля и надзора в области технического регулирования в случае, если посещение связано с необходимостью отбора образцов продукции, является решение главного территориального государственного инспектора области, города республиканского значения, столицы по государственному контролю и надзору или исполняющего его обязанности лица, принятое по результатам профилактического контроля и надзора без посещения субъекта контроля и надзора, свидетельствующим о наличии нарушений законодательства Республики Казахстан.</w:t>
            </w:r>
          </w:p>
          <w:p w14:paraId="308B1BE6" w14:textId="677C79EE"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Отбор образцов продукции производится в порядке, предусмотренном статьей 43 настоящего Закона.</w:t>
            </w:r>
          </w:p>
          <w:p w14:paraId="776FFCC1" w14:textId="7E6EA80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По результатам профилактического контроля и надзора с посещением субъекта контроля и надзора в случае наличия нарушений в соответствии с Предпринимательским кодексом Республики Казахстан составляется предписание об устранении выявленных нарушений, если данные нарушения устранимы, без возбуждения дела об административном правонарушении.</w:t>
            </w:r>
          </w:p>
        </w:tc>
        <w:tc>
          <w:tcPr>
            <w:tcW w:w="5023" w:type="dxa"/>
            <w:gridSpan w:val="2"/>
          </w:tcPr>
          <w:p w14:paraId="6DDE78A6" w14:textId="088A8CB4"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42. Профилактический контроль, связанный с необходимостью отбора образцов продукции</w:t>
            </w:r>
          </w:p>
          <w:p w14:paraId="0AC768A0" w14:textId="766B365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1. Профилактический контроль, связанный с необходимостью отбора образцов продукции на стадии выпуска ее в обращение для проведения испытаний на ее соответствие требованиям технических регламентов, осуществляется в виде профилактического контроля с посещением субъекта контроля и надзора или контрольного закупа в соответствии </w:t>
            </w:r>
            <w:r w:rsidR="0099369E">
              <w:rPr>
                <w:rFonts w:ascii="Times New Roman" w:hAnsi="Times New Roman" w:cs="Times New Roman"/>
                <w:b/>
                <w:sz w:val="28"/>
                <w:szCs w:val="28"/>
              </w:rPr>
              <w:t>со статьями 144-2</w:t>
            </w:r>
            <w:r w:rsidR="0099369E">
              <w:rPr>
                <w:rFonts w:ascii="Times New Roman" w:hAnsi="Times New Roman" w:cs="Times New Roman"/>
                <w:b/>
                <w:sz w:val="28"/>
                <w:szCs w:val="28"/>
                <w:lang w:val="kk-KZ"/>
              </w:rPr>
              <w:t xml:space="preserve">, </w:t>
            </w:r>
            <w:r w:rsidRPr="0099369E">
              <w:rPr>
                <w:rFonts w:ascii="Times New Roman" w:hAnsi="Times New Roman" w:cs="Times New Roman"/>
                <w:b/>
                <w:sz w:val="28"/>
                <w:szCs w:val="28"/>
                <w:highlight w:val="yellow"/>
              </w:rPr>
              <w:t>144</w:t>
            </w:r>
            <w:r w:rsidR="0099369E" w:rsidRPr="0099369E">
              <w:rPr>
                <w:rFonts w:ascii="Times New Roman" w:hAnsi="Times New Roman" w:cs="Times New Roman"/>
                <w:b/>
                <w:sz w:val="28"/>
                <w:szCs w:val="28"/>
                <w:highlight w:val="yellow"/>
                <w:lang w:val="kk-KZ"/>
              </w:rPr>
              <w:t>-3</w:t>
            </w:r>
            <w:r w:rsidRPr="0099369E">
              <w:rPr>
                <w:rFonts w:ascii="Times New Roman" w:hAnsi="Times New Roman" w:cs="Times New Roman"/>
                <w:b/>
                <w:sz w:val="28"/>
                <w:szCs w:val="28"/>
                <w:highlight w:val="yellow"/>
              </w:rPr>
              <w:t xml:space="preserve"> и 149</w:t>
            </w:r>
            <w:r w:rsidRPr="007C62CE">
              <w:rPr>
                <w:rFonts w:ascii="Times New Roman" w:hAnsi="Times New Roman" w:cs="Times New Roman"/>
                <w:b/>
                <w:sz w:val="28"/>
                <w:szCs w:val="28"/>
              </w:rPr>
              <w:t xml:space="preserve"> </w:t>
            </w:r>
            <w:r w:rsidRPr="007C62CE">
              <w:rPr>
                <w:rFonts w:ascii="Times New Roman" w:hAnsi="Times New Roman" w:cs="Times New Roman"/>
                <w:sz w:val="28"/>
                <w:szCs w:val="28"/>
              </w:rPr>
              <w:t>Предпринимательского кодекса Республики Казахстан и настоящим Законом</w:t>
            </w:r>
          </w:p>
          <w:p w14:paraId="582987EB" w14:textId="035933A3"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Основанием для назначения такого профилактического контроля является решение главного территориального государственного инспектора области, города республиканского значения, столицы по государственному контролю и надзору или исполняющего его обязанности лица, принятое по результатам профилактического контроля без посещения субъекта контроля и надзора, свидетельствующим о наличии нарушений законодательства Республики Казахстан.</w:t>
            </w:r>
          </w:p>
          <w:p w14:paraId="59F89A91" w14:textId="42F33B0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Отбор образцов продукции производится в порядке, предусмотренном статьей 43 настоящего Закона.</w:t>
            </w:r>
          </w:p>
          <w:p w14:paraId="663B0357" w14:textId="77777777" w:rsidR="00BD12B3" w:rsidRPr="007C62CE" w:rsidRDefault="00BD12B3" w:rsidP="00BD12B3">
            <w:pPr>
              <w:ind w:firstLine="323"/>
              <w:jc w:val="both"/>
              <w:rPr>
                <w:rFonts w:ascii="Times New Roman" w:hAnsi="Times New Roman" w:cs="Times New Roman"/>
                <w:sz w:val="28"/>
                <w:szCs w:val="28"/>
              </w:rPr>
            </w:pPr>
          </w:p>
          <w:p w14:paraId="759F84D5" w14:textId="77777777" w:rsidR="00BD12B3" w:rsidRPr="007C62CE" w:rsidRDefault="00BD12B3" w:rsidP="00BD12B3">
            <w:pPr>
              <w:ind w:firstLine="323"/>
              <w:jc w:val="both"/>
              <w:rPr>
                <w:rFonts w:ascii="Times New Roman" w:hAnsi="Times New Roman" w:cs="Times New Roman"/>
                <w:sz w:val="28"/>
                <w:szCs w:val="28"/>
              </w:rPr>
            </w:pPr>
          </w:p>
          <w:p w14:paraId="5A226AEA" w14:textId="77777777" w:rsidR="00BD12B3" w:rsidRPr="007C62CE" w:rsidRDefault="00BD12B3" w:rsidP="00BD12B3">
            <w:pPr>
              <w:ind w:firstLine="323"/>
              <w:jc w:val="both"/>
              <w:rPr>
                <w:rFonts w:ascii="Times New Roman" w:hAnsi="Times New Roman" w:cs="Times New Roman"/>
                <w:sz w:val="28"/>
                <w:szCs w:val="28"/>
              </w:rPr>
            </w:pPr>
          </w:p>
          <w:p w14:paraId="484F23D5" w14:textId="3D0A338F" w:rsidR="00BD12B3" w:rsidRPr="007C62CE" w:rsidRDefault="00BD12B3" w:rsidP="00BD12B3">
            <w:pPr>
              <w:jc w:val="both"/>
              <w:rPr>
                <w:rFonts w:ascii="Times New Roman" w:hAnsi="Times New Roman" w:cs="Times New Roman"/>
                <w:sz w:val="28"/>
                <w:szCs w:val="28"/>
              </w:rPr>
            </w:pPr>
          </w:p>
          <w:p w14:paraId="3E80A1BD" w14:textId="519E7DDB"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3. По результатам профилактического контроля в рамках настоящей статьи в случае наличия нарушений в соответствии с Предпринимательским кодексом Республики Казахстан составляется предписание об устранении выявленных нарушений.</w:t>
            </w:r>
          </w:p>
          <w:p w14:paraId="1E408189" w14:textId="044567F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   </w:t>
            </w:r>
          </w:p>
        </w:tc>
        <w:tc>
          <w:tcPr>
            <w:tcW w:w="2632" w:type="dxa"/>
          </w:tcPr>
          <w:p w14:paraId="1BCBB57F" w14:textId="341B1170"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2BB61D58" w14:textId="77777777" w:rsidR="00BD12B3" w:rsidRPr="007C62CE" w:rsidRDefault="00BD12B3" w:rsidP="00BD12B3">
            <w:pPr>
              <w:jc w:val="both"/>
              <w:rPr>
                <w:rFonts w:ascii="Times New Roman" w:hAnsi="Times New Roman" w:cs="Times New Roman"/>
                <w:sz w:val="28"/>
                <w:szCs w:val="28"/>
                <w:lang w:val="kk-KZ"/>
              </w:rPr>
            </w:pPr>
          </w:p>
        </w:tc>
      </w:tr>
      <w:tr w:rsidR="00BD12B3" w:rsidRPr="007C62CE" w14:paraId="50635CD5" w14:textId="77777777" w:rsidTr="00FF099F">
        <w:tc>
          <w:tcPr>
            <w:tcW w:w="704" w:type="dxa"/>
          </w:tcPr>
          <w:p w14:paraId="444DDD6B" w14:textId="1CCE29A8"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7A34221E" w14:textId="2F77A589" w:rsidR="00BD12B3" w:rsidRPr="007C62CE" w:rsidRDefault="00BD12B3" w:rsidP="00BD12B3">
            <w:pPr>
              <w:jc w:val="both"/>
              <w:rPr>
                <w:rFonts w:ascii="Times New Roman" w:hAnsi="Times New Roman" w:cs="Times New Roman"/>
                <w:sz w:val="28"/>
                <w:szCs w:val="28"/>
              </w:rPr>
            </w:pPr>
            <w:r w:rsidRPr="007C62CE">
              <w:rPr>
                <w:rFonts w:ascii="Times New Roman" w:hAnsi="Times New Roman" w:cs="Times New Roman"/>
                <w:sz w:val="28"/>
                <w:szCs w:val="28"/>
              </w:rPr>
              <w:t>Пункт 2 статьи 43</w:t>
            </w:r>
          </w:p>
        </w:tc>
        <w:tc>
          <w:tcPr>
            <w:tcW w:w="4995" w:type="dxa"/>
          </w:tcPr>
          <w:p w14:paraId="197CCB16"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43. Отбор образцов продукции в области технического регулирования</w:t>
            </w:r>
          </w:p>
          <w:p w14:paraId="6387BA0C" w14:textId="36D5E9E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3D0DC758" w14:textId="128278F2"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 xml:space="preserve">2. Основаниями для такого отбора являются анализ выявленных по итогам профилактического контроля </w:t>
            </w:r>
            <w:r w:rsidRPr="007C62CE">
              <w:rPr>
                <w:rFonts w:ascii="Times New Roman" w:hAnsi="Times New Roman" w:cs="Times New Roman"/>
                <w:b/>
                <w:sz w:val="28"/>
                <w:szCs w:val="28"/>
              </w:rPr>
              <w:t>и надзора</w:t>
            </w:r>
            <w:r w:rsidRPr="007C62CE">
              <w:rPr>
                <w:rFonts w:ascii="Times New Roman" w:hAnsi="Times New Roman" w:cs="Times New Roman"/>
                <w:sz w:val="28"/>
                <w:szCs w:val="28"/>
              </w:rPr>
              <w:t xml:space="preserve"> и (или) внеплановой проверки субъектов (объектов) государственного контроля и надзора нарушений требований технических регламентов при осуществлении оценки соответствия продукции и (или) отсутствие на выпущенную в обращение продукцию, в отношении которой введены в действие технические регламенты, документов об оценке соответствия или сведений о таких документах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tc>
        <w:tc>
          <w:tcPr>
            <w:tcW w:w="5023" w:type="dxa"/>
            <w:gridSpan w:val="2"/>
          </w:tcPr>
          <w:p w14:paraId="3C55498B" w14:textId="77777777"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Статья 43. Отбор образцов продукции в области технического регулирования</w:t>
            </w:r>
          </w:p>
          <w:p w14:paraId="2EF337FB" w14:textId="223A3FE9"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w:t>
            </w:r>
          </w:p>
          <w:p w14:paraId="54A54AEB" w14:textId="6AEFED0C" w:rsidR="00BD12B3" w:rsidRPr="007C62CE" w:rsidRDefault="00BD12B3" w:rsidP="00BD12B3">
            <w:pPr>
              <w:ind w:firstLine="323"/>
              <w:jc w:val="both"/>
              <w:rPr>
                <w:rFonts w:ascii="Times New Roman" w:hAnsi="Times New Roman" w:cs="Times New Roman"/>
                <w:sz w:val="28"/>
                <w:szCs w:val="28"/>
              </w:rPr>
            </w:pPr>
            <w:r w:rsidRPr="007C62CE">
              <w:rPr>
                <w:rFonts w:ascii="Times New Roman" w:hAnsi="Times New Roman" w:cs="Times New Roman"/>
                <w:sz w:val="28"/>
                <w:szCs w:val="28"/>
              </w:rPr>
              <w:t>2. Основаниями для такого отбора являются анализ выявленных по итогам профилактического контроля и (или) внеплановой проверки субъектов (объектов) государственного контроля и надзора нарушений требований технических регламентов при осуществлении оценки соответствия продукции и (или) отсутствие на выпущенную в обращение продукцию, в отношении которой введены в действие технические регламенты, документов об оценке соответствия или сведений о таких документах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tc>
        <w:tc>
          <w:tcPr>
            <w:tcW w:w="2632" w:type="dxa"/>
          </w:tcPr>
          <w:p w14:paraId="6437EBF1" w14:textId="2AE0D59D"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tc>
      </w:tr>
      <w:tr w:rsidR="00BD12B3" w:rsidRPr="007C62CE" w14:paraId="18BDBF73" w14:textId="57C2168D" w:rsidTr="00FF099F">
        <w:tc>
          <w:tcPr>
            <w:tcW w:w="704" w:type="dxa"/>
          </w:tcPr>
          <w:p w14:paraId="573E3E56" w14:textId="77777777" w:rsidR="00BD12B3" w:rsidRPr="007C62CE" w:rsidRDefault="00BD12B3" w:rsidP="00BD12B3">
            <w:pPr>
              <w:pStyle w:val="a5"/>
              <w:numPr>
                <w:ilvl w:val="0"/>
                <w:numId w:val="6"/>
              </w:numPr>
              <w:jc w:val="both"/>
              <w:rPr>
                <w:rFonts w:ascii="Times New Roman" w:hAnsi="Times New Roman" w:cs="Times New Roman"/>
                <w:sz w:val="28"/>
                <w:szCs w:val="28"/>
              </w:rPr>
            </w:pPr>
          </w:p>
        </w:tc>
        <w:tc>
          <w:tcPr>
            <w:tcW w:w="1956" w:type="dxa"/>
          </w:tcPr>
          <w:p w14:paraId="09EA4987" w14:textId="21157268" w:rsidR="00BD12B3" w:rsidRPr="007C62CE" w:rsidRDefault="00BD12B3" w:rsidP="00BD12B3">
            <w:pPr>
              <w:jc w:val="both"/>
              <w:rPr>
                <w:rFonts w:ascii="Times New Roman" w:hAnsi="Times New Roman" w:cs="Times New Roman"/>
                <w:sz w:val="28"/>
                <w:szCs w:val="28"/>
                <w:lang w:val="kk-KZ"/>
              </w:rPr>
            </w:pPr>
            <w:r w:rsidRPr="007C62CE">
              <w:rPr>
                <w:rFonts w:ascii="Times New Roman" w:hAnsi="Times New Roman" w:cs="Times New Roman"/>
                <w:sz w:val="28"/>
                <w:szCs w:val="28"/>
                <w:lang w:val="kk-KZ"/>
              </w:rPr>
              <w:t>Статья 44</w:t>
            </w:r>
          </w:p>
        </w:tc>
        <w:tc>
          <w:tcPr>
            <w:tcW w:w="4995" w:type="dxa"/>
          </w:tcPr>
          <w:p w14:paraId="1448C2AB"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44.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w:t>
            </w:r>
          </w:p>
          <w:p w14:paraId="4660E69F" w14:textId="77777777" w:rsidR="00BD12B3" w:rsidRPr="007C62CE" w:rsidRDefault="00BD12B3" w:rsidP="00BD12B3">
            <w:pPr>
              <w:jc w:val="both"/>
              <w:rPr>
                <w:rFonts w:ascii="Times New Roman" w:eastAsia="Calibri" w:hAnsi="Times New Roman" w:cs="Times New Roman"/>
                <w:sz w:val="28"/>
                <w:szCs w:val="28"/>
              </w:rPr>
            </w:pPr>
          </w:p>
          <w:p w14:paraId="0E7C4D10"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sz w:val="28"/>
                <w:szCs w:val="28"/>
              </w:rPr>
              <w:t xml:space="preserve">      1. В целях предотвращения наступления общественно опасных последствий в ходе осуществления </w:t>
            </w:r>
            <w:r w:rsidRPr="007C62CE">
              <w:rPr>
                <w:rFonts w:ascii="Times New Roman" w:eastAsia="Calibri" w:hAnsi="Times New Roman" w:cs="Times New Roman"/>
                <w:b/>
                <w:sz w:val="28"/>
                <w:szCs w:val="28"/>
              </w:rPr>
              <w:t>внеплановых проверок и профилактического надзора с посещением субъекта надзора</w:t>
            </w:r>
            <w:r w:rsidRPr="007C62CE">
              <w:rPr>
                <w:rFonts w:ascii="Times New Roman" w:eastAsia="Calibri" w:hAnsi="Times New Roman" w:cs="Times New Roman"/>
                <w:sz w:val="28"/>
                <w:szCs w:val="28"/>
              </w:rPr>
              <w:t xml:space="preserve"> в случае выявления нарушений, представляющих непосредственную угрозу правам и законным интересам физических и юридических лиц, жизни и здоровью человека, окружающей среде, применяются </w:t>
            </w:r>
            <w:r w:rsidRPr="007C62CE">
              <w:rPr>
                <w:rFonts w:ascii="Times New Roman" w:eastAsia="Calibri" w:hAnsi="Times New Roman" w:cs="Times New Roman"/>
                <w:b/>
                <w:sz w:val="28"/>
                <w:szCs w:val="28"/>
              </w:rPr>
              <w:t>правоограничительные</w:t>
            </w:r>
            <w:r w:rsidRPr="007C62CE">
              <w:rPr>
                <w:rFonts w:ascii="Times New Roman" w:eastAsia="Calibri" w:hAnsi="Times New Roman" w:cs="Times New Roman"/>
                <w:sz w:val="28"/>
                <w:szCs w:val="28"/>
              </w:rPr>
              <w:t xml:space="preserve"> меры оперативного реагирования </w:t>
            </w:r>
            <w:r w:rsidRPr="007C62CE">
              <w:rPr>
                <w:rFonts w:ascii="Times New Roman" w:eastAsia="Calibri" w:hAnsi="Times New Roman" w:cs="Times New Roman"/>
                <w:b/>
                <w:sz w:val="28"/>
                <w:szCs w:val="28"/>
              </w:rPr>
              <w:t>в виде запрета выпуска в обращение и изъятия продукции.</w:t>
            </w:r>
          </w:p>
          <w:p w14:paraId="51A5167C" w14:textId="77777777" w:rsidR="00BD12B3" w:rsidRPr="007C62CE" w:rsidRDefault="00BD12B3" w:rsidP="00BD12B3">
            <w:pPr>
              <w:jc w:val="both"/>
              <w:rPr>
                <w:rFonts w:ascii="Times New Roman" w:eastAsia="Calibri" w:hAnsi="Times New Roman" w:cs="Times New Roman"/>
                <w:sz w:val="28"/>
                <w:szCs w:val="28"/>
              </w:rPr>
            </w:pPr>
          </w:p>
          <w:p w14:paraId="455C6B50"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Под правоограничительными мерами оперативного реагирования понимаются способы воздействия на субъект надзора.</w:t>
            </w:r>
          </w:p>
          <w:p w14:paraId="058DB4DB" w14:textId="77777777" w:rsidR="00BD12B3" w:rsidRPr="007C62CE" w:rsidRDefault="00BD12B3" w:rsidP="00BD12B3">
            <w:pPr>
              <w:jc w:val="both"/>
              <w:rPr>
                <w:rFonts w:ascii="Times New Roman" w:eastAsia="Calibri" w:hAnsi="Times New Roman" w:cs="Times New Roman"/>
                <w:sz w:val="28"/>
                <w:szCs w:val="28"/>
              </w:rPr>
            </w:pPr>
          </w:p>
          <w:p w14:paraId="285FF267"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2. К нарушениям, представляющим угрозу правам и законным интересам физических и юридических лиц, жизни и здоровью человека, окружающей среде, относятся:</w:t>
            </w:r>
          </w:p>
          <w:p w14:paraId="03E31FC8" w14:textId="77777777" w:rsidR="00BD12B3" w:rsidRPr="007C62CE" w:rsidRDefault="00BD12B3" w:rsidP="00BD12B3">
            <w:pPr>
              <w:jc w:val="both"/>
              <w:rPr>
                <w:rFonts w:ascii="Times New Roman" w:eastAsia="Calibri" w:hAnsi="Times New Roman" w:cs="Times New Roman"/>
                <w:b/>
                <w:sz w:val="28"/>
                <w:szCs w:val="28"/>
              </w:rPr>
            </w:pPr>
          </w:p>
          <w:p w14:paraId="3B46DE46"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1) несоответствие продукции требованиям технических регламентов;</w:t>
            </w:r>
          </w:p>
          <w:p w14:paraId="28C9FA20" w14:textId="77777777" w:rsidR="00BD12B3" w:rsidRPr="007C62CE" w:rsidRDefault="00BD12B3" w:rsidP="00BD12B3">
            <w:pPr>
              <w:jc w:val="both"/>
              <w:rPr>
                <w:rFonts w:ascii="Times New Roman" w:eastAsia="Calibri" w:hAnsi="Times New Roman" w:cs="Times New Roman"/>
                <w:b/>
                <w:sz w:val="28"/>
                <w:szCs w:val="28"/>
              </w:rPr>
            </w:pPr>
          </w:p>
          <w:p w14:paraId="678D572B"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2) выпуск в обращение продукции, в отношении которой введены в действие технические регламенты, не прошедшей оценку соответствия;</w:t>
            </w:r>
          </w:p>
          <w:p w14:paraId="3455F9A5" w14:textId="77777777" w:rsidR="00BD12B3" w:rsidRPr="007C62CE" w:rsidRDefault="00BD12B3" w:rsidP="00BD12B3">
            <w:pPr>
              <w:jc w:val="both"/>
              <w:rPr>
                <w:rFonts w:ascii="Times New Roman" w:eastAsia="Calibri" w:hAnsi="Times New Roman" w:cs="Times New Roman"/>
                <w:b/>
                <w:sz w:val="28"/>
                <w:szCs w:val="28"/>
              </w:rPr>
            </w:pPr>
          </w:p>
          <w:p w14:paraId="6156ED6E"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3) выпуск в обращение продукции, в отношении которой введены в действие технические регламенты,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p w14:paraId="5EDF8188"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3. Изъятию подлежит продукция, несоответствие требованиям технических регламентов которой доказано результатами лабораторных испытаний в ходе проведения государственного контроля и надзора в области технического регулирования.</w:t>
            </w:r>
          </w:p>
          <w:p w14:paraId="3F791FD0" w14:textId="77777777" w:rsidR="00BD12B3" w:rsidRPr="007C62CE" w:rsidRDefault="00BD12B3" w:rsidP="00BD12B3">
            <w:pPr>
              <w:jc w:val="both"/>
              <w:rPr>
                <w:rFonts w:ascii="Times New Roman" w:eastAsia="Calibri" w:hAnsi="Times New Roman" w:cs="Times New Roman"/>
                <w:b/>
                <w:sz w:val="28"/>
                <w:szCs w:val="28"/>
              </w:rPr>
            </w:pPr>
          </w:p>
          <w:p w14:paraId="24C64D80"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 xml:space="preserve">      </w:t>
            </w:r>
            <w:r w:rsidRPr="007C62CE">
              <w:rPr>
                <w:rFonts w:ascii="Times New Roman" w:eastAsia="Calibri" w:hAnsi="Times New Roman" w:cs="Times New Roman"/>
                <w:sz w:val="28"/>
                <w:szCs w:val="28"/>
              </w:rPr>
              <w:t>При несоответствии продукции требованиям технических регламентов в части маркировки продукция изъятию не подлежит.</w:t>
            </w:r>
          </w:p>
          <w:p w14:paraId="6697E04B" w14:textId="77777777" w:rsidR="00BD12B3" w:rsidRPr="007C62CE" w:rsidRDefault="00BD12B3" w:rsidP="00BD12B3">
            <w:pPr>
              <w:jc w:val="both"/>
              <w:rPr>
                <w:rFonts w:ascii="Times New Roman" w:eastAsia="Calibri" w:hAnsi="Times New Roman" w:cs="Times New Roman"/>
                <w:b/>
                <w:sz w:val="28"/>
                <w:szCs w:val="28"/>
              </w:rPr>
            </w:pPr>
          </w:p>
          <w:p w14:paraId="6B84914F"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4. Изъятие продукции осуществляется на основании постановления об изъятии продукции, которое вручается субъекту надзора для обязательного исполнения. Форма постановления об изъятии продукции утверждается уполномоченным органом.</w:t>
            </w:r>
          </w:p>
          <w:p w14:paraId="57C76B66" w14:textId="77777777" w:rsidR="00BD12B3" w:rsidRPr="007C62CE" w:rsidRDefault="00BD12B3" w:rsidP="00BD12B3">
            <w:pPr>
              <w:jc w:val="both"/>
              <w:rPr>
                <w:rFonts w:ascii="Times New Roman" w:eastAsia="Calibri" w:hAnsi="Times New Roman" w:cs="Times New Roman"/>
                <w:sz w:val="28"/>
                <w:szCs w:val="28"/>
              </w:rPr>
            </w:pPr>
          </w:p>
          <w:p w14:paraId="187010E2"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Территориальное подразделение ведомства уполномоченного органа в течение трех рабочих дней с момента вынесения постановления об изъятии продукции предъявляет в суд иск о лишении субъекта надзора права владения, пользования и (или) распоряжения изъятой продукцией.</w:t>
            </w:r>
          </w:p>
          <w:p w14:paraId="1E446600" w14:textId="77777777" w:rsidR="00BD12B3" w:rsidRPr="007C62CE" w:rsidRDefault="00BD12B3" w:rsidP="00BD12B3">
            <w:pPr>
              <w:jc w:val="both"/>
              <w:rPr>
                <w:rFonts w:ascii="Times New Roman" w:eastAsia="Calibri" w:hAnsi="Times New Roman" w:cs="Times New Roman"/>
                <w:b/>
                <w:sz w:val="28"/>
                <w:szCs w:val="28"/>
              </w:rPr>
            </w:pPr>
          </w:p>
          <w:p w14:paraId="4109D4CF"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За неисполнение постановления об изъятии продукции субъект надзора несет ответственность, установленную законами Республики Казахстан.</w:t>
            </w:r>
          </w:p>
          <w:p w14:paraId="3135D5A1" w14:textId="77777777" w:rsidR="00BD12B3" w:rsidRPr="007C62CE" w:rsidRDefault="00BD12B3" w:rsidP="00BD12B3">
            <w:pPr>
              <w:jc w:val="both"/>
              <w:rPr>
                <w:rFonts w:ascii="Times New Roman" w:eastAsia="Calibri" w:hAnsi="Times New Roman" w:cs="Times New Roman"/>
                <w:b/>
                <w:sz w:val="28"/>
                <w:szCs w:val="28"/>
              </w:rPr>
            </w:pPr>
          </w:p>
          <w:p w14:paraId="79513F73"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w:t>
            </w:r>
          </w:p>
          <w:p w14:paraId="3CFC274C" w14:textId="77777777" w:rsidR="00BD12B3" w:rsidRPr="007C62CE" w:rsidRDefault="00BD12B3" w:rsidP="00BD12B3">
            <w:pPr>
              <w:jc w:val="both"/>
              <w:rPr>
                <w:rFonts w:ascii="Times New Roman" w:eastAsia="Calibri" w:hAnsi="Times New Roman" w:cs="Times New Roman"/>
                <w:sz w:val="28"/>
                <w:szCs w:val="28"/>
              </w:rPr>
            </w:pPr>
          </w:p>
          <w:p w14:paraId="307C66A7" w14:textId="77777777" w:rsidR="00BD12B3" w:rsidRPr="007C62CE" w:rsidRDefault="00BD12B3" w:rsidP="00BD12B3">
            <w:pPr>
              <w:jc w:val="both"/>
              <w:rPr>
                <w:rFonts w:ascii="Times New Roman" w:eastAsia="Calibri" w:hAnsi="Times New Roman" w:cs="Times New Roman"/>
                <w:sz w:val="28"/>
                <w:szCs w:val="28"/>
              </w:rPr>
            </w:pPr>
          </w:p>
          <w:p w14:paraId="2F7AD88E" w14:textId="77777777" w:rsidR="00BD12B3" w:rsidRPr="007C62CE" w:rsidRDefault="00BD12B3" w:rsidP="00BD12B3">
            <w:pPr>
              <w:jc w:val="both"/>
              <w:rPr>
                <w:rFonts w:ascii="Times New Roman" w:eastAsia="Calibri" w:hAnsi="Times New Roman" w:cs="Times New Roman"/>
                <w:sz w:val="28"/>
                <w:szCs w:val="28"/>
              </w:rPr>
            </w:pPr>
          </w:p>
          <w:p w14:paraId="16D288CB" w14:textId="77777777" w:rsidR="00BD12B3" w:rsidRPr="007C62CE" w:rsidRDefault="00BD12B3" w:rsidP="00BD12B3">
            <w:pPr>
              <w:jc w:val="both"/>
              <w:rPr>
                <w:rFonts w:ascii="Times New Roman" w:eastAsia="Calibri" w:hAnsi="Times New Roman" w:cs="Times New Roman"/>
                <w:sz w:val="28"/>
                <w:szCs w:val="28"/>
              </w:rPr>
            </w:pPr>
          </w:p>
          <w:p w14:paraId="25D698FB" w14:textId="77777777" w:rsidR="00BD12B3" w:rsidRPr="007C62CE" w:rsidRDefault="00BD12B3" w:rsidP="00BD12B3">
            <w:pPr>
              <w:jc w:val="both"/>
              <w:rPr>
                <w:rFonts w:ascii="Times New Roman" w:eastAsia="Calibri" w:hAnsi="Times New Roman" w:cs="Times New Roman"/>
                <w:sz w:val="28"/>
                <w:szCs w:val="28"/>
              </w:rPr>
            </w:pPr>
          </w:p>
          <w:p w14:paraId="34B7A8BB" w14:textId="77777777" w:rsidR="00BD12B3" w:rsidRPr="007C62CE" w:rsidRDefault="00BD12B3" w:rsidP="00BD12B3">
            <w:pPr>
              <w:jc w:val="both"/>
              <w:rPr>
                <w:rFonts w:ascii="Times New Roman" w:eastAsia="Calibri" w:hAnsi="Times New Roman" w:cs="Times New Roman"/>
                <w:sz w:val="28"/>
                <w:szCs w:val="28"/>
              </w:rPr>
            </w:pPr>
          </w:p>
          <w:p w14:paraId="04D0D5B8" w14:textId="77777777" w:rsidR="00BD12B3" w:rsidRPr="007C62CE" w:rsidRDefault="00BD12B3" w:rsidP="00BD12B3">
            <w:pPr>
              <w:jc w:val="both"/>
              <w:rPr>
                <w:rFonts w:ascii="Times New Roman" w:eastAsia="Calibri" w:hAnsi="Times New Roman" w:cs="Times New Roman"/>
                <w:sz w:val="28"/>
                <w:szCs w:val="28"/>
              </w:rPr>
            </w:pPr>
          </w:p>
          <w:p w14:paraId="5AA3A7C5" w14:textId="77777777" w:rsidR="00BD12B3" w:rsidRPr="007C62CE" w:rsidRDefault="00BD12B3" w:rsidP="00BD12B3">
            <w:pPr>
              <w:jc w:val="both"/>
              <w:rPr>
                <w:rFonts w:ascii="Times New Roman" w:eastAsia="Calibri" w:hAnsi="Times New Roman" w:cs="Times New Roman"/>
                <w:sz w:val="28"/>
                <w:szCs w:val="28"/>
              </w:rPr>
            </w:pPr>
          </w:p>
          <w:p w14:paraId="536805AF"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5.</w:t>
            </w:r>
            <w:r w:rsidRPr="007C62CE">
              <w:rPr>
                <w:rFonts w:ascii="Times New Roman" w:eastAsia="Calibri" w:hAnsi="Times New Roman" w:cs="Times New Roman"/>
                <w:sz w:val="28"/>
                <w:szCs w:val="28"/>
              </w:rPr>
              <w:t xml:space="preserve"> Хранение изъятой продукции осуществляется в порядке, определенном уполномоченным органом.</w:t>
            </w:r>
          </w:p>
          <w:p w14:paraId="58AEF199" w14:textId="77777777" w:rsidR="00BD12B3" w:rsidRPr="007C62CE" w:rsidRDefault="00BD12B3" w:rsidP="00BD12B3">
            <w:pPr>
              <w:jc w:val="both"/>
              <w:rPr>
                <w:rFonts w:ascii="Times New Roman" w:eastAsia="Calibri" w:hAnsi="Times New Roman" w:cs="Times New Roman"/>
                <w:sz w:val="28"/>
                <w:szCs w:val="28"/>
              </w:rPr>
            </w:pPr>
          </w:p>
          <w:p w14:paraId="4A77716B"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 xml:space="preserve">      6.</w:t>
            </w:r>
            <w:r w:rsidRPr="007C62CE">
              <w:rPr>
                <w:rFonts w:ascii="Times New Roman" w:eastAsia="Calibri" w:hAnsi="Times New Roman" w:cs="Times New Roman"/>
                <w:sz w:val="28"/>
                <w:szCs w:val="28"/>
              </w:rPr>
              <w:t xml:space="preserve"> Изъятая продукция, не соответствующая требованиям технических регламентов и представляющая угрозу правам и законным интересам физических и юридических лиц, жизни и здоровью человека, окружающей среде, не подлежит применению в хозяйственной и иной деятельности и должна быть уничтожена либо может быть утилизирована или переработана с соблюдением требований, установленных уполномоченным органом, а также экологическим законодательством Республики Казахстан, законодательством Республики Казахстан в области ветеринарии, о гражданской защите, и требований нормативных правовых актов в сфере санитарно-эпидемиологического благополучия населения, или обратно вывезена за пределы Республики Казахстан.</w:t>
            </w:r>
          </w:p>
          <w:p w14:paraId="6346F2DB" w14:textId="77777777" w:rsidR="00BD12B3" w:rsidRPr="007C62CE" w:rsidRDefault="00BD12B3" w:rsidP="00BD12B3">
            <w:pPr>
              <w:jc w:val="both"/>
              <w:rPr>
                <w:rFonts w:ascii="Times New Roman" w:eastAsia="Calibri" w:hAnsi="Times New Roman" w:cs="Times New Roman"/>
                <w:sz w:val="28"/>
                <w:szCs w:val="28"/>
              </w:rPr>
            </w:pPr>
          </w:p>
          <w:p w14:paraId="33DFA55C"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7. Расходы, связанные с перевозкой (транспортировкой), хранением, уничтожением, утилизацией, переработкой изъятой продукции или с обратным вывозом ее за пределы Республики Казахстан, несет субъект надзора.</w:t>
            </w:r>
          </w:p>
          <w:p w14:paraId="25D7802F" w14:textId="77777777" w:rsidR="00BD12B3" w:rsidRPr="007C62CE" w:rsidRDefault="00BD12B3" w:rsidP="00BD12B3">
            <w:pPr>
              <w:jc w:val="both"/>
              <w:rPr>
                <w:rFonts w:ascii="Times New Roman" w:eastAsia="Calibri" w:hAnsi="Times New Roman" w:cs="Times New Roman"/>
                <w:sz w:val="28"/>
                <w:szCs w:val="28"/>
              </w:rPr>
            </w:pPr>
          </w:p>
          <w:p w14:paraId="575D42AB"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8. После вынесения постановления об изъятии продукции должностными лицами соответствующих территориальных подразделений ведомства уполномоченного органа в присутствии ее владельца или его представителя производится отбор образцов продукции из партии продукции или продукции серийного производства, из которой осуществлена реализация продукции субъекту надзора.</w:t>
            </w:r>
          </w:p>
          <w:p w14:paraId="2FD391C8" w14:textId="77777777" w:rsidR="00BD12B3" w:rsidRPr="007C62CE" w:rsidRDefault="00BD12B3" w:rsidP="00BD12B3">
            <w:pPr>
              <w:jc w:val="both"/>
              <w:rPr>
                <w:rFonts w:ascii="Times New Roman" w:eastAsia="Calibri" w:hAnsi="Times New Roman" w:cs="Times New Roman"/>
                <w:sz w:val="28"/>
                <w:szCs w:val="28"/>
              </w:rPr>
            </w:pPr>
          </w:p>
          <w:p w14:paraId="628C8291"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В случае наличия документа об оценке на продукцию серийного производства, зарегистрированного на территории Республики Казахстан, отбор проб производится в присутствии владельца или его представителя из продукции серийного производства, из которой осуществлен выпуск в обращение.</w:t>
            </w:r>
          </w:p>
          <w:p w14:paraId="4379D782" w14:textId="77777777" w:rsidR="00BD12B3" w:rsidRPr="007C62CE" w:rsidRDefault="00BD12B3" w:rsidP="00BD12B3">
            <w:pPr>
              <w:jc w:val="both"/>
              <w:rPr>
                <w:rFonts w:ascii="Times New Roman" w:eastAsia="Calibri" w:hAnsi="Times New Roman" w:cs="Times New Roman"/>
                <w:sz w:val="28"/>
                <w:szCs w:val="28"/>
              </w:rPr>
            </w:pPr>
          </w:p>
          <w:p w14:paraId="344D601B"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Испытание проводится в независимой и не заинтересованной в результатах оценки соответствия лаборатории, аккредитованной в соответствии с законодательством Республики Казахстан об аккредитации в области оценки соответствия.</w:t>
            </w:r>
          </w:p>
          <w:p w14:paraId="176CC966" w14:textId="77777777" w:rsidR="00BD12B3" w:rsidRPr="007C62CE" w:rsidRDefault="00BD12B3" w:rsidP="00BD12B3">
            <w:pPr>
              <w:jc w:val="both"/>
              <w:rPr>
                <w:rFonts w:ascii="Times New Roman" w:eastAsia="Calibri" w:hAnsi="Times New Roman" w:cs="Times New Roman"/>
                <w:sz w:val="28"/>
                <w:szCs w:val="28"/>
              </w:rPr>
            </w:pPr>
          </w:p>
          <w:p w14:paraId="4376FC83"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Если по итогам лабораторных испытаний продукции будет доказано ее несоответствие требованиям технических регламентов, документ об оценке соответствия на изъятую продукцию отменяется должностными лицами, которыми вынесено постановление об изъятии продукции.</w:t>
            </w:r>
          </w:p>
          <w:p w14:paraId="46C1F8BE" w14:textId="77777777" w:rsidR="00BD12B3" w:rsidRPr="007C62CE" w:rsidRDefault="00BD12B3" w:rsidP="00BD12B3">
            <w:pPr>
              <w:jc w:val="both"/>
              <w:rPr>
                <w:rFonts w:ascii="Times New Roman" w:eastAsia="Calibri" w:hAnsi="Times New Roman" w:cs="Times New Roman"/>
                <w:sz w:val="28"/>
                <w:szCs w:val="28"/>
              </w:rPr>
            </w:pPr>
          </w:p>
          <w:p w14:paraId="1A7071FC"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9.</w:t>
            </w:r>
            <w:r w:rsidRPr="007C62CE">
              <w:rPr>
                <w:rFonts w:ascii="Times New Roman" w:eastAsia="Calibri" w:hAnsi="Times New Roman" w:cs="Times New Roman"/>
                <w:sz w:val="28"/>
                <w:szCs w:val="28"/>
              </w:rPr>
              <w:t xml:space="preserve"> Документы об оценке соответствия на продукцию, не прошедшую оценку соответствия в установленном порядке, отменяются должностными лицами, осуществляющими государственный надзор в области технического регулирования.</w:t>
            </w:r>
          </w:p>
          <w:p w14:paraId="66D185AB" w14:textId="77777777" w:rsidR="00BD12B3" w:rsidRPr="007C62CE" w:rsidRDefault="00BD12B3" w:rsidP="00BD12B3">
            <w:pPr>
              <w:jc w:val="both"/>
              <w:rPr>
                <w:rFonts w:ascii="Times New Roman" w:eastAsia="Calibri" w:hAnsi="Times New Roman" w:cs="Times New Roman"/>
                <w:sz w:val="28"/>
                <w:szCs w:val="28"/>
              </w:rPr>
            </w:pPr>
          </w:p>
          <w:p w14:paraId="0F01E902"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10. Запрету выпуска в обращение подлежит продукция, в отношении которой введены в действие технические регламенты:</w:t>
            </w:r>
          </w:p>
          <w:p w14:paraId="5754BD2E" w14:textId="77777777" w:rsidR="00BD12B3" w:rsidRPr="007C62CE" w:rsidRDefault="00BD12B3" w:rsidP="00BD12B3">
            <w:pPr>
              <w:jc w:val="both"/>
              <w:rPr>
                <w:rFonts w:ascii="Times New Roman" w:eastAsia="Calibri" w:hAnsi="Times New Roman" w:cs="Times New Roman"/>
                <w:sz w:val="28"/>
                <w:szCs w:val="28"/>
              </w:rPr>
            </w:pPr>
          </w:p>
          <w:p w14:paraId="68EA642D"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1) не соответствующая требованиям технических регламентов в части маркировки;</w:t>
            </w:r>
          </w:p>
          <w:p w14:paraId="031203B8" w14:textId="77777777" w:rsidR="00BD12B3" w:rsidRPr="007C62CE" w:rsidRDefault="00BD12B3" w:rsidP="00BD12B3">
            <w:pPr>
              <w:jc w:val="both"/>
              <w:rPr>
                <w:rFonts w:ascii="Times New Roman" w:eastAsia="Calibri" w:hAnsi="Times New Roman" w:cs="Times New Roman"/>
                <w:sz w:val="28"/>
                <w:szCs w:val="28"/>
              </w:rPr>
            </w:pPr>
          </w:p>
          <w:p w14:paraId="65255680"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2) не прошедшая оценку соответствия в установленном порядке;</w:t>
            </w:r>
          </w:p>
          <w:p w14:paraId="6474503B" w14:textId="77777777" w:rsidR="00BD12B3" w:rsidRPr="007C62CE" w:rsidRDefault="00BD12B3" w:rsidP="00BD12B3">
            <w:pPr>
              <w:jc w:val="both"/>
              <w:rPr>
                <w:rFonts w:ascii="Times New Roman" w:eastAsia="Calibri" w:hAnsi="Times New Roman" w:cs="Times New Roman"/>
                <w:sz w:val="28"/>
                <w:szCs w:val="28"/>
              </w:rPr>
            </w:pPr>
          </w:p>
          <w:p w14:paraId="5D36CF35"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3)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p w14:paraId="1AB8140D" w14:textId="77777777" w:rsidR="00BD12B3" w:rsidRPr="007C62CE" w:rsidRDefault="00BD12B3" w:rsidP="00BD12B3">
            <w:pPr>
              <w:jc w:val="both"/>
              <w:rPr>
                <w:rFonts w:ascii="Times New Roman" w:eastAsia="Calibri" w:hAnsi="Times New Roman" w:cs="Times New Roman"/>
                <w:sz w:val="28"/>
                <w:szCs w:val="28"/>
              </w:rPr>
            </w:pPr>
          </w:p>
          <w:p w14:paraId="22E5EA80"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11. Запрет выпуска в обращение продукции осуществляется на основании постановления о запрете выпуска в обращение продукции, которое вручается субъекту надзора для обязательного исполнения. Форма постановления о запрете выпуска в обращение продукции утверждается уполномоченным органом.</w:t>
            </w:r>
          </w:p>
          <w:p w14:paraId="6961F7AE" w14:textId="77777777" w:rsidR="00BD12B3" w:rsidRPr="007C62CE" w:rsidRDefault="00BD12B3" w:rsidP="00BD12B3">
            <w:pPr>
              <w:jc w:val="both"/>
              <w:rPr>
                <w:rFonts w:ascii="Times New Roman" w:eastAsia="Calibri" w:hAnsi="Times New Roman" w:cs="Times New Roman"/>
                <w:b/>
                <w:sz w:val="28"/>
                <w:szCs w:val="28"/>
              </w:rPr>
            </w:pPr>
          </w:p>
          <w:p w14:paraId="6E67BD7A"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За неисполнение постановления о запрете выпуска в обращение продукции субъект надзора несет ответственность, установленную законами Республики Казахстан.</w:t>
            </w:r>
          </w:p>
          <w:p w14:paraId="1CDCE769" w14:textId="77777777" w:rsidR="00BD12B3" w:rsidRPr="007C62CE" w:rsidRDefault="00BD12B3" w:rsidP="00BD12B3">
            <w:pPr>
              <w:jc w:val="both"/>
              <w:rPr>
                <w:rFonts w:ascii="Times New Roman" w:eastAsia="Calibri" w:hAnsi="Times New Roman" w:cs="Times New Roman"/>
                <w:b/>
                <w:sz w:val="28"/>
                <w:szCs w:val="28"/>
              </w:rPr>
            </w:pPr>
          </w:p>
          <w:p w14:paraId="61A664CF" w14:textId="77777777" w:rsidR="00BD12B3" w:rsidRPr="007C62CE" w:rsidRDefault="00BD12B3" w:rsidP="00BD12B3">
            <w:pPr>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12. Срок действия запрета выпуска в обращение продукции действует до устранения выявленных нарушений.</w:t>
            </w:r>
          </w:p>
          <w:p w14:paraId="477645D8" w14:textId="77777777" w:rsidR="00BD12B3" w:rsidRPr="007C62CE" w:rsidRDefault="00BD12B3" w:rsidP="00BD12B3">
            <w:pPr>
              <w:jc w:val="both"/>
              <w:rPr>
                <w:rFonts w:ascii="Times New Roman" w:eastAsia="Calibri" w:hAnsi="Times New Roman" w:cs="Times New Roman"/>
                <w:b/>
                <w:sz w:val="28"/>
                <w:szCs w:val="28"/>
              </w:rPr>
            </w:pPr>
          </w:p>
          <w:p w14:paraId="7C13832D" w14:textId="10D09478" w:rsidR="00BD12B3" w:rsidRPr="007C62CE" w:rsidRDefault="00BD12B3" w:rsidP="00BD12B3">
            <w:pPr>
              <w:ind w:firstLine="323"/>
              <w:jc w:val="both"/>
              <w:rPr>
                <w:rFonts w:ascii="Times New Roman" w:hAnsi="Times New Roman" w:cs="Times New Roman"/>
                <w:sz w:val="28"/>
                <w:szCs w:val="28"/>
              </w:rPr>
            </w:pP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13.</w:t>
            </w:r>
            <w:r w:rsidRPr="007C62CE">
              <w:rPr>
                <w:rFonts w:ascii="Times New Roman" w:eastAsia="Calibri" w:hAnsi="Times New Roman" w:cs="Times New Roman"/>
                <w:sz w:val="28"/>
                <w:szCs w:val="28"/>
              </w:rPr>
              <w:t xml:space="preserve"> При обнаружении в ходе осуществления государственного контроля и надзора в области технического регулирования поддельных документов об оценке соответствия об этом должны быть извещены органы уголовного преследования.</w:t>
            </w:r>
          </w:p>
        </w:tc>
        <w:tc>
          <w:tcPr>
            <w:tcW w:w="5023" w:type="dxa"/>
            <w:gridSpan w:val="2"/>
          </w:tcPr>
          <w:p w14:paraId="6DFED051"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Статья 44.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w:t>
            </w:r>
          </w:p>
          <w:p w14:paraId="638AB1C1" w14:textId="77777777" w:rsidR="00BD12B3" w:rsidRPr="007C62CE" w:rsidRDefault="00BD12B3" w:rsidP="00BD12B3">
            <w:pPr>
              <w:jc w:val="both"/>
              <w:rPr>
                <w:rFonts w:ascii="Times New Roman" w:eastAsia="Calibri" w:hAnsi="Times New Roman" w:cs="Times New Roman"/>
                <w:sz w:val="28"/>
                <w:szCs w:val="28"/>
              </w:rPr>
            </w:pPr>
          </w:p>
          <w:p w14:paraId="5AD21C8B" w14:textId="34F8258F"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1. В целях предотвращения наступления общественно опасных последствий в ходе осуществления </w:t>
            </w:r>
            <w:r w:rsidRPr="007C62CE">
              <w:rPr>
                <w:rFonts w:ascii="Times New Roman" w:eastAsia="Calibri" w:hAnsi="Times New Roman" w:cs="Times New Roman"/>
                <w:b/>
                <w:sz w:val="28"/>
                <w:szCs w:val="28"/>
              </w:rPr>
              <w:t>государственного контроля</w:t>
            </w:r>
            <w:r w:rsidRPr="007C62CE">
              <w:rPr>
                <w:rFonts w:ascii="Times New Roman" w:eastAsia="Calibri" w:hAnsi="Times New Roman" w:cs="Times New Roman"/>
                <w:sz w:val="28"/>
                <w:szCs w:val="28"/>
              </w:rPr>
              <w:t xml:space="preserve"> в случае выявления нарушений, представляющих непосредственную угрозу правам и законным интересам физических и юридических лиц, жизни и здоровью человека, окружающей среде, применяются меры оперативного реагирования. </w:t>
            </w:r>
          </w:p>
          <w:p w14:paraId="499DDBC2" w14:textId="77777777" w:rsidR="00BD12B3" w:rsidRPr="007C62CE" w:rsidRDefault="00BD12B3" w:rsidP="00BD12B3">
            <w:pPr>
              <w:jc w:val="both"/>
              <w:rPr>
                <w:rFonts w:ascii="Times New Roman" w:eastAsia="Calibri" w:hAnsi="Times New Roman" w:cs="Times New Roman"/>
                <w:b/>
                <w:sz w:val="28"/>
                <w:szCs w:val="28"/>
              </w:rPr>
            </w:pPr>
          </w:p>
          <w:p w14:paraId="48048475"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2. К мерам оперативного реагирования относятся:</w:t>
            </w:r>
          </w:p>
          <w:p w14:paraId="705A5451"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1) запрет выпуска продукции в обращение;</w:t>
            </w:r>
          </w:p>
          <w:p w14:paraId="5461A322"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2) изъятие продукции.</w:t>
            </w:r>
          </w:p>
          <w:p w14:paraId="40BC24FF" w14:textId="77777777" w:rsidR="00BD12B3" w:rsidRPr="007C62CE" w:rsidRDefault="00BD12B3" w:rsidP="00BD12B3">
            <w:pPr>
              <w:tabs>
                <w:tab w:val="left" w:pos="1018"/>
              </w:tabs>
              <w:jc w:val="both"/>
              <w:rPr>
                <w:rFonts w:ascii="Times New Roman" w:eastAsia="Calibri" w:hAnsi="Times New Roman" w:cs="Times New Roman"/>
                <w:b/>
                <w:sz w:val="28"/>
                <w:szCs w:val="28"/>
              </w:rPr>
            </w:pPr>
          </w:p>
          <w:p w14:paraId="0CE415B8"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3. Основанием для применения мер оперативного реагирования и их видов  являются нарушения требований проверочного листа, перечень которых определен уполномоченным органом.</w:t>
            </w:r>
          </w:p>
          <w:p w14:paraId="2521E779"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 xml:space="preserve">       </w:t>
            </w:r>
            <w:r w:rsidRPr="007C62CE">
              <w:rPr>
                <w:rFonts w:ascii="Times New Roman" w:eastAsia="Calibri" w:hAnsi="Times New Roman" w:cs="Times New Roman"/>
                <w:sz w:val="28"/>
                <w:szCs w:val="28"/>
              </w:rPr>
              <w:t>При несоответствии продукции требованиям технических регламентов в части маркировки продукция изъятию не подлежит.</w:t>
            </w:r>
          </w:p>
          <w:p w14:paraId="20B9C634" w14:textId="77777777" w:rsidR="00BD12B3" w:rsidRPr="007C62CE" w:rsidRDefault="00BD12B3" w:rsidP="00BD12B3">
            <w:pPr>
              <w:tabs>
                <w:tab w:val="left" w:pos="1018"/>
              </w:tabs>
              <w:jc w:val="both"/>
              <w:rPr>
                <w:rFonts w:ascii="Times New Roman" w:eastAsia="Calibri" w:hAnsi="Times New Roman" w:cs="Times New Roman"/>
                <w:b/>
                <w:sz w:val="28"/>
                <w:szCs w:val="28"/>
              </w:rPr>
            </w:pPr>
          </w:p>
          <w:p w14:paraId="11F58A0B"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4. При обнаружении нарушения должностным лицом ведомства уполномоченного органа, территориальных подразделений на месте совершения нарушения оформляется акт надзора  в котором указывается:</w:t>
            </w:r>
          </w:p>
          <w:p w14:paraId="13BD709C"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1) дата, время и место составления акта надзора;</w:t>
            </w:r>
          </w:p>
          <w:p w14:paraId="6595D561"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2) наименование органа надзора;</w:t>
            </w:r>
          </w:p>
          <w:p w14:paraId="4027D9BB"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3) фамилия, имя, отчество (если оно указано в документе, удостоверяющем личность) и  должность лица, составляющего  акт надзора;</w:t>
            </w:r>
          </w:p>
          <w:p w14:paraId="53D8BF90"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4) реквизиты нарушителя -  наименование или фамилия, имя, отчество (если оно указано в документе, удостоверяющем личность) субъекта контроля и надзора, а также должность представителя физического или юридического лица, присутствовавшего при оформлении акта надзора;</w:t>
            </w:r>
          </w:p>
          <w:p w14:paraId="3D39CEFB"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5) сведения о выявленных нарушениях, их характере;</w:t>
            </w:r>
          </w:p>
          <w:p w14:paraId="6DC63A96"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6) вид применяемой меры оперативного реагирования и срок действия данной меры (при необходимости);</w:t>
            </w:r>
          </w:p>
          <w:p w14:paraId="68C290AA"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7) сведения об ознакомлении или отказе в ознакомлении с актом надзора нарушителем, а также лиц, присутствовавших при оформлении акта надзора, их подписи или отказ от подписи;</w:t>
            </w:r>
          </w:p>
          <w:p w14:paraId="0B34B37C"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8) подпись должностного лица оформившего акт надзора.</w:t>
            </w:r>
          </w:p>
          <w:p w14:paraId="7FD65AD5" w14:textId="77777777" w:rsidR="00BD12B3" w:rsidRPr="007C62CE" w:rsidRDefault="00BD12B3" w:rsidP="00BD12B3">
            <w:pPr>
              <w:tabs>
                <w:tab w:val="left" w:pos="1018"/>
              </w:tabs>
              <w:jc w:val="both"/>
              <w:rPr>
                <w:rFonts w:ascii="Times New Roman" w:eastAsia="Calibri" w:hAnsi="Times New Roman" w:cs="Times New Roman"/>
                <w:b/>
                <w:sz w:val="28"/>
                <w:szCs w:val="28"/>
              </w:rPr>
            </w:pPr>
          </w:p>
          <w:p w14:paraId="5D67A5D2" w14:textId="77777777" w:rsidR="00BD12B3" w:rsidRPr="007C62CE" w:rsidRDefault="00BD12B3" w:rsidP="00BD12B3">
            <w:pPr>
              <w:tabs>
                <w:tab w:val="left" w:pos="1018"/>
              </w:tabs>
              <w:jc w:val="both"/>
              <w:rPr>
                <w:rFonts w:ascii="Times New Roman" w:eastAsia="Calibri" w:hAnsi="Times New Roman" w:cs="Times New Roman"/>
                <w:b/>
                <w:sz w:val="28"/>
                <w:szCs w:val="28"/>
              </w:rPr>
            </w:pPr>
            <w:r w:rsidRPr="007C62CE">
              <w:rPr>
                <w:rFonts w:ascii="Times New Roman" w:eastAsia="Calibri" w:hAnsi="Times New Roman" w:cs="Times New Roman"/>
                <w:b/>
                <w:sz w:val="28"/>
                <w:szCs w:val="28"/>
              </w:rPr>
              <w:t xml:space="preserve">     5. По итогам применения мер оперативного реагирования в течение двух рабочих дней информация направляется в уполномоченный орган в области правовой статистики и специальных учетов.</w:t>
            </w:r>
          </w:p>
          <w:p w14:paraId="6C5160A6" w14:textId="77777777" w:rsidR="00BD12B3" w:rsidRPr="007C62CE" w:rsidRDefault="00BD12B3" w:rsidP="00BD12B3">
            <w:pPr>
              <w:jc w:val="both"/>
              <w:rPr>
                <w:rFonts w:ascii="Times New Roman" w:eastAsia="Calibri" w:hAnsi="Times New Roman" w:cs="Times New Roman"/>
                <w:b/>
                <w:sz w:val="28"/>
                <w:szCs w:val="28"/>
              </w:rPr>
            </w:pPr>
          </w:p>
          <w:p w14:paraId="08F5A7B6"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 xml:space="preserve">     6.</w:t>
            </w:r>
            <w:r w:rsidRPr="007C62CE">
              <w:rPr>
                <w:rFonts w:ascii="Times New Roman" w:eastAsia="Calibri" w:hAnsi="Times New Roman" w:cs="Times New Roman"/>
                <w:sz w:val="28"/>
                <w:szCs w:val="28"/>
              </w:rPr>
              <w:t xml:space="preserve"> Хранение изъятой продукции осуществляется в порядке, определенном уполномоченным органом.</w:t>
            </w:r>
          </w:p>
          <w:p w14:paraId="532F97B4" w14:textId="77777777" w:rsidR="00BD12B3" w:rsidRPr="007C62CE" w:rsidRDefault="00BD12B3" w:rsidP="00BD12B3">
            <w:pPr>
              <w:jc w:val="both"/>
              <w:rPr>
                <w:rFonts w:ascii="Times New Roman" w:eastAsia="Calibri" w:hAnsi="Times New Roman" w:cs="Times New Roman"/>
                <w:sz w:val="28"/>
                <w:szCs w:val="28"/>
              </w:rPr>
            </w:pPr>
          </w:p>
          <w:p w14:paraId="63DBC322"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 xml:space="preserve">      7.</w:t>
            </w:r>
            <w:r w:rsidRPr="007C62CE">
              <w:rPr>
                <w:rFonts w:ascii="Times New Roman" w:eastAsia="Calibri" w:hAnsi="Times New Roman" w:cs="Times New Roman"/>
                <w:sz w:val="28"/>
                <w:szCs w:val="28"/>
              </w:rPr>
              <w:t xml:space="preserve"> Изъятая продукция, не соответствующая требованиям технических регламентов и представляющая угрозу правам и законным интересам физических и юридических лиц, жизни и здоровью человека, окружающей среде, не подлежит применению в хозяйственной и иной деятельности и должна быть уничтожена либо может быть утилизирована или переработана с соблюдением требований, установленных уполномоченным органом, а также экологическим законодательством Республики Казахстан, законодательством Республики Казахстан в области ветеринарии, о гражданской защите, и требований нормативных правовых актов в сфере санитарно-эпидемиологического благополучия населения, или обратно вывезена за пределы Республики Казахстан.</w:t>
            </w:r>
          </w:p>
          <w:p w14:paraId="00D9DB07" w14:textId="77777777" w:rsidR="00BD12B3" w:rsidRPr="007C62CE" w:rsidRDefault="00BD12B3" w:rsidP="00BD12B3">
            <w:pPr>
              <w:jc w:val="both"/>
              <w:rPr>
                <w:rFonts w:ascii="Times New Roman" w:eastAsia="Calibri" w:hAnsi="Times New Roman" w:cs="Times New Roman"/>
                <w:sz w:val="28"/>
                <w:szCs w:val="28"/>
              </w:rPr>
            </w:pPr>
          </w:p>
          <w:p w14:paraId="40B44FB1"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b/>
                <w:sz w:val="28"/>
                <w:szCs w:val="28"/>
              </w:rPr>
              <w:t xml:space="preserve">      8.</w:t>
            </w:r>
            <w:r w:rsidRPr="007C62CE">
              <w:rPr>
                <w:rFonts w:ascii="Times New Roman" w:eastAsia="Calibri" w:hAnsi="Times New Roman" w:cs="Times New Roman"/>
                <w:sz w:val="28"/>
                <w:szCs w:val="28"/>
              </w:rPr>
              <w:t xml:space="preserve"> Расходы, связанные с перевозкой (транспортировкой), хранением, уничтожением, утилизацией, переработкой изъятой продукции или с обратным вывозом ее за пределы Республики Казахстан, несет субъект надзора.</w:t>
            </w:r>
          </w:p>
          <w:p w14:paraId="60622353" w14:textId="77777777" w:rsidR="00BD12B3" w:rsidRPr="007C62CE" w:rsidRDefault="00BD12B3" w:rsidP="00BD12B3">
            <w:pPr>
              <w:jc w:val="both"/>
              <w:rPr>
                <w:rFonts w:ascii="Times New Roman" w:eastAsia="Calibri" w:hAnsi="Times New Roman" w:cs="Times New Roman"/>
                <w:sz w:val="28"/>
                <w:szCs w:val="28"/>
              </w:rPr>
            </w:pPr>
          </w:p>
          <w:p w14:paraId="2FF20D48"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9</w:t>
            </w:r>
            <w:r w:rsidRPr="007C62CE">
              <w:rPr>
                <w:rFonts w:ascii="Times New Roman" w:eastAsia="Calibri" w:hAnsi="Times New Roman" w:cs="Times New Roman"/>
                <w:b/>
                <w:sz w:val="28"/>
                <w:szCs w:val="28"/>
              </w:rPr>
              <w:t>.</w:t>
            </w:r>
            <w:r w:rsidRPr="007C62CE">
              <w:rPr>
                <w:rFonts w:ascii="Times New Roman" w:eastAsia="Calibri" w:hAnsi="Times New Roman" w:cs="Times New Roman"/>
                <w:sz w:val="28"/>
                <w:szCs w:val="28"/>
              </w:rPr>
              <w:t xml:space="preserve"> После вынесения постановления об изъятии продукции должностными лицами соответствующих территориальных подразделений ведомства уполномоченного органа в присутствии ее владельца или его представителя производится отбор образцов продукции из партии продукции или продукции серийного производства, из которой осуществлена реализация продукции субъекту надзора.</w:t>
            </w:r>
          </w:p>
          <w:p w14:paraId="73F44CBC" w14:textId="77777777" w:rsidR="00BD12B3" w:rsidRPr="007C62CE" w:rsidRDefault="00BD12B3" w:rsidP="00BD12B3">
            <w:pPr>
              <w:jc w:val="both"/>
              <w:rPr>
                <w:rFonts w:ascii="Times New Roman" w:eastAsia="Calibri" w:hAnsi="Times New Roman" w:cs="Times New Roman"/>
                <w:sz w:val="28"/>
                <w:szCs w:val="28"/>
              </w:rPr>
            </w:pPr>
          </w:p>
          <w:p w14:paraId="7E30B05E"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В случае наличия документа об оценке на продукцию серийного производства, зарегистрированного на территории Республики Казахстан, отбор проб производится в присутствии владельца или его представителя из продукции серийного производства, из которой осуществлен выпуск в обращение.</w:t>
            </w:r>
          </w:p>
          <w:p w14:paraId="2CEB11E4" w14:textId="77777777" w:rsidR="00BD12B3" w:rsidRPr="007C62CE" w:rsidRDefault="00BD12B3" w:rsidP="00BD12B3">
            <w:pPr>
              <w:jc w:val="both"/>
              <w:rPr>
                <w:rFonts w:ascii="Times New Roman" w:eastAsia="Calibri" w:hAnsi="Times New Roman" w:cs="Times New Roman"/>
                <w:sz w:val="28"/>
                <w:szCs w:val="28"/>
              </w:rPr>
            </w:pPr>
          </w:p>
          <w:p w14:paraId="511A2886"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Испытание проводится в независимой и не заинтересованной в результатах оценки соответствия лаборатории, аккредитованной в соответствии с законодательством Республики Казахстан об аккредитации в области оценки соответствия.</w:t>
            </w:r>
          </w:p>
          <w:p w14:paraId="73918E91" w14:textId="77777777" w:rsidR="00BD12B3" w:rsidRPr="007C62CE" w:rsidRDefault="00BD12B3" w:rsidP="00BD12B3">
            <w:pPr>
              <w:jc w:val="both"/>
              <w:rPr>
                <w:rFonts w:ascii="Times New Roman" w:eastAsia="Calibri" w:hAnsi="Times New Roman" w:cs="Times New Roman"/>
                <w:sz w:val="28"/>
                <w:szCs w:val="28"/>
              </w:rPr>
            </w:pPr>
          </w:p>
          <w:p w14:paraId="3217547A"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Если по итогам лабораторных испытаний продукции будет доказано ее несоответствие требованиям технических регламентов, документ об оценке соответствия на изъятую продукцию отменяется должностными лицами, которыми вынесено постановление об изъятии продукции.</w:t>
            </w:r>
          </w:p>
          <w:p w14:paraId="44109347" w14:textId="77777777" w:rsidR="00BD12B3" w:rsidRPr="007C62CE" w:rsidRDefault="00BD12B3" w:rsidP="00BD12B3">
            <w:pPr>
              <w:jc w:val="both"/>
              <w:rPr>
                <w:rFonts w:ascii="Times New Roman" w:eastAsia="Calibri" w:hAnsi="Times New Roman" w:cs="Times New Roman"/>
                <w:sz w:val="28"/>
                <w:szCs w:val="28"/>
              </w:rPr>
            </w:pPr>
          </w:p>
          <w:p w14:paraId="4AEEE528" w14:textId="5DECD9A5"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10.</w:t>
            </w:r>
            <w:r w:rsidRPr="007C62CE">
              <w:rPr>
                <w:rFonts w:ascii="Times New Roman" w:eastAsia="Calibri" w:hAnsi="Times New Roman" w:cs="Times New Roman"/>
                <w:sz w:val="28"/>
                <w:szCs w:val="28"/>
              </w:rPr>
              <w:t xml:space="preserve"> Документы об оценке соответствия на продукцию, не прошедшую оценку соответствия в установленном порядке, отменяются должностными лицами, осуществляющими государственный надзор в области технического регулирования.</w:t>
            </w:r>
          </w:p>
          <w:p w14:paraId="49DA0B9E" w14:textId="77777777" w:rsidR="00BD12B3" w:rsidRPr="007C62CE" w:rsidRDefault="00BD12B3" w:rsidP="00BD12B3">
            <w:pPr>
              <w:jc w:val="both"/>
              <w:rPr>
                <w:rFonts w:ascii="Times New Roman" w:eastAsia="Calibri" w:hAnsi="Times New Roman" w:cs="Times New Roman"/>
                <w:sz w:val="28"/>
                <w:szCs w:val="28"/>
              </w:rPr>
            </w:pPr>
          </w:p>
          <w:p w14:paraId="4CFC8F4E"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11.</w:t>
            </w:r>
            <w:r w:rsidRPr="007C62CE">
              <w:rPr>
                <w:rFonts w:ascii="Times New Roman" w:eastAsia="Calibri" w:hAnsi="Times New Roman" w:cs="Times New Roman"/>
                <w:sz w:val="28"/>
                <w:szCs w:val="28"/>
              </w:rPr>
              <w:t xml:space="preserve"> Запрету выпуска в обращение подлежит продукция, в отношении которой введены в действие технические регламенты:</w:t>
            </w:r>
          </w:p>
          <w:p w14:paraId="10127430" w14:textId="77777777" w:rsidR="00BD12B3" w:rsidRPr="007C62CE" w:rsidRDefault="00BD12B3" w:rsidP="00BD12B3">
            <w:pPr>
              <w:jc w:val="both"/>
              <w:rPr>
                <w:rFonts w:ascii="Times New Roman" w:eastAsia="Calibri" w:hAnsi="Times New Roman" w:cs="Times New Roman"/>
                <w:sz w:val="28"/>
                <w:szCs w:val="28"/>
              </w:rPr>
            </w:pPr>
          </w:p>
          <w:p w14:paraId="2F00088A"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1) не соответствующая требованиям технических регламентов в части маркировки;</w:t>
            </w:r>
          </w:p>
          <w:p w14:paraId="2F546B54" w14:textId="77777777" w:rsidR="00BD12B3" w:rsidRPr="007C62CE" w:rsidRDefault="00BD12B3" w:rsidP="00BD12B3">
            <w:pPr>
              <w:jc w:val="both"/>
              <w:rPr>
                <w:rFonts w:ascii="Times New Roman" w:eastAsia="Calibri" w:hAnsi="Times New Roman" w:cs="Times New Roman"/>
                <w:sz w:val="28"/>
                <w:szCs w:val="28"/>
              </w:rPr>
            </w:pPr>
          </w:p>
          <w:p w14:paraId="54A63D25"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2) не прошедшая оценку соответствия в установленном порядке;</w:t>
            </w:r>
          </w:p>
          <w:p w14:paraId="0884A729" w14:textId="77777777" w:rsidR="00BD12B3" w:rsidRPr="007C62CE" w:rsidRDefault="00BD12B3" w:rsidP="00BD12B3">
            <w:pPr>
              <w:jc w:val="both"/>
              <w:rPr>
                <w:rFonts w:ascii="Times New Roman" w:eastAsia="Calibri" w:hAnsi="Times New Roman" w:cs="Times New Roman"/>
                <w:sz w:val="28"/>
                <w:szCs w:val="28"/>
              </w:rPr>
            </w:pPr>
          </w:p>
          <w:p w14:paraId="640D86E4"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3)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p w14:paraId="75FCBF1A" w14:textId="77777777" w:rsidR="00BD12B3" w:rsidRPr="007C62CE" w:rsidRDefault="00BD12B3" w:rsidP="00BD12B3">
            <w:pPr>
              <w:jc w:val="both"/>
              <w:rPr>
                <w:rFonts w:ascii="Times New Roman" w:eastAsia="Calibri" w:hAnsi="Times New Roman" w:cs="Times New Roman"/>
                <w:sz w:val="28"/>
                <w:szCs w:val="28"/>
              </w:rPr>
            </w:pPr>
          </w:p>
          <w:p w14:paraId="7C3C4652" w14:textId="77777777" w:rsidR="00BD12B3" w:rsidRPr="007C62CE" w:rsidRDefault="00BD12B3" w:rsidP="00BD12B3">
            <w:pPr>
              <w:jc w:val="both"/>
              <w:rPr>
                <w:rFonts w:ascii="Times New Roman" w:eastAsia="Calibri" w:hAnsi="Times New Roman" w:cs="Times New Roman"/>
                <w:sz w:val="28"/>
                <w:szCs w:val="28"/>
              </w:rPr>
            </w:pPr>
            <w:r w:rsidRPr="007C62CE">
              <w:rPr>
                <w:rFonts w:ascii="Times New Roman" w:eastAsia="Calibri" w:hAnsi="Times New Roman" w:cs="Times New Roman"/>
                <w:sz w:val="28"/>
                <w:szCs w:val="28"/>
              </w:rPr>
              <w:t xml:space="preserve">      </w:t>
            </w:r>
            <w:r w:rsidRPr="007C62CE">
              <w:rPr>
                <w:rFonts w:ascii="Times New Roman" w:eastAsia="Calibri" w:hAnsi="Times New Roman" w:cs="Times New Roman"/>
                <w:b/>
                <w:sz w:val="28"/>
                <w:szCs w:val="28"/>
              </w:rPr>
              <w:t>12.</w:t>
            </w:r>
            <w:r w:rsidRPr="007C62CE">
              <w:rPr>
                <w:rFonts w:ascii="Times New Roman" w:eastAsia="Calibri" w:hAnsi="Times New Roman" w:cs="Times New Roman"/>
                <w:sz w:val="28"/>
                <w:szCs w:val="28"/>
              </w:rPr>
              <w:t xml:space="preserve"> Срок действия запрета выпуска в обращение продукции действует до устранения выявленных нарушений.</w:t>
            </w:r>
          </w:p>
          <w:p w14:paraId="2F62BDFD" w14:textId="77777777" w:rsidR="00BD12B3" w:rsidRPr="007C62CE" w:rsidRDefault="00BD12B3" w:rsidP="00BD12B3">
            <w:pPr>
              <w:jc w:val="both"/>
              <w:rPr>
                <w:rFonts w:ascii="Times New Roman" w:eastAsia="Calibri" w:hAnsi="Times New Roman" w:cs="Times New Roman"/>
                <w:sz w:val="28"/>
                <w:szCs w:val="28"/>
              </w:rPr>
            </w:pPr>
          </w:p>
          <w:p w14:paraId="139C4BF6" w14:textId="7A1F52AC" w:rsidR="00BD12B3" w:rsidRPr="007C62CE" w:rsidRDefault="00BD12B3" w:rsidP="00BD12B3">
            <w:pPr>
              <w:ind w:firstLine="74"/>
              <w:jc w:val="both"/>
              <w:rPr>
                <w:rFonts w:ascii="Times New Roman" w:hAnsi="Times New Roman" w:cs="Times New Roman"/>
                <w:sz w:val="28"/>
                <w:szCs w:val="28"/>
              </w:rPr>
            </w:pPr>
            <w:r w:rsidRPr="007C62CE">
              <w:rPr>
                <w:rFonts w:ascii="Times New Roman" w:eastAsia="Calibri" w:hAnsi="Times New Roman" w:cs="Times New Roman"/>
                <w:b/>
                <w:sz w:val="28"/>
                <w:szCs w:val="28"/>
              </w:rPr>
              <w:t xml:space="preserve">      13</w:t>
            </w:r>
            <w:r w:rsidRPr="007C62CE">
              <w:rPr>
                <w:rFonts w:ascii="Times New Roman" w:eastAsia="Calibri" w:hAnsi="Times New Roman" w:cs="Times New Roman"/>
                <w:sz w:val="28"/>
                <w:szCs w:val="28"/>
              </w:rPr>
              <w:t>. При обнаружении в ходе осуществления государственного контроля и надзора в области технического регулирования поддельных документов об оценке соответствия об этом должны быть извещены органы уголовного преследования.</w:t>
            </w:r>
          </w:p>
        </w:tc>
        <w:tc>
          <w:tcPr>
            <w:tcW w:w="2632" w:type="dxa"/>
          </w:tcPr>
          <w:p w14:paraId="24CEA2B5" w14:textId="41287579" w:rsidR="00BD12B3" w:rsidRPr="007C62CE" w:rsidRDefault="00BD12B3" w:rsidP="00BD12B3">
            <w:pPr>
              <w:pStyle w:val="1"/>
              <w:outlineLvl w:val="0"/>
              <w:rPr>
                <w:b w:val="0"/>
                <w:sz w:val="28"/>
                <w:szCs w:val="18"/>
                <w:lang w:val="kk-KZ"/>
              </w:rPr>
            </w:pPr>
            <w:r w:rsidRPr="007C62CE">
              <w:rPr>
                <w:b w:val="0"/>
                <w:sz w:val="28"/>
                <w:szCs w:val="18"/>
              </w:rPr>
              <w:t xml:space="preserve">В целях приведения в соответствие </w:t>
            </w:r>
            <w:r w:rsidRPr="007C62CE">
              <w:rPr>
                <w:b w:val="0"/>
                <w:sz w:val="28"/>
                <w:szCs w:val="18"/>
                <w:lang w:val="kk-KZ"/>
              </w:rPr>
              <w:t>с Законом Республики Казахстан</w:t>
            </w:r>
            <w:r w:rsidRPr="007C62CE">
              <w:rPr>
                <w:b w:val="0"/>
                <w:sz w:val="28"/>
                <w:szCs w:val="18"/>
              </w:rPr>
              <w:t xml:space="preserve"> </w:t>
            </w:r>
            <w:r w:rsidRPr="007C62CE">
              <w:rPr>
                <w:b w:val="0"/>
                <w:sz w:val="28"/>
                <w:szCs w:val="18"/>
                <w:lang w:val="kk-KZ"/>
              </w:rPr>
              <w:t>«</w:t>
            </w:r>
            <w:r w:rsidRPr="007C62CE">
              <w:rPr>
                <w:b w:val="0"/>
                <w:sz w:val="28"/>
                <w:szCs w:val="18"/>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7C62CE">
              <w:rPr>
                <w:b w:val="0"/>
                <w:sz w:val="28"/>
                <w:szCs w:val="18"/>
                <w:lang w:val="kk-KZ"/>
              </w:rPr>
              <w:t xml:space="preserve">» </w:t>
            </w:r>
          </w:p>
          <w:p w14:paraId="6E1AE485" w14:textId="26123D83" w:rsidR="00BD12B3" w:rsidRPr="007C62CE" w:rsidRDefault="00BD12B3" w:rsidP="00BD12B3">
            <w:pPr>
              <w:jc w:val="both"/>
              <w:rPr>
                <w:rFonts w:ascii="Times New Roman" w:hAnsi="Times New Roman" w:cs="Times New Roman"/>
                <w:sz w:val="28"/>
                <w:szCs w:val="28"/>
                <w:lang w:val="kk-KZ"/>
              </w:rPr>
            </w:pPr>
          </w:p>
        </w:tc>
      </w:tr>
    </w:tbl>
    <w:p w14:paraId="6F6DD312" w14:textId="65695F7F" w:rsidR="00FF099F" w:rsidRPr="007C62CE" w:rsidRDefault="00FF099F" w:rsidP="00262BFD">
      <w:pPr>
        <w:spacing w:after="0" w:line="240" w:lineRule="auto"/>
        <w:rPr>
          <w:rFonts w:ascii="Times New Roman" w:hAnsi="Times New Roman" w:cs="Times New Roman"/>
          <w:b/>
          <w:sz w:val="28"/>
          <w:szCs w:val="28"/>
        </w:rPr>
      </w:pPr>
    </w:p>
    <w:p w14:paraId="0A6396B8" w14:textId="77777777" w:rsidR="00FF099F" w:rsidRPr="007C62CE" w:rsidRDefault="00FF099F" w:rsidP="00262BFD">
      <w:pPr>
        <w:spacing w:after="0" w:line="240" w:lineRule="auto"/>
        <w:rPr>
          <w:rFonts w:ascii="Times New Roman" w:hAnsi="Times New Roman" w:cs="Times New Roman"/>
          <w:b/>
          <w:sz w:val="28"/>
          <w:szCs w:val="28"/>
        </w:rPr>
      </w:pPr>
    </w:p>
    <w:p w14:paraId="41934DB7" w14:textId="099F851F" w:rsidR="002137F9" w:rsidRPr="007C62CE" w:rsidRDefault="00230DC2" w:rsidP="002137F9">
      <w:pPr>
        <w:spacing w:after="0" w:line="240" w:lineRule="auto"/>
        <w:ind w:firstLine="567"/>
        <w:rPr>
          <w:rFonts w:ascii="Times New Roman" w:hAnsi="Times New Roman" w:cs="Times New Roman"/>
          <w:b/>
          <w:sz w:val="28"/>
          <w:szCs w:val="28"/>
          <w:lang w:val="kk-KZ"/>
        </w:rPr>
      </w:pPr>
      <w:r w:rsidRPr="007C62CE">
        <w:rPr>
          <w:rFonts w:ascii="Times New Roman" w:hAnsi="Times New Roman" w:cs="Times New Roman"/>
          <w:b/>
          <w:sz w:val="28"/>
          <w:szCs w:val="28"/>
          <w:lang w:val="kk-KZ"/>
        </w:rPr>
        <w:t>Первый в</w:t>
      </w:r>
      <w:r w:rsidR="00100B1D" w:rsidRPr="007C62CE">
        <w:rPr>
          <w:rFonts w:ascii="Times New Roman" w:hAnsi="Times New Roman" w:cs="Times New Roman"/>
          <w:b/>
          <w:sz w:val="28"/>
          <w:szCs w:val="28"/>
          <w:lang w:val="kk-KZ"/>
        </w:rPr>
        <w:t>ице-м</w:t>
      </w:r>
      <w:r w:rsidR="002137F9" w:rsidRPr="007C62CE">
        <w:rPr>
          <w:rFonts w:ascii="Times New Roman" w:hAnsi="Times New Roman" w:cs="Times New Roman"/>
          <w:b/>
          <w:sz w:val="28"/>
          <w:szCs w:val="28"/>
          <w:lang w:val="kk-KZ"/>
        </w:rPr>
        <w:t>инистр</w:t>
      </w:r>
    </w:p>
    <w:p w14:paraId="4B193AE6" w14:textId="2107CE25" w:rsidR="002137F9" w:rsidRPr="007C62CE" w:rsidRDefault="002137F9" w:rsidP="002137F9">
      <w:pPr>
        <w:spacing w:after="0" w:line="240" w:lineRule="auto"/>
        <w:ind w:firstLine="567"/>
        <w:rPr>
          <w:rFonts w:ascii="Times New Roman" w:hAnsi="Times New Roman" w:cs="Times New Roman"/>
          <w:b/>
          <w:sz w:val="28"/>
          <w:szCs w:val="28"/>
          <w:lang w:val="kk-KZ"/>
        </w:rPr>
      </w:pPr>
      <w:r w:rsidRPr="007C62CE">
        <w:rPr>
          <w:rFonts w:ascii="Times New Roman" w:hAnsi="Times New Roman" w:cs="Times New Roman"/>
          <w:b/>
          <w:sz w:val="28"/>
          <w:szCs w:val="28"/>
          <w:lang w:val="kk-KZ"/>
        </w:rPr>
        <w:t>национальной экономики</w:t>
      </w:r>
    </w:p>
    <w:p w14:paraId="21F56618" w14:textId="124AC595" w:rsidR="002137F9" w:rsidRPr="00903F3A" w:rsidRDefault="002137F9" w:rsidP="002137F9">
      <w:pPr>
        <w:spacing w:after="0" w:line="240" w:lineRule="auto"/>
        <w:ind w:firstLine="567"/>
        <w:rPr>
          <w:rFonts w:ascii="Times New Roman" w:hAnsi="Times New Roman" w:cs="Times New Roman"/>
          <w:b/>
          <w:sz w:val="28"/>
          <w:szCs w:val="28"/>
          <w:lang w:val="kk-KZ"/>
        </w:rPr>
      </w:pPr>
      <w:r w:rsidRPr="007C62CE">
        <w:rPr>
          <w:rFonts w:ascii="Times New Roman" w:hAnsi="Times New Roman" w:cs="Times New Roman"/>
          <w:b/>
          <w:sz w:val="28"/>
          <w:szCs w:val="28"/>
          <w:lang w:val="kk-KZ"/>
        </w:rPr>
        <w:t xml:space="preserve">Республики Казахстан                                                                                                 </w:t>
      </w:r>
      <w:r w:rsidR="00230DC2" w:rsidRPr="007C62CE">
        <w:rPr>
          <w:rFonts w:ascii="Times New Roman" w:hAnsi="Times New Roman" w:cs="Times New Roman"/>
          <w:b/>
          <w:sz w:val="28"/>
          <w:szCs w:val="28"/>
          <w:lang w:val="kk-KZ"/>
        </w:rPr>
        <w:t xml:space="preserve">                              Т</w:t>
      </w:r>
      <w:r w:rsidRPr="007C62CE">
        <w:rPr>
          <w:rFonts w:ascii="Times New Roman" w:hAnsi="Times New Roman" w:cs="Times New Roman"/>
          <w:b/>
          <w:sz w:val="28"/>
          <w:szCs w:val="28"/>
          <w:lang w:val="kk-KZ"/>
        </w:rPr>
        <w:t xml:space="preserve">. </w:t>
      </w:r>
      <w:r w:rsidR="00230DC2" w:rsidRPr="007C62CE">
        <w:rPr>
          <w:rFonts w:ascii="Times New Roman" w:hAnsi="Times New Roman" w:cs="Times New Roman"/>
          <w:b/>
          <w:sz w:val="28"/>
          <w:szCs w:val="28"/>
          <w:lang w:val="kk-KZ"/>
        </w:rPr>
        <w:t>Жаксылыков</w:t>
      </w:r>
    </w:p>
    <w:p w14:paraId="2EFDD2FC" w14:textId="77777777" w:rsidR="002137F9" w:rsidRPr="002137F9" w:rsidRDefault="002137F9" w:rsidP="00262BFD">
      <w:pPr>
        <w:spacing w:after="0" w:line="240" w:lineRule="auto"/>
        <w:rPr>
          <w:rFonts w:ascii="Times New Roman" w:hAnsi="Times New Roman" w:cs="Times New Roman"/>
          <w:b/>
          <w:sz w:val="28"/>
          <w:szCs w:val="28"/>
          <w:lang w:val="kk-KZ"/>
        </w:rPr>
      </w:pPr>
    </w:p>
    <w:p w14:paraId="00868BB7" w14:textId="69F00DD9" w:rsidR="00262BFD" w:rsidRPr="00903F3A" w:rsidRDefault="00FC7A2E" w:rsidP="00FC7A2E">
      <w:pPr>
        <w:spacing w:after="0" w:line="240" w:lineRule="auto"/>
        <w:ind w:firstLine="567"/>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sectPr w:rsidR="00262BFD" w:rsidRPr="00903F3A" w:rsidSect="002137F9">
      <w:headerReference w:type="even" r:id="rId59"/>
      <w:headerReference w:type="default" r:id="rId60"/>
      <w:footerReference w:type="even" r:id="rId61"/>
      <w:footerReference w:type="default" r:id="rId62"/>
      <w:headerReference w:type="first" r:id="rId63"/>
      <w:footerReference w:type="first" r:id="rId64"/>
      <w:pgSz w:w="16838" w:h="11906" w:orient="landscape"/>
      <w:pgMar w:top="1531" w:right="851" w:bottom="153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9FB6" w14:textId="77777777" w:rsidR="00613A1E" w:rsidRDefault="00613A1E" w:rsidP="00251D6C">
      <w:pPr>
        <w:spacing w:after="0" w:line="240" w:lineRule="auto"/>
      </w:pPr>
      <w:r>
        <w:separator/>
      </w:r>
    </w:p>
  </w:endnote>
  <w:endnote w:type="continuationSeparator" w:id="0">
    <w:p w14:paraId="740032D3" w14:textId="77777777" w:rsidR="00613A1E" w:rsidRDefault="00613A1E" w:rsidP="002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69AD" w14:textId="77777777" w:rsidR="007C02C5" w:rsidRDefault="007C02C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FF10" w14:textId="4722D02D" w:rsidR="007C02C5" w:rsidRDefault="007C02C5" w:rsidP="00663E82">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2A47" w14:textId="77777777" w:rsidR="007C02C5" w:rsidRDefault="007C02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5FF9F" w14:textId="77777777" w:rsidR="00613A1E" w:rsidRDefault="00613A1E" w:rsidP="00251D6C">
      <w:pPr>
        <w:spacing w:after="0" w:line="240" w:lineRule="auto"/>
      </w:pPr>
      <w:r>
        <w:separator/>
      </w:r>
    </w:p>
  </w:footnote>
  <w:footnote w:type="continuationSeparator" w:id="0">
    <w:p w14:paraId="2A914AA0" w14:textId="77777777" w:rsidR="00613A1E" w:rsidRDefault="00613A1E" w:rsidP="00251D6C">
      <w:pPr>
        <w:spacing w:after="0" w:line="240" w:lineRule="auto"/>
      </w:pPr>
      <w:r>
        <w:continuationSeparator/>
      </w:r>
    </w:p>
  </w:footnote>
  <w:footnote w:id="1">
    <w:p w14:paraId="1D678CA7" w14:textId="105223C1" w:rsidR="007C02C5" w:rsidRPr="00481748" w:rsidRDefault="007C02C5" w:rsidP="00841285">
      <w:pPr>
        <w:pStyle w:val="afb"/>
        <w:rPr>
          <w:lang w:val="kk-K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967E" w14:textId="77777777" w:rsidR="007C02C5" w:rsidRDefault="007C02C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316499120"/>
      <w:docPartObj>
        <w:docPartGallery w:val="Page Numbers (Top of Page)"/>
        <w:docPartUnique/>
      </w:docPartObj>
    </w:sdtPr>
    <w:sdtEndPr/>
    <w:sdtContent>
      <w:p w14:paraId="1473BDFD" w14:textId="5EDB9FF7" w:rsidR="007C02C5" w:rsidRPr="00CE1AF8" w:rsidRDefault="007C02C5">
        <w:pPr>
          <w:pStyle w:val="a7"/>
          <w:jc w:val="center"/>
          <w:rPr>
            <w:rFonts w:ascii="Times New Roman" w:hAnsi="Times New Roman" w:cs="Times New Roman"/>
            <w:sz w:val="28"/>
          </w:rPr>
        </w:pPr>
        <w:r w:rsidRPr="00CE1AF8">
          <w:rPr>
            <w:rFonts w:ascii="Times New Roman" w:hAnsi="Times New Roman" w:cs="Times New Roman"/>
            <w:sz w:val="28"/>
          </w:rPr>
          <w:fldChar w:fldCharType="begin"/>
        </w:r>
        <w:r w:rsidRPr="00CE1AF8">
          <w:rPr>
            <w:rFonts w:ascii="Times New Roman" w:hAnsi="Times New Roman" w:cs="Times New Roman"/>
            <w:sz w:val="28"/>
          </w:rPr>
          <w:instrText>PAGE   \* MERGEFORMAT</w:instrText>
        </w:r>
        <w:r w:rsidRPr="00CE1AF8">
          <w:rPr>
            <w:rFonts w:ascii="Times New Roman" w:hAnsi="Times New Roman" w:cs="Times New Roman"/>
            <w:sz w:val="28"/>
          </w:rPr>
          <w:fldChar w:fldCharType="separate"/>
        </w:r>
        <w:r w:rsidR="00D62D52">
          <w:rPr>
            <w:rFonts w:ascii="Times New Roman" w:hAnsi="Times New Roman" w:cs="Times New Roman"/>
            <w:noProof/>
            <w:sz w:val="28"/>
          </w:rPr>
          <w:t>29</w:t>
        </w:r>
        <w:r w:rsidRPr="00CE1AF8">
          <w:rPr>
            <w:rFonts w:ascii="Times New Roman" w:hAnsi="Times New Roman" w:cs="Times New Roman"/>
            <w:sz w:val="28"/>
          </w:rPr>
          <w:fldChar w:fldCharType="end"/>
        </w:r>
      </w:p>
    </w:sdtContent>
  </w:sdt>
  <w:p w14:paraId="4EE4F2B2" w14:textId="77777777" w:rsidR="007C02C5" w:rsidRPr="00CE1AF8" w:rsidRDefault="007C02C5">
    <w:pPr>
      <w:pStyle w:val="a7"/>
      <w:rPr>
        <w:rFonts w:ascii="Times New Roman" w:hAnsi="Times New Roman" w:cs="Times New Roman"/>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D81D" w14:textId="77777777" w:rsidR="007C02C5" w:rsidRDefault="007C02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4E"/>
    <w:multiLevelType w:val="hybridMultilevel"/>
    <w:tmpl w:val="C7D008CC"/>
    <w:lvl w:ilvl="0" w:tplc="04190011">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15:restartNumberingAfterBreak="0">
    <w:nsid w:val="05C20F4B"/>
    <w:multiLevelType w:val="hybridMultilevel"/>
    <w:tmpl w:val="3160A0C0"/>
    <w:lvl w:ilvl="0" w:tplc="5574BBE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37E8C"/>
    <w:multiLevelType w:val="hybridMultilevel"/>
    <w:tmpl w:val="690ECBAC"/>
    <w:lvl w:ilvl="0" w:tplc="2048ABEC">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B3455"/>
    <w:multiLevelType w:val="hybridMultilevel"/>
    <w:tmpl w:val="CC788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0343D"/>
    <w:multiLevelType w:val="hybridMultilevel"/>
    <w:tmpl w:val="A934E07C"/>
    <w:lvl w:ilvl="0" w:tplc="04190011">
      <w:start w:val="1"/>
      <w:numFmt w:val="decimal"/>
      <w:lvlText w:val="%1)"/>
      <w:lvlJc w:val="left"/>
      <w:pPr>
        <w:ind w:left="502"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15:restartNumberingAfterBreak="0">
    <w:nsid w:val="1346220E"/>
    <w:multiLevelType w:val="hybridMultilevel"/>
    <w:tmpl w:val="B9988558"/>
    <w:lvl w:ilvl="0" w:tplc="BCA81CF2">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6" w15:restartNumberingAfterBreak="0">
    <w:nsid w:val="170135A9"/>
    <w:multiLevelType w:val="hybridMultilevel"/>
    <w:tmpl w:val="4344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832DEB"/>
    <w:multiLevelType w:val="hybridMultilevel"/>
    <w:tmpl w:val="1648264E"/>
    <w:lvl w:ilvl="0" w:tplc="FE00F938">
      <w:start w:val="3"/>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383D1B"/>
    <w:multiLevelType w:val="hybridMultilevel"/>
    <w:tmpl w:val="49AC990A"/>
    <w:lvl w:ilvl="0" w:tplc="BA305CB4">
      <w:start w:val="1"/>
      <w:numFmt w:val="decimal"/>
      <w:lvlText w:val="%1."/>
      <w:lvlJc w:val="left"/>
      <w:pPr>
        <w:ind w:left="928" w:hanging="360"/>
      </w:pPr>
      <w:rPr>
        <w:rFonts w:ascii="Times New Roman" w:eastAsia="Calibri" w:hAnsi="Times New Roman" w:cs="Times New Roman"/>
      </w:rPr>
    </w:lvl>
    <w:lvl w:ilvl="1" w:tplc="E180A38C">
      <w:start w:val="1"/>
      <w:numFmt w:val="decimal"/>
      <w:lvlText w:val="%2)"/>
      <w:lvlJc w:val="left"/>
      <w:pPr>
        <w:ind w:left="2293" w:hanging="1005"/>
      </w:pPr>
      <w:rPr>
        <w:rFonts w:hint="default"/>
      </w:r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E4A4094"/>
    <w:multiLevelType w:val="hybridMultilevel"/>
    <w:tmpl w:val="84F87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717CE"/>
    <w:multiLevelType w:val="hybridMultilevel"/>
    <w:tmpl w:val="CB120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397BA3"/>
    <w:multiLevelType w:val="hybridMultilevel"/>
    <w:tmpl w:val="44E6C072"/>
    <w:lvl w:ilvl="0" w:tplc="1ABACB3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15:restartNumberingAfterBreak="0">
    <w:nsid w:val="23CD201B"/>
    <w:multiLevelType w:val="hybridMultilevel"/>
    <w:tmpl w:val="A65491D6"/>
    <w:lvl w:ilvl="0" w:tplc="0419000F">
      <w:start w:val="1"/>
      <w:numFmt w:val="decimal"/>
      <w:lvlText w:val="%1."/>
      <w:lvlJc w:val="left"/>
      <w:pPr>
        <w:ind w:left="447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714718"/>
    <w:multiLevelType w:val="hybridMultilevel"/>
    <w:tmpl w:val="D1CC1A2C"/>
    <w:lvl w:ilvl="0" w:tplc="586CB02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2B4113E7"/>
    <w:multiLevelType w:val="hybridMultilevel"/>
    <w:tmpl w:val="1FC67A00"/>
    <w:lvl w:ilvl="0" w:tplc="14E265E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2BA47CF6"/>
    <w:multiLevelType w:val="hybridMultilevel"/>
    <w:tmpl w:val="34FE5F3A"/>
    <w:lvl w:ilvl="0" w:tplc="21587CEE">
      <w:start w:val="1"/>
      <w:numFmt w:val="decimal"/>
      <w:lvlText w:val="%1."/>
      <w:lvlJc w:val="left"/>
      <w:pPr>
        <w:ind w:left="1770" w:hanging="13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33237E67"/>
    <w:multiLevelType w:val="hybridMultilevel"/>
    <w:tmpl w:val="305CB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5464E5"/>
    <w:multiLevelType w:val="hybridMultilevel"/>
    <w:tmpl w:val="E6DE61F6"/>
    <w:lvl w:ilvl="0" w:tplc="EDB49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36E508E"/>
    <w:multiLevelType w:val="hybridMultilevel"/>
    <w:tmpl w:val="1FAED106"/>
    <w:lvl w:ilvl="0" w:tplc="3C18DA4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19" w15:restartNumberingAfterBreak="0">
    <w:nsid w:val="36E768D3"/>
    <w:multiLevelType w:val="hybridMultilevel"/>
    <w:tmpl w:val="6A8622A4"/>
    <w:lvl w:ilvl="0" w:tplc="5958DB5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E83224"/>
    <w:multiLevelType w:val="hybridMultilevel"/>
    <w:tmpl w:val="115A0A74"/>
    <w:lvl w:ilvl="0" w:tplc="6F58DE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E13264"/>
    <w:multiLevelType w:val="hybridMultilevel"/>
    <w:tmpl w:val="A29CCFE4"/>
    <w:lvl w:ilvl="0" w:tplc="576C4EBA">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22" w15:restartNumberingAfterBreak="0">
    <w:nsid w:val="40264491"/>
    <w:multiLevelType w:val="hybridMultilevel"/>
    <w:tmpl w:val="22CE8042"/>
    <w:lvl w:ilvl="0" w:tplc="D6CCFD82">
      <w:start w:val="1"/>
      <w:numFmt w:val="decimal"/>
      <w:lvlText w:val="%1."/>
      <w:lvlJc w:val="left"/>
      <w:pPr>
        <w:ind w:left="4613"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D6CCFD82">
      <w:start w:val="1"/>
      <w:numFmt w:val="decimal"/>
      <w:lvlText w:val="%6."/>
      <w:lvlJc w:val="left"/>
      <w:pPr>
        <w:ind w:left="4320" w:hanging="180"/>
      </w:pPr>
      <w:rPr>
        <w:b/>
      </w:r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CF130F"/>
    <w:multiLevelType w:val="hybridMultilevel"/>
    <w:tmpl w:val="C01E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2F48BC"/>
    <w:multiLevelType w:val="hybridMultilevel"/>
    <w:tmpl w:val="3EC44B00"/>
    <w:lvl w:ilvl="0" w:tplc="D6CCFD82">
      <w:start w:val="1"/>
      <w:numFmt w:val="decimal"/>
      <w:lvlText w:val="%1."/>
      <w:lvlJc w:val="left"/>
      <w:pPr>
        <w:ind w:left="3774" w:hanging="360"/>
      </w:pPr>
      <w:rPr>
        <w:b/>
      </w:rPr>
    </w:lvl>
    <w:lvl w:ilvl="1" w:tplc="04190019" w:tentative="1">
      <w:start w:val="1"/>
      <w:numFmt w:val="lowerLetter"/>
      <w:lvlText w:val="%2."/>
      <w:lvlJc w:val="left"/>
      <w:pPr>
        <w:ind w:left="4494" w:hanging="360"/>
      </w:pPr>
    </w:lvl>
    <w:lvl w:ilvl="2" w:tplc="0419001B" w:tentative="1">
      <w:start w:val="1"/>
      <w:numFmt w:val="lowerRoman"/>
      <w:lvlText w:val="%3."/>
      <w:lvlJc w:val="right"/>
      <w:pPr>
        <w:ind w:left="5214" w:hanging="180"/>
      </w:pPr>
    </w:lvl>
    <w:lvl w:ilvl="3" w:tplc="0419000F" w:tentative="1">
      <w:start w:val="1"/>
      <w:numFmt w:val="decimal"/>
      <w:lvlText w:val="%4."/>
      <w:lvlJc w:val="left"/>
      <w:pPr>
        <w:ind w:left="5934" w:hanging="360"/>
      </w:pPr>
    </w:lvl>
    <w:lvl w:ilvl="4" w:tplc="04190019" w:tentative="1">
      <w:start w:val="1"/>
      <w:numFmt w:val="lowerLetter"/>
      <w:lvlText w:val="%5."/>
      <w:lvlJc w:val="left"/>
      <w:pPr>
        <w:ind w:left="6654" w:hanging="360"/>
      </w:pPr>
    </w:lvl>
    <w:lvl w:ilvl="5" w:tplc="0419001B" w:tentative="1">
      <w:start w:val="1"/>
      <w:numFmt w:val="lowerRoman"/>
      <w:lvlText w:val="%6."/>
      <w:lvlJc w:val="right"/>
      <w:pPr>
        <w:ind w:left="7374" w:hanging="180"/>
      </w:pPr>
    </w:lvl>
    <w:lvl w:ilvl="6" w:tplc="0419000F" w:tentative="1">
      <w:start w:val="1"/>
      <w:numFmt w:val="decimal"/>
      <w:lvlText w:val="%7."/>
      <w:lvlJc w:val="left"/>
      <w:pPr>
        <w:ind w:left="8094" w:hanging="360"/>
      </w:pPr>
    </w:lvl>
    <w:lvl w:ilvl="7" w:tplc="04190019" w:tentative="1">
      <w:start w:val="1"/>
      <w:numFmt w:val="lowerLetter"/>
      <w:lvlText w:val="%8."/>
      <w:lvlJc w:val="left"/>
      <w:pPr>
        <w:ind w:left="8814" w:hanging="360"/>
      </w:pPr>
    </w:lvl>
    <w:lvl w:ilvl="8" w:tplc="0419001B" w:tentative="1">
      <w:start w:val="1"/>
      <w:numFmt w:val="lowerRoman"/>
      <w:lvlText w:val="%9."/>
      <w:lvlJc w:val="right"/>
      <w:pPr>
        <w:ind w:left="9534" w:hanging="180"/>
      </w:pPr>
    </w:lvl>
  </w:abstractNum>
  <w:abstractNum w:abstractNumId="25" w15:restartNumberingAfterBreak="0">
    <w:nsid w:val="489117DC"/>
    <w:multiLevelType w:val="hybridMultilevel"/>
    <w:tmpl w:val="7518748E"/>
    <w:lvl w:ilvl="0" w:tplc="F79CD54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15:restartNumberingAfterBreak="0">
    <w:nsid w:val="4995185C"/>
    <w:multiLevelType w:val="hybridMultilevel"/>
    <w:tmpl w:val="7A2208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D366B"/>
    <w:multiLevelType w:val="hybridMultilevel"/>
    <w:tmpl w:val="D32CE4D4"/>
    <w:lvl w:ilvl="0" w:tplc="41165F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3FF2D07"/>
    <w:multiLevelType w:val="multilevel"/>
    <w:tmpl w:val="566CC68E"/>
    <w:lvl w:ilvl="0">
      <w:start w:val="1"/>
      <w:numFmt w:val="decimal"/>
      <w:lvlText w:val="%1-"/>
      <w:lvlJc w:val="left"/>
      <w:pPr>
        <w:ind w:left="384" w:hanging="384"/>
      </w:pPr>
      <w:rPr>
        <w:rFonts w:hint="default"/>
      </w:rPr>
    </w:lvl>
    <w:lvl w:ilvl="1">
      <w:start w:val="1"/>
      <w:numFmt w:val="decimal"/>
      <w:lvlText w:val="%1-%2."/>
      <w:lvlJc w:val="left"/>
      <w:pPr>
        <w:ind w:left="895" w:hanging="72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29" w15:restartNumberingAfterBreak="0">
    <w:nsid w:val="55DF1E0E"/>
    <w:multiLevelType w:val="hybridMultilevel"/>
    <w:tmpl w:val="4E00E0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76475F"/>
    <w:multiLevelType w:val="hybridMultilevel"/>
    <w:tmpl w:val="874AA9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C6389B"/>
    <w:multiLevelType w:val="hybridMultilevel"/>
    <w:tmpl w:val="AB22C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042C08"/>
    <w:multiLevelType w:val="hybridMultilevel"/>
    <w:tmpl w:val="3E12A83C"/>
    <w:lvl w:ilvl="0" w:tplc="721ABDA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B75B44"/>
    <w:multiLevelType w:val="hybridMultilevel"/>
    <w:tmpl w:val="5644FB0E"/>
    <w:lvl w:ilvl="0" w:tplc="3D4E2DF4">
      <w:start w:val="1"/>
      <w:numFmt w:val="decimal"/>
      <w:lvlText w:val="%1."/>
      <w:lvlJc w:val="left"/>
      <w:pPr>
        <w:ind w:left="678"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34" w15:restartNumberingAfterBreak="0">
    <w:nsid w:val="5FF5140E"/>
    <w:multiLevelType w:val="hybridMultilevel"/>
    <w:tmpl w:val="78D87B92"/>
    <w:lvl w:ilvl="0" w:tplc="2B3635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CA7E79"/>
    <w:multiLevelType w:val="hybridMultilevel"/>
    <w:tmpl w:val="995E4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0C1BE2"/>
    <w:multiLevelType w:val="hybridMultilevel"/>
    <w:tmpl w:val="C876E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665A6B"/>
    <w:multiLevelType w:val="hybridMultilevel"/>
    <w:tmpl w:val="B44C6E82"/>
    <w:lvl w:ilvl="0" w:tplc="793695B4">
      <w:start w:val="1"/>
      <w:numFmt w:val="decimal"/>
      <w:lvlText w:val="%1."/>
      <w:lvlJc w:val="left"/>
      <w:pPr>
        <w:ind w:left="682" w:hanging="360"/>
      </w:pPr>
      <w:rPr>
        <w:rFonts w:hint="default"/>
      </w:rPr>
    </w:lvl>
    <w:lvl w:ilvl="1" w:tplc="20000019" w:tentative="1">
      <w:start w:val="1"/>
      <w:numFmt w:val="lowerLetter"/>
      <w:lvlText w:val="%2."/>
      <w:lvlJc w:val="left"/>
      <w:pPr>
        <w:ind w:left="1402" w:hanging="360"/>
      </w:pPr>
    </w:lvl>
    <w:lvl w:ilvl="2" w:tplc="2000001B" w:tentative="1">
      <w:start w:val="1"/>
      <w:numFmt w:val="lowerRoman"/>
      <w:lvlText w:val="%3."/>
      <w:lvlJc w:val="right"/>
      <w:pPr>
        <w:ind w:left="2122" w:hanging="180"/>
      </w:pPr>
    </w:lvl>
    <w:lvl w:ilvl="3" w:tplc="2000000F" w:tentative="1">
      <w:start w:val="1"/>
      <w:numFmt w:val="decimal"/>
      <w:lvlText w:val="%4."/>
      <w:lvlJc w:val="left"/>
      <w:pPr>
        <w:ind w:left="2842" w:hanging="360"/>
      </w:pPr>
    </w:lvl>
    <w:lvl w:ilvl="4" w:tplc="20000019" w:tentative="1">
      <w:start w:val="1"/>
      <w:numFmt w:val="lowerLetter"/>
      <w:lvlText w:val="%5."/>
      <w:lvlJc w:val="left"/>
      <w:pPr>
        <w:ind w:left="3562" w:hanging="360"/>
      </w:pPr>
    </w:lvl>
    <w:lvl w:ilvl="5" w:tplc="2000001B" w:tentative="1">
      <w:start w:val="1"/>
      <w:numFmt w:val="lowerRoman"/>
      <w:lvlText w:val="%6."/>
      <w:lvlJc w:val="right"/>
      <w:pPr>
        <w:ind w:left="4282" w:hanging="180"/>
      </w:pPr>
    </w:lvl>
    <w:lvl w:ilvl="6" w:tplc="2000000F" w:tentative="1">
      <w:start w:val="1"/>
      <w:numFmt w:val="decimal"/>
      <w:lvlText w:val="%7."/>
      <w:lvlJc w:val="left"/>
      <w:pPr>
        <w:ind w:left="5002" w:hanging="360"/>
      </w:pPr>
    </w:lvl>
    <w:lvl w:ilvl="7" w:tplc="20000019" w:tentative="1">
      <w:start w:val="1"/>
      <w:numFmt w:val="lowerLetter"/>
      <w:lvlText w:val="%8."/>
      <w:lvlJc w:val="left"/>
      <w:pPr>
        <w:ind w:left="5722" w:hanging="360"/>
      </w:pPr>
    </w:lvl>
    <w:lvl w:ilvl="8" w:tplc="2000001B" w:tentative="1">
      <w:start w:val="1"/>
      <w:numFmt w:val="lowerRoman"/>
      <w:lvlText w:val="%9."/>
      <w:lvlJc w:val="right"/>
      <w:pPr>
        <w:ind w:left="6442" w:hanging="180"/>
      </w:pPr>
    </w:lvl>
  </w:abstractNum>
  <w:abstractNum w:abstractNumId="38" w15:restartNumberingAfterBreak="0">
    <w:nsid w:val="651B0F97"/>
    <w:multiLevelType w:val="hybridMultilevel"/>
    <w:tmpl w:val="6F7E9F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633FB3"/>
    <w:multiLevelType w:val="hybridMultilevel"/>
    <w:tmpl w:val="74A8B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AB27C2"/>
    <w:multiLevelType w:val="hybridMultilevel"/>
    <w:tmpl w:val="0E38E7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CA5E25"/>
    <w:multiLevelType w:val="hybridMultilevel"/>
    <w:tmpl w:val="9C70F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3623A4"/>
    <w:multiLevelType w:val="hybridMultilevel"/>
    <w:tmpl w:val="8944583A"/>
    <w:lvl w:ilvl="0" w:tplc="8DCA0358">
      <w:start w:val="1"/>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15:restartNumberingAfterBreak="0">
    <w:nsid w:val="6C500A47"/>
    <w:multiLevelType w:val="hybridMultilevel"/>
    <w:tmpl w:val="A65491D6"/>
    <w:lvl w:ilvl="0" w:tplc="0419000F">
      <w:start w:val="1"/>
      <w:numFmt w:val="decimal"/>
      <w:lvlText w:val="%1."/>
      <w:lvlJc w:val="left"/>
      <w:pPr>
        <w:ind w:left="447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F83EA9"/>
    <w:multiLevelType w:val="hybridMultilevel"/>
    <w:tmpl w:val="5C8E23FE"/>
    <w:lvl w:ilvl="0" w:tplc="FA3EAA3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5" w15:restartNumberingAfterBreak="0">
    <w:nsid w:val="7059465D"/>
    <w:multiLevelType w:val="multilevel"/>
    <w:tmpl w:val="31561AC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9D40762"/>
    <w:multiLevelType w:val="hybridMultilevel"/>
    <w:tmpl w:val="07B4F056"/>
    <w:lvl w:ilvl="0" w:tplc="94F01E5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7" w15:restartNumberingAfterBreak="0">
    <w:nsid w:val="7A957FFE"/>
    <w:multiLevelType w:val="hybridMultilevel"/>
    <w:tmpl w:val="87F8CFDC"/>
    <w:lvl w:ilvl="0" w:tplc="B60A3458">
      <w:start w:val="4"/>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num w:numId="1">
    <w:abstractNumId w:val="42"/>
  </w:num>
  <w:num w:numId="2">
    <w:abstractNumId w:val="33"/>
  </w:num>
  <w:num w:numId="3">
    <w:abstractNumId w:val="3"/>
  </w:num>
  <w:num w:numId="4">
    <w:abstractNumId w:val="39"/>
  </w:num>
  <w:num w:numId="5">
    <w:abstractNumId w:val="35"/>
  </w:num>
  <w:num w:numId="6">
    <w:abstractNumId w:val="19"/>
  </w:num>
  <w:num w:numId="7">
    <w:abstractNumId w:val="22"/>
  </w:num>
  <w:num w:numId="8">
    <w:abstractNumId w:val="7"/>
  </w:num>
  <w:num w:numId="9">
    <w:abstractNumId w:val="43"/>
  </w:num>
  <w:num w:numId="10">
    <w:abstractNumId w:val="40"/>
  </w:num>
  <w:num w:numId="11">
    <w:abstractNumId w:val="47"/>
  </w:num>
  <w:num w:numId="12">
    <w:abstractNumId w:val="23"/>
  </w:num>
  <w:num w:numId="13">
    <w:abstractNumId w:val="36"/>
  </w:num>
  <w:num w:numId="14">
    <w:abstractNumId w:val="12"/>
  </w:num>
  <w:num w:numId="15">
    <w:abstractNumId w:val="2"/>
  </w:num>
  <w:num w:numId="16">
    <w:abstractNumId w:val="30"/>
  </w:num>
  <w:num w:numId="17">
    <w:abstractNumId w:val="38"/>
  </w:num>
  <w:num w:numId="18">
    <w:abstractNumId w:val="9"/>
  </w:num>
  <w:num w:numId="19">
    <w:abstractNumId w:val="16"/>
  </w:num>
  <w:num w:numId="20">
    <w:abstractNumId w:val="31"/>
  </w:num>
  <w:num w:numId="21">
    <w:abstractNumId w:val="4"/>
  </w:num>
  <w:num w:numId="22">
    <w:abstractNumId w:val="34"/>
  </w:num>
  <w:num w:numId="23">
    <w:abstractNumId w:val="20"/>
  </w:num>
  <w:num w:numId="24">
    <w:abstractNumId w:val="26"/>
  </w:num>
  <w:num w:numId="25">
    <w:abstractNumId w:val="1"/>
  </w:num>
  <w:num w:numId="26">
    <w:abstractNumId w:val="10"/>
  </w:num>
  <w:num w:numId="27">
    <w:abstractNumId w:val="0"/>
  </w:num>
  <w:num w:numId="28">
    <w:abstractNumId w:val="32"/>
  </w:num>
  <w:num w:numId="29">
    <w:abstractNumId w:val="41"/>
  </w:num>
  <w:num w:numId="30">
    <w:abstractNumId w:val="17"/>
  </w:num>
  <w:num w:numId="31">
    <w:abstractNumId w:val="27"/>
  </w:num>
  <w:num w:numId="32">
    <w:abstractNumId w:val="37"/>
  </w:num>
  <w:num w:numId="33">
    <w:abstractNumId w:val="21"/>
  </w:num>
  <w:num w:numId="34">
    <w:abstractNumId w:val="18"/>
  </w:num>
  <w:num w:numId="35">
    <w:abstractNumId w:val="5"/>
  </w:num>
  <w:num w:numId="36">
    <w:abstractNumId w:val="24"/>
  </w:num>
  <w:num w:numId="37">
    <w:abstractNumId w:val="13"/>
  </w:num>
  <w:num w:numId="38">
    <w:abstractNumId w:val="11"/>
  </w:num>
  <w:num w:numId="39">
    <w:abstractNumId w:val="14"/>
  </w:num>
  <w:num w:numId="40">
    <w:abstractNumId w:val="6"/>
  </w:num>
  <w:num w:numId="41">
    <w:abstractNumId w:val="15"/>
  </w:num>
  <w:num w:numId="42">
    <w:abstractNumId w:val="45"/>
  </w:num>
  <w:num w:numId="43">
    <w:abstractNumId w:val="25"/>
  </w:num>
  <w:num w:numId="44">
    <w:abstractNumId w:val="44"/>
  </w:num>
  <w:num w:numId="45">
    <w:abstractNumId w:val="28"/>
  </w:num>
  <w:num w:numId="46">
    <w:abstractNumId w:val="46"/>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D5"/>
    <w:rsid w:val="000008FA"/>
    <w:rsid w:val="000040A2"/>
    <w:rsid w:val="000051A0"/>
    <w:rsid w:val="0000598C"/>
    <w:rsid w:val="00007523"/>
    <w:rsid w:val="00011421"/>
    <w:rsid w:val="000122BD"/>
    <w:rsid w:val="00012A20"/>
    <w:rsid w:val="00013913"/>
    <w:rsid w:val="00013B8E"/>
    <w:rsid w:val="00014742"/>
    <w:rsid w:val="000152E0"/>
    <w:rsid w:val="000156F1"/>
    <w:rsid w:val="00015AA1"/>
    <w:rsid w:val="00016440"/>
    <w:rsid w:val="00016DD5"/>
    <w:rsid w:val="0001741E"/>
    <w:rsid w:val="00020F89"/>
    <w:rsid w:val="00021039"/>
    <w:rsid w:val="0002138C"/>
    <w:rsid w:val="00023571"/>
    <w:rsid w:val="000242C3"/>
    <w:rsid w:val="000242EA"/>
    <w:rsid w:val="00025C08"/>
    <w:rsid w:val="00026C04"/>
    <w:rsid w:val="00027C05"/>
    <w:rsid w:val="00031233"/>
    <w:rsid w:val="00031358"/>
    <w:rsid w:val="00031C2D"/>
    <w:rsid w:val="000321B1"/>
    <w:rsid w:val="00032993"/>
    <w:rsid w:val="00033B3C"/>
    <w:rsid w:val="00034474"/>
    <w:rsid w:val="000347F8"/>
    <w:rsid w:val="00035B86"/>
    <w:rsid w:val="00035F9C"/>
    <w:rsid w:val="00036259"/>
    <w:rsid w:val="00040922"/>
    <w:rsid w:val="00040C3F"/>
    <w:rsid w:val="0004128C"/>
    <w:rsid w:val="0004180C"/>
    <w:rsid w:val="00041A7E"/>
    <w:rsid w:val="000421FE"/>
    <w:rsid w:val="00043054"/>
    <w:rsid w:val="000437FD"/>
    <w:rsid w:val="00043DFD"/>
    <w:rsid w:val="00047212"/>
    <w:rsid w:val="00047575"/>
    <w:rsid w:val="00051534"/>
    <w:rsid w:val="0005180D"/>
    <w:rsid w:val="00052848"/>
    <w:rsid w:val="00052ECF"/>
    <w:rsid w:val="000553C8"/>
    <w:rsid w:val="0005600A"/>
    <w:rsid w:val="00056091"/>
    <w:rsid w:val="00057E7A"/>
    <w:rsid w:val="000615E6"/>
    <w:rsid w:val="000640E7"/>
    <w:rsid w:val="00064651"/>
    <w:rsid w:val="00064888"/>
    <w:rsid w:val="000656EE"/>
    <w:rsid w:val="00065A60"/>
    <w:rsid w:val="00065B63"/>
    <w:rsid w:val="000662D9"/>
    <w:rsid w:val="00066F60"/>
    <w:rsid w:val="00067F5C"/>
    <w:rsid w:val="00071FE1"/>
    <w:rsid w:val="0007345A"/>
    <w:rsid w:val="000736D6"/>
    <w:rsid w:val="000737A7"/>
    <w:rsid w:val="00074BEF"/>
    <w:rsid w:val="00074D05"/>
    <w:rsid w:val="00074FAA"/>
    <w:rsid w:val="00076420"/>
    <w:rsid w:val="00076D78"/>
    <w:rsid w:val="00077FB5"/>
    <w:rsid w:val="00080CD4"/>
    <w:rsid w:val="00081EE1"/>
    <w:rsid w:val="00082EAA"/>
    <w:rsid w:val="00083A45"/>
    <w:rsid w:val="00083AE3"/>
    <w:rsid w:val="000858DE"/>
    <w:rsid w:val="00085F30"/>
    <w:rsid w:val="00087F35"/>
    <w:rsid w:val="00090ACD"/>
    <w:rsid w:val="00090D2C"/>
    <w:rsid w:val="00091E10"/>
    <w:rsid w:val="00092262"/>
    <w:rsid w:val="00092FAB"/>
    <w:rsid w:val="0009326C"/>
    <w:rsid w:val="00093687"/>
    <w:rsid w:val="000939B9"/>
    <w:rsid w:val="00093A8B"/>
    <w:rsid w:val="00093CCC"/>
    <w:rsid w:val="0009426B"/>
    <w:rsid w:val="000952A4"/>
    <w:rsid w:val="00095F67"/>
    <w:rsid w:val="000A04EB"/>
    <w:rsid w:val="000A09F9"/>
    <w:rsid w:val="000A3298"/>
    <w:rsid w:val="000A3B02"/>
    <w:rsid w:val="000A4526"/>
    <w:rsid w:val="000A4A7D"/>
    <w:rsid w:val="000A52BB"/>
    <w:rsid w:val="000A5A73"/>
    <w:rsid w:val="000A6582"/>
    <w:rsid w:val="000A65A7"/>
    <w:rsid w:val="000A6655"/>
    <w:rsid w:val="000A6EC0"/>
    <w:rsid w:val="000A718C"/>
    <w:rsid w:val="000A7586"/>
    <w:rsid w:val="000B1EDF"/>
    <w:rsid w:val="000B2E66"/>
    <w:rsid w:val="000B4B07"/>
    <w:rsid w:val="000B4E44"/>
    <w:rsid w:val="000B5543"/>
    <w:rsid w:val="000B5AFF"/>
    <w:rsid w:val="000B60A1"/>
    <w:rsid w:val="000B6983"/>
    <w:rsid w:val="000B6B89"/>
    <w:rsid w:val="000B7C13"/>
    <w:rsid w:val="000B7C4E"/>
    <w:rsid w:val="000C1ABC"/>
    <w:rsid w:val="000C2142"/>
    <w:rsid w:val="000C2823"/>
    <w:rsid w:val="000C2B82"/>
    <w:rsid w:val="000C3156"/>
    <w:rsid w:val="000C5E3C"/>
    <w:rsid w:val="000C6718"/>
    <w:rsid w:val="000C67C6"/>
    <w:rsid w:val="000C7119"/>
    <w:rsid w:val="000C7256"/>
    <w:rsid w:val="000C7C74"/>
    <w:rsid w:val="000D2E3C"/>
    <w:rsid w:val="000D2E7C"/>
    <w:rsid w:val="000D3F36"/>
    <w:rsid w:val="000D5048"/>
    <w:rsid w:val="000D65E5"/>
    <w:rsid w:val="000D6714"/>
    <w:rsid w:val="000D68BA"/>
    <w:rsid w:val="000D6974"/>
    <w:rsid w:val="000D6E24"/>
    <w:rsid w:val="000D7FF1"/>
    <w:rsid w:val="000E0664"/>
    <w:rsid w:val="000E07A6"/>
    <w:rsid w:val="000E113A"/>
    <w:rsid w:val="000E188F"/>
    <w:rsid w:val="000E2719"/>
    <w:rsid w:val="000E30B1"/>
    <w:rsid w:val="000E368E"/>
    <w:rsid w:val="000E3766"/>
    <w:rsid w:val="000E4180"/>
    <w:rsid w:val="000E4B0F"/>
    <w:rsid w:val="000E4D6A"/>
    <w:rsid w:val="000E635C"/>
    <w:rsid w:val="000E6959"/>
    <w:rsid w:val="000E6B84"/>
    <w:rsid w:val="000F02E6"/>
    <w:rsid w:val="000F1B68"/>
    <w:rsid w:val="000F1F76"/>
    <w:rsid w:val="000F1FC0"/>
    <w:rsid w:val="000F22B3"/>
    <w:rsid w:val="000F24B2"/>
    <w:rsid w:val="000F26D6"/>
    <w:rsid w:val="000F3DF0"/>
    <w:rsid w:val="000F4685"/>
    <w:rsid w:val="000F4796"/>
    <w:rsid w:val="000F4ABB"/>
    <w:rsid w:val="000F4E14"/>
    <w:rsid w:val="000F50C4"/>
    <w:rsid w:val="000F5DB9"/>
    <w:rsid w:val="000F5E21"/>
    <w:rsid w:val="000F6170"/>
    <w:rsid w:val="000F665E"/>
    <w:rsid w:val="000F727C"/>
    <w:rsid w:val="000F7444"/>
    <w:rsid w:val="000F7B7A"/>
    <w:rsid w:val="0010002D"/>
    <w:rsid w:val="0010090D"/>
    <w:rsid w:val="00100B1D"/>
    <w:rsid w:val="00101A69"/>
    <w:rsid w:val="0010324A"/>
    <w:rsid w:val="0010344E"/>
    <w:rsid w:val="001038DD"/>
    <w:rsid w:val="0010584B"/>
    <w:rsid w:val="001066D1"/>
    <w:rsid w:val="00107131"/>
    <w:rsid w:val="00107304"/>
    <w:rsid w:val="00107480"/>
    <w:rsid w:val="00110DD3"/>
    <w:rsid w:val="0011122E"/>
    <w:rsid w:val="0011295D"/>
    <w:rsid w:val="0011332F"/>
    <w:rsid w:val="00114D4B"/>
    <w:rsid w:val="001150E8"/>
    <w:rsid w:val="00115F55"/>
    <w:rsid w:val="0011677E"/>
    <w:rsid w:val="00117387"/>
    <w:rsid w:val="00117848"/>
    <w:rsid w:val="00120598"/>
    <w:rsid w:val="00123AEE"/>
    <w:rsid w:val="00124198"/>
    <w:rsid w:val="001241EB"/>
    <w:rsid w:val="001251B9"/>
    <w:rsid w:val="00125595"/>
    <w:rsid w:val="00126029"/>
    <w:rsid w:val="00126CEA"/>
    <w:rsid w:val="00127A54"/>
    <w:rsid w:val="001301C2"/>
    <w:rsid w:val="00130A7E"/>
    <w:rsid w:val="00130AD4"/>
    <w:rsid w:val="00130E12"/>
    <w:rsid w:val="00132445"/>
    <w:rsid w:val="00133553"/>
    <w:rsid w:val="00133789"/>
    <w:rsid w:val="00135921"/>
    <w:rsid w:val="001368CD"/>
    <w:rsid w:val="00136F68"/>
    <w:rsid w:val="0013714B"/>
    <w:rsid w:val="001376FC"/>
    <w:rsid w:val="00140337"/>
    <w:rsid w:val="001405D4"/>
    <w:rsid w:val="00141E73"/>
    <w:rsid w:val="001425AB"/>
    <w:rsid w:val="001427BF"/>
    <w:rsid w:val="001433A4"/>
    <w:rsid w:val="001449F9"/>
    <w:rsid w:val="001461B5"/>
    <w:rsid w:val="00150599"/>
    <w:rsid w:val="001547E2"/>
    <w:rsid w:val="0015501A"/>
    <w:rsid w:val="001554C5"/>
    <w:rsid w:val="00156A8F"/>
    <w:rsid w:val="0015796B"/>
    <w:rsid w:val="00157D79"/>
    <w:rsid w:val="00157FC8"/>
    <w:rsid w:val="00160E97"/>
    <w:rsid w:val="0016118E"/>
    <w:rsid w:val="00161961"/>
    <w:rsid w:val="00161D93"/>
    <w:rsid w:val="00162BB6"/>
    <w:rsid w:val="00164561"/>
    <w:rsid w:val="001660A7"/>
    <w:rsid w:val="00166923"/>
    <w:rsid w:val="00166C6F"/>
    <w:rsid w:val="00172A06"/>
    <w:rsid w:val="001737EE"/>
    <w:rsid w:val="00173870"/>
    <w:rsid w:val="001773BD"/>
    <w:rsid w:val="001819C5"/>
    <w:rsid w:val="00183360"/>
    <w:rsid w:val="0018389D"/>
    <w:rsid w:val="00183FD5"/>
    <w:rsid w:val="00184AD2"/>
    <w:rsid w:val="00185B11"/>
    <w:rsid w:val="00186BCF"/>
    <w:rsid w:val="00186BED"/>
    <w:rsid w:val="0018709E"/>
    <w:rsid w:val="0019001D"/>
    <w:rsid w:val="00190D23"/>
    <w:rsid w:val="00191B1C"/>
    <w:rsid w:val="00191D3E"/>
    <w:rsid w:val="00194713"/>
    <w:rsid w:val="001951B0"/>
    <w:rsid w:val="0019522C"/>
    <w:rsid w:val="001971E3"/>
    <w:rsid w:val="00197794"/>
    <w:rsid w:val="001A0083"/>
    <w:rsid w:val="001A00DC"/>
    <w:rsid w:val="001A2137"/>
    <w:rsid w:val="001A3318"/>
    <w:rsid w:val="001A34CC"/>
    <w:rsid w:val="001A381C"/>
    <w:rsid w:val="001A6189"/>
    <w:rsid w:val="001A6B92"/>
    <w:rsid w:val="001A70C1"/>
    <w:rsid w:val="001B0F71"/>
    <w:rsid w:val="001B1543"/>
    <w:rsid w:val="001B1C86"/>
    <w:rsid w:val="001B440E"/>
    <w:rsid w:val="001B52D5"/>
    <w:rsid w:val="001B52EC"/>
    <w:rsid w:val="001B5AF9"/>
    <w:rsid w:val="001B6639"/>
    <w:rsid w:val="001B6FEE"/>
    <w:rsid w:val="001B7CAE"/>
    <w:rsid w:val="001B7DE1"/>
    <w:rsid w:val="001C06E2"/>
    <w:rsid w:val="001C109F"/>
    <w:rsid w:val="001C285A"/>
    <w:rsid w:val="001C3492"/>
    <w:rsid w:val="001C460F"/>
    <w:rsid w:val="001C4BAB"/>
    <w:rsid w:val="001C5FF5"/>
    <w:rsid w:val="001C7906"/>
    <w:rsid w:val="001C7C1A"/>
    <w:rsid w:val="001D037B"/>
    <w:rsid w:val="001D2A52"/>
    <w:rsid w:val="001D4BC8"/>
    <w:rsid w:val="001D4DC8"/>
    <w:rsid w:val="001D5145"/>
    <w:rsid w:val="001D5218"/>
    <w:rsid w:val="001D5D2C"/>
    <w:rsid w:val="001D7589"/>
    <w:rsid w:val="001E0AAF"/>
    <w:rsid w:val="001E0DB0"/>
    <w:rsid w:val="001E117F"/>
    <w:rsid w:val="001E30E7"/>
    <w:rsid w:val="001E35E1"/>
    <w:rsid w:val="001E3BF1"/>
    <w:rsid w:val="001E4139"/>
    <w:rsid w:val="001E46A6"/>
    <w:rsid w:val="001E52C1"/>
    <w:rsid w:val="001E544B"/>
    <w:rsid w:val="001E5777"/>
    <w:rsid w:val="001E6568"/>
    <w:rsid w:val="001E73C4"/>
    <w:rsid w:val="001F1C52"/>
    <w:rsid w:val="001F42F1"/>
    <w:rsid w:val="001F45DC"/>
    <w:rsid w:val="001F46F2"/>
    <w:rsid w:val="001F546B"/>
    <w:rsid w:val="001F6A4B"/>
    <w:rsid w:val="001F6E21"/>
    <w:rsid w:val="00200A49"/>
    <w:rsid w:val="00200EBE"/>
    <w:rsid w:val="002013F6"/>
    <w:rsid w:val="00202CE5"/>
    <w:rsid w:val="00203473"/>
    <w:rsid w:val="00204A0F"/>
    <w:rsid w:val="00204B2A"/>
    <w:rsid w:val="00204E43"/>
    <w:rsid w:val="0020568B"/>
    <w:rsid w:val="00206492"/>
    <w:rsid w:val="00206A81"/>
    <w:rsid w:val="0020790F"/>
    <w:rsid w:val="00210D5C"/>
    <w:rsid w:val="002117AD"/>
    <w:rsid w:val="002118E2"/>
    <w:rsid w:val="00212B06"/>
    <w:rsid w:val="002137F9"/>
    <w:rsid w:val="002149A1"/>
    <w:rsid w:val="0021530D"/>
    <w:rsid w:val="00215F41"/>
    <w:rsid w:val="002163D8"/>
    <w:rsid w:val="0021752C"/>
    <w:rsid w:val="002178DF"/>
    <w:rsid w:val="00217BAC"/>
    <w:rsid w:val="00220A6E"/>
    <w:rsid w:val="00220E15"/>
    <w:rsid w:val="00222089"/>
    <w:rsid w:val="0022221C"/>
    <w:rsid w:val="00222C75"/>
    <w:rsid w:val="00222CE2"/>
    <w:rsid w:val="00223DD4"/>
    <w:rsid w:val="00224137"/>
    <w:rsid w:val="002241B8"/>
    <w:rsid w:val="002243BC"/>
    <w:rsid w:val="00227283"/>
    <w:rsid w:val="00227358"/>
    <w:rsid w:val="00227ADD"/>
    <w:rsid w:val="002308F2"/>
    <w:rsid w:val="00230DC2"/>
    <w:rsid w:val="002312E6"/>
    <w:rsid w:val="00231EED"/>
    <w:rsid w:val="00231FDD"/>
    <w:rsid w:val="00232A29"/>
    <w:rsid w:val="0023445A"/>
    <w:rsid w:val="00234E24"/>
    <w:rsid w:val="0023509E"/>
    <w:rsid w:val="002353C4"/>
    <w:rsid w:val="00235508"/>
    <w:rsid w:val="002360DD"/>
    <w:rsid w:val="00237E34"/>
    <w:rsid w:val="002409D8"/>
    <w:rsid w:val="002425B3"/>
    <w:rsid w:val="00242C6C"/>
    <w:rsid w:val="002444AD"/>
    <w:rsid w:val="00244762"/>
    <w:rsid w:val="002448BC"/>
    <w:rsid w:val="0024559D"/>
    <w:rsid w:val="00245826"/>
    <w:rsid w:val="00245D9C"/>
    <w:rsid w:val="002461FD"/>
    <w:rsid w:val="00246B0A"/>
    <w:rsid w:val="0025015E"/>
    <w:rsid w:val="00251669"/>
    <w:rsid w:val="0025173B"/>
    <w:rsid w:val="00251D6C"/>
    <w:rsid w:val="00252E4F"/>
    <w:rsid w:val="00253757"/>
    <w:rsid w:val="00253D74"/>
    <w:rsid w:val="002550F1"/>
    <w:rsid w:val="00261D23"/>
    <w:rsid w:val="00262BFD"/>
    <w:rsid w:val="00264365"/>
    <w:rsid w:val="0026460D"/>
    <w:rsid w:val="00264641"/>
    <w:rsid w:val="00264ACB"/>
    <w:rsid w:val="00265864"/>
    <w:rsid w:val="002708CA"/>
    <w:rsid w:val="00271A7E"/>
    <w:rsid w:val="002747B5"/>
    <w:rsid w:val="00275712"/>
    <w:rsid w:val="0027625C"/>
    <w:rsid w:val="002767ED"/>
    <w:rsid w:val="00280AD0"/>
    <w:rsid w:val="00280E38"/>
    <w:rsid w:val="00282069"/>
    <w:rsid w:val="002820D5"/>
    <w:rsid w:val="002834BD"/>
    <w:rsid w:val="00283F96"/>
    <w:rsid w:val="00284A99"/>
    <w:rsid w:val="00286584"/>
    <w:rsid w:val="0028718F"/>
    <w:rsid w:val="00287650"/>
    <w:rsid w:val="002902B8"/>
    <w:rsid w:val="0029099B"/>
    <w:rsid w:val="00290D39"/>
    <w:rsid w:val="0029210D"/>
    <w:rsid w:val="0029239A"/>
    <w:rsid w:val="0029276B"/>
    <w:rsid w:val="0029429F"/>
    <w:rsid w:val="00295139"/>
    <w:rsid w:val="00296658"/>
    <w:rsid w:val="00296774"/>
    <w:rsid w:val="00297112"/>
    <w:rsid w:val="002971B1"/>
    <w:rsid w:val="00297980"/>
    <w:rsid w:val="002A0AC0"/>
    <w:rsid w:val="002A0D98"/>
    <w:rsid w:val="002A0E1B"/>
    <w:rsid w:val="002A1187"/>
    <w:rsid w:val="002A170E"/>
    <w:rsid w:val="002A1814"/>
    <w:rsid w:val="002A1C14"/>
    <w:rsid w:val="002A70C7"/>
    <w:rsid w:val="002B01E1"/>
    <w:rsid w:val="002B0B00"/>
    <w:rsid w:val="002B1F80"/>
    <w:rsid w:val="002B576A"/>
    <w:rsid w:val="002B71B3"/>
    <w:rsid w:val="002B7ACF"/>
    <w:rsid w:val="002C0270"/>
    <w:rsid w:val="002C0532"/>
    <w:rsid w:val="002C0AF8"/>
    <w:rsid w:val="002C1F4C"/>
    <w:rsid w:val="002C2FD6"/>
    <w:rsid w:val="002C3677"/>
    <w:rsid w:val="002C3C4F"/>
    <w:rsid w:val="002C4B6D"/>
    <w:rsid w:val="002C5677"/>
    <w:rsid w:val="002C78CF"/>
    <w:rsid w:val="002C7EF4"/>
    <w:rsid w:val="002D030C"/>
    <w:rsid w:val="002D17E3"/>
    <w:rsid w:val="002D25A8"/>
    <w:rsid w:val="002D2F58"/>
    <w:rsid w:val="002D4059"/>
    <w:rsid w:val="002D40F0"/>
    <w:rsid w:val="002D4912"/>
    <w:rsid w:val="002D5691"/>
    <w:rsid w:val="002D5C5F"/>
    <w:rsid w:val="002D648A"/>
    <w:rsid w:val="002D68B6"/>
    <w:rsid w:val="002D78B1"/>
    <w:rsid w:val="002E0E15"/>
    <w:rsid w:val="002E155B"/>
    <w:rsid w:val="002E1576"/>
    <w:rsid w:val="002E18A3"/>
    <w:rsid w:val="002E3D07"/>
    <w:rsid w:val="002E50D3"/>
    <w:rsid w:val="002E53A4"/>
    <w:rsid w:val="002E56D7"/>
    <w:rsid w:val="002E631C"/>
    <w:rsid w:val="002E66B7"/>
    <w:rsid w:val="002E69AF"/>
    <w:rsid w:val="002E7A38"/>
    <w:rsid w:val="002E7BFB"/>
    <w:rsid w:val="002F0353"/>
    <w:rsid w:val="002F091A"/>
    <w:rsid w:val="002F1091"/>
    <w:rsid w:val="002F3802"/>
    <w:rsid w:val="002F4907"/>
    <w:rsid w:val="002F5833"/>
    <w:rsid w:val="002F58D1"/>
    <w:rsid w:val="002F6A79"/>
    <w:rsid w:val="002F6E51"/>
    <w:rsid w:val="002F7738"/>
    <w:rsid w:val="00300F7B"/>
    <w:rsid w:val="003016F2"/>
    <w:rsid w:val="003020B0"/>
    <w:rsid w:val="003024C1"/>
    <w:rsid w:val="003030C7"/>
    <w:rsid w:val="003036C3"/>
    <w:rsid w:val="00304069"/>
    <w:rsid w:val="0030410C"/>
    <w:rsid w:val="00305171"/>
    <w:rsid w:val="003059E0"/>
    <w:rsid w:val="00306215"/>
    <w:rsid w:val="00306C70"/>
    <w:rsid w:val="0030711E"/>
    <w:rsid w:val="003072FA"/>
    <w:rsid w:val="00307E0A"/>
    <w:rsid w:val="00310E5E"/>
    <w:rsid w:val="003128D8"/>
    <w:rsid w:val="00312E88"/>
    <w:rsid w:val="00312F25"/>
    <w:rsid w:val="00313EC9"/>
    <w:rsid w:val="0031401D"/>
    <w:rsid w:val="00314123"/>
    <w:rsid w:val="00315B6D"/>
    <w:rsid w:val="00316CF0"/>
    <w:rsid w:val="003210FF"/>
    <w:rsid w:val="00321DAB"/>
    <w:rsid w:val="00322721"/>
    <w:rsid w:val="00322999"/>
    <w:rsid w:val="00322ADB"/>
    <w:rsid w:val="00322B20"/>
    <w:rsid w:val="00322E49"/>
    <w:rsid w:val="00323A1E"/>
    <w:rsid w:val="00324A73"/>
    <w:rsid w:val="00325546"/>
    <w:rsid w:val="003258F8"/>
    <w:rsid w:val="00326BB4"/>
    <w:rsid w:val="00327253"/>
    <w:rsid w:val="0032737D"/>
    <w:rsid w:val="00332585"/>
    <w:rsid w:val="00334DD3"/>
    <w:rsid w:val="003362AF"/>
    <w:rsid w:val="0033658D"/>
    <w:rsid w:val="003368B9"/>
    <w:rsid w:val="00336CA8"/>
    <w:rsid w:val="00341403"/>
    <w:rsid w:val="00341C1B"/>
    <w:rsid w:val="0034267A"/>
    <w:rsid w:val="00342CCD"/>
    <w:rsid w:val="00343338"/>
    <w:rsid w:val="00344405"/>
    <w:rsid w:val="00346CED"/>
    <w:rsid w:val="00347C10"/>
    <w:rsid w:val="00351469"/>
    <w:rsid w:val="00351D3F"/>
    <w:rsid w:val="00352119"/>
    <w:rsid w:val="003530EF"/>
    <w:rsid w:val="003541CA"/>
    <w:rsid w:val="00354A06"/>
    <w:rsid w:val="0035509D"/>
    <w:rsid w:val="003556B5"/>
    <w:rsid w:val="003569C5"/>
    <w:rsid w:val="003614B7"/>
    <w:rsid w:val="00361C90"/>
    <w:rsid w:val="00362DE1"/>
    <w:rsid w:val="00362FB7"/>
    <w:rsid w:val="00365165"/>
    <w:rsid w:val="003658F3"/>
    <w:rsid w:val="00365C3A"/>
    <w:rsid w:val="003664A2"/>
    <w:rsid w:val="003665FA"/>
    <w:rsid w:val="00367257"/>
    <w:rsid w:val="00370C35"/>
    <w:rsid w:val="00370D60"/>
    <w:rsid w:val="00371CF5"/>
    <w:rsid w:val="0037348A"/>
    <w:rsid w:val="00373D31"/>
    <w:rsid w:val="00374302"/>
    <w:rsid w:val="00374AD2"/>
    <w:rsid w:val="00374FB7"/>
    <w:rsid w:val="0037560E"/>
    <w:rsid w:val="00375F55"/>
    <w:rsid w:val="00377EA5"/>
    <w:rsid w:val="00380133"/>
    <w:rsid w:val="00381A59"/>
    <w:rsid w:val="00381C36"/>
    <w:rsid w:val="00382C4D"/>
    <w:rsid w:val="00382F05"/>
    <w:rsid w:val="003851CC"/>
    <w:rsid w:val="00385E1E"/>
    <w:rsid w:val="003866A2"/>
    <w:rsid w:val="003875BA"/>
    <w:rsid w:val="003942A0"/>
    <w:rsid w:val="003952BF"/>
    <w:rsid w:val="00395558"/>
    <w:rsid w:val="00395767"/>
    <w:rsid w:val="00395DB2"/>
    <w:rsid w:val="003978C6"/>
    <w:rsid w:val="00397DC7"/>
    <w:rsid w:val="003A0198"/>
    <w:rsid w:val="003A0A36"/>
    <w:rsid w:val="003A1190"/>
    <w:rsid w:val="003A28C7"/>
    <w:rsid w:val="003A29AB"/>
    <w:rsid w:val="003A3D45"/>
    <w:rsid w:val="003A4549"/>
    <w:rsid w:val="003A4F76"/>
    <w:rsid w:val="003A5A6F"/>
    <w:rsid w:val="003A5E98"/>
    <w:rsid w:val="003A6EDD"/>
    <w:rsid w:val="003A758A"/>
    <w:rsid w:val="003B0212"/>
    <w:rsid w:val="003B14A1"/>
    <w:rsid w:val="003B18FD"/>
    <w:rsid w:val="003B1D6D"/>
    <w:rsid w:val="003B2E91"/>
    <w:rsid w:val="003B2E94"/>
    <w:rsid w:val="003B30DD"/>
    <w:rsid w:val="003B3440"/>
    <w:rsid w:val="003B5518"/>
    <w:rsid w:val="003B5678"/>
    <w:rsid w:val="003B5EF2"/>
    <w:rsid w:val="003B6D14"/>
    <w:rsid w:val="003B766A"/>
    <w:rsid w:val="003B7C2A"/>
    <w:rsid w:val="003B7C48"/>
    <w:rsid w:val="003C21CF"/>
    <w:rsid w:val="003C560D"/>
    <w:rsid w:val="003C68C4"/>
    <w:rsid w:val="003C69F2"/>
    <w:rsid w:val="003D21F5"/>
    <w:rsid w:val="003D2489"/>
    <w:rsid w:val="003D585A"/>
    <w:rsid w:val="003D633A"/>
    <w:rsid w:val="003D642B"/>
    <w:rsid w:val="003D69EC"/>
    <w:rsid w:val="003D7EA4"/>
    <w:rsid w:val="003E00EB"/>
    <w:rsid w:val="003E07E8"/>
    <w:rsid w:val="003E0944"/>
    <w:rsid w:val="003E0A28"/>
    <w:rsid w:val="003E1356"/>
    <w:rsid w:val="003E449B"/>
    <w:rsid w:val="003E66E1"/>
    <w:rsid w:val="003E6EFE"/>
    <w:rsid w:val="003E730E"/>
    <w:rsid w:val="003F1002"/>
    <w:rsid w:val="003F136D"/>
    <w:rsid w:val="003F2CC0"/>
    <w:rsid w:val="003F2F54"/>
    <w:rsid w:val="003F35BE"/>
    <w:rsid w:val="003F3DA9"/>
    <w:rsid w:val="003F40FE"/>
    <w:rsid w:val="003F4237"/>
    <w:rsid w:val="003F5116"/>
    <w:rsid w:val="003F5364"/>
    <w:rsid w:val="003F6324"/>
    <w:rsid w:val="003F7267"/>
    <w:rsid w:val="004000B0"/>
    <w:rsid w:val="004001DF"/>
    <w:rsid w:val="00401FBA"/>
    <w:rsid w:val="0040264A"/>
    <w:rsid w:val="00403073"/>
    <w:rsid w:val="00403834"/>
    <w:rsid w:val="00404453"/>
    <w:rsid w:val="00404F05"/>
    <w:rsid w:val="0040513C"/>
    <w:rsid w:val="0040536B"/>
    <w:rsid w:val="00405DFA"/>
    <w:rsid w:val="00406A7F"/>
    <w:rsid w:val="004070FD"/>
    <w:rsid w:val="004079A0"/>
    <w:rsid w:val="0041053F"/>
    <w:rsid w:val="0041128A"/>
    <w:rsid w:val="004115F5"/>
    <w:rsid w:val="00411627"/>
    <w:rsid w:val="00411A03"/>
    <w:rsid w:val="00412FF6"/>
    <w:rsid w:val="00413296"/>
    <w:rsid w:val="00413556"/>
    <w:rsid w:val="004145EA"/>
    <w:rsid w:val="004146C0"/>
    <w:rsid w:val="0041489C"/>
    <w:rsid w:val="004167F6"/>
    <w:rsid w:val="00417D6A"/>
    <w:rsid w:val="0042336F"/>
    <w:rsid w:val="0042379D"/>
    <w:rsid w:val="00423C5D"/>
    <w:rsid w:val="0042558E"/>
    <w:rsid w:val="004268C1"/>
    <w:rsid w:val="00430FC5"/>
    <w:rsid w:val="00431026"/>
    <w:rsid w:val="00431073"/>
    <w:rsid w:val="0043217C"/>
    <w:rsid w:val="0043239F"/>
    <w:rsid w:val="00432490"/>
    <w:rsid w:val="00433EB3"/>
    <w:rsid w:val="00434525"/>
    <w:rsid w:val="00434550"/>
    <w:rsid w:val="004356C2"/>
    <w:rsid w:val="00435978"/>
    <w:rsid w:val="004375D5"/>
    <w:rsid w:val="00437C90"/>
    <w:rsid w:val="00440F3B"/>
    <w:rsid w:val="00441A26"/>
    <w:rsid w:val="00441F65"/>
    <w:rsid w:val="00442CB2"/>
    <w:rsid w:val="0044489E"/>
    <w:rsid w:val="00444904"/>
    <w:rsid w:val="00452326"/>
    <w:rsid w:val="004529A5"/>
    <w:rsid w:val="00452ED0"/>
    <w:rsid w:val="0045374C"/>
    <w:rsid w:val="00453958"/>
    <w:rsid w:val="0045589C"/>
    <w:rsid w:val="0045625F"/>
    <w:rsid w:val="00457580"/>
    <w:rsid w:val="00457D6E"/>
    <w:rsid w:val="004603AE"/>
    <w:rsid w:val="00460762"/>
    <w:rsid w:val="00460E6C"/>
    <w:rsid w:val="004620FE"/>
    <w:rsid w:val="00462B29"/>
    <w:rsid w:val="0046372A"/>
    <w:rsid w:val="004642D5"/>
    <w:rsid w:val="00464BA5"/>
    <w:rsid w:val="004652FD"/>
    <w:rsid w:val="004659E8"/>
    <w:rsid w:val="00465EED"/>
    <w:rsid w:val="0047208D"/>
    <w:rsid w:val="00472A3C"/>
    <w:rsid w:val="004736B3"/>
    <w:rsid w:val="00473978"/>
    <w:rsid w:val="00473D55"/>
    <w:rsid w:val="004740F3"/>
    <w:rsid w:val="00474AD9"/>
    <w:rsid w:val="00475928"/>
    <w:rsid w:val="00475ED2"/>
    <w:rsid w:val="004769E4"/>
    <w:rsid w:val="00482396"/>
    <w:rsid w:val="00482AD0"/>
    <w:rsid w:val="00483673"/>
    <w:rsid w:val="004837E8"/>
    <w:rsid w:val="0048572E"/>
    <w:rsid w:val="00485E83"/>
    <w:rsid w:val="0048643B"/>
    <w:rsid w:val="004871AB"/>
    <w:rsid w:val="0049046C"/>
    <w:rsid w:val="00491166"/>
    <w:rsid w:val="00493E20"/>
    <w:rsid w:val="00494FD3"/>
    <w:rsid w:val="00495F30"/>
    <w:rsid w:val="004963B4"/>
    <w:rsid w:val="00497AED"/>
    <w:rsid w:val="004A0291"/>
    <w:rsid w:val="004A06E1"/>
    <w:rsid w:val="004A37A7"/>
    <w:rsid w:val="004A57A5"/>
    <w:rsid w:val="004A59B7"/>
    <w:rsid w:val="004A7EBA"/>
    <w:rsid w:val="004B10E6"/>
    <w:rsid w:val="004B1A42"/>
    <w:rsid w:val="004B1BED"/>
    <w:rsid w:val="004B1D43"/>
    <w:rsid w:val="004B2817"/>
    <w:rsid w:val="004B2BAC"/>
    <w:rsid w:val="004B2F1F"/>
    <w:rsid w:val="004B3A0D"/>
    <w:rsid w:val="004B4138"/>
    <w:rsid w:val="004B590E"/>
    <w:rsid w:val="004B5E69"/>
    <w:rsid w:val="004B61CE"/>
    <w:rsid w:val="004B660E"/>
    <w:rsid w:val="004B7654"/>
    <w:rsid w:val="004B7B42"/>
    <w:rsid w:val="004C0900"/>
    <w:rsid w:val="004C1039"/>
    <w:rsid w:val="004C16AF"/>
    <w:rsid w:val="004C1B9F"/>
    <w:rsid w:val="004C2024"/>
    <w:rsid w:val="004C20DB"/>
    <w:rsid w:val="004C2507"/>
    <w:rsid w:val="004C258B"/>
    <w:rsid w:val="004C3232"/>
    <w:rsid w:val="004C3377"/>
    <w:rsid w:val="004C40F6"/>
    <w:rsid w:val="004C4368"/>
    <w:rsid w:val="004C4391"/>
    <w:rsid w:val="004C44E1"/>
    <w:rsid w:val="004C4734"/>
    <w:rsid w:val="004C4F34"/>
    <w:rsid w:val="004C55F7"/>
    <w:rsid w:val="004C77E0"/>
    <w:rsid w:val="004D03AD"/>
    <w:rsid w:val="004D05BC"/>
    <w:rsid w:val="004D2769"/>
    <w:rsid w:val="004D32B6"/>
    <w:rsid w:val="004D3D80"/>
    <w:rsid w:val="004D57D2"/>
    <w:rsid w:val="004D5D2B"/>
    <w:rsid w:val="004D6212"/>
    <w:rsid w:val="004E1087"/>
    <w:rsid w:val="004E131B"/>
    <w:rsid w:val="004E2132"/>
    <w:rsid w:val="004E46B0"/>
    <w:rsid w:val="004E4B5B"/>
    <w:rsid w:val="004E5178"/>
    <w:rsid w:val="004E6B5B"/>
    <w:rsid w:val="004E6B66"/>
    <w:rsid w:val="004E6C8F"/>
    <w:rsid w:val="004E6CBE"/>
    <w:rsid w:val="004E795F"/>
    <w:rsid w:val="004F1EA0"/>
    <w:rsid w:val="004F1FDC"/>
    <w:rsid w:val="004F270C"/>
    <w:rsid w:val="004F2E03"/>
    <w:rsid w:val="004F3164"/>
    <w:rsid w:val="004F3252"/>
    <w:rsid w:val="004F3AF3"/>
    <w:rsid w:val="004F4621"/>
    <w:rsid w:val="004F471E"/>
    <w:rsid w:val="004F4EDF"/>
    <w:rsid w:val="004F4F60"/>
    <w:rsid w:val="004F5485"/>
    <w:rsid w:val="004F5758"/>
    <w:rsid w:val="004F5A67"/>
    <w:rsid w:val="004F7244"/>
    <w:rsid w:val="004F75C5"/>
    <w:rsid w:val="00501348"/>
    <w:rsid w:val="00501649"/>
    <w:rsid w:val="00501BF6"/>
    <w:rsid w:val="00502689"/>
    <w:rsid w:val="00502CED"/>
    <w:rsid w:val="00503D05"/>
    <w:rsid w:val="0050426B"/>
    <w:rsid w:val="00504BCB"/>
    <w:rsid w:val="00504E96"/>
    <w:rsid w:val="00505725"/>
    <w:rsid w:val="00505B97"/>
    <w:rsid w:val="0050628A"/>
    <w:rsid w:val="00507808"/>
    <w:rsid w:val="00507E5C"/>
    <w:rsid w:val="005110F5"/>
    <w:rsid w:val="00514333"/>
    <w:rsid w:val="00514BE0"/>
    <w:rsid w:val="00515A50"/>
    <w:rsid w:val="00515B0F"/>
    <w:rsid w:val="00515B4C"/>
    <w:rsid w:val="00516C99"/>
    <w:rsid w:val="00516E45"/>
    <w:rsid w:val="00520267"/>
    <w:rsid w:val="00520DD6"/>
    <w:rsid w:val="00521232"/>
    <w:rsid w:val="00521715"/>
    <w:rsid w:val="00521AAF"/>
    <w:rsid w:val="005223F9"/>
    <w:rsid w:val="005224A1"/>
    <w:rsid w:val="0052258F"/>
    <w:rsid w:val="00522A6A"/>
    <w:rsid w:val="00523B9A"/>
    <w:rsid w:val="005243C6"/>
    <w:rsid w:val="0052486C"/>
    <w:rsid w:val="00524A05"/>
    <w:rsid w:val="00526A22"/>
    <w:rsid w:val="00527153"/>
    <w:rsid w:val="00527512"/>
    <w:rsid w:val="00527AD6"/>
    <w:rsid w:val="0053077D"/>
    <w:rsid w:val="005319C7"/>
    <w:rsid w:val="005322A8"/>
    <w:rsid w:val="005325B9"/>
    <w:rsid w:val="005335AB"/>
    <w:rsid w:val="005338F2"/>
    <w:rsid w:val="00534105"/>
    <w:rsid w:val="0053492D"/>
    <w:rsid w:val="00534CAE"/>
    <w:rsid w:val="00534D2C"/>
    <w:rsid w:val="00534FE8"/>
    <w:rsid w:val="005351CB"/>
    <w:rsid w:val="00537268"/>
    <w:rsid w:val="00540081"/>
    <w:rsid w:val="00541A4C"/>
    <w:rsid w:val="00541FEF"/>
    <w:rsid w:val="0054220C"/>
    <w:rsid w:val="00543109"/>
    <w:rsid w:val="00543D3E"/>
    <w:rsid w:val="00544C02"/>
    <w:rsid w:val="00544D0A"/>
    <w:rsid w:val="005452F4"/>
    <w:rsid w:val="00545E40"/>
    <w:rsid w:val="00545FB3"/>
    <w:rsid w:val="00546B0C"/>
    <w:rsid w:val="00546E32"/>
    <w:rsid w:val="00547765"/>
    <w:rsid w:val="005502BD"/>
    <w:rsid w:val="00551155"/>
    <w:rsid w:val="00551387"/>
    <w:rsid w:val="00551F04"/>
    <w:rsid w:val="005547B6"/>
    <w:rsid w:val="00554C66"/>
    <w:rsid w:val="00554F0B"/>
    <w:rsid w:val="00555F7D"/>
    <w:rsid w:val="0055730E"/>
    <w:rsid w:val="00557470"/>
    <w:rsid w:val="00560132"/>
    <w:rsid w:val="0056056C"/>
    <w:rsid w:val="00561457"/>
    <w:rsid w:val="00562535"/>
    <w:rsid w:val="00562928"/>
    <w:rsid w:val="00562C89"/>
    <w:rsid w:val="00563363"/>
    <w:rsid w:val="0056406A"/>
    <w:rsid w:val="00564A11"/>
    <w:rsid w:val="00564C92"/>
    <w:rsid w:val="005661F0"/>
    <w:rsid w:val="00566943"/>
    <w:rsid w:val="00566EF8"/>
    <w:rsid w:val="005677A8"/>
    <w:rsid w:val="00570D8A"/>
    <w:rsid w:val="00571A0F"/>
    <w:rsid w:val="00571B50"/>
    <w:rsid w:val="005721CB"/>
    <w:rsid w:val="00572D4F"/>
    <w:rsid w:val="00573014"/>
    <w:rsid w:val="00573423"/>
    <w:rsid w:val="005737D6"/>
    <w:rsid w:val="005758F4"/>
    <w:rsid w:val="00575BD7"/>
    <w:rsid w:val="00577921"/>
    <w:rsid w:val="00577C13"/>
    <w:rsid w:val="00577F15"/>
    <w:rsid w:val="00580B92"/>
    <w:rsid w:val="00580CCD"/>
    <w:rsid w:val="0058126A"/>
    <w:rsid w:val="00581AEF"/>
    <w:rsid w:val="00581BDD"/>
    <w:rsid w:val="0058343D"/>
    <w:rsid w:val="00584C9D"/>
    <w:rsid w:val="00586619"/>
    <w:rsid w:val="00586A9C"/>
    <w:rsid w:val="005873EE"/>
    <w:rsid w:val="00587DD4"/>
    <w:rsid w:val="00590295"/>
    <w:rsid w:val="005902E7"/>
    <w:rsid w:val="00591CC9"/>
    <w:rsid w:val="005926FD"/>
    <w:rsid w:val="005929FB"/>
    <w:rsid w:val="00592C39"/>
    <w:rsid w:val="00592EA5"/>
    <w:rsid w:val="00593033"/>
    <w:rsid w:val="005937B9"/>
    <w:rsid w:val="00593CC7"/>
    <w:rsid w:val="00593E73"/>
    <w:rsid w:val="00594DC8"/>
    <w:rsid w:val="00595A4E"/>
    <w:rsid w:val="005970F9"/>
    <w:rsid w:val="005A0807"/>
    <w:rsid w:val="005A1369"/>
    <w:rsid w:val="005A15A0"/>
    <w:rsid w:val="005A1B66"/>
    <w:rsid w:val="005A3063"/>
    <w:rsid w:val="005A4C5A"/>
    <w:rsid w:val="005A4ECC"/>
    <w:rsid w:val="005A5240"/>
    <w:rsid w:val="005A5429"/>
    <w:rsid w:val="005A5B03"/>
    <w:rsid w:val="005A5E26"/>
    <w:rsid w:val="005A7BD1"/>
    <w:rsid w:val="005B00CD"/>
    <w:rsid w:val="005B0A45"/>
    <w:rsid w:val="005B1027"/>
    <w:rsid w:val="005B133F"/>
    <w:rsid w:val="005B1C05"/>
    <w:rsid w:val="005B1E29"/>
    <w:rsid w:val="005B2D40"/>
    <w:rsid w:val="005B3A0C"/>
    <w:rsid w:val="005B4D85"/>
    <w:rsid w:val="005B5749"/>
    <w:rsid w:val="005B5AA0"/>
    <w:rsid w:val="005B5F5F"/>
    <w:rsid w:val="005B6E44"/>
    <w:rsid w:val="005C0F3F"/>
    <w:rsid w:val="005C27E5"/>
    <w:rsid w:val="005C309C"/>
    <w:rsid w:val="005C4BA8"/>
    <w:rsid w:val="005C4F2B"/>
    <w:rsid w:val="005C4F96"/>
    <w:rsid w:val="005C573D"/>
    <w:rsid w:val="005C5DAD"/>
    <w:rsid w:val="005C74C5"/>
    <w:rsid w:val="005C7A78"/>
    <w:rsid w:val="005D03D7"/>
    <w:rsid w:val="005D07BA"/>
    <w:rsid w:val="005D157D"/>
    <w:rsid w:val="005D1C96"/>
    <w:rsid w:val="005D2FDB"/>
    <w:rsid w:val="005D5189"/>
    <w:rsid w:val="005D6159"/>
    <w:rsid w:val="005D7FF3"/>
    <w:rsid w:val="005E044D"/>
    <w:rsid w:val="005E04E5"/>
    <w:rsid w:val="005E0ACF"/>
    <w:rsid w:val="005E1C2C"/>
    <w:rsid w:val="005E1F2A"/>
    <w:rsid w:val="005E4085"/>
    <w:rsid w:val="005E4DA3"/>
    <w:rsid w:val="005E5441"/>
    <w:rsid w:val="005E605F"/>
    <w:rsid w:val="005E6364"/>
    <w:rsid w:val="005E695A"/>
    <w:rsid w:val="005E7F7C"/>
    <w:rsid w:val="005F12BC"/>
    <w:rsid w:val="005F1641"/>
    <w:rsid w:val="005F1B2D"/>
    <w:rsid w:val="005F33D4"/>
    <w:rsid w:val="005F3827"/>
    <w:rsid w:val="005F3C30"/>
    <w:rsid w:val="005F7088"/>
    <w:rsid w:val="005F7754"/>
    <w:rsid w:val="006015CD"/>
    <w:rsid w:val="00601BD4"/>
    <w:rsid w:val="00601FFD"/>
    <w:rsid w:val="00602076"/>
    <w:rsid w:val="00602479"/>
    <w:rsid w:val="0060274C"/>
    <w:rsid w:val="0060353F"/>
    <w:rsid w:val="006076DE"/>
    <w:rsid w:val="00607DAE"/>
    <w:rsid w:val="00610B83"/>
    <w:rsid w:val="006110D4"/>
    <w:rsid w:val="0061172B"/>
    <w:rsid w:val="00613669"/>
    <w:rsid w:val="00613A1E"/>
    <w:rsid w:val="00613A79"/>
    <w:rsid w:val="0061601C"/>
    <w:rsid w:val="006177D3"/>
    <w:rsid w:val="00622637"/>
    <w:rsid w:val="00622A29"/>
    <w:rsid w:val="00623BD8"/>
    <w:rsid w:val="006261F2"/>
    <w:rsid w:val="00626205"/>
    <w:rsid w:val="00626702"/>
    <w:rsid w:val="00626FD2"/>
    <w:rsid w:val="0063270B"/>
    <w:rsid w:val="00633ECC"/>
    <w:rsid w:val="00634303"/>
    <w:rsid w:val="00634DA9"/>
    <w:rsid w:val="00635054"/>
    <w:rsid w:val="0063538D"/>
    <w:rsid w:val="00635D07"/>
    <w:rsid w:val="00636191"/>
    <w:rsid w:val="00637C43"/>
    <w:rsid w:val="00640309"/>
    <w:rsid w:val="0064030C"/>
    <w:rsid w:val="00640D0B"/>
    <w:rsid w:val="00640F14"/>
    <w:rsid w:val="006417F6"/>
    <w:rsid w:val="006419D1"/>
    <w:rsid w:val="00641AEC"/>
    <w:rsid w:val="006422FB"/>
    <w:rsid w:val="00643774"/>
    <w:rsid w:val="00644707"/>
    <w:rsid w:val="0064494B"/>
    <w:rsid w:val="006452E1"/>
    <w:rsid w:val="00645329"/>
    <w:rsid w:val="0064549A"/>
    <w:rsid w:val="00645B32"/>
    <w:rsid w:val="00645C33"/>
    <w:rsid w:val="00646A00"/>
    <w:rsid w:val="00647238"/>
    <w:rsid w:val="00653846"/>
    <w:rsid w:val="006545FB"/>
    <w:rsid w:val="00654B52"/>
    <w:rsid w:val="00654F5B"/>
    <w:rsid w:val="00654FB1"/>
    <w:rsid w:val="00656C11"/>
    <w:rsid w:val="00660171"/>
    <w:rsid w:val="00660D39"/>
    <w:rsid w:val="00661457"/>
    <w:rsid w:val="006618F2"/>
    <w:rsid w:val="00661D8D"/>
    <w:rsid w:val="006623F4"/>
    <w:rsid w:val="00662D6A"/>
    <w:rsid w:val="00663E82"/>
    <w:rsid w:val="00664F84"/>
    <w:rsid w:val="00665332"/>
    <w:rsid w:val="00665501"/>
    <w:rsid w:val="0066657D"/>
    <w:rsid w:val="0066662B"/>
    <w:rsid w:val="00666BFE"/>
    <w:rsid w:val="00667086"/>
    <w:rsid w:val="006672BE"/>
    <w:rsid w:val="00670886"/>
    <w:rsid w:val="0067119B"/>
    <w:rsid w:val="0067193B"/>
    <w:rsid w:val="00671D9D"/>
    <w:rsid w:val="006722E6"/>
    <w:rsid w:val="00672564"/>
    <w:rsid w:val="006725DD"/>
    <w:rsid w:val="0067372B"/>
    <w:rsid w:val="00673AF0"/>
    <w:rsid w:val="00674BA8"/>
    <w:rsid w:val="006756DC"/>
    <w:rsid w:val="00675B49"/>
    <w:rsid w:val="00675CC8"/>
    <w:rsid w:val="0067613C"/>
    <w:rsid w:val="0067643E"/>
    <w:rsid w:val="00677662"/>
    <w:rsid w:val="0067783E"/>
    <w:rsid w:val="00683F74"/>
    <w:rsid w:val="006848DD"/>
    <w:rsid w:val="00684939"/>
    <w:rsid w:val="00685005"/>
    <w:rsid w:val="006851C6"/>
    <w:rsid w:val="0068537B"/>
    <w:rsid w:val="00686378"/>
    <w:rsid w:val="0068677C"/>
    <w:rsid w:val="00687720"/>
    <w:rsid w:val="00687A6E"/>
    <w:rsid w:val="00687D65"/>
    <w:rsid w:val="00692A86"/>
    <w:rsid w:val="00694251"/>
    <w:rsid w:val="00694F6B"/>
    <w:rsid w:val="006954B7"/>
    <w:rsid w:val="00695A8B"/>
    <w:rsid w:val="006961D6"/>
    <w:rsid w:val="006963BE"/>
    <w:rsid w:val="00696EF0"/>
    <w:rsid w:val="006A007D"/>
    <w:rsid w:val="006A23C9"/>
    <w:rsid w:val="006A49A2"/>
    <w:rsid w:val="006A4D6B"/>
    <w:rsid w:val="006A7D5A"/>
    <w:rsid w:val="006A7F02"/>
    <w:rsid w:val="006B058A"/>
    <w:rsid w:val="006B0827"/>
    <w:rsid w:val="006B0CFA"/>
    <w:rsid w:val="006B17B6"/>
    <w:rsid w:val="006B30A5"/>
    <w:rsid w:val="006B41F2"/>
    <w:rsid w:val="006B4A31"/>
    <w:rsid w:val="006B5BC6"/>
    <w:rsid w:val="006B6307"/>
    <w:rsid w:val="006B6AEA"/>
    <w:rsid w:val="006B6BE1"/>
    <w:rsid w:val="006B6DDA"/>
    <w:rsid w:val="006B777D"/>
    <w:rsid w:val="006C000B"/>
    <w:rsid w:val="006C0452"/>
    <w:rsid w:val="006C2B5F"/>
    <w:rsid w:val="006C2FF0"/>
    <w:rsid w:val="006C610D"/>
    <w:rsid w:val="006C7AF1"/>
    <w:rsid w:val="006C7BBB"/>
    <w:rsid w:val="006D047A"/>
    <w:rsid w:val="006D08ED"/>
    <w:rsid w:val="006D127E"/>
    <w:rsid w:val="006D137A"/>
    <w:rsid w:val="006D142C"/>
    <w:rsid w:val="006D17E2"/>
    <w:rsid w:val="006D2D33"/>
    <w:rsid w:val="006D344C"/>
    <w:rsid w:val="006D3715"/>
    <w:rsid w:val="006D390A"/>
    <w:rsid w:val="006D3FBF"/>
    <w:rsid w:val="006D43E4"/>
    <w:rsid w:val="006D6838"/>
    <w:rsid w:val="006D7949"/>
    <w:rsid w:val="006E0237"/>
    <w:rsid w:val="006E07EA"/>
    <w:rsid w:val="006E13F7"/>
    <w:rsid w:val="006E33FF"/>
    <w:rsid w:val="006E36BD"/>
    <w:rsid w:val="006E3ED0"/>
    <w:rsid w:val="006E3FC6"/>
    <w:rsid w:val="006E427C"/>
    <w:rsid w:val="006E5933"/>
    <w:rsid w:val="006E6B45"/>
    <w:rsid w:val="006E6EE9"/>
    <w:rsid w:val="006E777C"/>
    <w:rsid w:val="006E7A8F"/>
    <w:rsid w:val="006E7C46"/>
    <w:rsid w:val="006F07AF"/>
    <w:rsid w:val="006F0ACF"/>
    <w:rsid w:val="006F1890"/>
    <w:rsid w:val="006F2C67"/>
    <w:rsid w:val="006F423C"/>
    <w:rsid w:val="006F5DCD"/>
    <w:rsid w:val="006F7EFC"/>
    <w:rsid w:val="00701106"/>
    <w:rsid w:val="00701707"/>
    <w:rsid w:val="007058B7"/>
    <w:rsid w:val="00706219"/>
    <w:rsid w:val="007071CF"/>
    <w:rsid w:val="00707A56"/>
    <w:rsid w:val="00711CFB"/>
    <w:rsid w:val="00712D2A"/>
    <w:rsid w:val="00713877"/>
    <w:rsid w:val="00713950"/>
    <w:rsid w:val="0071596E"/>
    <w:rsid w:val="007161C3"/>
    <w:rsid w:val="007175E2"/>
    <w:rsid w:val="007218B9"/>
    <w:rsid w:val="00721A8E"/>
    <w:rsid w:val="007240F0"/>
    <w:rsid w:val="00724583"/>
    <w:rsid w:val="00724BBE"/>
    <w:rsid w:val="0072535B"/>
    <w:rsid w:val="00725877"/>
    <w:rsid w:val="00725E05"/>
    <w:rsid w:val="0072669E"/>
    <w:rsid w:val="00727492"/>
    <w:rsid w:val="0073025B"/>
    <w:rsid w:val="00731F4C"/>
    <w:rsid w:val="00732A39"/>
    <w:rsid w:val="00732B20"/>
    <w:rsid w:val="00733051"/>
    <w:rsid w:val="007336EF"/>
    <w:rsid w:val="00733D74"/>
    <w:rsid w:val="00734CFA"/>
    <w:rsid w:val="007350E7"/>
    <w:rsid w:val="00735B3A"/>
    <w:rsid w:val="00740F74"/>
    <w:rsid w:val="00741246"/>
    <w:rsid w:val="00741500"/>
    <w:rsid w:val="0074186A"/>
    <w:rsid w:val="00742466"/>
    <w:rsid w:val="00742812"/>
    <w:rsid w:val="00742DFD"/>
    <w:rsid w:val="00743256"/>
    <w:rsid w:val="0075083B"/>
    <w:rsid w:val="007508B5"/>
    <w:rsid w:val="00751F13"/>
    <w:rsid w:val="00751F4B"/>
    <w:rsid w:val="007524D3"/>
    <w:rsid w:val="00752B33"/>
    <w:rsid w:val="00752B9C"/>
    <w:rsid w:val="007564A8"/>
    <w:rsid w:val="00756C28"/>
    <w:rsid w:val="00760623"/>
    <w:rsid w:val="00760939"/>
    <w:rsid w:val="00763AF3"/>
    <w:rsid w:val="00765D90"/>
    <w:rsid w:val="00770191"/>
    <w:rsid w:val="007724C0"/>
    <w:rsid w:val="007725F8"/>
    <w:rsid w:val="0077281A"/>
    <w:rsid w:val="00773FA4"/>
    <w:rsid w:val="00775D27"/>
    <w:rsid w:val="007763E0"/>
    <w:rsid w:val="00776A52"/>
    <w:rsid w:val="007779C7"/>
    <w:rsid w:val="00777B56"/>
    <w:rsid w:val="00781095"/>
    <w:rsid w:val="007810CC"/>
    <w:rsid w:val="00781AD8"/>
    <w:rsid w:val="00781F0C"/>
    <w:rsid w:val="00782273"/>
    <w:rsid w:val="00782A5B"/>
    <w:rsid w:val="00782B64"/>
    <w:rsid w:val="00783D3C"/>
    <w:rsid w:val="00783ECB"/>
    <w:rsid w:val="00784D4A"/>
    <w:rsid w:val="00786ADC"/>
    <w:rsid w:val="00786D2E"/>
    <w:rsid w:val="0079006B"/>
    <w:rsid w:val="00790A48"/>
    <w:rsid w:val="0079175A"/>
    <w:rsid w:val="00791CB4"/>
    <w:rsid w:val="00792AC5"/>
    <w:rsid w:val="00792BD9"/>
    <w:rsid w:val="00792F4A"/>
    <w:rsid w:val="00793692"/>
    <w:rsid w:val="007937B8"/>
    <w:rsid w:val="007947F6"/>
    <w:rsid w:val="0079485F"/>
    <w:rsid w:val="007948A9"/>
    <w:rsid w:val="007951BD"/>
    <w:rsid w:val="00795C8C"/>
    <w:rsid w:val="00796A39"/>
    <w:rsid w:val="00797060"/>
    <w:rsid w:val="007A05BF"/>
    <w:rsid w:val="007A0BE7"/>
    <w:rsid w:val="007A0E29"/>
    <w:rsid w:val="007A0F30"/>
    <w:rsid w:val="007A1631"/>
    <w:rsid w:val="007A2C9F"/>
    <w:rsid w:val="007A2D7F"/>
    <w:rsid w:val="007A3ECF"/>
    <w:rsid w:val="007A3F34"/>
    <w:rsid w:val="007A5195"/>
    <w:rsid w:val="007A74B9"/>
    <w:rsid w:val="007B0105"/>
    <w:rsid w:val="007B0687"/>
    <w:rsid w:val="007B13D3"/>
    <w:rsid w:val="007B17D9"/>
    <w:rsid w:val="007B2E1E"/>
    <w:rsid w:val="007B3441"/>
    <w:rsid w:val="007B4378"/>
    <w:rsid w:val="007B4AF6"/>
    <w:rsid w:val="007B4FA7"/>
    <w:rsid w:val="007B5414"/>
    <w:rsid w:val="007B5E79"/>
    <w:rsid w:val="007B6243"/>
    <w:rsid w:val="007B6736"/>
    <w:rsid w:val="007C02C5"/>
    <w:rsid w:val="007C1DB0"/>
    <w:rsid w:val="007C221D"/>
    <w:rsid w:val="007C2F0E"/>
    <w:rsid w:val="007C33EC"/>
    <w:rsid w:val="007C42D3"/>
    <w:rsid w:val="007C46CF"/>
    <w:rsid w:val="007C53FA"/>
    <w:rsid w:val="007C62CE"/>
    <w:rsid w:val="007C6AD6"/>
    <w:rsid w:val="007C6C28"/>
    <w:rsid w:val="007C6F1F"/>
    <w:rsid w:val="007C71E5"/>
    <w:rsid w:val="007D0030"/>
    <w:rsid w:val="007D3B92"/>
    <w:rsid w:val="007D4F80"/>
    <w:rsid w:val="007D6878"/>
    <w:rsid w:val="007D693D"/>
    <w:rsid w:val="007E059A"/>
    <w:rsid w:val="007E0B55"/>
    <w:rsid w:val="007E1724"/>
    <w:rsid w:val="007E1EB4"/>
    <w:rsid w:val="007E2CCA"/>
    <w:rsid w:val="007E2D7A"/>
    <w:rsid w:val="007E305A"/>
    <w:rsid w:val="007E436F"/>
    <w:rsid w:val="007E4C5A"/>
    <w:rsid w:val="007E54C8"/>
    <w:rsid w:val="007E5956"/>
    <w:rsid w:val="007F01E9"/>
    <w:rsid w:val="007F0423"/>
    <w:rsid w:val="007F1F8B"/>
    <w:rsid w:val="007F2640"/>
    <w:rsid w:val="007F5114"/>
    <w:rsid w:val="007F680F"/>
    <w:rsid w:val="00800246"/>
    <w:rsid w:val="00800B97"/>
    <w:rsid w:val="00801BD1"/>
    <w:rsid w:val="008023E1"/>
    <w:rsid w:val="00803029"/>
    <w:rsid w:val="008031AD"/>
    <w:rsid w:val="008038D5"/>
    <w:rsid w:val="00804068"/>
    <w:rsid w:val="00806B05"/>
    <w:rsid w:val="00810A4D"/>
    <w:rsid w:val="00811488"/>
    <w:rsid w:val="00811B16"/>
    <w:rsid w:val="00811DF4"/>
    <w:rsid w:val="008120DB"/>
    <w:rsid w:val="00812586"/>
    <w:rsid w:val="0081510D"/>
    <w:rsid w:val="00816674"/>
    <w:rsid w:val="00820658"/>
    <w:rsid w:val="00820691"/>
    <w:rsid w:val="008213C8"/>
    <w:rsid w:val="00821B93"/>
    <w:rsid w:val="00823A36"/>
    <w:rsid w:val="00823CD0"/>
    <w:rsid w:val="00824F68"/>
    <w:rsid w:val="008258F1"/>
    <w:rsid w:val="00827479"/>
    <w:rsid w:val="00830483"/>
    <w:rsid w:val="00831EDD"/>
    <w:rsid w:val="008323A7"/>
    <w:rsid w:val="00832604"/>
    <w:rsid w:val="00832C2A"/>
    <w:rsid w:val="00833DFA"/>
    <w:rsid w:val="00834F8B"/>
    <w:rsid w:val="0083527A"/>
    <w:rsid w:val="008359C7"/>
    <w:rsid w:val="00835B8A"/>
    <w:rsid w:val="008365A9"/>
    <w:rsid w:val="008370E0"/>
    <w:rsid w:val="0083781B"/>
    <w:rsid w:val="00841285"/>
    <w:rsid w:val="0084205A"/>
    <w:rsid w:val="00843B42"/>
    <w:rsid w:val="00843F63"/>
    <w:rsid w:val="0084410A"/>
    <w:rsid w:val="00844F5E"/>
    <w:rsid w:val="00846C34"/>
    <w:rsid w:val="0084713E"/>
    <w:rsid w:val="00847195"/>
    <w:rsid w:val="00850F8E"/>
    <w:rsid w:val="008517BB"/>
    <w:rsid w:val="00853893"/>
    <w:rsid w:val="00853E63"/>
    <w:rsid w:val="00856F8F"/>
    <w:rsid w:val="00857406"/>
    <w:rsid w:val="00857497"/>
    <w:rsid w:val="008574B8"/>
    <w:rsid w:val="0086004A"/>
    <w:rsid w:val="0086403E"/>
    <w:rsid w:val="00864304"/>
    <w:rsid w:val="00864312"/>
    <w:rsid w:val="00865A76"/>
    <w:rsid w:val="00866042"/>
    <w:rsid w:val="008666FF"/>
    <w:rsid w:val="00866738"/>
    <w:rsid w:val="0086731C"/>
    <w:rsid w:val="0086783F"/>
    <w:rsid w:val="00870D11"/>
    <w:rsid w:val="00871615"/>
    <w:rsid w:val="0087194D"/>
    <w:rsid w:val="00871E2B"/>
    <w:rsid w:val="00872E71"/>
    <w:rsid w:val="00873476"/>
    <w:rsid w:val="008741FD"/>
    <w:rsid w:val="00874D04"/>
    <w:rsid w:val="00877BBF"/>
    <w:rsid w:val="00880AA3"/>
    <w:rsid w:val="0088131D"/>
    <w:rsid w:val="00882DCC"/>
    <w:rsid w:val="00883141"/>
    <w:rsid w:val="00883DE8"/>
    <w:rsid w:val="008848AA"/>
    <w:rsid w:val="00884F7E"/>
    <w:rsid w:val="0088660F"/>
    <w:rsid w:val="008867B0"/>
    <w:rsid w:val="00886898"/>
    <w:rsid w:val="00886E5C"/>
    <w:rsid w:val="0088755E"/>
    <w:rsid w:val="0089019D"/>
    <w:rsid w:val="008902A8"/>
    <w:rsid w:val="0089183D"/>
    <w:rsid w:val="00891F21"/>
    <w:rsid w:val="00892042"/>
    <w:rsid w:val="00892382"/>
    <w:rsid w:val="00893047"/>
    <w:rsid w:val="008934ED"/>
    <w:rsid w:val="008944E8"/>
    <w:rsid w:val="00894C01"/>
    <w:rsid w:val="00895CC4"/>
    <w:rsid w:val="00895FF6"/>
    <w:rsid w:val="008A01A5"/>
    <w:rsid w:val="008A06B3"/>
    <w:rsid w:val="008A0920"/>
    <w:rsid w:val="008A1ADE"/>
    <w:rsid w:val="008A285A"/>
    <w:rsid w:val="008A28AB"/>
    <w:rsid w:val="008A5C41"/>
    <w:rsid w:val="008A6AAA"/>
    <w:rsid w:val="008B1A0D"/>
    <w:rsid w:val="008B2316"/>
    <w:rsid w:val="008B25BF"/>
    <w:rsid w:val="008B32EB"/>
    <w:rsid w:val="008B34E6"/>
    <w:rsid w:val="008B4043"/>
    <w:rsid w:val="008B4463"/>
    <w:rsid w:val="008B47D8"/>
    <w:rsid w:val="008B584E"/>
    <w:rsid w:val="008B70E4"/>
    <w:rsid w:val="008B7373"/>
    <w:rsid w:val="008B7917"/>
    <w:rsid w:val="008C12D0"/>
    <w:rsid w:val="008C1655"/>
    <w:rsid w:val="008C202D"/>
    <w:rsid w:val="008C27FA"/>
    <w:rsid w:val="008C2C22"/>
    <w:rsid w:val="008C710F"/>
    <w:rsid w:val="008D2FC0"/>
    <w:rsid w:val="008D44E5"/>
    <w:rsid w:val="008D5E05"/>
    <w:rsid w:val="008E0A0C"/>
    <w:rsid w:val="008E0C88"/>
    <w:rsid w:val="008E167B"/>
    <w:rsid w:val="008E16D4"/>
    <w:rsid w:val="008E2466"/>
    <w:rsid w:val="008E3F9E"/>
    <w:rsid w:val="008E4F70"/>
    <w:rsid w:val="008E5D0E"/>
    <w:rsid w:val="008F00F3"/>
    <w:rsid w:val="008F05C9"/>
    <w:rsid w:val="008F06EC"/>
    <w:rsid w:val="008F06FE"/>
    <w:rsid w:val="008F10B5"/>
    <w:rsid w:val="008F30EA"/>
    <w:rsid w:val="008F32D3"/>
    <w:rsid w:val="008F4398"/>
    <w:rsid w:val="008F4667"/>
    <w:rsid w:val="008F50A7"/>
    <w:rsid w:val="008F50A8"/>
    <w:rsid w:val="008F50F4"/>
    <w:rsid w:val="008F57E2"/>
    <w:rsid w:val="008F6BE5"/>
    <w:rsid w:val="009004DE"/>
    <w:rsid w:val="00900642"/>
    <w:rsid w:val="00901129"/>
    <w:rsid w:val="00902612"/>
    <w:rsid w:val="009027DC"/>
    <w:rsid w:val="00902A04"/>
    <w:rsid w:val="00903770"/>
    <w:rsid w:val="00903F3A"/>
    <w:rsid w:val="00905736"/>
    <w:rsid w:val="00905F32"/>
    <w:rsid w:val="00907CC6"/>
    <w:rsid w:val="00910D01"/>
    <w:rsid w:val="00910FC1"/>
    <w:rsid w:val="00912E36"/>
    <w:rsid w:val="00914598"/>
    <w:rsid w:val="00914EE1"/>
    <w:rsid w:val="0091594E"/>
    <w:rsid w:val="00915960"/>
    <w:rsid w:val="00915AEB"/>
    <w:rsid w:val="009177D3"/>
    <w:rsid w:val="009179F0"/>
    <w:rsid w:val="00923065"/>
    <w:rsid w:val="009233D5"/>
    <w:rsid w:val="009235B9"/>
    <w:rsid w:val="00923A42"/>
    <w:rsid w:val="00924406"/>
    <w:rsid w:val="00924C6F"/>
    <w:rsid w:val="00924ECF"/>
    <w:rsid w:val="00924F25"/>
    <w:rsid w:val="00925567"/>
    <w:rsid w:val="00926D67"/>
    <w:rsid w:val="009314E0"/>
    <w:rsid w:val="00932219"/>
    <w:rsid w:val="009323F6"/>
    <w:rsid w:val="009325AB"/>
    <w:rsid w:val="009333E7"/>
    <w:rsid w:val="009334D5"/>
    <w:rsid w:val="009335C3"/>
    <w:rsid w:val="009351AB"/>
    <w:rsid w:val="00935D08"/>
    <w:rsid w:val="009374F9"/>
    <w:rsid w:val="009378A5"/>
    <w:rsid w:val="009417C3"/>
    <w:rsid w:val="00941D69"/>
    <w:rsid w:val="00943CF6"/>
    <w:rsid w:val="00943DF1"/>
    <w:rsid w:val="009452EB"/>
    <w:rsid w:val="00946267"/>
    <w:rsid w:val="009475ED"/>
    <w:rsid w:val="00947BC2"/>
    <w:rsid w:val="00950483"/>
    <w:rsid w:val="00951B89"/>
    <w:rsid w:val="00952107"/>
    <w:rsid w:val="009549B4"/>
    <w:rsid w:val="00957BF8"/>
    <w:rsid w:val="00961E1D"/>
    <w:rsid w:val="00964A24"/>
    <w:rsid w:val="00964BF5"/>
    <w:rsid w:val="009669A6"/>
    <w:rsid w:val="00967158"/>
    <w:rsid w:val="0096719E"/>
    <w:rsid w:val="00967B5C"/>
    <w:rsid w:val="00970B60"/>
    <w:rsid w:val="00973453"/>
    <w:rsid w:val="009747E8"/>
    <w:rsid w:val="00975FFC"/>
    <w:rsid w:val="0097689C"/>
    <w:rsid w:val="00976A78"/>
    <w:rsid w:val="00977EF9"/>
    <w:rsid w:val="009827D6"/>
    <w:rsid w:val="009828A7"/>
    <w:rsid w:val="0098499F"/>
    <w:rsid w:val="00985902"/>
    <w:rsid w:val="00985DFA"/>
    <w:rsid w:val="00985E54"/>
    <w:rsid w:val="00985F2C"/>
    <w:rsid w:val="00986373"/>
    <w:rsid w:val="009866AE"/>
    <w:rsid w:val="00986EFE"/>
    <w:rsid w:val="009875BD"/>
    <w:rsid w:val="00991234"/>
    <w:rsid w:val="00991D64"/>
    <w:rsid w:val="00992C0B"/>
    <w:rsid w:val="0099369E"/>
    <w:rsid w:val="00993FA0"/>
    <w:rsid w:val="00994431"/>
    <w:rsid w:val="00994BEF"/>
    <w:rsid w:val="00994CDB"/>
    <w:rsid w:val="00996042"/>
    <w:rsid w:val="0099628B"/>
    <w:rsid w:val="00997C7D"/>
    <w:rsid w:val="009A01D8"/>
    <w:rsid w:val="009A09FC"/>
    <w:rsid w:val="009A1C4B"/>
    <w:rsid w:val="009A1D30"/>
    <w:rsid w:val="009A2BE5"/>
    <w:rsid w:val="009A3078"/>
    <w:rsid w:val="009A30C2"/>
    <w:rsid w:val="009A3701"/>
    <w:rsid w:val="009A3EBB"/>
    <w:rsid w:val="009A4A2E"/>
    <w:rsid w:val="009A50E4"/>
    <w:rsid w:val="009A52F3"/>
    <w:rsid w:val="009A7381"/>
    <w:rsid w:val="009A76C5"/>
    <w:rsid w:val="009B13E0"/>
    <w:rsid w:val="009B254F"/>
    <w:rsid w:val="009B26F0"/>
    <w:rsid w:val="009B2906"/>
    <w:rsid w:val="009B30FC"/>
    <w:rsid w:val="009B434A"/>
    <w:rsid w:val="009B443A"/>
    <w:rsid w:val="009B5388"/>
    <w:rsid w:val="009B7D5A"/>
    <w:rsid w:val="009C0AF1"/>
    <w:rsid w:val="009C1176"/>
    <w:rsid w:val="009C22CB"/>
    <w:rsid w:val="009C2DF0"/>
    <w:rsid w:val="009C3E27"/>
    <w:rsid w:val="009C4982"/>
    <w:rsid w:val="009C51E5"/>
    <w:rsid w:val="009C6406"/>
    <w:rsid w:val="009C74E6"/>
    <w:rsid w:val="009C7780"/>
    <w:rsid w:val="009C7A8E"/>
    <w:rsid w:val="009D0CF7"/>
    <w:rsid w:val="009D194F"/>
    <w:rsid w:val="009D2A94"/>
    <w:rsid w:val="009D2C90"/>
    <w:rsid w:val="009D31CB"/>
    <w:rsid w:val="009D35BC"/>
    <w:rsid w:val="009D36C8"/>
    <w:rsid w:val="009D379A"/>
    <w:rsid w:val="009D38D0"/>
    <w:rsid w:val="009D38EF"/>
    <w:rsid w:val="009D4196"/>
    <w:rsid w:val="009D42BD"/>
    <w:rsid w:val="009D474A"/>
    <w:rsid w:val="009D48E4"/>
    <w:rsid w:val="009D4CEF"/>
    <w:rsid w:val="009D54DB"/>
    <w:rsid w:val="009D5794"/>
    <w:rsid w:val="009D5ECA"/>
    <w:rsid w:val="009D7F99"/>
    <w:rsid w:val="009E03D3"/>
    <w:rsid w:val="009E11AF"/>
    <w:rsid w:val="009E1610"/>
    <w:rsid w:val="009E199C"/>
    <w:rsid w:val="009E1FDE"/>
    <w:rsid w:val="009E449B"/>
    <w:rsid w:val="009E4D35"/>
    <w:rsid w:val="009E5BD1"/>
    <w:rsid w:val="009E5C35"/>
    <w:rsid w:val="009E637A"/>
    <w:rsid w:val="009E6DB8"/>
    <w:rsid w:val="009E6EE1"/>
    <w:rsid w:val="009E7ADF"/>
    <w:rsid w:val="009F0117"/>
    <w:rsid w:val="009F0EAB"/>
    <w:rsid w:val="009F24F3"/>
    <w:rsid w:val="009F2CFA"/>
    <w:rsid w:val="009F34A3"/>
    <w:rsid w:val="009F37F8"/>
    <w:rsid w:val="009F52BA"/>
    <w:rsid w:val="009F5DE4"/>
    <w:rsid w:val="009F5FC6"/>
    <w:rsid w:val="009F610D"/>
    <w:rsid w:val="009F645C"/>
    <w:rsid w:val="009F74A7"/>
    <w:rsid w:val="009F7A72"/>
    <w:rsid w:val="00A00D32"/>
    <w:rsid w:val="00A01391"/>
    <w:rsid w:val="00A034C9"/>
    <w:rsid w:val="00A03F27"/>
    <w:rsid w:val="00A059FD"/>
    <w:rsid w:val="00A05D5B"/>
    <w:rsid w:val="00A061B1"/>
    <w:rsid w:val="00A06581"/>
    <w:rsid w:val="00A073F3"/>
    <w:rsid w:val="00A076E8"/>
    <w:rsid w:val="00A07872"/>
    <w:rsid w:val="00A07EBD"/>
    <w:rsid w:val="00A11FFB"/>
    <w:rsid w:val="00A13306"/>
    <w:rsid w:val="00A13477"/>
    <w:rsid w:val="00A13634"/>
    <w:rsid w:val="00A13E2D"/>
    <w:rsid w:val="00A14211"/>
    <w:rsid w:val="00A14FC0"/>
    <w:rsid w:val="00A150FD"/>
    <w:rsid w:val="00A15B53"/>
    <w:rsid w:val="00A1628E"/>
    <w:rsid w:val="00A2022C"/>
    <w:rsid w:val="00A20566"/>
    <w:rsid w:val="00A20C89"/>
    <w:rsid w:val="00A21A18"/>
    <w:rsid w:val="00A22AD1"/>
    <w:rsid w:val="00A24E75"/>
    <w:rsid w:val="00A25651"/>
    <w:rsid w:val="00A2620F"/>
    <w:rsid w:val="00A2638C"/>
    <w:rsid w:val="00A26885"/>
    <w:rsid w:val="00A27F6E"/>
    <w:rsid w:val="00A302E9"/>
    <w:rsid w:val="00A30EE8"/>
    <w:rsid w:val="00A31049"/>
    <w:rsid w:val="00A31C0D"/>
    <w:rsid w:val="00A31EC6"/>
    <w:rsid w:val="00A31FAF"/>
    <w:rsid w:val="00A32A01"/>
    <w:rsid w:val="00A3314C"/>
    <w:rsid w:val="00A336CB"/>
    <w:rsid w:val="00A3381D"/>
    <w:rsid w:val="00A339C6"/>
    <w:rsid w:val="00A373D1"/>
    <w:rsid w:val="00A4048B"/>
    <w:rsid w:val="00A407B2"/>
    <w:rsid w:val="00A41A71"/>
    <w:rsid w:val="00A41C40"/>
    <w:rsid w:val="00A422EC"/>
    <w:rsid w:val="00A42EA3"/>
    <w:rsid w:val="00A43464"/>
    <w:rsid w:val="00A4352C"/>
    <w:rsid w:val="00A43C8E"/>
    <w:rsid w:val="00A464C2"/>
    <w:rsid w:val="00A46793"/>
    <w:rsid w:val="00A46E8B"/>
    <w:rsid w:val="00A47CB2"/>
    <w:rsid w:val="00A51646"/>
    <w:rsid w:val="00A51973"/>
    <w:rsid w:val="00A53158"/>
    <w:rsid w:val="00A5342D"/>
    <w:rsid w:val="00A53A2E"/>
    <w:rsid w:val="00A541C1"/>
    <w:rsid w:val="00A55F1A"/>
    <w:rsid w:val="00A56460"/>
    <w:rsid w:val="00A56744"/>
    <w:rsid w:val="00A56AD5"/>
    <w:rsid w:val="00A57288"/>
    <w:rsid w:val="00A57BE3"/>
    <w:rsid w:val="00A60077"/>
    <w:rsid w:val="00A60CC2"/>
    <w:rsid w:val="00A61027"/>
    <w:rsid w:val="00A6157A"/>
    <w:rsid w:val="00A618C6"/>
    <w:rsid w:val="00A64CF1"/>
    <w:rsid w:val="00A64D32"/>
    <w:rsid w:val="00A6533A"/>
    <w:rsid w:val="00A6634A"/>
    <w:rsid w:val="00A66B9E"/>
    <w:rsid w:val="00A66D15"/>
    <w:rsid w:val="00A67323"/>
    <w:rsid w:val="00A703B3"/>
    <w:rsid w:val="00A7096E"/>
    <w:rsid w:val="00A719C1"/>
    <w:rsid w:val="00A71A0D"/>
    <w:rsid w:val="00A74BCE"/>
    <w:rsid w:val="00A74E06"/>
    <w:rsid w:val="00A74FF9"/>
    <w:rsid w:val="00A76039"/>
    <w:rsid w:val="00A76B97"/>
    <w:rsid w:val="00A76BFF"/>
    <w:rsid w:val="00A76F18"/>
    <w:rsid w:val="00A80485"/>
    <w:rsid w:val="00A8081D"/>
    <w:rsid w:val="00A81900"/>
    <w:rsid w:val="00A83A34"/>
    <w:rsid w:val="00A83A3C"/>
    <w:rsid w:val="00A843F6"/>
    <w:rsid w:val="00A84806"/>
    <w:rsid w:val="00A8582C"/>
    <w:rsid w:val="00A85B2B"/>
    <w:rsid w:val="00A87490"/>
    <w:rsid w:val="00A906A7"/>
    <w:rsid w:val="00A90FDD"/>
    <w:rsid w:val="00A912E7"/>
    <w:rsid w:val="00A91BCD"/>
    <w:rsid w:val="00A93B05"/>
    <w:rsid w:val="00A93ED9"/>
    <w:rsid w:val="00A94C29"/>
    <w:rsid w:val="00A97E28"/>
    <w:rsid w:val="00AA0C16"/>
    <w:rsid w:val="00AA3491"/>
    <w:rsid w:val="00AA4726"/>
    <w:rsid w:val="00AA5075"/>
    <w:rsid w:val="00AA578A"/>
    <w:rsid w:val="00AA58E4"/>
    <w:rsid w:val="00AA5EBE"/>
    <w:rsid w:val="00AB0B08"/>
    <w:rsid w:val="00AB21E8"/>
    <w:rsid w:val="00AB2E98"/>
    <w:rsid w:val="00AB3846"/>
    <w:rsid w:val="00AB3F9D"/>
    <w:rsid w:val="00AB4787"/>
    <w:rsid w:val="00AB66F9"/>
    <w:rsid w:val="00AB6B38"/>
    <w:rsid w:val="00AB788A"/>
    <w:rsid w:val="00AC0480"/>
    <w:rsid w:val="00AC05F9"/>
    <w:rsid w:val="00AC066E"/>
    <w:rsid w:val="00AC1B7F"/>
    <w:rsid w:val="00AC2133"/>
    <w:rsid w:val="00AC2EA7"/>
    <w:rsid w:val="00AC2EC7"/>
    <w:rsid w:val="00AC3D5C"/>
    <w:rsid w:val="00AC40A6"/>
    <w:rsid w:val="00AC6087"/>
    <w:rsid w:val="00AC7A13"/>
    <w:rsid w:val="00AD00FD"/>
    <w:rsid w:val="00AD0168"/>
    <w:rsid w:val="00AD046A"/>
    <w:rsid w:val="00AD13A7"/>
    <w:rsid w:val="00AD1DA2"/>
    <w:rsid w:val="00AD3A4D"/>
    <w:rsid w:val="00AD4926"/>
    <w:rsid w:val="00AD4ACF"/>
    <w:rsid w:val="00AD5361"/>
    <w:rsid w:val="00AD57C3"/>
    <w:rsid w:val="00AD5C7E"/>
    <w:rsid w:val="00AD63B3"/>
    <w:rsid w:val="00AE048D"/>
    <w:rsid w:val="00AE0814"/>
    <w:rsid w:val="00AE27A7"/>
    <w:rsid w:val="00AE2D9A"/>
    <w:rsid w:val="00AE3D37"/>
    <w:rsid w:val="00AE3E60"/>
    <w:rsid w:val="00AE6D98"/>
    <w:rsid w:val="00AE7B84"/>
    <w:rsid w:val="00AF02E1"/>
    <w:rsid w:val="00AF1680"/>
    <w:rsid w:val="00AF20CA"/>
    <w:rsid w:val="00AF40FD"/>
    <w:rsid w:val="00AF4448"/>
    <w:rsid w:val="00AF5941"/>
    <w:rsid w:val="00AF5D72"/>
    <w:rsid w:val="00AF5FF2"/>
    <w:rsid w:val="00AF671E"/>
    <w:rsid w:val="00AF74AA"/>
    <w:rsid w:val="00AF7B99"/>
    <w:rsid w:val="00B01027"/>
    <w:rsid w:val="00B0156B"/>
    <w:rsid w:val="00B01889"/>
    <w:rsid w:val="00B03011"/>
    <w:rsid w:val="00B039EB"/>
    <w:rsid w:val="00B05474"/>
    <w:rsid w:val="00B0578E"/>
    <w:rsid w:val="00B101FF"/>
    <w:rsid w:val="00B109BF"/>
    <w:rsid w:val="00B10AE6"/>
    <w:rsid w:val="00B10E2C"/>
    <w:rsid w:val="00B112C3"/>
    <w:rsid w:val="00B112DB"/>
    <w:rsid w:val="00B1244D"/>
    <w:rsid w:val="00B20AE6"/>
    <w:rsid w:val="00B20CB0"/>
    <w:rsid w:val="00B2271B"/>
    <w:rsid w:val="00B22987"/>
    <w:rsid w:val="00B22E96"/>
    <w:rsid w:val="00B240CA"/>
    <w:rsid w:val="00B25472"/>
    <w:rsid w:val="00B254F2"/>
    <w:rsid w:val="00B2594C"/>
    <w:rsid w:val="00B26CE3"/>
    <w:rsid w:val="00B27083"/>
    <w:rsid w:val="00B27C5F"/>
    <w:rsid w:val="00B30884"/>
    <w:rsid w:val="00B3184C"/>
    <w:rsid w:val="00B31AAB"/>
    <w:rsid w:val="00B32393"/>
    <w:rsid w:val="00B32D25"/>
    <w:rsid w:val="00B32DFC"/>
    <w:rsid w:val="00B3315E"/>
    <w:rsid w:val="00B33747"/>
    <w:rsid w:val="00B33AB1"/>
    <w:rsid w:val="00B34E4F"/>
    <w:rsid w:val="00B35156"/>
    <w:rsid w:val="00B35BAB"/>
    <w:rsid w:val="00B40093"/>
    <w:rsid w:val="00B407F5"/>
    <w:rsid w:val="00B40BD5"/>
    <w:rsid w:val="00B4175E"/>
    <w:rsid w:val="00B42DDF"/>
    <w:rsid w:val="00B43D8F"/>
    <w:rsid w:val="00B43E72"/>
    <w:rsid w:val="00B44261"/>
    <w:rsid w:val="00B4440F"/>
    <w:rsid w:val="00B4476E"/>
    <w:rsid w:val="00B45004"/>
    <w:rsid w:val="00B46B68"/>
    <w:rsid w:val="00B47CD0"/>
    <w:rsid w:val="00B47D97"/>
    <w:rsid w:val="00B50F73"/>
    <w:rsid w:val="00B5121E"/>
    <w:rsid w:val="00B52708"/>
    <w:rsid w:val="00B52B1D"/>
    <w:rsid w:val="00B54442"/>
    <w:rsid w:val="00B555C5"/>
    <w:rsid w:val="00B55B7A"/>
    <w:rsid w:val="00B5615F"/>
    <w:rsid w:val="00B57336"/>
    <w:rsid w:val="00B5763C"/>
    <w:rsid w:val="00B57EAB"/>
    <w:rsid w:val="00B602DD"/>
    <w:rsid w:val="00B61613"/>
    <w:rsid w:val="00B6230B"/>
    <w:rsid w:val="00B63073"/>
    <w:rsid w:val="00B6353F"/>
    <w:rsid w:val="00B63F72"/>
    <w:rsid w:val="00B64AC6"/>
    <w:rsid w:val="00B64E91"/>
    <w:rsid w:val="00B6535F"/>
    <w:rsid w:val="00B657E7"/>
    <w:rsid w:val="00B65D0F"/>
    <w:rsid w:val="00B66B90"/>
    <w:rsid w:val="00B66CD7"/>
    <w:rsid w:val="00B67162"/>
    <w:rsid w:val="00B67C75"/>
    <w:rsid w:val="00B705C9"/>
    <w:rsid w:val="00B70A40"/>
    <w:rsid w:val="00B717A6"/>
    <w:rsid w:val="00B71C39"/>
    <w:rsid w:val="00B7343A"/>
    <w:rsid w:val="00B73972"/>
    <w:rsid w:val="00B73CAC"/>
    <w:rsid w:val="00B73F2A"/>
    <w:rsid w:val="00B76833"/>
    <w:rsid w:val="00B812CC"/>
    <w:rsid w:val="00B818EE"/>
    <w:rsid w:val="00B81A36"/>
    <w:rsid w:val="00B83C7B"/>
    <w:rsid w:val="00B84130"/>
    <w:rsid w:val="00B84680"/>
    <w:rsid w:val="00B85957"/>
    <w:rsid w:val="00B864ED"/>
    <w:rsid w:val="00B8715C"/>
    <w:rsid w:val="00B90474"/>
    <w:rsid w:val="00B9264D"/>
    <w:rsid w:val="00B9462E"/>
    <w:rsid w:val="00B9480E"/>
    <w:rsid w:val="00B948A9"/>
    <w:rsid w:val="00B94E8F"/>
    <w:rsid w:val="00B9779F"/>
    <w:rsid w:val="00B97964"/>
    <w:rsid w:val="00BA0958"/>
    <w:rsid w:val="00BA28FF"/>
    <w:rsid w:val="00BA3979"/>
    <w:rsid w:val="00BA44F3"/>
    <w:rsid w:val="00BA677C"/>
    <w:rsid w:val="00BA694E"/>
    <w:rsid w:val="00BA6D93"/>
    <w:rsid w:val="00BB0056"/>
    <w:rsid w:val="00BB014F"/>
    <w:rsid w:val="00BB127D"/>
    <w:rsid w:val="00BB3581"/>
    <w:rsid w:val="00BB48DC"/>
    <w:rsid w:val="00BB4BD0"/>
    <w:rsid w:val="00BB5028"/>
    <w:rsid w:val="00BB7A8D"/>
    <w:rsid w:val="00BB7AEE"/>
    <w:rsid w:val="00BB7C90"/>
    <w:rsid w:val="00BC14CE"/>
    <w:rsid w:val="00BC1B71"/>
    <w:rsid w:val="00BC1C90"/>
    <w:rsid w:val="00BC258D"/>
    <w:rsid w:val="00BC320C"/>
    <w:rsid w:val="00BC49EC"/>
    <w:rsid w:val="00BC4E68"/>
    <w:rsid w:val="00BC5716"/>
    <w:rsid w:val="00BC70F9"/>
    <w:rsid w:val="00BC7121"/>
    <w:rsid w:val="00BC788F"/>
    <w:rsid w:val="00BC7D88"/>
    <w:rsid w:val="00BD0CD9"/>
    <w:rsid w:val="00BD12B3"/>
    <w:rsid w:val="00BD1907"/>
    <w:rsid w:val="00BD2A88"/>
    <w:rsid w:val="00BD2CA0"/>
    <w:rsid w:val="00BD3119"/>
    <w:rsid w:val="00BD31F7"/>
    <w:rsid w:val="00BD3E02"/>
    <w:rsid w:val="00BD42C0"/>
    <w:rsid w:val="00BD5322"/>
    <w:rsid w:val="00BD5BB6"/>
    <w:rsid w:val="00BE0C0D"/>
    <w:rsid w:val="00BE12FE"/>
    <w:rsid w:val="00BE20B2"/>
    <w:rsid w:val="00BE22F3"/>
    <w:rsid w:val="00BE2480"/>
    <w:rsid w:val="00BE3C65"/>
    <w:rsid w:val="00BE48C0"/>
    <w:rsid w:val="00BE682B"/>
    <w:rsid w:val="00BF1AD2"/>
    <w:rsid w:val="00BF26BF"/>
    <w:rsid w:val="00BF2942"/>
    <w:rsid w:val="00BF29BA"/>
    <w:rsid w:val="00BF3148"/>
    <w:rsid w:val="00BF3636"/>
    <w:rsid w:val="00BF44AE"/>
    <w:rsid w:val="00BF4719"/>
    <w:rsid w:val="00BF6017"/>
    <w:rsid w:val="00BF6FC3"/>
    <w:rsid w:val="00BF7B79"/>
    <w:rsid w:val="00C001F8"/>
    <w:rsid w:val="00C02997"/>
    <w:rsid w:val="00C0358B"/>
    <w:rsid w:val="00C03E51"/>
    <w:rsid w:val="00C046C0"/>
    <w:rsid w:val="00C052D2"/>
    <w:rsid w:val="00C05419"/>
    <w:rsid w:val="00C05B86"/>
    <w:rsid w:val="00C1081A"/>
    <w:rsid w:val="00C108C8"/>
    <w:rsid w:val="00C10EB7"/>
    <w:rsid w:val="00C1135D"/>
    <w:rsid w:val="00C12CBD"/>
    <w:rsid w:val="00C136FA"/>
    <w:rsid w:val="00C14A61"/>
    <w:rsid w:val="00C177D1"/>
    <w:rsid w:val="00C20ABA"/>
    <w:rsid w:val="00C210E1"/>
    <w:rsid w:val="00C214EC"/>
    <w:rsid w:val="00C2168B"/>
    <w:rsid w:val="00C21E78"/>
    <w:rsid w:val="00C226D6"/>
    <w:rsid w:val="00C236D1"/>
    <w:rsid w:val="00C243CC"/>
    <w:rsid w:val="00C24BA0"/>
    <w:rsid w:val="00C24F53"/>
    <w:rsid w:val="00C25604"/>
    <w:rsid w:val="00C25ABE"/>
    <w:rsid w:val="00C26661"/>
    <w:rsid w:val="00C26ABC"/>
    <w:rsid w:val="00C279DB"/>
    <w:rsid w:val="00C3016C"/>
    <w:rsid w:val="00C306CB"/>
    <w:rsid w:val="00C30B07"/>
    <w:rsid w:val="00C30C38"/>
    <w:rsid w:val="00C3202D"/>
    <w:rsid w:val="00C32383"/>
    <w:rsid w:val="00C3274A"/>
    <w:rsid w:val="00C33DC1"/>
    <w:rsid w:val="00C345F0"/>
    <w:rsid w:val="00C35BA2"/>
    <w:rsid w:val="00C37487"/>
    <w:rsid w:val="00C40CDC"/>
    <w:rsid w:val="00C40FC2"/>
    <w:rsid w:val="00C41341"/>
    <w:rsid w:val="00C41B3A"/>
    <w:rsid w:val="00C420F0"/>
    <w:rsid w:val="00C43F73"/>
    <w:rsid w:val="00C4434C"/>
    <w:rsid w:val="00C44C9E"/>
    <w:rsid w:val="00C44CC1"/>
    <w:rsid w:val="00C45B4F"/>
    <w:rsid w:val="00C45F8C"/>
    <w:rsid w:val="00C462C7"/>
    <w:rsid w:val="00C46349"/>
    <w:rsid w:val="00C4667F"/>
    <w:rsid w:val="00C500B1"/>
    <w:rsid w:val="00C50976"/>
    <w:rsid w:val="00C51FF3"/>
    <w:rsid w:val="00C5237E"/>
    <w:rsid w:val="00C52806"/>
    <w:rsid w:val="00C52A9E"/>
    <w:rsid w:val="00C530FD"/>
    <w:rsid w:val="00C5321A"/>
    <w:rsid w:val="00C545F4"/>
    <w:rsid w:val="00C54B20"/>
    <w:rsid w:val="00C55438"/>
    <w:rsid w:val="00C56DC4"/>
    <w:rsid w:val="00C574CA"/>
    <w:rsid w:val="00C5775D"/>
    <w:rsid w:val="00C60292"/>
    <w:rsid w:val="00C615CB"/>
    <w:rsid w:val="00C621B0"/>
    <w:rsid w:val="00C6254F"/>
    <w:rsid w:val="00C62A0B"/>
    <w:rsid w:val="00C6370D"/>
    <w:rsid w:val="00C63D56"/>
    <w:rsid w:val="00C646FA"/>
    <w:rsid w:val="00C65905"/>
    <w:rsid w:val="00C65EB0"/>
    <w:rsid w:val="00C66383"/>
    <w:rsid w:val="00C6726A"/>
    <w:rsid w:val="00C67561"/>
    <w:rsid w:val="00C6763A"/>
    <w:rsid w:val="00C706A0"/>
    <w:rsid w:val="00C70DD2"/>
    <w:rsid w:val="00C72E14"/>
    <w:rsid w:val="00C736E0"/>
    <w:rsid w:val="00C7493F"/>
    <w:rsid w:val="00C75CCA"/>
    <w:rsid w:val="00C77277"/>
    <w:rsid w:val="00C77B0A"/>
    <w:rsid w:val="00C80070"/>
    <w:rsid w:val="00C8147D"/>
    <w:rsid w:val="00C815EF"/>
    <w:rsid w:val="00C81662"/>
    <w:rsid w:val="00C81725"/>
    <w:rsid w:val="00C81838"/>
    <w:rsid w:val="00C818E4"/>
    <w:rsid w:val="00C82CC7"/>
    <w:rsid w:val="00C84F25"/>
    <w:rsid w:val="00C852E6"/>
    <w:rsid w:val="00C85987"/>
    <w:rsid w:val="00C85B14"/>
    <w:rsid w:val="00C85BC7"/>
    <w:rsid w:val="00C85F22"/>
    <w:rsid w:val="00C864AE"/>
    <w:rsid w:val="00C86667"/>
    <w:rsid w:val="00C87084"/>
    <w:rsid w:val="00C918F2"/>
    <w:rsid w:val="00C927AE"/>
    <w:rsid w:val="00C933DB"/>
    <w:rsid w:val="00C934C7"/>
    <w:rsid w:val="00C94875"/>
    <w:rsid w:val="00C957F2"/>
    <w:rsid w:val="00C95ABC"/>
    <w:rsid w:val="00C96530"/>
    <w:rsid w:val="00C9677E"/>
    <w:rsid w:val="00C96955"/>
    <w:rsid w:val="00C96ABE"/>
    <w:rsid w:val="00C9792A"/>
    <w:rsid w:val="00CA04DC"/>
    <w:rsid w:val="00CA222F"/>
    <w:rsid w:val="00CA2310"/>
    <w:rsid w:val="00CA2445"/>
    <w:rsid w:val="00CA29A8"/>
    <w:rsid w:val="00CA2F8F"/>
    <w:rsid w:val="00CA5BE2"/>
    <w:rsid w:val="00CA656A"/>
    <w:rsid w:val="00CA6788"/>
    <w:rsid w:val="00CA7704"/>
    <w:rsid w:val="00CA7BCF"/>
    <w:rsid w:val="00CB0078"/>
    <w:rsid w:val="00CB0C00"/>
    <w:rsid w:val="00CB1169"/>
    <w:rsid w:val="00CB353D"/>
    <w:rsid w:val="00CB5075"/>
    <w:rsid w:val="00CB5B89"/>
    <w:rsid w:val="00CB62C7"/>
    <w:rsid w:val="00CB6465"/>
    <w:rsid w:val="00CB6897"/>
    <w:rsid w:val="00CB6D6F"/>
    <w:rsid w:val="00CC0346"/>
    <w:rsid w:val="00CC0482"/>
    <w:rsid w:val="00CC2FF3"/>
    <w:rsid w:val="00CC47D5"/>
    <w:rsid w:val="00CC4A9C"/>
    <w:rsid w:val="00CC4CEF"/>
    <w:rsid w:val="00CC522B"/>
    <w:rsid w:val="00CC5D98"/>
    <w:rsid w:val="00CC6780"/>
    <w:rsid w:val="00CC74D7"/>
    <w:rsid w:val="00CC75A3"/>
    <w:rsid w:val="00CC7647"/>
    <w:rsid w:val="00CD0128"/>
    <w:rsid w:val="00CD0B28"/>
    <w:rsid w:val="00CD1F86"/>
    <w:rsid w:val="00CD2DC1"/>
    <w:rsid w:val="00CD3177"/>
    <w:rsid w:val="00CD32D2"/>
    <w:rsid w:val="00CD3920"/>
    <w:rsid w:val="00CD43A2"/>
    <w:rsid w:val="00CD54B8"/>
    <w:rsid w:val="00CD58B2"/>
    <w:rsid w:val="00CD612D"/>
    <w:rsid w:val="00CD6F6E"/>
    <w:rsid w:val="00CE0E7B"/>
    <w:rsid w:val="00CE1AF8"/>
    <w:rsid w:val="00CE1F46"/>
    <w:rsid w:val="00CE23EE"/>
    <w:rsid w:val="00CE29A7"/>
    <w:rsid w:val="00CE2C1C"/>
    <w:rsid w:val="00CE3A0E"/>
    <w:rsid w:val="00CE4C5F"/>
    <w:rsid w:val="00CE4E5D"/>
    <w:rsid w:val="00CE6F6E"/>
    <w:rsid w:val="00CE702C"/>
    <w:rsid w:val="00CE7863"/>
    <w:rsid w:val="00CF0635"/>
    <w:rsid w:val="00CF0955"/>
    <w:rsid w:val="00CF0F4A"/>
    <w:rsid w:val="00CF1B2D"/>
    <w:rsid w:val="00CF373B"/>
    <w:rsid w:val="00CF3B9F"/>
    <w:rsid w:val="00CF5334"/>
    <w:rsid w:val="00CF5B1C"/>
    <w:rsid w:val="00CF6C4B"/>
    <w:rsid w:val="00CF793D"/>
    <w:rsid w:val="00D01B94"/>
    <w:rsid w:val="00D0214E"/>
    <w:rsid w:val="00D022EE"/>
    <w:rsid w:val="00D03C71"/>
    <w:rsid w:val="00D045A1"/>
    <w:rsid w:val="00D046A2"/>
    <w:rsid w:val="00D04E0D"/>
    <w:rsid w:val="00D11792"/>
    <w:rsid w:val="00D11A54"/>
    <w:rsid w:val="00D1493B"/>
    <w:rsid w:val="00D165CC"/>
    <w:rsid w:val="00D169F2"/>
    <w:rsid w:val="00D17863"/>
    <w:rsid w:val="00D20D98"/>
    <w:rsid w:val="00D214A8"/>
    <w:rsid w:val="00D218A3"/>
    <w:rsid w:val="00D21EAB"/>
    <w:rsid w:val="00D222F2"/>
    <w:rsid w:val="00D24200"/>
    <w:rsid w:val="00D2453F"/>
    <w:rsid w:val="00D245ED"/>
    <w:rsid w:val="00D261C8"/>
    <w:rsid w:val="00D304D5"/>
    <w:rsid w:val="00D31391"/>
    <w:rsid w:val="00D3177C"/>
    <w:rsid w:val="00D32AF7"/>
    <w:rsid w:val="00D32B71"/>
    <w:rsid w:val="00D32F58"/>
    <w:rsid w:val="00D33033"/>
    <w:rsid w:val="00D3390B"/>
    <w:rsid w:val="00D3395F"/>
    <w:rsid w:val="00D33FBA"/>
    <w:rsid w:val="00D342DD"/>
    <w:rsid w:val="00D34B64"/>
    <w:rsid w:val="00D34DA2"/>
    <w:rsid w:val="00D3609F"/>
    <w:rsid w:val="00D365EC"/>
    <w:rsid w:val="00D37340"/>
    <w:rsid w:val="00D4057E"/>
    <w:rsid w:val="00D414E7"/>
    <w:rsid w:val="00D43A70"/>
    <w:rsid w:val="00D446A9"/>
    <w:rsid w:val="00D45C99"/>
    <w:rsid w:val="00D46286"/>
    <w:rsid w:val="00D4647F"/>
    <w:rsid w:val="00D46C77"/>
    <w:rsid w:val="00D50359"/>
    <w:rsid w:val="00D51663"/>
    <w:rsid w:val="00D537EE"/>
    <w:rsid w:val="00D53F69"/>
    <w:rsid w:val="00D545BE"/>
    <w:rsid w:val="00D5463F"/>
    <w:rsid w:val="00D54F7C"/>
    <w:rsid w:val="00D55DBD"/>
    <w:rsid w:val="00D61C60"/>
    <w:rsid w:val="00D62D52"/>
    <w:rsid w:val="00D6344F"/>
    <w:rsid w:val="00D64190"/>
    <w:rsid w:val="00D65CD4"/>
    <w:rsid w:val="00D66476"/>
    <w:rsid w:val="00D66F71"/>
    <w:rsid w:val="00D674B3"/>
    <w:rsid w:val="00D70DA7"/>
    <w:rsid w:val="00D71928"/>
    <w:rsid w:val="00D71D04"/>
    <w:rsid w:val="00D730AF"/>
    <w:rsid w:val="00D73357"/>
    <w:rsid w:val="00D75E87"/>
    <w:rsid w:val="00D77416"/>
    <w:rsid w:val="00D810ED"/>
    <w:rsid w:val="00D82BAA"/>
    <w:rsid w:val="00D83CFD"/>
    <w:rsid w:val="00D86097"/>
    <w:rsid w:val="00D86C0D"/>
    <w:rsid w:val="00D87965"/>
    <w:rsid w:val="00D87BCF"/>
    <w:rsid w:val="00D9005E"/>
    <w:rsid w:val="00D9029B"/>
    <w:rsid w:val="00D90AF8"/>
    <w:rsid w:val="00D918C6"/>
    <w:rsid w:val="00D9340C"/>
    <w:rsid w:val="00D935E9"/>
    <w:rsid w:val="00D93831"/>
    <w:rsid w:val="00D93B0C"/>
    <w:rsid w:val="00D94892"/>
    <w:rsid w:val="00D949CB"/>
    <w:rsid w:val="00D965A0"/>
    <w:rsid w:val="00DA0538"/>
    <w:rsid w:val="00DA075E"/>
    <w:rsid w:val="00DA4DAD"/>
    <w:rsid w:val="00DA4EEF"/>
    <w:rsid w:val="00DA5AC9"/>
    <w:rsid w:val="00DA666F"/>
    <w:rsid w:val="00DA74E7"/>
    <w:rsid w:val="00DB0AF5"/>
    <w:rsid w:val="00DB0FCE"/>
    <w:rsid w:val="00DB5AAA"/>
    <w:rsid w:val="00DB5CE9"/>
    <w:rsid w:val="00DB5DAD"/>
    <w:rsid w:val="00DB63C1"/>
    <w:rsid w:val="00DB6446"/>
    <w:rsid w:val="00DB702D"/>
    <w:rsid w:val="00DC0184"/>
    <w:rsid w:val="00DC16D3"/>
    <w:rsid w:val="00DC18DA"/>
    <w:rsid w:val="00DC1CDB"/>
    <w:rsid w:val="00DC2406"/>
    <w:rsid w:val="00DC24C9"/>
    <w:rsid w:val="00DC3B1F"/>
    <w:rsid w:val="00DC449D"/>
    <w:rsid w:val="00DC53C7"/>
    <w:rsid w:val="00DC5961"/>
    <w:rsid w:val="00DC5C7D"/>
    <w:rsid w:val="00DC7354"/>
    <w:rsid w:val="00DC73B5"/>
    <w:rsid w:val="00DD06EA"/>
    <w:rsid w:val="00DD2C5A"/>
    <w:rsid w:val="00DD31D4"/>
    <w:rsid w:val="00DD32BD"/>
    <w:rsid w:val="00DD3AF5"/>
    <w:rsid w:val="00DD4613"/>
    <w:rsid w:val="00DD6A95"/>
    <w:rsid w:val="00DD78BD"/>
    <w:rsid w:val="00DD7B57"/>
    <w:rsid w:val="00DE1308"/>
    <w:rsid w:val="00DE1A5F"/>
    <w:rsid w:val="00DE223C"/>
    <w:rsid w:val="00DE2900"/>
    <w:rsid w:val="00DE2F2B"/>
    <w:rsid w:val="00DE3656"/>
    <w:rsid w:val="00DE3A86"/>
    <w:rsid w:val="00DE43EA"/>
    <w:rsid w:val="00DE4630"/>
    <w:rsid w:val="00DE48F1"/>
    <w:rsid w:val="00DE5ADE"/>
    <w:rsid w:val="00DE631D"/>
    <w:rsid w:val="00DE7096"/>
    <w:rsid w:val="00DE7AAB"/>
    <w:rsid w:val="00DF1597"/>
    <w:rsid w:val="00DF1FF1"/>
    <w:rsid w:val="00DF239E"/>
    <w:rsid w:val="00DF3779"/>
    <w:rsid w:val="00DF4537"/>
    <w:rsid w:val="00DF4FDC"/>
    <w:rsid w:val="00DF5F58"/>
    <w:rsid w:val="00DF628F"/>
    <w:rsid w:val="00E00824"/>
    <w:rsid w:val="00E01E6D"/>
    <w:rsid w:val="00E02085"/>
    <w:rsid w:val="00E03A9E"/>
    <w:rsid w:val="00E0453A"/>
    <w:rsid w:val="00E058E7"/>
    <w:rsid w:val="00E0619C"/>
    <w:rsid w:val="00E0632C"/>
    <w:rsid w:val="00E114B2"/>
    <w:rsid w:val="00E11678"/>
    <w:rsid w:val="00E11EDC"/>
    <w:rsid w:val="00E126C0"/>
    <w:rsid w:val="00E12C2A"/>
    <w:rsid w:val="00E12C83"/>
    <w:rsid w:val="00E14A2E"/>
    <w:rsid w:val="00E14BDF"/>
    <w:rsid w:val="00E14D8D"/>
    <w:rsid w:val="00E1543B"/>
    <w:rsid w:val="00E171B5"/>
    <w:rsid w:val="00E21B6F"/>
    <w:rsid w:val="00E2208E"/>
    <w:rsid w:val="00E268A9"/>
    <w:rsid w:val="00E27ACF"/>
    <w:rsid w:val="00E30206"/>
    <w:rsid w:val="00E315FA"/>
    <w:rsid w:val="00E3275D"/>
    <w:rsid w:val="00E3300E"/>
    <w:rsid w:val="00E3304C"/>
    <w:rsid w:val="00E336D2"/>
    <w:rsid w:val="00E3405C"/>
    <w:rsid w:val="00E345E0"/>
    <w:rsid w:val="00E356A9"/>
    <w:rsid w:val="00E36319"/>
    <w:rsid w:val="00E40678"/>
    <w:rsid w:val="00E418F8"/>
    <w:rsid w:val="00E4350C"/>
    <w:rsid w:val="00E437EA"/>
    <w:rsid w:val="00E438F4"/>
    <w:rsid w:val="00E45EC3"/>
    <w:rsid w:val="00E461E8"/>
    <w:rsid w:val="00E4790A"/>
    <w:rsid w:val="00E51697"/>
    <w:rsid w:val="00E51B96"/>
    <w:rsid w:val="00E51E85"/>
    <w:rsid w:val="00E536CA"/>
    <w:rsid w:val="00E53A85"/>
    <w:rsid w:val="00E54243"/>
    <w:rsid w:val="00E547F2"/>
    <w:rsid w:val="00E568E3"/>
    <w:rsid w:val="00E56B77"/>
    <w:rsid w:val="00E60E5C"/>
    <w:rsid w:val="00E61044"/>
    <w:rsid w:val="00E61796"/>
    <w:rsid w:val="00E61D3B"/>
    <w:rsid w:val="00E61FF0"/>
    <w:rsid w:val="00E62C31"/>
    <w:rsid w:val="00E62FCE"/>
    <w:rsid w:val="00E630F0"/>
    <w:rsid w:val="00E655D1"/>
    <w:rsid w:val="00E65A2C"/>
    <w:rsid w:val="00E663B6"/>
    <w:rsid w:val="00E66566"/>
    <w:rsid w:val="00E67A82"/>
    <w:rsid w:val="00E70C65"/>
    <w:rsid w:val="00E71715"/>
    <w:rsid w:val="00E717B7"/>
    <w:rsid w:val="00E719EC"/>
    <w:rsid w:val="00E72988"/>
    <w:rsid w:val="00E74714"/>
    <w:rsid w:val="00E7481D"/>
    <w:rsid w:val="00E75929"/>
    <w:rsid w:val="00E75BCD"/>
    <w:rsid w:val="00E766C1"/>
    <w:rsid w:val="00E76BB3"/>
    <w:rsid w:val="00E77C09"/>
    <w:rsid w:val="00E77D81"/>
    <w:rsid w:val="00E80C05"/>
    <w:rsid w:val="00E80FD0"/>
    <w:rsid w:val="00E8133C"/>
    <w:rsid w:val="00E83E8D"/>
    <w:rsid w:val="00E84A53"/>
    <w:rsid w:val="00E851E4"/>
    <w:rsid w:val="00E85717"/>
    <w:rsid w:val="00E85B77"/>
    <w:rsid w:val="00E874E0"/>
    <w:rsid w:val="00E87EB0"/>
    <w:rsid w:val="00E90084"/>
    <w:rsid w:val="00E903ED"/>
    <w:rsid w:val="00E9048C"/>
    <w:rsid w:val="00E904E4"/>
    <w:rsid w:val="00E9196C"/>
    <w:rsid w:val="00E91E4A"/>
    <w:rsid w:val="00E92B22"/>
    <w:rsid w:val="00EA00B2"/>
    <w:rsid w:val="00EA0748"/>
    <w:rsid w:val="00EA1F80"/>
    <w:rsid w:val="00EA222F"/>
    <w:rsid w:val="00EA237D"/>
    <w:rsid w:val="00EA283F"/>
    <w:rsid w:val="00EA2F91"/>
    <w:rsid w:val="00EA4D6B"/>
    <w:rsid w:val="00EA4F4B"/>
    <w:rsid w:val="00EA50F5"/>
    <w:rsid w:val="00EA51FA"/>
    <w:rsid w:val="00EA7414"/>
    <w:rsid w:val="00EA763A"/>
    <w:rsid w:val="00EA7A25"/>
    <w:rsid w:val="00EB30F2"/>
    <w:rsid w:val="00EB340F"/>
    <w:rsid w:val="00EB3CE4"/>
    <w:rsid w:val="00EB4B3B"/>
    <w:rsid w:val="00EB61DA"/>
    <w:rsid w:val="00EB780F"/>
    <w:rsid w:val="00EC0235"/>
    <w:rsid w:val="00EC101F"/>
    <w:rsid w:val="00EC1096"/>
    <w:rsid w:val="00EC34D5"/>
    <w:rsid w:val="00EC4347"/>
    <w:rsid w:val="00EC46C3"/>
    <w:rsid w:val="00EC5257"/>
    <w:rsid w:val="00EC5715"/>
    <w:rsid w:val="00EC5BF4"/>
    <w:rsid w:val="00EC629E"/>
    <w:rsid w:val="00EC67E2"/>
    <w:rsid w:val="00EC7B6C"/>
    <w:rsid w:val="00EC7D40"/>
    <w:rsid w:val="00ED086E"/>
    <w:rsid w:val="00ED1DD8"/>
    <w:rsid w:val="00ED2021"/>
    <w:rsid w:val="00ED2551"/>
    <w:rsid w:val="00ED2A86"/>
    <w:rsid w:val="00ED3304"/>
    <w:rsid w:val="00ED5F23"/>
    <w:rsid w:val="00ED6205"/>
    <w:rsid w:val="00ED7871"/>
    <w:rsid w:val="00EE1802"/>
    <w:rsid w:val="00EE1F1B"/>
    <w:rsid w:val="00EE1F83"/>
    <w:rsid w:val="00EE3EC8"/>
    <w:rsid w:val="00EE3F74"/>
    <w:rsid w:val="00EE4243"/>
    <w:rsid w:val="00EE4C47"/>
    <w:rsid w:val="00EE6A76"/>
    <w:rsid w:val="00EE6D6A"/>
    <w:rsid w:val="00EF0C2A"/>
    <w:rsid w:val="00EF12F0"/>
    <w:rsid w:val="00EF1697"/>
    <w:rsid w:val="00EF18E9"/>
    <w:rsid w:val="00EF23E1"/>
    <w:rsid w:val="00EF430F"/>
    <w:rsid w:val="00EF4A13"/>
    <w:rsid w:val="00EF4EE5"/>
    <w:rsid w:val="00EF5497"/>
    <w:rsid w:val="00EF58C4"/>
    <w:rsid w:val="00EF7EBA"/>
    <w:rsid w:val="00F00A6F"/>
    <w:rsid w:val="00F00CDE"/>
    <w:rsid w:val="00F03720"/>
    <w:rsid w:val="00F05D50"/>
    <w:rsid w:val="00F0781A"/>
    <w:rsid w:val="00F101D5"/>
    <w:rsid w:val="00F101F7"/>
    <w:rsid w:val="00F10B98"/>
    <w:rsid w:val="00F14408"/>
    <w:rsid w:val="00F14E66"/>
    <w:rsid w:val="00F157CA"/>
    <w:rsid w:val="00F15972"/>
    <w:rsid w:val="00F166A4"/>
    <w:rsid w:val="00F170E4"/>
    <w:rsid w:val="00F17351"/>
    <w:rsid w:val="00F17608"/>
    <w:rsid w:val="00F17642"/>
    <w:rsid w:val="00F235DE"/>
    <w:rsid w:val="00F24021"/>
    <w:rsid w:val="00F24182"/>
    <w:rsid w:val="00F250C4"/>
    <w:rsid w:val="00F25181"/>
    <w:rsid w:val="00F25B52"/>
    <w:rsid w:val="00F25EFF"/>
    <w:rsid w:val="00F26A66"/>
    <w:rsid w:val="00F26CCE"/>
    <w:rsid w:val="00F279E7"/>
    <w:rsid w:val="00F300E2"/>
    <w:rsid w:val="00F3023C"/>
    <w:rsid w:val="00F30C0E"/>
    <w:rsid w:val="00F31823"/>
    <w:rsid w:val="00F318B1"/>
    <w:rsid w:val="00F32A7D"/>
    <w:rsid w:val="00F34804"/>
    <w:rsid w:val="00F354F3"/>
    <w:rsid w:val="00F35C18"/>
    <w:rsid w:val="00F36C1F"/>
    <w:rsid w:val="00F41447"/>
    <w:rsid w:val="00F41A8E"/>
    <w:rsid w:val="00F42850"/>
    <w:rsid w:val="00F4292E"/>
    <w:rsid w:val="00F43F0D"/>
    <w:rsid w:val="00F43FCA"/>
    <w:rsid w:val="00F4559B"/>
    <w:rsid w:val="00F474D1"/>
    <w:rsid w:val="00F478A4"/>
    <w:rsid w:val="00F512FA"/>
    <w:rsid w:val="00F51781"/>
    <w:rsid w:val="00F52796"/>
    <w:rsid w:val="00F531E1"/>
    <w:rsid w:val="00F543AE"/>
    <w:rsid w:val="00F546DE"/>
    <w:rsid w:val="00F54E82"/>
    <w:rsid w:val="00F55777"/>
    <w:rsid w:val="00F558F6"/>
    <w:rsid w:val="00F559A5"/>
    <w:rsid w:val="00F57E76"/>
    <w:rsid w:val="00F60692"/>
    <w:rsid w:val="00F61C00"/>
    <w:rsid w:val="00F6349F"/>
    <w:rsid w:val="00F634D2"/>
    <w:rsid w:val="00F63AAE"/>
    <w:rsid w:val="00F63B53"/>
    <w:rsid w:val="00F63CBB"/>
    <w:rsid w:val="00F64511"/>
    <w:rsid w:val="00F648BB"/>
    <w:rsid w:val="00F651E3"/>
    <w:rsid w:val="00F6682E"/>
    <w:rsid w:val="00F6774B"/>
    <w:rsid w:val="00F70237"/>
    <w:rsid w:val="00F71158"/>
    <w:rsid w:val="00F74970"/>
    <w:rsid w:val="00F76D74"/>
    <w:rsid w:val="00F76EFB"/>
    <w:rsid w:val="00F770EF"/>
    <w:rsid w:val="00F7736E"/>
    <w:rsid w:val="00F8284E"/>
    <w:rsid w:val="00F84133"/>
    <w:rsid w:val="00F8413C"/>
    <w:rsid w:val="00F84757"/>
    <w:rsid w:val="00F859B3"/>
    <w:rsid w:val="00F85B26"/>
    <w:rsid w:val="00F86628"/>
    <w:rsid w:val="00F87AE2"/>
    <w:rsid w:val="00F9054E"/>
    <w:rsid w:val="00F90E15"/>
    <w:rsid w:val="00F910DB"/>
    <w:rsid w:val="00F91FEC"/>
    <w:rsid w:val="00F9219D"/>
    <w:rsid w:val="00F9375A"/>
    <w:rsid w:val="00F95918"/>
    <w:rsid w:val="00F968E1"/>
    <w:rsid w:val="00F977CE"/>
    <w:rsid w:val="00F97FA3"/>
    <w:rsid w:val="00FA0089"/>
    <w:rsid w:val="00FA196D"/>
    <w:rsid w:val="00FA217B"/>
    <w:rsid w:val="00FA21AE"/>
    <w:rsid w:val="00FA2F72"/>
    <w:rsid w:val="00FA31B3"/>
    <w:rsid w:val="00FA39DE"/>
    <w:rsid w:val="00FA4E99"/>
    <w:rsid w:val="00FA5A94"/>
    <w:rsid w:val="00FA6691"/>
    <w:rsid w:val="00FA73DC"/>
    <w:rsid w:val="00FB12A4"/>
    <w:rsid w:val="00FB1557"/>
    <w:rsid w:val="00FB2D34"/>
    <w:rsid w:val="00FB31D0"/>
    <w:rsid w:val="00FB3A5C"/>
    <w:rsid w:val="00FB48B1"/>
    <w:rsid w:val="00FB59AD"/>
    <w:rsid w:val="00FB712C"/>
    <w:rsid w:val="00FC0F5F"/>
    <w:rsid w:val="00FC3006"/>
    <w:rsid w:val="00FC4961"/>
    <w:rsid w:val="00FC4DA9"/>
    <w:rsid w:val="00FC620E"/>
    <w:rsid w:val="00FC6697"/>
    <w:rsid w:val="00FC7386"/>
    <w:rsid w:val="00FC7A2E"/>
    <w:rsid w:val="00FC7CD7"/>
    <w:rsid w:val="00FD0597"/>
    <w:rsid w:val="00FD0F91"/>
    <w:rsid w:val="00FD22BB"/>
    <w:rsid w:val="00FD39AE"/>
    <w:rsid w:val="00FD5AEE"/>
    <w:rsid w:val="00FD5B41"/>
    <w:rsid w:val="00FD6AFA"/>
    <w:rsid w:val="00FE0A8E"/>
    <w:rsid w:val="00FE1A02"/>
    <w:rsid w:val="00FE5E34"/>
    <w:rsid w:val="00FF00A0"/>
    <w:rsid w:val="00FF099F"/>
    <w:rsid w:val="00FF1F91"/>
    <w:rsid w:val="00FF23D1"/>
    <w:rsid w:val="00FF2DF2"/>
    <w:rsid w:val="00FF4FE3"/>
    <w:rsid w:val="00FF5193"/>
    <w:rsid w:val="00FF6AD5"/>
    <w:rsid w:val="00FF6B24"/>
    <w:rsid w:val="00FF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34D84"/>
  <w15:docId w15:val="{A97CD45B-342B-423E-A6FA-7D98294D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81"/>
  </w:style>
  <w:style w:type="paragraph" w:styleId="1">
    <w:name w:val="heading 1"/>
    <w:basedOn w:val="a"/>
    <w:link w:val="10"/>
    <w:uiPriority w:val="9"/>
    <w:qFormat/>
    <w:rsid w:val="00DA0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qFormat/>
    <w:rsid w:val="0011332F"/>
    <w:pPr>
      <w:keepNext/>
      <w:spacing w:before="240" w:after="60" w:line="240" w:lineRule="auto"/>
      <w:outlineLvl w:val="2"/>
    </w:pPr>
    <w:rPr>
      <w:rFonts w:ascii="Cambria" w:eastAsia="Calibri" w:hAnsi="Cambria" w:cs="Times New Roman"/>
      <w:b/>
      <w:bCs/>
      <w:sz w:val="26"/>
      <w:szCs w:val="26"/>
      <w:lang w:eastAsia="ru-RU"/>
    </w:rPr>
  </w:style>
  <w:style w:type="paragraph" w:styleId="8">
    <w:name w:val="heading 8"/>
    <w:basedOn w:val="a"/>
    <w:next w:val="a"/>
    <w:link w:val="80"/>
    <w:uiPriority w:val="9"/>
    <w:semiHidden/>
    <w:unhideWhenUsed/>
    <w:qFormat/>
    <w:rsid w:val="002A0E1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175E"/>
    <w:rPr>
      <w:color w:val="0563C1" w:themeColor="hyperlink"/>
      <w:u w:val="single"/>
    </w:rPr>
  </w:style>
  <w:style w:type="paragraph" w:styleId="a5">
    <w:name w:val="List Paragraph"/>
    <w:aliases w:val="маркированный,Citation List,Heading1,Colorful List - Accent 11,List Paragraph (numbered (a)),Use Case List Paragraph,NUMBERED PARAGRAPH,List Paragraph 1,strich,2nd Tier Header,Colorful List - Accent 11CxSpLast,H1-1,Заголовок3,it_List1,Bulle"/>
    <w:basedOn w:val="a"/>
    <w:link w:val="a6"/>
    <w:uiPriority w:val="34"/>
    <w:qFormat/>
    <w:rsid w:val="000D6E24"/>
    <w:pPr>
      <w:ind w:left="720"/>
      <w:contextualSpacing/>
    </w:pPr>
  </w:style>
  <w:style w:type="paragraph" w:styleId="a7">
    <w:name w:val="header"/>
    <w:basedOn w:val="a"/>
    <w:link w:val="a8"/>
    <w:uiPriority w:val="99"/>
    <w:unhideWhenUsed/>
    <w:rsid w:val="00251D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1D6C"/>
  </w:style>
  <w:style w:type="paragraph" w:styleId="a9">
    <w:name w:val="footer"/>
    <w:basedOn w:val="a"/>
    <w:link w:val="aa"/>
    <w:uiPriority w:val="99"/>
    <w:unhideWhenUsed/>
    <w:rsid w:val="00251D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1D6C"/>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link w:val="ac"/>
    <w:uiPriority w:val="99"/>
    <w:unhideWhenUsed/>
    <w:qFormat/>
    <w:rsid w:val="00B24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b"/>
    <w:uiPriority w:val="99"/>
    <w:qFormat/>
    <w:rsid w:val="00B240C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A0538"/>
    <w:rPr>
      <w:rFonts w:ascii="Times New Roman" w:eastAsia="Times New Roman" w:hAnsi="Times New Roman" w:cs="Times New Roman"/>
      <w:b/>
      <w:bCs/>
      <w:kern w:val="36"/>
      <w:sz w:val="48"/>
      <w:szCs w:val="48"/>
      <w:lang w:eastAsia="ru-RU"/>
    </w:rPr>
  </w:style>
  <w:style w:type="table" w:customStyle="1" w:styleId="11">
    <w:name w:val="Сетка таблицы1"/>
    <w:basedOn w:val="a1"/>
    <w:next w:val="a3"/>
    <w:uiPriority w:val="59"/>
    <w:rsid w:val="00FB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7A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C9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6B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EF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
    <w:qFormat/>
    <w:rsid w:val="00EF18E9"/>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table" w:customStyle="1" w:styleId="6">
    <w:name w:val="Сетка таблицы6"/>
    <w:basedOn w:val="a1"/>
    <w:next w:val="a3"/>
    <w:uiPriority w:val="39"/>
    <w:rsid w:val="00EF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a"/>
    <w:rsid w:val="00EF18E9"/>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styleId="ad">
    <w:name w:val="Balloon Text"/>
    <w:basedOn w:val="a"/>
    <w:link w:val="ae"/>
    <w:semiHidden/>
    <w:unhideWhenUsed/>
    <w:rsid w:val="00504E96"/>
    <w:pPr>
      <w:spacing w:after="0" w:line="240" w:lineRule="auto"/>
    </w:pPr>
    <w:rPr>
      <w:rFonts w:ascii="Segoe UI" w:hAnsi="Segoe UI" w:cs="Segoe UI"/>
      <w:sz w:val="18"/>
      <w:szCs w:val="18"/>
    </w:rPr>
  </w:style>
  <w:style w:type="character" w:customStyle="1" w:styleId="ae">
    <w:name w:val="Текст выноски Знак"/>
    <w:basedOn w:val="a0"/>
    <w:link w:val="ad"/>
    <w:semiHidden/>
    <w:rsid w:val="00504E96"/>
    <w:rPr>
      <w:rFonts w:ascii="Segoe UI" w:hAnsi="Segoe UI" w:cs="Segoe UI"/>
      <w:sz w:val="18"/>
      <w:szCs w:val="18"/>
    </w:rPr>
  </w:style>
  <w:style w:type="character" w:customStyle="1" w:styleId="a6">
    <w:name w:val="Абзац списка Знак"/>
    <w:aliases w:val="маркированный Знак,Citation List Знак,Heading1 Знак,Colorful List - Accent 11 Знак,List Paragraph (numbered (a)) Знак,Use Case List Paragraph Знак,NUMBERED PARAGRAPH Знак,List Paragraph 1 Знак,strich Знак,2nd Tier Header Знак,H1-1 Знак"/>
    <w:link w:val="a5"/>
    <w:uiPriority w:val="34"/>
    <w:qFormat/>
    <w:locked/>
    <w:rsid w:val="00CC522B"/>
  </w:style>
  <w:style w:type="paragraph" w:styleId="af">
    <w:name w:val="No Spacing"/>
    <w:aliases w:val="Обя,мелкий,No Spacing,мой рабочий,норма,свой,No Spacing1,14 TNR,Без интеБез интервала,Без интервала11,Айгерим,МОЙ СТИЛЬ,исполнитель,No Spacing11,Елжан,Без интерваль,без интервала,Без интервала111,No Spacing2,Исполнитель,Letters,ААА,Эльд,А"/>
    <w:link w:val="af0"/>
    <w:uiPriority w:val="1"/>
    <w:qFormat/>
    <w:rsid w:val="00CC522B"/>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Айгерим Знак,МОЙ СТИЛЬ Знак,исполнитель Знак,No Spacing11 Знак,Елжан Знак,ААА Знак"/>
    <w:link w:val="af"/>
    <w:uiPriority w:val="1"/>
    <w:locked/>
    <w:rsid w:val="00CC522B"/>
    <w:rPr>
      <w:rFonts w:ascii="Times New Roman" w:eastAsia="Times New Roman" w:hAnsi="Times New Roman" w:cs="Times New Roman"/>
      <w:sz w:val="24"/>
      <w:szCs w:val="24"/>
      <w:lang w:eastAsia="ru-RU"/>
    </w:rPr>
  </w:style>
  <w:style w:type="paragraph" w:styleId="af1">
    <w:name w:val="annotation text"/>
    <w:basedOn w:val="a"/>
    <w:link w:val="af2"/>
    <w:uiPriority w:val="99"/>
    <w:unhideWhenUsed/>
    <w:rsid w:val="006E7A8F"/>
    <w:pPr>
      <w:spacing w:line="240" w:lineRule="auto"/>
    </w:pPr>
    <w:rPr>
      <w:sz w:val="20"/>
      <w:szCs w:val="20"/>
    </w:rPr>
  </w:style>
  <w:style w:type="character" w:customStyle="1" w:styleId="af2">
    <w:name w:val="Текст примечания Знак"/>
    <w:basedOn w:val="a0"/>
    <w:link w:val="af1"/>
    <w:uiPriority w:val="99"/>
    <w:rsid w:val="006E7A8F"/>
    <w:rPr>
      <w:sz w:val="20"/>
      <w:szCs w:val="20"/>
    </w:rPr>
  </w:style>
  <w:style w:type="paragraph" w:styleId="af3">
    <w:name w:val="annotation subject"/>
    <w:basedOn w:val="af1"/>
    <w:next w:val="af1"/>
    <w:link w:val="af4"/>
    <w:uiPriority w:val="99"/>
    <w:semiHidden/>
    <w:unhideWhenUsed/>
    <w:rsid w:val="006E7A8F"/>
    <w:pPr>
      <w:spacing w:after="200"/>
    </w:pPr>
    <w:rPr>
      <w:rFonts w:ascii="Times New Roman" w:eastAsia="Times New Roman" w:hAnsi="Times New Roman" w:cs="Times New Roman"/>
      <w:b/>
      <w:bCs/>
      <w:lang w:val="en-US"/>
    </w:rPr>
  </w:style>
  <w:style w:type="character" w:customStyle="1" w:styleId="af4">
    <w:name w:val="Тема примечания Знак"/>
    <w:basedOn w:val="af2"/>
    <w:link w:val="af3"/>
    <w:uiPriority w:val="99"/>
    <w:semiHidden/>
    <w:rsid w:val="006E7A8F"/>
    <w:rPr>
      <w:rFonts w:ascii="Times New Roman" w:eastAsia="Times New Roman" w:hAnsi="Times New Roman" w:cs="Times New Roman"/>
      <w:b/>
      <w:bCs/>
      <w:sz w:val="20"/>
      <w:szCs w:val="20"/>
      <w:lang w:val="en-US"/>
    </w:rPr>
  </w:style>
  <w:style w:type="character" w:styleId="af5">
    <w:name w:val="Emphasis"/>
    <w:basedOn w:val="a0"/>
    <w:uiPriority w:val="20"/>
    <w:qFormat/>
    <w:rsid w:val="00727492"/>
    <w:rPr>
      <w:i/>
      <w:iCs/>
    </w:rPr>
  </w:style>
  <w:style w:type="paragraph" w:customStyle="1" w:styleId="j112">
    <w:name w:val="j112"/>
    <w:basedOn w:val="a"/>
    <w:rsid w:val="00AB3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qFormat/>
    <w:rsid w:val="0011332F"/>
    <w:rPr>
      <w:rFonts w:ascii="Cambria" w:eastAsia="Calibri" w:hAnsi="Cambria" w:cs="Times New Roman"/>
      <w:b/>
      <w:bCs/>
      <w:sz w:val="26"/>
      <w:szCs w:val="26"/>
      <w:lang w:eastAsia="ru-RU"/>
    </w:rPr>
  </w:style>
  <w:style w:type="character" w:customStyle="1" w:styleId="s1">
    <w:name w:val="s1"/>
    <w:qFormat/>
    <w:rsid w:val="0011332F"/>
    <w:rPr>
      <w:rFonts w:ascii="Times New Roman" w:hAnsi="Times New Roman" w:cs="Times New Roman"/>
      <w:b/>
      <w:bCs/>
      <w:color w:val="000000"/>
      <w:sz w:val="28"/>
      <w:szCs w:val="28"/>
      <w:u w:val="none"/>
      <w:effect w:val="none"/>
    </w:rPr>
  </w:style>
  <w:style w:type="character" w:customStyle="1" w:styleId="s0">
    <w:name w:val="s0"/>
    <w:qFormat/>
    <w:rsid w:val="0011332F"/>
    <w:rPr>
      <w:rFonts w:ascii="Times New Roman" w:hAnsi="Times New Roman"/>
      <w:color w:val="000000"/>
      <w:sz w:val="40"/>
      <w:u w:val="none"/>
      <w:effect w:val="none"/>
    </w:rPr>
  </w:style>
  <w:style w:type="paragraph" w:customStyle="1" w:styleId="Default">
    <w:name w:val="Default"/>
    <w:rsid w:val="001133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6">
    <w:name w:val="a"/>
    <w:basedOn w:val="a0"/>
    <w:qFormat/>
    <w:rsid w:val="00166923"/>
  </w:style>
  <w:style w:type="character" w:customStyle="1" w:styleId="s2">
    <w:name w:val="s2"/>
    <w:rsid w:val="00166923"/>
    <w:rPr>
      <w:color w:val="000080"/>
    </w:rPr>
  </w:style>
  <w:style w:type="paragraph" w:styleId="af7">
    <w:name w:val="Title"/>
    <w:basedOn w:val="a"/>
    <w:link w:val="af8"/>
    <w:uiPriority w:val="10"/>
    <w:qFormat/>
    <w:rsid w:val="007763E0"/>
    <w:pPr>
      <w:spacing w:after="0" w:line="240" w:lineRule="auto"/>
      <w:jc w:val="center"/>
    </w:pPr>
    <w:rPr>
      <w:rFonts w:ascii="Times New Roman" w:eastAsia="Times New Roman" w:hAnsi="Times New Roman" w:cs="Times New Roman"/>
      <w:sz w:val="20"/>
      <w:szCs w:val="20"/>
      <w:lang w:eastAsia="ru-RU"/>
    </w:rPr>
  </w:style>
  <w:style w:type="character" w:customStyle="1" w:styleId="af8">
    <w:name w:val="Заголовок Знак"/>
    <w:basedOn w:val="a0"/>
    <w:link w:val="af7"/>
    <w:uiPriority w:val="10"/>
    <w:rsid w:val="007763E0"/>
    <w:rPr>
      <w:rFonts w:ascii="Times New Roman" w:eastAsia="Times New Roman" w:hAnsi="Times New Roman" w:cs="Times New Roman"/>
      <w:sz w:val="20"/>
      <w:szCs w:val="20"/>
      <w:lang w:eastAsia="ru-RU"/>
    </w:rPr>
  </w:style>
  <w:style w:type="paragraph" w:customStyle="1" w:styleId="j11">
    <w:name w:val="j11"/>
    <w:basedOn w:val="a"/>
    <w:qFormat/>
    <w:rsid w:val="00CD4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4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40F3B"/>
    <w:rPr>
      <w:rFonts w:ascii="Courier New" w:eastAsia="Times New Roman" w:hAnsi="Courier New" w:cs="Courier New"/>
      <w:sz w:val="20"/>
      <w:szCs w:val="20"/>
      <w:lang w:eastAsia="ru-RU"/>
    </w:rPr>
  </w:style>
  <w:style w:type="paragraph" w:styleId="af9">
    <w:name w:val="Body Text Indent"/>
    <w:basedOn w:val="a"/>
    <w:link w:val="afa"/>
    <w:uiPriority w:val="99"/>
    <w:unhideWhenUsed/>
    <w:rsid w:val="00516C99"/>
    <w:pPr>
      <w:framePr w:hSpace="180" w:wrap="around" w:vAnchor="page" w:hAnchor="margin" w:y="3898"/>
      <w:spacing w:after="0" w:line="240" w:lineRule="auto"/>
      <w:ind w:firstLine="247"/>
      <w:jc w:val="both"/>
    </w:pPr>
    <w:rPr>
      <w:rFonts w:ascii="Times New Roman" w:hAnsi="Times New Roman" w:cs="Times New Roman"/>
      <w:color w:val="000000"/>
      <w:sz w:val="24"/>
      <w:szCs w:val="24"/>
      <w:shd w:val="clear" w:color="auto" w:fill="FFFFFF"/>
    </w:rPr>
  </w:style>
  <w:style w:type="character" w:customStyle="1" w:styleId="afa">
    <w:name w:val="Основной текст с отступом Знак"/>
    <w:basedOn w:val="a0"/>
    <w:link w:val="af9"/>
    <w:uiPriority w:val="99"/>
    <w:rsid w:val="00516C99"/>
    <w:rPr>
      <w:rFonts w:ascii="Times New Roman" w:hAnsi="Times New Roman" w:cs="Times New Roman"/>
      <w:color w:val="000000"/>
      <w:sz w:val="24"/>
      <w:szCs w:val="24"/>
    </w:rPr>
  </w:style>
  <w:style w:type="paragraph" w:styleId="20">
    <w:name w:val="Body Text Indent 2"/>
    <w:basedOn w:val="a"/>
    <w:link w:val="21"/>
    <w:uiPriority w:val="99"/>
    <w:unhideWhenUsed/>
    <w:rsid w:val="00516C99"/>
    <w:pPr>
      <w:spacing w:after="0" w:line="240" w:lineRule="auto"/>
      <w:ind w:firstLine="247"/>
      <w:jc w:val="both"/>
    </w:pPr>
    <w:rPr>
      <w:rFonts w:ascii="Times New Roman" w:hAnsi="Times New Roman" w:cs="Times New Roman"/>
      <w:bCs/>
      <w:color w:val="000000"/>
      <w:sz w:val="24"/>
      <w:szCs w:val="24"/>
      <w:bdr w:val="none" w:sz="0" w:space="0" w:color="auto" w:frame="1"/>
      <w:shd w:val="clear" w:color="auto" w:fill="FFFFFF"/>
    </w:rPr>
  </w:style>
  <w:style w:type="character" w:customStyle="1" w:styleId="21">
    <w:name w:val="Основной текст с отступом 2 Знак"/>
    <w:basedOn w:val="a0"/>
    <w:link w:val="20"/>
    <w:uiPriority w:val="99"/>
    <w:rsid w:val="00516C99"/>
    <w:rPr>
      <w:rFonts w:ascii="Times New Roman" w:hAnsi="Times New Roman" w:cs="Times New Roman"/>
      <w:bCs/>
      <w:color w:val="000000"/>
      <w:sz w:val="24"/>
      <w:szCs w:val="24"/>
      <w:bdr w:val="none" w:sz="0" w:space="0" w:color="auto" w:frame="1"/>
    </w:rPr>
  </w:style>
  <w:style w:type="paragraph" w:styleId="22">
    <w:name w:val="Body Text 2"/>
    <w:basedOn w:val="a"/>
    <w:link w:val="23"/>
    <w:uiPriority w:val="99"/>
    <w:unhideWhenUsed/>
    <w:rsid w:val="00841285"/>
    <w:pPr>
      <w:spacing w:after="120" w:line="480" w:lineRule="auto"/>
    </w:pPr>
  </w:style>
  <w:style w:type="character" w:customStyle="1" w:styleId="23">
    <w:name w:val="Основной текст 2 Знак"/>
    <w:basedOn w:val="a0"/>
    <w:link w:val="22"/>
    <w:uiPriority w:val="99"/>
    <w:rsid w:val="00841285"/>
  </w:style>
  <w:style w:type="paragraph" w:styleId="afb">
    <w:name w:val="footnote text"/>
    <w:basedOn w:val="a"/>
    <w:link w:val="afc"/>
    <w:uiPriority w:val="99"/>
    <w:semiHidden/>
    <w:unhideWhenUsed/>
    <w:rsid w:val="00841285"/>
    <w:pPr>
      <w:spacing w:after="0" w:line="240" w:lineRule="auto"/>
    </w:pPr>
    <w:rPr>
      <w:rFonts w:ascii="Arial" w:eastAsia="Times New Roman" w:hAnsi="Arial" w:cs="Arial"/>
      <w:sz w:val="20"/>
      <w:szCs w:val="20"/>
      <w:lang w:eastAsia="ru-RU"/>
    </w:rPr>
  </w:style>
  <w:style w:type="character" w:customStyle="1" w:styleId="afc">
    <w:name w:val="Текст сноски Знак"/>
    <w:basedOn w:val="a0"/>
    <w:link w:val="afb"/>
    <w:uiPriority w:val="99"/>
    <w:semiHidden/>
    <w:rsid w:val="00841285"/>
    <w:rPr>
      <w:rFonts w:ascii="Arial" w:eastAsia="Times New Roman" w:hAnsi="Arial" w:cs="Arial"/>
      <w:sz w:val="20"/>
      <w:szCs w:val="20"/>
      <w:lang w:eastAsia="ru-RU"/>
    </w:rPr>
  </w:style>
  <w:style w:type="character" w:styleId="afd">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Footnote Reference Number,Footnote Reference_LVL6,Footnote Reference_LVL61,fr"/>
    <w:basedOn w:val="a0"/>
    <w:uiPriority w:val="99"/>
    <w:unhideWhenUsed/>
    <w:rsid w:val="00841285"/>
    <w:rPr>
      <w:vertAlign w:val="superscript"/>
    </w:rPr>
  </w:style>
  <w:style w:type="paragraph" w:customStyle="1" w:styleId="12">
    <w:name w:val="Обычный1"/>
    <w:rsid w:val="008D5E05"/>
    <w:pPr>
      <w:widowControl w:val="0"/>
      <w:spacing w:after="0" w:line="240" w:lineRule="auto"/>
    </w:pPr>
    <w:rPr>
      <w:rFonts w:ascii="Calibri" w:eastAsia="Calibri" w:hAnsi="Calibri" w:cs="Calibri"/>
      <w:color w:val="000000"/>
      <w:sz w:val="20"/>
      <w:szCs w:val="20"/>
      <w:lang w:eastAsia="ru-RU"/>
    </w:rPr>
  </w:style>
  <w:style w:type="paragraph" w:styleId="24">
    <w:name w:val="Quote"/>
    <w:basedOn w:val="a"/>
    <w:next w:val="a"/>
    <w:link w:val="25"/>
    <w:uiPriority w:val="29"/>
    <w:qFormat/>
    <w:rsid w:val="00901129"/>
    <w:pPr>
      <w:ind w:left="720" w:right="720"/>
    </w:pPr>
    <w:rPr>
      <w:rFonts w:ascii="Calibri" w:eastAsia="Calibri" w:hAnsi="Calibri" w:cs="Calibri"/>
      <w:i/>
    </w:rPr>
  </w:style>
  <w:style w:type="character" w:customStyle="1" w:styleId="25">
    <w:name w:val="Цитата 2 Знак"/>
    <w:basedOn w:val="a0"/>
    <w:link w:val="24"/>
    <w:uiPriority w:val="29"/>
    <w:rsid w:val="00901129"/>
    <w:rPr>
      <w:rFonts w:ascii="Calibri" w:eastAsia="Calibri" w:hAnsi="Calibri" w:cs="Calibri"/>
      <w:i/>
    </w:rPr>
  </w:style>
  <w:style w:type="paragraph" w:styleId="afe">
    <w:name w:val="Subtitle"/>
    <w:basedOn w:val="a"/>
    <w:next w:val="a"/>
    <w:link w:val="aff"/>
    <w:uiPriority w:val="11"/>
    <w:qFormat/>
    <w:rsid w:val="003016F2"/>
    <w:pPr>
      <w:keepNext/>
      <w:keepLines/>
      <w:spacing w:before="360" w:after="80" w:line="276" w:lineRule="auto"/>
    </w:pPr>
    <w:rPr>
      <w:rFonts w:ascii="Georgia" w:eastAsia="Georgia" w:hAnsi="Georgia" w:cs="Georgia"/>
      <w:i/>
      <w:color w:val="666666"/>
      <w:sz w:val="48"/>
      <w:szCs w:val="48"/>
      <w:lang w:eastAsia="ru-RU"/>
    </w:rPr>
  </w:style>
  <w:style w:type="character" w:customStyle="1" w:styleId="aff">
    <w:name w:val="Подзаголовок Знак"/>
    <w:basedOn w:val="a0"/>
    <w:link w:val="afe"/>
    <w:uiPriority w:val="11"/>
    <w:rsid w:val="003016F2"/>
    <w:rPr>
      <w:rFonts w:ascii="Georgia" w:eastAsia="Georgia" w:hAnsi="Georgia" w:cs="Georgia"/>
      <w:i/>
      <w:color w:val="666666"/>
      <w:sz w:val="48"/>
      <w:szCs w:val="48"/>
      <w:lang w:eastAsia="ru-RU"/>
    </w:rPr>
  </w:style>
  <w:style w:type="character" w:customStyle="1" w:styleId="80">
    <w:name w:val="Заголовок 8 Знак"/>
    <w:basedOn w:val="a0"/>
    <w:link w:val="8"/>
    <w:uiPriority w:val="9"/>
    <w:semiHidden/>
    <w:rsid w:val="002A0E1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7894">
      <w:bodyDiv w:val="1"/>
      <w:marLeft w:val="0"/>
      <w:marRight w:val="0"/>
      <w:marTop w:val="0"/>
      <w:marBottom w:val="0"/>
      <w:divBdr>
        <w:top w:val="none" w:sz="0" w:space="0" w:color="auto"/>
        <w:left w:val="none" w:sz="0" w:space="0" w:color="auto"/>
        <w:bottom w:val="none" w:sz="0" w:space="0" w:color="auto"/>
        <w:right w:val="none" w:sz="0" w:space="0" w:color="auto"/>
      </w:divBdr>
    </w:div>
    <w:div w:id="992413836">
      <w:bodyDiv w:val="1"/>
      <w:marLeft w:val="0"/>
      <w:marRight w:val="0"/>
      <w:marTop w:val="0"/>
      <w:marBottom w:val="0"/>
      <w:divBdr>
        <w:top w:val="none" w:sz="0" w:space="0" w:color="auto"/>
        <w:left w:val="none" w:sz="0" w:space="0" w:color="auto"/>
        <w:bottom w:val="none" w:sz="0" w:space="0" w:color="auto"/>
        <w:right w:val="none" w:sz="0" w:space="0" w:color="auto"/>
      </w:divBdr>
    </w:div>
    <w:div w:id="1108701714">
      <w:bodyDiv w:val="1"/>
      <w:marLeft w:val="0"/>
      <w:marRight w:val="0"/>
      <w:marTop w:val="0"/>
      <w:marBottom w:val="0"/>
      <w:divBdr>
        <w:top w:val="none" w:sz="0" w:space="0" w:color="auto"/>
        <w:left w:val="none" w:sz="0" w:space="0" w:color="auto"/>
        <w:bottom w:val="none" w:sz="0" w:space="0" w:color="auto"/>
        <w:right w:val="none" w:sz="0" w:space="0" w:color="auto"/>
      </w:divBdr>
    </w:div>
    <w:div w:id="1817604062">
      <w:bodyDiv w:val="1"/>
      <w:marLeft w:val="0"/>
      <w:marRight w:val="0"/>
      <w:marTop w:val="0"/>
      <w:marBottom w:val="0"/>
      <w:divBdr>
        <w:top w:val="none" w:sz="0" w:space="0" w:color="auto"/>
        <w:left w:val="none" w:sz="0" w:space="0" w:color="auto"/>
        <w:bottom w:val="none" w:sz="0" w:space="0" w:color="auto"/>
        <w:right w:val="none" w:sz="0" w:space="0" w:color="auto"/>
      </w:divBdr>
    </w:div>
    <w:div w:id="20916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rus/docs/Z030000508_" TargetMode="External"/><Relationship Id="rId21" Type="http://schemas.openxmlformats.org/officeDocument/2006/relationships/hyperlink" Target="https://adilet.zan.kz/rus/docs/Z010000242_" TargetMode="External"/><Relationship Id="rId34" Type="http://schemas.openxmlformats.org/officeDocument/2006/relationships/hyperlink" Target="https://adilet.zan.kz/rus/docs/Z070000319_" TargetMode="External"/><Relationship Id="rId42" Type="http://schemas.openxmlformats.org/officeDocument/2006/relationships/hyperlink" Target="https://adilet.zan.kz/rus/docs/Z1200000541" TargetMode="External"/><Relationship Id="rId47" Type="http://schemas.openxmlformats.org/officeDocument/2006/relationships/hyperlink" Target="http://10.61.42.188/rus/docs/Z1400000269" TargetMode="External"/><Relationship Id="rId50" Type="http://schemas.openxmlformats.org/officeDocument/2006/relationships/hyperlink" Target="https://adilet.zan.kz/rus/docs/Z1500000423" TargetMode="External"/><Relationship Id="rId55" Type="http://schemas.openxmlformats.org/officeDocument/2006/relationships/hyperlink" Target="https://adilet.zan.kz/rus/docs/Z1600000482"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ilet.zan.kz/rus/docs/Z000000053_" TargetMode="External"/><Relationship Id="rId29" Type="http://schemas.openxmlformats.org/officeDocument/2006/relationships/hyperlink" Target="https://adilet.zan.kz/rus/docs/Z040000588_" TargetMode="External"/><Relationship Id="rId11" Type="http://schemas.openxmlformats.org/officeDocument/2006/relationships/hyperlink" Target="https://adilet.zan.kz/rus/docs/Z970000151_" TargetMode="External"/><Relationship Id="rId24" Type="http://schemas.openxmlformats.org/officeDocument/2006/relationships/hyperlink" Target="https://adilet.zan.kz/rus/docs/Z1600000482" TargetMode="External"/><Relationship Id="rId32" Type="http://schemas.openxmlformats.org/officeDocument/2006/relationships/hyperlink" Target="https://adilet.zan.kz/rus/docs/Z070000310_" TargetMode="External"/><Relationship Id="rId37" Type="http://schemas.openxmlformats.org/officeDocument/2006/relationships/hyperlink" Target="https://adilet.zan.kz/rus/docs/Z080000114_" TargetMode="External"/><Relationship Id="rId40" Type="http://schemas.openxmlformats.org/officeDocument/2006/relationships/hyperlink" Target="https://adilet.zan.kz/rus/docs/Z1000000351" TargetMode="External"/><Relationship Id="rId45" Type="http://schemas.openxmlformats.org/officeDocument/2006/relationships/hyperlink" Target="https://adilet.zan.kz/rus/docs/Z1400000199" TargetMode="External"/><Relationship Id="rId53" Type="http://schemas.openxmlformats.org/officeDocument/2006/relationships/hyperlink" Target="http://10.61.42.188/rus/docs/K1500000375" TargetMode="External"/><Relationship Id="rId58" Type="http://schemas.openxmlformats.org/officeDocument/2006/relationships/hyperlink" Target="jl:31548200.0%20"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adilet.zan.kz/rus/docs/Z010000143_" TargetMode="External"/><Relationship Id="rId14" Type="http://schemas.openxmlformats.org/officeDocument/2006/relationships/hyperlink" Target="https://adilet.zan.kz/rus/docs/Z980000326_" TargetMode="External"/><Relationship Id="rId22" Type="http://schemas.openxmlformats.org/officeDocument/2006/relationships/hyperlink" Target="https://adilet.zan.kz/rus/docs/Z020000304_" TargetMode="External"/><Relationship Id="rId27" Type="http://schemas.openxmlformats.org/officeDocument/2006/relationships/hyperlink" Target="https://adilet.zan.kz/rus/docs/Z040000544_" TargetMode="External"/><Relationship Id="rId30" Type="http://schemas.openxmlformats.org/officeDocument/2006/relationships/hyperlink" Target="https://adilet.zan.kz/rus/docs/Z050000039_" TargetMode="External"/><Relationship Id="rId35" Type="http://schemas.openxmlformats.org/officeDocument/2006/relationships/hyperlink" Target="https://adilet.zan.kz/rus/docs/K1500000375" TargetMode="External"/><Relationship Id="rId43" Type="http://schemas.openxmlformats.org/officeDocument/2006/relationships/hyperlink" Target="https://adilet.zan.kz/rus/docs/Z1200000545" TargetMode="External"/><Relationship Id="rId48" Type="http://schemas.openxmlformats.org/officeDocument/2006/relationships/hyperlink" Target="https://adilet.zan.kz/rus/docs/Z1500000390" TargetMode="External"/><Relationship Id="rId56" Type="http://schemas.openxmlformats.org/officeDocument/2006/relationships/hyperlink" Target="https://adilet.zan.kz/rus/docs/K1500000375" TargetMode="External"/><Relationship Id="rId64" Type="http://schemas.openxmlformats.org/officeDocument/2006/relationships/footer" Target="footer3.xml"/><Relationship Id="rId8" Type="http://schemas.openxmlformats.org/officeDocument/2006/relationships/hyperlink" Target="https://adilet.zan.kz/rus/docs/K030000481_" TargetMode="External"/><Relationship Id="rId51" Type="http://schemas.openxmlformats.org/officeDocument/2006/relationships/hyperlink" Target="http://10.61.42.188/rus/docs/Z1400000202" TargetMode="External"/><Relationship Id="rId3" Type="http://schemas.openxmlformats.org/officeDocument/2006/relationships/styles" Target="styles.xml"/><Relationship Id="rId12" Type="http://schemas.openxmlformats.org/officeDocument/2006/relationships/hyperlink" Target="https://adilet.zan.kz/rus/docs/Z980000279_" TargetMode="External"/><Relationship Id="rId17" Type="http://schemas.openxmlformats.org/officeDocument/2006/relationships/hyperlink" Target="https://adilet.zan.kz/rus/docs/K1500000375" TargetMode="External"/><Relationship Id="rId25" Type="http://schemas.openxmlformats.org/officeDocument/2006/relationships/hyperlink" Target="https://adilet.zan.kz/rus/docs/Z030000385_" TargetMode="External"/><Relationship Id="rId33" Type="http://schemas.openxmlformats.org/officeDocument/2006/relationships/hyperlink" Target="https://adilet.zan.kz/rus/docs/K1500000375" TargetMode="External"/><Relationship Id="rId38" Type="http://schemas.openxmlformats.org/officeDocument/2006/relationships/hyperlink" Target="https://adilet.zan.kz/rus/docs/Z090000155_" TargetMode="External"/><Relationship Id="rId46" Type="http://schemas.openxmlformats.org/officeDocument/2006/relationships/hyperlink" Target="http://10.61.42.188/rus/docs/Z1400000269" TargetMode="External"/><Relationship Id="rId59" Type="http://schemas.openxmlformats.org/officeDocument/2006/relationships/header" Target="header1.xml"/><Relationship Id="rId20" Type="http://schemas.openxmlformats.org/officeDocument/2006/relationships/hyperlink" Target="https://adilet.zan.kz/rus/docs/Z010000211_" TargetMode="External"/><Relationship Id="rId41" Type="http://schemas.openxmlformats.org/officeDocument/2006/relationships/hyperlink" Target="https://adilet.zan.kz/rus/docs/Z1100000463" TargetMode="External"/><Relationship Id="rId54" Type="http://schemas.openxmlformats.org/officeDocument/2006/relationships/hyperlink" Target="https://adilet.zan.kz/rus/docs/Z1600000444"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ilet.zan.kz/rus/docs/Z1600000482" TargetMode="External"/><Relationship Id="rId23" Type="http://schemas.openxmlformats.org/officeDocument/2006/relationships/hyperlink" Target="https://adilet.zan.kz/rus/docs/Z020000345_" TargetMode="External"/><Relationship Id="rId28" Type="http://schemas.openxmlformats.org/officeDocument/2006/relationships/hyperlink" Target="https://adilet.zan.kz/rus/docs/Z040000567_" TargetMode="External"/><Relationship Id="rId36" Type="http://schemas.openxmlformats.org/officeDocument/2006/relationships/hyperlink" Target="https://adilet.zan.kz/rus/docs/K1500000375" TargetMode="External"/><Relationship Id="rId49" Type="http://schemas.openxmlformats.org/officeDocument/2006/relationships/hyperlink" Target="https://adilet.zan.kz/rus/docs/Z1500000418" TargetMode="External"/><Relationship Id="rId57" Type="http://schemas.openxmlformats.org/officeDocument/2006/relationships/hyperlink" Target="https://adilet.zan.kz/rus/docs/K1500000375" TargetMode="External"/><Relationship Id="rId10" Type="http://schemas.openxmlformats.org/officeDocument/2006/relationships/hyperlink" Target="https://adilet.zan.kz/rus/docs/Z940007000_" TargetMode="External"/><Relationship Id="rId31" Type="http://schemas.openxmlformats.org/officeDocument/2006/relationships/hyperlink" Target="https://adilet.zan.kz/rus/docs/K1500000375" TargetMode="External"/><Relationship Id="rId44" Type="http://schemas.openxmlformats.org/officeDocument/2006/relationships/hyperlink" Target="https://adilet.zan.kz/rus/docs/Z1400000194" TargetMode="External"/><Relationship Id="rId52" Type="http://schemas.openxmlformats.org/officeDocument/2006/relationships/hyperlink" Target="http://10.61.42.188/rus/docs/K1500000375"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K1700000125" TargetMode="External"/><Relationship Id="rId13" Type="http://schemas.openxmlformats.org/officeDocument/2006/relationships/hyperlink" Target="https://adilet.zan.kz/rus/docs/Z980000304_" TargetMode="External"/><Relationship Id="rId18" Type="http://schemas.openxmlformats.org/officeDocument/2006/relationships/hyperlink" Target="https://adilet.zan.kz/rus/docs/Z000000053_" TargetMode="External"/><Relationship Id="rId39" Type="http://schemas.openxmlformats.org/officeDocument/2006/relationships/hyperlink" Target="http://adilet.zan.kz/rus/docs/K15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DC85-7CE8-48F6-8396-CAB540A9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121094</Words>
  <Characters>690236</Characters>
  <Application>Microsoft Office Word</Application>
  <DocSecurity>0</DocSecurity>
  <Lines>5751</Lines>
  <Paragraphs>1619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Ахметкәрімова Құндыз Маратбекқызы</cp:lastModifiedBy>
  <cp:revision>17</cp:revision>
  <cp:lastPrinted>2022-11-10T03:34:00Z</cp:lastPrinted>
  <dcterms:created xsi:type="dcterms:W3CDTF">2023-02-16T05:22:00Z</dcterms:created>
  <dcterms:modified xsi:type="dcterms:W3CDTF">2023-03-01T04:54:00Z</dcterms:modified>
</cp:coreProperties>
</file>