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0D888" w14:textId="19D0ADAF" w:rsidR="00E01612" w:rsidRPr="00E01612" w:rsidRDefault="00E01612" w:rsidP="00444804">
      <w:pPr>
        <w:spacing w:after="0" w:line="288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E01612">
        <w:rPr>
          <w:rFonts w:ascii="Arial" w:hAnsi="Arial" w:cs="Arial"/>
          <w:i/>
          <w:iCs/>
          <w:sz w:val="20"/>
          <w:szCs w:val="20"/>
        </w:rPr>
        <w:t>Проект на</w:t>
      </w:r>
      <w:r w:rsidR="009F0992">
        <w:rPr>
          <w:rFonts w:ascii="Arial" w:hAnsi="Arial" w:cs="Arial"/>
          <w:i/>
          <w:iCs/>
          <w:sz w:val="20"/>
          <w:szCs w:val="20"/>
        </w:rPr>
        <w:t xml:space="preserve"> 03.05</w:t>
      </w:r>
      <w:r w:rsidRPr="00E01612">
        <w:rPr>
          <w:rFonts w:ascii="Arial" w:hAnsi="Arial" w:cs="Arial"/>
          <w:i/>
          <w:iCs/>
          <w:sz w:val="20"/>
          <w:szCs w:val="20"/>
        </w:rPr>
        <w:t>.2023 г.</w:t>
      </w:r>
    </w:p>
    <w:p w14:paraId="1838B4DB" w14:textId="77777777" w:rsidR="006072AE" w:rsidRPr="0093774D" w:rsidRDefault="006072AE" w:rsidP="006072AE">
      <w:pPr>
        <w:spacing w:after="0" w:line="288" w:lineRule="auto"/>
        <w:jc w:val="right"/>
        <w:rPr>
          <w:rFonts w:ascii="Arial" w:hAnsi="Arial" w:cs="Arial"/>
          <w:b/>
          <w:i/>
          <w:iCs/>
          <w:sz w:val="24"/>
          <w:szCs w:val="20"/>
        </w:rPr>
      </w:pPr>
      <w:r w:rsidRPr="0093774D">
        <w:rPr>
          <w:rFonts w:ascii="Arial" w:hAnsi="Arial" w:cs="Arial"/>
          <w:b/>
          <w:i/>
          <w:iCs/>
          <w:sz w:val="24"/>
          <w:szCs w:val="20"/>
        </w:rPr>
        <w:t xml:space="preserve">Доклад </w:t>
      </w:r>
      <w:r w:rsidR="00E01612" w:rsidRPr="0093774D">
        <w:rPr>
          <w:rFonts w:ascii="Arial" w:hAnsi="Arial" w:cs="Arial"/>
          <w:b/>
          <w:i/>
          <w:iCs/>
          <w:sz w:val="24"/>
          <w:szCs w:val="20"/>
        </w:rPr>
        <w:t xml:space="preserve">Заместителя Председателя </w:t>
      </w:r>
    </w:p>
    <w:p w14:paraId="6B6DFC8A" w14:textId="77777777" w:rsidR="006072AE" w:rsidRPr="0093774D" w:rsidRDefault="00E01612" w:rsidP="006072AE">
      <w:pPr>
        <w:spacing w:after="0" w:line="288" w:lineRule="auto"/>
        <w:jc w:val="right"/>
        <w:rPr>
          <w:rFonts w:ascii="Arial" w:hAnsi="Arial" w:cs="Arial"/>
          <w:b/>
          <w:i/>
          <w:iCs/>
          <w:sz w:val="24"/>
          <w:szCs w:val="20"/>
        </w:rPr>
      </w:pPr>
      <w:r w:rsidRPr="0093774D">
        <w:rPr>
          <w:rFonts w:ascii="Arial" w:hAnsi="Arial" w:cs="Arial"/>
          <w:b/>
          <w:i/>
          <w:iCs/>
          <w:sz w:val="24"/>
          <w:szCs w:val="20"/>
        </w:rPr>
        <w:t>Правления</w:t>
      </w:r>
      <w:r w:rsidR="006072AE" w:rsidRPr="0093774D">
        <w:rPr>
          <w:rFonts w:ascii="Arial" w:hAnsi="Arial" w:cs="Arial"/>
          <w:b/>
          <w:i/>
          <w:iCs/>
          <w:sz w:val="24"/>
          <w:szCs w:val="20"/>
        </w:rPr>
        <w:t xml:space="preserve"> </w:t>
      </w:r>
      <w:r w:rsidRPr="0093774D">
        <w:rPr>
          <w:rFonts w:ascii="Arial" w:hAnsi="Arial" w:cs="Arial"/>
          <w:b/>
          <w:i/>
          <w:iCs/>
          <w:sz w:val="24"/>
          <w:szCs w:val="20"/>
        </w:rPr>
        <w:t xml:space="preserve">Национальной палаты предпринимателей </w:t>
      </w:r>
    </w:p>
    <w:p w14:paraId="179CD8FC" w14:textId="527EF446" w:rsidR="00E01612" w:rsidRPr="0093774D" w:rsidRDefault="00E01612" w:rsidP="006072AE">
      <w:pPr>
        <w:spacing w:after="0" w:line="288" w:lineRule="auto"/>
        <w:jc w:val="right"/>
        <w:rPr>
          <w:rFonts w:ascii="Arial" w:hAnsi="Arial" w:cs="Arial"/>
          <w:b/>
          <w:i/>
          <w:iCs/>
          <w:sz w:val="24"/>
          <w:szCs w:val="20"/>
        </w:rPr>
      </w:pPr>
      <w:r w:rsidRPr="0093774D">
        <w:rPr>
          <w:rFonts w:ascii="Arial" w:hAnsi="Arial" w:cs="Arial"/>
          <w:b/>
          <w:i/>
          <w:iCs/>
          <w:sz w:val="24"/>
          <w:szCs w:val="20"/>
        </w:rPr>
        <w:t>Республики Казахстан «Атамекен»</w:t>
      </w:r>
    </w:p>
    <w:p w14:paraId="01B38740" w14:textId="25663126" w:rsidR="00E01612" w:rsidRPr="0093774D" w:rsidRDefault="00E01612" w:rsidP="006072AE">
      <w:pPr>
        <w:spacing w:after="0" w:line="288" w:lineRule="auto"/>
        <w:jc w:val="right"/>
        <w:rPr>
          <w:rFonts w:ascii="Arial" w:hAnsi="Arial" w:cs="Arial"/>
          <w:i/>
          <w:iCs/>
          <w:szCs w:val="20"/>
        </w:rPr>
      </w:pPr>
      <w:proofErr w:type="spellStart"/>
      <w:r w:rsidRPr="0093774D">
        <w:rPr>
          <w:rFonts w:ascii="Arial" w:hAnsi="Arial" w:cs="Arial"/>
          <w:b/>
          <w:i/>
          <w:iCs/>
          <w:sz w:val="24"/>
          <w:szCs w:val="20"/>
        </w:rPr>
        <w:t>Жаркенова</w:t>
      </w:r>
      <w:proofErr w:type="spellEnd"/>
      <w:r w:rsidRPr="0093774D">
        <w:rPr>
          <w:rFonts w:ascii="Arial" w:hAnsi="Arial" w:cs="Arial"/>
          <w:b/>
          <w:i/>
          <w:iCs/>
          <w:sz w:val="24"/>
          <w:szCs w:val="20"/>
        </w:rPr>
        <w:t xml:space="preserve"> Тимура </w:t>
      </w:r>
      <w:proofErr w:type="spellStart"/>
      <w:r w:rsidRPr="0093774D">
        <w:rPr>
          <w:rFonts w:ascii="Arial" w:hAnsi="Arial" w:cs="Arial"/>
          <w:b/>
          <w:i/>
          <w:iCs/>
          <w:sz w:val="24"/>
          <w:szCs w:val="20"/>
        </w:rPr>
        <w:t>Зеиловича</w:t>
      </w:r>
      <w:proofErr w:type="spellEnd"/>
    </w:p>
    <w:p w14:paraId="4F29C5A0" w14:textId="2D9446AC" w:rsidR="00E01612" w:rsidRPr="006072AE" w:rsidRDefault="00E01612" w:rsidP="00444804">
      <w:pPr>
        <w:spacing w:after="0" w:line="288" w:lineRule="auto"/>
        <w:jc w:val="center"/>
        <w:rPr>
          <w:rFonts w:ascii="Arial" w:hAnsi="Arial" w:cs="Arial"/>
          <w:b/>
          <w:bCs/>
          <w:sz w:val="28"/>
          <w:szCs w:val="24"/>
        </w:rPr>
      </w:pPr>
    </w:p>
    <w:p w14:paraId="1D9EF7A1" w14:textId="5F58507B" w:rsidR="003527AE" w:rsidRPr="006072AE" w:rsidRDefault="009356A3" w:rsidP="00444804">
      <w:pPr>
        <w:spacing w:after="0" w:line="288" w:lineRule="auto"/>
        <w:jc w:val="center"/>
        <w:rPr>
          <w:rFonts w:ascii="Arial" w:hAnsi="Arial" w:cs="Arial"/>
          <w:b/>
          <w:bCs/>
          <w:sz w:val="32"/>
          <w:szCs w:val="24"/>
        </w:rPr>
      </w:pPr>
      <w:r w:rsidRPr="006072AE">
        <w:rPr>
          <w:rFonts w:ascii="Arial" w:hAnsi="Arial" w:cs="Arial"/>
          <w:b/>
          <w:bCs/>
          <w:sz w:val="32"/>
          <w:szCs w:val="24"/>
        </w:rPr>
        <w:t xml:space="preserve">Уважаемый Мади </w:t>
      </w:r>
      <w:proofErr w:type="spellStart"/>
      <w:r w:rsidRPr="006072AE">
        <w:rPr>
          <w:rFonts w:ascii="Arial" w:hAnsi="Arial" w:cs="Arial"/>
          <w:b/>
          <w:bCs/>
          <w:sz w:val="32"/>
          <w:szCs w:val="24"/>
        </w:rPr>
        <w:t>Токешович</w:t>
      </w:r>
      <w:proofErr w:type="spellEnd"/>
      <w:r w:rsidRPr="006072AE">
        <w:rPr>
          <w:rFonts w:ascii="Arial" w:hAnsi="Arial" w:cs="Arial"/>
          <w:b/>
          <w:bCs/>
          <w:sz w:val="32"/>
          <w:szCs w:val="24"/>
        </w:rPr>
        <w:t>!</w:t>
      </w:r>
    </w:p>
    <w:p w14:paraId="30ED998F" w14:textId="77777777" w:rsidR="009356A3" w:rsidRPr="006072AE" w:rsidRDefault="009356A3" w:rsidP="00444804">
      <w:pPr>
        <w:spacing w:after="0" w:line="288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1CCA709" w14:textId="482329DF" w:rsidR="009356A3" w:rsidRPr="006072AE" w:rsidRDefault="009356A3" w:rsidP="00444804">
      <w:pPr>
        <w:spacing w:after="0" w:line="288" w:lineRule="auto"/>
        <w:jc w:val="center"/>
        <w:rPr>
          <w:rFonts w:ascii="Arial" w:hAnsi="Arial" w:cs="Arial"/>
          <w:b/>
          <w:bCs/>
          <w:sz w:val="32"/>
          <w:szCs w:val="24"/>
        </w:rPr>
      </w:pPr>
      <w:r w:rsidRPr="006072AE">
        <w:rPr>
          <w:rFonts w:ascii="Arial" w:hAnsi="Arial" w:cs="Arial"/>
          <w:b/>
          <w:bCs/>
          <w:sz w:val="32"/>
          <w:szCs w:val="24"/>
        </w:rPr>
        <w:t>Уважаемые депутаты</w:t>
      </w:r>
      <w:r w:rsidRPr="006072AE">
        <w:rPr>
          <w:rFonts w:ascii="Arial" w:hAnsi="Arial" w:cs="Arial"/>
          <w:sz w:val="32"/>
          <w:szCs w:val="24"/>
        </w:rPr>
        <w:t xml:space="preserve"> </w:t>
      </w:r>
      <w:r w:rsidRPr="006072AE">
        <w:rPr>
          <w:rFonts w:ascii="Arial" w:hAnsi="Arial" w:cs="Arial"/>
          <w:b/>
          <w:bCs/>
          <w:sz w:val="32"/>
          <w:szCs w:val="24"/>
        </w:rPr>
        <w:t>Мажилиса!</w:t>
      </w:r>
    </w:p>
    <w:p w14:paraId="0906FEEB" w14:textId="77777777" w:rsidR="009356A3" w:rsidRPr="00C25AAF" w:rsidRDefault="009356A3" w:rsidP="00444804">
      <w:pPr>
        <w:spacing w:after="0" w:line="288" w:lineRule="auto"/>
        <w:ind w:firstLine="708"/>
        <w:jc w:val="both"/>
        <w:rPr>
          <w:rFonts w:ascii="Arial" w:hAnsi="Arial" w:cs="Arial"/>
          <w:sz w:val="28"/>
          <w:szCs w:val="24"/>
          <w:lang w:val="kk-KZ"/>
        </w:rPr>
      </w:pPr>
    </w:p>
    <w:p w14:paraId="4BC1441D" w14:textId="794F910A" w:rsidR="009356A3" w:rsidRPr="006072AE" w:rsidRDefault="009356A3" w:rsidP="00444804">
      <w:pPr>
        <w:spacing w:after="120" w:line="288" w:lineRule="auto"/>
        <w:ind w:firstLine="708"/>
        <w:jc w:val="both"/>
        <w:rPr>
          <w:rFonts w:ascii="Arial" w:hAnsi="Arial" w:cs="Arial"/>
          <w:color w:val="000000"/>
          <w:sz w:val="32"/>
          <w:szCs w:val="28"/>
          <w:shd w:val="clear" w:color="auto" w:fill="FFFFFF"/>
        </w:rPr>
      </w:pPr>
      <w:r w:rsidRPr="006072AE">
        <w:rPr>
          <w:rFonts w:ascii="Arial" w:hAnsi="Arial" w:cs="Arial"/>
          <w:sz w:val="32"/>
          <w:szCs w:val="28"/>
        </w:rPr>
        <w:t>Благодарю за приглашение принять участие в сегодняшней встрече с депутатским корпусом</w:t>
      </w:r>
      <w:r w:rsidRPr="006072AE">
        <w:rPr>
          <w:rFonts w:ascii="Arial" w:hAnsi="Arial" w:cs="Arial"/>
          <w:color w:val="000000"/>
          <w:sz w:val="32"/>
          <w:szCs w:val="28"/>
          <w:shd w:val="clear" w:color="auto" w:fill="FFFFFF"/>
        </w:rPr>
        <w:t>, а также за предоставленную возможность презентовать основные подходы Национальной палаты предпринимателей</w:t>
      </w:r>
      <w:r w:rsidR="00E01612" w:rsidRPr="006072AE">
        <w:rPr>
          <w:rFonts w:ascii="Arial" w:hAnsi="Arial" w:cs="Arial"/>
          <w:color w:val="000000"/>
          <w:sz w:val="32"/>
          <w:szCs w:val="28"/>
          <w:shd w:val="clear" w:color="auto" w:fill="FFFFFF"/>
        </w:rPr>
        <w:t xml:space="preserve"> Республики Казахстан «Атамекен»</w:t>
      </w:r>
      <w:r w:rsidRPr="006072AE">
        <w:rPr>
          <w:rFonts w:ascii="Arial" w:hAnsi="Arial" w:cs="Arial"/>
          <w:color w:val="000000"/>
          <w:sz w:val="32"/>
          <w:szCs w:val="28"/>
          <w:shd w:val="clear" w:color="auto" w:fill="FFFFFF"/>
        </w:rPr>
        <w:t xml:space="preserve"> в отношении налоговой политики и </w:t>
      </w:r>
      <w:r w:rsidR="00E803D4" w:rsidRPr="006072AE">
        <w:rPr>
          <w:rFonts w:ascii="Arial" w:hAnsi="Arial" w:cs="Arial"/>
          <w:color w:val="000000"/>
          <w:sz w:val="32"/>
          <w:szCs w:val="28"/>
          <w:shd w:val="clear" w:color="auto" w:fill="FFFFFF"/>
        </w:rPr>
        <w:t xml:space="preserve">разрабатываемого </w:t>
      </w:r>
      <w:r w:rsidRPr="006072AE">
        <w:rPr>
          <w:rFonts w:ascii="Arial" w:hAnsi="Arial" w:cs="Arial"/>
          <w:color w:val="000000"/>
          <w:sz w:val="32"/>
          <w:szCs w:val="28"/>
          <w:shd w:val="clear" w:color="auto" w:fill="FFFFFF"/>
        </w:rPr>
        <w:t>Налогового кодекса.</w:t>
      </w:r>
    </w:p>
    <w:p w14:paraId="170423F1" w14:textId="77777777" w:rsidR="009F0992" w:rsidRPr="00C3338A" w:rsidRDefault="009F0992" w:rsidP="009F0992">
      <w:pPr>
        <w:spacing w:after="120" w:line="288" w:lineRule="auto"/>
        <w:ind w:firstLine="708"/>
        <w:jc w:val="both"/>
        <w:rPr>
          <w:rFonts w:ascii="Arial" w:hAnsi="Arial" w:cs="Arial"/>
          <w:b/>
          <w:bCs/>
          <w:i/>
          <w:iCs/>
          <w:color w:val="000000"/>
          <w:sz w:val="32"/>
          <w:szCs w:val="28"/>
          <w:shd w:val="clear" w:color="auto" w:fill="FFFFFF"/>
        </w:rPr>
      </w:pPr>
      <w:r w:rsidRPr="00C3338A">
        <w:rPr>
          <w:rFonts w:ascii="Arial" w:hAnsi="Arial" w:cs="Arial"/>
          <w:b/>
          <w:bCs/>
          <w:i/>
          <w:iCs/>
          <w:color w:val="000000"/>
          <w:sz w:val="32"/>
          <w:szCs w:val="28"/>
          <w:shd w:val="clear" w:color="auto" w:fill="FFFFFF"/>
        </w:rPr>
        <w:t>(слайд 2)</w:t>
      </w:r>
    </w:p>
    <w:p w14:paraId="59353651" w14:textId="1D4E553E" w:rsidR="00552F50" w:rsidRDefault="00E803D4" w:rsidP="00444804">
      <w:pPr>
        <w:spacing w:after="120" w:line="288" w:lineRule="auto"/>
        <w:ind w:firstLine="708"/>
        <w:jc w:val="both"/>
        <w:rPr>
          <w:rFonts w:ascii="Arial" w:hAnsi="Arial" w:cs="Arial"/>
          <w:color w:val="000000"/>
          <w:sz w:val="32"/>
          <w:szCs w:val="28"/>
          <w:shd w:val="clear" w:color="auto" w:fill="FFFFFF"/>
        </w:rPr>
      </w:pPr>
      <w:r w:rsidRPr="006072AE">
        <w:rPr>
          <w:rFonts w:ascii="Arial" w:hAnsi="Arial" w:cs="Arial"/>
          <w:color w:val="000000"/>
          <w:sz w:val="32"/>
          <w:szCs w:val="28"/>
          <w:shd w:val="clear" w:color="auto" w:fill="FFFFFF"/>
        </w:rPr>
        <w:t xml:space="preserve">Прежде всего, если мы говорим о налоговой политике, хотелось бы обратиться к экономической теории. Так, согласно теории, </w:t>
      </w:r>
      <w:r w:rsidR="00552F50" w:rsidRPr="006072AE">
        <w:rPr>
          <w:rFonts w:ascii="Arial" w:hAnsi="Arial" w:cs="Arial"/>
          <w:color w:val="000000"/>
          <w:sz w:val="32"/>
          <w:szCs w:val="28"/>
          <w:shd w:val="clear" w:color="auto" w:fill="FFFFFF"/>
        </w:rPr>
        <w:t>налоговая политика оказывает влияние на формирование доходной части государственного бюджета, определяет развитие системы налогообложения, включая уровень налоговой нагрузки на все экономические субъекты, что в итоге оказывает воздействие на уровень экономической безопасности и темпы экономического роста, а также уровень предпринимательской активности в стране. В рамках налоговой политики полагаем обязательным к рассмотрению таки</w:t>
      </w:r>
      <w:r w:rsidRPr="006072AE">
        <w:rPr>
          <w:rFonts w:ascii="Arial" w:hAnsi="Arial" w:cs="Arial"/>
          <w:color w:val="000000"/>
          <w:sz w:val="32"/>
          <w:szCs w:val="28"/>
          <w:shd w:val="clear" w:color="auto" w:fill="FFFFFF"/>
        </w:rPr>
        <w:t xml:space="preserve">е </w:t>
      </w:r>
      <w:r w:rsidR="00552F50" w:rsidRPr="006072AE">
        <w:rPr>
          <w:rFonts w:ascii="Arial" w:hAnsi="Arial" w:cs="Arial"/>
          <w:color w:val="000000"/>
          <w:sz w:val="32"/>
          <w:szCs w:val="28"/>
          <w:shd w:val="clear" w:color="auto" w:fill="FFFFFF"/>
        </w:rPr>
        <w:t>аспект</w:t>
      </w:r>
      <w:r w:rsidRPr="006072AE">
        <w:rPr>
          <w:rFonts w:ascii="Arial" w:hAnsi="Arial" w:cs="Arial"/>
          <w:color w:val="000000"/>
          <w:sz w:val="32"/>
          <w:szCs w:val="28"/>
          <w:shd w:val="clear" w:color="auto" w:fill="FFFFFF"/>
        </w:rPr>
        <w:t>ы</w:t>
      </w:r>
      <w:r w:rsidR="00552F50" w:rsidRPr="006072AE">
        <w:rPr>
          <w:rFonts w:ascii="Arial" w:hAnsi="Arial" w:cs="Arial"/>
          <w:color w:val="000000"/>
          <w:sz w:val="32"/>
          <w:szCs w:val="28"/>
          <w:shd w:val="clear" w:color="auto" w:fill="FFFFFF"/>
        </w:rPr>
        <w:t>, как «справедливость»</w:t>
      </w:r>
      <w:r w:rsidRPr="006072AE">
        <w:rPr>
          <w:rFonts w:ascii="Arial" w:hAnsi="Arial" w:cs="Arial"/>
          <w:color w:val="000000"/>
          <w:sz w:val="32"/>
          <w:szCs w:val="28"/>
          <w:shd w:val="clear" w:color="auto" w:fill="FFFFFF"/>
        </w:rPr>
        <w:t xml:space="preserve"> </w:t>
      </w:r>
      <w:r w:rsidR="00552F50" w:rsidRPr="006072AE">
        <w:rPr>
          <w:rFonts w:ascii="Arial" w:hAnsi="Arial" w:cs="Arial"/>
          <w:color w:val="000000"/>
          <w:sz w:val="32"/>
          <w:szCs w:val="28"/>
          <w:shd w:val="clear" w:color="auto" w:fill="FFFFFF"/>
        </w:rPr>
        <w:t>(</w:t>
      </w:r>
      <w:r w:rsidRPr="006072AE">
        <w:rPr>
          <w:rFonts w:ascii="Arial" w:hAnsi="Arial" w:cs="Arial"/>
          <w:color w:val="000000"/>
          <w:sz w:val="32"/>
          <w:szCs w:val="28"/>
          <w:shd w:val="clear" w:color="auto" w:fill="FFFFFF"/>
        </w:rPr>
        <w:t xml:space="preserve">т.е. </w:t>
      </w:r>
      <w:r w:rsidR="00552F50" w:rsidRPr="006072AE">
        <w:rPr>
          <w:rFonts w:ascii="Arial" w:hAnsi="Arial" w:cs="Arial"/>
          <w:color w:val="000000"/>
          <w:sz w:val="32"/>
          <w:szCs w:val="28"/>
          <w:shd w:val="clear" w:color="auto" w:fill="FFFFFF"/>
        </w:rPr>
        <w:t xml:space="preserve">кого облагать налогом) </w:t>
      </w:r>
      <w:r w:rsidRPr="006072AE">
        <w:rPr>
          <w:rFonts w:ascii="Arial" w:hAnsi="Arial" w:cs="Arial"/>
          <w:color w:val="000000"/>
          <w:sz w:val="32"/>
          <w:szCs w:val="28"/>
          <w:shd w:val="clear" w:color="auto" w:fill="FFFFFF"/>
        </w:rPr>
        <w:t xml:space="preserve">и </w:t>
      </w:r>
      <w:r w:rsidR="00552F50" w:rsidRPr="006072AE">
        <w:rPr>
          <w:rFonts w:ascii="Arial" w:hAnsi="Arial" w:cs="Arial"/>
          <w:color w:val="000000"/>
          <w:sz w:val="32"/>
          <w:szCs w:val="28"/>
          <w:shd w:val="clear" w:color="auto" w:fill="FFFFFF"/>
        </w:rPr>
        <w:t>«эффективность» (влияни</w:t>
      </w:r>
      <w:r w:rsidRPr="006072AE">
        <w:rPr>
          <w:rFonts w:ascii="Arial" w:hAnsi="Arial" w:cs="Arial"/>
          <w:color w:val="000000"/>
          <w:sz w:val="32"/>
          <w:szCs w:val="28"/>
          <w:shd w:val="clear" w:color="auto" w:fill="FFFFFF"/>
        </w:rPr>
        <w:t xml:space="preserve">е </w:t>
      </w:r>
      <w:r w:rsidR="00552F50" w:rsidRPr="006072AE">
        <w:rPr>
          <w:rFonts w:ascii="Arial" w:hAnsi="Arial" w:cs="Arial"/>
          <w:color w:val="000000"/>
          <w:sz w:val="32"/>
          <w:szCs w:val="28"/>
          <w:shd w:val="clear" w:color="auto" w:fill="FFFFFF"/>
        </w:rPr>
        <w:t xml:space="preserve">налогового бремени на </w:t>
      </w:r>
      <w:r w:rsidRPr="006072AE">
        <w:rPr>
          <w:rFonts w:ascii="Arial" w:hAnsi="Arial" w:cs="Arial"/>
          <w:color w:val="000000"/>
          <w:sz w:val="32"/>
          <w:szCs w:val="28"/>
          <w:shd w:val="clear" w:color="auto" w:fill="FFFFFF"/>
        </w:rPr>
        <w:t>экономическую деятельность).</w:t>
      </w:r>
    </w:p>
    <w:p w14:paraId="474420AF" w14:textId="77777777" w:rsidR="009F0992" w:rsidRDefault="0035788F" w:rsidP="00444804">
      <w:pPr>
        <w:spacing w:after="120" w:line="288" w:lineRule="auto"/>
        <w:ind w:firstLine="708"/>
        <w:jc w:val="both"/>
        <w:rPr>
          <w:rFonts w:ascii="Arial" w:hAnsi="Arial" w:cs="Arial"/>
          <w:color w:val="000000"/>
          <w:sz w:val="32"/>
          <w:szCs w:val="28"/>
          <w:shd w:val="clear" w:color="auto" w:fill="FFFFFF"/>
        </w:rPr>
      </w:pPr>
      <w:r w:rsidRPr="006072AE">
        <w:rPr>
          <w:rFonts w:ascii="Arial" w:hAnsi="Arial" w:cs="Arial"/>
          <w:color w:val="000000"/>
          <w:sz w:val="32"/>
          <w:szCs w:val="28"/>
          <w:shd w:val="clear" w:color="auto" w:fill="FFFFFF"/>
        </w:rPr>
        <w:t xml:space="preserve">В своем выступлении </w:t>
      </w:r>
      <w:r w:rsidR="00E803D4" w:rsidRPr="006072AE">
        <w:rPr>
          <w:rFonts w:ascii="Arial" w:hAnsi="Arial" w:cs="Arial"/>
          <w:color w:val="000000"/>
          <w:sz w:val="32"/>
          <w:szCs w:val="28"/>
          <w:shd w:val="clear" w:color="auto" w:fill="FFFFFF"/>
        </w:rPr>
        <w:t>Глава государства отметил о важности справедливого, прозрачного и предсказуемого налогообложения, что соответствует вышеуказанным аспектам «справедливости» и «эффективности».</w:t>
      </w:r>
    </w:p>
    <w:p w14:paraId="471E86D6" w14:textId="77777777" w:rsidR="009F0992" w:rsidRPr="00C3338A" w:rsidRDefault="009F0992" w:rsidP="00444804">
      <w:pPr>
        <w:spacing w:after="120" w:line="288" w:lineRule="auto"/>
        <w:ind w:firstLine="708"/>
        <w:jc w:val="both"/>
        <w:rPr>
          <w:rFonts w:ascii="Arial" w:hAnsi="Arial" w:cs="Arial"/>
          <w:b/>
          <w:bCs/>
          <w:i/>
          <w:iCs/>
          <w:color w:val="000000"/>
          <w:sz w:val="32"/>
          <w:szCs w:val="28"/>
          <w:shd w:val="clear" w:color="auto" w:fill="FFFFFF"/>
        </w:rPr>
      </w:pPr>
      <w:r w:rsidRPr="00C3338A">
        <w:rPr>
          <w:rFonts w:ascii="Arial" w:hAnsi="Arial" w:cs="Arial"/>
          <w:b/>
          <w:bCs/>
          <w:i/>
          <w:iCs/>
          <w:color w:val="000000"/>
          <w:sz w:val="32"/>
          <w:szCs w:val="28"/>
          <w:shd w:val="clear" w:color="auto" w:fill="FFFFFF"/>
        </w:rPr>
        <w:t>(слайд 3)</w:t>
      </w:r>
    </w:p>
    <w:p w14:paraId="5EAC00AC" w14:textId="7927AC3C" w:rsidR="00E27DCA" w:rsidRPr="006072AE" w:rsidRDefault="00E27DCA" w:rsidP="00444804">
      <w:pPr>
        <w:spacing w:after="120" w:line="288" w:lineRule="auto"/>
        <w:ind w:firstLine="708"/>
        <w:jc w:val="both"/>
        <w:rPr>
          <w:rFonts w:ascii="Arial" w:hAnsi="Arial" w:cs="Arial"/>
          <w:color w:val="000000"/>
          <w:sz w:val="32"/>
          <w:szCs w:val="28"/>
          <w:shd w:val="clear" w:color="auto" w:fill="FFFFFF"/>
        </w:rPr>
      </w:pPr>
      <w:r w:rsidRPr="006072AE">
        <w:rPr>
          <w:rFonts w:ascii="Arial" w:hAnsi="Arial" w:cs="Arial"/>
          <w:color w:val="000000"/>
          <w:sz w:val="32"/>
          <w:szCs w:val="28"/>
          <w:shd w:val="clear" w:color="auto" w:fill="FFFFFF"/>
        </w:rPr>
        <w:lastRenderedPageBreak/>
        <w:t>Считаем, что итоговой целью нового Налогового кодекса должен быть существенный пересмотр ролей государства и бизнеса, в результате чего баланс между интересами налогоплательщиков и государственного бюджета должен обеспечиваться через создание регулятивно-стимулирующей системы налогообложения и сервисно-ориентированной налоговой службы.</w:t>
      </w:r>
    </w:p>
    <w:p w14:paraId="0FB98BEE" w14:textId="790E0883" w:rsidR="00E27DCA" w:rsidRPr="006072AE" w:rsidRDefault="00E27DCA" w:rsidP="00444804">
      <w:pPr>
        <w:spacing w:after="120" w:line="288" w:lineRule="auto"/>
        <w:ind w:firstLine="708"/>
        <w:jc w:val="both"/>
        <w:rPr>
          <w:rFonts w:ascii="Arial" w:hAnsi="Arial" w:cs="Arial"/>
          <w:color w:val="000000"/>
          <w:sz w:val="32"/>
          <w:szCs w:val="28"/>
          <w:shd w:val="clear" w:color="auto" w:fill="FFFFFF"/>
        </w:rPr>
      </w:pPr>
      <w:r w:rsidRPr="006072AE">
        <w:rPr>
          <w:rFonts w:ascii="Arial" w:hAnsi="Arial" w:cs="Arial"/>
          <w:color w:val="000000"/>
          <w:sz w:val="32"/>
          <w:szCs w:val="28"/>
          <w:shd w:val="clear" w:color="auto" w:fill="FFFFFF"/>
        </w:rPr>
        <w:t>С одной стороны, для государства такой подход обеспечит инвестиционную привлекательность, развитие предпринимательства и</w:t>
      </w:r>
      <w:r w:rsidR="00E01612" w:rsidRPr="006072AE">
        <w:rPr>
          <w:rFonts w:ascii="Arial" w:hAnsi="Arial" w:cs="Arial"/>
          <w:color w:val="000000"/>
          <w:sz w:val="32"/>
          <w:szCs w:val="28"/>
          <w:shd w:val="clear" w:color="auto" w:fill="FFFFFF"/>
        </w:rPr>
        <w:t>,</w:t>
      </w:r>
      <w:r w:rsidRPr="006072AE">
        <w:rPr>
          <w:rFonts w:ascii="Arial" w:hAnsi="Arial" w:cs="Arial"/>
          <w:color w:val="000000"/>
          <w:sz w:val="32"/>
          <w:szCs w:val="28"/>
          <w:shd w:val="clear" w:color="auto" w:fill="FFFFFF"/>
        </w:rPr>
        <w:t xml:space="preserve"> соответственно, расширение налоговой базы, с другой стороны – бизнес</w:t>
      </w:r>
      <w:r w:rsidR="00E01612" w:rsidRPr="006072AE">
        <w:rPr>
          <w:rFonts w:ascii="Arial" w:hAnsi="Arial" w:cs="Arial"/>
          <w:color w:val="000000"/>
          <w:sz w:val="32"/>
          <w:szCs w:val="28"/>
          <w:shd w:val="clear" w:color="auto" w:fill="FFFFFF"/>
        </w:rPr>
        <w:t>у</w:t>
      </w:r>
      <w:r w:rsidRPr="006072AE">
        <w:rPr>
          <w:rFonts w:ascii="Arial" w:hAnsi="Arial" w:cs="Arial"/>
          <w:color w:val="000000"/>
          <w:sz w:val="32"/>
          <w:szCs w:val="28"/>
          <w:shd w:val="clear" w:color="auto" w:fill="FFFFFF"/>
        </w:rPr>
        <w:t xml:space="preserve"> будет обеспечена сбалансированная налоговая нагрузка и последующее снижение финансовых и административных издержек на исполнение налоговых обязательств.</w:t>
      </w:r>
    </w:p>
    <w:p w14:paraId="05228A87" w14:textId="6B9ECD0F" w:rsidR="00EC53CD" w:rsidRDefault="00E27DCA" w:rsidP="00444804">
      <w:pPr>
        <w:spacing w:after="120" w:line="288" w:lineRule="auto"/>
        <w:ind w:firstLine="708"/>
        <w:jc w:val="both"/>
        <w:rPr>
          <w:rFonts w:ascii="Arial" w:hAnsi="Arial" w:cs="Arial"/>
          <w:color w:val="000000"/>
          <w:sz w:val="32"/>
          <w:szCs w:val="28"/>
          <w:shd w:val="clear" w:color="auto" w:fill="FFFFFF"/>
        </w:rPr>
      </w:pPr>
      <w:r w:rsidRPr="006072AE">
        <w:rPr>
          <w:rFonts w:ascii="Arial" w:hAnsi="Arial" w:cs="Arial"/>
          <w:color w:val="000000"/>
          <w:sz w:val="32"/>
          <w:szCs w:val="28"/>
          <w:shd w:val="clear" w:color="auto" w:fill="FFFFFF"/>
        </w:rPr>
        <w:t xml:space="preserve">Ориентируясь на указанную цель при разработке нового Налогового кодекса и исходя из обращений </w:t>
      </w:r>
      <w:r w:rsidR="00E803D4" w:rsidRPr="006072AE">
        <w:rPr>
          <w:rFonts w:ascii="Arial" w:hAnsi="Arial" w:cs="Arial"/>
          <w:color w:val="000000"/>
          <w:sz w:val="32"/>
          <w:szCs w:val="28"/>
          <w:shd w:val="clear" w:color="auto" w:fill="FFFFFF"/>
        </w:rPr>
        <w:t>предпринимателей, поступающих в Национальную палату,</w:t>
      </w:r>
      <w:r w:rsidRPr="006072AE">
        <w:rPr>
          <w:rFonts w:ascii="Arial" w:hAnsi="Arial" w:cs="Arial"/>
          <w:color w:val="000000"/>
          <w:sz w:val="32"/>
          <w:szCs w:val="28"/>
          <w:shd w:val="clear" w:color="auto" w:fill="FFFFFF"/>
        </w:rPr>
        <w:t xml:space="preserve"> очевидн</w:t>
      </w:r>
      <w:r w:rsidR="00FA6BC2" w:rsidRPr="006072AE">
        <w:rPr>
          <w:rFonts w:ascii="Arial" w:hAnsi="Arial" w:cs="Arial"/>
          <w:color w:val="000000"/>
          <w:sz w:val="32"/>
          <w:szCs w:val="28"/>
          <w:shd w:val="clear" w:color="auto" w:fill="FFFFFF"/>
        </w:rPr>
        <w:t>а необходимость решения следующих проблемных вопросов</w:t>
      </w:r>
      <w:r w:rsidR="00EC53CD" w:rsidRPr="006072AE">
        <w:rPr>
          <w:rFonts w:ascii="Arial" w:hAnsi="Arial" w:cs="Arial"/>
          <w:color w:val="000000"/>
          <w:sz w:val="32"/>
          <w:szCs w:val="28"/>
          <w:shd w:val="clear" w:color="auto" w:fill="FFFFFF"/>
        </w:rPr>
        <w:t>.</w:t>
      </w:r>
    </w:p>
    <w:p w14:paraId="73F722B6" w14:textId="61E9B5D4" w:rsidR="009F0992" w:rsidRPr="00C3338A" w:rsidRDefault="009F0992" w:rsidP="00444804">
      <w:pPr>
        <w:spacing w:after="120" w:line="288" w:lineRule="auto"/>
        <w:ind w:firstLine="708"/>
        <w:jc w:val="both"/>
        <w:rPr>
          <w:rFonts w:ascii="Arial" w:hAnsi="Arial" w:cs="Arial"/>
          <w:b/>
          <w:bCs/>
          <w:i/>
          <w:iCs/>
          <w:color w:val="000000"/>
          <w:sz w:val="32"/>
          <w:szCs w:val="28"/>
          <w:shd w:val="clear" w:color="auto" w:fill="FFFFFF"/>
        </w:rPr>
      </w:pPr>
      <w:r w:rsidRPr="00C3338A">
        <w:rPr>
          <w:rFonts w:ascii="Arial" w:hAnsi="Arial" w:cs="Arial"/>
          <w:b/>
          <w:bCs/>
          <w:i/>
          <w:iCs/>
          <w:color w:val="000000"/>
          <w:sz w:val="32"/>
          <w:szCs w:val="28"/>
          <w:shd w:val="clear" w:color="auto" w:fill="FFFFFF"/>
        </w:rPr>
        <w:t>(слайд 4)</w:t>
      </w:r>
    </w:p>
    <w:p w14:paraId="4047BF9B" w14:textId="46014974" w:rsidR="006072AE" w:rsidRPr="006072AE" w:rsidRDefault="00EC53CD" w:rsidP="00444804">
      <w:pPr>
        <w:spacing w:after="120" w:line="288" w:lineRule="auto"/>
        <w:ind w:firstLine="708"/>
        <w:jc w:val="both"/>
        <w:rPr>
          <w:rFonts w:ascii="Arial" w:hAnsi="Arial" w:cs="Arial"/>
          <w:color w:val="000000"/>
          <w:sz w:val="32"/>
          <w:szCs w:val="28"/>
          <w:shd w:val="clear" w:color="auto" w:fill="FFFFFF"/>
        </w:rPr>
      </w:pPr>
      <w:r w:rsidRPr="006072AE">
        <w:rPr>
          <w:rFonts w:ascii="Arial" w:hAnsi="Arial" w:cs="Arial"/>
          <w:color w:val="000000"/>
          <w:sz w:val="32"/>
          <w:szCs w:val="28"/>
          <w:shd w:val="clear" w:color="auto" w:fill="FFFFFF"/>
        </w:rPr>
        <w:t xml:space="preserve">Прежде всего, это </w:t>
      </w:r>
      <w:r w:rsidRPr="006072AE">
        <w:rPr>
          <w:rFonts w:ascii="Arial" w:hAnsi="Arial" w:cs="Arial"/>
          <w:i/>
          <w:iCs/>
          <w:color w:val="000000"/>
          <w:sz w:val="32"/>
          <w:szCs w:val="28"/>
          <w:shd w:val="clear" w:color="auto" w:fill="FFFFFF"/>
        </w:rPr>
        <w:t>нестабильность проводимой фискальной политики</w:t>
      </w:r>
      <w:r w:rsidR="00FA6BC2" w:rsidRPr="006072AE">
        <w:rPr>
          <w:rFonts w:ascii="Arial" w:hAnsi="Arial" w:cs="Arial"/>
          <w:i/>
          <w:iCs/>
          <w:color w:val="000000"/>
          <w:sz w:val="32"/>
          <w:szCs w:val="28"/>
          <w:shd w:val="clear" w:color="auto" w:fill="FFFFFF"/>
        </w:rPr>
        <w:t xml:space="preserve"> и в целом налогового законодательства</w:t>
      </w:r>
      <w:r w:rsidRPr="006072AE">
        <w:rPr>
          <w:rFonts w:ascii="Arial" w:hAnsi="Arial" w:cs="Arial"/>
          <w:color w:val="000000"/>
          <w:sz w:val="32"/>
          <w:szCs w:val="28"/>
          <w:shd w:val="clear" w:color="auto" w:fill="FFFFFF"/>
        </w:rPr>
        <w:t>. Это связано не только с</w:t>
      </w:r>
      <w:r w:rsidR="00EB7F88" w:rsidRPr="006072AE">
        <w:rPr>
          <w:rFonts w:ascii="Arial" w:hAnsi="Arial" w:cs="Arial"/>
          <w:color w:val="000000"/>
          <w:sz w:val="32"/>
          <w:szCs w:val="28"/>
          <w:shd w:val="clear" w:color="auto" w:fill="FFFFFF"/>
        </w:rPr>
        <w:t xml:space="preserve"> риском увеличения налогового бремени</w:t>
      </w:r>
      <w:r w:rsidR="00FA6BC2" w:rsidRPr="006072AE">
        <w:rPr>
          <w:rFonts w:ascii="Arial" w:hAnsi="Arial" w:cs="Arial"/>
          <w:color w:val="000000"/>
          <w:sz w:val="32"/>
          <w:szCs w:val="28"/>
          <w:shd w:val="clear" w:color="auto" w:fill="FFFFFF"/>
        </w:rPr>
        <w:t xml:space="preserve"> (</w:t>
      </w:r>
      <w:r w:rsidR="00EB7F88" w:rsidRPr="006072AE">
        <w:rPr>
          <w:rFonts w:ascii="Arial" w:hAnsi="Arial" w:cs="Arial"/>
          <w:color w:val="000000"/>
          <w:sz w:val="32"/>
          <w:szCs w:val="28"/>
          <w:shd w:val="clear" w:color="auto" w:fill="FFFFFF"/>
        </w:rPr>
        <w:t>очевидный пример – это снижение порога для регистрации в качестве плательщика НДС</w:t>
      </w:r>
      <w:r w:rsidR="00FA6BC2" w:rsidRPr="006072AE">
        <w:rPr>
          <w:rFonts w:ascii="Arial" w:hAnsi="Arial" w:cs="Arial"/>
          <w:color w:val="000000"/>
          <w:sz w:val="32"/>
          <w:szCs w:val="28"/>
          <w:shd w:val="clear" w:color="auto" w:fill="FFFFFF"/>
        </w:rPr>
        <w:t xml:space="preserve">), но </w:t>
      </w:r>
      <w:r w:rsidR="006072AE" w:rsidRPr="006072AE">
        <w:rPr>
          <w:rFonts w:ascii="Arial" w:hAnsi="Arial" w:cs="Arial"/>
          <w:color w:val="000000"/>
          <w:sz w:val="32"/>
          <w:szCs w:val="28"/>
          <w:shd w:val="clear" w:color="auto" w:fill="FFFFFF"/>
        </w:rPr>
        <w:t xml:space="preserve">и </w:t>
      </w:r>
      <w:r w:rsidR="00FA6BC2" w:rsidRPr="006072AE">
        <w:rPr>
          <w:rFonts w:ascii="Arial" w:hAnsi="Arial" w:cs="Arial"/>
          <w:color w:val="000000"/>
          <w:sz w:val="32"/>
          <w:szCs w:val="28"/>
          <w:shd w:val="clear" w:color="auto" w:fill="FFFFFF"/>
        </w:rPr>
        <w:t>вопросом инвестиционной привлекательности страны (что актуально в свете экономических условий и конкуренции со стороны соседних центральноазиатских ст</w:t>
      </w:r>
      <w:r w:rsidR="006072AE" w:rsidRPr="006072AE">
        <w:rPr>
          <w:rFonts w:ascii="Arial" w:hAnsi="Arial" w:cs="Arial"/>
          <w:color w:val="000000"/>
          <w:sz w:val="32"/>
          <w:szCs w:val="28"/>
          <w:shd w:val="clear" w:color="auto" w:fill="FFFFFF"/>
        </w:rPr>
        <w:t>ран по привлечению инвестиций).</w:t>
      </w:r>
    </w:p>
    <w:p w14:paraId="6FFC13F9" w14:textId="321A915F" w:rsidR="00EB7F88" w:rsidRPr="006072AE" w:rsidRDefault="00FA6BC2" w:rsidP="00444804">
      <w:pPr>
        <w:spacing w:after="120" w:line="288" w:lineRule="auto"/>
        <w:ind w:firstLine="708"/>
        <w:jc w:val="both"/>
        <w:rPr>
          <w:rFonts w:ascii="Arial" w:hAnsi="Arial" w:cs="Arial"/>
          <w:color w:val="000000"/>
          <w:sz w:val="32"/>
          <w:szCs w:val="28"/>
          <w:shd w:val="clear" w:color="auto" w:fill="FFFFFF"/>
        </w:rPr>
      </w:pPr>
      <w:r w:rsidRPr="006072AE">
        <w:rPr>
          <w:rFonts w:ascii="Arial" w:hAnsi="Arial" w:cs="Arial"/>
          <w:color w:val="000000"/>
          <w:sz w:val="32"/>
          <w:szCs w:val="28"/>
          <w:shd w:val="clear" w:color="auto" w:fill="FFFFFF"/>
        </w:rPr>
        <w:t xml:space="preserve">Помимо текущих изменений в налоговое законодательство, здесь необходимо отметить </w:t>
      </w:r>
      <w:r w:rsidR="00EB7F88" w:rsidRPr="006072AE">
        <w:rPr>
          <w:rFonts w:ascii="Arial" w:hAnsi="Arial" w:cs="Arial"/>
          <w:color w:val="000000"/>
          <w:sz w:val="32"/>
          <w:szCs w:val="28"/>
          <w:shd w:val="clear" w:color="auto" w:fill="FFFFFF"/>
        </w:rPr>
        <w:t xml:space="preserve">и </w:t>
      </w:r>
      <w:r w:rsidR="00EB7F88" w:rsidRPr="006072AE">
        <w:rPr>
          <w:rFonts w:ascii="Arial" w:hAnsi="Arial" w:cs="Arial"/>
          <w:i/>
          <w:iCs/>
          <w:color w:val="000000"/>
          <w:sz w:val="32"/>
          <w:szCs w:val="28"/>
          <w:shd w:val="clear" w:color="auto" w:fill="FFFFFF"/>
        </w:rPr>
        <w:t>ретроспективное изменение подходов налоговых органов</w:t>
      </w:r>
      <w:r w:rsidR="00EB7F88" w:rsidRPr="006072AE">
        <w:rPr>
          <w:rFonts w:ascii="Arial" w:hAnsi="Arial" w:cs="Arial"/>
          <w:color w:val="000000"/>
          <w:sz w:val="32"/>
          <w:szCs w:val="28"/>
          <w:shd w:val="clear" w:color="auto" w:fill="FFFFFF"/>
        </w:rPr>
        <w:t xml:space="preserve"> по одним и тем же нормам Налогового кодекса (т.е. налоговое законодательство не </w:t>
      </w:r>
      <w:r w:rsidRPr="006072AE">
        <w:rPr>
          <w:rFonts w:ascii="Arial" w:hAnsi="Arial" w:cs="Arial"/>
          <w:color w:val="000000"/>
          <w:sz w:val="32"/>
          <w:szCs w:val="28"/>
          <w:shd w:val="clear" w:color="auto" w:fill="FFFFFF"/>
        </w:rPr>
        <w:t>меняется</w:t>
      </w:r>
      <w:r w:rsidR="00EB7F88" w:rsidRPr="006072AE">
        <w:rPr>
          <w:rFonts w:ascii="Arial" w:hAnsi="Arial" w:cs="Arial"/>
          <w:color w:val="000000"/>
          <w:sz w:val="32"/>
          <w:szCs w:val="28"/>
          <w:shd w:val="clear" w:color="auto" w:fill="FFFFFF"/>
        </w:rPr>
        <w:t>, но измен</w:t>
      </w:r>
      <w:r w:rsidRPr="006072AE">
        <w:rPr>
          <w:rFonts w:ascii="Arial" w:hAnsi="Arial" w:cs="Arial"/>
          <w:color w:val="000000"/>
          <w:sz w:val="32"/>
          <w:szCs w:val="28"/>
          <w:shd w:val="clear" w:color="auto" w:fill="FFFFFF"/>
        </w:rPr>
        <w:t xml:space="preserve">яется </w:t>
      </w:r>
      <w:r w:rsidR="00EB7F88" w:rsidRPr="006072AE">
        <w:rPr>
          <w:rFonts w:ascii="Arial" w:hAnsi="Arial" w:cs="Arial"/>
          <w:color w:val="000000"/>
          <w:sz w:val="32"/>
          <w:szCs w:val="28"/>
          <w:shd w:val="clear" w:color="auto" w:fill="FFFFFF"/>
        </w:rPr>
        <w:t xml:space="preserve">подход </w:t>
      </w:r>
      <w:r w:rsidRPr="006072AE">
        <w:rPr>
          <w:rFonts w:ascii="Arial" w:hAnsi="Arial" w:cs="Arial"/>
          <w:color w:val="000000"/>
          <w:sz w:val="32"/>
          <w:szCs w:val="28"/>
          <w:shd w:val="clear" w:color="auto" w:fill="FFFFFF"/>
        </w:rPr>
        <w:t xml:space="preserve">фискального органа </w:t>
      </w:r>
      <w:r w:rsidR="00EB7F88" w:rsidRPr="006072AE">
        <w:rPr>
          <w:rFonts w:ascii="Arial" w:hAnsi="Arial" w:cs="Arial"/>
          <w:color w:val="000000"/>
          <w:sz w:val="32"/>
          <w:szCs w:val="28"/>
          <w:shd w:val="clear" w:color="auto" w:fill="FFFFFF"/>
        </w:rPr>
        <w:t xml:space="preserve">к исчислению налогов). </w:t>
      </w:r>
      <w:r w:rsidRPr="006072AE">
        <w:rPr>
          <w:rFonts w:ascii="Arial" w:hAnsi="Arial" w:cs="Arial"/>
          <w:color w:val="000000"/>
          <w:sz w:val="32"/>
          <w:szCs w:val="28"/>
          <w:shd w:val="clear" w:color="auto" w:fill="FFFFFF"/>
        </w:rPr>
        <w:lastRenderedPageBreak/>
        <w:t>Законность толкования налогового законодательства в угоду сегодняшней позиции налогового органа ставит под сомнение декларируем</w:t>
      </w:r>
      <w:r w:rsidR="00247773" w:rsidRPr="006072AE">
        <w:rPr>
          <w:rFonts w:ascii="Arial" w:hAnsi="Arial" w:cs="Arial"/>
          <w:color w:val="000000"/>
          <w:sz w:val="32"/>
          <w:szCs w:val="28"/>
          <w:shd w:val="clear" w:color="auto" w:fill="FFFFFF"/>
        </w:rPr>
        <w:t>ые лозунги о необходимости поддержки предпринимательства</w:t>
      </w:r>
      <w:r w:rsidRPr="006072AE">
        <w:rPr>
          <w:rFonts w:ascii="Arial" w:hAnsi="Arial" w:cs="Arial"/>
          <w:color w:val="000000"/>
          <w:sz w:val="32"/>
          <w:szCs w:val="28"/>
          <w:shd w:val="clear" w:color="auto" w:fill="FFFFFF"/>
        </w:rPr>
        <w:t>.</w:t>
      </w:r>
      <w:r w:rsidR="00247773" w:rsidRPr="006072AE">
        <w:rPr>
          <w:rFonts w:ascii="Arial" w:hAnsi="Arial" w:cs="Arial"/>
          <w:color w:val="000000"/>
          <w:sz w:val="32"/>
          <w:szCs w:val="28"/>
          <w:shd w:val="clear" w:color="auto" w:fill="FFFFFF"/>
        </w:rPr>
        <w:t xml:space="preserve"> </w:t>
      </w:r>
      <w:r w:rsidR="00EB7F88" w:rsidRPr="006072AE">
        <w:rPr>
          <w:rFonts w:ascii="Arial" w:hAnsi="Arial" w:cs="Arial"/>
          <w:color w:val="000000"/>
          <w:sz w:val="32"/>
          <w:szCs w:val="28"/>
          <w:shd w:val="clear" w:color="auto" w:fill="FFFFFF"/>
        </w:rPr>
        <w:t xml:space="preserve">Это вызывает постоянную настороженность </w:t>
      </w:r>
      <w:r w:rsidR="00247773" w:rsidRPr="006072AE">
        <w:rPr>
          <w:rFonts w:ascii="Arial" w:hAnsi="Arial" w:cs="Arial"/>
          <w:color w:val="000000"/>
          <w:sz w:val="32"/>
          <w:szCs w:val="28"/>
          <w:shd w:val="clear" w:color="auto" w:fill="FFFFFF"/>
        </w:rPr>
        <w:t xml:space="preserve">и опасения </w:t>
      </w:r>
      <w:r w:rsidR="00EB7F88" w:rsidRPr="006072AE">
        <w:rPr>
          <w:rFonts w:ascii="Arial" w:hAnsi="Arial" w:cs="Arial"/>
          <w:color w:val="000000"/>
          <w:sz w:val="32"/>
          <w:szCs w:val="28"/>
          <w:shd w:val="clear" w:color="auto" w:fill="FFFFFF"/>
        </w:rPr>
        <w:t>со стороны бизнеса по отношению к любым нововведениям</w:t>
      </w:r>
      <w:r w:rsidR="00247773" w:rsidRPr="006072AE">
        <w:rPr>
          <w:rFonts w:ascii="Arial" w:hAnsi="Arial" w:cs="Arial"/>
          <w:color w:val="000000"/>
          <w:sz w:val="32"/>
          <w:szCs w:val="28"/>
          <w:shd w:val="clear" w:color="auto" w:fill="FFFFFF"/>
        </w:rPr>
        <w:t>, предлагаемым со стороны государственных органов</w:t>
      </w:r>
      <w:r w:rsidR="00EB7F88" w:rsidRPr="006072AE">
        <w:rPr>
          <w:rFonts w:ascii="Arial" w:hAnsi="Arial" w:cs="Arial"/>
          <w:color w:val="000000"/>
          <w:sz w:val="32"/>
          <w:szCs w:val="28"/>
          <w:shd w:val="clear" w:color="auto" w:fill="FFFFFF"/>
        </w:rPr>
        <w:t>.</w:t>
      </w:r>
    </w:p>
    <w:p w14:paraId="1F88CF53" w14:textId="60D37190" w:rsidR="0035788F" w:rsidRPr="006072AE" w:rsidRDefault="007475BC" w:rsidP="00444804">
      <w:pPr>
        <w:spacing w:after="120" w:line="288" w:lineRule="auto"/>
        <w:ind w:firstLine="708"/>
        <w:jc w:val="both"/>
        <w:rPr>
          <w:rFonts w:ascii="Arial" w:hAnsi="Arial" w:cs="Arial"/>
          <w:color w:val="000000"/>
          <w:sz w:val="32"/>
          <w:szCs w:val="28"/>
          <w:shd w:val="clear" w:color="auto" w:fill="FFFFFF"/>
        </w:rPr>
      </w:pPr>
      <w:r w:rsidRPr="006072AE">
        <w:rPr>
          <w:rFonts w:ascii="Arial" w:hAnsi="Arial" w:cs="Arial"/>
          <w:color w:val="000000"/>
          <w:sz w:val="32"/>
          <w:szCs w:val="28"/>
          <w:shd w:val="clear" w:color="auto" w:fill="FFFFFF"/>
        </w:rPr>
        <w:t xml:space="preserve">К сожалению, вместо </w:t>
      </w:r>
      <w:r w:rsidR="0035788F" w:rsidRPr="006072AE">
        <w:rPr>
          <w:rFonts w:ascii="Arial" w:hAnsi="Arial" w:cs="Arial"/>
          <w:color w:val="000000"/>
          <w:sz w:val="32"/>
          <w:szCs w:val="28"/>
          <w:shd w:val="clear" w:color="auto" w:fill="FFFFFF"/>
        </w:rPr>
        <w:t xml:space="preserve">облегчения бизнес-процессов зачастую налоговые органы «подпитывают» такие </w:t>
      </w:r>
      <w:r w:rsidRPr="006072AE">
        <w:rPr>
          <w:rFonts w:ascii="Arial" w:hAnsi="Arial" w:cs="Arial"/>
          <w:color w:val="000000"/>
          <w:sz w:val="32"/>
          <w:szCs w:val="28"/>
          <w:shd w:val="clear" w:color="auto" w:fill="FFFFFF"/>
        </w:rPr>
        <w:t xml:space="preserve">опасения бизнеса </w:t>
      </w:r>
      <w:r w:rsidR="0035788F" w:rsidRPr="006072AE">
        <w:rPr>
          <w:rFonts w:ascii="Arial" w:hAnsi="Arial" w:cs="Arial"/>
          <w:color w:val="000000"/>
          <w:sz w:val="32"/>
          <w:szCs w:val="28"/>
          <w:shd w:val="clear" w:color="auto" w:fill="FFFFFF"/>
        </w:rPr>
        <w:t>в отношении реализации различных инициатив</w:t>
      </w:r>
      <w:r w:rsidRPr="006072AE">
        <w:rPr>
          <w:rFonts w:ascii="Arial" w:hAnsi="Arial" w:cs="Arial"/>
          <w:color w:val="000000"/>
          <w:sz w:val="32"/>
          <w:szCs w:val="28"/>
          <w:shd w:val="clear" w:color="auto" w:fill="FFFFFF"/>
        </w:rPr>
        <w:t xml:space="preserve">. Так, уже неоднократно </w:t>
      </w:r>
      <w:r w:rsidR="0035788F" w:rsidRPr="006072AE">
        <w:rPr>
          <w:rFonts w:ascii="Arial" w:hAnsi="Arial" w:cs="Arial"/>
          <w:color w:val="000000"/>
          <w:sz w:val="32"/>
          <w:szCs w:val="28"/>
          <w:shd w:val="clear" w:color="auto" w:fill="FFFFFF"/>
        </w:rPr>
        <w:t xml:space="preserve">поднимались вопросы в отношении </w:t>
      </w:r>
      <w:r w:rsidRPr="006072AE">
        <w:rPr>
          <w:rFonts w:ascii="Arial" w:hAnsi="Arial" w:cs="Arial"/>
          <w:color w:val="000000"/>
          <w:sz w:val="32"/>
          <w:szCs w:val="28"/>
          <w:shd w:val="clear" w:color="auto" w:fill="FFFFFF"/>
        </w:rPr>
        <w:t>обязательно</w:t>
      </w:r>
      <w:r w:rsidR="0035788F" w:rsidRPr="006072AE">
        <w:rPr>
          <w:rFonts w:ascii="Arial" w:hAnsi="Arial" w:cs="Arial"/>
          <w:color w:val="000000"/>
          <w:sz w:val="32"/>
          <w:szCs w:val="28"/>
          <w:shd w:val="clear" w:color="auto" w:fill="FFFFFF"/>
        </w:rPr>
        <w:t xml:space="preserve">го </w:t>
      </w:r>
      <w:r w:rsidRPr="006072AE">
        <w:rPr>
          <w:rFonts w:ascii="Arial" w:hAnsi="Arial" w:cs="Arial"/>
          <w:i/>
          <w:iCs/>
          <w:color w:val="000000"/>
          <w:sz w:val="32"/>
          <w:szCs w:val="28"/>
          <w:shd w:val="clear" w:color="auto" w:fill="FFFFFF"/>
        </w:rPr>
        <w:t>внедрения цифровых инициатив, предложенных фискальными органами</w:t>
      </w:r>
      <w:r w:rsidRPr="006072AE">
        <w:rPr>
          <w:rFonts w:ascii="Arial" w:hAnsi="Arial" w:cs="Arial"/>
          <w:color w:val="000000"/>
          <w:sz w:val="32"/>
          <w:szCs w:val="28"/>
          <w:shd w:val="clear" w:color="auto" w:fill="FFFFFF"/>
        </w:rPr>
        <w:t>. Практически всегда во главу угла при внедрении цифровых</w:t>
      </w:r>
      <w:r w:rsidR="0035788F" w:rsidRPr="006072AE">
        <w:rPr>
          <w:rFonts w:ascii="Arial" w:hAnsi="Arial" w:cs="Arial"/>
          <w:color w:val="000000"/>
          <w:sz w:val="32"/>
          <w:szCs w:val="28"/>
          <w:shd w:val="clear" w:color="auto" w:fill="FFFFFF"/>
        </w:rPr>
        <w:t xml:space="preserve"> нововведений налоговые органы ставят </w:t>
      </w:r>
      <w:r w:rsidRPr="006072AE">
        <w:rPr>
          <w:rFonts w:ascii="Arial" w:hAnsi="Arial" w:cs="Arial"/>
          <w:color w:val="000000"/>
          <w:sz w:val="32"/>
          <w:szCs w:val="28"/>
          <w:shd w:val="clear" w:color="auto" w:fill="FFFFFF"/>
        </w:rPr>
        <w:t>борьб</w:t>
      </w:r>
      <w:r w:rsidR="0035788F" w:rsidRPr="006072AE">
        <w:rPr>
          <w:rFonts w:ascii="Arial" w:hAnsi="Arial" w:cs="Arial"/>
          <w:color w:val="000000"/>
          <w:sz w:val="32"/>
          <w:szCs w:val="28"/>
          <w:shd w:val="clear" w:color="auto" w:fill="FFFFFF"/>
        </w:rPr>
        <w:t xml:space="preserve">у </w:t>
      </w:r>
      <w:r w:rsidRPr="006072AE">
        <w:rPr>
          <w:rFonts w:ascii="Arial" w:hAnsi="Arial" w:cs="Arial"/>
          <w:color w:val="000000"/>
          <w:sz w:val="32"/>
          <w:szCs w:val="28"/>
          <w:shd w:val="clear" w:color="auto" w:fill="FFFFFF"/>
        </w:rPr>
        <w:t>с теневым сектором или</w:t>
      </w:r>
      <w:r w:rsidR="0035788F" w:rsidRPr="006072AE">
        <w:rPr>
          <w:rFonts w:ascii="Arial" w:hAnsi="Arial" w:cs="Arial"/>
          <w:color w:val="000000"/>
          <w:sz w:val="32"/>
          <w:szCs w:val="28"/>
          <w:shd w:val="clear" w:color="auto" w:fill="FFFFFF"/>
        </w:rPr>
        <w:t xml:space="preserve"> лжепредпринимательством, однако фактические издержки несет добросовестный бизнес, который пытается соблюсти «букву закона».</w:t>
      </w:r>
    </w:p>
    <w:p w14:paraId="5C4B5AAA" w14:textId="39F1C965" w:rsidR="003455AD" w:rsidRDefault="00247773" w:rsidP="00444804">
      <w:pPr>
        <w:spacing w:after="120" w:line="288" w:lineRule="auto"/>
        <w:ind w:firstLine="708"/>
        <w:jc w:val="both"/>
        <w:rPr>
          <w:rFonts w:ascii="Arial" w:hAnsi="Arial" w:cs="Arial"/>
          <w:color w:val="000000"/>
          <w:sz w:val="32"/>
          <w:szCs w:val="28"/>
          <w:shd w:val="clear" w:color="auto" w:fill="FFFFFF"/>
        </w:rPr>
      </w:pPr>
      <w:r w:rsidRPr="006072AE">
        <w:rPr>
          <w:rFonts w:ascii="Arial" w:hAnsi="Arial" w:cs="Arial"/>
          <w:color w:val="000000"/>
          <w:sz w:val="32"/>
          <w:szCs w:val="28"/>
          <w:shd w:val="clear" w:color="auto" w:fill="FFFFFF"/>
        </w:rPr>
        <w:t xml:space="preserve">Все эти шаги ведут к следующему </w:t>
      </w:r>
      <w:r w:rsidR="00EB7F88" w:rsidRPr="006072AE">
        <w:rPr>
          <w:rFonts w:ascii="Arial" w:hAnsi="Arial" w:cs="Arial"/>
          <w:color w:val="000000"/>
          <w:sz w:val="32"/>
          <w:szCs w:val="28"/>
          <w:shd w:val="clear" w:color="auto" w:fill="FFFFFF"/>
        </w:rPr>
        <w:t>существенн</w:t>
      </w:r>
      <w:r w:rsidRPr="006072AE">
        <w:rPr>
          <w:rFonts w:ascii="Arial" w:hAnsi="Arial" w:cs="Arial"/>
          <w:color w:val="000000"/>
          <w:sz w:val="32"/>
          <w:szCs w:val="28"/>
          <w:shd w:val="clear" w:color="auto" w:fill="FFFFFF"/>
        </w:rPr>
        <w:t xml:space="preserve">ому </w:t>
      </w:r>
      <w:r w:rsidR="00EB7F88" w:rsidRPr="006072AE">
        <w:rPr>
          <w:rFonts w:ascii="Arial" w:hAnsi="Arial" w:cs="Arial"/>
          <w:color w:val="000000"/>
          <w:sz w:val="32"/>
          <w:szCs w:val="28"/>
          <w:shd w:val="clear" w:color="auto" w:fill="FFFFFF"/>
        </w:rPr>
        <w:t>«минус</w:t>
      </w:r>
      <w:r w:rsidRPr="006072AE">
        <w:rPr>
          <w:rFonts w:ascii="Arial" w:hAnsi="Arial" w:cs="Arial"/>
          <w:color w:val="000000"/>
          <w:sz w:val="32"/>
          <w:szCs w:val="28"/>
          <w:shd w:val="clear" w:color="auto" w:fill="FFFFFF"/>
        </w:rPr>
        <w:t>у</w:t>
      </w:r>
      <w:r w:rsidR="00EB7F88" w:rsidRPr="006072AE">
        <w:rPr>
          <w:rFonts w:ascii="Arial" w:hAnsi="Arial" w:cs="Arial"/>
          <w:color w:val="000000"/>
          <w:sz w:val="32"/>
          <w:szCs w:val="28"/>
          <w:shd w:val="clear" w:color="auto" w:fill="FFFFFF"/>
        </w:rPr>
        <w:t>» текуще</w:t>
      </w:r>
      <w:r w:rsidR="00444804" w:rsidRPr="006072AE">
        <w:rPr>
          <w:rFonts w:ascii="Arial" w:hAnsi="Arial" w:cs="Arial"/>
          <w:color w:val="000000"/>
          <w:sz w:val="32"/>
          <w:szCs w:val="28"/>
          <w:shd w:val="clear" w:color="auto" w:fill="FFFFFF"/>
        </w:rPr>
        <w:t xml:space="preserve">й системы </w:t>
      </w:r>
      <w:r w:rsidR="00EB7F88" w:rsidRPr="006072AE">
        <w:rPr>
          <w:rFonts w:ascii="Arial" w:hAnsi="Arial" w:cs="Arial"/>
          <w:color w:val="000000"/>
          <w:sz w:val="32"/>
          <w:szCs w:val="28"/>
          <w:shd w:val="clear" w:color="auto" w:fill="FFFFFF"/>
        </w:rPr>
        <w:t>налогообложения</w:t>
      </w:r>
      <w:r w:rsidRPr="006072AE">
        <w:rPr>
          <w:rFonts w:ascii="Arial" w:hAnsi="Arial" w:cs="Arial"/>
          <w:color w:val="000000"/>
          <w:sz w:val="32"/>
          <w:szCs w:val="28"/>
          <w:shd w:val="clear" w:color="auto" w:fill="FFFFFF"/>
        </w:rPr>
        <w:t xml:space="preserve">: это </w:t>
      </w:r>
      <w:r w:rsidR="00EB7F88" w:rsidRPr="006072AE">
        <w:rPr>
          <w:rFonts w:ascii="Arial" w:hAnsi="Arial" w:cs="Arial"/>
          <w:i/>
          <w:iCs/>
          <w:color w:val="000000"/>
          <w:sz w:val="32"/>
          <w:szCs w:val="28"/>
          <w:shd w:val="clear" w:color="auto" w:fill="FFFFFF"/>
        </w:rPr>
        <w:t>гипертрофированность фискальной функции налогов</w:t>
      </w:r>
      <w:r w:rsidRPr="006072AE">
        <w:rPr>
          <w:rFonts w:ascii="Arial" w:hAnsi="Arial" w:cs="Arial"/>
          <w:color w:val="000000"/>
          <w:sz w:val="32"/>
          <w:szCs w:val="28"/>
          <w:shd w:val="clear" w:color="auto" w:fill="FFFFFF"/>
        </w:rPr>
        <w:t xml:space="preserve">, при которой </w:t>
      </w:r>
      <w:r w:rsidR="00444804" w:rsidRPr="006072AE">
        <w:rPr>
          <w:rFonts w:ascii="Arial" w:hAnsi="Arial" w:cs="Arial"/>
          <w:color w:val="000000"/>
          <w:sz w:val="32"/>
          <w:szCs w:val="28"/>
          <w:shd w:val="clear" w:color="auto" w:fill="FFFFFF"/>
        </w:rPr>
        <w:t>акцентируется обеспечение</w:t>
      </w:r>
      <w:r w:rsidR="003455AD" w:rsidRPr="006072AE">
        <w:rPr>
          <w:rFonts w:ascii="Arial" w:hAnsi="Arial" w:cs="Arial"/>
          <w:color w:val="000000"/>
          <w:sz w:val="32"/>
          <w:szCs w:val="28"/>
          <w:shd w:val="clear" w:color="auto" w:fill="FFFFFF"/>
        </w:rPr>
        <w:t xml:space="preserve"> финансировани</w:t>
      </w:r>
      <w:r w:rsidR="00444804" w:rsidRPr="006072AE">
        <w:rPr>
          <w:rFonts w:ascii="Arial" w:hAnsi="Arial" w:cs="Arial"/>
          <w:color w:val="000000"/>
          <w:sz w:val="32"/>
          <w:szCs w:val="28"/>
          <w:shd w:val="clear" w:color="auto" w:fill="FFFFFF"/>
        </w:rPr>
        <w:t>я</w:t>
      </w:r>
      <w:r w:rsidR="003455AD" w:rsidRPr="006072AE">
        <w:rPr>
          <w:rFonts w:ascii="Arial" w:hAnsi="Arial" w:cs="Arial"/>
          <w:color w:val="000000"/>
          <w:sz w:val="32"/>
          <w:szCs w:val="28"/>
          <w:shd w:val="clear" w:color="auto" w:fill="FFFFFF"/>
        </w:rPr>
        <w:t xml:space="preserve"> государственных расходов. Вместе с тем, </w:t>
      </w:r>
      <w:r w:rsidRPr="006072AE">
        <w:rPr>
          <w:rFonts w:ascii="Arial" w:hAnsi="Arial" w:cs="Arial"/>
          <w:color w:val="000000"/>
          <w:sz w:val="32"/>
          <w:szCs w:val="28"/>
          <w:shd w:val="clear" w:color="auto" w:fill="FFFFFF"/>
        </w:rPr>
        <w:t xml:space="preserve">именно регулирующая функция налогов может обеспечить </w:t>
      </w:r>
      <w:r w:rsidR="003455AD" w:rsidRPr="006072AE">
        <w:rPr>
          <w:rFonts w:ascii="Arial" w:hAnsi="Arial" w:cs="Arial"/>
          <w:color w:val="000000"/>
          <w:sz w:val="32"/>
          <w:szCs w:val="28"/>
          <w:shd w:val="clear" w:color="auto" w:fill="FFFFFF"/>
        </w:rPr>
        <w:t xml:space="preserve">влияние на процесс общественного воспроизводства, в том числе </w:t>
      </w:r>
      <w:r w:rsidRPr="006072AE">
        <w:rPr>
          <w:rFonts w:ascii="Arial" w:hAnsi="Arial" w:cs="Arial"/>
          <w:color w:val="000000"/>
          <w:sz w:val="32"/>
          <w:szCs w:val="28"/>
          <w:shd w:val="clear" w:color="auto" w:fill="FFFFFF"/>
        </w:rPr>
        <w:t xml:space="preserve">стимулирование </w:t>
      </w:r>
      <w:r w:rsidR="003455AD" w:rsidRPr="006072AE">
        <w:rPr>
          <w:rFonts w:ascii="Arial" w:hAnsi="Arial" w:cs="Arial"/>
          <w:color w:val="000000"/>
          <w:sz w:val="32"/>
          <w:szCs w:val="28"/>
          <w:shd w:val="clear" w:color="auto" w:fill="FFFFFF"/>
        </w:rPr>
        <w:t>развития отдельных отраслей, уровень платежеспособности населения и др.</w:t>
      </w:r>
    </w:p>
    <w:p w14:paraId="77EC05F4" w14:textId="5E2076D3" w:rsidR="009F0992" w:rsidRPr="00C3338A" w:rsidRDefault="009F0992" w:rsidP="00444804">
      <w:pPr>
        <w:spacing w:after="120" w:line="288" w:lineRule="auto"/>
        <w:ind w:firstLine="708"/>
        <w:jc w:val="both"/>
        <w:rPr>
          <w:rFonts w:ascii="Arial" w:hAnsi="Arial" w:cs="Arial"/>
          <w:b/>
          <w:bCs/>
          <w:i/>
          <w:iCs/>
          <w:color w:val="000000"/>
          <w:sz w:val="32"/>
          <w:szCs w:val="28"/>
          <w:shd w:val="clear" w:color="auto" w:fill="FFFFFF"/>
        </w:rPr>
      </w:pPr>
      <w:r w:rsidRPr="00C3338A">
        <w:rPr>
          <w:rFonts w:ascii="Arial" w:hAnsi="Arial" w:cs="Arial"/>
          <w:b/>
          <w:bCs/>
          <w:i/>
          <w:iCs/>
          <w:color w:val="000000"/>
          <w:sz w:val="32"/>
          <w:szCs w:val="28"/>
          <w:shd w:val="clear" w:color="auto" w:fill="FFFFFF"/>
        </w:rPr>
        <w:t>(слайд 5)</w:t>
      </w:r>
    </w:p>
    <w:p w14:paraId="090EC032" w14:textId="100FB130" w:rsidR="003455AD" w:rsidRPr="006072AE" w:rsidRDefault="003455AD" w:rsidP="00444804">
      <w:pPr>
        <w:spacing w:after="120" w:line="288" w:lineRule="auto"/>
        <w:ind w:firstLine="708"/>
        <w:jc w:val="both"/>
        <w:rPr>
          <w:rFonts w:ascii="Arial" w:hAnsi="Arial" w:cs="Arial"/>
          <w:color w:val="000000"/>
          <w:sz w:val="32"/>
          <w:szCs w:val="28"/>
          <w:shd w:val="clear" w:color="auto" w:fill="FFFFFF"/>
        </w:rPr>
      </w:pPr>
      <w:r w:rsidRPr="006072AE">
        <w:rPr>
          <w:rFonts w:ascii="Arial" w:hAnsi="Arial" w:cs="Arial"/>
          <w:color w:val="000000"/>
          <w:sz w:val="32"/>
          <w:szCs w:val="28"/>
          <w:shd w:val="clear" w:color="auto" w:fill="FFFFFF"/>
        </w:rPr>
        <w:t xml:space="preserve">Сложившаяся </w:t>
      </w:r>
      <w:r w:rsidR="00247773" w:rsidRPr="006072AE">
        <w:rPr>
          <w:rFonts w:ascii="Arial" w:hAnsi="Arial" w:cs="Arial"/>
          <w:color w:val="000000"/>
          <w:sz w:val="32"/>
          <w:szCs w:val="28"/>
          <w:shd w:val="clear" w:color="auto" w:fill="FFFFFF"/>
        </w:rPr>
        <w:t xml:space="preserve">ситуация усугубляется и </w:t>
      </w:r>
      <w:r w:rsidR="00247773" w:rsidRPr="006072AE">
        <w:rPr>
          <w:rFonts w:ascii="Arial" w:hAnsi="Arial" w:cs="Arial"/>
          <w:i/>
          <w:iCs/>
          <w:color w:val="000000"/>
          <w:sz w:val="32"/>
          <w:szCs w:val="28"/>
          <w:shd w:val="clear" w:color="auto" w:fill="FFFFFF"/>
        </w:rPr>
        <w:t>карательным характером взаимоотношений между налогоплательщиком и государственным органом</w:t>
      </w:r>
      <w:r w:rsidRPr="006072AE">
        <w:rPr>
          <w:rFonts w:ascii="Arial" w:hAnsi="Arial" w:cs="Arial"/>
          <w:color w:val="000000"/>
          <w:sz w:val="32"/>
          <w:szCs w:val="28"/>
          <w:shd w:val="clear" w:color="auto" w:fill="FFFFFF"/>
        </w:rPr>
        <w:t xml:space="preserve">. Вкупе с текущей практикой </w:t>
      </w:r>
      <w:r w:rsidRPr="006072AE">
        <w:rPr>
          <w:rFonts w:ascii="Arial" w:hAnsi="Arial" w:cs="Arial"/>
          <w:i/>
          <w:iCs/>
          <w:color w:val="000000"/>
          <w:sz w:val="32"/>
          <w:szCs w:val="28"/>
          <w:shd w:val="clear" w:color="auto" w:fill="FFFFFF"/>
        </w:rPr>
        <w:t>перекладывания ответственности с непосредственного нарушителя на его добросовестных контрагентов</w:t>
      </w:r>
      <w:r w:rsidRPr="006072AE">
        <w:rPr>
          <w:rFonts w:ascii="Arial" w:hAnsi="Arial" w:cs="Arial"/>
          <w:color w:val="000000"/>
          <w:sz w:val="32"/>
          <w:szCs w:val="28"/>
          <w:shd w:val="clear" w:color="auto" w:fill="FFFFFF"/>
        </w:rPr>
        <w:t>, т</w:t>
      </w:r>
      <w:r w:rsidR="007475BC" w:rsidRPr="006072AE">
        <w:rPr>
          <w:rFonts w:ascii="Arial" w:hAnsi="Arial" w:cs="Arial"/>
          <w:color w:val="000000"/>
          <w:sz w:val="32"/>
          <w:szCs w:val="28"/>
          <w:shd w:val="clear" w:color="auto" w:fill="FFFFFF"/>
        </w:rPr>
        <w:t xml:space="preserve">акой </w:t>
      </w:r>
      <w:r w:rsidR="00EB7F88" w:rsidRPr="006072AE">
        <w:rPr>
          <w:rFonts w:ascii="Arial" w:hAnsi="Arial" w:cs="Arial"/>
          <w:color w:val="000000"/>
          <w:sz w:val="32"/>
          <w:szCs w:val="28"/>
          <w:shd w:val="clear" w:color="auto" w:fill="FFFFFF"/>
        </w:rPr>
        <w:t>подход больше</w:t>
      </w:r>
      <w:r w:rsidR="007475BC" w:rsidRPr="006072AE">
        <w:rPr>
          <w:rFonts w:ascii="Arial" w:hAnsi="Arial" w:cs="Arial"/>
          <w:color w:val="000000"/>
          <w:sz w:val="32"/>
          <w:szCs w:val="28"/>
          <w:shd w:val="clear" w:color="auto" w:fill="FFFFFF"/>
        </w:rPr>
        <w:t xml:space="preserve"> характерен </w:t>
      </w:r>
      <w:r w:rsidR="00EB7F88" w:rsidRPr="006072AE">
        <w:rPr>
          <w:rFonts w:ascii="Arial" w:hAnsi="Arial" w:cs="Arial"/>
          <w:color w:val="000000"/>
          <w:sz w:val="32"/>
          <w:szCs w:val="28"/>
          <w:shd w:val="clear" w:color="auto" w:fill="FFFFFF"/>
        </w:rPr>
        <w:t>политике максимальных налогов</w:t>
      </w:r>
      <w:r w:rsidR="007475BC" w:rsidRPr="006072AE">
        <w:rPr>
          <w:rFonts w:ascii="Arial" w:hAnsi="Arial" w:cs="Arial"/>
          <w:color w:val="000000"/>
          <w:sz w:val="32"/>
          <w:szCs w:val="28"/>
          <w:shd w:val="clear" w:color="auto" w:fill="FFFFFF"/>
        </w:rPr>
        <w:t>, где главенствует принцип «</w:t>
      </w:r>
      <w:r w:rsidR="00EB7F88" w:rsidRPr="006072AE">
        <w:rPr>
          <w:rFonts w:ascii="Arial" w:hAnsi="Arial" w:cs="Arial"/>
          <w:color w:val="000000"/>
          <w:sz w:val="32"/>
          <w:szCs w:val="28"/>
          <w:shd w:val="clear" w:color="auto" w:fill="FFFFFF"/>
        </w:rPr>
        <w:t>взять вс</w:t>
      </w:r>
      <w:r w:rsidR="00444804" w:rsidRPr="006072AE">
        <w:rPr>
          <w:rFonts w:ascii="Arial" w:hAnsi="Arial" w:cs="Arial"/>
          <w:color w:val="000000"/>
          <w:sz w:val="32"/>
          <w:szCs w:val="28"/>
          <w:shd w:val="clear" w:color="auto" w:fill="FFFFFF"/>
        </w:rPr>
        <w:t>ё</w:t>
      </w:r>
      <w:r w:rsidR="00EB7F88" w:rsidRPr="006072AE">
        <w:rPr>
          <w:rFonts w:ascii="Arial" w:hAnsi="Arial" w:cs="Arial"/>
          <w:color w:val="000000"/>
          <w:sz w:val="32"/>
          <w:szCs w:val="28"/>
          <w:shd w:val="clear" w:color="auto" w:fill="FFFFFF"/>
        </w:rPr>
        <w:t>, что можно</w:t>
      </w:r>
      <w:r w:rsidR="007475BC" w:rsidRPr="006072AE">
        <w:rPr>
          <w:rFonts w:ascii="Arial" w:hAnsi="Arial" w:cs="Arial"/>
          <w:color w:val="000000"/>
          <w:sz w:val="32"/>
          <w:szCs w:val="28"/>
          <w:shd w:val="clear" w:color="auto" w:fill="FFFFFF"/>
        </w:rPr>
        <w:t xml:space="preserve">». Однако это уже </w:t>
      </w:r>
      <w:r w:rsidR="007475BC" w:rsidRPr="006072AE">
        <w:rPr>
          <w:rFonts w:ascii="Arial" w:hAnsi="Arial" w:cs="Arial"/>
          <w:color w:val="000000"/>
          <w:sz w:val="32"/>
          <w:szCs w:val="28"/>
          <w:shd w:val="clear" w:color="auto" w:fill="FFFFFF"/>
        </w:rPr>
        <w:lastRenderedPageBreak/>
        <w:t>приводит к «</w:t>
      </w:r>
      <w:r w:rsidR="00EB7F88" w:rsidRPr="006072AE">
        <w:rPr>
          <w:rFonts w:ascii="Arial" w:hAnsi="Arial" w:cs="Arial"/>
          <w:color w:val="000000"/>
          <w:sz w:val="32"/>
          <w:szCs w:val="28"/>
          <w:shd w:val="clear" w:color="auto" w:fill="FFFFFF"/>
        </w:rPr>
        <w:t>налогов</w:t>
      </w:r>
      <w:r w:rsidR="007475BC" w:rsidRPr="006072AE">
        <w:rPr>
          <w:rFonts w:ascii="Arial" w:hAnsi="Arial" w:cs="Arial"/>
          <w:color w:val="000000"/>
          <w:sz w:val="32"/>
          <w:szCs w:val="28"/>
          <w:shd w:val="clear" w:color="auto" w:fill="FFFFFF"/>
        </w:rPr>
        <w:t xml:space="preserve">ой </w:t>
      </w:r>
      <w:r w:rsidR="00EB7F88" w:rsidRPr="006072AE">
        <w:rPr>
          <w:rFonts w:ascii="Arial" w:hAnsi="Arial" w:cs="Arial"/>
          <w:color w:val="000000"/>
          <w:sz w:val="32"/>
          <w:szCs w:val="28"/>
          <w:shd w:val="clear" w:color="auto" w:fill="FFFFFF"/>
        </w:rPr>
        <w:t>ловушк</w:t>
      </w:r>
      <w:r w:rsidR="007475BC" w:rsidRPr="006072AE">
        <w:rPr>
          <w:rFonts w:ascii="Arial" w:hAnsi="Arial" w:cs="Arial"/>
          <w:color w:val="000000"/>
          <w:sz w:val="32"/>
          <w:szCs w:val="28"/>
          <w:shd w:val="clear" w:color="auto" w:fill="FFFFFF"/>
        </w:rPr>
        <w:t xml:space="preserve">е», </w:t>
      </w:r>
      <w:r w:rsidR="00EB7F88" w:rsidRPr="006072AE">
        <w:rPr>
          <w:rFonts w:ascii="Arial" w:hAnsi="Arial" w:cs="Arial"/>
          <w:color w:val="000000"/>
          <w:sz w:val="32"/>
          <w:szCs w:val="28"/>
          <w:shd w:val="clear" w:color="auto" w:fill="FFFFFF"/>
        </w:rPr>
        <w:t xml:space="preserve">когда </w:t>
      </w:r>
      <w:r w:rsidR="007475BC" w:rsidRPr="006072AE">
        <w:rPr>
          <w:rFonts w:ascii="Arial" w:hAnsi="Arial" w:cs="Arial"/>
          <w:color w:val="000000"/>
          <w:sz w:val="32"/>
          <w:szCs w:val="28"/>
          <w:shd w:val="clear" w:color="auto" w:fill="FFFFFF"/>
        </w:rPr>
        <w:t xml:space="preserve">дальнейшее </w:t>
      </w:r>
      <w:r w:rsidR="00EB7F88" w:rsidRPr="006072AE">
        <w:rPr>
          <w:rFonts w:ascii="Arial" w:hAnsi="Arial" w:cs="Arial"/>
          <w:color w:val="000000"/>
          <w:sz w:val="32"/>
          <w:szCs w:val="28"/>
          <w:shd w:val="clear" w:color="auto" w:fill="FFFFFF"/>
        </w:rPr>
        <w:t>повышение налогов не сопровождается ростом государственных доходов.</w:t>
      </w:r>
    </w:p>
    <w:p w14:paraId="33D657A5" w14:textId="77777777" w:rsidR="006072AE" w:rsidRDefault="003455AD" w:rsidP="006072AE">
      <w:pPr>
        <w:spacing w:after="120" w:line="288" w:lineRule="auto"/>
        <w:ind w:firstLine="708"/>
        <w:jc w:val="both"/>
        <w:rPr>
          <w:rFonts w:ascii="Arial" w:hAnsi="Arial" w:cs="Arial"/>
          <w:color w:val="000000"/>
          <w:sz w:val="32"/>
          <w:szCs w:val="28"/>
          <w:shd w:val="clear" w:color="auto" w:fill="FFFFFF"/>
        </w:rPr>
      </w:pPr>
      <w:r w:rsidRPr="006072AE">
        <w:rPr>
          <w:rFonts w:ascii="Arial" w:hAnsi="Arial" w:cs="Arial"/>
          <w:color w:val="000000"/>
          <w:sz w:val="32"/>
          <w:szCs w:val="28"/>
          <w:shd w:val="clear" w:color="auto" w:fill="FFFFFF"/>
        </w:rPr>
        <w:t>Учитывая изложенное, Национальной палатой предлагаются следующие концептуальные подходы в рамках разработки нового Налогового кодекса:</w:t>
      </w:r>
    </w:p>
    <w:p w14:paraId="24293080" w14:textId="77777777" w:rsidR="006072AE" w:rsidRDefault="003455AD" w:rsidP="006072AE">
      <w:pPr>
        <w:spacing w:after="120" w:line="288" w:lineRule="auto"/>
        <w:ind w:firstLine="708"/>
        <w:jc w:val="both"/>
        <w:rPr>
          <w:rFonts w:ascii="Arial" w:hAnsi="Arial" w:cs="Arial"/>
          <w:color w:val="000000"/>
          <w:sz w:val="32"/>
          <w:szCs w:val="28"/>
          <w:shd w:val="clear" w:color="auto" w:fill="FFFFFF"/>
        </w:rPr>
      </w:pPr>
      <w:r w:rsidRPr="006072AE">
        <w:rPr>
          <w:rFonts w:ascii="Arial" w:hAnsi="Arial" w:cs="Arial"/>
          <w:color w:val="000000"/>
          <w:sz w:val="32"/>
          <w:szCs w:val="28"/>
          <w:shd w:val="clear" w:color="auto" w:fill="FFFFFF"/>
        </w:rPr>
        <w:t>обеспечение стабильности фискальной политики государства в краткосрочной перспективе</w:t>
      </w:r>
      <w:r w:rsidR="005721A6" w:rsidRPr="006072AE">
        <w:rPr>
          <w:rFonts w:ascii="Arial" w:hAnsi="Arial" w:cs="Arial"/>
          <w:color w:val="000000"/>
          <w:sz w:val="32"/>
          <w:szCs w:val="28"/>
          <w:shd w:val="clear" w:color="auto" w:fill="FFFFFF"/>
        </w:rPr>
        <w:t xml:space="preserve">, </w:t>
      </w:r>
      <w:r w:rsidRPr="006072AE">
        <w:rPr>
          <w:rFonts w:ascii="Arial" w:hAnsi="Arial" w:cs="Arial"/>
          <w:color w:val="000000"/>
          <w:sz w:val="32"/>
          <w:szCs w:val="28"/>
          <w:shd w:val="clear" w:color="auto" w:fill="FFFFFF"/>
        </w:rPr>
        <w:t>последовательност</w:t>
      </w:r>
      <w:r w:rsidR="005721A6" w:rsidRPr="006072AE">
        <w:rPr>
          <w:rFonts w:ascii="Arial" w:hAnsi="Arial" w:cs="Arial"/>
          <w:color w:val="000000"/>
          <w:sz w:val="32"/>
          <w:szCs w:val="28"/>
          <w:shd w:val="clear" w:color="auto" w:fill="FFFFFF"/>
        </w:rPr>
        <w:t xml:space="preserve">ь </w:t>
      </w:r>
      <w:r w:rsidRPr="006072AE">
        <w:rPr>
          <w:rFonts w:ascii="Arial" w:hAnsi="Arial" w:cs="Arial"/>
          <w:color w:val="000000"/>
          <w:sz w:val="32"/>
          <w:szCs w:val="28"/>
          <w:shd w:val="clear" w:color="auto" w:fill="FFFFFF"/>
        </w:rPr>
        <w:t>и предсказуемост</w:t>
      </w:r>
      <w:r w:rsidR="005721A6" w:rsidRPr="006072AE">
        <w:rPr>
          <w:rFonts w:ascii="Arial" w:hAnsi="Arial" w:cs="Arial"/>
          <w:color w:val="000000"/>
          <w:sz w:val="32"/>
          <w:szCs w:val="28"/>
          <w:shd w:val="clear" w:color="auto" w:fill="FFFFFF"/>
        </w:rPr>
        <w:t xml:space="preserve">ь </w:t>
      </w:r>
      <w:r w:rsidRPr="006072AE">
        <w:rPr>
          <w:rFonts w:ascii="Arial" w:hAnsi="Arial" w:cs="Arial"/>
          <w:color w:val="000000"/>
          <w:sz w:val="32"/>
          <w:szCs w:val="28"/>
          <w:shd w:val="clear" w:color="auto" w:fill="FFFFFF"/>
        </w:rPr>
        <w:t>в среднесрочной и долгосрочной перспективе;</w:t>
      </w:r>
    </w:p>
    <w:p w14:paraId="610BD1A5" w14:textId="77777777" w:rsidR="006072AE" w:rsidRDefault="005721A6" w:rsidP="006072AE">
      <w:pPr>
        <w:spacing w:after="120" w:line="288" w:lineRule="auto"/>
        <w:ind w:firstLine="708"/>
        <w:jc w:val="both"/>
        <w:rPr>
          <w:rFonts w:ascii="Arial" w:hAnsi="Arial" w:cs="Arial"/>
          <w:color w:val="000000"/>
          <w:sz w:val="32"/>
          <w:szCs w:val="28"/>
          <w:shd w:val="clear" w:color="auto" w:fill="FFFFFF"/>
        </w:rPr>
      </w:pPr>
      <w:r w:rsidRPr="006072AE">
        <w:rPr>
          <w:rFonts w:ascii="Arial" w:hAnsi="Arial" w:cs="Arial"/>
          <w:color w:val="000000"/>
          <w:sz w:val="32"/>
          <w:szCs w:val="28"/>
          <w:shd w:val="clear" w:color="auto" w:fill="FFFFFF"/>
        </w:rPr>
        <w:t>исключение толкования законодательства в угоду фискальных органов, обеспечение изменений в подходах только путем изменения Налогового кодекса;</w:t>
      </w:r>
    </w:p>
    <w:p w14:paraId="26ABD0D0" w14:textId="77777777" w:rsidR="006072AE" w:rsidRDefault="005721A6" w:rsidP="006072AE">
      <w:pPr>
        <w:spacing w:after="120" w:line="288" w:lineRule="auto"/>
        <w:ind w:firstLine="708"/>
        <w:jc w:val="both"/>
        <w:rPr>
          <w:rFonts w:ascii="Arial" w:hAnsi="Arial" w:cs="Arial"/>
          <w:color w:val="000000"/>
          <w:sz w:val="32"/>
          <w:szCs w:val="28"/>
          <w:shd w:val="clear" w:color="auto" w:fill="FFFFFF"/>
        </w:rPr>
      </w:pPr>
      <w:r w:rsidRPr="006072AE">
        <w:rPr>
          <w:rFonts w:ascii="Arial" w:hAnsi="Arial" w:cs="Arial"/>
          <w:color w:val="000000"/>
          <w:sz w:val="32"/>
          <w:szCs w:val="28"/>
          <w:shd w:val="clear" w:color="auto" w:fill="FFFFFF"/>
        </w:rPr>
        <w:t>п</w:t>
      </w:r>
      <w:r w:rsidR="003455AD" w:rsidRPr="006072AE">
        <w:rPr>
          <w:rFonts w:ascii="Arial" w:hAnsi="Arial" w:cs="Arial"/>
          <w:color w:val="000000"/>
          <w:sz w:val="32"/>
          <w:szCs w:val="28"/>
          <w:shd w:val="clear" w:color="auto" w:fill="FFFFFF"/>
        </w:rPr>
        <w:t>ереход от репрессивно-фискальной системы налогообложения, подавляющей инвестиционную активность, к системе регулятивно-стимулирующего типа</w:t>
      </w:r>
      <w:r w:rsidRPr="006072AE">
        <w:rPr>
          <w:rFonts w:ascii="Arial" w:hAnsi="Arial" w:cs="Arial"/>
          <w:color w:val="000000"/>
          <w:sz w:val="32"/>
          <w:szCs w:val="28"/>
          <w:shd w:val="clear" w:color="auto" w:fill="FFFFFF"/>
        </w:rPr>
        <w:t>;</w:t>
      </w:r>
    </w:p>
    <w:p w14:paraId="7DAC0631" w14:textId="2F969E0D" w:rsidR="009F0992" w:rsidRPr="00C3338A" w:rsidRDefault="009F0992" w:rsidP="006072AE">
      <w:pPr>
        <w:spacing w:after="120" w:line="288" w:lineRule="auto"/>
        <w:ind w:firstLine="708"/>
        <w:jc w:val="both"/>
        <w:rPr>
          <w:rFonts w:ascii="Arial" w:hAnsi="Arial" w:cs="Arial"/>
          <w:b/>
          <w:bCs/>
          <w:i/>
          <w:iCs/>
          <w:color w:val="000000"/>
          <w:sz w:val="32"/>
          <w:szCs w:val="28"/>
          <w:shd w:val="clear" w:color="auto" w:fill="FFFFFF"/>
        </w:rPr>
      </w:pPr>
      <w:r w:rsidRPr="00C3338A">
        <w:rPr>
          <w:rFonts w:ascii="Arial" w:hAnsi="Arial" w:cs="Arial"/>
          <w:b/>
          <w:bCs/>
          <w:i/>
          <w:iCs/>
          <w:color w:val="000000"/>
          <w:sz w:val="32"/>
          <w:szCs w:val="28"/>
          <w:shd w:val="clear" w:color="auto" w:fill="FFFFFF"/>
        </w:rPr>
        <w:t>(слайд 6)</w:t>
      </w:r>
    </w:p>
    <w:p w14:paraId="26031689" w14:textId="77777777" w:rsidR="006072AE" w:rsidRDefault="005721A6" w:rsidP="006072AE">
      <w:pPr>
        <w:spacing w:after="120" w:line="288" w:lineRule="auto"/>
        <w:ind w:firstLine="708"/>
        <w:jc w:val="both"/>
        <w:rPr>
          <w:rFonts w:ascii="Arial" w:hAnsi="Arial" w:cs="Arial"/>
          <w:color w:val="000000"/>
          <w:sz w:val="32"/>
          <w:szCs w:val="28"/>
          <w:shd w:val="clear" w:color="auto" w:fill="FFFFFF"/>
        </w:rPr>
      </w:pPr>
      <w:r w:rsidRPr="006072AE">
        <w:rPr>
          <w:rFonts w:ascii="Arial" w:hAnsi="Arial" w:cs="Arial"/>
          <w:color w:val="000000"/>
          <w:sz w:val="32"/>
          <w:szCs w:val="28"/>
          <w:shd w:val="clear" w:color="auto" w:fill="FFFFFF"/>
        </w:rPr>
        <w:t>р</w:t>
      </w:r>
      <w:r w:rsidR="003455AD" w:rsidRPr="006072AE">
        <w:rPr>
          <w:rFonts w:ascii="Arial" w:hAnsi="Arial" w:cs="Arial"/>
          <w:color w:val="000000"/>
          <w:sz w:val="32"/>
          <w:szCs w:val="28"/>
          <w:shd w:val="clear" w:color="auto" w:fill="FFFFFF"/>
        </w:rPr>
        <w:t>аспространение принципа добросовестности на все аспекты налоговых правоотношений</w:t>
      </w:r>
      <w:r w:rsidRPr="006072AE">
        <w:rPr>
          <w:rFonts w:ascii="Arial" w:hAnsi="Arial" w:cs="Arial"/>
          <w:color w:val="000000"/>
          <w:sz w:val="32"/>
          <w:szCs w:val="28"/>
          <w:shd w:val="clear" w:color="auto" w:fill="FFFFFF"/>
        </w:rPr>
        <w:t xml:space="preserve">: не </w:t>
      </w:r>
      <w:r w:rsidRPr="006072AE">
        <w:rPr>
          <w:rFonts w:ascii="Arial" w:hAnsi="Arial" w:cs="Arial"/>
          <w:sz w:val="32"/>
          <w:szCs w:val="28"/>
        </w:rPr>
        <w:t>поиск нарушений, а помощь налогоплательщикам чтобы они соответствовали всем требованиям законодательства;</w:t>
      </w:r>
    </w:p>
    <w:p w14:paraId="03651520" w14:textId="77777777" w:rsidR="006072AE" w:rsidRDefault="005721A6" w:rsidP="006072AE">
      <w:pPr>
        <w:spacing w:after="120" w:line="288" w:lineRule="auto"/>
        <w:ind w:firstLine="708"/>
        <w:jc w:val="both"/>
        <w:rPr>
          <w:rFonts w:ascii="Arial" w:hAnsi="Arial" w:cs="Arial"/>
          <w:color w:val="000000"/>
          <w:sz w:val="32"/>
          <w:szCs w:val="28"/>
          <w:shd w:val="clear" w:color="auto" w:fill="FFFFFF"/>
        </w:rPr>
      </w:pPr>
      <w:r w:rsidRPr="006072AE">
        <w:rPr>
          <w:rFonts w:ascii="Arial" w:hAnsi="Arial" w:cs="Arial"/>
          <w:color w:val="000000"/>
          <w:sz w:val="32"/>
          <w:szCs w:val="28"/>
          <w:shd w:val="clear" w:color="auto" w:fill="FFFFFF"/>
        </w:rPr>
        <w:t>п</w:t>
      </w:r>
      <w:r w:rsidR="003455AD" w:rsidRPr="006072AE">
        <w:rPr>
          <w:rFonts w:ascii="Arial" w:hAnsi="Arial" w:cs="Arial"/>
          <w:color w:val="000000"/>
          <w:sz w:val="32"/>
          <w:szCs w:val="28"/>
          <w:shd w:val="clear" w:color="auto" w:fill="FFFFFF"/>
        </w:rPr>
        <w:t xml:space="preserve">ереориентирование администрирования на партнерские отношения и минимизацию издержек </w:t>
      </w:r>
      <w:r w:rsidRPr="006072AE">
        <w:rPr>
          <w:rFonts w:ascii="Arial" w:hAnsi="Arial" w:cs="Arial"/>
          <w:color w:val="000000"/>
          <w:sz w:val="32"/>
          <w:szCs w:val="28"/>
          <w:shd w:val="clear" w:color="auto" w:fill="FFFFFF"/>
        </w:rPr>
        <w:t xml:space="preserve">бизнеса: </w:t>
      </w:r>
      <w:r w:rsidR="003455AD" w:rsidRPr="006072AE">
        <w:rPr>
          <w:rFonts w:ascii="Arial" w:hAnsi="Arial" w:cs="Arial"/>
          <w:color w:val="000000"/>
          <w:sz w:val="32"/>
          <w:szCs w:val="28"/>
          <w:shd w:val="clear" w:color="auto" w:fill="FFFFFF"/>
        </w:rPr>
        <w:t>цифровые инициативы должны облегчать</w:t>
      </w:r>
      <w:r w:rsidRPr="006072AE">
        <w:rPr>
          <w:rFonts w:ascii="Arial" w:hAnsi="Arial" w:cs="Arial"/>
          <w:color w:val="000000"/>
          <w:sz w:val="32"/>
          <w:szCs w:val="28"/>
          <w:shd w:val="clear" w:color="auto" w:fill="FFFFFF"/>
        </w:rPr>
        <w:t xml:space="preserve"> </w:t>
      </w:r>
      <w:r w:rsidR="003455AD" w:rsidRPr="006072AE">
        <w:rPr>
          <w:rFonts w:ascii="Arial" w:hAnsi="Arial" w:cs="Arial"/>
          <w:color w:val="000000"/>
          <w:sz w:val="32"/>
          <w:szCs w:val="28"/>
          <w:shd w:val="clear" w:color="auto" w:fill="FFFFFF"/>
        </w:rPr>
        <w:t>бизнес-процессы</w:t>
      </w:r>
      <w:r w:rsidRPr="006072AE">
        <w:rPr>
          <w:rFonts w:ascii="Arial" w:hAnsi="Arial" w:cs="Arial"/>
          <w:color w:val="000000"/>
          <w:sz w:val="32"/>
          <w:szCs w:val="28"/>
          <w:shd w:val="clear" w:color="auto" w:fill="FFFFFF"/>
        </w:rPr>
        <w:t>;</w:t>
      </w:r>
    </w:p>
    <w:p w14:paraId="589C6888" w14:textId="77777777" w:rsidR="00473260" w:rsidRPr="007006C7" w:rsidRDefault="005721A6" w:rsidP="00473260">
      <w:pPr>
        <w:spacing w:after="120" w:line="288" w:lineRule="auto"/>
        <w:ind w:firstLine="708"/>
        <w:jc w:val="both"/>
        <w:rPr>
          <w:rFonts w:ascii="Arial" w:hAnsi="Arial" w:cs="Arial"/>
          <w:color w:val="000000"/>
          <w:sz w:val="32"/>
          <w:szCs w:val="28"/>
          <w:shd w:val="clear" w:color="auto" w:fill="FFFFFF"/>
        </w:rPr>
      </w:pPr>
      <w:r w:rsidRPr="006072AE">
        <w:rPr>
          <w:rFonts w:ascii="Arial" w:hAnsi="Arial" w:cs="Arial"/>
          <w:color w:val="000000"/>
          <w:sz w:val="32"/>
          <w:szCs w:val="28"/>
          <w:shd w:val="clear" w:color="auto" w:fill="FFFFFF"/>
        </w:rPr>
        <w:t>с</w:t>
      </w:r>
      <w:r w:rsidR="003455AD" w:rsidRPr="006072AE">
        <w:rPr>
          <w:rFonts w:ascii="Arial" w:hAnsi="Arial" w:cs="Arial"/>
          <w:color w:val="000000"/>
          <w:sz w:val="32"/>
          <w:szCs w:val="28"/>
          <w:shd w:val="clear" w:color="auto" w:fill="FFFFFF"/>
        </w:rPr>
        <w:t>охранение действующего уровня налоговой нагрузки со смещени</w:t>
      </w:r>
      <w:r w:rsidR="003455AD" w:rsidRPr="007006C7">
        <w:rPr>
          <w:rFonts w:ascii="Arial" w:hAnsi="Arial" w:cs="Arial"/>
          <w:color w:val="000000"/>
          <w:sz w:val="32"/>
          <w:szCs w:val="28"/>
          <w:shd w:val="clear" w:color="auto" w:fill="FFFFFF"/>
        </w:rPr>
        <w:t>ем акцента на улучшение администрировани</w:t>
      </w:r>
      <w:r w:rsidRPr="007006C7">
        <w:rPr>
          <w:rFonts w:ascii="Arial" w:hAnsi="Arial" w:cs="Arial"/>
          <w:color w:val="000000"/>
          <w:sz w:val="32"/>
          <w:szCs w:val="28"/>
          <w:shd w:val="clear" w:color="auto" w:fill="FFFFFF"/>
        </w:rPr>
        <w:t>я</w:t>
      </w:r>
      <w:r w:rsidR="003455AD" w:rsidRPr="007006C7">
        <w:rPr>
          <w:rFonts w:ascii="Arial" w:hAnsi="Arial" w:cs="Arial"/>
          <w:color w:val="000000"/>
          <w:sz w:val="32"/>
          <w:szCs w:val="28"/>
          <w:shd w:val="clear" w:color="auto" w:fill="FFFFFF"/>
        </w:rPr>
        <w:t xml:space="preserve"> в целях расширения охвата налоговой базы</w:t>
      </w:r>
      <w:r w:rsidRPr="007006C7">
        <w:rPr>
          <w:rFonts w:ascii="Arial" w:hAnsi="Arial" w:cs="Arial"/>
          <w:color w:val="000000"/>
          <w:sz w:val="32"/>
          <w:szCs w:val="28"/>
          <w:shd w:val="clear" w:color="auto" w:fill="FFFFFF"/>
        </w:rPr>
        <w:t>.</w:t>
      </w:r>
    </w:p>
    <w:p w14:paraId="63E6B613" w14:textId="77777777" w:rsidR="00473260" w:rsidRPr="007006C7" w:rsidRDefault="00473260" w:rsidP="00473260">
      <w:pPr>
        <w:spacing w:after="120" w:line="288" w:lineRule="auto"/>
        <w:ind w:firstLine="709"/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14:paraId="5CAC0835" w14:textId="45D158F6" w:rsidR="00473260" w:rsidRPr="007006C7" w:rsidRDefault="00473260" w:rsidP="00473260">
      <w:pPr>
        <w:spacing w:after="120" w:line="288" w:lineRule="auto"/>
        <w:ind w:firstLine="709"/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7006C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Если перейти от концептуальных подходов к конкретным предложениям в сфере налогообложения, которые Национальная палата предлагает включить в новый Налоговый кодекс, то хочу обратить внимание, что в обсуждениях с уполномоченными государственными органами принимают участие не только </w:t>
      </w:r>
      <w:r w:rsidRPr="007006C7">
        <w:rPr>
          <w:rFonts w:ascii="Arial" w:hAnsi="Arial" w:cs="Arial"/>
          <w:color w:val="000000"/>
          <w:sz w:val="32"/>
          <w:szCs w:val="32"/>
          <w:shd w:val="clear" w:color="auto" w:fill="FFFFFF"/>
        </w:rPr>
        <w:lastRenderedPageBreak/>
        <w:t>представители бизнеса, но и налоговые консультанты с целью получения экспертной оценки и выработки согласованной позиции</w:t>
      </w:r>
      <w:r w:rsidR="007006C7" w:rsidRPr="007006C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бизнеса</w:t>
      </w:r>
      <w:r w:rsidRPr="007006C7">
        <w:rPr>
          <w:rFonts w:ascii="Arial" w:hAnsi="Arial" w:cs="Arial"/>
          <w:color w:val="000000"/>
          <w:sz w:val="32"/>
          <w:szCs w:val="32"/>
          <w:shd w:val="clear" w:color="auto" w:fill="FFFFFF"/>
        </w:rPr>
        <w:t>.</w:t>
      </w:r>
    </w:p>
    <w:p w14:paraId="7E21A2C1" w14:textId="542F939A" w:rsidR="006072AE" w:rsidRPr="00473260" w:rsidRDefault="00473260" w:rsidP="00473260">
      <w:pPr>
        <w:spacing w:after="120" w:line="288" w:lineRule="auto"/>
        <w:ind w:firstLine="709"/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7006C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Уважаемый Мади </w:t>
      </w:r>
      <w:proofErr w:type="spellStart"/>
      <w:r w:rsidRPr="007006C7">
        <w:rPr>
          <w:rFonts w:ascii="Arial" w:hAnsi="Arial" w:cs="Arial"/>
          <w:color w:val="000000"/>
          <w:sz w:val="32"/>
          <w:szCs w:val="32"/>
          <w:shd w:val="clear" w:color="auto" w:fill="FFFFFF"/>
        </w:rPr>
        <w:t>Токешович</w:t>
      </w:r>
      <w:proofErr w:type="spellEnd"/>
      <w:r w:rsidRPr="007006C7">
        <w:rPr>
          <w:rFonts w:ascii="Arial" w:hAnsi="Arial" w:cs="Arial"/>
          <w:color w:val="000000"/>
          <w:sz w:val="32"/>
          <w:szCs w:val="32"/>
          <w:shd w:val="clear" w:color="auto" w:fill="FFFFFF"/>
        </w:rPr>
        <w:t>, позвольте передать слово Дастану Казиеву, налоговому консультанту, который презентует</w:t>
      </w:r>
      <w:r w:rsidR="00141A51" w:rsidRPr="007006C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дополнительные</w:t>
      </w:r>
      <w:r w:rsidRPr="007006C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предложения Национальной палаты предпринимателей.</w:t>
      </w:r>
    </w:p>
    <w:p w14:paraId="4583644F" w14:textId="77777777" w:rsidR="00473260" w:rsidRDefault="00473260" w:rsidP="006072AE">
      <w:pPr>
        <w:spacing w:after="120" w:line="288" w:lineRule="auto"/>
        <w:ind w:firstLine="708"/>
        <w:jc w:val="both"/>
        <w:rPr>
          <w:rFonts w:ascii="Arial" w:hAnsi="Arial" w:cs="Arial"/>
          <w:color w:val="000000"/>
          <w:sz w:val="32"/>
          <w:szCs w:val="28"/>
          <w:shd w:val="clear" w:color="auto" w:fill="FFFFFF"/>
        </w:rPr>
      </w:pPr>
    </w:p>
    <w:p w14:paraId="6B63F9EE" w14:textId="4530F9E5" w:rsidR="006072AE" w:rsidRPr="006072AE" w:rsidRDefault="006072AE" w:rsidP="006072AE">
      <w:pPr>
        <w:spacing w:after="120" w:line="288" w:lineRule="auto"/>
        <w:ind w:firstLine="708"/>
        <w:jc w:val="both"/>
        <w:rPr>
          <w:rFonts w:ascii="Arial" w:hAnsi="Arial" w:cs="Arial"/>
          <w:color w:val="000000"/>
          <w:sz w:val="32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28"/>
          <w:shd w:val="clear" w:color="auto" w:fill="FFFFFF"/>
        </w:rPr>
        <w:t>Благодарю за внимание!</w:t>
      </w:r>
    </w:p>
    <w:sectPr w:rsidR="006072AE" w:rsidRPr="006072AE" w:rsidSect="006072AE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06953"/>
    <w:multiLevelType w:val="multilevel"/>
    <w:tmpl w:val="A87C2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441BBC"/>
    <w:multiLevelType w:val="hybridMultilevel"/>
    <w:tmpl w:val="3EB076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5875314"/>
    <w:multiLevelType w:val="hybridMultilevel"/>
    <w:tmpl w:val="EB944A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975600323">
    <w:abstractNumId w:val="0"/>
  </w:num>
  <w:num w:numId="2" w16cid:durableId="917591362">
    <w:abstractNumId w:val="1"/>
  </w:num>
  <w:num w:numId="3" w16cid:durableId="3013462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6A3"/>
    <w:rsid w:val="00141A51"/>
    <w:rsid w:val="00247773"/>
    <w:rsid w:val="003455AD"/>
    <w:rsid w:val="003527AE"/>
    <w:rsid w:val="0035788F"/>
    <w:rsid w:val="00444804"/>
    <w:rsid w:val="00473260"/>
    <w:rsid w:val="00503C30"/>
    <w:rsid w:val="00552F50"/>
    <w:rsid w:val="005721A6"/>
    <w:rsid w:val="006072AE"/>
    <w:rsid w:val="007006C7"/>
    <w:rsid w:val="007475BC"/>
    <w:rsid w:val="009356A3"/>
    <w:rsid w:val="0093774D"/>
    <w:rsid w:val="009F0992"/>
    <w:rsid w:val="00C25AAF"/>
    <w:rsid w:val="00C3338A"/>
    <w:rsid w:val="00E01612"/>
    <w:rsid w:val="00E27DCA"/>
    <w:rsid w:val="00E803D4"/>
    <w:rsid w:val="00EB7F88"/>
    <w:rsid w:val="00EC53CD"/>
    <w:rsid w:val="00FA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2812F"/>
  <w15:chartTrackingRefBased/>
  <w15:docId w15:val="{9C357C69-A4F6-401D-AC75-922E4775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2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552F50"/>
    <w:rPr>
      <w:color w:val="0000FF"/>
      <w:u w:val="single"/>
    </w:rPr>
  </w:style>
  <w:style w:type="character" w:styleId="a5">
    <w:name w:val="Strong"/>
    <w:basedOn w:val="a0"/>
    <w:uiPriority w:val="22"/>
    <w:qFormat/>
    <w:rsid w:val="00247773"/>
    <w:rPr>
      <w:b/>
      <w:bCs/>
    </w:rPr>
  </w:style>
  <w:style w:type="paragraph" w:styleId="a6">
    <w:name w:val="List Paragraph"/>
    <w:basedOn w:val="a"/>
    <w:uiPriority w:val="34"/>
    <w:qFormat/>
    <w:rsid w:val="003455A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07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72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Nurgul Akshabayeva</dc:creator>
  <cp:keywords/>
  <dc:description/>
  <cp:lastModifiedBy>Nurgul Akshabayeva</cp:lastModifiedBy>
  <cp:revision>3</cp:revision>
  <cp:lastPrinted>2023-04-28T10:37:00Z</cp:lastPrinted>
  <dcterms:created xsi:type="dcterms:W3CDTF">2023-05-03T05:25:00Z</dcterms:created>
  <dcterms:modified xsi:type="dcterms:W3CDTF">2023-05-03T05:26:00Z</dcterms:modified>
</cp:coreProperties>
</file>