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BAA64" w14:textId="18942553" w:rsidR="001726F9" w:rsidRDefault="001726F9" w:rsidP="001726F9">
      <w:pPr>
        <w:pBdr>
          <w:bottom w:val="single" w:sz="4" w:space="30" w:color="FFFFFF"/>
        </w:pBdr>
        <w:tabs>
          <w:tab w:val="num" w:pos="960"/>
          <w:tab w:val="left" w:pos="993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МТиСЗН РК</w:t>
      </w:r>
      <w:bookmarkStart w:id="0" w:name="_GoBack"/>
      <w:bookmarkEnd w:id="0"/>
    </w:p>
    <w:p w14:paraId="18AF1D09" w14:textId="77777777" w:rsidR="001726F9" w:rsidRDefault="001726F9" w:rsidP="00111443">
      <w:pPr>
        <w:pBdr>
          <w:bottom w:val="single" w:sz="4" w:space="30" w:color="FFFFFF"/>
        </w:pBdr>
        <w:tabs>
          <w:tab w:val="num" w:pos="960"/>
          <w:tab w:val="left" w:pos="993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8FCB88" w14:textId="49C4A9B3" w:rsidR="005A1606" w:rsidRPr="00111443" w:rsidRDefault="00111443" w:rsidP="00111443">
      <w:pPr>
        <w:pBdr>
          <w:bottom w:val="single" w:sz="4" w:space="30" w:color="FFFFFF"/>
        </w:pBdr>
        <w:tabs>
          <w:tab w:val="num" w:pos="960"/>
          <w:tab w:val="left" w:pos="993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443">
        <w:rPr>
          <w:rFonts w:ascii="Times New Roman" w:hAnsi="Times New Roman" w:cs="Times New Roman"/>
          <w:b/>
          <w:sz w:val="28"/>
          <w:szCs w:val="28"/>
        </w:rPr>
        <w:t>Информация касательно обеспечения жильем и обеспечения доступом лиц с инвалидностью</w:t>
      </w:r>
    </w:p>
    <w:p w14:paraId="244E1CAE" w14:textId="0E729BDA" w:rsidR="005A1606" w:rsidRPr="00111443" w:rsidRDefault="004501CE" w:rsidP="0011144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1) </w:t>
      </w:r>
      <w:r w:rsidR="005A1606"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Казахстан </w:t>
      </w:r>
      <w:r w:rsidR="00111443"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ратифицировав</w:t>
      </w:r>
      <w:r w:rsidR="005A1606"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Конвенцию о правах инвалидов принял на себя обязательства по защите и обеспечении полного и равного осуществления всеми инвалидами всех прав человека и основных свобод, а также в поощрении уважения присущего им достоинства.</w:t>
      </w:r>
    </w:p>
    <w:p w14:paraId="3F4A58BD" w14:textId="77777777" w:rsidR="00111443" w:rsidRPr="00111443" w:rsidRDefault="00111443" w:rsidP="0011144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настоящее время в стране проживают более 700 тыс. Лиц с инвалидностью, это порядка 3-4 % от общего числа наших граждан. </w:t>
      </w:r>
    </w:p>
    <w:p w14:paraId="63AF1274" w14:textId="77777777" w:rsidR="005A1606" w:rsidRPr="00111443" w:rsidRDefault="005A1606" w:rsidP="0011144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Отмечаем, что меры по поддержке лиц с инвалидностью и инклюзии их в общество </w:t>
      </w:r>
      <w:r w:rsidRPr="001114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являются всеобъемлющими, которыми занимаются все государственные органы.</w:t>
      </w:r>
    </w:p>
    <w:p w14:paraId="23D9A144" w14:textId="087EF5AC" w:rsidR="005A1606" w:rsidRPr="00973C59" w:rsidRDefault="005A1606" w:rsidP="00973C5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Так, </w:t>
      </w:r>
      <w:r w:rsidR="00973C5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Министерство труда и социальной защиты населения РК </w:t>
      </w:r>
      <w:r w:rsidR="00973C59" w:rsidRPr="00973C59">
        <w:rPr>
          <w:rFonts w:ascii="Times New Roman" w:eastAsia="Times New Roman" w:hAnsi="Times New Roman" w:cs="Times New Roman"/>
          <w:i/>
          <w:sz w:val="24"/>
          <w:szCs w:val="28"/>
          <w:lang w:val="kk-KZ" w:eastAsia="ru-RU"/>
        </w:rPr>
        <w:t>(далее - Министерство)</w:t>
      </w:r>
      <w:r w:rsidRPr="00973C59">
        <w:rPr>
          <w:rFonts w:ascii="Times New Roman" w:eastAsia="Times New Roman" w:hAnsi="Times New Roman" w:cs="Times New Roman"/>
          <w:i/>
          <w:sz w:val="24"/>
          <w:szCs w:val="28"/>
          <w:lang w:val="kk-KZ" w:eastAsia="ru-RU"/>
        </w:rPr>
        <w:t xml:space="preserve"> </w:t>
      </w: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обеспечивает конституционные гарантии на минимальный размер заработной платы и пенсий, социальное обеспечение по возрасту, в случае болезни, инвалидности, потери кормильца и по иным законным основаниям.</w:t>
      </w:r>
    </w:p>
    <w:p w14:paraId="6F0C85AB" w14:textId="77777777" w:rsidR="005A1606" w:rsidRPr="00111443" w:rsidRDefault="005A1606" w:rsidP="0011144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Уполномоченный орган в области социальной защиты населения разрабатывает и утверждает нормативные правовые акты Республики Казахстан в области социальной защиты лиц с инвалидностью, а также в области м</w:t>
      </w:r>
      <w:r w:rsidRPr="0011144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дико-социальной экспертизы.</w:t>
      </w:r>
    </w:p>
    <w:p w14:paraId="0209150F" w14:textId="11E3D31A" w:rsidR="00111443" w:rsidRPr="00111443" w:rsidRDefault="00111443" w:rsidP="0011144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Вопросы предоставления льготного жилья для социально-уязвимых слоев населения регулируются </w:t>
      </w: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ом</w:t>
      </w: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РК «О жилищных отношениях»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Pr="0011144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разработчиком которого является Министерство индустрии и инфраструктурного развития РК.</w:t>
      </w:r>
    </w:p>
    <w:p w14:paraId="31799CFE" w14:textId="6C2656FF" w:rsidR="00111443" w:rsidRDefault="00111443" w:rsidP="0011144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Учет граждан, на предоставление жилья из государственного жилищного фонда или жилище, арендованное местными исполнительными органами в частном жилищном фонде, осуществляется по месту жительства </w:t>
      </w:r>
      <w:r w:rsidRPr="0011144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местными исполнительными органами района (города областного значения), города республиканского значения, столицы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.</w:t>
      </w:r>
      <w:r w:rsidRPr="0011144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</w:p>
    <w:p w14:paraId="15E46A94" w14:textId="43E8DFE6" w:rsidR="00111443" w:rsidRPr="00111443" w:rsidRDefault="00111443" w:rsidP="0011144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Вместе с тем, необходимо отметить, что в адрес </w:t>
      </w:r>
      <w:r w:rsidR="00973C5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Министерства</w:t>
      </w:r>
      <w:r w:rsidRPr="004501C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поступают следующие предложения</w:t>
      </w:r>
      <w:r w:rsidR="00973C59" w:rsidRPr="0097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3C5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по вопросам жилья</w:t>
      </w:r>
      <w:r w:rsidRPr="004501C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</w:p>
    <w:p w14:paraId="6CDCF7E8" w14:textId="77777777" w:rsidR="004501CE" w:rsidRPr="004501CE" w:rsidRDefault="004501CE" w:rsidP="004501CE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Разработка отдельнай ипотечной программы для лиц с инвалидностью.</w:t>
      </w:r>
    </w:p>
    <w:p w14:paraId="782F8BA1" w14:textId="039202EA" w:rsidR="004501CE" w:rsidRPr="004501CE" w:rsidRDefault="004501CE" w:rsidP="00111443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Предоставления жилья без первоначального взноса;</w:t>
      </w:r>
    </w:p>
    <w:p w14:paraId="138676D8" w14:textId="56E19299" w:rsidR="004501CE" w:rsidRPr="004501CE" w:rsidRDefault="004501CE" w:rsidP="00111443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Предоставления жилья под 0%;</w:t>
      </w:r>
    </w:p>
    <w:p w14:paraId="26C1EB6C" w14:textId="2124B164" w:rsidR="004501CE" w:rsidRPr="004501CE" w:rsidRDefault="004501CE" w:rsidP="00111443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Вывести лиц с инвалидностью и их семей в отдельную очередь;</w:t>
      </w:r>
    </w:p>
    <w:p w14:paraId="05D4F6C0" w14:textId="4D8B91D8" w:rsidR="004501CE" w:rsidRPr="004501CE" w:rsidRDefault="00973C59" w:rsidP="004501CE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</w:t>
      </w:r>
      <w:r w:rsidR="004501CE"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редоставлени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</w:t>
      </w:r>
      <w:r w:rsidR="004501CE"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лиц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ам</w:t>
      </w:r>
      <w:r w:rsidR="004501CE"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 инвалидностью 3 группы таки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</w:t>
      </w:r>
      <w:r w:rsidR="004501CE"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же льгот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</w:t>
      </w:r>
      <w:r w:rsidR="004501CE" w:rsidRP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как 1 и 2 групп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ам</w:t>
      </w:r>
      <w:r w:rsidR="004501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1895729F" w14:textId="57E25DC2" w:rsidR="004501CE" w:rsidRPr="00111443" w:rsidRDefault="004501CE" w:rsidP="004501C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2</w:t>
      </w:r>
      <w:r w:rsidR="00111443" w:rsidRPr="001114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  <w:r w:rsidR="00111443"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73C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kk-KZ" w:eastAsia="ru-RU"/>
        </w:rPr>
        <w:t xml:space="preserve">Необходимо отметить, что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Министерством закреплены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следующие функции</w:t>
      </w:r>
      <w:r w:rsidR="00973C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kk-KZ" w:eastAsia="ru-RU"/>
        </w:rPr>
        <w:t xml:space="preserve"> по обеспечению доступа для лиц с инвалидностью</w:t>
      </w:r>
      <w:r w:rsidR="00973C59" w:rsidRPr="00973C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kk-KZ" w:eastAsia="ru-RU"/>
        </w:rPr>
        <w:t xml:space="preserve"> </w:t>
      </w:r>
      <w:r w:rsidR="00973C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kk-KZ" w:eastAsia="ru-RU"/>
        </w:rPr>
        <w:t>на объектах социальной инфраструктуры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14:paraId="50319072" w14:textId="117D62F6" w:rsidR="00111443" w:rsidRPr="00111443" w:rsidRDefault="00111443" w:rsidP="0011144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государственный контроль по обеспечению доступа для лиц с инвалидностью на объектах</w:t>
      </w:r>
      <w:r w:rsidRPr="0011144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(осуществление проверок объектов всех форм собственности в соответствии с Предпринимательским кодексом РК, Законом «О социальной защите лиц с инвалидностью»).</w:t>
      </w:r>
    </w:p>
    <w:p w14:paraId="187F47DF" w14:textId="77777777" w:rsidR="00111443" w:rsidRPr="00111443" w:rsidRDefault="00111443" w:rsidP="0011144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Так, по итогам 2022 года по стране проведено 1181 проверок </w:t>
      </w:r>
      <w:r w:rsidRPr="0011144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(1 кв. 2023 г. - 178 проверок) 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предмет обеспечения доступности для ЛСИ, выдано более 900 предписаний </w:t>
      </w:r>
      <w:r w:rsidRPr="0011144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(1 кв. 2023 г. – 121 предписание),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наложено 365 штрафов </w:t>
      </w:r>
      <w:r w:rsidRPr="0011144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(1 кв. 2023 г. – 52 штрафа)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сумму более 60 млн.тг </w:t>
      </w:r>
      <w:r w:rsidRPr="0011144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(1 кв. 2023 г. – 19,9 млн.).</w:t>
      </w:r>
    </w:p>
    <w:p w14:paraId="65F50369" w14:textId="77777777" w:rsidR="00111443" w:rsidRPr="00111443" w:rsidRDefault="00111443" w:rsidP="0011144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Государственный контроль </w:t>
      </w:r>
      <w:r w:rsidRPr="001114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осуществляется в рамках требований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Свода правил Республики Казахстан СП РК 3.06-101-2012 «Проектирование зданий и сооружений с учетом доступности для маломобильных групп населения. Общие положения» (</w:t>
      </w:r>
      <w:r w:rsidRPr="001114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 xml:space="preserve">разработан </w:t>
      </w:r>
      <w:r w:rsidRPr="00111443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Министерством индустрии и инфраструктурного развития РК</w:t>
      </w:r>
      <w:r w:rsidRPr="001114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14:paraId="0390C557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443">
        <w:rPr>
          <w:rFonts w:ascii="Times New Roman" w:eastAsia="Calibri" w:hAnsi="Times New Roman" w:cs="Times New Roman"/>
          <w:b/>
          <w:sz w:val="28"/>
          <w:szCs w:val="28"/>
        </w:rPr>
        <w:t>2)</w:t>
      </w:r>
      <w:r w:rsidRPr="00111443">
        <w:rPr>
          <w:rFonts w:ascii="Times New Roman" w:eastAsia="Calibri" w:hAnsi="Times New Roman" w:cs="Times New Roman"/>
          <w:sz w:val="28"/>
          <w:szCs w:val="28"/>
        </w:rPr>
        <w:t xml:space="preserve"> Координация адаптационных мероприятий на социально значимых объектах проводимых местными исполнительными органами.</w:t>
      </w:r>
    </w:p>
    <w:p w14:paraId="63EF4730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443">
        <w:rPr>
          <w:rFonts w:ascii="Times New Roman" w:eastAsia="Calibri" w:hAnsi="Times New Roman" w:cs="Times New Roman"/>
          <w:sz w:val="28"/>
          <w:szCs w:val="28"/>
        </w:rPr>
        <w:t xml:space="preserve">Проводимая акиматами работа по адаптации объектов размещается на Информационном портале «Социальная защита лиц с инвалидностью» (inva.gov.kz) где функционирует </w:t>
      </w:r>
      <w:r w:rsidRPr="00111443">
        <w:rPr>
          <w:rFonts w:ascii="Times New Roman" w:eastAsia="Calibri" w:hAnsi="Times New Roman" w:cs="Times New Roman"/>
          <w:b/>
          <w:sz w:val="28"/>
          <w:szCs w:val="28"/>
        </w:rPr>
        <w:t>«Интерактивная карта доступности»</w:t>
      </w:r>
      <w:r w:rsidRPr="0011144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D8AD932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443">
        <w:rPr>
          <w:rFonts w:ascii="Times New Roman" w:eastAsia="Calibri" w:hAnsi="Times New Roman" w:cs="Times New Roman"/>
          <w:sz w:val="28"/>
          <w:szCs w:val="28"/>
        </w:rPr>
        <w:t>Местные исполнительные органы, отвечающие за обеспечение беспрепятственного доступа к объектам, на постоянной основе актуализируют информацию по адаптации объектов на данной карте.</w:t>
      </w:r>
    </w:p>
    <w:p w14:paraId="02BB4E6D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443">
        <w:rPr>
          <w:rFonts w:ascii="Times New Roman" w:eastAsia="Calibri" w:hAnsi="Times New Roman" w:cs="Times New Roman"/>
          <w:sz w:val="28"/>
          <w:szCs w:val="28"/>
        </w:rPr>
        <w:t>Лицо с инвалидностью с компьютера или телефона перед посещением конкретного объекта не выходя из дома имеет возможность посмотреть степень доступности того или иного объекта.</w:t>
      </w:r>
    </w:p>
    <w:p w14:paraId="66BC576E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443">
        <w:rPr>
          <w:rFonts w:ascii="Times New Roman" w:eastAsia="Calibri" w:hAnsi="Times New Roman" w:cs="Times New Roman"/>
          <w:iCs/>
          <w:sz w:val="28"/>
          <w:szCs w:val="28"/>
        </w:rPr>
        <w:t>По итогам 2022 года м</w:t>
      </w:r>
      <w:r w:rsidRPr="00111443">
        <w:rPr>
          <w:rFonts w:ascii="Times New Roman" w:eastAsia="Calibri" w:hAnsi="Times New Roman" w:cs="Times New Roman"/>
          <w:sz w:val="28"/>
          <w:szCs w:val="28"/>
        </w:rPr>
        <w:t>естными исполнительными органами в Интерактивную карту доступности внесено</w:t>
      </w:r>
      <w:r w:rsidRPr="0011144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11443">
        <w:rPr>
          <w:rFonts w:ascii="Times New Roman" w:eastAsia="Calibri" w:hAnsi="Times New Roman" w:cs="Times New Roman"/>
          <w:b/>
          <w:sz w:val="28"/>
          <w:szCs w:val="28"/>
          <w:lang w:val="kk-KZ"/>
        </w:rPr>
        <w:t>9030</w:t>
      </w:r>
      <w:r w:rsidRPr="00111443">
        <w:rPr>
          <w:rFonts w:ascii="Times New Roman" w:eastAsia="Calibri" w:hAnsi="Times New Roman" w:cs="Times New Roman"/>
          <w:b/>
          <w:sz w:val="28"/>
          <w:szCs w:val="28"/>
        </w:rPr>
        <w:t xml:space="preserve"> объектов</w:t>
      </w:r>
      <w:r w:rsidRPr="00111443">
        <w:rPr>
          <w:rFonts w:ascii="Times New Roman" w:eastAsia="Calibri" w:hAnsi="Times New Roman" w:cs="Times New Roman"/>
          <w:sz w:val="28"/>
          <w:szCs w:val="28"/>
        </w:rPr>
        <w:t>, вошли учреждения оказания услуг, госорганы, цоны, школы, больницы, магазины, торговые центры, парикмахерские.</w:t>
      </w:r>
    </w:p>
    <w:p w14:paraId="6272FAC4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443">
        <w:rPr>
          <w:rFonts w:ascii="Times New Roman" w:eastAsia="Calibri" w:hAnsi="Times New Roman" w:cs="Times New Roman"/>
          <w:sz w:val="28"/>
          <w:szCs w:val="28"/>
        </w:rPr>
        <w:t>В настоящее время для создания единого интернет ресурса для ЛСИ, оптимизации и улучшения предоставления актуальной информации для ЛСИ рассматривается вопрос об интеграции Интерактивной карты доступности с Порталом социальных услуг.</w:t>
      </w:r>
    </w:p>
    <w:p w14:paraId="700B1FF2" w14:textId="77777777" w:rsidR="00111443" w:rsidRPr="00111443" w:rsidRDefault="00111443" w:rsidP="00111443">
      <w:pPr>
        <w:widowControl w:val="0"/>
        <w:pBdr>
          <w:bottom w:val="single" w:sz="4" w:space="31" w:color="FFFFFF"/>
        </w:pBdr>
        <w:spacing w:after="0" w:line="240" w:lineRule="auto"/>
        <w:ind w:right="57" w:firstLine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  <w:lang w:val="kk-KZ"/>
        </w:rPr>
      </w:pPr>
    </w:p>
    <w:sectPr w:rsidR="00111443" w:rsidRPr="00111443" w:rsidSect="005A5A4B">
      <w:headerReference w:type="default" r:id="rId8"/>
      <w:pgSz w:w="11906" w:h="16838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A87A7C" w14:textId="77777777" w:rsidR="00A20755" w:rsidRDefault="00A20755" w:rsidP="00E30F6D">
      <w:pPr>
        <w:spacing w:after="0" w:line="240" w:lineRule="auto"/>
      </w:pPr>
      <w:r>
        <w:separator/>
      </w:r>
    </w:p>
  </w:endnote>
  <w:endnote w:type="continuationSeparator" w:id="0">
    <w:p w14:paraId="6195B52C" w14:textId="77777777" w:rsidR="00A20755" w:rsidRDefault="00A20755" w:rsidP="00E30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AA212" w14:textId="77777777" w:rsidR="00A20755" w:rsidRDefault="00A20755" w:rsidP="00E30F6D">
      <w:pPr>
        <w:spacing w:after="0" w:line="240" w:lineRule="auto"/>
      </w:pPr>
      <w:r>
        <w:separator/>
      </w:r>
    </w:p>
  </w:footnote>
  <w:footnote w:type="continuationSeparator" w:id="0">
    <w:p w14:paraId="029E81B0" w14:textId="77777777" w:rsidR="00A20755" w:rsidRDefault="00A20755" w:rsidP="00E30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70125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22E558E" w14:textId="51181BE3" w:rsidR="00FC7BFF" w:rsidRPr="008F7503" w:rsidRDefault="00FC7BF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F75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F750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F75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726F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F75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B04DB0E" w14:textId="282521ED" w:rsidR="00FC7BFF" w:rsidRPr="00FC7BFF" w:rsidRDefault="00FC7BFF" w:rsidP="00FC7BFF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37DB8"/>
    <w:multiLevelType w:val="multilevel"/>
    <w:tmpl w:val="F6802A5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2"/>
      <w:numFmt w:val="decimal"/>
      <w:isLgl/>
      <w:lvlText w:val="%1.%2."/>
      <w:lvlJc w:val="left"/>
      <w:pPr>
        <w:ind w:left="7100" w:hanging="720"/>
      </w:pPr>
      <w:rPr>
        <w:i w:val="0"/>
        <w:u w:val="single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i/>
        <w:u w:val="single"/>
      </w:rPr>
    </w:lvl>
  </w:abstractNum>
  <w:abstractNum w:abstractNumId="1" w15:restartNumberingAfterBreak="0">
    <w:nsid w:val="3558361A"/>
    <w:multiLevelType w:val="hybridMultilevel"/>
    <w:tmpl w:val="73644B8A"/>
    <w:lvl w:ilvl="0" w:tplc="826610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40785"/>
    <w:multiLevelType w:val="multilevel"/>
    <w:tmpl w:val="1B4A52E8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u w:val="single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</w:lvl>
    <w:lvl w:ilvl="3">
      <w:start w:val="1"/>
      <w:numFmt w:val="decimal"/>
      <w:isLgl/>
      <w:lvlText w:val="%1.%2.%3.%4."/>
      <w:lvlJc w:val="left"/>
      <w:pPr>
        <w:ind w:left="1797" w:hanging="1080"/>
      </w:pPr>
    </w:lvl>
    <w:lvl w:ilvl="4">
      <w:start w:val="1"/>
      <w:numFmt w:val="decimal"/>
      <w:isLgl/>
      <w:lvlText w:val="%1.%2.%3.%4.%5."/>
      <w:lvlJc w:val="left"/>
      <w:pPr>
        <w:ind w:left="1801" w:hanging="1080"/>
      </w:pPr>
    </w:lvl>
    <w:lvl w:ilvl="5">
      <w:start w:val="1"/>
      <w:numFmt w:val="decimal"/>
      <w:isLgl/>
      <w:lvlText w:val="%1.%2.%3.%4.%5.%6."/>
      <w:lvlJc w:val="left"/>
      <w:pPr>
        <w:ind w:left="2165" w:hanging="1440"/>
      </w:pPr>
    </w:lvl>
    <w:lvl w:ilvl="6">
      <w:start w:val="1"/>
      <w:numFmt w:val="decimal"/>
      <w:isLgl/>
      <w:lvlText w:val="%1.%2.%3.%4.%5.%6.%7."/>
      <w:lvlJc w:val="left"/>
      <w:pPr>
        <w:ind w:left="2529" w:hanging="1800"/>
      </w:p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</w:lvl>
  </w:abstractNum>
  <w:abstractNum w:abstractNumId="3" w15:restartNumberingAfterBreak="0">
    <w:nsid w:val="5EFA78C0"/>
    <w:multiLevelType w:val="hybridMultilevel"/>
    <w:tmpl w:val="57E0A60E"/>
    <w:lvl w:ilvl="0" w:tplc="50A060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8C17FC9"/>
    <w:multiLevelType w:val="hybridMultilevel"/>
    <w:tmpl w:val="D3EC8D2C"/>
    <w:lvl w:ilvl="0" w:tplc="59660D6E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E0729C"/>
    <w:multiLevelType w:val="hybridMultilevel"/>
    <w:tmpl w:val="347622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FC92643"/>
    <w:multiLevelType w:val="hybridMultilevel"/>
    <w:tmpl w:val="4790CC7E"/>
    <w:lvl w:ilvl="0" w:tplc="E0EC4278">
      <w:start w:val="5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F59"/>
    <w:rsid w:val="00002D63"/>
    <w:rsid w:val="0000427D"/>
    <w:rsid w:val="000060E1"/>
    <w:rsid w:val="000117BD"/>
    <w:rsid w:val="000246FC"/>
    <w:rsid w:val="00031B76"/>
    <w:rsid w:val="0003261D"/>
    <w:rsid w:val="00033D87"/>
    <w:rsid w:val="00034DC7"/>
    <w:rsid w:val="000364AA"/>
    <w:rsid w:val="0005567A"/>
    <w:rsid w:val="00056886"/>
    <w:rsid w:val="000639D9"/>
    <w:rsid w:val="00087DD3"/>
    <w:rsid w:val="00093078"/>
    <w:rsid w:val="00095DC2"/>
    <w:rsid w:val="000B0608"/>
    <w:rsid w:val="000B1A93"/>
    <w:rsid w:val="000C150A"/>
    <w:rsid w:val="000C6474"/>
    <w:rsid w:val="000D63EB"/>
    <w:rsid w:val="000E5861"/>
    <w:rsid w:val="000E7F5D"/>
    <w:rsid w:val="0010415A"/>
    <w:rsid w:val="00104213"/>
    <w:rsid w:val="0011092F"/>
    <w:rsid w:val="001109FC"/>
    <w:rsid w:val="00111443"/>
    <w:rsid w:val="0011151D"/>
    <w:rsid w:val="0011392A"/>
    <w:rsid w:val="00115CC1"/>
    <w:rsid w:val="00116EAB"/>
    <w:rsid w:val="00122552"/>
    <w:rsid w:val="00123F9C"/>
    <w:rsid w:val="001243F5"/>
    <w:rsid w:val="0013540D"/>
    <w:rsid w:val="00135E01"/>
    <w:rsid w:val="00145092"/>
    <w:rsid w:val="00145E85"/>
    <w:rsid w:val="00146045"/>
    <w:rsid w:val="001513B0"/>
    <w:rsid w:val="001532AA"/>
    <w:rsid w:val="00160203"/>
    <w:rsid w:val="001705D5"/>
    <w:rsid w:val="001726F9"/>
    <w:rsid w:val="00172CDF"/>
    <w:rsid w:val="001746D5"/>
    <w:rsid w:val="001768E0"/>
    <w:rsid w:val="0017759B"/>
    <w:rsid w:val="00177E58"/>
    <w:rsid w:val="00181B98"/>
    <w:rsid w:val="001834B9"/>
    <w:rsid w:val="0018358D"/>
    <w:rsid w:val="00183F40"/>
    <w:rsid w:val="001846E9"/>
    <w:rsid w:val="001855A7"/>
    <w:rsid w:val="00185E51"/>
    <w:rsid w:val="00192E39"/>
    <w:rsid w:val="00195F73"/>
    <w:rsid w:val="001A01E2"/>
    <w:rsid w:val="001B2DBE"/>
    <w:rsid w:val="001B5229"/>
    <w:rsid w:val="001B79F2"/>
    <w:rsid w:val="001C2CDE"/>
    <w:rsid w:val="001C3A09"/>
    <w:rsid w:val="001D04F7"/>
    <w:rsid w:val="001E275B"/>
    <w:rsid w:val="001E3756"/>
    <w:rsid w:val="001F3D48"/>
    <w:rsid w:val="001F4CDA"/>
    <w:rsid w:val="001F64C9"/>
    <w:rsid w:val="00200A4F"/>
    <w:rsid w:val="00203102"/>
    <w:rsid w:val="00203F59"/>
    <w:rsid w:val="00212594"/>
    <w:rsid w:val="002154C0"/>
    <w:rsid w:val="002327D6"/>
    <w:rsid w:val="00240F96"/>
    <w:rsid w:val="002423AC"/>
    <w:rsid w:val="00243846"/>
    <w:rsid w:val="0026246E"/>
    <w:rsid w:val="00270B0D"/>
    <w:rsid w:val="00274413"/>
    <w:rsid w:val="002758F0"/>
    <w:rsid w:val="00291189"/>
    <w:rsid w:val="00292111"/>
    <w:rsid w:val="002942A5"/>
    <w:rsid w:val="00296737"/>
    <w:rsid w:val="002A061C"/>
    <w:rsid w:val="002A0772"/>
    <w:rsid w:val="002A483F"/>
    <w:rsid w:val="002B06AC"/>
    <w:rsid w:val="002C23ED"/>
    <w:rsid w:val="002C4E63"/>
    <w:rsid w:val="002C511A"/>
    <w:rsid w:val="002C6E8F"/>
    <w:rsid w:val="002C7DD7"/>
    <w:rsid w:val="002D3148"/>
    <w:rsid w:val="002D409D"/>
    <w:rsid w:val="002D597E"/>
    <w:rsid w:val="002D6D9B"/>
    <w:rsid w:val="002E07BD"/>
    <w:rsid w:val="002E16B1"/>
    <w:rsid w:val="002E3183"/>
    <w:rsid w:val="002E4DB4"/>
    <w:rsid w:val="002F2FF8"/>
    <w:rsid w:val="002F4322"/>
    <w:rsid w:val="002F4D5B"/>
    <w:rsid w:val="00310DB5"/>
    <w:rsid w:val="00311BAC"/>
    <w:rsid w:val="00320770"/>
    <w:rsid w:val="00343ABE"/>
    <w:rsid w:val="003475D8"/>
    <w:rsid w:val="003478B8"/>
    <w:rsid w:val="00353188"/>
    <w:rsid w:val="00354651"/>
    <w:rsid w:val="003550E4"/>
    <w:rsid w:val="003701B8"/>
    <w:rsid w:val="003753E3"/>
    <w:rsid w:val="00377AAF"/>
    <w:rsid w:val="003818CE"/>
    <w:rsid w:val="00385246"/>
    <w:rsid w:val="00391741"/>
    <w:rsid w:val="00394625"/>
    <w:rsid w:val="003A6D52"/>
    <w:rsid w:val="003D0217"/>
    <w:rsid w:val="003D52E5"/>
    <w:rsid w:val="003D73C0"/>
    <w:rsid w:val="003E1BDA"/>
    <w:rsid w:val="003E3BE0"/>
    <w:rsid w:val="003F6BB1"/>
    <w:rsid w:val="00404FDC"/>
    <w:rsid w:val="0040645B"/>
    <w:rsid w:val="00410681"/>
    <w:rsid w:val="00412703"/>
    <w:rsid w:val="00413AE8"/>
    <w:rsid w:val="0042198E"/>
    <w:rsid w:val="00423C4B"/>
    <w:rsid w:val="00424112"/>
    <w:rsid w:val="00426F8A"/>
    <w:rsid w:val="00426FD8"/>
    <w:rsid w:val="004319CA"/>
    <w:rsid w:val="004366A5"/>
    <w:rsid w:val="00436807"/>
    <w:rsid w:val="00443F0C"/>
    <w:rsid w:val="00447B0E"/>
    <w:rsid w:val="004501CE"/>
    <w:rsid w:val="004525CF"/>
    <w:rsid w:val="00452981"/>
    <w:rsid w:val="00462CF0"/>
    <w:rsid w:val="00465580"/>
    <w:rsid w:val="00465A5C"/>
    <w:rsid w:val="0047719F"/>
    <w:rsid w:val="00486F55"/>
    <w:rsid w:val="00490FBE"/>
    <w:rsid w:val="004918B9"/>
    <w:rsid w:val="00491D3D"/>
    <w:rsid w:val="0049398A"/>
    <w:rsid w:val="004961F3"/>
    <w:rsid w:val="0049631E"/>
    <w:rsid w:val="004A39FB"/>
    <w:rsid w:val="004A4CE3"/>
    <w:rsid w:val="004A62ED"/>
    <w:rsid w:val="004A65C0"/>
    <w:rsid w:val="004A72BA"/>
    <w:rsid w:val="004A7D14"/>
    <w:rsid w:val="004A7ED0"/>
    <w:rsid w:val="004A7F5E"/>
    <w:rsid w:val="004B1C34"/>
    <w:rsid w:val="004B3013"/>
    <w:rsid w:val="004C2967"/>
    <w:rsid w:val="004C4DA2"/>
    <w:rsid w:val="004C7B72"/>
    <w:rsid w:val="004D4864"/>
    <w:rsid w:val="004D6728"/>
    <w:rsid w:val="004E31DB"/>
    <w:rsid w:val="004E4C10"/>
    <w:rsid w:val="004E51AB"/>
    <w:rsid w:val="004E7CFA"/>
    <w:rsid w:val="004F4F29"/>
    <w:rsid w:val="004F7A85"/>
    <w:rsid w:val="00507B2D"/>
    <w:rsid w:val="005179B5"/>
    <w:rsid w:val="00522430"/>
    <w:rsid w:val="00523272"/>
    <w:rsid w:val="00524FAD"/>
    <w:rsid w:val="00525400"/>
    <w:rsid w:val="00532858"/>
    <w:rsid w:val="00533559"/>
    <w:rsid w:val="0053359F"/>
    <w:rsid w:val="00533EB1"/>
    <w:rsid w:val="005359B1"/>
    <w:rsid w:val="00536279"/>
    <w:rsid w:val="00544330"/>
    <w:rsid w:val="00553A35"/>
    <w:rsid w:val="00554F0B"/>
    <w:rsid w:val="00560027"/>
    <w:rsid w:val="00567C16"/>
    <w:rsid w:val="0059024B"/>
    <w:rsid w:val="00590976"/>
    <w:rsid w:val="00594576"/>
    <w:rsid w:val="005A1606"/>
    <w:rsid w:val="005A21DA"/>
    <w:rsid w:val="005A5A4B"/>
    <w:rsid w:val="005A7AD2"/>
    <w:rsid w:val="005A7E4F"/>
    <w:rsid w:val="005B52AD"/>
    <w:rsid w:val="005B5F80"/>
    <w:rsid w:val="005B71AF"/>
    <w:rsid w:val="005D0918"/>
    <w:rsid w:val="005D0D23"/>
    <w:rsid w:val="005D4DB8"/>
    <w:rsid w:val="005D7344"/>
    <w:rsid w:val="005E0398"/>
    <w:rsid w:val="005E1935"/>
    <w:rsid w:val="005E6E95"/>
    <w:rsid w:val="005F5DEE"/>
    <w:rsid w:val="00601026"/>
    <w:rsid w:val="00602D70"/>
    <w:rsid w:val="0060660B"/>
    <w:rsid w:val="00610B8D"/>
    <w:rsid w:val="006126CF"/>
    <w:rsid w:val="00612A35"/>
    <w:rsid w:val="00612F53"/>
    <w:rsid w:val="006151C6"/>
    <w:rsid w:val="00617827"/>
    <w:rsid w:val="00631A92"/>
    <w:rsid w:val="006345F9"/>
    <w:rsid w:val="006431B1"/>
    <w:rsid w:val="0064340C"/>
    <w:rsid w:val="00644EF3"/>
    <w:rsid w:val="0064649D"/>
    <w:rsid w:val="006511C9"/>
    <w:rsid w:val="00657AD8"/>
    <w:rsid w:val="0066703F"/>
    <w:rsid w:val="00680D99"/>
    <w:rsid w:val="00690816"/>
    <w:rsid w:val="006A3A22"/>
    <w:rsid w:val="006A3E86"/>
    <w:rsid w:val="006B7CD7"/>
    <w:rsid w:val="006D417D"/>
    <w:rsid w:val="006D5589"/>
    <w:rsid w:val="006D6F1F"/>
    <w:rsid w:val="006E10D0"/>
    <w:rsid w:val="006E1FF1"/>
    <w:rsid w:val="006E5155"/>
    <w:rsid w:val="006E69A4"/>
    <w:rsid w:val="006F0C2C"/>
    <w:rsid w:val="006F2096"/>
    <w:rsid w:val="006F6043"/>
    <w:rsid w:val="00703AD6"/>
    <w:rsid w:val="007061A0"/>
    <w:rsid w:val="00725EA0"/>
    <w:rsid w:val="00727C1D"/>
    <w:rsid w:val="00732797"/>
    <w:rsid w:val="00733AB8"/>
    <w:rsid w:val="007411F8"/>
    <w:rsid w:val="007440BE"/>
    <w:rsid w:val="0075222F"/>
    <w:rsid w:val="00753B68"/>
    <w:rsid w:val="00754808"/>
    <w:rsid w:val="00754C73"/>
    <w:rsid w:val="007633AA"/>
    <w:rsid w:val="0076380E"/>
    <w:rsid w:val="00764265"/>
    <w:rsid w:val="007666F3"/>
    <w:rsid w:val="007706B8"/>
    <w:rsid w:val="00774764"/>
    <w:rsid w:val="00783D28"/>
    <w:rsid w:val="00783FEF"/>
    <w:rsid w:val="007B6621"/>
    <w:rsid w:val="007B718C"/>
    <w:rsid w:val="007C3AD7"/>
    <w:rsid w:val="007C6ACE"/>
    <w:rsid w:val="007E34E9"/>
    <w:rsid w:val="007F2E04"/>
    <w:rsid w:val="007F5863"/>
    <w:rsid w:val="008077E9"/>
    <w:rsid w:val="008104FC"/>
    <w:rsid w:val="00812F28"/>
    <w:rsid w:val="00814B75"/>
    <w:rsid w:val="00835E72"/>
    <w:rsid w:val="00836D14"/>
    <w:rsid w:val="00842462"/>
    <w:rsid w:val="008456FF"/>
    <w:rsid w:val="00850C6C"/>
    <w:rsid w:val="00851623"/>
    <w:rsid w:val="0085178A"/>
    <w:rsid w:val="00853BEA"/>
    <w:rsid w:val="00854708"/>
    <w:rsid w:val="008549DE"/>
    <w:rsid w:val="00855326"/>
    <w:rsid w:val="008566B8"/>
    <w:rsid w:val="00873A5B"/>
    <w:rsid w:val="008762D2"/>
    <w:rsid w:val="008802F7"/>
    <w:rsid w:val="00882EF1"/>
    <w:rsid w:val="00887A49"/>
    <w:rsid w:val="008913F1"/>
    <w:rsid w:val="00893389"/>
    <w:rsid w:val="008A00B6"/>
    <w:rsid w:val="008A04A7"/>
    <w:rsid w:val="008A18D4"/>
    <w:rsid w:val="008A662F"/>
    <w:rsid w:val="008C722B"/>
    <w:rsid w:val="008C75F0"/>
    <w:rsid w:val="008D04CF"/>
    <w:rsid w:val="008D1A33"/>
    <w:rsid w:val="008D1E74"/>
    <w:rsid w:val="008D3CFD"/>
    <w:rsid w:val="008D5A47"/>
    <w:rsid w:val="008E2481"/>
    <w:rsid w:val="008E408D"/>
    <w:rsid w:val="008E65AD"/>
    <w:rsid w:val="008E716D"/>
    <w:rsid w:val="008E7C4B"/>
    <w:rsid w:val="008F173C"/>
    <w:rsid w:val="008F2138"/>
    <w:rsid w:val="008F7503"/>
    <w:rsid w:val="00901B67"/>
    <w:rsid w:val="00905494"/>
    <w:rsid w:val="009114A6"/>
    <w:rsid w:val="00914F4F"/>
    <w:rsid w:val="0092227A"/>
    <w:rsid w:val="0092519F"/>
    <w:rsid w:val="00931E10"/>
    <w:rsid w:val="0093542A"/>
    <w:rsid w:val="00936FA7"/>
    <w:rsid w:val="0094138D"/>
    <w:rsid w:val="00950F09"/>
    <w:rsid w:val="00951376"/>
    <w:rsid w:val="00951FA0"/>
    <w:rsid w:val="0095495A"/>
    <w:rsid w:val="009549B0"/>
    <w:rsid w:val="00965FE6"/>
    <w:rsid w:val="00966C9C"/>
    <w:rsid w:val="00970A17"/>
    <w:rsid w:val="00973C59"/>
    <w:rsid w:val="009744A4"/>
    <w:rsid w:val="009776AF"/>
    <w:rsid w:val="009810AA"/>
    <w:rsid w:val="00981A49"/>
    <w:rsid w:val="0098665A"/>
    <w:rsid w:val="0099476F"/>
    <w:rsid w:val="00997050"/>
    <w:rsid w:val="009977E1"/>
    <w:rsid w:val="009A1E3B"/>
    <w:rsid w:val="009B0503"/>
    <w:rsid w:val="009B05B0"/>
    <w:rsid w:val="009B0D79"/>
    <w:rsid w:val="009B5F35"/>
    <w:rsid w:val="009C3FBC"/>
    <w:rsid w:val="009D6BBA"/>
    <w:rsid w:val="009E7C77"/>
    <w:rsid w:val="009F660D"/>
    <w:rsid w:val="00A015AE"/>
    <w:rsid w:val="00A07C33"/>
    <w:rsid w:val="00A15C5A"/>
    <w:rsid w:val="00A17373"/>
    <w:rsid w:val="00A20755"/>
    <w:rsid w:val="00A233CF"/>
    <w:rsid w:val="00A2694A"/>
    <w:rsid w:val="00A324A2"/>
    <w:rsid w:val="00A34CD3"/>
    <w:rsid w:val="00A42F19"/>
    <w:rsid w:val="00A50BA2"/>
    <w:rsid w:val="00A57DFB"/>
    <w:rsid w:val="00A67628"/>
    <w:rsid w:val="00A67640"/>
    <w:rsid w:val="00A70AAB"/>
    <w:rsid w:val="00A77559"/>
    <w:rsid w:val="00A83D48"/>
    <w:rsid w:val="00A86E38"/>
    <w:rsid w:val="00AA002F"/>
    <w:rsid w:val="00AA0508"/>
    <w:rsid w:val="00AA0824"/>
    <w:rsid w:val="00AA0E4B"/>
    <w:rsid w:val="00AA4AE1"/>
    <w:rsid w:val="00AA5EC4"/>
    <w:rsid w:val="00AA6E30"/>
    <w:rsid w:val="00AA7C10"/>
    <w:rsid w:val="00AB3539"/>
    <w:rsid w:val="00AC2290"/>
    <w:rsid w:val="00AC30B8"/>
    <w:rsid w:val="00AC6194"/>
    <w:rsid w:val="00AC62D8"/>
    <w:rsid w:val="00AE02D5"/>
    <w:rsid w:val="00AE13EA"/>
    <w:rsid w:val="00AE26CC"/>
    <w:rsid w:val="00AE3D9A"/>
    <w:rsid w:val="00AE6141"/>
    <w:rsid w:val="00B007C3"/>
    <w:rsid w:val="00B04561"/>
    <w:rsid w:val="00B0531F"/>
    <w:rsid w:val="00B05BDE"/>
    <w:rsid w:val="00B17A0B"/>
    <w:rsid w:val="00B21BA8"/>
    <w:rsid w:val="00B30869"/>
    <w:rsid w:val="00B3558A"/>
    <w:rsid w:val="00B36E3E"/>
    <w:rsid w:val="00B5251F"/>
    <w:rsid w:val="00B706A4"/>
    <w:rsid w:val="00B76C60"/>
    <w:rsid w:val="00B76DFC"/>
    <w:rsid w:val="00B776F5"/>
    <w:rsid w:val="00B81195"/>
    <w:rsid w:val="00B82483"/>
    <w:rsid w:val="00B84287"/>
    <w:rsid w:val="00B90734"/>
    <w:rsid w:val="00B93E05"/>
    <w:rsid w:val="00B96203"/>
    <w:rsid w:val="00BA05EC"/>
    <w:rsid w:val="00BA1037"/>
    <w:rsid w:val="00BA2CCC"/>
    <w:rsid w:val="00BA36A0"/>
    <w:rsid w:val="00BA5128"/>
    <w:rsid w:val="00BB68CB"/>
    <w:rsid w:val="00BC2541"/>
    <w:rsid w:val="00BC4B6E"/>
    <w:rsid w:val="00BC77C0"/>
    <w:rsid w:val="00BD2D51"/>
    <w:rsid w:val="00BE6DAF"/>
    <w:rsid w:val="00BF148E"/>
    <w:rsid w:val="00BF7A3E"/>
    <w:rsid w:val="00BF7F6B"/>
    <w:rsid w:val="00C05AF4"/>
    <w:rsid w:val="00C139A5"/>
    <w:rsid w:val="00C15D43"/>
    <w:rsid w:val="00C262FC"/>
    <w:rsid w:val="00C26A08"/>
    <w:rsid w:val="00C27D7A"/>
    <w:rsid w:val="00C30EAA"/>
    <w:rsid w:val="00C32175"/>
    <w:rsid w:val="00C3535B"/>
    <w:rsid w:val="00C40E2E"/>
    <w:rsid w:val="00C42155"/>
    <w:rsid w:val="00C44B67"/>
    <w:rsid w:val="00C464B2"/>
    <w:rsid w:val="00C50CE5"/>
    <w:rsid w:val="00C5411B"/>
    <w:rsid w:val="00C635CC"/>
    <w:rsid w:val="00C6599D"/>
    <w:rsid w:val="00C702F7"/>
    <w:rsid w:val="00C7033E"/>
    <w:rsid w:val="00C7281B"/>
    <w:rsid w:val="00C73952"/>
    <w:rsid w:val="00C764DB"/>
    <w:rsid w:val="00C77B34"/>
    <w:rsid w:val="00C81EE8"/>
    <w:rsid w:val="00C82C12"/>
    <w:rsid w:val="00C91311"/>
    <w:rsid w:val="00C94BB4"/>
    <w:rsid w:val="00CA48B3"/>
    <w:rsid w:val="00CB36EE"/>
    <w:rsid w:val="00CB73DF"/>
    <w:rsid w:val="00CB7C2F"/>
    <w:rsid w:val="00CC4C7D"/>
    <w:rsid w:val="00CC62FC"/>
    <w:rsid w:val="00CD161C"/>
    <w:rsid w:val="00CD31F0"/>
    <w:rsid w:val="00CD6BF4"/>
    <w:rsid w:val="00CE2CB1"/>
    <w:rsid w:val="00CE3491"/>
    <w:rsid w:val="00CE3859"/>
    <w:rsid w:val="00CF3CFD"/>
    <w:rsid w:val="00CF6D06"/>
    <w:rsid w:val="00D07714"/>
    <w:rsid w:val="00D17DC7"/>
    <w:rsid w:val="00D22FAC"/>
    <w:rsid w:val="00D24303"/>
    <w:rsid w:val="00D2452B"/>
    <w:rsid w:val="00D25204"/>
    <w:rsid w:val="00D329FF"/>
    <w:rsid w:val="00D32BDB"/>
    <w:rsid w:val="00D345BC"/>
    <w:rsid w:val="00D348AB"/>
    <w:rsid w:val="00D35960"/>
    <w:rsid w:val="00D444EC"/>
    <w:rsid w:val="00D51F2D"/>
    <w:rsid w:val="00D549DD"/>
    <w:rsid w:val="00D54FDB"/>
    <w:rsid w:val="00D562CD"/>
    <w:rsid w:val="00D65126"/>
    <w:rsid w:val="00D668F2"/>
    <w:rsid w:val="00D71800"/>
    <w:rsid w:val="00D73BD9"/>
    <w:rsid w:val="00D76764"/>
    <w:rsid w:val="00D8058D"/>
    <w:rsid w:val="00D80654"/>
    <w:rsid w:val="00D81890"/>
    <w:rsid w:val="00D827CC"/>
    <w:rsid w:val="00D82A26"/>
    <w:rsid w:val="00D86590"/>
    <w:rsid w:val="00D929E0"/>
    <w:rsid w:val="00D93A26"/>
    <w:rsid w:val="00D93AAB"/>
    <w:rsid w:val="00DA59D3"/>
    <w:rsid w:val="00DB12D2"/>
    <w:rsid w:val="00DB7C90"/>
    <w:rsid w:val="00DC32D9"/>
    <w:rsid w:val="00DC4C23"/>
    <w:rsid w:val="00DC5CCB"/>
    <w:rsid w:val="00DC7A7A"/>
    <w:rsid w:val="00DC7F76"/>
    <w:rsid w:val="00DD3F1D"/>
    <w:rsid w:val="00DD479F"/>
    <w:rsid w:val="00DE23A2"/>
    <w:rsid w:val="00DE473A"/>
    <w:rsid w:val="00DF3C47"/>
    <w:rsid w:val="00DF6C4A"/>
    <w:rsid w:val="00DF6F1A"/>
    <w:rsid w:val="00DF74F5"/>
    <w:rsid w:val="00E0099F"/>
    <w:rsid w:val="00E02196"/>
    <w:rsid w:val="00E07886"/>
    <w:rsid w:val="00E11615"/>
    <w:rsid w:val="00E129A6"/>
    <w:rsid w:val="00E16C7A"/>
    <w:rsid w:val="00E16FE5"/>
    <w:rsid w:val="00E27820"/>
    <w:rsid w:val="00E30F6D"/>
    <w:rsid w:val="00E3550E"/>
    <w:rsid w:val="00E4318A"/>
    <w:rsid w:val="00E43944"/>
    <w:rsid w:val="00E45DFA"/>
    <w:rsid w:val="00E6059C"/>
    <w:rsid w:val="00E66AF9"/>
    <w:rsid w:val="00E75AC8"/>
    <w:rsid w:val="00E80F25"/>
    <w:rsid w:val="00E83B3E"/>
    <w:rsid w:val="00E83CC0"/>
    <w:rsid w:val="00E86A12"/>
    <w:rsid w:val="00E97FC0"/>
    <w:rsid w:val="00EA0F9A"/>
    <w:rsid w:val="00EB0E30"/>
    <w:rsid w:val="00EB3856"/>
    <w:rsid w:val="00EB38DD"/>
    <w:rsid w:val="00EB6403"/>
    <w:rsid w:val="00EC0AB6"/>
    <w:rsid w:val="00ED0945"/>
    <w:rsid w:val="00EE0B63"/>
    <w:rsid w:val="00EE3C6E"/>
    <w:rsid w:val="00EE5C7F"/>
    <w:rsid w:val="00EF222A"/>
    <w:rsid w:val="00EF4215"/>
    <w:rsid w:val="00F00EA8"/>
    <w:rsid w:val="00F00F86"/>
    <w:rsid w:val="00F019C8"/>
    <w:rsid w:val="00F030B1"/>
    <w:rsid w:val="00F04FE5"/>
    <w:rsid w:val="00F11A1C"/>
    <w:rsid w:val="00F13F60"/>
    <w:rsid w:val="00F21F4D"/>
    <w:rsid w:val="00F22780"/>
    <w:rsid w:val="00F23402"/>
    <w:rsid w:val="00F23F36"/>
    <w:rsid w:val="00F26C01"/>
    <w:rsid w:val="00F26E6B"/>
    <w:rsid w:val="00F272E1"/>
    <w:rsid w:val="00F27728"/>
    <w:rsid w:val="00F47CE9"/>
    <w:rsid w:val="00F52229"/>
    <w:rsid w:val="00F526F7"/>
    <w:rsid w:val="00F54DE5"/>
    <w:rsid w:val="00F60F38"/>
    <w:rsid w:val="00F63E51"/>
    <w:rsid w:val="00F71588"/>
    <w:rsid w:val="00F777B8"/>
    <w:rsid w:val="00F779AA"/>
    <w:rsid w:val="00F8148E"/>
    <w:rsid w:val="00F875A3"/>
    <w:rsid w:val="00F93157"/>
    <w:rsid w:val="00F97003"/>
    <w:rsid w:val="00FA0CA7"/>
    <w:rsid w:val="00FA2B7C"/>
    <w:rsid w:val="00FA3077"/>
    <w:rsid w:val="00FB03A1"/>
    <w:rsid w:val="00FB050F"/>
    <w:rsid w:val="00FB0D64"/>
    <w:rsid w:val="00FC1718"/>
    <w:rsid w:val="00FC1C2A"/>
    <w:rsid w:val="00FC2AC7"/>
    <w:rsid w:val="00FC7325"/>
    <w:rsid w:val="00FC7BFF"/>
    <w:rsid w:val="00FD0872"/>
    <w:rsid w:val="00FD1283"/>
    <w:rsid w:val="00FD2FA2"/>
    <w:rsid w:val="00FD56F6"/>
    <w:rsid w:val="00FD73C2"/>
    <w:rsid w:val="00FE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6B17F"/>
  <w15:docId w15:val="{6B57E1C8-54BD-4DC6-A23D-5B8054F4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03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3F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0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20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03F5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E30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0F6D"/>
  </w:style>
  <w:style w:type="paragraph" w:styleId="a7">
    <w:name w:val="footer"/>
    <w:basedOn w:val="a"/>
    <w:link w:val="a8"/>
    <w:uiPriority w:val="99"/>
    <w:unhideWhenUsed/>
    <w:rsid w:val="00E30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0F6D"/>
  </w:style>
  <w:style w:type="paragraph" w:styleId="a9">
    <w:name w:val="List Paragraph"/>
    <w:aliases w:val="маркированный,Heading1,Colorful List - Accent 11,Colorful List - Accent 11CxSpLast,strich,2nd Tier Header,ненум_список,без абзаца,References,NUMBERED PARAGRAPH,List Paragraph 1,Bullets,List_Paragraph,Multilevel para_II,List Paragraph1"/>
    <w:basedOn w:val="a"/>
    <w:link w:val="aa"/>
    <w:uiPriority w:val="34"/>
    <w:qFormat/>
    <w:rsid w:val="00B05BDE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977E1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977E1"/>
    <w:rPr>
      <w:rFonts w:ascii="Calibri" w:hAnsi="Calibri"/>
      <w:sz w:val="16"/>
      <w:szCs w:val="16"/>
    </w:rPr>
  </w:style>
  <w:style w:type="character" w:customStyle="1" w:styleId="aa">
    <w:name w:val="Абзац списка Знак"/>
    <w:aliases w:val="маркированный Знак,Heading1 Знак,Colorful List - Accent 11 Знак,Colorful List - Accent 11CxSpLast Знак,strich Знак,2nd Tier Header Знак,ненум_список Знак,без абзаца Знак,References Знак,NUMBERED PARAGRAPH Знак,List Paragraph 1 Знак"/>
    <w:link w:val="a9"/>
    <w:uiPriority w:val="34"/>
    <w:qFormat/>
    <w:locked/>
    <w:rsid w:val="00B82483"/>
  </w:style>
  <w:style w:type="paragraph" w:styleId="ad">
    <w:name w:val="No Spacing"/>
    <w:aliases w:val="Обя,мелкий,No Spacing,норма,No Spacing1,мой рабочий,Айгерим,свой,Без интеБез интервала,Без интервала11,14 TNR,МОЙ СТИЛЬ,исполнитель,No Spacing11,без интервала,Без интервала2,Без интервала111,Без интерваль,Елжан,Дастан1,No Spacing_0,Эльдар"/>
    <w:link w:val="ae"/>
    <w:uiPriority w:val="1"/>
    <w:qFormat/>
    <w:rsid w:val="00413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aliases w:val="Обя Знак,мелкий Знак,No Spacing Знак,норма Знак,No Spacing1 Знак,мой рабочий Знак,Айгерим Знак,свой Знак,Без интеБез интервала Знак,Без интервала11 Знак,14 TNR Знак,МОЙ СТИЛЬ Знак,исполнитель Знак,No Spacing11 Знак,без интервала Знак"/>
    <w:link w:val="ad"/>
    <w:uiPriority w:val="1"/>
    <w:locked/>
    <w:rsid w:val="00413A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qFormat/>
    <w:rsid w:val="00413AE8"/>
    <w:rPr>
      <w:b/>
      <w:bCs/>
    </w:rPr>
  </w:style>
  <w:style w:type="character" w:styleId="af0">
    <w:name w:val="annotation reference"/>
    <w:basedOn w:val="a0"/>
    <w:uiPriority w:val="99"/>
    <w:semiHidden/>
    <w:unhideWhenUsed/>
    <w:rsid w:val="00C82C1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82C12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82C12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82C1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82C12"/>
    <w:rPr>
      <w:b/>
      <w:bCs/>
      <w:sz w:val="20"/>
      <w:szCs w:val="20"/>
    </w:rPr>
  </w:style>
  <w:style w:type="paragraph" w:customStyle="1" w:styleId="2">
    <w:name w:val="Абзац списка2"/>
    <w:basedOn w:val="a"/>
    <w:rsid w:val="00BA5128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553A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Revision"/>
    <w:hidden/>
    <w:uiPriority w:val="99"/>
    <w:semiHidden/>
    <w:rsid w:val="006E6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9FE3E-2539-4CCF-B005-BE4B0ACBA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Gaziza A. Imangali</dc:creator>
  <cp:lastModifiedBy>Жумажанова Айнур</cp:lastModifiedBy>
  <cp:revision>5</cp:revision>
  <cp:lastPrinted>2023-05-29T04:40:00Z</cp:lastPrinted>
  <dcterms:created xsi:type="dcterms:W3CDTF">2023-06-05T06:20:00Z</dcterms:created>
  <dcterms:modified xsi:type="dcterms:W3CDTF">2023-06-05T13:44:00Z</dcterms:modified>
</cp:coreProperties>
</file>