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AC940" w14:textId="77777777" w:rsidR="005C5EB4" w:rsidRPr="00A74D76" w:rsidRDefault="00355417" w:rsidP="008866D7">
      <w:pPr>
        <w:spacing w:after="0" w:line="240" w:lineRule="auto"/>
        <w:jc w:val="center"/>
        <w:rPr>
          <w:rFonts w:ascii="Times New Roman" w:hAnsi="Times New Roman"/>
          <w:b/>
          <w:color w:val="000000"/>
          <w:sz w:val="28"/>
          <w:szCs w:val="28"/>
        </w:rPr>
      </w:pPr>
      <w:r w:rsidRPr="00A74D76">
        <w:rPr>
          <w:rFonts w:ascii="Times New Roman" w:hAnsi="Times New Roman"/>
          <w:b/>
          <w:color w:val="000000"/>
          <w:sz w:val="28"/>
          <w:szCs w:val="28"/>
        </w:rPr>
        <w:t>РЕКОМЕНДАЦИИ</w:t>
      </w:r>
    </w:p>
    <w:p w14:paraId="3677847A" w14:textId="77777777" w:rsidR="001857C6" w:rsidRPr="00A74D76" w:rsidRDefault="00355417" w:rsidP="008866D7">
      <w:pPr>
        <w:spacing w:after="0" w:line="240" w:lineRule="auto"/>
        <w:jc w:val="center"/>
        <w:rPr>
          <w:rFonts w:ascii="Times New Roman" w:hAnsi="Times New Roman"/>
          <w:b/>
          <w:color w:val="000000"/>
          <w:sz w:val="28"/>
          <w:szCs w:val="28"/>
        </w:rPr>
      </w:pPr>
      <w:r w:rsidRPr="00A74D76">
        <w:rPr>
          <w:rFonts w:ascii="Times New Roman" w:hAnsi="Times New Roman"/>
          <w:b/>
          <w:color w:val="000000"/>
          <w:sz w:val="28"/>
          <w:szCs w:val="28"/>
        </w:rPr>
        <w:t>по результатам</w:t>
      </w:r>
      <w:r w:rsidR="001857C6" w:rsidRPr="00A74D76">
        <w:rPr>
          <w:rFonts w:ascii="Times New Roman" w:hAnsi="Times New Roman"/>
          <w:b/>
          <w:color w:val="000000"/>
          <w:sz w:val="28"/>
          <w:szCs w:val="28"/>
        </w:rPr>
        <w:t xml:space="preserve"> </w:t>
      </w:r>
      <w:r w:rsidR="00F544B9">
        <w:rPr>
          <w:rFonts w:ascii="Times New Roman" w:hAnsi="Times New Roman"/>
          <w:b/>
          <w:color w:val="000000"/>
          <w:sz w:val="28"/>
          <w:szCs w:val="28"/>
        </w:rPr>
        <w:t>Правительственного часа на тему</w:t>
      </w:r>
    </w:p>
    <w:p w14:paraId="22220933" w14:textId="77777777" w:rsidR="001857C6" w:rsidRPr="00A74D76" w:rsidRDefault="001857C6" w:rsidP="008866D7">
      <w:pPr>
        <w:spacing w:after="0" w:line="240" w:lineRule="auto"/>
        <w:jc w:val="center"/>
        <w:rPr>
          <w:rFonts w:ascii="Times New Roman" w:hAnsi="Times New Roman"/>
          <w:b/>
          <w:color w:val="000000"/>
          <w:sz w:val="28"/>
          <w:szCs w:val="28"/>
        </w:rPr>
      </w:pPr>
      <w:r w:rsidRPr="00A74D76">
        <w:rPr>
          <w:rFonts w:ascii="Times New Roman" w:hAnsi="Times New Roman"/>
          <w:b/>
          <w:color w:val="000000"/>
          <w:sz w:val="28"/>
          <w:szCs w:val="28"/>
        </w:rPr>
        <w:t>«</w:t>
      </w:r>
      <w:r w:rsidR="008866D7" w:rsidRPr="00A74D76">
        <w:rPr>
          <w:rFonts w:ascii="Times New Roman" w:hAnsi="Times New Roman"/>
          <w:b/>
          <w:sz w:val="28"/>
          <w:szCs w:val="28"/>
        </w:rPr>
        <w:t>О системе региональных стандартов для населенных пунктов Республики Казахстан</w:t>
      </w:r>
      <w:r w:rsidR="00FB1BDB" w:rsidRPr="00A74D76">
        <w:rPr>
          <w:rFonts w:ascii="Times New Roman" w:hAnsi="Times New Roman"/>
          <w:b/>
          <w:color w:val="000000"/>
          <w:sz w:val="28"/>
          <w:szCs w:val="28"/>
        </w:rPr>
        <w:t>»</w:t>
      </w:r>
      <w:r w:rsidRPr="00A74D76">
        <w:rPr>
          <w:rFonts w:ascii="Times New Roman" w:hAnsi="Times New Roman"/>
          <w:b/>
          <w:color w:val="000000"/>
          <w:sz w:val="28"/>
          <w:szCs w:val="28"/>
        </w:rPr>
        <w:t>,</w:t>
      </w:r>
      <w:r w:rsidR="008866D7" w:rsidRPr="00A74D76">
        <w:rPr>
          <w:rFonts w:ascii="Times New Roman" w:hAnsi="Times New Roman"/>
          <w:b/>
          <w:color w:val="000000"/>
          <w:sz w:val="28"/>
          <w:szCs w:val="28"/>
        </w:rPr>
        <w:t xml:space="preserve"> </w:t>
      </w:r>
      <w:r w:rsidRPr="00A74D76">
        <w:rPr>
          <w:rFonts w:ascii="Times New Roman" w:hAnsi="Times New Roman"/>
          <w:b/>
          <w:color w:val="000000"/>
          <w:sz w:val="28"/>
          <w:szCs w:val="28"/>
        </w:rPr>
        <w:t xml:space="preserve">состоявшегося </w:t>
      </w:r>
      <w:r w:rsidR="008866D7" w:rsidRPr="00A74D76">
        <w:rPr>
          <w:rFonts w:ascii="Times New Roman" w:hAnsi="Times New Roman"/>
          <w:b/>
          <w:color w:val="000000"/>
          <w:sz w:val="28"/>
          <w:szCs w:val="28"/>
        </w:rPr>
        <w:t xml:space="preserve">5 июня </w:t>
      </w:r>
      <w:r w:rsidRPr="00A74D76">
        <w:rPr>
          <w:rFonts w:ascii="Times New Roman" w:hAnsi="Times New Roman"/>
          <w:b/>
          <w:color w:val="000000"/>
          <w:sz w:val="28"/>
          <w:szCs w:val="28"/>
        </w:rPr>
        <w:t>20</w:t>
      </w:r>
      <w:r w:rsidR="008866D7" w:rsidRPr="00A74D76">
        <w:rPr>
          <w:rFonts w:ascii="Times New Roman" w:hAnsi="Times New Roman"/>
          <w:b/>
          <w:color w:val="000000"/>
          <w:sz w:val="28"/>
          <w:szCs w:val="28"/>
        </w:rPr>
        <w:t>23</w:t>
      </w:r>
      <w:r w:rsidRPr="00A74D76">
        <w:rPr>
          <w:rFonts w:ascii="Times New Roman" w:hAnsi="Times New Roman"/>
          <w:b/>
          <w:color w:val="000000"/>
          <w:sz w:val="28"/>
          <w:szCs w:val="28"/>
        </w:rPr>
        <w:t xml:space="preserve"> года</w:t>
      </w:r>
    </w:p>
    <w:p w14:paraId="0EC7AAF1" w14:textId="77777777" w:rsidR="001857C6" w:rsidRDefault="001857C6" w:rsidP="008866D7">
      <w:pPr>
        <w:spacing w:after="0" w:line="240" w:lineRule="auto"/>
        <w:jc w:val="center"/>
        <w:rPr>
          <w:rFonts w:ascii="Times New Roman" w:hAnsi="Times New Roman"/>
          <w:b/>
          <w:color w:val="000000"/>
          <w:sz w:val="28"/>
          <w:szCs w:val="28"/>
        </w:rPr>
      </w:pPr>
    </w:p>
    <w:p w14:paraId="4268F69C" w14:textId="77777777" w:rsidR="007F7389" w:rsidRPr="00A74D76" w:rsidRDefault="007F7389" w:rsidP="008866D7">
      <w:pPr>
        <w:spacing w:after="0" w:line="240" w:lineRule="auto"/>
        <w:jc w:val="center"/>
        <w:rPr>
          <w:rFonts w:ascii="Times New Roman" w:hAnsi="Times New Roman"/>
          <w:b/>
          <w:color w:val="000000"/>
          <w:sz w:val="28"/>
          <w:szCs w:val="28"/>
        </w:rPr>
      </w:pPr>
    </w:p>
    <w:p w14:paraId="1CF5A8FC" w14:textId="77777777" w:rsidR="007B4806" w:rsidRPr="00A74D76" w:rsidRDefault="001857C6" w:rsidP="008866D7">
      <w:pPr>
        <w:tabs>
          <w:tab w:val="left" w:pos="0"/>
        </w:tabs>
        <w:spacing w:after="0" w:line="240" w:lineRule="auto"/>
        <w:ind w:firstLine="708"/>
        <w:jc w:val="both"/>
        <w:rPr>
          <w:rFonts w:ascii="Times New Roman" w:hAnsi="Times New Roman"/>
          <w:sz w:val="28"/>
          <w:szCs w:val="28"/>
        </w:rPr>
      </w:pPr>
      <w:r w:rsidRPr="00A74D76">
        <w:rPr>
          <w:rFonts w:ascii="Times New Roman" w:hAnsi="Times New Roman"/>
          <w:sz w:val="28"/>
          <w:szCs w:val="28"/>
        </w:rPr>
        <w:t xml:space="preserve">Заслушав доклад </w:t>
      </w:r>
      <w:r w:rsidR="008866D7" w:rsidRPr="00A74D76">
        <w:rPr>
          <w:rFonts w:ascii="Times New Roman" w:hAnsi="Times New Roman"/>
          <w:sz w:val="28"/>
          <w:szCs w:val="28"/>
        </w:rPr>
        <w:t>М</w:t>
      </w:r>
      <w:r w:rsidR="004472FC" w:rsidRPr="00A74D76">
        <w:rPr>
          <w:rFonts w:ascii="Times New Roman" w:hAnsi="Times New Roman"/>
          <w:sz w:val="28"/>
          <w:szCs w:val="28"/>
        </w:rPr>
        <w:t xml:space="preserve">инистра </w:t>
      </w:r>
      <w:r w:rsidR="008866D7" w:rsidRPr="00A74D76">
        <w:rPr>
          <w:rFonts w:ascii="Times New Roman" w:hAnsi="Times New Roman"/>
          <w:sz w:val="28"/>
          <w:szCs w:val="28"/>
        </w:rPr>
        <w:t xml:space="preserve">национальной экономики </w:t>
      </w:r>
      <w:r w:rsidRPr="00A74D76">
        <w:rPr>
          <w:rFonts w:ascii="Times New Roman" w:hAnsi="Times New Roman"/>
          <w:sz w:val="28"/>
          <w:szCs w:val="28"/>
        </w:rPr>
        <w:t xml:space="preserve">Республики Казахстан, Мажилис Парламента Республики Казахстан </w:t>
      </w:r>
      <w:r w:rsidRPr="00A74D76">
        <w:rPr>
          <w:rFonts w:ascii="Times New Roman" w:hAnsi="Times New Roman"/>
          <w:b/>
          <w:sz w:val="28"/>
          <w:szCs w:val="28"/>
        </w:rPr>
        <w:t>РЕКОМЕНДУЕТ</w:t>
      </w:r>
      <w:r w:rsidRPr="001048FF">
        <w:rPr>
          <w:rFonts w:ascii="Times New Roman" w:hAnsi="Times New Roman"/>
          <w:b/>
          <w:sz w:val="28"/>
          <w:szCs w:val="28"/>
        </w:rPr>
        <w:t>:</w:t>
      </w:r>
    </w:p>
    <w:p w14:paraId="17607F53" w14:textId="77777777" w:rsidR="00BE2F11" w:rsidRPr="00A74D76" w:rsidRDefault="00BE2F11" w:rsidP="008866D7">
      <w:pPr>
        <w:spacing w:after="0" w:line="240" w:lineRule="auto"/>
        <w:ind w:firstLine="708"/>
        <w:jc w:val="both"/>
        <w:rPr>
          <w:rFonts w:ascii="Times New Roman" w:hAnsi="Times New Roman"/>
          <w:b/>
          <w:sz w:val="28"/>
          <w:szCs w:val="28"/>
        </w:rPr>
      </w:pPr>
    </w:p>
    <w:p w14:paraId="6C015A55" w14:textId="77777777" w:rsidR="00986F2E" w:rsidRPr="00A74D76" w:rsidRDefault="00986F2E" w:rsidP="00F544B9">
      <w:pPr>
        <w:pStyle w:val="-310"/>
        <w:widowControl w:val="0"/>
        <w:numPr>
          <w:ilvl w:val="0"/>
          <w:numId w:val="47"/>
        </w:numPr>
        <w:tabs>
          <w:tab w:val="left" w:pos="0"/>
          <w:tab w:val="left" w:pos="1134"/>
        </w:tabs>
        <w:spacing w:after="0" w:line="240" w:lineRule="auto"/>
        <w:contextualSpacing w:val="0"/>
        <w:jc w:val="both"/>
        <w:rPr>
          <w:rFonts w:ascii="Times New Roman" w:hAnsi="Times New Roman"/>
          <w:b/>
          <w:sz w:val="28"/>
          <w:szCs w:val="28"/>
        </w:rPr>
      </w:pPr>
      <w:r w:rsidRPr="00A74D76">
        <w:rPr>
          <w:rFonts w:ascii="Times New Roman" w:hAnsi="Times New Roman"/>
          <w:b/>
          <w:sz w:val="28"/>
          <w:szCs w:val="28"/>
        </w:rPr>
        <w:t>Правительству Республики Казахстан:</w:t>
      </w:r>
    </w:p>
    <w:p w14:paraId="0AF35E27" w14:textId="77777777" w:rsidR="00B56056" w:rsidRPr="00E429F6" w:rsidRDefault="00B56056" w:rsidP="00E429F6">
      <w:pPr>
        <w:numPr>
          <w:ilvl w:val="0"/>
          <w:numId w:val="21"/>
        </w:numPr>
        <w:tabs>
          <w:tab w:val="left" w:pos="1134"/>
        </w:tabs>
        <w:spacing w:after="0" w:line="240" w:lineRule="auto"/>
        <w:ind w:left="0" w:firstLine="709"/>
        <w:jc w:val="both"/>
        <w:rPr>
          <w:rFonts w:ascii="Times New Roman" w:hAnsi="Times New Roman"/>
          <w:sz w:val="28"/>
          <w:szCs w:val="28"/>
        </w:rPr>
      </w:pPr>
      <w:r w:rsidRPr="00E429F6">
        <w:rPr>
          <w:rFonts w:ascii="Times New Roman" w:hAnsi="Times New Roman"/>
          <w:sz w:val="28"/>
          <w:szCs w:val="28"/>
        </w:rPr>
        <w:t xml:space="preserve">обеспечить эффективное, своевременное и качественное исполнение </w:t>
      </w:r>
      <w:r w:rsidR="004D30F6" w:rsidRPr="00E429F6">
        <w:rPr>
          <w:rFonts w:ascii="Times New Roman" w:hAnsi="Times New Roman"/>
          <w:sz w:val="28"/>
          <w:szCs w:val="28"/>
          <w:lang w:val="kk-KZ"/>
        </w:rPr>
        <w:t xml:space="preserve">программных </w:t>
      </w:r>
      <w:r w:rsidR="00E33B7F" w:rsidRPr="00E429F6">
        <w:rPr>
          <w:rFonts w:ascii="Times New Roman" w:hAnsi="Times New Roman"/>
          <w:sz w:val="28"/>
          <w:szCs w:val="28"/>
        </w:rPr>
        <w:t>документов в сфере развития</w:t>
      </w:r>
      <w:r w:rsidR="004D30F6" w:rsidRPr="00E429F6">
        <w:rPr>
          <w:rFonts w:ascii="Times New Roman" w:hAnsi="Times New Roman"/>
          <w:sz w:val="28"/>
          <w:szCs w:val="28"/>
          <w:lang w:val="kk-KZ"/>
        </w:rPr>
        <w:t xml:space="preserve"> регионов, а также отраслевых программных документов</w:t>
      </w:r>
      <w:r w:rsidRPr="00E429F6">
        <w:rPr>
          <w:rFonts w:ascii="Times New Roman" w:hAnsi="Times New Roman"/>
          <w:sz w:val="28"/>
          <w:szCs w:val="28"/>
        </w:rPr>
        <w:t>;</w:t>
      </w:r>
    </w:p>
    <w:p w14:paraId="356FA79B" w14:textId="6D4F45CE" w:rsidR="002D6D1D" w:rsidRPr="00E429F6" w:rsidRDefault="006F537E" w:rsidP="00E429F6">
      <w:pPr>
        <w:numPr>
          <w:ilvl w:val="0"/>
          <w:numId w:val="21"/>
        </w:numPr>
        <w:tabs>
          <w:tab w:val="left" w:pos="1134"/>
        </w:tabs>
        <w:spacing w:after="0" w:line="240" w:lineRule="auto"/>
        <w:ind w:left="0" w:firstLine="709"/>
        <w:jc w:val="both"/>
        <w:rPr>
          <w:rFonts w:ascii="Times New Roman" w:hAnsi="Times New Roman"/>
          <w:sz w:val="28"/>
          <w:szCs w:val="28"/>
        </w:rPr>
      </w:pPr>
      <w:r w:rsidRPr="00E429F6">
        <w:rPr>
          <w:rFonts w:ascii="Times New Roman" w:hAnsi="Times New Roman"/>
          <w:sz w:val="28"/>
          <w:szCs w:val="28"/>
        </w:rPr>
        <w:t>усилить контроль за эффективным и рациональным использованием бюджетных средств, выделенных на</w:t>
      </w:r>
      <w:r w:rsidR="00E33B7F" w:rsidRPr="00E429F6">
        <w:rPr>
          <w:rFonts w:ascii="Times New Roman" w:hAnsi="Times New Roman"/>
          <w:sz w:val="28"/>
          <w:szCs w:val="28"/>
        </w:rPr>
        <w:t xml:space="preserve"> реализацию объектов, предусмотренных </w:t>
      </w:r>
      <w:r w:rsidR="003F3775">
        <w:rPr>
          <w:rFonts w:ascii="Times New Roman" w:hAnsi="Times New Roman"/>
          <w:sz w:val="28"/>
          <w:szCs w:val="28"/>
        </w:rPr>
        <w:br/>
      </w:r>
      <w:r w:rsidR="00E33B7F" w:rsidRPr="00E429F6">
        <w:rPr>
          <w:rFonts w:ascii="Times New Roman" w:hAnsi="Times New Roman"/>
          <w:sz w:val="28"/>
          <w:szCs w:val="28"/>
        </w:rPr>
        <w:t>в отраслевых национальных проектах</w:t>
      </w:r>
      <w:r w:rsidR="00E429F6" w:rsidRPr="00E429F6">
        <w:rPr>
          <w:rFonts w:ascii="Times New Roman" w:hAnsi="Times New Roman"/>
          <w:sz w:val="28"/>
          <w:szCs w:val="28"/>
          <w:lang w:val="kk-KZ"/>
        </w:rPr>
        <w:t>;</w:t>
      </w:r>
    </w:p>
    <w:p w14:paraId="135688E8" w14:textId="4B4225E1" w:rsidR="005F364F" w:rsidRDefault="005578B0" w:rsidP="005F364F">
      <w:pPr>
        <w:numPr>
          <w:ilvl w:val="0"/>
          <w:numId w:val="21"/>
        </w:numPr>
        <w:tabs>
          <w:tab w:val="left" w:pos="1134"/>
        </w:tabs>
        <w:spacing w:after="0" w:line="240" w:lineRule="auto"/>
        <w:ind w:left="0" w:firstLine="709"/>
        <w:jc w:val="both"/>
        <w:rPr>
          <w:rFonts w:ascii="Times New Roman" w:hAnsi="Times New Roman"/>
          <w:sz w:val="28"/>
          <w:szCs w:val="28"/>
        </w:rPr>
      </w:pPr>
      <w:r w:rsidRPr="00055A8E">
        <w:rPr>
          <w:rFonts w:ascii="Times New Roman" w:hAnsi="Times New Roman"/>
          <w:sz w:val="28"/>
          <w:szCs w:val="28"/>
        </w:rPr>
        <w:t>автоматизировать систему и обеспечить сбор и обработку качествен</w:t>
      </w:r>
      <w:r w:rsidR="00084FB5">
        <w:rPr>
          <w:rFonts w:ascii="Times New Roman" w:hAnsi="Times New Roman"/>
          <w:sz w:val="28"/>
          <w:szCs w:val="28"/>
        </w:rPr>
        <w:t xml:space="preserve">ных данных по объектам, услугам </w:t>
      </w:r>
      <w:r w:rsidRPr="00055A8E">
        <w:rPr>
          <w:rFonts w:ascii="Times New Roman" w:hAnsi="Times New Roman"/>
          <w:sz w:val="28"/>
          <w:szCs w:val="28"/>
        </w:rPr>
        <w:t>и показателям Системы региональных стандартов в разрезе всех населенных пунктов</w:t>
      </w:r>
      <w:r w:rsidRPr="00055A8E">
        <w:rPr>
          <w:rFonts w:ascii="Times New Roman" w:hAnsi="Times New Roman"/>
          <w:sz w:val="28"/>
          <w:szCs w:val="28"/>
          <w:lang w:val="kk-KZ"/>
        </w:rPr>
        <w:t xml:space="preserve"> на уровне Бюро национальной статистики Агентства по стратегическому планированию </w:t>
      </w:r>
      <w:r w:rsidR="003F3775">
        <w:rPr>
          <w:rFonts w:ascii="Times New Roman" w:hAnsi="Times New Roman"/>
          <w:sz w:val="28"/>
          <w:szCs w:val="28"/>
          <w:lang w:val="kk-KZ"/>
        </w:rPr>
        <w:br/>
      </w:r>
      <w:r w:rsidRPr="00055A8E">
        <w:rPr>
          <w:rFonts w:ascii="Times New Roman" w:hAnsi="Times New Roman"/>
          <w:sz w:val="28"/>
          <w:szCs w:val="28"/>
          <w:lang w:val="kk-KZ"/>
        </w:rPr>
        <w:t>и реформам Республики Казахстан</w:t>
      </w:r>
      <w:r w:rsidR="005F364F">
        <w:rPr>
          <w:rFonts w:ascii="Times New Roman" w:hAnsi="Times New Roman"/>
          <w:sz w:val="28"/>
          <w:szCs w:val="28"/>
          <w:lang w:val="kk-KZ"/>
        </w:rPr>
        <w:t>;</w:t>
      </w:r>
    </w:p>
    <w:p w14:paraId="3C55E0CE" w14:textId="0B6C0D2D" w:rsidR="005F364F" w:rsidRPr="0022612F" w:rsidRDefault="005F364F" w:rsidP="005F364F">
      <w:pPr>
        <w:numPr>
          <w:ilvl w:val="0"/>
          <w:numId w:val="21"/>
        </w:numPr>
        <w:tabs>
          <w:tab w:val="left" w:pos="1134"/>
        </w:tabs>
        <w:spacing w:after="0" w:line="240" w:lineRule="auto"/>
        <w:ind w:left="0" w:firstLine="709"/>
        <w:jc w:val="both"/>
        <w:rPr>
          <w:rFonts w:ascii="Times New Roman" w:hAnsi="Times New Roman"/>
          <w:sz w:val="28"/>
          <w:szCs w:val="28"/>
        </w:rPr>
      </w:pPr>
      <w:r w:rsidRPr="0022612F">
        <w:rPr>
          <w:rFonts w:ascii="Times New Roman" w:hAnsi="Times New Roman"/>
          <w:sz w:val="28"/>
          <w:szCs w:val="28"/>
        </w:rPr>
        <w:t xml:space="preserve">принять оперативные меры для исполнения </w:t>
      </w:r>
      <w:bookmarkStart w:id="0" w:name="z828"/>
      <w:r w:rsidRPr="0022612F">
        <w:rPr>
          <w:rFonts w:ascii="Times New Roman" w:hAnsi="Times New Roman"/>
          <w:sz w:val="28"/>
          <w:szCs w:val="28"/>
        </w:rPr>
        <w:t xml:space="preserve">положений Национального плана по обеспечению прав и улучшению качества жизни лиц </w:t>
      </w:r>
      <w:r w:rsidR="003F3775">
        <w:rPr>
          <w:rFonts w:ascii="Times New Roman" w:hAnsi="Times New Roman"/>
          <w:sz w:val="28"/>
          <w:szCs w:val="28"/>
        </w:rPr>
        <w:br/>
      </w:r>
      <w:r w:rsidRPr="0022612F">
        <w:rPr>
          <w:rFonts w:ascii="Times New Roman" w:hAnsi="Times New Roman"/>
          <w:sz w:val="28"/>
          <w:szCs w:val="28"/>
        </w:rPr>
        <w:t>с инвалидностью в Республике Казахстан до 2025 года, утвержденного постановление</w:t>
      </w:r>
      <w:r w:rsidRPr="0022612F">
        <w:rPr>
          <w:rFonts w:ascii="Times New Roman" w:hAnsi="Times New Roman"/>
          <w:sz w:val="28"/>
          <w:szCs w:val="28"/>
          <w:lang w:val="kk-KZ"/>
        </w:rPr>
        <w:t>м</w:t>
      </w:r>
      <w:r w:rsidRPr="0022612F">
        <w:rPr>
          <w:rFonts w:ascii="Times New Roman" w:hAnsi="Times New Roman"/>
          <w:sz w:val="28"/>
          <w:szCs w:val="28"/>
        </w:rPr>
        <w:t xml:space="preserve"> Правительства </w:t>
      </w:r>
      <w:r w:rsidRPr="0022612F">
        <w:rPr>
          <w:rFonts w:ascii="Times New Roman" w:hAnsi="Times New Roman"/>
          <w:sz w:val="28"/>
          <w:szCs w:val="28"/>
          <w:lang w:val="kk-KZ"/>
        </w:rPr>
        <w:t xml:space="preserve">Республики Казахстан </w:t>
      </w:r>
      <w:r w:rsidRPr="0022612F">
        <w:rPr>
          <w:rFonts w:ascii="Times New Roman" w:hAnsi="Times New Roman"/>
          <w:sz w:val="28"/>
          <w:szCs w:val="28"/>
        </w:rPr>
        <w:t xml:space="preserve">от 28 мая 2019 года </w:t>
      </w:r>
      <w:r w:rsidRPr="0022612F">
        <w:rPr>
          <w:rFonts w:ascii="Times New Roman" w:hAnsi="Times New Roman"/>
          <w:sz w:val="28"/>
          <w:szCs w:val="28"/>
        </w:rPr>
        <w:br/>
        <w:t>№ 326, в частности:</w:t>
      </w:r>
    </w:p>
    <w:p w14:paraId="087EDA80" w14:textId="0470387D" w:rsidR="005F364F" w:rsidRPr="0022612F" w:rsidRDefault="005F364F" w:rsidP="005F364F">
      <w:pPr>
        <w:tabs>
          <w:tab w:val="left" w:pos="1134"/>
        </w:tabs>
        <w:spacing w:after="0" w:line="240" w:lineRule="auto"/>
        <w:ind w:firstLine="709"/>
        <w:jc w:val="both"/>
        <w:rPr>
          <w:rFonts w:ascii="Times New Roman" w:hAnsi="Times New Roman"/>
          <w:sz w:val="28"/>
          <w:szCs w:val="28"/>
        </w:rPr>
      </w:pPr>
      <w:r w:rsidRPr="0022612F">
        <w:rPr>
          <w:rFonts w:ascii="Times New Roman" w:hAnsi="Times New Roman"/>
          <w:sz w:val="28"/>
          <w:szCs w:val="28"/>
          <w:lang w:val="kk-KZ"/>
        </w:rPr>
        <w:t xml:space="preserve">- </w:t>
      </w:r>
      <w:r w:rsidRPr="0022612F">
        <w:rPr>
          <w:rFonts w:ascii="Times New Roman" w:hAnsi="Times New Roman"/>
          <w:sz w:val="28"/>
          <w:szCs w:val="28"/>
        </w:rPr>
        <w:t>разработать технические задания на разработку национальных межотраслевых стандартов, региональных стандартов, регламентирующих условия доступности и комфортности объектов и услуг городской, социальной, транспортной инфраструктуры для населения с обязательным участием общественных объединений лиц с инвалидностью;</w:t>
      </w:r>
      <w:bookmarkEnd w:id="0"/>
      <w:r w:rsidRPr="0022612F">
        <w:rPr>
          <w:rFonts w:ascii="Times New Roman" w:hAnsi="Times New Roman"/>
          <w:sz w:val="28"/>
          <w:szCs w:val="28"/>
        </w:rPr>
        <w:t xml:space="preserve"> </w:t>
      </w:r>
    </w:p>
    <w:p w14:paraId="5E4BF094" w14:textId="1535E208" w:rsidR="005F364F" w:rsidRPr="0022612F" w:rsidRDefault="005F364F" w:rsidP="005F364F">
      <w:pPr>
        <w:tabs>
          <w:tab w:val="left" w:pos="1134"/>
        </w:tabs>
        <w:spacing w:after="0" w:line="240" w:lineRule="auto"/>
        <w:ind w:firstLine="709"/>
        <w:jc w:val="both"/>
        <w:rPr>
          <w:rFonts w:ascii="Times New Roman" w:hAnsi="Times New Roman"/>
          <w:sz w:val="28"/>
          <w:szCs w:val="28"/>
        </w:rPr>
      </w:pPr>
      <w:r w:rsidRPr="0022612F">
        <w:rPr>
          <w:rFonts w:ascii="Times New Roman" w:hAnsi="Times New Roman"/>
          <w:sz w:val="28"/>
          <w:szCs w:val="28"/>
          <w:lang w:val="kk-KZ"/>
        </w:rPr>
        <w:t xml:space="preserve">- </w:t>
      </w:r>
      <w:r w:rsidRPr="0022612F">
        <w:rPr>
          <w:rFonts w:ascii="Times New Roman" w:hAnsi="Times New Roman"/>
          <w:sz w:val="28"/>
          <w:szCs w:val="28"/>
        </w:rPr>
        <w:t xml:space="preserve">проработать вопрос об осуществлении государственного, регионального и местного контроля доступности объектов и услуг городской, социальной, транспортной инфраструктуры для лиц с инвалидностью в соответствии </w:t>
      </w:r>
      <w:r w:rsidR="003F3775">
        <w:rPr>
          <w:rFonts w:ascii="Times New Roman" w:hAnsi="Times New Roman"/>
          <w:sz w:val="28"/>
          <w:szCs w:val="28"/>
        </w:rPr>
        <w:br/>
      </w:r>
      <w:r w:rsidRPr="0022612F">
        <w:rPr>
          <w:rFonts w:ascii="Times New Roman" w:hAnsi="Times New Roman"/>
          <w:sz w:val="28"/>
          <w:szCs w:val="28"/>
        </w:rPr>
        <w:t>с обязательствами на основе национальных региональных стандартов;</w:t>
      </w:r>
    </w:p>
    <w:p w14:paraId="58DE86A9" w14:textId="4F2CF97D" w:rsidR="005F364F" w:rsidRDefault="005F364F" w:rsidP="005F364F">
      <w:pPr>
        <w:tabs>
          <w:tab w:val="left" w:pos="1134"/>
        </w:tabs>
        <w:spacing w:after="0" w:line="240" w:lineRule="auto"/>
        <w:ind w:firstLine="709"/>
        <w:jc w:val="both"/>
        <w:rPr>
          <w:rFonts w:ascii="Times New Roman" w:hAnsi="Times New Roman"/>
          <w:sz w:val="28"/>
          <w:szCs w:val="28"/>
        </w:rPr>
      </w:pPr>
      <w:r w:rsidRPr="0022612F">
        <w:rPr>
          <w:rFonts w:ascii="Times New Roman" w:hAnsi="Times New Roman"/>
          <w:sz w:val="28"/>
          <w:szCs w:val="28"/>
          <w:lang w:val="kk-KZ"/>
        </w:rPr>
        <w:t xml:space="preserve">- </w:t>
      </w:r>
      <w:r w:rsidRPr="0022612F">
        <w:rPr>
          <w:rFonts w:ascii="Times New Roman" w:hAnsi="Times New Roman"/>
          <w:sz w:val="28"/>
          <w:szCs w:val="28"/>
        </w:rPr>
        <w:t xml:space="preserve">разработать и утвердить национальный стандарт «Деятельность местных исполнительных органов по обеспечению доступности услуг лицам </w:t>
      </w:r>
      <w:r w:rsidR="003F3775">
        <w:rPr>
          <w:rFonts w:ascii="Times New Roman" w:hAnsi="Times New Roman"/>
          <w:sz w:val="28"/>
          <w:szCs w:val="28"/>
        </w:rPr>
        <w:br/>
      </w:r>
      <w:r w:rsidRPr="0022612F">
        <w:rPr>
          <w:rFonts w:ascii="Times New Roman" w:hAnsi="Times New Roman"/>
          <w:sz w:val="28"/>
          <w:szCs w:val="28"/>
        </w:rPr>
        <w:t>с инвалидностью».</w:t>
      </w:r>
    </w:p>
    <w:p w14:paraId="4AED6B13" w14:textId="77777777" w:rsidR="00F94EBB" w:rsidRPr="005F364F" w:rsidRDefault="00F94EBB" w:rsidP="005F364F">
      <w:pPr>
        <w:tabs>
          <w:tab w:val="left" w:pos="1134"/>
        </w:tabs>
        <w:spacing w:after="0" w:line="240" w:lineRule="auto"/>
        <w:ind w:left="709"/>
        <w:jc w:val="both"/>
        <w:rPr>
          <w:rFonts w:ascii="Times New Roman" w:hAnsi="Times New Roman"/>
          <w:sz w:val="28"/>
          <w:szCs w:val="28"/>
        </w:rPr>
      </w:pPr>
    </w:p>
    <w:p w14:paraId="1131A0A8" w14:textId="43B3FADC" w:rsidR="00C07E14" w:rsidRPr="00A74D76" w:rsidRDefault="00F544B9" w:rsidP="008866D7">
      <w:pPr>
        <w:spacing w:after="0" w:line="240" w:lineRule="auto"/>
        <w:ind w:firstLine="708"/>
        <w:jc w:val="both"/>
        <w:rPr>
          <w:rFonts w:ascii="Times New Roman" w:eastAsia="Times New Roman" w:hAnsi="Times New Roman"/>
          <w:b/>
          <w:sz w:val="28"/>
          <w:szCs w:val="28"/>
          <w:lang w:eastAsia="ru-RU"/>
        </w:rPr>
      </w:pPr>
      <w:r>
        <w:rPr>
          <w:rFonts w:ascii="Times New Roman" w:eastAsia="Times New Roman" w:hAnsi="Times New Roman"/>
          <w:b/>
          <w:sz w:val="28"/>
          <w:szCs w:val="28"/>
          <w:lang w:val="kk-KZ" w:eastAsia="ru-RU"/>
        </w:rPr>
        <w:t xml:space="preserve">2. </w:t>
      </w:r>
      <w:r w:rsidR="00C07E14" w:rsidRPr="00BF009F">
        <w:rPr>
          <w:rFonts w:ascii="Times New Roman" w:eastAsia="Times New Roman" w:hAnsi="Times New Roman"/>
          <w:b/>
          <w:sz w:val="28"/>
          <w:szCs w:val="28"/>
          <w:lang w:eastAsia="ru-RU"/>
        </w:rPr>
        <w:t xml:space="preserve">Министерству </w:t>
      </w:r>
      <w:r w:rsidR="008866D7" w:rsidRPr="00BF009F">
        <w:rPr>
          <w:rFonts w:ascii="Times New Roman" w:eastAsia="Times New Roman" w:hAnsi="Times New Roman"/>
          <w:b/>
          <w:sz w:val="28"/>
          <w:szCs w:val="28"/>
          <w:lang w:eastAsia="ru-RU"/>
        </w:rPr>
        <w:t xml:space="preserve">национальной экономики </w:t>
      </w:r>
      <w:r w:rsidR="00C07E14" w:rsidRPr="00BF009F">
        <w:rPr>
          <w:rFonts w:ascii="Times New Roman" w:eastAsia="Times New Roman" w:hAnsi="Times New Roman"/>
          <w:b/>
          <w:sz w:val="28"/>
          <w:szCs w:val="28"/>
          <w:lang w:eastAsia="ru-RU"/>
        </w:rPr>
        <w:t>Республики Казахстан</w:t>
      </w:r>
      <w:r w:rsidR="0029477A" w:rsidRPr="00BF009F">
        <w:rPr>
          <w:rFonts w:ascii="Times New Roman" w:hAnsi="Times New Roman"/>
          <w:sz w:val="28"/>
          <w:szCs w:val="28"/>
        </w:rPr>
        <w:t xml:space="preserve"> </w:t>
      </w:r>
      <w:r w:rsidR="0029477A" w:rsidRPr="00BF009F">
        <w:rPr>
          <w:rFonts w:ascii="Times New Roman" w:hAnsi="Times New Roman"/>
          <w:b/>
          <w:sz w:val="28"/>
          <w:szCs w:val="28"/>
        </w:rPr>
        <w:t xml:space="preserve">совместно с </w:t>
      </w:r>
      <w:r w:rsidR="0029477A" w:rsidRPr="00BF009F">
        <w:rPr>
          <w:rFonts w:ascii="Times New Roman" w:hAnsi="Times New Roman"/>
          <w:b/>
          <w:sz w:val="28"/>
          <w:szCs w:val="28"/>
          <w:lang w:val="kk-KZ"/>
        </w:rPr>
        <w:t xml:space="preserve">заинтересованными </w:t>
      </w:r>
      <w:r w:rsidR="00AA57A9" w:rsidRPr="00BF009F">
        <w:rPr>
          <w:rFonts w:ascii="Times New Roman" w:hAnsi="Times New Roman"/>
          <w:b/>
          <w:sz w:val="28"/>
          <w:szCs w:val="28"/>
          <w:lang w:val="kk-KZ"/>
        </w:rPr>
        <w:t xml:space="preserve">центральными </w:t>
      </w:r>
      <w:r w:rsidR="0029477A" w:rsidRPr="00BF009F">
        <w:rPr>
          <w:rFonts w:ascii="Times New Roman" w:hAnsi="Times New Roman"/>
          <w:b/>
          <w:sz w:val="28"/>
          <w:szCs w:val="28"/>
          <w:lang w:val="kk-KZ"/>
        </w:rPr>
        <w:t>государственными</w:t>
      </w:r>
      <w:r w:rsidR="0029477A" w:rsidRPr="00BF009F">
        <w:rPr>
          <w:rFonts w:ascii="Times New Roman" w:hAnsi="Times New Roman"/>
          <w:b/>
          <w:sz w:val="28"/>
          <w:szCs w:val="28"/>
        </w:rPr>
        <w:t xml:space="preserve"> </w:t>
      </w:r>
      <w:r w:rsidR="003F3775">
        <w:rPr>
          <w:rFonts w:ascii="Times New Roman" w:hAnsi="Times New Roman"/>
          <w:b/>
          <w:sz w:val="28"/>
          <w:szCs w:val="28"/>
        </w:rPr>
        <w:br/>
      </w:r>
      <w:r w:rsidR="0029477A" w:rsidRPr="00BF009F">
        <w:rPr>
          <w:rFonts w:ascii="Times New Roman" w:hAnsi="Times New Roman"/>
          <w:b/>
          <w:sz w:val="28"/>
          <w:szCs w:val="28"/>
          <w:lang w:val="kk-KZ"/>
        </w:rPr>
        <w:t xml:space="preserve">и </w:t>
      </w:r>
      <w:r w:rsidR="0029477A" w:rsidRPr="00BF009F">
        <w:rPr>
          <w:rFonts w:ascii="Times New Roman" w:hAnsi="Times New Roman"/>
          <w:b/>
          <w:sz w:val="28"/>
          <w:szCs w:val="28"/>
        </w:rPr>
        <w:t>местными исполнительными органами</w:t>
      </w:r>
      <w:r w:rsidR="00C07E14" w:rsidRPr="00BF009F">
        <w:rPr>
          <w:rFonts w:ascii="Times New Roman" w:eastAsia="Times New Roman" w:hAnsi="Times New Roman"/>
          <w:b/>
          <w:sz w:val="28"/>
          <w:szCs w:val="28"/>
          <w:lang w:eastAsia="ru-RU"/>
        </w:rPr>
        <w:t>:</w:t>
      </w:r>
    </w:p>
    <w:p w14:paraId="37ECFDF6" w14:textId="0780773D" w:rsidR="001F33F6" w:rsidRDefault="003A2167" w:rsidP="008866D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1)</w:t>
      </w:r>
      <w:r>
        <w:rPr>
          <w:rFonts w:ascii="Times New Roman" w:hAnsi="Times New Roman"/>
          <w:sz w:val="28"/>
          <w:szCs w:val="28"/>
          <w:lang w:val="kk-KZ"/>
        </w:rPr>
        <w:t> </w:t>
      </w:r>
      <w:r w:rsidR="001F33F6" w:rsidRPr="00A74D76">
        <w:rPr>
          <w:rFonts w:ascii="Times New Roman" w:hAnsi="Times New Roman"/>
          <w:sz w:val="28"/>
          <w:szCs w:val="28"/>
        </w:rPr>
        <w:t xml:space="preserve">разработать </w:t>
      </w:r>
      <w:r w:rsidR="005805A8" w:rsidRPr="00E02592">
        <w:rPr>
          <w:rFonts w:ascii="Times New Roman" w:hAnsi="Times New Roman"/>
          <w:sz w:val="28"/>
          <w:szCs w:val="28"/>
          <w:lang w:val="kk-KZ"/>
        </w:rPr>
        <w:t>и утвердить</w:t>
      </w:r>
      <w:r w:rsidR="005805A8">
        <w:rPr>
          <w:rFonts w:ascii="Times New Roman" w:hAnsi="Times New Roman"/>
          <w:sz w:val="28"/>
          <w:szCs w:val="28"/>
          <w:lang w:val="kk-KZ"/>
        </w:rPr>
        <w:t xml:space="preserve"> </w:t>
      </w:r>
      <w:r w:rsidR="001F33F6" w:rsidRPr="00A74D76">
        <w:rPr>
          <w:rFonts w:ascii="Times New Roman" w:hAnsi="Times New Roman"/>
          <w:sz w:val="28"/>
          <w:szCs w:val="28"/>
        </w:rPr>
        <w:t>методику расчета обеспеченности, оценивающую качественные показатели состояния объектов</w:t>
      </w:r>
      <w:r w:rsidR="002E1BA6">
        <w:rPr>
          <w:rFonts w:ascii="Times New Roman" w:hAnsi="Times New Roman"/>
          <w:sz w:val="28"/>
          <w:szCs w:val="28"/>
          <w:lang w:val="kk-KZ"/>
        </w:rPr>
        <w:t xml:space="preserve"> и услуг, предусмотренных Системой</w:t>
      </w:r>
      <w:r w:rsidR="00796E6C">
        <w:rPr>
          <w:rFonts w:ascii="Times New Roman" w:hAnsi="Times New Roman"/>
          <w:sz w:val="28"/>
          <w:szCs w:val="28"/>
          <w:lang w:val="kk-KZ"/>
        </w:rPr>
        <w:t xml:space="preserve"> региональных стандартов</w:t>
      </w:r>
      <w:r w:rsidR="001F33F6" w:rsidRPr="00A74D76">
        <w:rPr>
          <w:rFonts w:ascii="Times New Roman" w:hAnsi="Times New Roman"/>
          <w:sz w:val="28"/>
          <w:szCs w:val="28"/>
          <w:lang w:val="kk-KZ"/>
        </w:rPr>
        <w:t>;</w:t>
      </w:r>
      <w:r w:rsidR="001F33F6" w:rsidRPr="00A74D76">
        <w:rPr>
          <w:rFonts w:ascii="Times New Roman" w:hAnsi="Times New Roman"/>
          <w:sz w:val="28"/>
          <w:szCs w:val="28"/>
        </w:rPr>
        <w:t xml:space="preserve"> </w:t>
      </w:r>
    </w:p>
    <w:p w14:paraId="7DEDDCA8" w14:textId="2F4B3FE0" w:rsidR="002E1BA6" w:rsidRPr="0022612F" w:rsidRDefault="00961FCD" w:rsidP="002E1BA6">
      <w:pPr>
        <w:spacing w:after="0" w:line="240" w:lineRule="auto"/>
        <w:ind w:firstLine="708"/>
        <w:jc w:val="both"/>
        <w:rPr>
          <w:rFonts w:ascii="Times New Roman" w:hAnsi="Times New Roman"/>
          <w:bCs/>
          <w:color w:val="000000"/>
          <w:spacing w:val="-4"/>
          <w:sz w:val="28"/>
          <w:szCs w:val="28"/>
          <w:lang w:val="kk-KZ"/>
        </w:rPr>
      </w:pPr>
      <w:r w:rsidRPr="0022612F">
        <w:rPr>
          <w:rFonts w:ascii="Times New Roman" w:hAnsi="Times New Roman"/>
          <w:sz w:val="28"/>
          <w:szCs w:val="28"/>
          <w:lang w:val="kk-KZ"/>
        </w:rPr>
        <w:t>2</w:t>
      </w:r>
      <w:r w:rsidR="003A2167" w:rsidRPr="0022612F">
        <w:rPr>
          <w:rFonts w:ascii="Times New Roman" w:hAnsi="Times New Roman"/>
          <w:sz w:val="28"/>
          <w:szCs w:val="28"/>
          <w:lang w:val="kk-KZ"/>
        </w:rPr>
        <w:t xml:space="preserve">) </w:t>
      </w:r>
      <w:r w:rsidR="002E1BA6" w:rsidRPr="0022612F">
        <w:rPr>
          <w:rFonts w:ascii="Times New Roman" w:hAnsi="Times New Roman"/>
          <w:bCs/>
          <w:color w:val="000000"/>
          <w:spacing w:val="-4"/>
          <w:sz w:val="28"/>
          <w:szCs w:val="28"/>
          <w:lang w:val="kk-KZ"/>
        </w:rPr>
        <w:t>разработать дорожные карты по увеличению уровня обеспеченности регионов с низким уровнем обеспеченности объектами</w:t>
      </w:r>
      <w:r w:rsidR="002E1BA6" w:rsidRPr="0022612F">
        <w:rPr>
          <w:rFonts w:ascii="Times New Roman" w:hAnsi="Times New Roman"/>
          <w:sz w:val="28"/>
          <w:szCs w:val="28"/>
          <w:lang w:val="kk-KZ"/>
        </w:rPr>
        <w:t xml:space="preserve"> и услугами</w:t>
      </w:r>
      <w:r w:rsidR="002E1BA6" w:rsidRPr="0022612F">
        <w:rPr>
          <w:rFonts w:ascii="Times New Roman" w:hAnsi="Times New Roman"/>
          <w:bCs/>
          <w:color w:val="000000"/>
          <w:spacing w:val="-4"/>
          <w:sz w:val="28"/>
          <w:szCs w:val="28"/>
          <w:lang w:val="kk-KZ"/>
        </w:rPr>
        <w:t>, предусмотренными Системой</w:t>
      </w:r>
      <w:r w:rsidR="00E429F6" w:rsidRPr="0022612F">
        <w:rPr>
          <w:rFonts w:ascii="Times New Roman" w:hAnsi="Times New Roman"/>
          <w:bCs/>
          <w:color w:val="000000"/>
          <w:spacing w:val="-4"/>
          <w:sz w:val="28"/>
          <w:szCs w:val="28"/>
          <w:lang w:val="kk-KZ"/>
        </w:rPr>
        <w:t xml:space="preserve"> </w:t>
      </w:r>
      <w:r w:rsidR="00796E6C" w:rsidRPr="0022612F">
        <w:rPr>
          <w:rFonts w:ascii="Times New Roman" w:hAnsi="Times New Roman"/>
          <w:sz w:val="28"/>
          <w:szCs w:val="28"/>
          <w:lang w:val="kk-KZ"/>
        </w:rPr>
        <w:t>региональных стандартов</w:t>
      </w:r>
      <w:r w:rsidR="00796E6C" w:rsidRPr="0022612F">
        <w:rPr>
          <w:rFonts w:ascii="Times New Roman" w:hAnsi="Times New Roman"/>
          <w:bCs/>
          <w:color w:val="000000"/>
          <w:spacing w:val="-4"/>
          <w:sz w:val="28"/>
          <w:szCs w:val="28"/>
          <w:lang w:val="kk-KZ"/>
        </w:rPr>
        <w:t xml:space="preserve"> </w:t>
      </w:r>
      <w:r w:rsidR="008C6942" w:rsidRPr="0022612F">
        <w:rPr>
          <w:rFonts w:ascii="Times New Roman" w:hAnsi="Times New Roman"/>
          <w:bCs/>
          <w:color w:val="000000"/>
          <w:spacing w:val="-4"/>
          <w:sz w:val="28"/>
          <w:szCs w:val="28"/>
          <w:lang w:val="kk-KZ"/>
        </w:rPr>
        <w:t>по всем отраслям;</w:t>
      </w:r>
    </w:p>
    <w:p w14:paraId="5AC62647" w14:textId="2EBAE0A9" w:rsidR="005578B0" w:rsidRPr="00055A8E" w:rsidRDefault="005578B0" w:rsidP="005578B0">
      <w:pPr>
        <w:shd w:val="clear" w:color="auto" w:fill="FFFFFF"/>
        <w:spacing w:after="0" w:line="240" w:lineRule="auto"/>
        <w:ind w:firstLine="708"/>
        <w:jc w:val="both"/>
        <w:rPr>
          <w:rFonts w:ascii="Times New Roman" w:hAnsi="Times New Roman"/>
          <w:sz w:val="28"/>
          <w:szCs w:val="28"/>
          <w:lang w:val="kk-KZ"/>
        </w:rPr>
      </w:pPr>
      <w:r w:rsidRPr="00055A8E">
        <w:rPr>
          <w:rFonts w:ascii="Times New Roman" w:hAnsi="Times New Roman"/>
          <w:sz w:val="28"/>
          <w:szCs w:val="28"/>
        </w:rPr>
        <w:t>3</w:t>
      </w:r>
      <w:r w:rsidRPr="00055A8E">
        <w:rPr>
          <w:rFonts w:ascii="Times New Roman" w:hAnsi="Times New Roman"/>
          <w:sz w:val="28"/>
          <w:szCs w:val="28"/>
          <w:lang w:val="kk-KZ"/>
        </w:rPr>
        <w:t>) внедрить инструменты по оценке обеспеченности регионов объектами и услугами в разрезе населенных пунктов (выезды, социологический опрос населения, проверки и др.) с привлечением институтов общественного контроля;</w:t>
      </w:r>
    </w:p>
    <w:p w14:paraId="11B70379" w14:textId="0293720A" w:rsidR="0029477A" w:rsidRPr="00055A8E" w:rsidRDefault="005578B0" w:rsidP="00961FCD">
      <w:pPr>
        <w:spacing w:after="0" w:line="240" w:lineRule="auto"/>
        <w:ind w:firstLine="708"/>
        <w:jc w:val="both"/>
        <w:rPr>
          <w:rFonts w:ascii="Times New Roman" w:hAnsi="Times New Roman"/>
          <w:sz w:val="28"/>
          <w:szCs w:val="28"/>
          <w:lang w:val="kk-KZ"/>
        </w:rPr>
      </w:pPr>
      <w:r w:rsidRPr="00055A8E">
        <w:rPr>
          <w:rFonts w:ascii="Times New Roman" w:hAnsi="Times New Roman"/>
          <w:sz w:val="28"/>
          <w:szCs w:val="28"/>
        </w:rPr>
        <w:t>4</w:t>
      </w:r>
      <w:r w:rsidR="00B45BF9" w:rsidRPr="00055A8E">
        <w:rPr>
          <w:rFonts w:ascii="Times New Roman" w:hAnsi="Times New Roman"/>
          <w:sz w:val="28"/>
          <w:szCs w:val="28"/>
          <w:lang w:val="kk-KZ"/>
        </w:rPr>
        <w:t xml:space="preserve">) </w:t>
      </w:r>
      <w:r w:rsidRPr="00055A8E">
        <w:rPr>
          <w:rFonts w:ascii="Times New Roman" w:hAnsi="Times New Roman"/>
          <w:sz w:val="28"/>
          <w:szCs w:val="28"/>
          <w:lang w:val="kk-KZ"/>
        </w:rPr>
        <w:t>провести ревизию устройства сельских округов, учитывая критерии по численности населения и по определению расстояния между населенными пунктами</w:t>
      </w:r>
      <w:r w:rsidR="00961FCD" w:rsidRPr="00055A8E">
        <w:rPr>
          <w:rFonts w:ascii="Times New Roman" w:hAnsi="Times New Roman"/>
          <w:sz w:val="28"/>
          <w:szCs w:val="28"/>
          <w:lang w:val="kk-KZ"/>
        </w:rPr>
        <w:t>;</w:t>
      </w:r>
    </w:p>
    <w:p w14:paraId="0A93B8E6" w14:textId="6AABA6C1" w:rsidR="00D215CB" w:rsidRPr="004A286B" w:rsidRDefault="005578B0" w:rsidP="00D215CB">
      <w:pPr>
        <w:spacing w:after="0" w:line="240" w:lineRule="auto"/>
        <w:ind w:firstLine="708"/>
        <w:jc w:val="both"/>
        <w:rPr>
          <w:rFonts w:ascii="Times New Roman" w:hAnsi="Times New Roman"/>
          <w:sz w:val="28"/>
          <w:szCs w:val="20"/>
          <w:lang w:val="kk-KZ"/>
        </w:rPr>
      </w:pPr>
      <w:r w:rsidRPr="00055A8E">
        <w:rPr>
          <w:rFonts w:ascii="Times New Roman" w:hAnsi="Times New Roman"/>
          <w:sz w:val="28"/>
          <w:szCs w:val="28"/>
        </w:rPr>
        <w:t>5</w:t>
      </w:r>
      <w:r w:rsidR="00D215CB" w:rsidRPr="00055A8E">
        <w:rPr>
          <w:rFonts w:ascii="Times New Roman" w:hAnsi="Times New Roman"/>
          <w:sz w:val="28"/>
          <w:szCs w:val="28"/>
          <w:lang w:val="kk-KZ"/>
        </w:rPr>
        <w:t>) п</w:t>
      </w:r>
      <w:r w:rsidR="00D215CB" w:rsidRPr="00055A8E">
        <w:rPr>
          <w:rFonts w:ascii="Times New Roman" w:hAnsi="Times New Roman"/>
          <w:sz w:val="28"/>
          <w:szCs w:val="20"/>
          <w:lang w:val="kk-KZ"/>
        </w:rPr>
        <w:t xml:space="preserve">рименять лучшие практики гендерного бюджетирования </w:t>
      </w:r>
      <w:r w:rsidR="003F3775">
        <w:rPr>
          <w:rFonts w:ascii="Times New Roman" w:hAnsi="Times New Roman"/>
          <w:sz w:val="28"/>
          <w:szCs w:val="20"/>
          <w:lang w:val="kk-KZ"/>
        </w:rPr>
        <w:br/>
      </w:r>
      <w:r w:rsidR="00D215CB" w:rsidRPr="00055A8E">
        <w:rPr>
          <w:rFonts w:ascii="Times New Roman" w:hAnsi="Times New Roman"/>
          <w:sz w:val="28"/>
          <w:szCs w:val="20"/>
          <w:lang w:val="kk-KZ"/>
        </w:rPr>
        <w:t>в распределении бюджета и определении целей развития при планировании жизнедеятельности сельских территорий и населенных пунктов;</w:t>
      </w:r>
    </w:p>
    <w:p w14:paraId="49745091" w14:textId="753945F9" w:rsidR="001048FF" w:rsidRPr="001048FF" w:rsidRDefault="005578B0" w:rsidP="001048FF">
      <w:pPr>
        <w:spacing w:after="0" w:line="240" w:lineRule="auto"/>
        <w:ind w:firstLine="708"/>
        <w:jc w:val="both"/>
        <w:rPr>
          <w:rFonts w:ascii="Times New Roman" w:hAnsi="Times New Roman"/>
          <w:sz w:val="28"/>
          <w:szCs w:val="28"/>
          <w:lang w:val="kk-KZ"/>
        </w:rPr>
      </w:pPr>
      <w:r w:rsidRPr="005578B0">
        <w:rPr>
          <w:rFonts w:ascii="Times New Roman" w:hAnsi="Times New Roman"/>
          <w:bCs/>
          <w:color w:val="000000"/>
          <w:spacing w:val="-4"/>
          <w:sz w:val="28"/>
          <w:szCs w:val="28"/>
        </w:rPr>
        <w:t>6</w:t>
      </w:r>
      <w:r w:rsidR="002E1BA6" w:rsidRPr="001048FF">
        <w:rPr>
          <w:rFonts w:ascii="Times New Roman" w:hAnsi="Times New Roman"/>
          <w:bCs/>
          <w:color w:val="000000"/>
          <w:spacing w:val="-4"/>
          <w:sz w:val="28"/>
          <w:szCs w:val="28"/>
          <w:lang w:val="kk-KZ"/>
        </w:rPr>
        <w:t>) </w:t>
      </w:r>
      <w:r w:rsidR="001048FF" w:rsidRPr="001048FF">
        <w:rPr>
          <w:rFonts w:ascii="Times New Roman" w:hAnsi="Times New Roman"/>
          <w:sz w:val="28"/>
          <w:szCs w:val="28"/>
        </w:rPr>
        <w:t xml:space="preserve"> учитывать мониторинг обеспеченности в соответствии с требованиями Системы региональных стандартов при разработке стратегических планов гос</w:t>
      </w:r>
      <w:r w:rsidR="00601D76">
        <w:rPr>
          <w:rFonts w:ascii="Times New Roman" w:hAnsi="Times New Roman"/>
          <w:sz w:val="28"/>
          <w:szCs w:val="28"/>
          <w:lang w:val="kk-KZ"/>
        </w:rPr>
        <w:t xml:space="preserve">ударственных </w:t>
      </w:r>
      <w:r w:rsidR="001048FF" w:rsidRPr="001048FF">
        <w:rPr>
          <w:rFonts w:ascii="Times New Roman" w:hAnsi="Times New Roman"/>
          <w:sz w:val="28"/>
          <w:szCs w:val="28"/>
        </w:rPr>
        <w:t>органов</w:t>
      </w:r>
      <w:r w:rsidR="001048FF" w:rsidRPr="001048FF">
        <w:rPr>
          <w:rFonts w:ascii="Times New Roman" w:hAnsi="Times New Roman"/>
          <w:sz w:val="28"/>
          <w:szCs w:val="28"/>
          <w:lang w:val="kk-KZ"/>
        </w:rPr>
        <w:t>;</w:t>
      </w:r>
    </w:p>
    <w:p w14:paraId="7A526AB8" w14:textId="5DD0481F" w:rsidR="00DB0C52" w:rsidRDefault="005578B0" w:rsidP="00961FCD">
      <w:pPr>
        <w:spacing w:after="0" w:line="240" w:lineRule="auto"/>
        <w:ind w:firstLine="708"/>
        <w:jc w:val="both"/>
        <w:rPr>
          <w:rFonts w:ascii="Times New Roman" w:hAnsi="Times New Roman"/>
          <w:sz w:val="28"/>
          <w:szCs w:val="28"/>
          <w:lang w:val="kk-KZ"/>
        </w:rPr>
      </w:pPr>
      <w:r w:rsidRPr="005578B0">
        <w:rPr>
          <w:rFonts w:ascii="Times New Roman" w:hAnsi="Times New Roman"/>
          <w:sz w:val="28"/>
          <w:szCs w:val="28"/>
        </w:rPr>
        <w:t>7</w:t>
      </w:r>
      <w:r w:rsidR="005F7131">
        <w:rPr>
          <w:rFonts w:ascii="Times New Roman" w:hAnsi="Times New Roman"/>
          <w:sz w:val="28"/>
          <w:szCs w:val="28"/>
          <w:lang w:val="kk-KZ"/>
        </w:rPr>
        <w:t xml:space="preserve">) </w:t>
      </w:r>
      <w:r w:rsidR="005F7131" w:rsidRPr="00E429F6">
        <w:rPr>
          <w:rFonts w:ascii="Times New Roman" w:hAnsi="Times New Roman"/>
          <w:sz w:val="28"/>
          <w:szCs w:val="28"/>
        </w:rPr>
        <w:t>организовать</w:t>
      </w:r>
      <w:r w:rsidR="00E429F6" w:rsidRPr="00E429F6">
        <w:rPr>
          <w:rFonts w:ascii="Times New Roman" w:hAnsi="Times New Roman"/>
          <w:sz w:val="28"/>
          <w:szCs w:val="28"/>
        </w:rPr>
        <w:t xml:space="preserve"> разъяснительные семинары по Системе региональных стандартов для развития компетенций специалистов центральных государственных и</w:t>
      </w:r>
      <w:r w:rsidR="005805A8">
        <w:rPr>
          <w:rFonts w:ascii="Times New Roman" w:hAnsi="Times New Roman"/>
          <w:sz w:val="28"/>
          <w:szCs w:val="28"/>
        </w:rPr>
        <w:t xml:space="preserve"> местных исполнительных органов</w:t>
      </w:r>
      <w:r w:rsidR="000F75D8">
        <w:rPr>
          <w:rFonts w:ascii="Times New Roman" w:hAnsi="Times New Roman"/>
          <w:sz w:val="28"/>
          <w:szCs w:val="28"/>
          <w:lang w:val="kk-KZ"/>
        </w:rPr>
        <w:t>;</w:t>
      </w:r>
    </w:p>
    <w:p w14:paraId="3D221DB8" w14:textId="4BA2A5A6" w:rsidR="000F75D8" w:rsidRPr="009B2A47" w:rsidRDefault="000F75D8" w:rsidP="000F75D8">
      <w:pPr>
        <w:shd w:val="clear" w:color="auto" w:fill="FFFFFF"/>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8</w:t>
      </w:r>
      <w:r w:rsidRPr="009B2A47">
        <w:rPr>
          <w:rFonts w:ascii="Times New Roman" w:hAnsi="Times New Roman"/>
          <w:sz w:val="28"/>
          <w:szCs w:val="28"/>
          <w:lang w:val="kk-KZ"/>
        </w:rPr>
        <w:t>) обеспечить соблюдение порядка финансирования социально-значимых объектов, предусмотренных Системой региональных стандартов, за счет средств местных бюджетов через трансферты общего характера;</w:t>
      </w:r>
    </w:p>
    <w:p w14:paraId="1A6BBC62" w14:textId="0C63B72D" w:rsidR="000F75D8" w:rsidRPr="000F75D8" w:rsidRDefault="000F75D8" w:rsidP="000F75D8">
      <w:pPr>
        <w:shd w:val="clear" w:color="auto" w:fill="FFFFFF"/>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9</w:t>
      </w:r>
      <w:r w:rsidRPr="009B2A47">
        <w:rPr>
          <w:rFonts w:ascii="Times New Roman" w:hAnsi="Times New Roman"/>
          <w:sz w:val="28"/>
          <w:szCs w:val="28"/>
          <w:lang w:val="kk-KZ"/>
        </w:rPr>
        <w:t>) усилить ответственность за профильными министерствами и местными исполнительными органами за обоснованность и достоверность предоставляемой информации к расчетам тра</w:t>
      </w:r>
      <w:r>
        <w:rPr>
          <w:rFonts w:ascii="Times New Roman" w:hAnsi="Times New Roman"/>
          <w:sz w:val="28"/>
          <w:szCs w:val="28"/>
          <w:lang w:val="kk-KZ"/>
        </w:rPr>
        <w:t>нсфертов общего характера.</w:t>
      </w:r>
    </w:p>
    <w:p w14:paraId="0EBEC9CB" w14:textId="77777777" w:rsidR="005578B0" w:rsidRDefault="005578B0" w:rsidP="00961FCD">
      <w:pPr>
        <w:spacing w:after="0" w:line="240" w:lineRule="auto"/>
        <w:ind w:firstLine="708"/>
        <w:jc w:val="both"/>
        <w:rPr>
          <w:rFonts w:ascii="Times New Roman" w:hAnsi="Times New Roman"/>
          <w:sz w:val="28"/>
          <w:szCs w:val="28"/>
          <w:lang w:val="kk-KZ"/>
        </w:rPr>
      </w:pPr>
    </w:p>
    <w:p w14:paraId="57C24A76" w14:textId="251D4E85" w:rsidR="00DB0C52" w:rsidRPr="00055A8E" w:rsidRDefault="003057EC" w:rsidP="00E429F6">
      <w:pPr>
        <w:spacing w:after="0" w:line="240" w:lineRule="auto"/>
        <w:ind w:firstLine="708"/>
        <w:jc w:val="both"/>
        <w:rPr>
          <w:rFonts w:ascii="Times New Roman" w:eastAsia="Times New Roman" w:hAnsi="Times New Roman"/>
          <w:b/>
          <w:sz w:val="28"/>
          <w:szCs w:val="28"/>
          <w:lang w:eastAsia="ru-RU"/>
        </w:rPr>
      </w:pPr>
      <w:r w:rsidRPr="00055A8E">
        <w:rPr>
          <w:rFonts w:ascii="Times New Roman" w:hAnsi="Times New Roman"/>
          <w:b/>
          <w:sz w:val="28"/>
          <w:szCs w:val="28"/>
          <w:lang w:val="kk-KZ"/>
        </w:rPr>
        <w:t>3</w:t>
      </w:r>
      <w:r w:rsidR="004650B8" w:rsidRPr="00055A8E">
        <w:rPr>
          <w:rFonts w:ascii="Times New Roman" w:hAnsi="Times New Roman"/>
          <w:b/>
          <w:sz w:val="28"/>
          <w:szCs w:val="28"/>
          <w:lang w:val="kk-KZ"/>
        </w:rPr>
        <w:t xml:space="preserve">. </w:t>
      </w:r>
      <w:r w:rsidR="005E7941" w:rsidRPr="00055A8E">
        <w:rPr>
          <w:rFonts w:ascii="Times New Roman" w:eastAsia="Times New Roman" w:hAnsi="Times New Roman"/>
          <w:b/>
          <w:sz w:val="28"/>
          <w:szCs w:val="28"/>
          <w:lang w:eastAsia="ru-RU"/>
        </w:rPr>
        <w:t>Министерствам</w:t>
      </w:r>
      <w:r w:rsidR="004650B8" w:rsidRPr="00055A8E">
        <w:rPr>
          <w:rFonts w:ascii="Times New Roman" w:eastAsia="Times New Roman" w:hAnsi="Times New Roman"/>
          <w:b/>
          <w:sz w:val="28"/>
          <w:szCs w:val="28"/>
          <w:lang w:eastAsia="ru-RU"/>
        </w:rPr>
        <w:t xml:space="preserve"> просвещения, здравоохранения, труда </w:t>
      </w:r>
      <w:r w:rsidR="003F3775">
        <w:rPr>
          <w:rFonts w:ascii="Times New Roman" w:eastAsia="Times New Roman" w:hAnsi="Times New Roman"/>
          <w:b/>
          <w:sz w:val="28"/>
          <w:szCs w:val="28"/>
          <w:lang w:eastAsia="ru-RU"/>
        </w:rPr>
        <w:br/>
      </w:r>
      <w:r w:rsidR="004650B8" w:rsidRPr="00055A8E">
        <w:rPr>
          <w:rFonts w:ascii="Times New Roman" w:eastAsia="Times New Roman" w:hAnsi="Times New Roman"/>
          <w:b/>
          <w:sz w:val="28"/>
          <w:szCs w:val="28"/>
          <w:lang w:eastAsia="ru-RU"/>
        </w:rPr>
        <w:t xml:space="preserve">и социальной защиты населения, культуры и спорта, </w:t>
      </w:r>
      <w:r w:rsidR="001855F3" w:rsidRPr="00055A8E">
        <w:rPr>
          <w:rFonts w:ascii="Times New Roman" w:eastAsia="Times New Roman" w:hAnsi="Times New Roman"/>
          <w:b/>
          <w:sz w:val="28"/>
          <w:szCs w:val="28"/>
          <w:lang w:eastAsia="ru-RU"/>
        </w:rPr>
        <w:t xml:space="preserve">индустрии </w:t>
      </w:r>
      <w:r w:rsidR="003F3775">
        <w:rPr>
          <w:rFonts w:ascii="Times New Roman" w:eastAsia="Times New Roman" w:hAnsi="Times New Roman"/>
          <w:b/>
          <w:sz w:val="28"/>
          <w:szCs w:val="28"/>
          <w:lang w:eastAsia="ru-RU"/>
        </w:rPr>
        <w:br/>
      </w:r>
      <w:r w:rsidR="001855F3" w:rsidRPr="00055A8E">
        <w:rPr>
          <w:rFonts w:ascii="Times New Roman" w:eastAsia="Times New Roman" w:hAnsi="Times New Roman"/>
          <w:b/>
          <w:sz w:val="28"/>
          <w:szCs w:val="28"/>
          <w:lang w:eastAsia="ru-RU"/>
        </w:rPr>
        <w:t>и инфраструктурного развития</w:t>
      </w:r>
      <w:r w:rsidR="004650B8" w:rsidRPr="00055A8E">
        <w:rPr>
          <w:rFonts w:ascii="Times New Roman" w:eastAsia="Times New Roman" w:hAnsi="Times New Roman"/>
          <w:b/>
          <w:sz w:val="28"/>
          <w:szCs w:val="28"/>
          <w:lang w:eastAsia="ru-RU"/>
        </w:rPr>
        <w:t xml:space="preserve">, </w:t>
      </w:r>
      <w:r w:rsidR="001855F3" w:rsidRPr="00055A8E">
        <w:rPr>
          <w:rFonts w:ascii="Times New Roman" w:hAnsi="Times New Roman"/>
          <w:b/>
          <w:sz w:val="28"/>
          <w:szCs w:val="28"/>
        </w:rPr>
        <w:t xml:space="preserve">цифрового развития, инноваций </w:t>
      </w:r>
      <w:r w:rsidR="003F3775">
        <w:rPr>
          <w:rFonts w:ascii="Times New Roman" w:hAnsi="Times New Roman"/>
          <w:b/>
          <w:sz w:val="28"/>
          <w:szCs w:val="28"/>
        </w:rPr>
        <w:br/>
      </w:r>
      <w:r w:rsidR="001855F3" w:rsidRPr="00055A8E">
        <w:rPr>
          <w:rFonts w:ascii="Times New Roman" w:hAnsi="Times New Roman"/>
          <w:b/>
          <w:sz w:val="28"/>
          <w:szCs w:val="28"/>
        </w:rPr>
        <w:t>и аэрокосмической промышленности</w:t>
      </w:r>
      <w:r w:rsidR="004650B8" w:rsidRPr="00055A8E">
        <w:rPr>
          <w:rFonts w:ascii="Times New Roman" w:eastAsia="Times New Roman" w:hAnsi="Times New Roman"/>
          <w:b/>
          <w:sz w:val="28"/>
          <w:szCs w:val="28"/>
          <w:lang w:eastAsia="ru-RU"/>
        </w:rPr>
        <w:t xml:space="preserve">, </w:t>
      </w:r>
      <w:r w:rsidR="001855F3" w:rsidRPr="00055A8E">
        <w:rPr>
          <w:rFonts w:ascii="Times New Roman" w:eastAsia="Times New Roman" w:hAnsi="Times New Roman"/>
          <w:b/>
          <w:sz w:val="28"/>
          <w:szCs w:val="28"/>
          <w:lang w:eastAsia="ru-RU"/>
        </w:rPr>
        <w:t>экологии и природных ресурсов</w:t>
      </w:r>
      <w:r w:rsidR="004650B8" w:rsidRPr="00055A8E">
        <w:rPr>
          <w:rFonts w:ascii="Times New Roman" w:eastAsia="Times New Roman" w:hAnsi="Times New Roman"/>
          <w:b/>
          <w:sz w:val="28"/>
          <w:szCs w:val="28"/>
          <w:lang w:eastAsia="ru-RU"/>
        </w:rPr>
        <w:t xml:space="preserve">, </w:t>
      </w:r>
      <w:r w:rsidR="001855F3" w:rsidRPr="00055A8E">
        <w:rPr>
          <w:rFonts w:ascii="Times New Roman" w:eastAsia="Times New Roman" w:hAnsi="Times New Roman"/>
          <w:b/>
          <w:sz w:val="28"/>
          <w:szCs w:val="28"/>
          <w:lang w:eastAsia="ru-RU"/>
        </w:rPr>
        <w:t>энергетики</w:t>
      </w:r>
      <w:r w:rsidR="004650B8" w:rsidRPr="00055A8E">
        <w:rPr>
          <w:rFonts w:ascii="Times New Roman" w:eastAsia="Times New Roman" w:hAnsi="Times New Roman"/>
          <w:b/>
          <w:sz w:val="28"/>
          <w:szCs w:val="28"/>
          <w:lang w:eastAsia="ru-RU"/>
        </w:rPr>
        <w:t xml:space="preserve">, </w:t>
      </w:r>
      <w:r w:rsidR="001855F3" w:rsidRPr="00055A8E">
        <w:rPr>
          <w:rFonts w:ascii="Times New Roman" w:eastAsia="Times New Roman" w:hAnsi="Times New Roman"/>
          <w:b/>
          <w:sz w:val="28"/>
          <w:szCs w:val="28"/>
          <w:lang w:eastAsia="ru-RU"/>
        </w:rPr>
        <w:t>сельского хозяйства</w:t>
      </w:r>
      <w:r w:rsidR="004650B8" w:rsidRPr="00055A8E">
        <w:rPr>
          <w:rFonts w:ascii="Times New Roman" w:eastAsia="Times New Roman" w:hAnsi="Times New Roman"/>
          <w:b/>
          <w:sz w:val="28"/>
          <w:szCs w:val="28"/>
          <w:lang w:eastAsia="ru-RU"/>
        </w:rPr>
        <w:t xml:space="preserve">, </w:t>
      </w:r>
      <w:r w:rsidR="001855F3" w:rsidRPr="00055A8E">
        <w:rPr>
          <w:rFonts w:ascii="Times New Roman" w:eastAsia="Times New Roman" w:hAnsi="Times New Roman"/>
          <w:b/>
          <w:sz w:val="28"/>
          <w:szCs w:val="28"/>
          <w:lang w:eastAsia="ru-RU"/>
        </w:rPr>
        <w:t>по чрезвычайным ситуациям</w:t>
      </w:r>
      <w:r w:rsidR="004650B8" w:rsidRPr="00055A8E">
        <w:rPr>
          <w:rFonts w:ascii="Times New Roman" w:eastAsia="Times New Roman" w:hAnsi="Times New Roman"/>
          <w:b/>
          <w:sz w:val="28"/>
          <w:szCs w:val="28"/>
          <w:lang w:eastAsia="ru-RU"/>
        </w:rPr>
        <w:t xml:space="preserve">, </w:t>
      </w:r>
      <w:r w:rsidR="001855F3" w:rsidRPr="00055A8E">
        <w:rPr>
          <w:rFonts w:ascii="Times New Roman" w:eastAsia="Times New Roman" w:hAnsi="Times New Roman"/>
          <w:b/>
          <w:sz w:val="28"/>
          <w:szCs w:val="28"/>
          <w:lang w:eastAsia="ru-RU"/>
        </w:rPr>
        <w:t>внутренних дел</w:t>
      </w:r>
      <w:r w:rsidR="004650B8" w:rsidRPr="00055A8E">
        <w:rPr>
          <w:rFonts w:ascii="Times New Roman" w:eastAsia="Times New Roman" w:hAnsi="Times New Roman"/>
          <w:b/>
          <w:sz w:val="28"/>
          <w:szCs w:val="28"/>
          <w:lang w:eastAsia="ru-RU"/>
        </w:rPr>
        <w:t xml:space="preserve">, </w:t>
      </w:r>
      <w:r w:rsidR="001855F3" w:rsidRPr="00055A8E">
        <w:rPr>
          <w:rFonts w:ascii="Times New Roman" w:eastAsia="Times New Roman" w:hAnsi="Times New Roman"/>
          <w:b/>
          <w:sz w:val="28"/>
          <w:szCs w:val="28"/>
          <w:lang w:eastAsia="ru-RU"/>
        </w:rPr>
        <w:t>информации и общественного развития Республики Казахстан</w:t>
      </w:r>
      <w:r w:rsidR="0054225A" w:rsidRPr="00055A8E">
        <w:rPr>
          <w:rFonts w:ascii="Times New Roman" w:eastAsia="Times New Roman" w:hAnsi="Times New Roman"/>
          <w:b/>
          <w:sz w:val="28"/>
          <w:szCs w:val="28"/>
          <w:lang w:eastAsia="ru-RU"/>
        </w:rPr>
        <w:t xml:space="preserve"> </w:t>
      </w:r>
      <w:r w:rsidR="00D968CA" w:rsidRPr="00055A8E">
        <w:rPr>
          <w:rFonts w:ascii="Times New Roman" w:eastAsia="Times New Roman" w:hAnsi="Times New Roman"/>
          <w:b/>
          <w:sz w:val="28"/>
          <w:szCs w:val="28"/>
          <w:lang w:eastAsia="ru-RU"/>
        </w:rPr>
        <w:t xml:space="preserve">внести предложения </w:t>
      </w:r>
      <w:r w:rsidR="0054225A" w:rsidRPr="00055A8E">
        <w:rPr>
          <w:rFonts w:ascii="Times New Roman" w:eastAsia="Times New Roman" w:hAnsi="Times New Roman"/>
          <w:b/>
          <w:sz w:val="28"/>
          <w:szCs w:val="28"/>
          <w:lang w:eastAsia="ru-RU"/>
        </w:rPr>
        <w:t>в Министерство национальной экономики Республики Казахстан</w:t>
      </w:r>
      <w:r w:rsidR="001855F3" w:rsidRPr="00055A8E">
        <w:rPr>
          <w:rFonts w:ascii="Times New Roman" w:eastAsia="Times New Roman" w:hAnsi="Times New Roman"/>
          <w:b/>
          <w:sz w:val="28"/>
          <w:szCs w:val="28"/>
          <w:lang w:eastAsia="ru-RU"/>
        </w:rPr>
        <w:t>:</w:t>
      </w:r>
    </w:p>
    <w:p w14:paraId="6AB5EA8D" w14:textId="6435ED7F" w:rsidR="00644F7E" w:rsidRPr="00055A8E" w:rsidRDefault="001855F3" w:rsidP="00644F7E">
      <w:pPr>
        <w:spacing w:after="0" w:line="240" w:lineRule="auto"/>
        <w:ind w:firstLine="709"/>
        <w:jc w:val="both"/>
        <w:rPr>
          <w:rFonts w:ascii="Times New Roman" w:hAnsi="Times New Roman"/>
          <w:sz w:val="28"/>
          <w:szCs w:val="28"/>
        </w:rPr>
      </w:pPr>
      <w:r w:rsidRPr="00055A8E">
        <w:rPr>
          <w:rFonts w:ascii="Times New Roman" w:eastAsia="Times New Roman" w:hAnsi="Times New Roman"/>
          <w:sz w:val="28"/>
          <w:szCs w:val="28"/>
          <w:lang w:eastAsia="ru-RU"/>
        </w:rPr>
        <w:t xml:space="preserve">1) </w:t>
      </w:r>
      <w:r w:rsidR="00644F7E" w:rsidRPr="00055A8E">
        <w:rPr>
          <w:rFonts w:ascii="Times New Roman" w:hAnsi="Times New Roman"/>
          <w:sz w:val="28"/>
          <w:szCs w:val="28"/>
        </w:rPr>
        <w:t xml:space="preserve">к результатам аналитического отчета по анализу (ревизии) базовых нормативных сетей в сферах в социальной, инженерно-коммуникационной, транспортной и иной инфраструктуры, подготовленного Министерством национальной экономики </w:t>
      </w:r>
      <w:r w:rsidR="00E85F1F" w:rsidRPr="00055A8E">
        <w:rPr>
          <w:rFonts w:ascii="Times New Roman" w:hAnsi="Times New Roman"/>
          <w:sz w:val="28"/>
          <w:szCs w:val="28"/>
          <w:lang w:val="kk-KZ"/>
        </w:rPr>
        <w:t xml:space="preserve">Республики Казахстан </w:t>
      </w:r>
      <w:r w:rsidR="00644F7E" w:rsidRPr="00055A8E">
        <w:rPr>
          <w:rFonts w:ascii="Times New Roman" w:hAnsi="Times New Roman"/>
          <w:sz w:val="28"/>
          <w:szCs w:val="28"/>
        </w:rPr>
        <w:t>(АО «Институт экономических исследований») в рамках разработки нового Бюджетного кодекса;</w:t>
      </w:r>
    </w:p>
    <w:p w14:paraId="2245EFCB" w14:textId="4E12E470" w:rsidR="00644F7E" w:rsidRPr="00055A8E" w:rsidRDefault="00644F7E" w:rsidP="00644F7E">
      <w:pPr>
        <w:spacing w:after="0" w:line="240" w:lineRule="auto"/>
        <w:ind w:firstLine="709"/>
        <w:jc w:val="both"/>
        <w:rPr>
          <w:rFonts w:ascii="Times New Roman" w:hAnsi="Times New Roman"/>
          <w:sz w:val="28"/>
          <w:szCs w:val="28"/>
        </w:rPr>
      </w:pPr>
      <w:r w:rsidRPr="00055A8E">
        <w:rPr>
          <w:rFonts w:ascii="Times New Roman" w:hAnsi="Times New Roman"/>
          <w:sz w:val="28"/>
          <w:szCs w:val="28"/>
        </w:rPr>
        <w:lastRenderedPageBreak/>
        <w:t>2) к проектам правил и типовой формы минимальных базовых стандартов.</w:t>
      </w:r>
    </w:p>
    <w:p w14:paraId="6ABF1DE4" w14:textId="77777777" w:rsidR="00E37E94" w:rsidRDefault="00E37E94" w:rsidP="005F7815">
      <w:pPr>
        <w:spacing w:after="0" w:line="240" w:lineRule="auto"/>
        <w:jc w:val="both"/>
        <w:rPr>
          <w:rFonts w:ascii="Times New Roman" w:hAnsi="Times New Roman"/>
          <w:b/>
          <w:sz w:val="28"/>
          <w:szCs w:val="28"/>
          <w:lang w:val="kk-KZ"/>
        </w:rPr>
      </w:pPr>
    </w:p>
    <w:p w14:paraId="0CF4108A" w14:textId="5A0AB4F2" w:rsidR="00E37E94" w:rsidRDefault="005F7815" w:rsidP="00E37E94">
      <w:pPr>
        <w:spacing w:after="0" w:line="240" w:lineRule="auto"/>
        <w:ind w:firstLine="708"/>
        <w:jc w:val="both"/>
        <w:rPr>
          <w:rFonts w:ascii="Times New Roman" w:hAnsi="Times New Roman"/>
          <w:b/>
          <w:sz w:val="28"/>
          <w:szCs w:val="28"/>
          <w:lang w:val="kk-KZ"/>
        </w:rPr>
      </w:pPr>
      <w:r>
        <w:rPr>
          <w:rFonts w:ascii="Times New Roman" w:hAnsi="Times New Roman"/>
          <w:b/>
          <w:sz w:val="28"/>
          <w:szCs w:val="28"/>
          <w:lang w:val="kk-KZ"/>
        </w:rPr>
        <w:t>4</w:t>
      </w:r>
      <w:r w:rsidR="00E37E94">
        <w:rPr>
          <w:rFonts w:ascii="Times New Roman" w:hAnsi="Times New Roman"/>
          <w:b/>
          <w:sz w:val="28"/>
          <w:szCs w:val="28"/>
          <w:lang w:val="kk-KZ"/>
        </w:rPr>
        <w:t xml:space="preserve">. </w:t>
      </w:r>
      <w:r w:rsidR="00E37E94" w:rsidRPr="008F05B9">
        <w:rPr>
          <w:rFonts w:ascii="Times New Roman" w:hAnsi="Times New Roman"/>
          <w:b/>
          <w:sz w:val="28"/>
          <w:szCs w:val="28"/>
          <w:lang w:val="kk-KZ"/>
        </w:rPr>
        <w:t>Министерству индустрии и инфраструктурного развития Республики Казахстан</w:t>
      </w:r>
      <w:r w:rsidR="00E37E94">
        <w:rPr>
          <w:rFonts w:ascii="Times New Roman" w:hAnsi="Times New Roman"/>
          <w:b/>
          <w:sz w:val="28"/>
          <w:szCs w:val="28"/>
          <w:lang w:val="kk-KZ"/>
        </w:rPr>
        <w:t>:</w:t>
      </w:r>
    </w:p>
    <w:p w14:paraId="0A2B3E93" w14:textId="042069DC" w:rsidR="00E37E94" w:rsidRPr="00055A8E" w:rsidRDefault="00E37E94" w:rsidP="00E37E94">
      <w:pPr>
        <w:spacing w:after="0" w:line="240" w:lineRule="auto"/>
        <w:ind w:firstLine="708"/>
        <w:jc w:val="both"/>
        <w:rPr>
          <w:rFonts w:ascii="Times New Roman" w:hAnsi="Times New Roman"/>
          <w:bCs/>
          <w:sz w:val="28"/>
          <w:szCs w:val="28"/>
          <w:lang w:val="kk-KZ"/>
        </w:rPr>
      </w:pPr>
      <w:r w:rsidRPr="003259AE">
        <w:rPr>
          <w:rFonts w:ascii="Times New Roman" w:hAnsi="Times New Roman"/>
          <w:sz w:val="28"/>
          <w:szCs w:val="28"/>
          <w:lang w:val="kk-KZ"/>
        </w:rPr>
        <w:t>1)</w:t>
      </w:r>
      <w:r>
        <w:rPr>
          <w:rFonts w:ascii="Times New Roman" w:hAnsi="Times New Roman"/>
          <w:b/>
          <w:sz w:val="28"/>
          <w:szCs w:val="28"/>
          <w:lang w:val="kk-KZ"/>
        </w:rPr>
        <w:t xml:space="preserve"> </w:t>
      </w:r>
      <w:r w:rsidRPr="008F05B9">
        <w:rPr>
          <w:rFonts w:ascii="Times New Roman" w:eastAsia="Times New Roman" w:hAnsi="Times New Roman"/>
          <w:sz w:val="28"/>
          <w:szCs w:val="28"/>
          <w:lang w:eastAsia="ru-RU"/>
        </w:rPr>
        <w:t>совместно с местными исполнительными органами</w:t>
      </w:r>
      <w:r w:rsidRPr="008F05B9">
        <w:rPr>
          <w:rFonts w:ascii="Times New Roman" w:eastAsia="Times New Roman" w:hAnsi="Times New Roman"/>
          <w:sz w:val="28"/>
          <w:szCs w:val="28"/>
          <w:lang w:val="kk-KZ" w:eastAsia="ru-RU"/>
        </w:rPr>
        <w:t xml:space="preserve"> </w:t>
      </w:r>
      <w:r w:rsidRPr="008F05B9">
        <w:rPr>
          <w:rFonts w:ascii="Times New Roman" w:eastAsia="Times New Roman" w:hAnsi="Times New Roman"/>
          <w:sz w:val="28"/>
          <w:szCs w:val="28"/>
          <w:lang w:eastAsia="ru-RU"/>
        </w:rPr>
        <w:t>провести полную инвентаризацию и ревизию всех сельских населенных пунктов (по домам) на предмет наличия и функционирования систем водоснабжения</w:t>
      </w:r>
      <w:r w:rsidRPr="008F05B9">
        <w:rPr>
          <w:rFonts w:ascii="Times New Roman" w:hAnsi="Times New Roman"/>
          <w:bCs/>
          <w:sz w:val="28"/>
          <w:szCs w:val="28"/>
          <w:lang w:val="kk-KZ"/>
        </w:rPr>
        <w:t>, а также представить данные по реальной обеспеченности каждого жителя чистой питьевой водой в Министерство национальной экономики</w:t>
      </w:r>
      <w:r w:rsidR="00E85F1F">
        <w:rPr>
          <w:rFonts w:ascii="Times New Roman" w:hAnsi="Times New Roman"/>
          <w:bCs/>
          <w:sz w:val="28"/>
          <w:szCs w:val="28"/>
          <w:lang w:val="kk-KZ"/>
        </w:rPr>
        <w:t xml:space="preserve"> </w:t>
      </w:r>
      <w:r w:rsidR="00E85F1F" w:rsidRPr="00055A8E">
        <w:rPr>
          <w:rFonts w:ascii="Times New Roman" w:hAnsi="Times New Roman"/>
          <w:bCs/>
          <w:sz w:val="28"/>
          <w:szCs w:val="28"/>
          <w:lang w:val="kk-KZ"/>
        </w:rPr>
        <w:t>Республики Казахстан</w:t>
      </w:r>
      <w:r w:rsidRPr="00055A8E">
        <w:rPr>
          <w:rFonts w:ascii="Times New Roman" w:hAnsi="Times New Roman"/>
          <w:bCs/>
          <w:sz w:val="28"/>
          <w:szCs w:val="28"/>
          <w:lang w:val="kk-KZ"/>
        </w:rPr>
        <w:t>;</w:t>
      </w:r>
    </w:p>
    <w:p w14:paraId="380C48F9" w14:textId="5C1E19C4" w:rsidR="00E37E94" w:rsidRPr="00055A8E" w:rsidRDefault="00E37E94" w:rsidP="00E37E94">
      <w:pPr>
        <w:spacing w:after="0" w:line="240" w:lineRule="auto"/>
        <w:ind w:firstLine="708"/>
        <w:jc w:val="both"/>
        <w:rPr>
          <w:rFonts w:ascii="Times New Roman" w:hAnsi="Times New Roman"/>
          <w:bCs/>
          <w:sz w:val="28"/>
          <w:szCs w:val="28"/>
          <w:lang w:val="kk-KZ"/>
        </w:rPr>
      </w:pPr>
      <w:r w:rsidRPr="00055A8E">
        <w:rPr>
          <w:rFonts w:ascii="Times New Roman" w:hAnsi="Times New Roman"/>
          <w:bCs/>
          <w:sz w:val="28"/>
          <w:szCs w:val="28"/>
          <w:lang w:val="kk-KZ"/>
        </w:rPr>
        <w:t>2) </w:t>
      </w:r>
      <w:r w:rsidRPr="00055A8E">
        <w:rPr>
          <w:rFonts w:ascii="Times New Roman" w:eastAsia="Times New Roman" w:hAnsi="Times New Roman"/>
          <w:sz w:val="28"/>
          <w:szCs w:val="28"/>
          <w:lang w:eastAsia="ru-RU"/>
        </w:rPr>
        <w:t>совместно с Министерством здравоохранения</w:t>
      </w:r>
      <w:r w:rsidR="00E85F1F" w:rsidRPr="00055A8E">
        <w:rPr>
          <w:rFonts w:ascii="Times New Roman" w:eastAsia="Times New Roman" w:hAnsi="Times New Roman"/>
          <w:sz w:val="28"/>
          <w:szCs w:val="28"/>
          <w:lang w:val="kk-KZ" w:eastAsia="ru-RU"/>
        </w:rPr>
        <w:t xml:space="preserve"> Республики Казахстан</w:t>
      </w:r>
      <w:r w:rsidRPr="00055A8E">
        <w:rPr>
          <w:rFonts w:ascii="Times New Roman" w:eastAsia="Times New Roman" w:hAnsi="Times New Roman"/>
          <w:sz w:val="28"/>
          <w:szCs w:val="28"/>
          <w:lang w:eastAsia="ru-RU"/>
        </w:rPr>
        <w:t xml:space="preserve"> и </w:t>
      </w:r>
      <w:r w:rsidRPr="00055A8E">
        <w:rPr>
          <w:rFonts w:ascii="Times New Roman" w:eastAsia="Times New Roman" w:hAnsi="Times New Roman"/>
          <w:sz w:val="28"/>
          <w:szCs w:val="28"/>
          <w:lang w:val="kk-KZ" w:eastAsia="ru-RU"/>
        </w:rPr>
        <w:t xml:space="preserve">местными исполнительными органами </w:t>
      </w:r>
      <w:r w:rsidRPr="00055A8E">
        <w:rPr>
          <w:rFonts w:ascii="Times New Roman" w:eastAsia="Times New Roman" w:hAnsi="Times New Roman"/>
          <w:sz w:val="28"/>
          <w:szCs w:val="28"/>
          <w:lang w:eastAsia="ru-RU"/>
        </w:rPr>
        <w:t xml:space="preserve">на постоянной основе проводить </w:t>
      </w:r>
      <w:r w:rsidRPr="00055A8E">
        <w:rPr>
          <w:rFonts w:ascii="Times New Roman" w:hAnsi="Times New Roman"/>
          <w:bCs/>
          <w:sz w:val="28"/>
          <w:szCs w:val="28"/>
          <w:lang w:val="kk-KZ"/>
        </w:rPr>
        <w:t>мониторинг работ по обеспечению каждого сельского населенно</w:t>
      </w:r>
      <w:r w:rsidR="00E85F1F" w:rsidRPr="00055A8E">
        <w:rPr>
          <w:rFonts w:ascii="Times New Roman" w:hAnsi="Times New Roman"/>
          <w:bCs/>
          <w:sz w:val="28"/>
          <w:szCs w:val="28"/>
          <w:lang w:val="kk-KZ"/>
        </w:rPr>
        <w:t>го пункта чистой питьевой водой;</w:t>
      </w:r>
    </w:p>
    <w:p w14:paraId="4A583B71" w14:textId="6AD52BE7" w:rsidR="00E37E94" w:rsidRPr="0022612F" w:rsidRDefault="00E37E94" w:rsidP="005578B0">
      <w:pPr>
        <w:shd w:val="clear" w:color="auto" w:fill="FFFFFF"/>
        <w:spacing w:after="0" w:line="240" w:lineRule="auto"/>
        <w:ind w:firstLine="708"/>
        <w:jc w:val="both"/>
        <w:rPr>
          <w:rFonts w:ascii="Times New Roman" w:hAnsi="Times New Roman"/>
          <w:sz w:val="28"/>
          <w:szCs w:val="28"/>
          <w:lang w:val="kk-KZ"/>
        </w:rPr>
      </w:pPr>
      <w:r w:rsidRPr="0022612F">
        <w:rPr>
          <w:rFonts w:ascii="Times New Roman" w:hAnsi="Times New Roman"/>
          <w:sz w:val="28"/>
          <w:szCs w:val="28"/>
          <w:lang w:val="kk-KZ"/>
        </w:rPr>
        <w:t xml:space="preserve">3) </w:t>
      </w:r>
      <w:r w:rsidRPr="0022612F">
        <w:rPr>
          <w:rFonts w:ascii="Times New Roman" w:eastAsia="Times New Roman" w:hAnsi="Times New Roman"/>
          <w:sz w:val="28"/>
          <w:szCs w:val="28"/>
          <w:lang w:eastAsia="ru-RU"/>
        </w:rPr>
        <w:t>совместно с Министерством национальной экономики</w:t>
      </w:r>
      <w:r w:rsidR="00E85F1F" w:rsidRPr="0022612F">
        <w:rPr>
          <w:rFonts w:ascii="Times New Roman" w:eastAsia="Times New Roman" w:hAnsi="Times New Roman"/>
          <w:sz w:val="28"/>
          <w:szCs w:val="28"/>
          <w:lang w:eastAsia="ru-RU"/>
        </w:rPr>
        <w:t xml:space="preserve"> </w:t>
      </w:r>
      <w:r w:rsidR="00E85F1F" w:rsidRPr="0022612F">
        <w:rPr>
          <w:rFonts w:ascii="Times New Roman" w:eastAsia="Times New Roman" w:hAnsi="Times New Roman"/>
          <w:sz w:val="28"/>
          <w:szCs w:val="28"/>
          <w:lang w:val="kk-KZ" w:eastAsia="ru-RU"/>
        </w:rPr>
        <w:t>Республики Казахстан</w:t>
      </w:r>
      <w:r w:rsidR="005C4D20" w:rsidRPr="0022612F">
        <w:rPr>
          <w:rFonts w:ascii="Times New Roman" w:eastAsia="Times New Roman" w:hAnsi="Times New Roman"/>
          <w:sz w:val="28"/>
          <w:szCs w:val="28"/>
          <w:lang w:val="kk-KZ" w:eastAsia="ru-RU"/>
        </w:rPr>
        <w:t xml:space="preserve"> и местными исполнительными органами</w:t>
      </w:r>
      <w:r w:rsidR="00E85F1F" w:rsidRPr="0022612F">
        <w:rPr>
          <w:rFonts w:ascii="Times New Roman" w:eastAsia="Times New Roman" w:hAnsi="Times New Roman"/>
          <w:sz w:val="28"/>
          <w:szCs w:val="28"/>
          <w:lang w:val="kk-KZ" w:eastAsia="ru-RU"/>
        </w:rPr>
        <w:t xml:space="preserve"> </w:t>
      </w:r>
      <w:r w:rsidR="005578B0" w:rsidRPr="0022612F">
        <w:rPr>
          <w:rFonts w:ascii="Times New Roman" w:hAnsi="Times New Roman"/>
          <w:sz w:val="28"/>
          <w:szCs w:val="28"/>
          <w:lang w:val="kk-KZ"/>
        </w:rPr>
        <w:t>обеспечить интеграцию целевых индикаторов планов инфраструктурного развития, областных планов развития территорий с показателями Системы региональных стандартов.</w:t>
      </w:r>
    </w:p>
    <w:p w14:paraId="10DCCA8B" w14:textId="77777777" w:rsidR="005636C6" w:rsidRPr="00A74D76" w:rsidRDefault="005636C6" w:rsidP="008866D7">
      <w:pPr>
        <w:spacing w:after="0" w:line="240" w:lineRule="auto"/>
        <w:ind w:firstLine="708"/>
        <w:jc w:val="both"/>
        <w:rPr>
          <w:rFonts w:ascii="Times New Roman" w:hAnsi="Times New Roman"/>
          <w:sz w:val="28"/>
          <w:szCs w:val="28"/>
          <w:lang w:val="kk-KZ"/>
        </w:rPr>
      </w:pPr>
    </w:p>
    <w:p w14:paraId="0EF29F9B" w14:textId="2AF1026B" w:rsidR="008F05B9" w:rsidRPr="00055A8E" w:rsidRDefault="005F7815" w:rsidP="00810501">
      <w:pPr>
        <w:spacing w:after="0" w:line="240" w:lineRule="auto"/>
        <w:ind w:firstLine="708"/>
        <w:jc w:val="both"/>
        <w:rPr>
          <w:rFonts w:ascii="Times New Roman" w:hAnsi="Times New Roman"/>
          <w:color w:val="000000"/>
          <w:sz w:val="28"/>
          <w:szCs w:val="28"/>
          <w:lang w:val="kk-KZ"/>
        </w:rPr>
      </w:pPr>
      <w:r>
        <w:rPr>
          <w:rFonts w:ascii="Times New Roman" w:hAnsi="Times New Roman"/>
          <w:b/>
          <w:sz w:val="28"/>
          <w:szCs w:val="28"/>
          <w:lang w:val="kk-KZ"/>
        </w:rPr>
        <w:t>5</w:t>
      </w:r>
      <w:r w:rsidR="00F544B9" w:rsidRPr="00055A8E">
        <w:rPr>
          <w:rFonts w:ascii="Times New Roman" w:hAnsi="Times New Roman"/>
          <w:b/>
          <w:sz w:val="28"/>
          <w:szCs w:val="28"/>
          <w:lang w:val="kk-KZ"/>
        </w:rPr>
        <w:t xml:space="preserve">. </w:t>
      </w:r>
      <w:r w:rsidR="00704DBA" w:rsidRPr="00055A8E">
        <w:rPr>
          <w:rFonts w:ascii="Times New Roman" w:hAnsi="Times New Roman"/>
          <w:b/>
          <w:sz w:val="28"/>
          <w:szCs w:val="28"/>
          <w:lang w:val="kk-KZ"/>
        </w:rPr>
        <w:t xml:space="preserve">Министерствам </w:t>
      </w:r>
      <w:r w:rsidR="00561E04" w:rsidRPr="00055A8E">
        <w:rPr>
          <w:rFonts w:ascii="Times New Roman" w:hAnsi="Times New Roman"/>
          <w:b/>
          <w:sz w:val="28"/>
          <w:szCs w:val="28"/>
          <w:lang w:val="kk-KZ"/>
        </w:rPr>
        <w:t>индустрии и инфраструктурног</w:t>
      </w:r>
      <w:r w:rsidR="00704DBA" w:rsidRPr="00055A8E">
        <w:rPr>
          <w:rFonts w:ascii="Times New Roman" w:hAnsi="Times New Roman"/>
          <w:b/>
          <w:sz w:val="28"/>
          <w:szCs w:val="28"/>
          <w:lang w:val="kk-KZ"/>
        </w:rPr>
        <w:t>о развития, просвещения,</w:t>
      </w:r>
      <w:r w:rsidR="00561204" w:rsidRPr="00055A8E">
        <w:rPr>
          <w:rFonts w:ascii="Times New Roman" w:hAnsi="Times New Roman"/>
          <w:b/>
          <w:sz w:val="28"/>
          <w:szCs w:val="28"/>
          <w:lang w:val="kk-KZ"/>
        </w:rPr>
        <w:t xml:space="preserve"> труда и социальной защиты населения,</w:t>
      </w:r>
      <w:r w:rsidR="00704DBA" w:rsidRPr="00055A8E">
        <w:rPr>
          <w:rFonts w:ascii="Times New Roman" w:hAnsi="Times New Roman"/>
          <w:b/>
          <w:sz w:val="28"/>
          <w:szCs w:val="28"/>
          <w:lang w:val="kk-KZ"/>
        </w:rPr>
        <w:t xml:space="preserve"> здра</w:t>
      </w:r>
      <w:r w:rsidR="005805A8" w:rsidRPr="00055A8E">
        <w:rPr>
          <w:rFonts w:ascii="Times New Roman" w:hAnsi="Times New Roman"/>
          <w:b/>
          <w:sz w:val="28"/>
          <w:szCs w:val="28"/>
          <w:lang w:val="kk-KZ"/>
        </w:rPr>
        <w:t xml:space="preserve">воохранения, культуры и спорта, </w:t>
      </w:r>
      <w:r w:rsidR="00704DBA" w:rsidRPr="00055A8E">
        <w:rPr>
          <w:rFonts w:ascii="Times New Roman" w:hAnsi="Times New Roman"/>
          <w:b/>
          <w:sz w:val="28"/>
          <w:szCs w:val="28"/>
          <w:lang w:val="kk-KZ"/>
        </w:rPr>
        <w:t>энергетики</w:t>
      </w:r>
      <w:r w:rsidR="00561204" w:rsidRPr="00055A8E">
        <w:rPr>
          <w:rFonts w:ascii="Times New Roman" w:hAnsi="Times New Roman"/>
          <w:b/>
          <w:sz w:val="28"/>
          <w:szCs w:val="28"/>
          <w:lang w:val="kk-KZ"/>
        </w:rPr>
        <w:t>, сельского хозяйства, экологии и природных ресурсов</w:t>
      </w:r>
      <w:r w:rsidR="006A5E51" w:rsidRPr="00055A8E">
        <w:rPr>
          <w:rFonts w:ascii="Times New Roman" w:hAnsi="Times New Roman"/>
          <w:b/>
          <w:sz w:val="28"/>
          <w:szCs w:val="28"/>
          <w:lang w:val="kk-KZ"/>
        </w:rPr>
        <w:t xml:space="preserve">, национальной экономики </w:t>
      </w:r>
      <w:r w:rsidR="005805A8" w:rsidRPr="00055A8E">
        <w:rPr>
          <w:rFonts w:ascii="Times New Roman" w:hAnsi="Times New Roman"/>
          <w:b/>
          <w:sz w:val="28"/>
          <w:szCs w:val="28"/>
          <w:lang w:val="kk-KZ"/>
        </w:rPr>
        <w:t>Республики Казахстан</w:t>
      </w:r>
      <w:r w:rsidR="005805A8" w:rsidRPr="00055A8E">
        <w:rPr>
          <w:rFonts w:ascii="Times New Roman" w:hAnsi="Times New Roman"/>
          <w:color w:val="000000"/>
          <w:sz w:val="28"/>
          <w:szCs w:val="28"/>
          <w:lang w:val="kk-KZ"/>
        </w:rPr>
        <w:t xml:space="preserve"> </w:t>
      </w:r>
      <w:r w:rsidR="00704DBA" w:rsidRPr="00055A8E">
        <w:rPr>
          <w:rFonts w:ascii="Times New Roman" w:hAnsi="Times New Roman"/>
          <w:color w:val="000000"/>
          <w:sz w:val="28"/>
          <w:szCs w:val="28"/>
          <w:lang w:val="kk-KZ"/>
        </w:rPr>
        <w:t xml:space="preserve">рассмотреть вопрос разработки </w:t>
      </w:r>
      <w:r w:rsidR="005805A8" w:rsidRPr="00055A8E">
        <w:rPr>
          <w:rFonts w:ascii="Times New Roman" w:hAnsi="Times New Roman"/>
          <w:color w:val="000000"/>
          <w:sz w:val="28"/>
          <w:szCs w:val="28"/>
          <w:lang w:val="kk-KZ"/>
        </w:rPr>
        <w:t xml:space="preserve">и внедрения </w:t>
      </w:r>
      <w:r w:rsidR="00704DBA" w:rsidRPr="00055A8E">
        <w:rPr>
          <w:rFonts w:ascii="Times New Roman" w:hAnsi="Times New Roman"/>
          <w:color w:val="000000"/>
          <w:sz w:val="28"/>
          <w:szCs w:val="28"/>
          <w:lang w:val="kk-KZ"/>
        </w:rPr>
        <w:t>современных типовых проектов</w:t>
      </w:r>
      <w:r w:rsidR="00704DBA" w:rsidRPr="00055A8E">
        <w:rPr>
          <w:rFonts w:ascii="Times New Roman" w:hAnsi="Times New Roman"/>
          <w:bCs/>
          <w:color w:val="000000"/>
          <w:sz w:val="28"/>
          <w:szCs w:val="28"/>
          <w:lang w:val="kk-KZ"/>
        </w:rPr>
        <w:t xml:space="preserve"> школ, больниц, объектов культуры и спорта</w:t>
      </w:r>
      <w:r w:rsidR="00A74D76" w:rsidRPr="00055A8E">
        <w:rPr>
          <w:rFonts w:ascii="Times New Roman" w:hAnsi="Times New Roman"/>
          <w:bCs/>
          <w:color w:val="000000"/>
          <w:sz w:val="28"/>
          <w:szCs w:val="28"/>
          <w:lang w:val="kk-KZ"/>
        </w:rPr>
        <w:t xml:space="preserve"> и т.д.</w:t>
      </w:r>
      <w:r w:rsidR="00704DBA" w:rsidRPr="00055A8E">
        <w:rPr>
          <w:rFonts w:ascii="Times New Roman" w:hAnsi="Times New Roman"/>
          <w:bCs/>
          <w:color w:val="000000"/>
          <w:sz w:val="28"/>
          <w:szCs w:val="28"/>
          <w:lang w:val="kk-KZ"/>
        </w:rPr>
        <w:t xml:space="preserve"> для</w:t>
      </w:r>
      <w:r w:rsidR="005805A8" w:rsidRPr="00055A8E">
        <w:rPr>
          <w:rFonts w:ascii="Times New Roman" w:hAnsi="Times New Roman"/>
          <w:bCs/>
          <w:color w:val="000000"/>
          <w:sz w:val="28"/>
          <w:szCs w:val="28"/>
          <w:lang w:val="kk-KZ"/>
        </w:rPr>
        <w:t xml:space="preserve"> повышения обеспеченности</w:t>
      </w:r>
      <w:r w:rsidR="00704DBA" w:rsidRPr="00055A8E">
        <w:rPr>
          <w:rFonts w:ascii="Times New Roman" w:hAnsi="Times New Roman"/>
          <w:bCs/>
          <w:color w:val="000000"/>
          <w:sz w:val="28"/>
          <w:szCs w:val="28"/>
          <w:lang w:val="kk-KZ"/>
        </w:rPr>
        <w:t xml:space="preserve"> </w:t>
      </w:r>
      <w:r w:rsidR="00561204" w:rsidRPr="00055A8E">
        <w:rPr>
          <w:rFonts w:ascii="Times New Roman" w:hAnsi="Times New Roman"/>
          <w:bCs/>
          <w:color w:val="000000"/>
          <w:sz w:val="28"/>
          <w:szCs w:val="28"/>
          <w:lang w:val="kk-KZ"/>
        </w:rPr>
        <w:t xml:space="preserve">населенных пунктов </w:t>
      </w:r>
      <w:r w:rsidR="00084FB5">
        <w:rPr>
          <w:rFonts w:ascii="Times New Roman" w:hAnsi="Times New Roman"/>
          <w:bCs/>
          <w:color w:val="000000"/>
          <w:sz w:val="28"/>
          <w:szCs w:val="28"/>
          <w:lang w:val="kk-KZ"/>
        </w:rPr>
        <w:t>объектами и услугами</w:t>
      </w:r>
      <w:r w:rsidR="005805A8" w:rsidRPr="00055A8E">
        <w:rPr>
          <w:rFonts w:ascii="Times New Roman" w:hAnsi="Times New Roman"/>
          <w:bCs/>
          <w:color w:val="000000"/>
          <w:sz w:val="28"/>
          <w:szCs w:val="28"/>
          <w:lang w:val="kk-KZ"/>
        </w:rPr>
        <w:t xml:space="preserve"> </w:t>
      </w:r>
      <w:r w:rsidR="005F364F">
        <w:rPr>
          <w:rFonts w:ascii="Times New Roman" w:hAnsi="Times New Roman"/>
          <w:bCs/>
          <w:color w:val="000000"/>
          <w:sz w:val="28"/>
          <w:szCs w:val="28"/>
          <w:lang w:val="kk-KZ"/>
        </w:rPr>
        <w:t xml:space="preserve">с учетом особенностей местности, </w:t>
      </w:r>
      <w:r w:rsidR="005F364F" w:rsidRPr="0022612F">
        <w:rPr>
          <w:rFonts w:ascii="Times New Roman" w:hAnsi="Times New Roman"/>
          <w:bCs/>
          <w:color w:val="000000"/>
          <w:sz w:val="28"/>
          <w:szCs w:val="28"/>
          <w:lang w:val="kk-KZ"/>
        </w:rPr>
        <w:t xml:space="preserve">а также с учетом особых потребностей лиц </w:t>
      </w:r>
      <w:r w:rsidR="003F3775">
        <w:rPr>
          <w:rFonts w:ascii="Times New Roman" w:hAnsi="Times New Roman"/>
          <w:bCs/>
          <w:color w:val="000000"/>
          <w:sz w:val="28"/>
          <w:szCs w:val="28"/>
          <w:lang w:val="kk-KZ"/>
        </w:rPr>
        <w:br/>
      </w:r>
      <w:r w:rsidR="005F364F" w:rsidRPr="0022612F">
        <w:rPr>
          <w:rFonts w:ascii="Times New Roman" w:hAnsi="Times New Roman"/>
          <w:bCs/>
          <w:color w:val="000000"/>
          <w:sz w:val="28"/>
          <w:szCs w:val="28"/>
          <w:lang w:val="kk-KZ"/>
        </w:rPr>
        <w:t>с инвалидностью в условиях доступности.</w:t>
      </w:r>
    </w:p>
    <w:p w14:paraId="3D24D70C" w14:textId="77777777" w:rsidR="00E065C0" w:rsidRPr="00055A8E" w:rsidRDefault="00E065C0" w:rsidP="00E065C0">
      <w:pPr>
        <w:spacing w:after="0" w:line="240" w:lineRule="auto"/>
        <w:ind w:firstLine="708"/>
        <w:jc w:val="both"/>
        <w:rPr>
          <w:rFonts w:ascii="Times New Roman" w:hAnsi="Times New Roman"/>
          <w:b/>
          <w:sz w:val="28"/>
          <w:szCs w:val="28"/>
          <w:lang w:val="kk-KZ"/>
        </w:rPr>
      </w:pPr>
    </w:p>
    <w:p w14:paraId="0EED919B" w14:textId="5E071068" w:rsidR="00E37E94" w:rsidRPr="00055A8E" w:rsidRDefault="005F7815" w:rsidP="00E37E94">
      <w:pPr>
        <w:spacing w:after="0" w:line="240" w:lineRule="auto"/>
        <w:ind w:firstLine="708"/>
        <w:jc w:val="both"/>
        <w:rPr>
          <w:rFonts w:ascii="Times New Roman" w:hAnsi="Times New Roman"/>
          <w:sz w:val="28"/>
          <w:szCs w:val="28"/>
          <w:lang w:val="kk-KZ"/>
        </w:rPr>
      </w:pPr>
      <w:r>
        <w:rPr>
          <w:rFonts w:ascii="Times New Roman" w:hAnsi="Times New Roman"/>
          <w:b/>
          <w:sz w:val="28"/>
          <w:szCs w:val="28"/>
          <w:lang w:val="kk-KZ"/>
        </w:rPr>
        <w:t>6</w:t>
      </w:r>
      <w:r w:rsidR="00E37E94" w:rsidRPr="00055A8E">
        <w:rPr>
          <w:rFonts w:ascii="Times New Roman" w:hAnsi="Times New Roman"/>
          <w:b/>
          <w:sz w:val="28"/>
          <w:szCs w:val="28"/>
          <w:lang w:val="kk-KZ"/>
        </w:rPr>
        <w:t xml:space="preserve">. Министерствам индустрии и инфраструктурного развития, энергетики и цифрового развития, инноваций и аэрокосмической промышленности </w:t>
      </w:r>
      <w:r w:rsidR="00E85F1F" w:rsidRPr="00055A8E">
        <w:rPr>
          <w:rFonts w:ascii="Times New Roman" w:hAnsi="Times New Roman"/>
          <w:b/>
          <w:sz w:val="28"/>
          <w:szCs w:val="28"/>
          <w:lang w:val="kk-KZ"/>
        </w:rPr>
        <w:t xml:space="preserve">Республики Казахстан </w:t>
      </w:r>
      <w:r w:rsidR="00E37E94" w:rsidRPr="00055A8E">
        <w:rPr>
          <w:rFonts w:ascii="Times New Roman" w:hAnsi="Times New Roman"/>
          <w:sz w:val="28"/>
          <w:szCs w:val="28"/>
          <w:lang w:val="kk-KZ"/>
        </w:rPr>
        <w:t>проработать вопросы по устранению барьеров для подключения населения к инженерным сетям (газоснабжения, водоснабжения, связи), а также установления контроля за стоимостью услуг при подключении от «трубы» до «дома».</w:t>
      </w:r>
    </w:p>
    <w:p w14:paraId="78C37BC7" w14:textId="77777777" w:rsidR="00CE3836" w:rsidRPr="00055A8E" w:rsidRDefault="00CE3836" w:rsidP="00E065C0">
      <w:pPr>
        <w:spacing w:after="0" w:line="240" w:lineRule="auto"/>
        <w:ind w:firstLine="708"/>
        <w:jc w:val="both"/>
        <w:rPr>
          <w:rFonts w:ascii="Times New Roman" w:hAnsi="Times New Roman"/>
          <w:b/>
          <w:sz w:val="28"/>
          <w:szCs w:val="28"/>
          <w:lang w:val="kk-KZ"/>
        </w:rPr>
      </w:pPr>
    </w:p>
    <w:p w14:paraId="495ABE0D" w14:textId="27994513" w:rsidR="00E065C0" w:rsidRPr="00055A8E" w:rsidRDefault="005F7815" w:rsidP="00E065C0">
      <w:pPr>
        <w:spacing w:after="0" w:line="240" w:lineRule="auto"/>
        <w:ind w:firstLine="708"/>
        <w:jc w:val="both"/>
        <w:rPr>
          <w:rFonts w:ascii="Times New Roman" w:eastAsia="Times New Roman" w:hAnsi="Times New Roman"/>
          <w:b/>
          <w:sz w:val="28"/>
          <w:szCs w:val="28"/>
          <w:lang w:val="kk-KZ" w:eastAsia="ru-RU"/>
        </w:rPr>
      </w:pPr>
      <w:r>
        <w:rPr>
          <w:rFonts w:ascii="Times New Roman" w:hAnsi="Times New Roman"/>
          <w:b/>
          <w:sz w:val="28"/>
          <w:szCs w:val="28"/>
          <w:lang w:val="kk-KZ"/>
        </w:rPr>
        <w:t>7</w:t>
      </w:r>
      <w:r w:rsidR="00E065C0" w:rsidRPr="00055A8E">
        <w:rPr>
          <w:rFonts w:ascii="Times New Roman" w:hAnsi="Times New Roman"/>
          <w:b/>
          <w:sz w:val="28"/>
          <w:szCs w:val="28"/>
          <w:lang w:val="kk-KZ"/>
        </w:rPr>
        <w:t>. Министерству энергетики Республики Казахстан</w:t>
      </w:r>
      <w:r w:rsidR="00E065C0" w:rsidRPr="00055A8E">
        <w:rPr>
          <w:rFonts w:ascii="Times New Roman" w:hAnsi="Times New Roman"/>
          <w:sz w:val="28"/>
          <w:szCs w:val="28"/>
          <w:lang w:val="kk-KZ"/>
        </w:rPr>
        <w:t xml:space="preserve"> </w:t>
      </w:r>
      <w:r w:rsidR="00E065C0" w:rsidRPr="00055A8E">
        <w:rPr>
          <w:rFonts w:ascii="Times New Roman" w:eastAsia="Times New Roman" w:hAnsi="Times New Roman"/>
          <w:b/>
          <w:sz w:val="28"/>
          <w:szCs w:val="28"/>
          <w:lang w:eastAsia="ru-RU"/>
        </w:rPr>
        <w:t xml:space="preserve">совместно </w:t>
      </w:r>
      <w:r w:rsidR="003F3775">
        <w:rPr>
          <w:rFonts w:ascii="Times New Roman" w:eastAsia="Times New Roman" w:hAnsi="Times New Roman"/>
          <w:b/>
          <w:sz w:val="28"/>
          <w:szCs w:val="28"/>
          <w:lang w:eastAsia="ru-RU"/>
        </w:rPr>
        <w:br/>
      </w:r>
      <w:r w:rsidR="00E065C0" w:rsidRPr="00055A8E">
        <w:rPr>
          <w:rFonts w:ascii="Times New Roman" w:eastAsia="Times New Roman" w:hAnsi="Times New Roman"/>
          <w:b/>
          <w:sz w:val="28"/>
          <w:szCs w:val="28"/>
          <w:lang w:eastAsia="ru-RU"/>
        </w:rPr>
        <w:t>с местными исполнительными органами</w:t>
      </w:r>
      <w:r w:rsidR="00E065C0" w:rsidRPr="00055A8E">
        <w:rPr>
          <w:rFonts w:ascii="Times New Roman" w:eastAsia="Times New Roman" w:hAnsi="Times New Roman"/>
          <w:b/>
          <w:sz w:val="28"/>
          <w:szCs w:val="28"/>
          <w:lang w:val="kk-KZ" w:eastAsia="ru-RU"/>
        </w:rPr>
        <w:t>:</w:t>
      </w:r>
    </w:p>
    <w:p w14:paraId="3939D8A2" w14:textId="6E9B3837" w:rsidR="00E065C0" w:rsidRPr="00055A8E" w:rsidRDefault="00E065C0" w:rsidP="00E065C0">
      <w:pPr>
        <w:spacing w:after="0" w:line="240" w:lineRule="auto"/>
        <w:ind w:firstLine="708"/>
        <w:jc w:val="both"/>
        <w:rPr>
          <w:rFonts w:ascii="Times New Roman" w:eastAsia="Times New Roman" w:hAnsi="Times New Roman"/>
          <w:sz w:val="28"/>
          <w:szCs w:val="28"/>
          <w:lang w:eastAsia="ru-RU"/>
        </w:rPr>
      </w:pPr>
      <w:r w:rsidRPr="00055A8E">
        <w:rPr>
          <w:rFonts w:ascii="Times New Roman" w:eastAsia="Times New Roman" w:hAnsi="Times New Roman"/>
          <w:sz w:val="28"/>
          <w:szCs w:val="28"/>
          <w:lang w:val="kk-KZ" w:eastAsia="ru-RU"/>
        </w:rPr>
        <w:t xml:space="preserve">1) </w:t>
      </w:r>
      <w:r w:rsidR="00EA0877" w:rsidRPr="00055A8E">
        <w:rPr>
          <w:rFonts w:ascii="Times New Roman" w:eastAsia="Times New Roman" w:hAnsi="Times New Roman"/>
          <w:sz w:val="28"/>
          <w:szCs w:val="28"/>
          <w:lang w:eastAsia="ru-RU"/>
        </w:rPr>
        <w:t>провести инвентаризацию и ревизию населенных пунктов на предмет наличия и функционирования систем</w:t>
      </w:r>
      <w:r w:rsidR="00EA0877" w:rsidRPr="00055A8E">
        <w:rPr>
          <w:rFonts w:ascii="Times New Roman" w:eastAsia="Times New Roman" w:hAnsi="Times New Roman"/>
          <w:sz w:val="28"/>
          <w:szCs w:val="28"/>
          <w:lang w:val="kk-KZ" w:eastAsia="ru-RU"/>
        </w:rPr>
        <w:t xml:space="preserve"> газоснабжения</w:t>
      </w:r>
      <w:r w:rsidR="00EA0877" w:rsidRPr="00055A8E">
        <w:rPr>
          <w:rFonts w:ascii="Times New Roman" w:hAnsi="Times New Roman"/>
          <w:bCs/>
          <w:sz w:val="28"/>
          <w:szCs w:val="28"/>
          <w:lang w:val="kk-KZ"/>
        </w:rPr>
        <w:t>;</w:t>
      </w:r>
    </w:p>
    <w:p w14:paraId="7B388581" w14:textId="2C1AD53A" w:rsidR="00E065C0" w:rsidRDefault="00594BC7" w:rsidP="00E065C0">
      <w:pPr>
        <w:spacing w:after="0" w:line="240" w:lineRule="auto"/>
        <w:ind w:firstLine="708"/>
        <w:jc w:val="both"/>
        <w:rPr>
          <w:rFonts w:ascii="Times New Roman" w:hAnsi="Times New Roman"/>
          <w:bCs/>
          <w:sz w:val="28"/>
          <w:szCs w:val="28"/>
          <w:lang w:val="kk-KZ"/>
        </w:rPr>
      </w:pPr>
      <w:r w:rsidRPr="00055A8E">
        <w:rPr>
          <w:rFonts w:ascii="Times New Roman" w:eastAsia="Times New Roman" w:hAnsi="Times New Roman"/>
          <w:sz w:val="28"/>
          <w:szCs w:val="28"/>
          <w:lang w:val="kk-KZ" w:eastAsia="ru-RU"/>
        </w:rPr>
        <w:lastRenderedPageBreak/>
        <w:t>2</w:t>
      </w:r>
      <w:r w:rsidR="00E065C0" w:rsidRPr="00055A8E">
        <w:rPr>
          <w:rFonts w:ascii="Times New Roman" w:eastAsia="Times New Roman" w:hAnsi="Times New Roman"/>
          <w:sz w:val="28"/>
          <w:szCs w:val="28"/>
          <w:lang w:val="kk-KZ" w:eastAsia="ru-RU"/>
        </w:rPr>
        <w:t>) </w:t>
      </w:r>
      <w:r w:rsidR="00EA0877" w:rsidRPr="00055A8E">
        <w:rPr>
          <w:rFonts w:ascii="Times New Roman" w:eastAsia="Times New Roman" w:hAnsi="Times New Roman"/>
          <w:sz w:val="28"/>
          <w:szCs w:val="28"/>
          <w:lang w:val="kk-KZ" w:eastAsia="ru-RU"/>
        </w:rPr>
        <w:t>обеспечить газификацию областей и населенных пунктов, не имеющих доступа к газу.</w:t>
      </w:r>
    </w:p>
    <w:p w14:paraId="78A438FC" w14:textId="77777777" w:rsidR="00B45BF9" w:rsidRDefault="00B45BF9" w:rsidP="00E065C0">
      <w:pPr>
        <w:spacing w:after="0" w:line="240" w:lineRule="auto"/>
        <w:ind w:firstLine="708"/>
        <w:jc w:val="both"/>
        <w:rPr>
          <w:rFonts w:ascii="Times New Roman" w:hAnsi="Times New Roman"/>
          <w:bCs/>
          <w:sz w:val="28"/>
          <w:szCs w:val="28"/>
          <w:lang w:val="kk-KZ"/>
        </w:rPr>
      </w:pPr>
    </w:p>
    <w:p w14:paraId="436C38C4" w14:textId="79F0D6F9" w:rsidR="00594BC7" w:rsidRPr="00E85F1F" w:rsidRDefault="005F7815" w:rsidP="008F05B9">
      <w:pPr>
        <w:spacing w:after="0" w:line="240" w:lineRule="auto"/>
        <w:ind w:firstLine="708"/>
        <w:jc w:val="both"/>
        <w:rPr>
          <w:rFonts w:ascii="Times New Roman" w:hAnsi="Times New Roman"/>
          <w:b/>
          <w:sz w:val="28"/>
          <w:szCs w:val="28"/>
          <w:lang w:val="kk-KZ"/>
        </w:rPr>
      </w:pPr>
      <w:r>
        <w:rPr>
          <w:rFonts w:ascii="Times New Roman" w:hAnsi="Times New Roman"/>
          <w:b/>
          <w:sz w:val="28"/>
          <w:szCs w:val="28"/>
          <w:lang w:val="kk-KZ"/>
        </w:rPr>
        <w:t>8</w:t>
      </w:r>
      <w:r w:rsidR="00F544B9" w:rsidRPr="00E85F1F">
        <w:rPr>
          <w:rFonts w:ascii="Times New Roman" w:hAnsi="Times New Roman"/>
          <w:b/>
          <w:sz w:val="28"/>
          <w:szCs w:val="28"/>
          <w:lang w:val="kk-KZ"/>
        </w:rPr>
        <w:t xml:space="preserve">. </w:t>
      </w:r>
      <w:r w:rsidR="008F05B9" w:rsidRPr="00E85F1F">
        <w:rPr>
          <w:rFonts w:ascii="Times New Roman" w:hAnsi="Times New Roman"/>
          <w:b/>
          <w:sz w:val="28"/>
          <w:szCs w:val="28"/>
        </w:rPr>
        <w:t>Министерству цифрового развития, инноваций и аэрокосмической промышленности</w:t>
      </w:r>
      <w:r w:rsidR="00FC3F09" w:rsidRPr="00E85F1F">
        <w:rPr>
          <w:rFonts w:ascii="Times New Roman" w:hAnsi="Times New Roman"/>
          <w:b/>
          <w:sz w:val="28"/>
          <w:szCs w:val="28"/>
          <w:lang w:val="kk-KZ"/>
        </w:rPr>
        <w:t xml:space="preserve"> </w:t>
      </w:r>
      <w:r w:rsidR="00E85F1F">
        <w:rPr>
          <w:rFonts w:ascii="Times New Roman" w:hAnsi="Times New Roman"/>
          <w:b/>
          <w:sz w:val="28"/>
          <w:szCs w:val="28"/>
          <w:lang w:val="kk-KZ"/>
        </w:rPr>
        <w:t xml:space="preserve">Республики Казахстан </w:t>
      </w:r>
      <w:r w:rsidR="00FC3F09" w:rsidRPr="00E85F1F">
        <w:rPr>
          <w:rFonts w:ascii="Times New Roman" w:hAnsi="Times New Roman"/>
          <w:b/>
          <w:sz w:val="28"/>
          <w:szCs w:val="28"/>
          <w:lang w:val="kk-KZ"/>
        </w:rPr>
        <w:t>совместно с местными исполнительными органами:</w:t>
      </w:r>
    </w:p>
    <w:p w14:paraId="29CA9983" w14:textId="77777777" w:rsidR="008F05B9" w:rsidRPr="00E85F1F" w:rsidRDefault="00594BC7" w:rsidP="00594BC7">
      <w:pPr>
        <w:spacing w:after="0" w:line="240" w:lineRule="auto"/>
        <w:ind w:firstLine="708"/>
        <w:jc w:val="both"/>
        <w:rPr>
          <w:rFonts w:ascii="Times New Roman" w:hAnsi="Times New Roman"/>
          <w:sz w:val="28"/>
          <w:szCs w:val="28"/>
          <w:lang w:val="kk-KZ"/>
        </w:rPr>
      </w:pPr>
      <w:r w:rsidRPr="00E85F1F">
        <w:rPr>
          <w:rFonts w:ascii="Times New Roman" w:hAnsi="Times New Roman"/>
          <w:sz w:val="28"/>
          <w:szCs w:val="28"/>
          <w:lang w:val="kk-KZ"/>
        </w:rPr>
        <w:t>1)</w:t>
      </w:r>
      <w:r w:rsidR="008F05B9" w:rsidRPr="00E85F1F">
        <w:rPr>
          <w:rFonts w:ascii="Times New Roman" w:hAnsi="Times New Roman"/>
          <w:sz w:val="28"/>
          <w:szCs w:val="28"/>
        </w:rPr>
        <w:t xml:space="preserve"> активно продолжить работу по </w:t>
      </w:r>
      <w:r w:rsidR="003C114A" w:rsidRPr="00E85F1F">
        <w:rPr>
          <w:rFonts w:ascii="Times New Roman" w:hAnsi="Times New Roman"/>
          <w:sz w:val="28"/>
          <w:szCs w:val="28"/>
        </w:rPr>
        <w:t>доведению</w:t>
      </w:r>
      <w:r w:rsidR="008F05B9" w:rsidRPr="00E85F1F">
        <w:rPr>
          <w:rFonts w:ascii="Times New Roman" w:hAnsi="Times New Roman"/>
          <w:sz w:val="28"/>
          <w:szCs w:val="28"/>
        </w:rPr>
        <w:t xml:space="preserve"> в сельские регионы высокоскоростного интернета независимо о</w:t>
      </w:r>
      <w:r w:rsidRPr="00E85F1F">
        <w:rPr>
          <w:rFonts w:ascii="Times New Roman" w:hAnsi="Times New Roman"/>
          <w:sz w:val="28"/>
          <w:szCs w:val="28"/>
        </w:rPr>
        <w:t>т числа проживающих там жителей</w:t>
      </w:r>
      <w:r w:rsidRPr="00E85F1F">
        <w:rPr>
          <w:rFonts w:ascii="Times New Roman" w:hAnsi="Times New Roman"/>
          <w:sz w:val="28"/>
          <w:szCs w:val="28"/>
          <w:lang w:val="kk-KZ"/>
        </w:rPr>
        <w:t>;</w:t>
      </w:r>
    </w:p>
    <w:p w14:paraId="5C6FF60D" w14:textId="68868E11" w:rsidR="00594BC7" w:rsidRPr="00E85F1F" w:rsidRDefault="00594BC7" w:rsidP="00594BC7">
      <w:pPr>
        <w:spacing w:after="0" w:line="240" w:lineRule="auto"/>
        <w:ind w:firstLine="709"/>
        <w:jc w:val="both"/>
        <w:rPr>
          <w:rFonts w:ascii="Times New Roman" w:hAnsi="Times New Roman"/>
          <w:iCs/>
          <w:spacing w:val="-2"/>
          <w:sz w:val="28"/>
          <w:szCs w:val="28"/>
        </w:rPr>
      </w:pPr>
      <w:r w:rsidRPr="00055A8E">
        <w:rPr>
          <w:rFonts w:ascii="Times New Roman" w:hAnsi="Times New Roman"/>
          <w:sz w:val="28"/>
          <w:szCs w:val="28"/>
          <w:lang w:val="kk-KZ"/>
        </w:rPr>
        <w:t xml:space="preserve">2) </w:t>
      </w:r>
      <w:r w:rsidRPr="00055A8E">
        <w:rPr>
          <w:rFonts w:ascii="Times New Roman" w:hAnsi="Times New Roman"/>
          <w:iCs/>
          <w:spacing w:val="-2"/>
          <w:sz w:val="28"/>
          <w:szCs w:val="28"/>
        </w:rPr>
        <w:t xml:space="preserve">предусмотреть в разрабатываемом Национальном проекте «Доступный интернет» перечень всех сельских населенных пунктов, уровень доступа </w:t>
      </w:r>
      <w:r w:rsidR="003F3775">
        <w:rPr>
          <w:rFonts w:ascii="Times New Roman" w:hAnsi="Times New Roman"/>
          <w:iCs/>
          <w:spacing w:val="-2"/>
          <w:sz w:val="28"/>
          <w:szCs w:val="28"/>
        </w:rPr>
        <w:br/>
      </w:r>
      <w:r w:rsidRPr="00055A8E">
        <w:rPr>
          <w:rFonts w:ascii="Times New Roman" w:hAnsi="Times New Roman"/>
          <w:iCs/>
          <w:spacing w:val="-2"/>
          <w:sz w:val="28"/>
          <w:szCs w:val="28"/>
        </w:rPr>
        <w:t>к высокоскоростному интернету, сроки доведения интернета, ответственных лиц за качественную реализацию этих мероприятий.</w:t>
      </w:r>
    </w:p>
    <w:p w14:paraId="6D330FBA" w14:textId="77777777" w:rsidR="00FC3F09" w:rsidRDefault="00FC3F09" w:rsidP="00594BC7">
      <w:pPr>
        <w:spacing w:after="0" w:line="240" w:lineRule="auto"/>
        <w:ind w:firstLine="709"/>
        <w:jc w:val="both"/>
        <w:rPr>
          <w:rFonts w:ascii="Times New Roman" w:hAnsi="Times New Roman"/>
          <w:sz w:val="28"/>
          <w:szCs w:val="28"/>
          <w:lang w:val="kk-KZ"/>
        </w:rPr>
      </w:pPr>
    </w:p>
    <w:p w14:paraId="497E71DC" w14:textId="0288D2AA" w:rsidR="00DA1BE5" w:rsidRPr="00E85F1F" w:rsidRDefault="005F7815" w:rsidP="00DA1BE5">
      <w:pPr>
        <w:spacing w:after="0" w:line="240" w:lineRule="auto"/>
        <w:ind w:firstLine="708"/>
        <w:jc w:val="both"/>
        <w:rPr>
          <w:rFonts w:ascii="Times New Roman" w:hAnsi="Times New Roman"/>
          <w:sz w:val="28"/>
          <w:szCs w:val="28"/>
          <w:lang w:val="kk-KZ"/>
        </w:rPr>
      </w:pPr>
      <w:r>
        <w:rPr>
          <w:rFonts w:ascii="Times New Roman" w:eastAsia="Times New Roman" w:hAnsi="Times New Roman"/>
          <w:b/>
          <w:sz w:val="28"/>
          <w:szCs w:val="28"/>
          <w:lang w:val="kk-KZ" w:eastAsia="ru-RU"/>
        </w:rPr>
        <w:t>9</w:t>
      </w:r>
      <w:r w:rsidR="00DA1BE5" w:rsidRPr="00055A8E">
        <w:rPr>
          <w:rFonts w:ascii="Times New Roman" w:eastAsia="Times New Roman" w:hAnsi="Times New Roman"/>
          <w:b/>
          <w:sz w:val="28"/>
          <w:szCs w:val="28"/>
          <w:lang w:val="kk-KZ" w:eastAsia="ru-RU"/>
        </w:rPr>
        <w:t xml:space="preserve">. </w:t>
      </w:r>
      <w:r w:rsidR="00DA1BE5" w:rsidRPr="00055A8E">
        <w:rPr>
          <w:rFonts w:ascii="Times New Roman" w:hAnsi="Times New Roman"/>
          <w:b/>
          <w:sz w:val="28"/>
          <w:szCs w:val="28"/>
        </w:rPr>
        <w:t>Министерству цифрового развития, инноваций и аэрокосмической промышленности  Республики Казахстан</w:t>
      </w:r>
      <w:r w:rsidR="00DA1BE5" w:rsidRPr="00055A8E">
        <w:rPr>
          <w:rFonts w:ascii="Times New Roman" w:eastAsia="Times New Roman" w:hAnsi="Times New Roman"/>
          <w:b/>
          <w:sz w:val="28"/>
          <w:szCs w:val="28"/>
          <w:lang w:eastAsia="ru-RU"/>
        </w:rPr>
        <w:t xml:space="preserve"> </w:t>
      </w:r>
      <w:r w:rsidR="00DA1BE5" w:rsidRPr="00055A8E">
        <w:rPr>
          <w:rFonts w:ascii="Times New Roman" w:hAnsi="Times New Roman"/>
          <w:b/>
          <w:sz w:val="28"/>
          <w:szCs w:val="28"/>
        </w:rPr>
        <w:t>совместно с</w:t>
      </w:r>
      <w:r w:rsidR="00DA1BE5" w:rsidRPr="00055A8E">
        <w:rPr>
          <w:rFonts w:ascii="Times New Roman" w:eastAsia="Times New Roman" w:hAnsi="Times New Roman"/>
          <w:b/>
          <w:sz w:val="28"/>
          <w:szCs w:val="28"/>
          <w:lang w:eastAsia="ru-RU"/>
        </w:rPr>
        <w:t xml:space="preserve"> Министерством национальной экономики Республики Казахстан</w:t>
      </w:r>
      <w:r w:rsidR="00DA1BE5" w:rsidRPr="00055A8E">
        <w:rPr>
          <w:rFonts w:ascii="Times New Roman" w:hAnsi="Times New Roman"/>
          <w:sz w:val="28"/>
          <w:szCs w:val="28"/>
        </w:rPr>
        <w:t xml:space="preserve"> </w:t>
      </w:r>
      <w:r w:rsidR="00DA1BE5" w:rsidRPr="00055A8E">
        <w:rPr>
          <w:rFonts w:ascii="Times New Roman" w:eastAsia="Times New Roman" w:hAnsi="Times New Roman"/>
          <w:sz w:val="28"/>
          <w:szCs w:val="28"/>
          <w:lang w:eastAsia="ru-RU"/>
        </w:rPr>
        <w:t>с</w:t>
      </w:r>
      <w:r w:rsidR="00DA1BE5" w:rsidRPr="00055A8E">
        <w:rPr>
          <w:rFonts w:ascii="Times New Roman" w:hAnsi="Times New Roman"/>
          <w:sz w:val="28"/>
          <w:szCs w:val="28"/>
        </w:rPr>
        <w:t xml:space="preserve">формировать информационную базу (открытые данные), которая будет содержать </w:t>
      </w:r>
      <w:r w:rsidR="00641714" w:rsidRPr="00641714">
        <w:rPr>
          <w:rFonts w:ascii="Times New Roman" w:hAnsi="Times New Roman"/>
          <w:sz w:val="28"/>
          <w:szCs w:val="28"/>
        </w:rPr>
        <w:t>актуальную</w:t>
      </w:r>
      <w:r w:rsidR="00DA1BE5" w:rsidRPr="00055A8E">
        <w:rPr>
          <w:rFonts w:ascii="Times New Roman" w:hAnsi="Times New Roman"/>
          <w:sz w:val="28"/>
          <w:szCs w:val="28"/>
        </w:rPr>
        <w:t xml:space="preserve"> информацию по обеспечению населения объектами и услугами в рамках Системы</w:t>
      </w:r>
      <w:r w:rsidR="00DA1BE5" w:rsidRPr="00055A8E">
        <w:rPr>
          <w:rFonts w:ascii="Times New Roman" w:hAnsi="Times New Roman"/>
          <w:sz w:val="28"/>
          <w:szCs w:val="28"/>
          <w:lang w:val="kk-KZ"/>
        </w:rPr>
        <w:t xml:space="preserve"> региональных стандартов</w:t>
      </w:r>
      <w:r w:rsidR="00DA1BE5" w:rsidRPr="00055A8E">
        <w:rPr>
          <w:rFonts w:ascii="Times New Roman" w:hAnsi="Times New Roman"/>
          <w:sz w:val="28"/>
          <w:szCs w:val="28"/>
        </w:rPr>
        <w:t>, а также показатели, которые принимаются в расчет показателя обеспеченности</w:t>
      </w:r>
      <w:r w:rsidR="00DA1BE5" w:rsidRPr="00055A8E">
        <w:rPr>
          <w:rFonts w:ascii="Times New Roman" w:hAnsi="Times New Roman"/>
          <w:sz w:val="28"/>
          <w:szCs w:val="28"/>
          <w:lang w:val="kk-KZ"/>
        </w:rPr>
        <w:t>.</w:t>
      </w:r>
    </w:p>
    <w:p w14:paraId="2A458EA7" w14:textId="77777777" w:rsidR="00DA1BE5" w:rsidRDefault="00DA1BE5" w:rsidP="00594BC7">
      <w:pPr>
        <w:spacing w:after="0" w:line="240" w:lineRule="auto"/>
        <w:ind w:firstLine="709"/>
        <w:jc w:val="both"/>
        <w:rPr>
          <w:rFonts w:ascii="Times New Roman" w:hAnsi="Times New Roman"/>
          <w:sz w:val="28"/>
          <w:szCs w:val="28"/>
          <w:lang w:val="kk-KZ"/>
        </w:rPr>
      </w:pPr>
    </w:p>
    <w:p w14:paraId="64D023F2" w14:textId="5010965E" w:rsidR="00C46824" w:rsidRPr="00055A8E" w:rsidRDefault="005F7815" w:rsidP="00EA4EB8">
      <w:pPr>
        <w:spacing w:after="0" w:line="240" w:lineRule="auto"/>
        <w:ind w:firstLine="708"/>
        <w:jc w:val="both"/>
        <w:rPr>
          <w:rFonts w:ascii="Times New Roman" w:eastAsia="Times New Roman" w:hAnsi="Times New Roman"/>
          <w:b/>
          <w:sz w:val="28"/>
          <w:szCs w:val="28"/>
          <w:lang w:val="kk-KZ" w:eastAsia="ru-RU"/>
        </w:rPr>
      </w:pPr>
      <w:r>
        <w:rPr>
          <w:rFonts w:ascii="Times New Roman" w:hAnsi="Times New Roman"/>
          <w:b/>
          <w:sz w:val="28"/>
          <w:szCs w:val="28"/>
          <w:lang w:val="kk-KZ"/>
        </w:rPr>
        <w:t>10</w:t>
      </w:r>
      <w:r w:rsidR="00EA4EB8" w:rsidRPr="00055A8E">
        <w:rPr>
          <w:rFonts w:ascii="Times New Roman" w:hAnsi="Times New Roman"/>
          <w:b/>
          <w:sz w:val="28"/>
          <w:szCs w:val="28"/>
          <w:lang w:val="kk-KZ"/>
        </w:rPr>
        <w:t>. Министерству просвещения Республики Казахстан</w:t>
      </w:r>
      <w:r w:rsidR="00EA4EB8" w:rsidRPr="00055A8E">
        <w:rPr>
          <w:rFonts w:ascii="Times New Roman" w:hAnsi="Times New Roman"/>
          <w:sz w:val="28"/>
          <w:szCs w:val="28"/>
          <w:lang w:val="kk-KZ"/>
        </w:rPr>
        <w:t xml:space="preserve"> </w:t>
      </w:r>
      <w:r w:rsidR="00EA4EB8" w:rsidRPr="00055A8E">
        <w:rPr>
          <w:rFonts w:ascii="Times New Roman" w:eastAsia="Times New Roman" w:hAnsi="Times New Roman"/>
          <w:b/>
          <w:sz w:val="28"/>
          <w:szCs w:val="28"/>
          <w:lang w:eastAsia="ru-RU"/>
        </w:rPr>
        <w:t xml:space="preserve">совместно </w:t>
      </w:r>
      <w:r w:rsidR="003F3775">
        <w:rPr>
          <w:rFonts w:ascii="Times New Roman" w:eastAsia="Times New Roman" w:hAnsi="Times New Roman"/>
          <w:b/>
          <w:sz w:val="28"/>
          <w:szCs w:val="28"/>
          <w:lang w:eastAsia="ru-RU"/>
        </w:rPr>
        <w:br/>
      </w:r>
      <w:r w:rsidR="00EA4EB8" w:rsidRPr="00055A8E">
        <w:rPr>
          <w:rFonts w:ascii="Times New Roman" w:eastAsia="Times New Roman" w:hAnsi="Times New Roman"/>
          <w:b/>
          <w:sz w:val="28"/>
          <w:szCs w:val="28"/>
          <w:lang w:eastAsia="ru-RU"/>
        </w:rPr>
        <w:t>с местными исполнительными органами</w:t>
      </w:r>
      <w:r w:rsidR="00C46824" w:rsidRPr="00055A8E">
        <w:rPr>
          <w:rFonts w:ascii="Times New Roman" w:eastAsia="Times New Roman" w:hAnsi="Times New Roman"/>
          <w:b/>
          <w:sz w:val="28"/>
          <w:szCs w:val="28"/>
          <w:lang w:val="kk-KZ" w:eastAsia="ru-RU"/>
        </w:rPr>
        <w:t>:</w:t>
      </w:r>
    </w:p>
    <w:p w14:paraId="07CE0E61" w14:textId="698F0473" w:rsidR="00EA4EB8" w:rsidRPr="00055A8E" w:rsidRDefault="00C46824" w:rsidP="00EA4EB8">
      <w:pPr>
        <w:spacing w:after="0" w:line="240" w:lineRule="auto"/>
        <w:ind w:firstLine="708"/>
        <w:jc w:val="both"/>
        <w:rPr>
          <w:rFonts w:ascii="Times New Roman" w:hAnsi="Times New Roman"/>
          <w:color w:val="000000"/>
          <w:sz w:val="28"/>
          <w:szCs w:val="28"/>
          <w:lang w:val="kk-KZ"/>
        </w:rPr>
      </w:pPr>
      <w:r w:rsidRPr="00055A8E">
        <w:rPr>
          <w:rFonts w:ascii="Times New Roman" w:eastAsia="Times New Roman" w:hAnsi="Times New Roman"/>
          <w:sz w:val="28"/>
          <w:szCs w:val="28"/>
          <w:lang w:val="kk-KZ" w:eastAsia="ru-RU"/>
        </w:rPr>
        <w:t>1)</w:t>
      </w:r>
      <w:r w:rsidR="00EA4EB8" w:rsidRPr="00055A8E">
        <w:rPr>
          <w:rFonts w:ascii="Times New Roman" w:eastAsia="Times New Roman" w:hAnsi="Times New Roman"/>
          <w:b/>
          <w:sz w:val="28"/>
          <w:szCs w:val="28"/>
          <w:lang w:val="kk-KZ" w:eastAsia="ru-RU"/>
        </w:rPr>
        <w:t xml:space="preserve"> </w:t>
      </w:r>
      <w:r w:rsidR="00EA4EB8" w:rsidRPr="00055A8E">
        <w:rPr>
          <w:rFonts w:ascii="Times New Roman" w:hAnsi="Times New Roman"/>
          <w:color w:val="000000"/>
          <w:sz w:val="28"/>
          <w:szCs w:val="28"/>
        </w:rPr>
        <w:t>в оперативном порядке рассмотреть на площадках общественных советов на местах с участием депутатов маслихатов, акимов и представителей уполномоченных органов проблемные вопросы обеспечения образовательных учреждений необходимой инфра</w:t>
      </w:r>
      <w:r w:rsidR="00EA4EB8" w:rsidRPr="00055A8E">
        <w:rPr>
          <w:rFonts w:ascii="Times New Roman" w:hAnsi="Times New Roman"/>
          <w:color w:val="000000"/>
          <w:sz w:val="28"/>
          <w:szCs w:val="28"/>
          <w:lang w:val="kk-KZ"/>
        </w:rPr>
        <w:t xml:space="preserve">структурой </w:t>
      </w:r>
      <w:r w:rsidRPr="00055A8E">
        <w:rPr>
          <w:rFonts w:ascii="Times New Roman" w:hAnsi="Times New Roman"/>
          <w:color w:val="000000"/>
          <w:sz w:val="28"/>
          <w:szCs w:val="28"/>
          <w:lang w:val="kk-KZ"/>
        </w:rPr>
        <w:t>и материально-технической базой;</w:t>
      </w:r>
    </w:p>
    <w:p w14:paraId="7D2E79BB" w14:textId="7E17EE60" w:rsidR="00C46824" w:rsidRPr="00055A8E" w:rsidRDefault="00C46824" w:rsidP="00C46824">
      <w:pPr>
        <w:shd w:val="clear" w:color="auto" w:fill="FFFFFF"/>
        <w:spacing w:after="0" w:line="240" w:lineRule="auto"/>
        <w:ind w:firstLine="709"/>
        <w:jc w:val="both"/>
        <w:rPr>
          <w:rFonts w:ascii="Times New Roman" w:hAnsi="Times New Roman"/>
          <w:color w:val="000000"/>
          <w:sz w:val="28"/>
          <w:szCs w:val="28"/>
          <w:lang w:val="kk-KZ"/>
        </w:rPr>
      </w:pPr>
      <w:r w:rsidRPr="00055A8E">
        <w:rPr>
          <w:rFonts w:ascii="Times New Roman" w:hAnsi="Times New Roman"/>
          <w:color w:val="000000"/>
          <w:sz w:val="28"/>
          <w:szCs w:val="28"/>
          <w:lang w:val="kk-KZ"/>
        </w:rPr>
        <w:t>2) пересмотреть подходы к администрированию деятельности малокомплектных школ.</w:t>
      </w:r>
    </w:p>
    <w:p w14:paraId="34FC9DA7" w14:textId="77777777" w:rsidR="00EA4EB8" w:rsidRPr="00055A8E" w:rsidRDefault="00EA4EB8" w:rsidP="00EA4EB8">
      <w:pPr>
        <w:shd w:val="clear" w:color="auto" w:fill="FFFFFF"/>
        <w:spacing w:after="0" w:line="240" w:lineRule="auto"/>
        <w:jc w:val="both"/>
        <w:rPr>
          <w:rFonts w:ascii="Times New Roman" w:hAnsi="Times New Roman"/>
          <w:color w:val="000000"/>
          <w:sz w:val="28"/>
          <w:szCs w:val="28"/>
        </w:rPr>
      </w:pPr>
    </w:p>
    <w:p w14:paraId="5A38D78D" w14:textId="7BEE1569" w:rsidR="00EA4EB8" w:rsidRPr="00055A8E" w:rsidRDefault="005F7815" w:rsidP="00EA4EB8">
      <w:pPr>
        <w:spacing w:after="0" w:line="240" w:lineRule="auto"/>
        <w:ind w:firstLine="708"/>
        <w:jc w:val="both"/>
        <w:rPr>
          <w:rFonts w:ascii="Times New Roman" w:hAnsi="Times New Roman"/>
          <w:b/>
          <w:sz w:val="28"/>
          <w:szCs w:val="28"/>
          <w:lang w:val="kk-KZ"/>
        </w:rPr>
      </w:pPr>
      <w:r>
        <w:rPr>
          <w:rFonts w:ascii="Times New Roman" w:hAnsi="Times New Roman"/>
          <w:b/>
          <w:sz w:val="28"/>
          <w:szCs w:val="28"/>
          <w:lang w:val="kk-KZ"/>
        </w:rPr>
        <w:t>11</w:t>
      </w:r>
      <w:r w:rsidR="00EA4EB8" w:rsidRPr="00055A8E">
        <w:rPr>
          <w:rFonts w:ascii="Times New Roman" w:hAnsi="Times New Roman"/>
          <w:b/>
          <w:sz w:val="28"/>
          <w:szCs w:val="28"/>
          <w:lang w:val="kk-KZ"/>
        </w:rPr>
        <w:t xml:space="preserve">. </w:t>
      </w:r>
      <w:r w:rsidR="00EA4EB8" w:rsidRPr="00055A8E">
        <w:rPr>
          <w:rFonts w:ascii="Times New Roman" w:hAnsi="Times New Roman"/>
          <w:b/>
          <w:sz w:val="28"/>
          <w:szCs w:val="28"/>
        </w:rPr>
        <w:t xml:space="preserve">Министерству здравоохранения </w:t>
      </w:r>
      <w:r w:rsidR="00EA4EB8" w:rsidRPr="00055A8E">
        <w:rPr>
          <w:rFonts w:ascii="Times New Roman" w:hAnsi="Times New Roman"/>
          <w:b/>
          <w:sz w:val="28"/>
          <w:szCs w:val="28"/>
          <w:lang w:val="kk-KZ"/>
        </w:rPr>
        <w:t>Республики Казахстан:</w:t>
      </w:r>
    </w:p>
    <w:p w14:paraId="51B224E6" w14:textId="3EE0C3C9" w:rsidR="00EA4EB8" w:rsidRPr="00055A8E" w:rsidRDefault="00EA4EB8" w:rsidP="00EA4EB8">
      <w:pPr>
        <w:spacing w:after="0" w:line="240" w:lineRule="auto"/>
        <w:ind w:firstLine="708"/>
        <w:jc w:val="both"/>
        <w:rPr>
          <w:rFonts w:ascii="Times New Roman" w:hAnsi="Times New Roman"/>
          <w:sz w:val="28"/>
          <w:szCs w:val="28"/>
          <w:lang w:val="kk-KZ"/>
        </w:rPr>
      </w:pPr>
      <w:r w:rsidRPr="00055A8E">
        <w:rPr>
          <w:rFonts w:ascii="Times New Roman" w:hAnsi="Times New Roman"/>
          <w:sz w:val="28"/>
          <w:szCs w:val="28"/>
          <w:lang w:val="kk-KZ"/>
        </w:rPr>
        <w:t>1) проработать вопрос внедрения международных стандартов GPP</w:t>
      </w:r>
      <w:r w:rsidR="00C46824" w:rsidRPr="00055A8E">
        <w:rPr>
          <w:rFonts w:ascii="Times New Roman" w:hAnsi="Times New Roman"/>
          <w:sz w:val="28"/>
          <w:szCs w:val="28"/>
        </w:rPr>
        <w:t xml:space="preserve"> (</w:t>
      </w:r>
      <w:r w:rsidR="00C46824" w:rsidRPr="00055A8E">
        <w:rPr>
          <w:rFonts w:ascii="Times New Roman" w:hAnsi="Times New Roman"/>
          <w:sz w:val="28"/>
          <w:szCs w:val="28"/>
          <w:shd w:val="clear" w:color="auto" w:fill="FFFFFF"/>
        </w:rPr>
        <w:t>надлежащей аптечной практики)</w:t>
      </w:r>
      <w:r w:rsidRPr="00055A8E">
        <w:rPr>
          <w:rFonts w:ascii="Times New Roman" w:hAnsi="Times New Roman"/>
          <w:sz w:val="28"/>
          <w:szCs w:val="28"/>
          <w:lang w:val="kk-KZ"/>
        </w:rPr>
        <w:t xml:space="preserve"> в</w:t>
      </w:r>
      <w:r w:rsidR="00C46824" w:rsidRPr="00055A8E">
        <w:rPr>
          <w:rFonts w:ascii="Times New Roman" w:hAnsi="Times New Roman"/>
          <w:sz w:val="28"/>
          <w:szCs w:val="28"/>
          <w:lang w:val="kk-KZ"/>
        </w:rPr>
        <w:t xml:space="preserve"> аптеках на добровольной основе;</w:t>
      </w:r>
    </w:p>
    <w:p w14:paraId="4769FF4D" w14:textId="37AE7160" w:rsidR="00C46824" w:rsidRDefault="00C46824" w:rsidP="00C46824">
      <w:pPr>
        <w:shd w:val="clear" w:color="auto" w:fill="FFFFFF"/>
        <w:spacing w:after="0" w:line="240" w:lineRule="auto"/>
        <w:ind w:firstLine="708"/>
        <w:jc w:val="both"/>
        <w:rPr>
          <w:rFonts w:ascii="Times New Roman" w:hAnsi="Times New Roman"/>
          <w:sz w:val="28"/>
          <w:szCs w:val="28"/>
          <w:lang w:val="kk-KZ"/>
        </w:rPr>
      </w:pPr>
      <w:r w:rsidRPr="00055A8E">
        <w:rPr>
          <w:rFonts w:ascii="Times New Roman" w:hAnsi="Times New Roman"/>
          <w:sz w:val="28"/>
          <w:szCs w:val="28"/>
          <w:lang w:val="kk-KZ"/>
        </w:rPr>
        <w:t xml:space="preserve">2) </w:t>
      </w:r>
      <w:r w:rsidR="005F61CA" w:rsidRPr="00055A8E">
        <w:rPr>
          <w:rFonts w:ascii="Times New Roman" w:hAnsi="Times New Roman"/>
          <w:sz w:val="28"/>
          <w:szCs w:val="28"/>
          <w:lang w:val="kk-KZ"/>
        </w:rPr>
        <w:t>обеспечить функ</w:t>
      </w:r>
      <w:r w:rsidRPr="00055A8E">
        <w:rPr>
          <w:rFonts w:ascii="Times New Roman" w:hAnsi="Times New Roman"/>
          <w:sz w:val="28"/>
          <w:szCs w:val="28"/>
          <w:lang w:val="kk-KZ"/>
        </w:rPr>
        <w:t xml:space="preserve">ционирование аптечных пунктов на базе </w:t>
      </w:r>
      <w:r w:rsidR="005F7815">
        <w:rPr>
          <w:rFonts w:ascii="Times New Roman" w:hAnsi="Times New Roman"/>
          <w:sz w:val="28"/>
          <w:szCs w:val="28"/>
          <w:lang w:val="kk-KZ"/>
        </w:rPr>
        <w:t xml:space="preserve">медицинских и фельдшерско-акушерских пунктов, </w:t>
      </w:r>
      <w:r w:rsidRPr="00055A8E">
        <w:rPr>
          <w:rFonts w:ascii="Times New Roman" w:hAnsi="Times New Roman"/>
          <w:color w:val="000000"/>
          <w:spacing w:val="2"/>
          <w:sz w:val="28"/>
          <w:szCs w:val="28"/>
          <w:shd w:val="clear" w:color="auto" w:fill="FFFFFF"/>
        </w:rPr>
        <w:t>сельских (семейных) врачебных амбулаторий</w:t>
      </w:r>
      <w:r w:rsidRPr="00055A8E">
        <w:rPr>
          <w:rFonts w:ascii="Times New Roman" w:hAnsi="Times New Roman"/>
          <w:sz w:val="28"/>
          <w:szCs w:val="28"/>
          <w:lang w:val="kk-KZ"/>
        </w:rPr>
        <w:t>.</w:t>
      </w:r>
    </w:p>
    <w:p w14:paraId="783E444E" w14:textId="77777777" w:rsidR="00A27639" w:rsidRDefault="00A27639" w:rsidP="00C46824">
      <w:pPr>
        <w:shd w:val="clear" w:color="auto" w:fill="FFFFFF"/>
        <w:spacing w:after="0" w:line="240" w:lineRule="auto"/>
        <w:ind w:firstLine="708"/>
        <w:jc w:val="both"/>
        <w:rPr>
          <w:rFonts w:ascii="Times New Roman" w:hAnsi="Times New Roman"/>
          <w:sz w:val="28"/>
          <w:szCs w:val="28"/>
          <w:lang w:val="kk-KZ"/>
        </w:rPr>
      </w:pPr>
    </w:p>
    <w:p w14:paraId="51FE92A8" w14:textId="5440D730" w:rsidR="00EA4EB8" w:rsidRPr="007B59DD" w:rsidRDefault="005F7815" w:rsidP="007B59DD">
      <w:pPr>
        <w:shd w:val="clear" w:color="auto" w:fill="FFFFFF"/>
        <w:spacing w:after="0" w:line="240" w:lineRule="auto"/>
        <w:ind w:firstLine="708"/>
        <w:jc w:val="both"/>
        <w:rPr>
          <w:rFonts w:ascii="Times New Roman" w:hAnsi="Times New Roman"/>
          <w:b/>
          <w:sz w:val="28"/>
          <w:szCs w:val="28"/>
          <w:lang w:val="kk-KZ"/>
        </w:rPr>
      </w:pPr>
      <w:r>
        <w:rPr>
          <w:rFonts w:ascii="Times New Roman" w:hAnsi="Times New Roman"/>
          <w:b/>
          <w:sz w:val="28"/>
          <w:szCs w:val="28"/>
          <w:lang w:val="kk-KZ"/>
        </w:rPr>
        <w:t>12</w:t>
      </w:r>
      <w:r w:rsidR="00A27639" w:rsidRPr="00055A8E">
        <w:rPr>
          <w:rFonts w:ascii="Times New Roman" w:hAnsi="Times New Roman"/>
          <w:b/>
          <w:sz w:val="28"/>
          <w:szCs w:val="28"/>
          <w:lang w:val="kk-KZ"/>
        </w:rPr>
        <w:t xml:space="preserve">. Министерству национальной экономики Республики Казахстан совместно с </w:t>
      </w:r>
      <w:r w:rsidR="00A27639" w:rsidRPr="00055A8E">
        <w:rPr>
          <w:rFonts w:ascii="Times New Roman" w:hAnsi="Times New Roman"/>
          <w:b/>
          <w:sz w:val="28"/>
          <w:szCs w:val="28"/>
        </w:rPr>
        <w:t xml:space="preserve">министерствами </w:t>
      </w:r>
      <w:r w:rsidR="00A27639" w:rsidRPr="00055A8E">
        <w:rPr>
          <w:rFonts w:ascii="Times New Roman" w:hAnsi="Times New Roman"/>
          <w:b/>
          <w:sz w:val="28"/>
          <w:szCs w:val="28"/>
          <w:lang w:val="kk-KZ"/>
        </w:rPr>
        <w:t>труда и социальной защиты населения, индустрии и инфраструктурного развития и ме</w:t>
      </w:r>
      <w:r w:rsidR="00C44FE1">
        <w:rPr>
          <w:rFonts w:ascii="Times New Roman" w:hAnsi="Times New Roman"/>
          <w:b/>
          <w:sz w:val="28"/>
          <w:szCs w:val="28"/>
          <w:lang w:val="kk-KZ"/>
        </w:rPr>
        <w:t xml:space="preserve">стными исполнительными органами </w:t>
      </w:r>
      <w:r w:rsidR="00A27639" w:rsidRPr="00055A8E">
        <w:rPr>
          <w:rFonts w:ascii="Times New Roman" w:hAnsi="Times New Roman"/>
          <w:sz w:val="28"/>
          <w:szCs w:val="28"/>
          <w:lang w:val="kk-KZ"/>
        </w:rPr>
        <w:t>внести в Систему региональных стандартов вопросы создания доступной среды для лиц с инвалидностью.</w:t>
      </w:r>
      <w:bookmarkStart w:id="1" w:name="_GoBack"/>
      <w:bookmarkEnd w:id="1"/>
    </w:p>
    <w:p w14:paraId="3BB2AD92" w14:textId="56D34468" w:rsidR="00C74452" w:rsidRPr="00A74D76" w:rsidRDefault="002B3DA1" w:rsidP="008866D7">
      <w:pPr>
        <w:spacing w:after="0" w:line="240" w:lineRule="auto"/>
        <w:ind w:firstLine="709"/>
        <w:jc w:val="both"/>
        <w:rPr>
          <w:rFonts w:ascii="Times New Roman" w:hAnsi="Times New Roman"/>
          <w:b/>
          <w:sz w:val="28"/>
          <w:szCs w:val="28"/>
        </w:rPr>
      </w:pPr>
      <w:r>
        <w:rPr>
          <w:rFonts w:ascii="Times New Roman" w:hAnsi="Times New Roman"/>
          <w:b/>
          <w:sz w:val="28"/>
          <w:szCs w:val="28"/>
          <w:lang w:val="kk-KZ"/>
        </w:rPr>
        <w:lastRenderedPageBreak/>
        <w:t>1</w:t>
      </w:r>
      <w:r w:rsidR="005F7815">
        <w:rPr>
          <w:rFonts w:ascii="Times New Roman" w:hAnsi="Times New Roman"/>
          <w:b/>
          <w:sz w:val="28"/>
          <w:szCs w:val="28"/>
          <w:lang w:val="kk-KZ"/>
        </w:rPr>
        <w:t>3</w:t>
      </w:r>
      <w:r w:rsidR="00F544B9">
        <w:rPr>
          <w:rFonts w:ascii="Times New Roman" w:hAnsi="Times New Roman"/>
          <w:b/>
          <w:sz w:val="28"/>
          <w:szCs w:val="28"/>
          <w:lang w:val="kk-KZ"/>
        </w:rPr>
        <w:t xml:space="preserve">. </w:t>
      </w:r>
      <w:r w:rsidR="00C74452" w:rsidRPr="00A74D76">
        <w:rPr>
          <w:rFonts w:ascii="Times New Roman" w:hAnsi="Times New Roman"/>
          <w:b/>
          <w:sz w:val="28"/>
          <w:szCs w:val="28"/>
        </w:rPr>
        <w:t>Местным исполнительным органам:</w:t>
      </w:r>
    </w:p>
    <w:p w14:paraId="50B9972D" w14:textId="14BAA651" w:rsidR="00E429F6" w:rsidRPr="00E429F6" w:rsidRDefault="00E429F6" w:rsidP="00E429F6">
      <w:pPr>
        <w:numPr>
          <w:ilvl w:val="0"/>
          <w:numId w:val="46"/>
        </w:numPr>
        <w:tabs>
          <w:tab w:val="left" w:pos="1134"/>
        </w:tabs>
        <w:spacing w:after="0" w:line="240" w:lineRule="auto"/>
        <w:ind w:left="0" w:firstLine="709"/>
        <w:jc w:val="both"/>
        <w:rPr>
          <w:rFonts w:ascii="Times New Roman" w:hAnsi="Times New Roman"/>
          <w:sz w:val="28"/>
          <w:szCs w:val="28"/>
        </w:rPr>
      </w:pPr>
      <w:r w:rsidRPr="00E429F6">
        <w:rPr>
          <w:rFonts w:ascii="Times New Roman" w:hAnsi="Times New Roman"/>
          <w:sz w:val="28"/>
          <w:szCs w:val="28"/>
        </w:rPr>
        <w:t xml:space="preserve">учитывать мониторинг обеспеченности в соответствии </w:t>
      </w:r>
      <w:r w:rsidR="003F3775">
        <w:rPr>
          <w:rFonts w:ascii="Times New Roman" w:hAnsi="Times New Roman"/>
          <w:sz w:val="28"/>
          <w:szCs w:val="28"/>
        </w:rPr>
        <w:br/>
      </w:r>
      <w:r w:rsidRPr="00E429F6">
        <w:rPr>
          <w:rFonts w:ascii="Times New Roman" w:hAnsi="Times New Roman"/>
          <w:sz w:val="28"/>
          <w:szCs w:val="28"/>
        </w:rPr>
        <w:t>с требованиями Системы региональных стандартов</w:t>
      </w:r>
      <w:r w:rsidRPr="00E429F6">
        <w:rPr>
          <w:rFonts w:ascii="Times New Roman" w:hAnsi="Times New Roman"/>
          <w:sz w:val="28"/>
          <w:szCs w:val="28"/>
          <w:lang w:val="kk-KZ"/>
        </w:rPr>
        <w:t xml:space="preserve"> </w:t>
      </w:r>
      <w:r w:rsidRPr="00E429F6">
        <w:rPr>
          <w:rFonts w:ascii="Times New Roman" w:hAnsi="Times New Roman"/>
          <w:sz w:val="28"/>
          <w:szCs w:val="28"/>
        </w:rPr>
        <w:t xml:space="preserve">при разработке </w:t>
      </w:r>
      <w:r>
        <w:rPr>
          <w:rFonts w:ascii="Times New Roman" w:hAnsi="Times New Roman"/>
          <w:sz w:val="28"/>
          <w:szCs w:val="28"/>
        </w:rPr>
        <w:t xml:space="preserve">планов развития </w:t>
      </w:r>
      <w:r w:rsidR="001048FF">
        <w:rPr>
          <w:rFonts w:ascii="Times New Roman" w:hAnsi="Times New Roman"/>
          <w:sz w:val="28"/>
          <w:szCs w:val="28"/>
          <w:lang w:val="kk-KZ"/>
        </w:rPr>
        <w:t xml:space="preserve">регионов, в том числе </w:t>
      </w:r>
      <w:r w:rsidRPr="00E429F6">
        <w:rPr>
          <w:rFonts w:ascii="Times New Roman" w:hAnsi="Times New Roman"/>
          <w:sz w:val="28"/>
          <w:szCs w:val="28"/>
        </w:rPr>
        <w:t>столицы, городов республиканского значения, областей (инвестиционные планы)</w:t>
      </w:r>
      <w:r w:rsidRPr="00E429F6">
        <w:rPr>
          <w:rFonts w:ascii="Times New Roman" w:hAnsi="Times New Roman"/>
          <w:sz w:val="28"/>
          <w:szCs w:val="28"/>
          <w:lang w:val="kk-KZ"/>
        </w:rPr>
        <w:t>;</w:t>
      </w:r>
    </w:p>
    <w:p w14:paraId="7AE96AB7" w14:textId="77777777" w:rsidR="00561E04" w:rsidRPr="00A74D76" w:rsidRDefault="008866D7" w:rsidP="008866D7">
      <w:pPr>
        <w:numPr>
          <w:ilvl w:val="0"/>
          <w:numId w:val="46"/>
        </w:numPr>
        <w:tabs>
          <w:tab w:val="left" w:pos="1134"/>
        </w:tabs>
        <w:spacing w:after="0" w:line="240" w:lineRule="auto"/>
        <w:ind w:left="0" w:firstLine="709"/>
        <w:jc w:val="both"/>
        <w:rPr>
          <w:rFonts w:ascii="Times New Roman" w:hAnsi="Times New Roman"/>
          <w:sz w:val="28"/>
          <w:szCs w:val="28"/>
        </w:rPr>
      </w:pPr>
      <w:r w:rsidRPr="00A74D76">
        <w:rPr>
          <w:rFonts w:ascii="Times New Roman" w:eastAsia="Times New Roman" w:hAnsi="Times New Roman"/>
          <w:sz w:val="28"/>
          <w:szCs w:val="28"/>
          <w:lang w:eastAsia="ru-RU"/>
        </w:rPr>
        <w:t>усилить работу по обеспечению сельских населенных пунктов инженерной инфраструктурой, школами, больницами, дорогами и инфокоммуникациями</w:t>
      </w:r>
      <w:r w:rsidR="00561E04" w:rsidRPr="00A74D76">
        <w:rPr>
          <w:rFonts w:ascii="Times New Roman" w:eastAsia="Times New Roman" w:hAnsi="Times New Roman"/>
          <w:sz w:val="28"/>
          <w:szCs w:val="28"/>
          <w:lang w:eastAsia="ru-RU"/>
        </w:rPr>
        <w:t>;</w:t>
      </w:r>
    </w:p>
    <w:p w14:paraId="67AFF8B9" w14:textId="4B3CB27C" w:rsidR="00561E04" w:rsidRPr="00055A8E" w:rsidRDefault="008866D7" w:rsidP="008866D7">
      <w:pPr>
        <w:numPr>
          <w:ilvl w:val="0"/>
          <w:numId w:val="46"/>
        </w:numPr>
        <w:tabs>
          <w:tab w:val="left" w:pos="1134"/>
        </w:tabs>
        <w:spacing w:after="0" w:line="240" w:lineRule="auto"/>
        <w:ind w:left="0" w:firstLine="709"/>
        <w:jc w:val="both"/>
        <w:rPr>
          <w:rFonts w:ascii="Times New Roman" w:hAnsi="Times New Roman"/>
          <w:sz w:val="28"/>
          <w:szCs w:val="28"/>
        </w:rPr>
      </w:pPr>
      <w:r w:rsidRPr="00055A8E">
        <w:rPr>
          <w:rFonts w:ascii="Times New Roman" w:hAnsi="Times New Roman"/>
          <w:color w:val="0F1320"/>
          <w:sz w:val="28"/>
          <w:szCs w:val="28"/>
          <w:lang w:val="kk-KZ"/>
        </w:rPr>
        <w:t xml:space="preserve">принять меры, способствующие прозрачности бюджетных процессов и </w:t>
      </w:r>
      <w:r w:rsidR="005F7815">
        <w:rPr>
          <w:rFonts w:ascii="Times New Roman" w:hAnsi="Times New Roman"/>
          <w:color w:val="0F1320"/>
          <w:sz w:val="28"/>
          <w:szCs w:val="28"/>
          <w:lang w:val="kk-KZ"/>
        </w:rPr>
        <w:t xml:space="preserve">эффективности использования </w:t>
      </w:r>
      <w:r w:rsidRPr="00055A8E">
        <w:rPr>
          <w:rFonts w:ascii="Times New Roman" w:hAnsi="Times New Roman"/>
          <w:color w:val="0F1320"/>
          <w:sz w:val="28"/>
          <w:szCs w:val="28"/>
          <w:lang w:val="kk-KZ"/>
        </w:rPr>
        <w:t>выделяемых средств</w:t>
      </w:r>
      <w:r w:rsidR="00561E04" w:rsidRPr="00055A8E">
        <w:rPr>
          <w:rFonts w:ascii="Times New Roman" w:hAnsi="Times New Roman"/>
          <w:color w:val="0F1320"/>
          <w:sz w:val="28"/>
          <w:szCs w:val="28"/>
          <w:lang w:val="kk-KZ"/>
        </w:rPr>
        <w:t>;</w:t>
      </w:r>
    </w:p>
    <w:p w14:paraId="64E5AFFD" w14:textId="77777777" w:rsidR="008866D7" w:rsidRPr="00055A8E" w:rsidRDefault="00B95F1B" w:rsidP="008866D7">
      <w:pPr>
        <w:numPr>
          <w:ilvl w:val="0"/>
          <w:numId w:val="46"/>
        </w:numPr>
        <w:tabs>
          <w:tab w:val="left" w:pos="1134"/>
        </w:tabs>
        <w:spacing w:after="0" w:line="240" w:lineRule="auto"/>
        <w:ind w:left="0" w:firstLine="709"/>
        <w:jc w:val="both"/>
        <w:rPr>
          <w:rFonts w:ascii="Times New Roman" w:hAnsi="Times New Roman"/>
          <w:sz w:val="28"/>
          <w:szCs w:val="28"/>
        </w:rPr>
      </w:pPr>
      <w:r w:rsidRPr="00055A8E">
        <w:rPr>
          <w:rFonts w:ascii="Times New Roman" w:hAnsi="Times New Roman"/>
          <w:bCs/>
          <w:color w:val="000000"/>
          <w:spacing w:val="-4"/>
          <w:sz w:val="28"/>
          <w:szCs w:val="28"/>
          <w:lang w:val="kk-KZ"/>
        </w:rPr>
        <w:t xml:space="preserve">совместно с Министерством цифрового развития, инноваций и аэрокосмической промышленности Республики Казахстан </w:t>
      </w:r>
      <w:r w:rsidR="008866D7" w:rsidRPr="00055A8E">
        <w:rPr>
          <w:rFonts w:ascii="Times New Roman" w:hAnsi="Times New Roman"/>
          <w:bCs/>
          <w:color w:val="000000"/>
          <w:spacing w:val="-4"/>
          <w:sz w:val="28"/>
          <w:szCs w:val="28"/>
          <w:lang w:val="kk-KZ"/>
        </w:rPr>
        <w:t>разработать и разместить на своих информационных ресурсах интерактивн</w:t>
      </w:r>
      <w:r w:rsidRPr="00055A8E">
        <w:rPr>
          <w:rFonts w:ascii="Times New Roman" w:hAnsi="Times New Roman"/>
          <w:bCs/>
          <w:color w:val="000000"/>
          <w:spacing w:val="-4"/>
          <w:sz w:val="28"/>
          <w:szCs w:val="28"/>
          <w:lang w:val="kk-KZ"/>
        </w:rPr>
        <w:t xml:space="preserve">ые карты обеспеченности региона </w:t>
      </w:r>
      <w:r w:rsidR="008866D7" w:rsidRPr="00055A8E">
        <w:rPr>
          <w:rFonts w:ascii="Times New Roman" w:hAnsi="Times New Roman"/>
          <w:bCs/>
          <w:color w:val="000000"/>
          <w:spacing w:val="-4"/>
          <w:sz w:val="28"/>
          <w:szCs w:val="28"/>
          <w:lang w:val="kk-KZ"/>
        </w:rPr>
        <w:t>(по каждому населенному пункту)</w:t>
      </w:r>
      <w:r w:rsidRPr="00055A8E">
        <w:rPr>
          <w:rFonts w:ascii="Times New Roman" w:hAnsi="Times New Roman"/>
          <w:bCs/>
          <w:color w:val="000000"/>
          <w:spacing w:val="-4"/>
          <w:sz w:val="28"/>
          <w:szCs w:val="28"/>
          <w:lang w:val="kk-KZ"/>
        </w:rPr>
        <w:t>, позволяющие видеть состояние каждого села в реальном времени в открытом режиме</w:t>
      </w:r>
      <w:r w:rsidR="008F05B9" w:rsidRPr="00055A8E">
        <w:rPr>
          <w:rFonts w:ascii="Times New Roman" w:hAnsi="Times New Roman"/>
          <w:bCs/>
          <w:color w:val="000000"/>
          <w:spacing w:val="-4"/>
          <w:sz w:val="28"/>
          <w:szCs w:val="28"/>
          <w:lang w:val="kk-KZ"/>
        </w:rPr>
        <w:t>;</w:t>
      </w:r>
    </w:p>
    <w:p w14:paraId="5A9D747F" w14:textId="7E1676A8" w:rsidR="008F05B9" w:rsidRPr="00055A8E" w:rsidRDefault="008F05B9" w:rsidP="008866D7">
      <w:pPr>
        <w:numPr>
          <w:ilvl w:val="0"/>
          <w:numId w:val="46"/>
        </w:numPr>
        <w:tabs>
          <w:tab w:val="left" w:pos="1134"/>
        </w:tabs>
        <w:spacing w:after="0" w:line="240" w:lineRule="auto"/>
        <w:ind w:left="0" w:firstLine="709"/>
        <w:jc w:val="both"/>
        <w:rPr>
          <w:rFonts w:ascii="Times New Roman" w:hAnsi="Times New Roman"/>
          <w:sz w:val="28"/>
          <w:szCs w:val="28"/>
        </w:rPr>
      </w:pPr>
      <w:r w:rsidRPr="00055A8E">
        <w:rPr>
          <w:rFonts w:ascii="Times New Roman" w:hAnsi="Times New Roman"/>
          <w:sz w:val="28"/>
          <w:szCs w:val="28"/>
        </w:rPr>
        <w:t xml:space="preserve">проектировать городскую инфраструктуру с учетом перспективного роста </w:t>
      </w:r>
      <w:r w:rsidRPr="00055A8E">
        <w:rPr>
          <w:rFonts w:ascii="Times New Roman" w:hAnsi="Times New Roman"/>
          <w:sz w:val="28"/>
          <w:szCs w:val="28"/>
          <w:lang w:val="kk-KZ"/>
        </w:rPr>
        <w:t xml:space="preserve">населенного пункта и </w:t>
      </w:r>
      <w:r w:rsidRPr="00055A8E">
        <w:rPr>
          <w:rFonts w:ascii="Times New Roman" w:hAnsi="Times New Roman"/>
          <w:sz w:val="28"/>
          <w:szCs w:val="28"/>
        </w:rPr>
        <w:t>интенсивност</w:t>
      </w:r>
      <w:r w:rsidR="00B45BF9" w:rsidRPr="00055A8E">
        <w:rPr>
          <w:rFonts w:ascii="Times New Roman" w:hAnsi="Times New Roman"/>
          <w:sz w:val="28"/>
          <w:szCs w:val="28"/>
        </w:rPr>
        <w:t>и движения транспортных средств</w:t>
      </w:r>
      <w:r w:rsidR="00B45BF9" w:rsidRPr="00055A8E">
        <w:rPr>
          <w:rFonts w:ascii="Times New Roman" w:hAnsi="Times New Roman"/>
          <w:sz w:val="28"/>
          <w:szCs w:val="28"/>
          <w:lang w:val="kk-KZ"/>
        </w:rPr>
        <w:t>;</w:t>
      </w:r>
    </w:p>
    <w:p w14:paraId="658B0214" w14:textId="64D387FC" w:rsidR="00B45BF9" w:rsidRPr="00055A8E" w:rsidRDefault="00B45BF9" w:rsidP="008866D7">
      <w:pPr>
        <w:numPr>
          <w:ilvl w:val="0"/>
          <w:numId w:val="46"/>
        </w:numPr>
        <w:tabs>
          <w:tab w:val="left" w:pos="1134"/>
        </w:tabs>
        <w:spacing w:after="0" w:line="240" w:lineRule="auto"/>
        <w:ind w:left="0" w:firstLine="709"/>
        <w:jc w:val="both"/>
        <w:rPr>
          <w:rFonts w:ascii="Times New Roman" w:hAnsi="Times New Roman"/>
          <w:sz w:val="28"/>
          <w:szCs w:val="28"/>
        </w:rPr>
      </w:pPr>
      <w:r w:rsidRPr="00055A8E">
        <w:rPr>
          <w:rFonts w:ascii="Times New Roman" w:hAnsi="Times New Roman"/>
          <w:sz w:val="28"/>
          <w:szCs w:val="28"/>
          <w:lang w:val="kk-KZ"/>
        </w:rPr>
        <w:t>представить предложения в Министерство национальной экономики</w:t>
      </w:r>
      <w:r w:rsidR="00E85F1F" w:rsidRPr="00055A8E">
        <w:rPr>
          <w:rFonts w:ascii="Times New Roman" w:hAnsi="Times New Roman"/>
          <w:sz w:val="28"/>
          <w:szCs w:val="28"/>
          <w:lang w:val="kk-KZ"/>
        </w:rPr>
        <w:t xml:space="preserve"> Республики Казахстан</w:t>
      </w:r>
      <w:r w:rsidRPr="00055A8E">
        <w:rPr>
          <w:rFonts w:ascii="Times New Roman" w:hAnsi="Times New Roman"/>
          <w:sz w:val="28"/>
          <w:szCs w:val="28"/>
          <w:lang w:val="kk-KZ"/>
        </w:rPr>
        <w:t xml:space="preserve"> по изменению статуса городов, имеющих </w:t>
      </w:r>
      <w:r w:rsidR="00AF21E3" w:rsidRPr="00055A8E">
        <w:rPr>
          <w:rFonts w:ascii="Times New Roman" w:hAnsi="Times New Roman"/>
          <w:sz w:val="28"/>
          <w:szCs w:val="28"/>
          <w:lang w:val="kk-KZ"/>
        </w:rPr>
        <w:t xml:space="preserve">малочисленное население </w:t>
      </w:r>
      <w:r w:rsidR="00592928" w:rsidRPr="00055A8E">
        <w:rPr>
          <w:rFonts w:ascii="Times New Roman" w:hAnsi="Times New Roman"/>
          <w:sz w:val="28"/>
          <w:szCs w:val="28"/>
          <w:lang w:val="kk-KZ"/>
        </w:rPr>
        <w:t xml:space="preserve">и </w:t>
      </w:r>
      <w:r w:rsidR="00FC3F09" w:rsidRPr="00055A8E">
        <w:rPr>
          <w:rFonts w:ascii="Times New Roman" w:hAnsi="Times New Roman"/>
          <w:sz w:val="28"/>
          <w:szCs w:val="28"/>
          <w:lang w:val="kk-KZ"/>
        </w:rPr>
        <w:t xml:space="preserve">повышения </w:t>
      </w:r>
      <w:r w:rsidR="00592928" w:rsidRPr="00055A8E">
        <w:rPr>
          <w:rFonts w:ascii="Times New Roman" w:hAnsi="Times New Roman"/>
          <w:sz w:val="28"/>
          <w:szCs w:val="28"/>
          <w:lang w:val="kk-KZ"/>
        </w:rPr>
        <w:t>статус</w:t>
      </w:r>
      <w:r w:rsidR="00233655" w:rsidRPr="00055A8E">
        <w:rPr>
          <w:rFonts w:ascii="Times New Roman" w:hAnsi="Times New Roman"/>
          <w:sz w:val="28"/>
          <w:szCs w:val="28"/>
          <w:lang w:val="kk-KZ"/>
        </w:rPr>
        <w:t xml:space="preserve">а сел, имеющих население более </w:t>
      </w:r>
      <w:r w:rsidR="00233655" w:rsidRPr="00055A8E">
        <w:rPr>
          <w:rFonts w:ascii="Times New Roman" w:hAnsi="Times New Roman"/>
          <w:sz w:val="28"/>
          <w:szCs w:val="28"/>
        </w:rPr>
        <w:t>3</w:t>
      </w:r>
      <w:r w:rsidR="00592928" w:rsidRPr="00055A8E">
        <w:rPr>
          <w:rFonts w:ascii="Times New Roman" w:hAnsi="Times New Roman"/>
          <w:sz w:val="28"/>
          <w:szCs w:val="28"/>
          <w:lang w:val="kk-KZ"/>
        </w:rPr>
        <w:t>0 тысяч человек.</w:t>
      </w:r>
    </w:p>
    <w:p w14:paraId="249E4DDA" w14:textId="77777777" w:rsidR="00561E04" w:rsidRPr="00055A8E" w:rsidRDefault="00561E04" w:rsidP="00E33B7F">
      <w:pPr>
        <w:tabs>
          <w:tab w:val="left" w:pos="1134"/>
        </w:tabs>
        <w:spacing w:after="0" w:line="240" w:lineRule="auto"/>
        <w:ind w:left="709"/>
        <w:jc w:val="both"/>
        <w:rPr>
          <w:rFonts w:ascii="Times New Roman" w:hAnsi="Times New Roman"/>
          <w:sz w:val="28"/>
          <w:szCs w:val="28"/>
        </w:rPr>
      </w:pPr>
    </w:p>
    <w:p w14:paraId="681D5EF0" w14:textId="77777777" w:rsidR="00DE0EDE" w:rsidRPr="00A74D76" w:rsidRDefault="00F544B9" w:rsidP="007A0517">
      <w:pPr>
        <w:widowControl w:val="0"/>
        <w:pBdr>
          <w:bottom w:val="single" w:sz="4" w:space="31" w:color="FFFFFF"/>
        </w:pBdr>
        <w:shd w:val="clear" w:color="auto" w:fill="FFFFFF"/>
        <w:tabs>
          <w:tab w:val="left" w:pos="851"/>
        </w:tabs>
        <w:spacing w:after="0" w:line="240" w:lineRule="auto"/>
        <w:ind w:firstLine="567"/>
        <w:jc w:val="center"/>
        <w:rPr>
          <w:rFonts w:ascii="Times New Roman" w:hAnsi="Times New Roman"/>
          <w:sz w:val="28"/>
          <w:szCs w:val="28"/>
        </w:rPr>
      </w:pPr>
      <w:r w:rsidRPr="002634DC">
        <w:rPr>
          <w:rFonts w:ascii="Times New Roman" w:hAnsi="Times New Roman"/>
          <w:bCs/>
          <w:sz w:val="28"/>
          <w:szCs w:val="28"/>
          <w:lang w:eastAsia="ru-RU"/>
        </w:rPr>
        <w:t>______________________________________</w:t>
      </w:r>
    </w:p>
    <w:sectPr w:rsidR="00DE0EDE" w:rsidRPr="00A74D76" w:rsidSect="00E429F6">
      <w:footerReference w:type="default" r:id="rId8"/>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87EDC" w14:textId="77777777" w:rsidR="00E10731" w:rsidRDefault="00E10731" w:rsidP="00420EEA">
      <w:pPr>
        <w:spacing w:after="0" w:line="240" w:lineRule="auto"/>
      </w:pPr>
      <w:r>
        <w:separator/>
      </w:r>
    </w:p>
  </w:endnote>
  <w:endnote w:type="continuationSeparator" w:id="0">
    <w:p w14:paraId="67601F9E" w14:textId="77777777" w:rsidR="00E10731" w:rsidRDefault="00E10731" w:rsidP="00420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1353D" w14:textId="77777777" w:rsidR="00420EEA" w:rsidRPr="0009537A" w:rsidRDefault="00420EEA">
    <w:pPr>
      <w:pStyle w:val="aa"/>
      <w:jc w:val="right"/>
      <w:rPr>
        <w:rFonts w:ascii="Times New Roman" w:hAnsi="Times New Roman"/>
        <w:sz w:val="24"/>
        <w:szCs w:val="24"/>
      </w:rPr>
    </w:pPr>
    <w:r w:rsidRPr="0009537A">
      <w:rPr>
        <w:rFonts w:ascii="Times New Roman" w:hAnsi="Times New Roman"/>
        <w:sz w:val="24"/>
        <w:szCs w:val="24"/>
      </w:rPr>
      <w:fldChar w:fldCharType="begin"/>
    </w:r>
    <w:r w:rsidRPr="0009537A">
      <w:rPr>
        <w:rFonts w:ascii="Times New Roman" w:hAnsi="Times New Roman"/>
        <w:sz w:val="24"/>
        <w:szCs w:val="24"/>
      </w:rPr>
      <w:instrText>PAGE   \* MERGEFORMAT</w:instrText>
    </w:r>
    <w:r w:rsidRPr="0009537A">
      <w:rPr>
        <w:rFonts w:ascii="Times New Roman" w:hAnsi="Times New Roman"/>
        <w:sz w:val="24"/>
        <w:szCs w:val="24"/>
      </w:rPr>
      <w:fldChar w:fldCharType="separate"/>
    </w:r>
    <w:r w:rsidR="007B59DD">
      <w:rPr>
        <w:rFonts w:ascii="Times New Roman" w:hAnsi="Times New Roman"/>
        <w:noProof/>
        <w:sz w:val="24"/>
        <w:szCs w:val="24"/>
      </w:rPr>
      <w:t>4</w:t>
    </w:r>
    <w:r w:rsidRPr="0009537A">
      <w:rPr>
        <w:rFonts w:ascii="Times New Roman" w:hAnsi="Times New Roman"/>
        <w:sz w:val="24"/>
        <w:szCs w:val="24"/>
      </w:rPr>
      <w:fldChar w:fldCharType="end"/>
    </w:r>
  </w:p>
  <w:p w14:paraId="7A744AD6" w14:textId="77777777" w:rsidR="00420EEA" w:rsidRDefault="00420E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9CBE3" w14:textId="77777777" w:rsidR="00E10731" w:rsidRDefault="00E10731" w:rsidP="00420EEA">
      <w:pPr>
        <w:spacing w:after="0" w:line="240" w:lineRule="auto"/>
      </w:pPr>
      <w:r>
        <w:separator/>
      </w:r>
    </w:p>
  </w:footnote>
  <w:footnote w:type="continuationSeparator" w:id="0">
    <w:p w14:paraId="0181B35D" w14:textId="77777777" w:rsidR="00E10731" w:rsidRDefault="00E10731" w:rsidP="00420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20DD"/>
    <w:multiLevelType w:val="multilevel"/>
    <w:tmpl w:val="008820D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9C116E"/>
    <w:multiLevelType w:val="hybridMultilevel"/>
    <w:tmpl w:val="80B65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D43A8E"/>
    <w:multiLevelType w:val="hybridMultilevel"/>
    <w:tmpl w:val="615801EA"/>
    <w:lvl w:ilvl="0" w:tplc="840C33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3FE4DC1"/>
    <w:multiLevelType w:val="hybridMultilevel"/>
    <w:tmpl w:val="615801EA"/>
    <w:lvl w:ilvl="0" w:tplc="840C33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40144B4"/>
    <w:multiLevelType w:val="hybridMultilevel"/>
    <w:tmpl w:val="8C7AA082"/>
    <w:lvl w:ilvl="0" w:tplc="F3F6DE02">
      <w:start w:val="4"/>
      <w:numFmt w:val="decimal"/>
      <w:lvlText w:val="%1а"/>
      <w:lvlJc w:val="left"/>
      <w:pPr>
        <w:ind w:left="1353" w:hanging="360"/>
      </w:pPr>
      <w:rPr>
        <w:rFonts w:hint="default"/>
        <w:color w:val="00B0F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04F42348"/>
    <w:multiLevelType w:val="hybridMultilevel"/>
    <w:tmpl w:val="C4E40A44"/>
    <w:lvl w:ilvl="0" w:tplc="49C46B12">
      <w:start w:val="1"/>
      <w:numFmt w:val="decimal"/>
      <w:lvlText w:val="%1."/>
      <w:lvlJc w:val="left"/>
      <w:pPr>
        <w:ind w:left="1571" w:hanging="360"/>
      </w:pPr>
      <w:rPr>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06FD3DF4"/>
    <w:multiLevelType w:val="hybridMultilevel"/>
    <w:tmpl w:val="615801EA"/>
    <w:lvl w:ilvl="0" w:tplc="840C3396">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7" w15:restartNumberingAfterBreak="0">
    <w:nsid w:val="081F47AB"/>
    <w:multiLevelType w:val="hybridMultilevel"/>
    <w:tmpl w:val="7E22606C"/>
    <w:lvl w:ilvl="0" w:tplc="9386E3AE">
      <w:start w:val="1"/>
      <w:numFmt w:val="decimal"/>
      <w:lvlText w:val="%1)"/>
      <w:lvlJc w:val="left"/>
      <w:pPr>
        <w:ind w:left="786" w:hanging="360"/>
      </w:pPr>
      <w:rPr>
        <w:rFonts w:hint="default"/>
        <w:i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0B0E47C2"/>
    <w:multiLevelType w:val="hybridMultilevel"/>
    <w:tmpl w:val="21181D9E"/>
    <w:lvl w:ilvl="0" w:tplc="FAA08866">
      <w:start w:val="1"/>
      <w:numFmt w:val="decimal"/>
      <w:lvlText w:val="%1."/>
      <w:lvlJc w:val="left"/>
      <w:pPr>
        <w:ind w:left="1141" w:hanging="4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B6B3EF9"/>
    <w:multiLevelType w:val="hybridMultilevel"/>
    <w:tmpl w:val="162A8CB0"/>
    <w:lvl w:ilvl="0" w:tplc="79529C8C">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0E5F02A7"/>
    <w:multiLevelType w:val="hybridMultilevel"/>
    <w:tmpl w:val="7554A6A6"/>
    <w:lvl w:ilvl="0" w:tplc="5AF26D0A">
      <w:start w:val="8"/>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0EB724E8"/>
    <w:multiLevelType w:val="hybridMultilevel"/>
    <w:tmpl w:val="38962A70"/>
    <w:lvl w:ilvl="0" w:tplc="48E00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1D54B8E"/>
    <w:multiLevelType w:val="hybridMultilevel"/>
    <w:tmpl w:val="35CEAA90"/>
    <w:lvl w:ilvl="0" w:tplc="060E963A">
      <w:start w:val="1"/>
      <w:numFmt w:val="decimal"/>
      <w:lvlText w:val="%1)"/>
      <w:lvlJc w:val="left"/>
      <w:pPr>
        <w:ind w:left="1109" w:hanging="400"/>
      </w:pPr>
      <w:rPr>
        <w:rFonts w:ascii="Times New Roman" w:eastAsia="Times New Roman" w:hAnsi="Times New Roman" w:cs="Times New Roman"/>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6015A4A"/>
    <w:multiLevelType w:val="hybridMultilevel"/>
    <w:tmpl w:val="5192B01E"/>
    <w:lvl w:ilvl="0" w:tplc="F30834B6">
      <w:start w:val="1"/>
      <w:numFmt w:val="decimal"/>
      <w:lvlText w:val="%1)"/>
      <w:lvlJc w:val="left"/>
      <w:pPr>
        <w:ind w:left="1353" w:hanging="360"/>
      </w:pPr>
      <w:rPr>
        <w:rFonts w:hint="default"/>
        <w:i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6143BC5"/>
    <w:multiLevelType w:val="hybridMultilevel"/>
    <w:tmpl w:val="615801EA"/>
    <w:lvl w:ilvl="0" w:tplc="840C33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18221571"/>
    <w:multiLevelType w:val="hybridMultilevel"/>
    <w:tmpl w:val="70D8A2B0"/>
    <w:lvl w:ilvl="0" w:tplc="3E1C326C">
      <w:start w:val="1"/>
      <w:numFmt w:val="decimal"/>
      <w:lvlText w:val="%1)"/>
      <w:lvlJc w:val="left"/>
      <w:pPr>
        <w:ind w:left="1353"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BFB24FB"/>
    <w:multiLevelType w:val="hybridMultilevel"/>
    <w:tmpl w:val="615801EA"/>
    <w:lvl w:ilvl="0" w:tplc="840C3396">
      <w:start w:val="1"/>
      <w:numFmt w:val="decimal"/>
      <w:lvlText w:val="%1)"/>
      <w:lvlJc w:val="left"/>
      <w:pPr>
        <w:ind w:left="1353"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1C4D62CD"/>
    <w:multiLevelType w:val="hybridMultilevel"/>
    <w:tmpl w:val="615801EA"/>
    <w:lvl w:ilvl="0" w:tplc="840C339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1FD55B8A"/>
    <w:multiLevelType w:val="hybridMultilevel"/>
    <w:tmpl w:val="CE6C9BCC"/>
    <w:lvl w:ilvl="0" w:tplc="83502F30">
      <w:start w:val="1"/>
      <w:numFmt w:val="decimal"/>
      <w:lvlText w:val="%1)"/>
      <w:lvlJc w:val="left"/>
      <w:pPr>
        <w:ind w:left="3996" w:hanging="735"/>
      </w:pPr>
      <w:rPr>
        <w:b w:val="0"/>
        <w:color w:val="auto"/>
      </w:rPr>
    </w:lvl>
    <w:lvl w:ilvl="1" w:tplc="04190019">
      <w:start w:val="1"/>
      <w:numFmt w:val="lowerLetter"/>
      <w:lvlText w:val="%2."/>
      <w:lvlJc w:val="left"/>
      <w:pPr>
        <w:ind w:left="-616" w:hanging="360"/>
      </w:pPr>
    </w:lvl>
    <w:lvl w:ilvl="2" w:tplc="0419001B">
      <w:start w:val="1"/>
      <w:numFmt w:val="lowerRoman"/>
      <w:lvlText w:val="%3."/>
      <w:lvlJc w:val="right"/>
      <w:pPr>
        <w:ind w:left="104" w:hanging="180"/>
      </w:pPr>
    </w:lvl>
    <w:lvl w:ilvl="3" w:tplc="0419000F">
      <w:start w:val="1"/>
      <w:numFmt w:val="decimal"/>
      <w:lvlText w:val="%4."/>
      <w:lvlJc w:val="left"/>
      <w:pPr>
        <w:ind w:left="824" w:hanging="360"/>
      </w:pPr>
    </w:lvl>
    <w:lvl w:ilvl="4" w:tplc="04190019">
      <w:start w:val="1"/>
      <w:numFmt w:val="lowerLetter"/>
      <w:lvlText w:val="%5."/>
      <w:lvlJc w:val="left"/>
      <w:pPr>
        <w:ind w:left="1544" w:hanging="360"/>
      </w:pPr>
    </w:lvl>
    <w:lvl w:ilvl="5" w:tplc="0419001B">
      <w:start w:val="1"/>
      <w:numFmt w:val="lowerRoman"/>
      <w:lvlText w:val="%6."/>
      <w:lvlJc w:val="right"/>
      <w:pPr>
        <w:ind w:left="2264" w:hanging="180"/>
      </w:pPr>
    </w:lvl>
    <w:lvl w:ilvl="6" w:tplc="0419000F">
      <w:start w:val="1"/>
      <w:numFmt w:val="decimal"/>
      <w:lvlText w:val="%7."/>
      <w:lvlJc w:val="left"/>
      <w:pPr>
        <w:ind w:left="2984" w:hanging="360"/>
      </w:pPr>
    </w:lvl>
    <w:lvl w:ilvl="7" w:tplc="04190019">
      <w:start w:val="1"/>
      <w:numFmt w:val="lowerLetter"/>
      <w:lvlText w:val="%8."/>
      <w:lvlJc w:val="left"/>
      <w:pPr>
        <w:ind w:left="3704" w:hanging="360"/>
      </w:pPr>
    </w:lvl>
    <w:lvl w:ilvl="8" w:tplc="0419001B">
      <w:start w:val="1"/>
      <w:numFmt w:val="lowerRoman"/>
      <w:lvlText w:val="%9."/>
      <w:lvlJc w:val="right"/>
      <w:pPr>
        <w:ind w:left="4424" w:hanging="180"/>
      </w:pPr>
    </w:lvl>
  </w:abstractNum>
  <w:abstractNum w:abstractNumId="19" w15:restartNumberingAfterBreak="0">
    <w:nsid w:val="250D253F"/>
    <w:multiLevelType w:val="hybridMultilevel"/>
    <w:tmpl w:val="8BD6307A"/>
    <w:lvl w:ilvl="0" w:tplc="5DA287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26153F70"/>
    <w:multiLevelType w:val="hybridMultilevel"/>
    <w:tmpl w:val="70D8A2B0"/>
    <w:lvl w:ilvl="0" w:tplc="3E1C326C">
      <w:start w:val="1"/>
      <w:numFmt w:val="decimal"/>
      <w:lvlText w:val="%1)"/>
      <w:lvlJc w:val="left"/>
      <w:pPr>
        <w:ind w:left="1353"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6E12E4E"/>
    <w:multiLevelType w:val="hybridMultilevel"/>
    <w:tmpl w:val="68504758"/>
    <w:lvl w:ilvl="0" w:tplc="8326C5B6">
      <w:start w:val="3"/>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2DB94501"/>
    <w:multiLevelType w:val="hybridMultilevel"/>
    <w:tmpl w:val="DF7E8A4C"/>
    <w:lvl w:ilvl="0" w:tplc="3E1C326C">
      <w:start w:val="1"/>
      <w:numFmt w:val="decimal"/>
      <w:lvlText w:val="%1)"/>
      <w:lvlJc w:val="left"/>
      <w:pPr>
        <w:ind w:left="1353" w:hanging="6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2580CB9"/>
    <w:multiLevelType w:val="hybridMultilevel"/>
    <w:tmpl w:val="D6EE11C4"/>
    <w:lvl w:ilvl="0" w:tplc="F48674C2">
      <w:start w:val="1"/>
      <w:numFmt w:val="decimal"/>
      <w:lvlText w:val="%1)"/>
      <w:lvlJc w:val="left"/>
      <w:pPr>
        <w:ind w:left="1068" w:hanging="360"/>
      </w:pPr>
      <w:rPr>
        <w:rFonts w:ascii="Times New Roman" w:eastAsia="Times New Roman" w:hAnsi="Times New Roman" w:hint="default"/>
        <w:color w:val="FF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34265D54"/>
    <w:multiLevelType w:val="hybridMultilevel"/>
    <w:tmpl w:val="05A61324"/>
    <w:lvl w:ilvl="0" w:tplc="0854F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51406CA"/>
    <w:multiLevelType w:val="hybridMultilevel"/>
    <w:tmpl w:val="615801EA"/>
    <w:lvl w:ilvl="0" w:tplc="840C33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378B01A9"/>
    <w:multiLevelType w:val="hybridMultilevel"/>
    <w:tmpl w:val="4D6A2DB8"/>
    <w:lvl w:ilvl="0" w:tplc="A4A24804">
      <w:start w:val="1"/>
      <w:numFmt w:val="decimal"/>
      <w:lvlText w:val="%1."/>
      <w:lvlJc w:val="left"/>
      <w:pPr>
        <w:ind w:left="1068" w:hanging="360"/>
      </w:pPr>
      <w:rPr>
        <w:rFonts w:ascii="Times New Roman" w:eastAsia="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3BA85ACC"/>
    <w:multiLevelType w:val="hybridMultilevel"/>
    <w:tmpl w:val="615801EA"/>
    <w:lvl w:ilvl="0" w:tplc="840C33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3CCF115A"/>
    <w:multiLevelType w:val="hybridMultilevel"/>
    <w:tmpl w:val="4BFC817C"/>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96249B"/>
    <w:multiLevelType w:val="hybridMultilevel"/>
    <w:tmpl w:val="C7242EAA"/>
    <w:lvl w:ilvl="0" w:tplc="A9D2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3FF4C71"/>
    <w:multiLevelType w:val="hybridMultilevel"/>
    <w:tmpl w:val="659462DC"/>
    <w:lvl w:ilvl="0" w:tplc="0E5645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44E5479F"/>
    <w:multiLevelType w:val="hybridMultilevel"/>
    <w:tmpl w:val="93A6E8BC"/>
    <w:lvl w:ilvl="0" w:tplc="1DB065AA">
      <w:start w:val="1"/>
      <w:numFmt w:val="decimal"/>
      <w:lvlText w:val="%1)"/>
      <w:lvlJc w:val="left"/>
      <w:pPr>
        <w:ind w:left="1212" w:hanging="360"/>
      </w:pPr>
      <w:rPr>
        <w:rFonts w:hint="default"/>
        <w:i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4817661C"/>
    <w:multiLevelType w:val="hybridMultilevel"/>
    <w:tmpl w:val="DA684B7C"/>
    <w:lvl w:ilvl="0" w:tplc="54FE2514">
      <w:start w:val="1"/>
      <w:numFmt w:val="decimal"/>
      <w:lvlText w:val="%1."/>
      <w:lvlJc w:val="left"/>
      <w:pPr>
        <w:ind w:left="1068" w:hanging="360"/>
      </w:pPr>
      <w:rPr>
        <w:rFonts w:hint="default"/>
        <w:color w:val="FF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49551540"/>
    <w:multiLevelType w:val="hybridMultilevel"/>
    <w:tmpl w:val="9BEAF558"/>
    <w:lvl w:ilvl="0" w:tplc="14C8A6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4B7B05B0"/>
    <w:multiLevelType w:val="hybridMultilevel"/>
    <w:tmpl w:val="BA6AF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0E235BC"/>
    <w:multiLevelType w:val="hybridMultilevel"/>
    <w:tmpl w:val="7A42A20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15:restartNumberingAfterBreak="0">
    <w:nsid w:val="53B80128"/>
    <w:multiLevelType w:val="hybridMultilevel"/>
    <w:tmpl w:val="F32CA6D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15:restartNumberingAfterBreak="0">
    <w:nsid w:val="540513A4"/>
    <w:multiLevelType w:val="hybridMultilevel"/>
    <w:tmpl w:val="F3743266"/>
    <w:lvl w:ilvl="0" w:tplc="16F414F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5444777D"/>
    <w:multiLevelType w:val="hybridMultilevel"/>
    <w:tmpl w:val="B55AE626"/>
    <w:lvl w:ilvl="0" w:tplc="25C8F710">
      <w:start w:val="1"/>
      <w:numFmt w:val="decimal"/>
      <w:lvlText w:val="%1)"/>
      <w:lvlJc w:val="left"/>
      <w:pPr>
        <w:ind w:left="1161" w:hanging="735"/>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9" w15:restartNumberingAfterBreak="0">
    <w:nsid w:val="59D51715"/>
    <w:multiLevelType w:val="hybridMultilevel"/>
    <w:tmpl w:val="22E88AE8"/>
    <w:lvl w:ilvl="0" w:tplc="2CA296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1CE5827"/>
    <w:multiLevelType w:val="hybridMultilevel"/>
    <w:tmpl w:val="615801EA"/>
    <w:lvl w:ilvl="0" w:tplc="840C33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66313757"/>
    <w:multiLevelType w:val="hybridMultilevel"/>
    <w:tmpl w:val="56F086C4"/>
    <w:lvl w:ilvl="0" w:tplc="0419000F">
      <w:start w:val="1"/>
      <w:numFmt w:val="decimal"/>
      <w:lvlText w:val="%1."/>
      <w:lvlJc w:val="left"/>
      <w:pPr>
        <w:ind w:left="1495"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15:restartNumberingAfterBreak="0">
    <w:nsid w:val="670E6204"/>
    <w:multiLevelType w:val="hybridMultilevel"/>
    <w:tmpl w:val="5964AF5A"/>
    <w:lvl w:ilvl="0" w:tplc="E24AD7FC">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680A0D43"/>
    <w:multiLevelType w:val="hybridMultilevel"/>
    <w:tmpl w:val="48AA362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15:restartNumberingAfterBreak="0">
    <w:nsid w:val="6D8C63F3"/>
    <w:multiLevelType w:val="hybridMultilevel"/>
    <w:tmpl w:val="615801EA"/>
    <w:lvl w:ilvl="0" w:tplc="840C33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380447A"/>
    <w:multiLevelType w:val="hybridMultilevel"/>
    <w:tmpl w:val="5234F1C8"/>
    <w:lvl w:ilvl="0" w:tplc="2AB6F37A">
      <w:start w:val="1"/>
      <w:numFmt w:val="decimal"/>
      <w:lvlText w:val="%1)"/>
      <w:lvlJc w:val="left"/>
      <w:pPr>
        <w:ind w:left="1108" w:hanging="40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788138F8"/>
    <w:multiLevelType w:val="hybridMultilevel"/>
    <w:tmpl w:val="EC481808"/>
    <w:lvl w:ilvl="0" w:tplc="4E267DA0">
      <w:start w:val="1"/>
      <w:numFmt w:val="decimal"/>
      <w:lvlText w:val="%1."/>
      <w:lvlJc w:val="left"/>
      <w:pPr>
        <w:ind w:left="1919" w:hanging="360"/>
      </w:pPr>
      <w:rPr>
        <w:rFonts w:ascii="Times New Roman" w:eastAsia="Calibri"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7" w15:restartNumberingAfterBreak="0">
    <w:nsid w:val="7B554274"/>
    <w:multiLevelType w:val="hybridMultilevel"/>
    <w:tmpl w:val="E40C2D3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5"/>
  </w:num>
  <w:num w:numId="2">
    <w:abstractNumId w:val="5"/>
  </w:num>
  <w:num w:numId="3">
    <w:abstractNumId w:val="46"/>
  </w:num>
  <w:num w:numId="4">
    <w:abstractNumId w:val="36"/>
  </w:num>
  <w:num w:numId="5">
    <w:abstractNumId w:val="47"/>
  </w:num>
  <w:num w:numId="6">
    <w:abstractNumId w:val="41"/>
  </w:num>
  <w:num w:numId="7">
    <w:abstractNumId w:val="43"/>
  </w:num>
  <w:num w:numId="8">
    <w:abstractNumId w:val="10"/>
  </w:num>
  <w:num w:numId="9">
    <w:abstractNumId w:val="21"/>
  </w:num>
  <w:num w:numId="10">
    <w:abstractNumId w:val="38"/>
  </w:num>
  <w:num w:numId="11">
    <w:abstractNumId w:val="0"/>
  </w:num>
  <w:num w:numId="12">
    <w:abstractNumId w:val="19"/>
  </w:num>
  <w:num w:numId="13">
    <w:abstractNumId w:val="32"/>
  </w:num>
  <w:num w:numId="14">
    <w:abstractNumId w:val="11"/>
  </w:num>
  <w:num w:numId="15">
    <w:abstractNumId w:val="26"/>
  </w:num>
  <w:num w:numId="16">
    <w:abstractNumId w:val="30"/>
  </w:num>
  <w:num w:numId="17">
    <w:abstractNumId w:val="37"/>
  </w:num>
  <w:num w:numId="18">
    <w:abstractNumId w:val="8"/>
  </w:num>
  <w:num w:numId="19">
    <w:abstractNumId w:val="29"/>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4"/>
  </w:num>
  <w:num w:numId="23">
    <w:abstractNumId w:val="7"/>
  </w:num>
  <w:num w:numId="24">
    <w:abstractNumId w:val="40"/>
  </w:num>
  <w:num w:numId="25">
    <w:abstractNumId w:val="27"/>
  </w:num>
  <w:num w:numId="26">
    <w:abstractNumId w:val="3"/>
  </w:num>
  <w:num w:numId="27">
    <w:abstractNumId w:val="16"/>
  </w:num>
  <w:num w:numId="28">
    <w:abstractNumId w:val="2"/>
  </w:num>
  <w:num w:numId="29">
    <w:abstractNumId w:val="6"/>
  </w:num>
  <w:num w:numId="30">
    <w:abstractNumId w:val="17"/>
  </w:num>
  <w:num w:numId="31">
    <w:abstractNumId w:val="25"/>
  </w:num>
  <w:num w:numId="32">
    <w:abstractNumId w:val="31"/>
  </w:num>
  <w:num w:numId="33">
    <w:abstractNumId w:val="44"/>
  </w:num>
  <w:num w:numId="34">
    <w:abstractNumId w:val="33"/>
  </w:num>
  <w:num w:numId="35">
    <w:abstractNumId w:val="4"/>
  </w:num>
  <w:num w:numId="36">
    <w:abstractNumId w:val="23"/>
  </w:num>
  <w:num w:numId="37">
    <w:abstractNumId w:val="9"/>
  </w:num>
  <w:num w:numId="38">
    <w:abstractNumId w:val="42"/>
  </w:num>
  <w:num w:numId="39">
    <w:abstractNumId w:val="39"/>
  </w:num>
  <w:num w:numId="40">
    <w:abstractNumId w:val="12"/>
  </w:num>
  <w:num w:numId="41">
    <w:abstractNumId w:val="45"/>
  </w:num>
  <w:num w:numId="42">
    <w:abstractNumId w:val="34"/>
  </w:num>
  <w:num w:numId="43">
    <w:abstractNumId w:val="22"/>
  </w:num>
  <w:num w:numId="44">
    <w:abstractNumId w:val="15"/>
  </w:num>
  <w:num w:numId="45">
    <w:abstractNumId w:val="20"/>
  </w:num>
  <w:num w:numId="46">
    <w:abstractNumId w:val="28"/>
  </w:num>
  <w:num w:numId="47">
    <w:abstractNumId w:val="24"/>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D36"/>
    <w:rsid w:val="00001795"/>
    <w:rsid w:val="00001C39"/>
    <w:rsid w:val="0000270F"/>
    <w:rsid w:val="000063E0"/>
    <w:rsid w:val="00007515"/>
    <w:rsid w:val="0001128B"/>
    <w:rsid w:val="000146B8"/>
    <w:rsid w:val="0001704C"/>
    <w:rsid w:val="00017CBA"/>
    <w:rsid w:val="0002128A"/>
    <w:rsid w:val="000228C3"/>
    <w:rsid w:val="000228ED"/>
    <w:rsid w:val="00022C61"/>
    <w:rsid w:val="0002353D"/>
    <w:rsid w:val="000243DE"/>
    <w:rsid w:val="000245E9"/>
    <w:rsid w:val="00026F37"/>
    <w:rsid w:val="0003043B"/>
    <w:rsid w:val="0003089D"/>
    <w:rsid w:val="000336B9"/>
    <w:rsid w:val="000345F7"/>
    <w:rsid w:val="00040FC9"/>
    <w:rsid w:val="00045E9E"/>
    <w:rsid w:val="00055A8E"/>
    <w:rsid w:val="00061838"/>
    <w:rsid w:val="00071570"/>
    <w:rsid w:val="000755ED"/>
    <w:rsid w:val="00075F37"/>
    <w:rsid w:val="00076735"/>
    <w:rsid w:val="00077F9F"/>
    <w:rsid w:val="0008000B"/>
    <w:rsid w:val="00080A1C"/>
    <w:rsid w:val="00084FB5"/>
    <w:rsid w:val="00085B81"/>
    <w:rsid w:val="000931F4"/>
    <w:rsid w:val="0009537A"/>
    <w:rsid w:val="00095731"/>
    <w:rsid w:val="000A21CA"/>
    <w:rsid w:val="000C0BC5"/>
    <w:rsid w:val="000C2F54"/>
    <w:rsid w:val="000C3529"/>
    <w:rsid w:val="000C7921"/>
    <w:rsid w:val="000D389F"/>
    <w:rsid w:val="000D4BB2"/>
    <w:rsid w:val="000D6F39"/>
    <w:rsid w:val="000E2457"/>
    <w:rsid w:val="000E3D7C"/>
    <w:rsid w:val="000F253F"/>
    <w:rsid w:val="000F28F4"/>
    <w:rsid w:val="000F62A2"/>
    <w:rsid w:val="000F75D8"/>
    <w:rsid w:val="001048FF"/>
    <w:rsid w:val="00114DBD"/>
    <w:rsid w:val="00115556"/>
    <w:rsid w:val="00115BB0"/>
    <w:rsid w:val="001162B1"/>
    <w:rsid w:val="00116826"/>
    <w:rsid w:val="00120A03"/>
    <w:rsid w:val="00122797"/>
    <w:rsid w:val="00122DB4"/>
    <w:rsid w:val="001230DE"/>
    <w:rsid w:val="00137B92"/>
    <w:rsid w:val="001442F4"/>
    <w:rsid w:val="0015426B"/>
    <w:rsid w:val="00156A57"/>
    <w:rsid w:val="00156B72"/>
    <w:rsid w:val="00157C0A"/>
    <w:rsid w:val="00163AA9"/>
    <w:rsid w:val="001663D1"/>
    <w:rsid w:val="00172586"/>
    <w:rsid w:val="00181747"/>
    <w:rsid w:val="001855F3"/>
    <w:rsid w:val="001857C6"/>
    <w:rsid w:val="00187268"/>
    <w:rsid w:val="0019275A"/>
    <w:rsid w:val="0019720D"/>
    <w:rsid w:val="001A3C95"/>
    <w:rsid w:val="001A4140"/>
    <w:rsid w:val="001A492F"/>
    <w:rsid w:val="001A5CFB"/>
    <w:rsid w:val="001B075B"/>
    <w:rsid w:val="001B0F67"/>
    <w:rsid w:val="001B1EC7"/>
    <w:rsid w:val="001B3213"/>
    <w:rsid w:val="001C397A"/>
    <w:rsid w:val="001D501A"/>
    <w:rsid w:val="001E49AA"/>
    <w:rsid w:val="001E53FE"/>
    <w:rsid w:val="001F0AF8"/>
    <w:rsid w:val="001F33F6"/>
    <w:rsid w:val="001F4EB9"/>
    <w:rsid w:val="001F79C2"/>
    <w:rsid w:val="00202D76"/>
    <w:rsid w:val="002030FF"/>
    <w:rsid w:val="00211B86"/>
    <w:rsid w:val="002219AF"/>
    <w:rsid w:val="00223E50"/>
    <w:rsid w:val="0022612F"/>
    <w:rsid w:val="00233655"/>
    <w:rsid w:val="0023374E"/>
    <w:rsid w:val="0024021D"/>
    <w:rsid w:val="002415FD"/>
    <w:rsid w:val="00242CB0"/>
    <w:rsid w:val="00245EB9"/>
    <w:rsid w:val="00246044"/>
    <w:rsid w:val="00252B18"/>
    <w:rsid w:val="00253339"/>
    <w:rsid w:val="00253979"/>
    <w:rsid w:val="00257CB8"/>
    <w:rsid w:val="0026268B"/>
    <w:rsid w:val="00263730"/>
    <w:rsid w:val="002652DD"/>
    <w:rsid w:val="002915D8"/>
    <w:rsid w:val="00291FDD"/>
    <w:rsid w:val="00292A1B"/>
    <w:rsid w:val="0029477A"/>
    <w:rsid w:val="002A0FF9"/>
    <w:rsid w:val="002A56E4"/>
    <w:rsid w:val="002B1C25"/>
    <w:rsid w:val="002B3DA1"/>
    <w:rsid w:val="002D0919"/>
    <w:rsid w:val="002D3E1C"/>
    <w:rsid w:val="002D4697"/>
    <w:rsid w:val="002D6D1D"/>
    <w:rsid w:val="002E0167"/>
    <w:rsid w:val="002E092C"/>
    <w:rsid w:val="002E1118"/>
    <w:rsid w:val="002E1BA6"/>
    <w:rsid w:val="002E3364"/>
    <w:rsid w:val="002F58D9"/>
    <w:rsid w:val="003004F0"/>
    <w:rsid w:val="00301FAB"/>
    <w:rsid w:val="003026EC"/>
    <w:rsid w:val="00303C84"/>
    <w:rsid w:val="003057EC"/>
    <w:rsid w:val="00305ECC"/>
    <w:rsid w:val="003101EE"/>
    <w:rsid w:val="00310B9B"/>
    <w:rsid w:val="00312A2D"/>
    <w:rsid w:val="003137D7"/>
    <w:rsid w:val="00314425"/>
    <w:rsid w:val="0032204C"/>
    <w:rsid w:val="00323894"/>
    <w:rsid w:val="003244A2"/>
    <w:rsid w:val="003259AE"/>
    <w:rsid w:val="003262DC"/>
    <w:rsid w:val="003315F4"/>
    <w:rsid w:val="00332DC9"/>
    <w:rsid w:val="003428C0"/>
    <w:rsid w:val="0034324B"/>
    <w:rsid w:val="00343520"/>
    <w:rsid w:val="00352C08"/>
    <w:rsid w:val="003539C6"/>
    <w:rsid w:val="00354EE4"/>
    <w:rsid w:val="00355417"/>
    <w:rsid w:val="00357332"/>
    <w:rsid w:val="0036006A"/>
    <w:rsid w:val="00361F6C"/>
    <w:rsid w:val="00363320"/>
    <w:rsid w:val="003645FC"/>
    <w:rsid w:val="003651C0"/>
    <w:rsid w:val="00370C15"/>
    <w:rsid w:val="003721F6"/>
    <w:rsid w:val="0037234A"/>
    <w:rsid w:val="00381AAC"/>
    <w:rsid w:val="003853F5"/>
    <w:rsid w:val="003917AB"/>
    <w:rsid w:val="00395673"/>
    <w:rsid w:val="003A1E06"/>
    <w:rsid w:val="003A2167"/>
    <w:rsid w:val="003A7B05"/>
    <w:rsid w:val="003B367B"/>
    <w:rsid w:val="003C114A"/>
    <w:rsid w:val="003C3799"/>
    <w:rsid w:val="003C4B5B"/>
    <w:rsid w:val="003C5B7E"/>
    <w:rsid w:val="003C772E"/>
    <w:rsid w:val="003C7902"/>
    <w:rsid w:val="003D18FF"/>
    <w:rsid w:val="003D3647"/>
    <w:rsid w:val="003E01DB"/>
    <w:rsid w:val="003E0D09"/>
    <w:rsid w:val="003F019F"/>
    <w:rsid w:val="003F180B"/>
    <w:rsid w:val="003F3775"/>
    <w:rsid w:val="003F3F19"/>
    <w:rsid w:val="003F6B67"/>
    <w:rsid w:val="00407F4F"/>
    <w:rsid w:val="00420EEA"/>
    <w:rsid w:val="00422BE0"/>
    <w:rsid w:val="00435C22"/>
    <w:rsid w:val="004400D9"/>
    <w:rsid w:val="004416E0"/>
    <w:rsid w:val="00444A6F"/>
    <w:rsid w:val="00444C3E"/>
    <w:rsid w:val="00446BA5"/>
    <w:rsid w:val="0044715E"/>
    <w:rsid w:val="004472FC"/>
    <w:rsid w:val="004529A6"/>
    <w:rsid w:val="0046109E"/>
    <w:rsid w:val="004650B8"/>
    <w:rsid w:val="00473B2E"/>
    <w:rsid w:val="004776CB"/>
    <w:rsid w:val="00483BA6"/>
    <w:rsid w:val="004A286B"/>
    <w:rsid w:val="004A7146"/>
    <w:rsid w:val="004B3304"/>
    <w:rsid w:val="004B3BBA"/>
    <w:rsid w:val="004B6AC2"/>
    <w:rsid w:val="004C3BD0"/>
    <w:rsid w:val="004C730D"/>
    <w:rsid w:val="004C7CF9"/>
    <w:rsid w:val="004D1F8E"/>
    <w:rsid w:val="004D28BA"/>
    <w:rsid w:val="004D30F6"/>
    <w:rsid w:val="004D33DD"/>
    <w:rsid w:val="004E1BE3"/>
    <w:rsid w:val="004E2D76"/>
    <w:rsid w:val="004F08A9"/>
    <w:rsid w:val="004F4FCA"/>
    <w:rsid w:val="004F7F97"/>
    <w:rsid w:val="00500370"/>
    <w:rsid w:val="00502490"/>
    <w:rsid w:val="00505407"/>
    <w:rsid w:val="00514625"/>
    <w:rsid w:val="005149A5"/>
    <w:rsid w:val="00523998"/>
    <w:rsid w:val="00526DD5"/>
    <w:rsid w:val="00532EDC"/>
    <w:rsid w:val="00536919"/>
    <w:rsid w:val="0054225A"/>
    <w:rsid w:val="00544DE0"/>
    <w:rsid w:val="00546B42"/>
    <w:rsid w:val="005515D6"/>
    <w:rsid w:val="005578B0"/>
    <w:rsid w:val="00560871"/>
    <w:rsid w:val="00561204"/>
    <w:rsid w:val="00561E04"/>
    <w:rsid w:val="005636C6"/>
    <w:rsid w:val="0056734A"/>
    <w:rsid w:val="00575900"/>
    <w:rsid w:val="00575EB6"/>
    <w:rsid w:val="005805A8"/>
    <w:rsid w:val="00580FB6"/>
    <w:rsid w:val="00585078"/>
    <w:rsid w:val="00591A2E"/>
    <w:rsid w:val="00592928"/>
    <w:rsid w:val="00594BC7"/>
    <w:rsid w:val="005A62DB"/>
    <w:rsid w:val="005B1385"/>
    <w:rsid w:val="005B2F2D"/>
    <w:rsid w:val="005B64DB"/>
    <w:rsid w:val="005C16EF"/>
    <w:rsid w:val="005C4D20"/>
    <w:rsid w:val="005C5EB4"/>
    <w:rsid w:val="005D0D25"/>
    <w:rsid w:val="005D4492"/>
    <w:rsid w:val="005D6E3A"/>
    <w:rsid w:val="005E2893"/>
    <w:rsid w:val="005E7941"/>
    <w:rsid w:val="005E7CC2"/>
    <w:rsid w:val="005F0EBF"/>
    <w:rsid w:val="005F1C6C"/>
    <w:rsid w:val="005F364F"/>
    <w:rsid w:val="005F61CA"/>
    <w:rsid w:val="005F7131"/>
    <w:rsid w:val="005F7815"/>
    <w:rsid w:val="00600282"/>
    <w:rsid w:val="0060032A"/>
    <w:rsid w:val="00601D76"/>
    <w:rsid w:val="00612AC6"/>
    <w:rsid w:val="00613D72"/>
    <w:rsid w:val="00623EAA"/>
    <w:rsid w:val="00633068"/>
    <w:rsid w:val="006358E7"/>
    <w:rsid w:val="006368BA"/>
    <w:rsid w:val="00640C8B"/>
    <w:rsid w:val="00641714"/>
    <w:rsid w:val="0064199D"/>
    <w:rsid w:val="00642527"/>
    <w:rsid w:val="00644F7E"/>
    <w:rsid w:val="00645977"/>
    <w:rsid w:val="006537CD"/>
    <w:rsid w:val="00653AC8"/>
    <w:rsid w:val="0065735A"/>
    <w:rsid w:val="00657AB2"/>
    <w:rsid w:val="0066080D"/>
    <w:rsid w:val="006662ED"/>
    <w:rsid w:val="00674F45"/>
    <w:rsid w:val="00677797"/>
    <w:rsid w:val="00680F85"/>
    <w:rsid w:val="00684F45"/>
    <w:rsid w:val="00685B1E"/>
    <w:rsid w:val="006873DD"/>
    <w:rsid w:val="006929F3"/>
    <w:rsid w:val="00692FAF"/>
    <w:rsid w:val="006A1421"/>
    <w:rsid w:val="006A4EB2"/>
    <w:rsid w:val="006A5E51"/>
    <w:rsid w:val="006C43F9"/>
    <w:rsid w:val="006C716C"/>
    <w:rsid w:val="006D1AF2"/>
    <w:rsid w:val="006D3F45"/>
    <w:rsid w:val="006D4451"/>
    <w:rsid w:val="006F05ED"/>
    <w:rsid w:val="006F2522"/>
    <w:rsid w:val="006F537E"/>
    <w:rsid w:val="006F5DB5"/>
    <w:rsid w:val="00704DBA"/>
    <w:rsid w:val="007125AB"/>
    <w:rsid w:val="00712ECF"/>
    <w:rsid w:val="00714974"/>
    <w:rsid w:val="0071777E"/>
    <w:rsid w:val="0072041E"/>
    <w:rsid w:val="007240D7"/>
    <w:rsid w:val="00732822"/>
    <w:rsid w:val="00732F1A"/>
    <w:rsid w:val="00735DE2"/>
    <w:rsid w:val="007373A1"/>
    <w:rsid w:val="00742B0C"/>
    <w:rsid w:val="00744E8A"/>
    <w:rsid w:val="0074529F"/>
    <w:rsid w:val="00746061"/>
    <w:rsid w:val="00746433"/>
    <w:rsid w:val="007521F9"/>
    <w:rsid w:val="00752EBC"/>
    <w:rsid w:val="0075592C"/>
    <w:rsid w:val="0075746F"/>
    <w:rsid w:val="00763C27"/>
    <w:rsid w:val="00771976"/>
    <w:rsid w:val="007841CC"/>
    <w:rsid w:val="0078736B"/>
    <w:rsid w:val="00791B83"/>
    <w:rsid w:val="007949DB"/>
    <w:rsid w:val="00796E6C"/>
    <w:rsid w:val="007A0517"/>
    <w:rsid w:val="007A1AFF"/>
    <w:rsid w:val="007A3DB2"/>
    <w:rsid w:val="007A4552"/>
    <w:rsid w:val="007B3564"/>
    <w:rsid w:val="007B42BD"/>
    <w:rsid w:val="007B4806"/>
    <w:rsid w:val="007B50FE"/>
    <w:rsid w:val="007B59DD"/>
    <w:rsid w:val="007C1CF1"/>
    <w:rsid w:val="007C52BE"/>
    <w:rsid w:val="007D4495"/>
    <w:rsid w:val="007D454E"/>
    <w:rsid w:val="007D73A4"/>
    <w:rsid w:val="007E3061"/>
    <w:rsid w:val="007E3A85"/>
    <w:rsid w:val="007E3CA7"/>
    <w:rsid w:val="007F08A2"/>
    <w:rsid w:val="007F4FC4"/>
    <w:rsid w:val="007F6BEB"/>
    <w:rsid w:val="007F7389"/>
    <w:rsid w:val="007F7770"/>
    <w:rsid w:val="007F7F39"/>
    <w:rsid w:val="007F7F6D"/>
    <w:rsid w:val="00802FFF"/>
    <w:rsid w:val="008033AE"/>
    <w:rsid w:val="00803C62"/>
    <w:rsid w:val="00804008"/>
    <w:rsid w:val="008077B8"/>
    <w:rsid w:val="00810088"/>
    <w:rsid w:val="00810501"/>
    <w:rsid w:val="00812085"/>
    <w:rsid w:val="008120E6"/>
    <w:rsid w:val="008152C4"/>
    <w:rsid w:val="00821458"/>
    <w:rsid w:val="00822231"/>
    <w:rsid w:val="0082382D"/>
    <w:rsid w:val="00823A1F"/>
    <w:rsid w:val="0082581E"/>
    <w:rsid w:val="00826350"/>
    <w:rsid w:val="008343E3"/>
    <w:rsid w:val="00835B03"/>
    <w:rsid w:val="0084232A"/>
    <w:rsid w:val="008423B5"/>
    <w:rsid w:val="008464AE"/>
    <w:rsid w:val="00853E14"/>
    <w:rsid w:val="00854E07"/>
    <w:rsid w:val="00857613"/>
    <w:rsid w:val="00861831"/>
    <w:rsid w:val="008618AA"/>
    <w:rsid w:val="0086313D"/>
    <w:rsid w:val="008677CF"/>
    <w:rsid w:val="008737BC"/>
    <w:rsid w:val="00876E36"/>
    <w:rsid w:val="008866D7"/>
    <w:rsid w:val="00894883"/>
    <w:rsid w:val="008A1E75"/>
    <w:rsid w:val="008A26E8"/>
    <w:rsid w:val="008A5E84"/>
    <w:rsid w:val="008A7295"/>
    <w:rsid w:val="008B13A1"/>
    <w:rsid w:val="008B409A"/>
    <w:rsid w:val="008B68F7"/>
    <w:rsid w:val="008C3EBA"/>
    <w:rsid w:val="008C6942"/>
    <w:rsid w:val="008D0BFC"/>
    <w:rsid w:val="008D152B"/>
    <w:rsid w:val="008E213D"/>
    <w:rsid w:val="008E553D"/>
    <w:rsid w:val="008E55FC"/>
    <w:rsid w:val="008F05B9"/>
    <w:rsid w:val="008F1D01"/>
    <w:rsid w:val="008F4CD6"/>
    <w:rsid w:val="00903F03"/>
    <w:rsid w:val="0090680A"/>
    <w:rsid w:val="00917379"/>
    <w:rsid w:val="00920593"/>
    <w:rsid w:val="00923630"/>
    <w:rsid w:val="009238E6"/>
    <w:rsid w:val="009316AB"/>
    <w:rsid w:val="009317CC"/>
    <w:rsid w:val="009326CE"/>
    <w:rsid w:val="00934C23"/>
    <w:rsid w:val="00946376"/>
    <w:rsid w:val="00950B70"/>
    <w:rsid w:val="00951D84"/>
    <w:rsid w:val="00956EC7"/>
    <w:rsid w:val="00961FCD"/>
    <w:rsid w:val="009649F5"/>
    <w:rsid w:val="00970132"/>
    <w:rsid w:val="0097650B"/>
    <w:rsid w:val="00984CC7"/>
    <w:rsid w:val="0098645F"/>
    <w:rsid w:val="00986F2E"/>
    <w:rsid w:val="0099007D"/>
    <w:rsid w:val="00996069"/>
    <w:rsid w:val="009A5936"/>
    <w:rsid w:val="009B3A39"/>
    <w:rsid w:val="009B7FC4"/>
    <w:rsid w:val="009C4C49"/>
    <w:rsid w:val="009C5011"/>
    <w:rsid w:val="009C503A"/>
    <w:rsid w:val="009C5538"/>
    <w:rsid w:val="009D511D"/>
    <w:rsid w:val="009D686F"/>
    <w:rsid w:val="009E789A"/>
    <w:rsid w:val="00A015F0"/>
    <w:rsid w:val="00A030DE"/>
    <w:rsid w:val="00A03290"/>
    <w:rsid w:val="00A074C0"/>
    <w:rsid w:val="00A11CA6"/>
    <w:rsid w:val="00A11D1D"/>
    <w:rsid w:val="00A14F18"/>
    <w:rsid w:val="00A238EE"/>
    <w:rsid w:val="00A23DE7"/>
    <w:rsid w:val="00A25262"/>
    <w:rsid w:val="00A26223"/>
    <w:rsid w:val="00A27639"/>
    <w:rsid w:val="00A31593"/>
    <w:rsid w:val="00A3343B"/>
    <w:rsid w:val="00A3492A"/>
    <w:rsid w:val="00A40453"/>
    <w:rsid w:val="00A46E44"/>
    <w:rsid w:val="00A46F47"/>
    <w:rsid w:val="00A53B75"/>
    <w:rsid w:val="00A60048"/>
    <w:rsid w:val="00A641AA"/>
    <w:rsid w:val="00A66081"/>
    <w:rsid w:val="00A742BF"/>
    <w:rsid w:val="00A74D76"/>
    <w:rsid w:val="00A7593D"/>
    <w:rsid w:val="00A7778B"/>
    <w:rsid w:val="00A77B9B"/>
    <w:rsid w:val="00A90E22"/>
    <w:rsid w:val="00AA05F6"/>
    <w:rsid w:val="00AA1B9B"/>
    <w:rsid w:val="00AA558C"/>
    <w:rsid w:val="00AA57A9"/>
    <w:rsid w:val="00AA58F8"/>
    <w:rsid w:val="00AB2CC7"/>
    <w:rsid w:val="00AB5A25"/>
    <w:rsid w:val="00AC1EDA"/>
    <w:rsid w:val="00AE4904"/>
    <w:rsid w:val="00AE67C2"/>
    <w:rsid w:val="00AF21E3"/>
    <w:rsid w:val="00AF5608"/>
    <w:rsid w:val="00B01FE2"/>
    <w:rsid w:val="00B05AED"/>
    <w:rsid w:val="00B12487"/>
    <w:rsid w:val="00B1750C"/>
    <w:rsid w:val="00B20F35"/>
    <w:rsid w:val="00B2267E"/>
    <w:rsid w:val="00B24C38"/>
    <w:rsid w:val="00B24C6D"/>
    <w:rsid w:val="00B2781D"/>
    <w:rsid w:val="00B3083B"/>
    <w:rsid w:val="00B349A4"/>
    <w:rsid w:val="00B37DB1"/>
    <w:rsid w:val="00B4364D"/>
    <w:rsid w:val="00B45BF9"/>
    <w:rsid w:val="00B463B0"/>
    <w:rsid w:val="00B56056"/>
    <w:rsid w:val="00B60756"/>
    <w:rsid w:val="00B70DA0"/>
    <w:rsid w:val="00B72087"/>
    <w:rsid w:val="00B816CA"/>
    <w:rsid w:val="00B83B8D"/>
    <w:rsid w:val="00B8419C"/>
    <w:rsid w:val="00B86A00"/>
    <w:rsid w:val="00B870EE"/>
    <w:rsid w:val="00B901EA"/>
    <w:rsid w:val="00B91D9E"/>
    <w:rsid w:val="00B95F1B"/>
    <w:rsid w:val="00BA199F"/>
    <w:rsid w:val="00BB25BC"/>
    <w:rsid w:val="00BB27F8"/>
    <w:rsid w:val="00BC06F3"/>
    <w:rsid w:val="00BC2C4A"/>
    <w:rsid w:val="00BC49D2"/>
    <w:rsid w:val="00BC572B"/>
    <w:rsid w:val="00BD25E3"/>
    <w:rsid w:val="00BD47D9"/>
    <w:rsid w:val="00BD58F2"/>
    <w:rsid w:val="00BE04DA"/>
    <w:rsid w:val="00BE099E"/>
    <w:rsid w:val="00BE1D6C"/>
    <w:rsid w:val="00BE2F11"/>
    <w:rsid w:val="00BE4B4A"/>
    <w:rsid w:val="00BE5138"/>
    <w:rsid w:val="00BE71C6"/>
    <w:rsid w:val="00BF009F"/>
    <w:rsid w:val="00BF1C65"/>
    <w:rsid w:val="00BF3FDA"/>
    <w:rsid w:val="00BF7356"/>
    <w:rsid w:val="00C03F3E"/>
    <w:rsid w:val="00C06F4F"/>
    <w:rsid w:val="00C07E14"/>
    <w:rsid w:val="00C11678"/>
    <w:rsid w:val="00C12703"/>
    <w:rsid w:val="00C13963"/>
    <w:rsid w:val="00C213F5"/>
    <w:rsid w:val="00C245F7"/>
    <w:rsid w:val="00C26326"/>
    <w:rsid w:val="00C328ED"/>
    <w:rsid w:val="00C40362"/>
    <w:rsid w:val="00C42E18"/>
    <w:rsid w:val="00C442CA"/>
    <w:rsid w:val="00C44FE1"/>
    <w:rsid w:val="00C46824"/>
    <w:rsid w:val="00C5457A"/>
    <w:rsid w:val="00C574D2"/>
    <w:rsid w:val="00C57571"/>
    <w:rsid w:val="00C60232"/>
    <w:rsid w:val="00C63045"/>
    <w:rsid w:val="00C732B4"/>
    <w:rsid w:val="00C74452"/>
    <w:rsid w:val="00C7742E"/>
    <w:rsid w:val="00C8275E"/>
    <w:rsid w:val="00C85DB8"/>
    <w:rsid w:val="00C92717"/>
    <w:rsid w:val="00C96890"/>
    <w:rsid w:val="00CA0FCB"/>
    <w:rsid w:val="00CA219B"/>
    <w:rsid w:val="00CA7190"/>
    <w:rsid w:val="00CB28C7"/>
    <w:rsid w:val="00CB3FDF"/>
    <w:rsid w:val="00CB581A"/>
    <w:rsid w:val="00CC0DEF"/>
    <w:rsid w:val="00CC1B90"/>
    <w:rsid w:val="00CD1F51"/>
    <w:rsid w:val="00CE3836"/>
    <w:rsid w:val="00CE4572"/>
    <w:rsid w:val="00CE699F"/>
    <w:rsid w:val="00CF1543"/>
    <w:rsid w:val="00CF4046"/>
    <w:rsid w:val="00CF7D6B"/>
    <w:rsid w:val="00D058A7"/>
    <w:rsid w:val="00D06688"/>
    <w:rsid w:val="00D10F37"/>
    <w:rsid w:val="00D11278"/>
    <w:rsid w:val="00D11673"/>
    <w:rsid w:val="00D13424"/>
    <w:rsid w:val="00D134AC"/>
    <w:rsid w:val="00D159D2"/>
    <w:rsid w:val="00D20F95"/>
    <w:rsid w:val="00D215CB"/>
    <w:rsid w:val="00D21696"/>
    <w:rsid w:val="00D22232"/>
    <w:rsid w:val="00D32E6A"/>
    <w:rsid w:val="00D35C9A"/>
    <w:rsid w:val="00D41E32"/>
    <w:rsid w:val="00D50791"/>
    <w:rsid w:val="00D511C4"/>
    <w:rsid w:val="00D55C50"/>
    <w:rsid w:val="00D60019"/>
    <w:rsid w:val="00D62968"/>
    <w:rsid w:val="00D71372"/>
    <w:rsid w:val="00D72CD3"/>
    <w:rsid w:val="00D75741"/>
    <w:rsid w:val="00D7727A"/>
    <w:rsid w:val="00D86417"/>
    <w:rsid w:val="00D8683A"/>
    <w:rsid w:val="00D93A71"/>
    <w:rsid w:val="00D968CA"/>
    <w:rsid w:val="00DA077B"/>
    <w:rsid w:val="00DA1A03"/>
    <w:rsid w:val="00DA1BE5"/>
    <w:rsid w:val="00DB0C52"/>
    <w:rsid w:val="00DB0CA5"/>
    <w:rsid w:val="00DB308A"/>
    <w:rsid w:val="00DB33D1"/>
    <w:rsid w:val="00DC1714"/>
    <w:rsid w:val="00DC5028"/>
    <w:rsid w:val="00DD06FD"/>
    <w:rsid w:val="00DD0F1E"/>
    <w:rsid w:val="00DD359B"/>
    <w:rsid w:val="00DD3DA1"/>
    <w:rsid w:val="00DD5C71"/>
    <w:rsid w:val="00DE086E"/>
    <w:rsid w:val="00DE0EDE"/>
    <w:rsid w:val="00DF2DFC"/>
    <w:rsid w:val="00DF36D6"/>
    <w:rsid w:val="00DF42E3"/>
    <w:rsid w:val="00DF457B"/>
    <w:rsid w:val="00E006A0"/>
    <w:rsid w:val="00E02592"/>
    <w:rsid w:val="00E03180"/>
    <w:rsid w:val="00E035C5"/>
    <w:rsid w:val="00E05B5A"/>
    <w:rsid w:val="00E065C0"/>
    <w:rsid w:val="00E07166"/>
    <w:rsid w:val="00E10731"/>
    <w:rsid w:val="00E12999"/>
    <w:rsid w:val="00E13A53"/>
    <w:rsid w:val="00E1706D"/>
    <w:rsid w:val="00E17E37"/>
    <w:rsid w:val="00E25DDA"/>
    <w:rsid w:val="00E30CEC"/>
    <w:rsid w:val="00E33B7F"/>
    <w:rsid w:val="00E35F66"/>
    <w:rsid w:val="00E37E94"/>
    <w:rsid w:val="00E429F6"/>
    <w:rsid w:val="00E45131"/>
    <w:rsid w:val="00E460DC"/>
    <w:rsid w:val="00E50720"/>
    <w:rsid w:val="00E57515"/>
    <w:rsid w:val="00E57819"/>
    <w:rsid w:val="00E64C74"/>
    <w:rsid w:val="00E7128C"/>
    <w:rsid w:val="00E72BBD"/>
    <w:rsid w:val="00E80366"/>
    <w:rsid w:val="00E826CC"/>
    <w:rsid w:val="00E829B7"/>
    <w:rsid w:val="00E8589C"/>
    <w:rsid w:val="00E85F1F"/>
    <w:rsid w:val="00E86BE7"/>
    <w:rsid w:val="00E878E2"/>
    <w:rsid w:val="00E904F3"/>
    <w:rsid w:val="00E951E7"/>
    <w:rsid w:val="00E968EB"/>
    <w:rsid w:val="00EA0877"/>
    <w:rsid w:val="00EA4EB8"/>
    <w:rsid w:val="00EB0BE5"/>
    <w:rsid w:val="00EB5FDE"/>
    <w:rsid w:val="00EB6C16"/>
    <w:rsid w:val="00EB7C5C"/>
    <w:rsid w:val="00ED1A5E"/>
    <w:rsid w:val="00ED29CC"/>
    <w:rsid w:val="00ED4A73"/>
    <w:rsid w:val="00ED7F7C"/>
    <w:rsid w:val="00EE0B45"/>
    <w:rsid w:val="00EE462F"/>
    <w:rsid w:val="00EE7277"/>
    <w:rsid w:val="00EF11CC"/>
    <w:rsid w:val="00EF31D4"/>
    <w:rsid w:val="00EF38C6"/>
    <w:rsid w:val="00F05E63"/>
    <w:rsid w:val="00F12549"/>
    <w:rsid w:val="00F141D1"/>
    <w:rsid w:val="00F1446D"/>
    <w:rsid w:val="00F153B6"/>
    <w:rsid w:val="00F23944"/>
    <w:rsid w:val="00F24C0C"/>
    <w:rsid w:val="00F2557D"/>
    <w:rsid w:val="00F30A6B"/>
    <w:rsid w:val="00F33B39"/>
    <w:rsid w:val="00F358A4"/>
    <w:rsid w:val="00F414ED"/>
    <w:rsid w:val="00F41DFF"/>
    <w:rsid w:val="00F4251A"/>
    <w:rsid w:val="00F43BDC"/>
    <w:rsid w:val="00F45A80"/>
    <w:rsid w:val="00F544B9"/>
    <w:rsid w:val="00F5467D"/>
    <w:rsid w:val="00F56E6A"/>
    <w:rsid w:val="00F65CCF"/>
    <w:rsid w:val="00F67E0F"/>
    <w:rsid w:val="00F709E6"/>
    <w:rsid w:val="00F7151E"/>
    <w:rsid w:val="00F77EE1"/>
    <w:rsid w:val="00F8183B"/>
    <w:rsid w:val="00F82DC1"/>
    <w:rsid w:val="00F8509F"/>
    <w:rsid w:val="00F8595B"/>
    <w:rsid w:val="00F906F5"/>
    <w:rsid w:val="00F94EBB"/>
    <w:rsid w:val="00F959CC"/>
    <w:rsid w:val="00FA0E52"/>
    <w:rsid w:val="00FA2520"/>
    <w:rsid w:val="00FA4D36"/>
    <w:rsid w:val="00FA56C1"/>
    <w:rsid w:val="00FA7E8F"/>
    <w:rsid w:val="00FB1BDB"/>
    <w:rsid w:val="00FB25C5"/>
    <w:rsid w:val="00FB3F9D"/>
    <w:rsid w:val="00FC2F64"/>
    <w:rsid w:val="00FC3C03"/>
    <w:rsid w:val="00FC3F09"/>
    <w:rsid w:val="00FD2894"/>
    <w:rsid w:val="00FD3CFC"/>
    <w:rsid w:val="00FE1E1C"/>
    <w:rsid w:val="00FE3E3D"/>
    <w:rsid w:val="00FF2515"/>
    <w:rsid w:val="00FF4962"/>
    <w:rsid w:val="00FF4CAD"/>
    <w:rsid w:val="00FF5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9AA00"/>
  <w15:docId w15:val="{905D048C-E0DC-440C-9A89-E4EA337D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34"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lsdException w:name="Medium List 2 Accent 4" w:uiPriority="34"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semiHidden="1" w:uiPriority="62" w:unhideWhenUsed="1"/>
    <w:lsdException w:name="TOC Heading" w:semiHidden="1" w:uiPriority="6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Цветная заливка - Акцент 31"/>
    <w:aliases w:val="маркированный"/>
    <w:basedOn w:val="a"/>
    <w:link w:val="-3"/>
    <w:uiPriority w:val="34"/>
    <w:qFormat/>
    <w:rsid w:val="00355417"/>
    <w:pPr>
      <w:ind w:left="720"/>
      <w:contextualSpacing/>
    </w:pPr>
  </w:style>
  <w:style w:type="paragraph" w:styleId="a3">
    <w:name w:val="Balloon Text"/>
    <w:basedOn w:val="a"/>
    <w:link w:val="a4"/>
    <w:uiPriority w:val="99"/>
    <w:semiHidden/>
    <w:unhideWhenUsed/>
    <w:rsid w:val="007B4806"/>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7B4806"/>
    <w:rPr>
      <w:rFonts w:ascii="Segoe UI" w:hAnsi="Segoe UI" w:cs="Segoe UI"/>
      <w:sz w:val="18"/>
      <w:szCs w:val="18"/>
    </w:rPr>
  </w:style>
  <w:style w:type="paragraph" w:customStyle="1" w:styleId="msonormalcxspmiddlecxspmiddle">
    <w:name w:val="msonormalcxspmiddlecxspmiddle"/>
    <w:basedOn w:val="a"/>
    <w:rsid w:val="00F77EE1"/>
    <w:pPr>
      <w:suppressAutoHyphens/>
      <w:spacing w:before="280" w:after="280" w:line="240" w:lineRule="auto"/>
    </w:pPr>
    <w:rPr>
      <w:rFonts w:ascii="Times New Roman" w:eastAsia="Times New Roman" w:hAnsi="Times New Roman"/>
      <w:sz w:val="24"/>
      <w:szCs w:val="24"/>
      <w:lang w:eastAsia="ar-SA"/>
    </w:rPr>
  </w:style>
  <w:style w:type="character" w:styleId="a5">
    <w:name w:val="Hyperlink"/>
    <w:uiPriority w:val="99"/>
    <w:semiHidden/>
    <w:unhideWhenUsed/>
    <w:rsid w:val="003F3F19"/>
    <w:rPr>
      <w:color w:val="0000FF"/>
      <w:u w:val="single"/>
    </w:rPr>
  </w:style>
  <w:style w:type="character" w:customStyle="1" w:styleId="apple-converted-space">
    <w:name w:val="apple-converted-space"/>
    <w:basedOn w:val="a0"/>
    <w:rsid w:val="003F3F19"/>
  </w:style>
  <w:style w:type="paragraph" w:customStyle="1" w:styleId="1-21">
    <w:name w:val="Средняя заливка 1 - Акцент 21"/>
    <w:uiPriority w:val="1"/>
    <w:qFormat/>
    <w:rsid w:val="003F3F19"/>
    <w:rPr>
      <w:rFonts w:eastAsia="Times New Roman"/>
      <w:sz w:val="22"/>
      <w:szCs w:val="22"/>
    </w:rPr>
  </w:style>
  <w:style w:type="paragraph" w:styleId="a6">
    <w:name w:val="Normal (Web)"/>
    <w:aliases w:val="Обычный (Web),Обычный (Web) Знак Знак,Обычный (Web) Знак,Обычный (веб) Знак1,Обычный (веб) Знак Знак1,Обычный (веб) Знак Знак Знак,Знак Знак1 Знак Знак,Обычный (веб) Знак Знак Знак Знак,Обычный (веб) Знак Знак,Знак Зн,Знак Знак3,Знак4,Зна"/>
    <w:basedOn w:val="a"/>
    <w:link w:val="a7"/>
    <w:uiPriority w:val="99"/>
    <w:unhideWhenUsed/>
    <w:qFormat/>
    <w:rsid w:val="003F3F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Абзац списка1"/>
    <w:basedOn w:val="a"/>
    <w:uiPriority w:val="34"/>
    <w:qFormat/>
    <w:rsid w:val="003F3F19"/>
    <w:pPr>
      <w:spacing w:after="200" w:line="276" w:lineRule="auto"/>
      <w:ind w:left="720"/>
      <w:contextualSpacing/>
    </w:pPr>
    <w:rPr>
      <w:rFonts w:eastAsia="Times New Roman"/>
      <w:lang w:eastAsia="ru-RU"/>
    </w:rPr>
  </w:style>
  <w:style w:type="character" w:customStyle="1" w:styleId="-3">
    <w:name w:val="Цветная заливка - Акцент 3 Знак"/>
    <w:aliases w:val="маркированный Знак"/>
    <w:link w:val="-31"/>
    <w:uiPriority w:val="34"/>
    <w:qFormat/>
    <w:locked/>
    <w:rsid w:val="003244A2"/>
  </w:style>
  <w:style w:type="paragraph" w:styleId="a8">
    <w:name w:val="header"/>
    <w:basedOn w:val="a"/>
    <w:link w:val="a9"/>
    <w:uiPriority w:val="99"/>
    <w:unhideWhenUsed/>
    <w:rsid w:val="00420EEA"/>
    <w:pPr>
      <w:tabs>
        <w:tab w:val="center" w:pos="4677"/>
        <w:tab w:val="right" w:pos="9355"/>
      </w:tabs>
    </w:pPr>
  </w:style>
  <w:style w:type="character" w:customStyle="1" w:styleId="a9">
    <w:name w:val="Верхний колонтитул Знак"/>
    <w:link w:val="a8"/>
    <w:uiPriority w:val="99"/>
    <w:rsid w:val="00420EEA"/>
    <w:rPr>
      <w:sz w:val="22"/>
      <w:szCs w:val="22"/>
      <w:lang w:eastAsia="en-US"/>
    </w:rPr>
  </w:style>
  <w:style w:type="paragraph" w:styleId="aa">
    <w:name w:val="footer"/>
    <w:basedOn w:val="a"/>
    <w:link w:val="ab"/>
    <w:uiPriority w:val="99"/>
    <w:unhideWhenUsed/>
    <w:rsid w:val="00420EEA"/>
    <w:pPr>
      <w:tabs>
        <w:tab w:val="center" w:pos="4677"/>
        <w:tab w:val="right" w:pos="9355"/>
      </w:tabs>
    </w:pPr>
  </w:style>
  <w:style w:type="character" w:customStyle="1" w:styleId="ab">
    <w:name w:val="Нижний колонтитул Знак"/>
    <w:link w:val="aa"/>
    <w:uiPriority w:val="99"/>
    <w:rsid w:val="00420EEA"/>
    <w:rPr>
      <w:sz w:val="22"/>
      <w:szCs w:val="22"/>
      <w:lang w:eastAsia="en-US"/>
    </w:rPr>
  </w:style>
  <w:style w:type="paragraph" w:customStyle="1" w:styleId="-310">
    <w:name w:val="Светлая сетка - Акцент 31"/>
    <w:aliases w:val="Heading1,Colorful List - Accent 11,Bullet List,FooterText,numbered,List Paragraph,corp de texte,N_List Paragraph,Bullet Number,Абзац,Colorful List - Accent 11CxSpLast,H1-1,Заголовок3,strich,2nd Tier Header,Маркер"/>
    <w:basedOn w:val="a"/>
    <w:uiPriority w:val="34"/>
    <w:qFormat/>
    <w:rsid w:val="00986F2E"/>
    <w:pPr>
      <w:ind w:left="720"/>
      <w:contextualSpacing/>
    </w:pPr>
  </w:style>
  <w:style w:type="character" w:styleId="ac">
    <w:name w:val="annotation reference"/>
    <w:uiPriority w:val="99"/>
    <w:semiHidden/>
    <w:unhideWhenUsed/>
    <w:rsid w:val="006929F3"/>
    <w:rPr>
      <w:sz w:val="16"/>
      <w:szCs w:val="16"/>
    </w:rPr>
  </w:style>
  <w:style w:type="paragraph" w:styleId="ad">
    <w:name w:val="annotation text"/>
    <w:basedOn w:val="a"/>
    <w:link w:val="ae"/>
    <w:uiPriority w:val="99"/>
    <w:semiHidden/>
    <w:unhideWhenUsed/>
    <w:rsid w:val="006929F3"/>
    <w:rPr>
      <w:sz w:val="20"/>
      <w:szCs w:val="20"/>
    </w:rPr>
  </w:style>
  <w:style w:type="character" w:customStyle="1" w:styleId="ae">
    <w:name w:val="Текст примечания Знак"/>
    <w:link w:val="ad"/>
    <w:uiPriority w:val="99"/>
    <w:semiHidden/>
    <w:rsid w:val="006929F3"/>
    <w:rPr>
      <w:lang w:eastAsia="en-US"/>
    </w:rPr>
  </w:style>
  <w:style w:type="paragraph" w:styleId="af">
    <w:name w:val="annotation subject"/>
    <w:basedOn w:val="ad"/>
    <w:next w:val="ad"/>
    <w:link w:val="af0"/>
    <w:uiPriority w:val="99"/>
    <w:semiHidden/>
    <w:unhideWhenUsed/>
    <w:rsid w:val="006929F3"/>
    <w:rPr>
      <w:b/>
      <w:bCs/>
    </w:rPr>
  </w:style>
  <w:style w:type="character" w:customStyle="1" w:styleId="af0">
    <w:name w:val="Тема примечания Знак"/>
    <w:link w:val="af"/>
    <w:uiPriority w:val="99"/>
    <w:semiHidden/>
    <w:rsid w:val="006929F3"/>
    <w:rPr>
      <w:b/>
      <w:bCs/>
      <w:lang w:eastAsia="en-US"/>
    </w:rPr>
  </w:style>
  <w:style w:type="paragraph" w:customStyle="1" w:styleId="2-11">
    <w:name w:val="Средняя сетка 2 - Акцент 11"/>
    <w:basedOn w:val="a"/>
    <w:link w:val="2-1"/>
    <w:uiPriority w:val="1"/>
    <w:qFormat/>
    <w:rsid w:val="0002353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Средняя сетка 2 - Акцент 1 Знак"/>
    <w:link w:val="2-11"/>
    <w:uiPriority w:val="1"/>
    <w:locked/>
    <w:rsid w:val="0002353D"/>
    <w:rPr>
      <w:rFonts w:ascii="Times New Roman" w:eastAsia="Times New Roman" w:hAnsi="Times New Roman"/>
      <w:sz w:val="24"/>
      <w:szCs w:val="24"/>
    </w:rPr>
  </w:style>
  <w:style w:type="paragraph" w:styleId="af1">
    <w:name w:val="Body Text Indent"/>
    <w:basedOn w:val="a"/>
    <w:link w:val="af2"/>
    <w:uiPriority w:val="99"/>
    <w:unhideWhenUsed/>
    <w:rsid w:val="00C03F3E"/>
    <w:pPr>
      <w:suppressAutoHyphens/>
      <w:spacing w:after="120" w:line="240" w:lineRule="auto"/>
      <w:ind w:left="283"/>
    </w:pPr>
    <w:rPr>
      <w:rFonts w:ascii="Times New Roman" w:eastAsia="Times New Roman" w:hAnsi="Times New Roman"/>
      <w:sz w:val="24"/>
      <w:szCs w:val="24"/>
      <w:lang w:eastAsia="ar-SA"/>
    </w:rPr>
  </w:style>
  <w:style w:type="character" w:customStyle="1" w:styleId="af2">
    <w:name w:val="Основной текст с отступом Знак"/>
    <w:link w:val="af1"/>
    <w:uiPriority w:val="99"/>
    <w:rsid w:val="00C03F3E"/>
    <w:rPr>
      <w:rFonts w:ascii="Times New Roman" w:eastAsia="Times New Roman" w:hAnsi="Times New Roman"/>
      <w:sz w:val="24"/>
      <w:szCs w:val="24"/>
      <w:lang w:eastAsia="ar-SA"/>
    </w:rPr>
  </w:style>
  <w:style w:type="paragraph" w:customStyle="1" w:styleId="1-11">
    <w:name w:val="Средняя заливка 1 - Акцент 11"/>
    <w:aliases w:val="Обя,Айгерим,мелкий,Без интервала1,мой рабочий,No Spacing,норма,свой,No Spacing1,14 TNR,Без интервала11,МОЙ СТИЛЬ,Без интеБез интервала,Без интерваль,Без интервала2,Елжан,Без интервбез интервалаа,No Spacing11,Clips Body,А"/>
    <w:basedOn w:val="a"/>
    <w:link w:val="1-110"/>
    <w:uiPriority w:val="1"/>
    <w:qFormat/>
    <w:rsid w:val="00040FC9"/>
    <w:pPr>
      <w:spacing w:after="0" w:line="240" w:lineRule="auto"/>
    </w:pPr>
  </w:style>
  <w:style w:type="character" w:customStyle="1" w:styleId="1-110">
    <w:name w:val="Средняя заливка 1 - Акцент 1 Знак1"/>
    <w:aliases w:val="Обя Знак,Айгерим Знак,мелкий Знак,Без интервала1 Знак,мой рабочий Знак,No Spacing Знак,норма Знак,свой Знак,No Spacing1 Знак,14 TNR Знак,Без интервала11 Знак,МОЙ СТИЛЬ Знак,Без интеБез интервала Знак,Без интерваль Знак"/>
    <w:link w:val="1-11"/>
    <w:uiPriority w:val="1"/>
    <w:locked/>
    <w:rsid w:val="00040FC9"/>
    <w:rPr>
      <w:sz w:val="22"/>
      <w:szCs w:val="22"/>
      <w:lang w:eastAsia="en-US"/>
    </w:rPr>
  </w:style>
  <w:style w:type="paragraph" w:customStyle="1" w:styleId="gmail-msolistparagraph">
    <w:name w:val="gmail-msolistparagraph"/>
    <w:basedOn w:val="a"/>
    <w:rsid w:val="00E25DDA"/>
    <w:pPr>
      <w:spacing w:before="100" w:beforeAutospacing="1" w:after="100" w:afterAutospacing="1" w:line="240" w:lineRule="auto"/>
    </w:pPr>
    <w:rPr>
      <w:rFonts w:ascii="Times New Roman" w:hAnsi="Times New Roman"/>
      <w:sz w:val="24"/>
      <w:szCs w:val="24"/>
      <w:lang w:eastAsia="ru-RU"/>
    </w:rPr>
  </w:style>
  <w:style w:type="paragraph" w:customStyle="1" w:styleId="21">
    <w:name w:val="Средняя сетка 21"/>
    <w:uiPriority w:val="99"/>
    <w:qFormat/>
    <w:rsid w:val="00B2781D"/>
    <w:rPr>
      <w:sz w:val="22"/>
      <w:szCs w:val="22"/>
      <w:lang w:eastAsia="en-US"/>
    </w:rPr>
  </w:style>
  <w:style w:type="character" w:customStyle="1" w:styleId="a7">
    <w:name w:val="Обычный (веб) Знак"/>
    <w:aliases w:val="Обычный (Web) Знак1,Обычный (Web) Знак Знак Знак,Обычный (Web) Знак Знак1,Обычный (веб) Знак1 Знак,Обычный (веб) Знак Знак1 Знак,Обычный (веб) Знак Знак Знак Знак1,Знак Знак1 Знак Знак Знак,Обычный (веб) Знак Знак Знак Знак Знак"/>
    <w:link w:val="a6"/>
    <w:uiPriority w:val="99"/>
    <w:rsid w:val="00A77B9B"/>
    <w:rPr>
      <w:rFonts w:ascii="Times New Roman" w:eastAsia="Times New Roman" w:hAnsi="Times New Roman"/>
      <w:sz w:val="24"/>
      <w:szCs w:val="24"/>
    </w:rPr>
  </w:style>
  <w:style w:type="paragraph" w:styleId="af3">
    <w:name w:val="List Paragraph"/>
    <w:basedOn w:val="a"/>
    <w:uiPriority w:val="34"/>
    <w:qFormat/>
    <w:rsid w:val="00D215CB"/>
    <w:pPr>
      <w:spacing w:after="0" w:line="240" w:lineRule="auto"/>
      <w:ind w:left="720"/>
      <w:contextualSpacing/>
    </w:pPr>
    <w:rPr>
      <w:rFonts w:ascii="Times New Roman" w:eastAsia="Times New Roman" w:hAnsi="Times New Roman"/>
      <w:sz w:val="24"/>
      <w:szCs w:val="24"/>
      <w:lang w:eastAsia="ru-RU"/>
    </w:rPr>
  </w:style>
  <w:style w:type="paragraph" w:styleId="af4">
    <w:name w:val="footnote text"/>
    <w:basedOn w:val="a"/>
    <w:link w:val="af5"/>
    <w:uiPriority w:val="99"/>
    <w:semiHidden/>
    <w:unhideWhenUsed/>
    <w:rsid w:val="00523998"/>
    <w:rPr>
      <w:sz w:val="20"/>
      <w:szCs w:val="20"/>
    </w:rPr>
  </w:style>
  <w:style w:type="character" w:customStyle="1" w:styleId="af5">
    <w:name w:val="Текст сноски Знак"/>
    <w:link w:val="af4"/>
    <w:uiPriority w:val="99"/>
    <w:semiHidden/>
    <w:rsid w:val="00523998"/>
    <w:rPr>
      <w:lang w:eastAsia="en-US"/>
    </w:rPr>
  </w:style>
  <w:style w:type="character" w:styleId="af6">
    <w:name w:val="footnote reference"/>
    <w:uiPriority w:val="99"/>
    <w:semiHidden/>
    <w:unhideWhenUsed/>
    <w:rsid w:val="005239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7856">
      <w:bodyDiv w:val="1"/>
      <w:marLeft w:val="0"/>
      <w:marRight w:val="0"/>
      <w:marTop w:val="0"/>
      <w:marBottom w:val="0"/>
      <w:divBdr>
        <w:top w:val="none" w:sz="0" w:space="0" w:color="auto"/>
        <w:left w:val="none" w:sz="0" w:space="0" w:color="auto"/>
        <w:bottom w:val="none" w:sz="0" w:space="0" w:color="auto"/>
        <w:right w:val="none" w:sz="0" w:space="0" w:color="auto"/>
      </w:divBdr>
    </w:div>
    <w:div w:id="270356772">
      <w:bodyDiv w:val="1"/>
      <w:marLeft w:val="0"/>
      <w:marRight w:val="0"/>
      <w:marTop w:val="0"/>
      <w:marBottom w:val="0"/>
      <w:divBdr>
        <w:top w:val="none" w:sz="0" w:space="0" w:color="auto"/>
        <w:left w:val="none" w:sz="0" w:space="0" w:color="auto"/>
        <w:bottom w:val="none" w:sz="0" w:space="0" w:color="auto"/>
        <w:right w:val="none" w:sz="0" w:space="0" w:color="auto"/>
      </w:divBdr>
    </w:div>
    <w:div w:id="330914547">
      <w:bodyDiv w:val="1"/>
      <w:marLeft w:val="0"/>
      <w:marRight w:val="0"/>
      <w:marTop w:val="0"/>
      <w:marBottom w:val="0"/>
      <w:divBdr>
        <w:top w:val="none" w:sz="0" w:space="0" w:color="auto"/>
        <w:left w:val="none" w:sz="0" w:space="0" w:color="auto"/>
        <w:bottom w:val="none" w:sz="0" w:space="0" w:color="auto"/>
        <w:right w:val="none" w:sz="0" w:space="0" w:color="auto"/>
      </w:divBdr>
    </w:div>
    <w:div w:id="459422930">
      <w:bodyDiv w:val="1"/>
      <w:marLeft w:val="0"/>
      <w:marRight w:val="0"/>
      <w:marTop w:val="0"/>
      <w:marBottom w:val="0"/>
      <w:divBdr>
        <w:top w:val="none" w:sz="0" w:space="0" w:color="auto"/>
        <w:left w:val="none" w:sz="0" w:space="0" w:color="auto"/>
        <w:bottom w:val="none" w:sz="0" w:space="0" w:color="auto"/>
        <w:right w:val="none" w:sz="0" w:space="0" w:color="auto"/>
      </w:divBdr>
    </w:div>
    <w:div w:id="470485387">
      <w:bodyDiv w:val="1"/>
      <w:marLeft w:val="0"/>
      <w:marRight w:val="0"/>
      <w:marTop w:val="0"/>
      <w:marBottom w:val="0"/>
      <w:divBdr>
        <w:top w:val="none" w:sz="0" w:space="0" w:color="auto"/>
        <w:left w:val="none" w:sz="0" w:space="0" w:color="auto"/>
        <w:bottom w:val="none" w:sz="0" w:space="0" w:color="auto"/>
        <w:right w:val="none" w:sz="0" w:space="0" w:color="auto"/>
      </w:divBdr>
    </w:div>
    <w:div w:id="605039095">
      <w:bodyDiv w:val="1"/>
      <w:marLeft w:val="0"/>
      <w:marRight w:val="0"/>
      <w:marTop w:val="0"/>
      <w:marBottom w:val="0"/>
      <w:divBdr>
        <w:top w:val="none" w:sz="0" w:space="0" w:color="auto"/>
        <w:left w:val="none" w:sz="0" w:space="0" w:color="auto"/>
        <w:bottom w:val="none" w:sz="0" w:space="0" w:color="auto"/>
        <w:right w:val="none" w:sz="0" w:space="0" w:color="auto"/>
      </w:divBdr>
    </w:div>
    <w:div w:id="785926448">
      <w:bodyDiv w:val="1"/>
      <w:marLeft w:val="0"/>
      <w:marRight w:val="0"/>
      <w:marTop w:val="0"/>
      <w:marBottom w:val="0"/>
      <w:divBdr>
        <w:top w:val="none" w:sz="0" w:space="0" w:color="auto"/>
        <w:left w:val="none" w:sz="0" w:space="0" w:color="auto"/>
        <w:bottom w:val="none" w:sz="0" w:space="0" w:color="auto"/>
        <w:right w:val="none" w:sz="0" w:space="0" w:color="auto"/>
      </w:divBdr>
    </w:div>
    <w:div w:id="957874890">
      <w:bodyDiv w:val="1"/>
      <w:marLeft w:val="0"/>
      <w:marRight w:val="0"/>
      <w:marTop w:val="0"/>
      <w:marBottom w:val="0"/>
      <w:divBdr>
        <w:top w:val="none" w:sz="0" w:space="0" w:color="auto"/>
        <w:left w:val="none" w:sz="0" w:space="0" w:color="auto"/>
        <w:bottom w:val="none" w:sz="0" w:space="0" w:color="auto"/>
        <w:right w:val="none" w:sz="0" w:space="0" w:color="auto"/>
      </w:divBdr>
    </w:div>
    <w:div w:id="1167021285">
      <w:bodyDiv w:val="1"/>
      <w:marLeft w:val="0"/>
      <w:marRight w:val="0"/>
      <w:marTop w:val="0"/>
      <w:marBottom w:val="0"/>
      <w:divBdr>
        <w:top w:val="none" w:sz="0" w:space="0" w:color="auto"/>
        <w:left w:val="none" w:sz="0" w:space="0" w:color="auto"/>
        <w:bottom w:val="none" w:sz="0" w:space="0" w:color="auto"/>
        <w:right w:val="none" w:sz="0" w:space="0" w:color="auto"/>
      </w:divBdr>
    </w:div>
    <w:div w:id="1358389799">
      <w:bodyDiv w:val="1"/>
      <w:marLeft w:val="0"/>
      <w:marRight w:val="0"/>
      <w:marTop w:val="0"/>
      <w:marBottom w:val="0"/>
      <w:divBdr>
        <w:top w:val="none" w:sz="0" w:space="0" w:color="auto"/>
        <w:left w:val="none" w:sz="0" w:space="0" w:color="auto"/>
        <w:bottom w:val="none" w:sz="0" w:space="0" w:color="auto"/>
        <w:right w:val="none" w:sz="0" w:space="0" w:color="auto"/>
      </w:divBdr>
    </w:div>
    <w:div w:id="1381979794">
      <w:bodyDiv w:val="1"/>
      <w:marLeft w:val="0"/>
      <w:marRight w:val="0"/>
      <w:marTop w:val="0"/>
      <w:marBottom w:val="0"/>
      <w:divBdr>
        <w:top w:val="none" w:sz="0" w:space="0" w:color="auto"/>
        <w:left w:val="none" w:sz="0" w:space="0" w:color="auto"/>
        <w:bottom w:val="none" w:sz="0" w:space="0" w:color="auto"/>
        <w:right w:val="none" w:sz="0" w:space="0" w:color="auto"/>
      </w:divBdr>
    </w:div>
    <w:div w:id="150347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3A8ED-AB6D-4391-A1FD-A2F0F787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5</Pages>
  <Words>1503</Words>
  <Characters>8570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Казанцев Павел</dc:creator>
  <cp:keywords/>
  <dc:description/>
  <cp:lastModifiedBy>Нурхан Сабина</cp:lastModifiedBy>
  <cp:revision>110</cp:revision>
  <cp:lastPrinted>2023-06-12T03:24:00Z</cp:lastPrinted>
  <dcterms:created xsi:type="dcterms:W3CDTF">2022-11-10T09:54:00Z</dcterms:created>
  <dcterms:modified xsi:type="dcterms:W3CDTF">2023-06-16T04:17:00Z</dcterms:modified>
</cp:coreProperties>
</file>