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ml" ContentType="application/vnd.openxmlformats-officedocument.vmlDrawing"/>
  <Default Extension="wdp" ContentType="image/vnd.ms-photo"/>
  <Default Extension="xlsx" ContentType="application/vnd.openxmlformats-officedocument.spreadsheetml.sheet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Masters/slideMaster3.xml" ContentType="application/vnd.openxmlformats-officedocument.presentationml.slideMaster+xml"/>
  <Override PartName="/ppt/slideMasters/slideMaster4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slideLayouts/slideLayout19.xml" ContentType="application/vnd.openxmlformats-officedocument.presentationml.slideLayout+xml"/>
  <Override PartName="/ppt/slideLayouts/slideLayout20.xml" ContentType="application/vnd.openxmlformats-officedocument.presentationml.slideLayout+xml"/>
  <Override PartName="/ppt/slideLayouts/slideLayout21.xml" ContentType="application/vnd.openxmlformats-officedocument.presentationml.slideLayout+xml"/>
  <Override PartName="/ppt/slideLayouts/slideLayout22.xml" ContentType="application/vnd.openxmlformats-officedocument.presentationml.slideLayout+xml"/>
  <Override PartName="/ppt/theme/theme2.xml" ContentType="application/vnd.openxmlformats-officedocument.theme+xml"/>
  <Override PartName="/ppt/slideLayouts/slideLayout23.xml" ContentType="application/vnd.openxmlformats-officedocument.presentationml.slideLayout+xml"/>
  <Override PartName="/ppt/slideLayouts/slideLayout24.xml" ContentType="application/vnd.openxmlformats-officedocument.presentationml.slideLayout+xml"/>
  <Override PartName="/ppt/slideLayouts/slideLayout25.xml" ContentType="application/vnd.openxmlformats-officedocument.presentationml.slideLayout+xml"/>
  <Override PartName="/ppt/slideLayouts/slideLayout26.xml" ContentType="application/vnd.openxmlformats-officedocument.presentationml.slideLayout+xml"/>
  <Override PartName="/ppt/slideLayouts/slideLayout27.xml" ContentType="application/vnd.openxmlformats-officedocument.presentationml.slideLayout+xml"/>
  <Override PartName="/ppt/slideLayouts/slideLayout28.xml" ContentType="application/vnd.openxmlformats-officedocument.presentationml.slideLayout+xml"/>
  <Override PartName="/ppt/slideLayouts/slideLayout29.xml" ContentType="application/vnd.openxmlformats-officedocument.presentationml.slideLayout+xml"/>
  <Override PartName="/ppt/slideLayouts/slideLayout30.xml" ContentType="application/vnd.openxmlformats-officedocument.presentationml.slideLayout+xml"/>
  <Override PartName="/ppt/slideLayouts/slideLayout31.xml" ContentType="application/vnd.openxmlformats-officedocument.presentationml.slideLayout+xml"/>
  <Override PartName="/ppt/slideLayouts/slideLayout32.xml" ContentType="application/vnd.openxmlformats-officedocument.presentationml.slideLayout+xml"/>
  <Override PartName="/ppt/slideLayouts/slideLayout33.xml" ContentType="application/vnd.openxmlformats-officedocument.presentationml.slideLayout+xml"/>
  <Override PartName="/ppt/theme/theme3.xml" ContentType="application/vnd.openxmlformats-officedocument.theme+xml"/>
  <Override PartName="/ppt/slideLayouts/slideLayout34.xml" ContentType="application/vnd.openxmlformats-officedocument.presentationml.slideLayout+xml"/>
  <Override PartName="/ppt/slideLayouts/slideLayout35.xml" ContentType="application/vnd.openxmlformats-officedocument.presentationml.slideLayout+xml"/>
  <Override PartName="/ppt/slideLayouts/slideLayout36.xml" ContentType="application/vnd.openxmlformats-officedocument.presentationml.slideLayout+xml"/>
  <Override PartName="/ppt/slideLayouts/slideLayout37.xml" ContentType="application/vnd.openxmlformats-officedocument.presentationml.slideLayout+xml"/>
  <Override PartName="/ppt/slideLayouts/slideLayout38.xml" ContentType="application/vnd.openxmlformats-officedocument.presentationml.slideLayout+xml"/>
  <Override PartName="/ppt/slideLayouts/slideLayout39.xml" ContentType="application/vnd.openxmlformats-officedocument.presentationml.slideLayout+xml"/>
  <Override PartName="/ppt/slideLayouts/slideLayout40.xml" ContentType="application/vnd.openxmlformats-officedocument.presentationml.slideLayout+xml"/>
  <Override PartName="/ppt/slideLayouts/slideLayout41.xml" ContentType="application/vnd.openxmlformats-officedocument.presentationml.slideLayout+xml"/>
  <Override PartName="/ppt/slideLayouts/slideLayout42.xml" ContentType="application/vnd.openxmlformats-officedocument.presentationml.slideLayout+xml"/>
  <Override PartName="/ppt/slideLayouts/slideLayout43.xml" ContentType="application/vnd.openxmlformats-officedocument.presentationml.slideLayout+xml"/>
  <Override PartName="/ppt/slideLayouts/slideLayout44.xml" ContentType="application/vnd.openxmlformats-officedocument.presentationml.slideLayout+xml"/>
  <Override PartName="/ppt/theme/theme4.xml" ContentType="application/vnd.openxmlformats-officedocument.theme+xml"/>
  <Override PartName="/ppt/theme/theme5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charts/chart1.xml" ContentType="application/vnd.openxmlformats-officedocument.drawingml.chart+xml"/>
  <Override PartName="/ppt/theme/themeOverride1.xml" ContentType="application/vnd.openxmlformats-officedocument.themeOverride+xml"/>
  <Override PartName="/ppt/drawings/drawing1.xml" ContentType="application/vnd.openxmlformats-officedocument.drawingml.chartshapes+xml"/>
  <Override PartName="/ppt/charts/chart2.xml" ContentType="application/vnd.openxmlformats-officedocument.drawingml.chart+xml"/>
  <Override PartName="/ppt/theme/themeOverride2.xml" ContentType="application/vnd.openxmlformats-officedocument.themeOverride+xml"/>
  <Override PartName="/ppt/notesSlides/notesSlide6.xml" ContentType="application/vnd.openxmlformats-officedocument.presentationml.notesSlide+xml"/>
  <Override PartName="/ppt/charts/chart3.xml" ContentType="application/vnd.openxmlformats-officedocument.drawingml.chart+xml"/>
  <Override PartName="/ppt/charts/style1.xml" ContentType="application/vnd.ms-office.chartstyle+xml"/>
  <Override PartName="/ppt/charts/colors1.xml" ContentType="application/vnd.ms-office.chartcolorstyle+xml"/>
  <Override PartName="/ppt/drawings/drawing2.xml" ContentType="application/vnd.openxmlformats-officedocument.drawingml.chartshapes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13.xml" ContentType="application/vnd.openxmlformats-officedocument.presentationml.notesSlide+xml"/>
  <Override PartName="/ppt/notesSlides/notesSlide14.xml" ContentType="application/vnd.openxmlformats-officedocument.presentationml.notesSlide+xml"/>
  <Override PartName="/ppt/notesSlides/notesSlide15.xml" ContentType="application/vnd.openxmlformats-officedocument.presentationml.notesSlide+xml"/>
  <Override PartName="/ppt/notesSlides/notesSlide16.xml" ContentType="application/vnd.openxmlformats-officedocument.presentationml.notesSlide+xml"/>
  <Override PartName="/ppt/notesSlides/notesSlide17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  <p:sldMasterId id="2147483660" r:id="rId2"/>
    <p:sldMasterId id="2147483672" r:id="rId3"/>
    <p:sldMasterId id="2147483684" r:id="rId4"/>
  </p:sldMasterIdLst>
  <p:notesMasterIdLst>
    <p:notesMasterId r:id="rId23"/>
  </p:notesMasterIdLst>
  <p:sldIdLst>
    <p:sldId id="1517" r:id="rId5"/>
    <p:sldId id="1009" r:id="rId6"/>
    <p:sldId id="1435" r:id="rId7"/>
    <p:sldId id="1438" r:id="rId8"/>
    <p:sldId id="1010" r:id="rId9"/>
    <p:sldId id="1397" r:id="rId10"/>
    <p:sldId id="1305" r:id="rId11"/>
    <p:sldId id="1518" r:id="rId12"/>
    <p:sldId id="1457" r:id="rId13"/>
    <p:sldId id="835" r:id="rId14"/>
    <p:sldId id="1441" r:id="rId15"/>
    <p:sldId id="1511" r:id="rId16"/>
    <p:sldId id="1513" r:id="rId17"/>
    <p:sldId id="1460" r:id="rId18"/>
    <p:sldId id="1461" r:id="rId19"/>
    <p:sldId id="1462" r:id="rId20"/>
    <p:sldId id="1519" r:id="rId21"/>
    <p:sldId id="1149" r:id="rId22"/>
  </p:sldIdLst>
  <p:sldSz cx="12192000" cy="6858000"/>
  <p:notesSz cx="6797675" cy="992505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>
          <p15:clr>
            <a:srgbClr val="A4A3A4"/>
          </p15:clr>
        </p15:guide>
        <p15:guide id="2" pos="3840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 horzBarState="maximized">
    <p:restoredLeft sz="15987" autoAdjust="0"/>
    <p:restoredTop sz="94660"/>
  </p:normalViewPr>
  <p:slideViewPr>
    <p:cSldViewPr snapToGrid="0">
      <p:cViewPr varScale="1">
        <p:scale>
          <a:sx n="110" d="100"/>
          <a:sy n="110" d="100"/>
        </p:scale>
        <p:origin x="492" y="72"/>
      </p:cViewPr>
      <p:guideLst>
        <p:guide orient="horz" pos="2160"/>
        <p:guide pos="3840"/>
      </p:guideLst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4.xml"/><Relationship Id="rId13" Type="http://schemas.openxmlformats.org/officeDocument/2006/relationships/slide" Target="slides/slide9.xml"/><Relationship Id="rId18" Type="http://schemas.openxmlformats.org/officeDocument/2006/relationships/slide" Target="slides/slide14.xml"/><Relationship Id="rId26" Type="http://schemas.openxmlformats.org/officeDocument/2006/relationships/theme" Target="theme/theme1.xml"/><Relationship Id="rId3" Type="http://schemas.openxmlformats.org/officeDocument/2006/relationships/slideMaster" Target="slideMasters/slideMaster3.xml"/><Relationship Id="rId21" Type="http://schemas.openxmlformats.org/officeDocument/2006/relationships/slide" Target="slides/slide17.xml"/><Relationship Id="rId7" Type="http://schemas.openxmlformats.org/officeDocument/2006/relationships/slide" Target="slides/slide3.xml"/><Relationship Id="rId12" Type="http://schemas.openxmlformats.org/officeDocument/2006/relationships/slide" Target="slides/slide8.xml"/><Relationship Id="rId17" Type="http://schemas.openxmlformats.org/officeDocument/2006/relationships/slide" Target="slides/slide13.xml"/><Relationship Id="rId25" Type="http://schemas.openxmlformats.org/officeDocument/2006/relationships/viewProps" Target="viewProps.xml"/><Relationship Id="rId2" Type="http://schemas.openxmlformats.org/officeDocument/2006/relationships/slideMaster" Target="slideMasters/slideMaster2.xml"/><Relationship Id="rId16" Type="http://schemas.openxmlformats.org/officeDocument/2006/relationships/slide" Target="slides/slide12.xml"/><Relationship Id="rId20" Type="http://schemas.openxmlformats.org/officeDocument/2006/relationships/slide" Target="slides/slide16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2.xml"/><Relationship Id="rId11" Type="http://schemas.openxmlformats.org/officeDocument/2006/relationships/slide" Target="slides/slide7.xml"/><Relationship Id="rId24" Type="http://schemas.openxmlformats.org/officeDocument/2006/relationships/presProps" Target="presProps.xml"/><Relationship Id="rId5" Type="http://schemas.openxmlformats.org/officeDocument/2006/relationships/slide" Target="slides/slide1.xml"/><Relationship Id="rId15" Type="http://schemas.openxmlformats.org/officeDocument/2006/relationships/slide" Target="slides/slide11.xml"/><Relationship Id="rId23" Type="http://schemas.openxmlformats.org/officeDocument/2006/relationships/notesMaster" Target="notesMasters/notesMaster1.xml"/><Relationship Id="rId10" Type="http://schemas.openxmlformats.org/officeDocument/2006/relationships/slide" Target="slides/slide6.xml"/><Relationship Id="rId19" Type="http://schemas.openxmlformats.org/officeDocument/2006/relationships/slide" Target="slides/slide15.xml"/><Relationship Id="rId4" Type="http://schemas.openxmlformats.org/officeDocument/2006/relationships/slideMaster" Target="slideMasters/slideMaster4.xml"/><Relationship Id="rId9" Type="http://schemas.openxmlformats.org/officeDocument/2006/relationships/slide" Target="slides/slide5.xml"/><Relationship Id="rId14" Type="http://schemas.openxmlformats.org/officeDocument/2006/relationships/slide" Target="slides/slide10.xml"/><Relationship Id="rId22" Type="http://schemas.openxmlformats.org/officeDocument/2006/relationships/slide" Target="slides/slide18.xml"/><Relationship Id="rId27" Type="http://schemas.openxmlformats.org/officeDocument/2006/relationships/tableStyles" Target="tableStyles.xml"/></Relationships>
</file>

<file path=ppt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&#1055;&#1086;&#1083;&#1100;&#1079;&#1086;&#1074;&#1072;&#1090;&#1077;&#1083;&#1100;\Desktop\&#1054;&#1073;&#1097;&#1072;&#1103;%20&#1087;&#1086;%20&#1043;&#1060;%20&#1087;&#1086;%20&#1087;&#1088;&#1080;&#1086;&#1088;&#1080;&#1090;&#1077;&#1090;&#1072;&#1084;.xlsx" TargetMode="External"/><Relationship Id="rId1" Type="http://schemas.openxmlformats.org/officeDocument/2006/relationships/themeOverride" Target="../theme/themeOverride1.xml"/></Relationships>
</file>

<file path=ppt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54;&#1073;&#1097;&#1072;&#1103;%20&#1087;&#1086;%20&#1043;&#1060;%20&#1087;&#1086;%20&#1087;&#1088;&#1080;&#1086;&#1088;&#1080;&#1090;&#1077;&#1090;&#1072;&#1084;.xlsx" TargetMode="External"/><Relationship Id="rId1" Type="http://schemas.openxmlformats.org/officeDocument/2006/relationships/themeOverride" Target="../theme/themeOverride2.xml"/></Relationships>
</file>

<file path=ppt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100033235950105"/>
          <c:y val="6.2266592790818975E-2"/>
          <c:w val="0.46795021273893439"/>
          <c:h val="0.46692923683985077"/>
        </c:manualLayout>
      </c:layout>
      <c:pieChart>
        <c:varyColors val="1"/>
        <c:ser>
          <c:idx val="0"/>
          <c:order val="0"/>
          <c:tx>
            <c:strRef>
              <c:f>'[Общая по ГФ по приоритетам.xlsx]2021-2023 гг'!$E$154</c:f>
              <c:strCache>
                <c:ptCount val="1"/>
                <c:pt idx="0">
                  <c:v>кол-во проектов</c:v>
                </c:pt>
              </c:strCache>
            </c:strRef>
          </c:tx>
          <c:explosion val="13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8C-41C2-9116-DD7B77EA8DEA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8C-41C2-9116-DD7B77EA8DEA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8C-41C2-9116-DD7B77EA8DEA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8C-41C2-9116-DD7B77EA8D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'[Общая по ГФ по приоритетам.xlsx]2021-2023 гг'!$D$155:$D$163</c:f>
              <c:strCache>
                <c:ptCount val="9"/>
                <c:pt idx="0">
                  <c:v>Устойчивое развитие агропромышленного комплекса и безопасность сельскохозяйственной продукции;</c:v>
                </c:pt>
                <c:pt idx="1">
                  <c:v>Наука о жизни и здоровье</c:v>
                </c:pt>
                <c:pt idx="2">
                  <c:v>Исследования в области образования и науки</c:v>
                </c:pt>
                <c:pt idx="3">
                  <c:v>Исследования в области социальных и гуманитарных наук</c:v>
                </c:pt>
                <c:pt idx="4">
                  <c:v>Энергетика и машиностроение</c:v>
                </c:pt>
                <c:pt idx="5">
                  <c:v>Рациональное использование водных ресурсов, животного и растительного мира, экология</c:v>
                </c:pt>
                <c:pt idx="6">
                  <c:v>Геология, добыча и переработка минерального и углеводородного сырья, новые материалы, технологии и безопасные изделия и конструкции </c:v>
                </c:pt>
                <c:pt idx="7">
                  <c:v>Научные основы "Мәңгілік Ел (образование XXI века, фундаментальные и прикладные исследования в области гуманитарных наук)</c:v>
                </c:pt>
                <c:pt idx="8">
                  <c:v>Информационные, коммуникационные и космические технологии</c:v>
                </c:pt>
              </c:strCache>
            </c:strRef>
          </c:cat>
          <c:val>
            <c:numRef>
              <c:f>'[Общая по ГФ по приоритетам.xlsx]2021-2023 гг'!$E$155:$E$163</c:f>
              <c:numCache>
                <c:formatCode>#,##0</c:formatCode>
                <c:ptCount val="9"/>
                <c:pt idx="0">
                  <c:v>25</c:v>
                </c:pt>
                <c:pt idx="1">
                  <c:v>8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3</c:v>
                </c:pt>
                <c:pt idx="6">
                  <c:v>0</c:v>
                </c:pt>
                <c:pt idx="7">
                  <c:v>4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8C-41C2-9116-DD7B77EA8D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6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3207738362610413E-2"/>
          <c:y val="0.56405502365057869"/>
          <c:w val="0.87814331740794582"/>
          <c:h val="0.39950772528120387"/>
        </c:manualLayout>
      </c:layout>
      <c:overlay val="0"/>
      <c:txPr>
        <a:bodyPr/>
        <a:lstStyle/>
        <a:p>
          <a:pPr>
            <a:defRPr sz="800" b="1"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ppt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292595685320707"/>
          <c:y val="5.4957203102481058E-3"/>
          <c:w val="0.40787916639670085"/>
          <c:h val="0.41927020340132037"/>
        </c:manualLayout>
      </c:layout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'[Общая по ГФ по приоритетам.xlsx]2021-2023 гг'!$D$170:$D$177</c:f>
              <c:strCache>
                <c:ptCount val="8"/>
                <c:pt idx="0">
                  <c:v>Устойчивое развитие агропромышленного комплекса и безопасность сельскохозяйственной продукции;</c:v>
                </c:pt>
                <c:pt idx="1">
                  <c:v>Наука о жизни и здоровье</c:v>
                </c:pt>
                <c:pt idx="2">
                  <c:v>Исследования в области образования и науки</c:v>
                </c:pt>
                <c:pt idx="3">
                  <c:v>Исследования в области социальных и гуманитарных наук</c:v>
                </c:pt>
                <c:pt idx="4">
                  <c:v>Энергетика и машиностроение</c:v>
                </c:pt>
                <c:pt idx="5">
                  <c:v>Рациональное использование водных ресурсов, животного и растительного мира, экология</c:v>
                </c:pt>
                <c:pt idx="6">
                  <c:v>Геология, добыча и переработка минерального и углеводородного сырья, новые материалы, технологии и безопасные изделия и конструкции </c:v>
                </c:pt>
                <c:pt idx="7">
                  <c:v>Информационные, коммуникационные и космические технологии</c:v>
                </c:pt>
              </c:strCache>
            </c:strRef>
          </c:cat>
          <c:val>
            <c:numRef>
              <c:f>'[Общая по ГФ по приоритетам.xlsx]2021-2023 гг'!$E$170:$E$177</c:f>
              <c:numCache>
                <c:formatCode>#,##0</c:formatCode>
                <c:ptCount val="8"/>
                <c:pt idx="0">
                  <c:v>23</c:v>
                </c:pt>
                <c:pt idx="1">
                  <c:v>12</c:v>
                </c:pt>
                <c:pt idx="2">
                  <c:v>3</c:v>
                </c:pt>
                <c:pt idx="3">
                  <c:v>5</c:v>
                </c:pt>
                <c:pt idx="4">
                  <c:v>15</c:v>
                </c:pt>
                <c:pt idx="5">
                  <c:v>7</c:v>
                </c:pt>
                <c:pt idx="6">
                  <c:v>3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41-4743-9BA5-B9AD0CAE86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1.7564889351140815E-2"/>
          <c:y val="0.44601222938275464"/>
          <c:w val="0.97389036847913246"/>
          <c:h val="0.53512153249313377"/>
        </c:manualLayout>
      </c:layout>
      <c:overlay val="0"/>
      <c:txPr>
        <a:bodyPr/>
        <a:lstStyle/>
        <a:p>
          <a:pPr>
            <a:defRPr sz="800" b="1"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ppt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389822076155725"/>
          <c:y val="2.2863079448955596E-2"/>
          <c:w val="0.66382127010269609"/>
          <c:h val="0.905188789576767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Sheet0!$A$15</c:f>
              <c:strCache>
                <c:ptCount val="1"/>
                <c:pt idx="0">
                  <c:v>Опубликовано статей ППС в журналах, индексируемых  в базе Scopus  c квартилем Q1 (&lt; 25%)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Sheet0!$B$14:$F$14</c15:sqref>
                  </c15:fullRef>
                </c:ext>
              </c:extLst>
              <c:f>Sheet0!$B$14:$E$14</c:f>
              <c:strCache>
                <c:ptCount val="4"/>
                <c:pt idx="0">
                  <c:v>2020г.</c:v>
                </c:pt>
                <c:pt idx="1">
                  <c:v>2021г.</c:v>
                </c:pt>
                <c:pt idx="2">
                  <c:v>2022г.</c:v>
                </c:pt>
                <c:pt idx="3">
                  <c:v>2023г.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Sheet0!$B$15:$F$15</c15:sqref>
                  </c15:fullRef>
                </c:ext>
              </c:extLst>
              <c:f>Sheet0!$B$15:$E$15</c:f>
              <c:numCache>
                <c:formatCode>General</c:formatCode>
                <c:ptCount val="4"/>
                <c:pt idx="0">
                  <c:v>26</c:v>
                </c:pt>
                <c:pt idx="1">
                  <c:v>27</c:v>
                </c:pt>
                <c:pt idx="2">
                  <c:v>50</c:v>
                </c:pt>
                <c:pt idx="3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49-4DFB-8838-40B250D768BE}"/>
            </c:ext>
          </c:extLst>
        </c:ser>
        <c:ser>
          <c:idx val="1"/>
          <c:order val="1"/>
          <c:tx>
            <c:strRef>
              <c:f>Sheet0!$A$16</c:f>
              <c:strCache>
                <c:ptCount val="1"/>
                <c:pt idx="0">
                  <c:v>Опубликовано статей ППС в журналах, индексируемых  в базе Scopus  c квартилем  Q2 ( 26% - 50%)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Sheet0!$B$14:$F$14</c15:sqref>
                  </c15:fullRef>
                </c:ext>
              </c:extLst>
              <c:f>Sheet0!$B$14:$E$14</c:f>
              <c:strCache>
                <c:ptCount val="4"/>
                <c:pt idx="0">
                  <c:v>2020г.</c:v>
                </c:pt>
                <c:pt idx="1">
                  <c:v>2021г.</c:v>
                </c:pt>
                <c:pt idx="2">
                  <c:v>2022г.</c:v>
                </c:pt>
                <c:pt idx="3">
                  <c:v>2023г.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Sheet0!$B$16:$F$16</c15:sqref>
                  </c15:fullRef>
                </c:ext>
              </c:extLst>
              <c:f>Sheet0!$B$16:$E$16</c:f>
              <c:numCache>
                <c:formatCode>General</c:formatCode>
                <c:ptCount val="4"/>
                <c:pt idx="0">
                  <c:v>23</c:v>
                </c:pt>
                <c:pt idx="1">
                  <c:v>28</c:v>
                </c:pt>
                <c:pt idx="2">
                  <c:v>43</c:v>
                </c:pt>
                <c:pt idx="3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49-4DFB-8838-40B250D768BE}"/>
            </c:ext>
          </c:extLst>
        </c:ser>
        <c:ser>
          <c:idx val="2"/>
          <c:order val="2"/>
          <c:tx>
            <c:strRef>
              <c:f>Sheet0!$A$17</c:f>
              <c:strCache>
                <c:ptCount val="1"/>
                <c:pt idx="0">
                  <c:v>Опубликовано статей ППС в журналах, индексируемых  в базе Scopus  c квартилем  Q3 ( 51% - 75%)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Sheet0!$B$14:$F$14</c15:sqref>
                  </c15:fullRef>
                </c:ext>
              </c:extLst>
              <c:f>Sheet0!$B$14:$E$14</c:f>
              <c:strCache>
                <c:ptCount val="4"/>
                <c:pt idx="0">
                  <c:v>2020г.</c:v>
                </c:pt>
                <c:pt idx="1">
                  <c:v>2021г.</c:v>
                </c:pt>
                <c:pt idx="2">
                  <c:v>2022г.</c:v>
                </c:pt>
                <c:pt idx="3">
                  <c:v>2023г.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Sheet0!$B$17:$F$17</c15:sqref>
                  </c15:fullRef>
                </c:ext>
              </c:extLst>
              <c:f>Sheet0!$B$17:$E$17</c:f>
              <c:numCache>
                <c:formatCode>General</c:formatCode>
                <c:ptCount val="4"/>
                <c:pt idx="0">
                  <c:v>36</c:v>
                </c:pt>
                <c:pt idx="1">
                  <c:v>56</c:v>
                </c:pt>
                <c:pt idx="2">
                  <c:v>87</c:v>
                </c:pt>
                <c:pt idx="3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49-4DFB-8838-40B250D768BE}"/>
            </c:ext>
          </c:extLst>
        </c:ser>
        <c:ser>
          <c:idx val="3"/>
          <c:order val="3"/>
          <c:tx>
            <c:strRef>
              <c:f>Sheet0!#REF!</c:f>
              <c:strCache>
                <c:ptCount val="1"/>
                <c:pt idx="0">
                  <c:v>#REF!</c:v>
                </c:pt>
              </c:strCache>
              <c:extLst xmlns:c15="http://schemas.microsoft.com/office/drawing/2012/chart"/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Sheet0!$B$14:$F$14</c15:sqref>
                  </c15:fullRef>
                </c:ext>
              </c:extLst>
              <c:f>Sheet0!$B$14:$E$14</c:f>
              <c:strCache>
                <c:ptCount val="4"/>
                <c:pt idx="0">
                  <c:v>2020г.</c:v>
                </c:pt>
                <c:pt idx="1">
                  <c:v>2021г.</c:v>
                </c:pt>
                <c:pt idx="2">
                  <c:v>2022г.</c:v>
                </c:pt>
                <c:pt idx="3">
                  <c:v>2023г.</c:v>
                </c:pt>
                <c:pt idx="4">
                  <c:v>Итого</c:v>
                </c:pt>
              </c:strCache>
            </c:strRef>
          </c:cat>
          <c:val>
            <c:numRef>
              <c:extLst xmlns:c15="http://schemas.microsoft.com/office/drawing/2012/chart">
                <c:ext xmlns:c15="http://schemas.microsoft.com/office/drawing/2012/chart" uri="{02D57815-91ED-43cb-92C2-25804820EDAC}">
                  <c15:fullRef>
                    <c15:sqref>Sheet0!#REF!</c15:sqref>
                  </c15:fullRef>
                </c:ext>
              </c:extLst>
              <c:f>Sheet0!#REF!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4-DB49-4DFB-8838-40B250D76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8728160"/>
        <c:axId val="487798832"/>
        <c:extLst/>
      </c:barChart>
      <c:catAx>
        <c:axId val="59872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87798832"/>
        <c:crosses val="autoZero"/>
        <c:auto val="1"/>
        <c:lblAlgn val="ctr"/>
        <c:lblOffset val="100"/>
        <c:noMultiLvlLbl val="0"/>
      </c:catAx>
      <c:valAx>
        <c:axId val="487798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9872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ppt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ppt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ppt/drawings/_rels/vmlDrawing1.v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ppt/drawings/_rels/vmlDrawing2.v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ppt/drawings/_rels/vmlDrawing3.vml.rels><?xml version="1.0" encoding="UTF-8" standalone="yes"?>
<Relationships xmlns="http://schemas.openxmlformats.org/package/2006/relationships"><Relationship Id="rId8" Type="http://schemas.openxmlformats.org/officeDocument/2006/relationships/image" Target="../media/image34.png"/><Relationship Id="rId3" Type="http://schemas.openxmlformats.org/officeDocument/2006/relationships/image" Target="../media/image29.png"/><Relationship Id="rId7" Type="http://schemas.openxmlformats.org/officeDocument/2006/relationships/image" Target="../media/image33.png"/><Relationship Id="rId2" Type="http://schemas.openxmlformats.org/officeDocument/2006/relationships/image" Target="../media/image28.png"/><Relationship Id="rId1" Type="http://schemas.openxmlformats.org/officeDocument/2006/relationships/image" Target="../media/image27.png"/><Relationship Id="rId6" Type="http://schemas.openxmlformats.org/officeDocument/2006/relationships/image" Target="../media/image32.png"/><Relationship Id="rId5" Type="http://schemas.openxmlformats.org/officeDocument/2006/relationships/image" Target="../media/image31.png"/><Relationship Id="rId4" Type="http://schemas.openxmlformats.org/officeDocument/2006/relationships/image" Target="../media/image30.png"/></Relationships>
</file>

<file path=ppt/drawings/drawing1.xml><?xml version="1.0" encoding="utf-8"?>
<c:userShapes xmlns:c="http://schemas.openxmlformats.org/drawingml/2006/chart">
  <cdr:relSizeAnchor xmlns:cdr="http://schemas.openxmlformats.org/drawingml/2006/chartDrawing">
    <cdr:from>
      <cdr:x>0.07298</cdr:x>
      <cdr:y>0.23269</cdr:y>
    </cdr:from>
    <cdr:to>
      <cdr:x>0.15837</cdr:x>
      <cdr:y>0.30289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03074" y="918030"/>
          <a:ext cx="354584" cy="276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>
          <a:spAutoFit/>
        </a:bodyPr>
        <a:lstStyle xmlns:a="http://schemas.openxmlformats.org/drawingml/2006/main">
          <a:defPPr>
            <a:defRPr lang="ru-RU"/>
          </a:defPPr>
          <a:lvl1pPr algn="l" rtl="0" eaLnBrk="0" fontAlgn="base" hangingPunct="0">
            <a:spcBef>
              <a:spcPct val="0"/>
            </a:spcBef>
            <a:spcAft>
              <a:spcPct val="0"/>
            </a:spcAft>
            <a:defRPr sz="1200" kern="1200">
              <a:solidFill>
                <a:schemeClr val="tx1"/>
              </a:solidFill>
              <a:latin typeface="Arial" pitchFamily="34" charset="0"/>
              <a:ea typeface="+mn-ea"/>
              <a:cs typeface="+mn-cs"/>
            </a:defRPr>
          </a:lvl1pPr>
          <a:lvl2pPr marL="388938" indent="68263" algn="l" rtl="0" eaLnBrk="0" fontAlgn="base" hangingPunct="0">
            <a:spcBef>
              <a:spcPct val="0"/>
            </a:spcBef>
            <a:spcAft>
              <a:spcPct val="0"/>
            </a:spcAft>
            <a:defRPr sz="1200" kern="1200">
              <a:solidFill>
                <a:schemeClr val="tx1"/>
              </a:solidFill>
              <a:latin typeface="Arial" pitchFamily="34" charset="0"/>
              <a:ea typeface="+mn-ea"/>
              <a:cs typeface="+mn-cs"/>
            </a:defRPr>
          </a:lvl2pPr>
          <a:lvl3pPr marL="777875" indent="136525" algn="l" rtl="0" eaLnBrk="0" fontAlgn="base" hangingPunct="0">
            <a:spcBef>
              <a:spcPct val="0"/>
            </a:spcBef>
            <a:spcAft>
              <a:spcPct val="0"/>
            </a:spcAft>
            <a:defRPr sz="1200" kern="1200">
              <a:solidFill>
                <a:schemeClr val="tx1"/>
              </a:solidFill>
              <a:latin typeface="Arial" pitchFamily="34" charset="0"/>
              <a:ea typeface="+mn-ea"/>
              <a:cs typeface="+mn-cs"/>
            </a:defRPr>
          </a:lvl3pPr>
          <a:lvl4pPr marL="1168400" indent="203200" algn="l" rtl="0" eaLnBrk="0" fontAlgn="base" hangingPunct="0">
            <a:spcBef>
              <a:spcPct val="0"/>
            </a:spcBef>
            <a:spcAft>
              <a:spcPct val="0"/>
            </a:spcAft>
            <a:defRPr sz="1200" kern="1200">
              <a:solidFill>
                <a:schemeClr val="tx1"/>
              </a:solidFill>
              <a:latin typeface="Arial" pitchFamily="34" charset="0"/>
              <a:ea typeface="+mn-ea"/>
              <a:cs typeface="+mn-cs"/>
            </a:defRPr>
          </a:lvl4pPr>
          <a:lvl5pPr marL="1557338" indent="271463" algn="l" rtl="0" eaLnBrk="0" fontAlgn="base" hangingPunct="0">
            <a:spcBef>
              <a:spcPct val="0"/>
            </a:spcBef>
            <a:spcAft>
              <a:spcPct val="0"/>
            </a:spcAft>
            <a:defRPr sz="1200" kern="1200">
              <a:solidFill>
                <a:schemeClr val="tx1"/>
              </a:solidFill>
              <a:latin typeface="Arial" pitchFamily="34" charset="0"/>
              <a:ea typeface="+mn-ea"/>
              <a:cs typeface="+mn-cs"/>
            </a:defRPr>
          </a:lvl5pPr>
          <a:lvl6pPr marL="2286000" algn="l" defTabSz="914400" rtl="0" eaLnBrk="1" latinLnBrk="0" hangingPunct="1">
            <a:defRPr sz="1200" kern="1200">
              <a:solidFill>
                <a:schemeClr val="tx1"/>
              </a:solidFill>
              <a:latin typeface="Arial" pitchFamily="34" charset="0"/>
              <a:ea typeface="+mn-ea"/>
              <a:cs typeface="+mn-cs"/>
            </a:defRPr>
          </a:lvl6pPr>
          <a:lvl7pPr marL="2743200" algn="l" defTabSz="914400" rtl="0" eaLnBrk="1" latinLnBrk="0" hangingPunct="1">
            <a:defRPr sz="1200" kern="1200">
              <a:solidFill>
                <a:schemeClr val="tx1"/>
              </a:solidFill>
              <a:latin typeface="Arial" pitchFamily="34" charset="0"/>
              <a:ea typeface="+mn-ea"/>
              <a:cs typeface="+mn-cs"/>
            </a:defRPr>
          </a:lvl7pPr>
          <a:lvl8pPr marL="3200400" algn="l" defTabSz="914400" rtl="0" eaLnBrk="1" latinLnBrk="0" hangingPunct="1">
            <a:defRPr sz="1200" kern="1200">
              <a:solidFill>
                <a:schemeClr val="tx1"/>
              </a:solidFill>
              <a:latin typeface="Arial" pitchFamily="34" charset="0"/>
              <a:ea typeface="+mn-ea"/>
              <a:cs typeface="+mn-cs"/>
            </a:defRPr>
          </a:lvl8pPr>
          <a:lvl9pPr marL="3657600" algn="l" defTabSz="914400" rtl="0" eaLnBrk="1" latinLnBrk="0" hangingPunct="1">
            <a:defRPr sz="1200" kern="1200">
              <a:solidFill>
                <a:schemeClr val="tx1"/>
              </a:solidFill>
              <a:latin typeface="Arial" pitchFamily="34" charset="0"/>
              <a:ea typeface="+mn-ea"/>
              <a:cs typeface="+mn-cs"/>
            </a:defRPr>
          </a:lvl9pPr>
        </a:lstStyle>
        <a:p xmlns:a="http://schemas.openxmlformats.org/drawingml/2006/main">
          <a:r>
            <a:rPr lang="ru-RU" b="1" dirty="0">
              <a:solidFill>
                <a:schemeClr val="accent1">
                  <a:lumMod val="50000"/>
                </a:schemeClr>
              </a:solidFill>
              <a:cs typeface="Times New Roman" pitchFamily="18" charset="0"/>
            </a:rPr>
            <a:t>43</a:t>
          </a:r>
          <a:endParaRPr lang="ru-RU" dirty="0"/>
        </a:p>
      </cdr:txBody>
    </cdr:sp>
  </cdr:relSizeAnchor>
</c:userShapes>
</file>

<file path=ppt/drawings/drawing2.xml><?xml version="1.0" encoding="utf-8"?>
<c:userShapes xmlns:c="http://schemas.openxmlformats.org/drawingml/2006/chart">
  <cdr:relSizeAnchor xmlns:cdr="http://schemas.openxmlformats.org/drawingml/2006/chartDrawing">
    <cdr:from>
      <cdr:x>0.47928</cdr:x>
      <cdr:y>0.72397</cdr:y>
    </cdr:from>
    <cdr:to>
      <cdr:x>0.51555</cdr:x>
      <cdr:y>0.7679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CA374FDC-8637-4ABD-B6D9-AC289AC2751A}"/>
            </a:ext>
          </a:extLst>
        </cdr:cNvPr>
        <cdr:cNvSpPr txBox="1"/>
      </cdr:nvSpPr>
      <cdr:spPr>
        <a:xfrm xmlns:a="http://schemas.openxmlformats.org/drawingml/2006/main">
          <a:off x="5001734" y="3853517"/>
          <a:ext cx="378537" cy="2338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dirty="0">
              <a:solidFill>
                <a:schemeClr val="bg1"/>
              </a:solidFill>
            </a:rPr>
            <a:t>Q1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0.51103</cdr:x>
      <cdr:y>0.71991</cdr:y>
    </cdr:from>
    <cdr:to>
      <cdr:x>0.55138</cdr:x>
      <cdr:y>0.77074</cdr:y>
    </cdr:to>
    <cdr:sp macro="" textlink="">
      <cdr:nvSpPr>
        <cdr:cNvPr id="10" name="TextBox 1">
          <a:extLst xmlns:a="http://schemas.openxmlformats.org/drawingml/2006/main">
            <a:ext uri="{FF2B5EF4-FFF2-40B4-BE49-F238E27FC236}">
              <a16:creationId xmlns:a16="http://schemas.microsoft.com/office/drawing/2014/main" id="{649DDA4B-F574-4C1D-AF07-22360D65FFB7}"/>
            </a:ext>
          </a:extLst>
        </cdr:cNvPr>
        <cdr:cNvSpPr txBox="1"/>
      </cdr:nvSpPr>
      <cdr:spPr>
        <a:xfrm xmlns:a="http://schemas.openxmlformats.org/drawingml/2006/main">
          <a:off x="5333144" y="3831877"/>
          <a:ext cx="421085" cy="2705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dirty="0">
              <a:solidFill>
                <a:schemeClr val="tx1"/>
              </a:solidFill>
            </a:rPr>
            <a:t>Q2</a:t>
          </a:r>
          <a:endParaRPr lang="ru-RU" sz="1100" dirty="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0.54142</cdr:x>
      <cdr:y>0.71754</cdr:y>
    </cdr:from>
    <cdr:to>
      <cdr:x>0.57782</cdr:x>
      <cdr:y>0.75918</cdr:y>
    </cdr:to>
    <cdr:sp macro="" textlink="">
      <cdr:nvSpPr>
        <cdr:cNvPr id="13" name="TextBox 1">
          <a:extLst xmlns:a="http://schemas.openxmlformats.org/drawingml/2006/main">
            <a:ext uri="{FF2B5EF4-FFF2-40B4-BE49-F238E27FC236}">
              <a16:creationId xmlns:a16="http://schemas.microsoft.com/office/drawing/2014/main" id="{92C846F4-A04B-4A63-B357-31EECAF39CBD}"/>
            </a:ext>
          </a:extLst>
        </cdr:cNvPr>
        <cdr:cNvSpPr txBox="1"/>
      </cdr:nvSpPr>
      <cdr:spPr>
        <a:xfrm xmlns:a="http://schemas.openxmlformats.org/drawingml/2006/main">
          <a:off x="5309308" y="3819276"/>
          <a:ext cx="356977" cy="2216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dirty="0">
              <a:solidFill>
                <a:schemeClr val="tx1"/>
              </a:solidFill>
            </a:rPr>
            <a:t>Q3</a:t>
          </a:r>
          <a:endParaRPr lang="ru-RU" sz="1100" dirty="0">
            <a:solidFill>
              <a:schemeClr val="tx1"/>
            </a:solidFill>
          </a:endParaRPr>
        </a:p>
      </cdr:txBody>
    </cdr:sp>
  </cdr:relSizeAnchor>
</c:userShape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5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5659" cy="497976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idx="1"/>
          </p:nvPr>
        </p:nvSpPr>
        <p:spPr>
          <a:xfrm>
            <a:off x="3850443" y="0"/>
            <a:ext cx="2945659" cy="497976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9CA37B2D-49FA-4B72-81B2-476F7DD42429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4" name="Образ слайда 3"/>
          <p:cNvSpPr>
            <a:spLocks noGrp="1" noRot="1" noChangeAspect="1"/>
          </p:cNvSpPr>
          <p:nvPr>
            <p:ph type="sldImg" idx="2"/>
          </p:nvPr>
        </p:nvSpPr>
        <p:spPr>
          <a:xfrm>
            <a:off x="420688" y="1239838"/>
            <a:ext cx="5956300" cy="3351212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ru-RU"/>
          </a:p>
        </p:txBody>
      </p:sp>
      <p:sp>
        <p:nvSpPr>
          <p:cNvPr id="5" name="Заметки 4"/>
          <p:cNvSpPr>
            <a:spLocks noGrp="1"/>
          </p:cNvSpPr>
          <p:nvPr>
            <p:ph type="body" sz="quarter" idx="3"/>
          </p:nvPr>
        </p:nvSpPr>
        <p:spPr>
          <a:xfrm>
            <a:off x="679768" y="4776431"/>
            <a:ext cx="5438140" cy="3907988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4"/>
          </p:nvPr>
        </p:nvSpPr>
        <p:spPr>
          <a:xfrm>
            <a:off x="0" y="9427076"/>
            <a:ext cx="2945659" cy="4979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5"/>
          </p:nvPr>
        </p:nvSpPr>
        <p:spPr>
          <a:xfrm>
            <a:off x="3850443" y="9427076"/>
            <a:ext cx="2945659" cy="4979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786F297D-1971-44CD-A33C-46EFB609C69C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782796350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3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4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5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6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7.xml"/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8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Образ слайда 1">
            <a:extLst>
              <a:ext uri="{FF2B5EF4-FFF2-40B4-BE49-F238E27FC236}">
                <a16:creationId xmlns:a16="http://schemas.microsoft.com/office/drawing/2014/main" id="{BF2671BF-0413-49F9-BB55-5705EECEBF79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xfrm>
            <a:off x="420688" y="1239838"/>
            <a:ext cx="5956300" cy="3351212"/>
          </a:xfrm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20483" name="Заметки 2">
            <a:extLst>
              <a:ext uri="{FF2B5EF4-FFF2-40B4-BE49-F238E27FC236}">
                <a16:creationId xmlns:a16="http://schemas.microsoft.com/office/drawing/2014/main" id="{C3D5757C-5C4A-4DB4-B943-6F6EF69D3E0E}"/>
              </a:ext>
            </a:extLst>
          </p:cNvPr>
          <p:cNvSpPr>
            <a:spLocks noGrp="1" noChangeArrowheads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endParaRPr lang="ru-RU" altLang="ru-RU"/>
          </a:p>
        </p:txBody>
      </p:sp>
      <p:sp>
        <p:nvSpPr>
          <p:cNvPr id="20484" name="Номер слайда 3">
            <a:extLst>
              <a:ext uri="{FF2B5EF4-FFF2-40B4-BE49-F238E27FC236}">
                <a16:creationId xmlns:a16="http://schemas.microsoft.com/office/drawing/2014/main" id="{9A330AB9-B197-422B-A175-F63B389CD53A}"/>
              </a:ext>
            </a:extLst>
          </p:cNvPr>
          <p:cNvSpPr>
            <a:spLocks noGrp="1"/>
          </p:cNvSpPr>
          <p:nvPr>
            <p:ph type="sldNum" sz="quarter" idx="5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 defTabSz="920476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6590" indent="-287150" defTabSz="920476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8601" indent="-229720" defTabSz="920476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8041" indent="-229720" defTabSz="920476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67481" indent="-229720" defTabSz="920476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26922" indent="-229720" defTabSz="920476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86362" indent="-229720" defTabSz="920476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45802" indent="-229720" defTabSz="920476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905242" indent="-229720" defTabSz="920476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fld id="{F0548977-2A2D-4950-89D5-A87C75B3EA5D}" type="slidenum">
              <a:rPr lang="ru-RU" altLang="ru-RU" sz="1200">
                <a:latin typeface="Calibri" panose="020F0502020204030204" pitchFamily="34" charset="0"/>
                <a:cs typeface="Arial" panose="020B0604020202020204" pitchFamily="34" charset="0"/>
              </a:rPr>
              <a:pPr/>
              <a:t>1</a:t>
            </a:fld>
            <a:endParaRPr lang="ru-RU" altLang="ru-RU" sz="1200">
              <a:latin typeface="Calibri" panose="020F0502020204030204" pitchFamily="34" charset="0"/>
              <a:cs typeface="Arial" panose="020B0604020202020204" pitchFamily="34" charset="0"/>
            </a:endParaRPr>
          </a:p>
        </p:txBody>
      </p:sp>
    </p:spTree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2402" name="Образ слайда 1">
            <a:extLst>
              <a:ext uri="{FF2B5EF4-FFF2-40B4-BE49-F238E27FC236}">
                <a16:creationId xmlns:a16="http://schemas.microsoft.com/office/drawing/2014/main" id="{D63554E8-EA7A-4871-B735-C10C3E845A6D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xfrm>
            <a:off x="-531813" y="879475"/>
            <a:ext cx="7823201" cy="4400550"/>
          </a:xfrm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102403" name="Заметки 2">
            <a:extLst>
              <a:ext uri="{FF2B5EF4-FFF2-40B4-BE49-F238E27FC236}">
                <a16:creationId xmlns:a16="http://schemas.microsoft.com/office/drawing/2014/main" id="{A92341BB-D6BC-405A-9509-3F51E22DE8C1}"/>
              </a:ext>
            </a:extLst>
          </p:cNvPr>
          <p:cNvSpPr>
            <a:spLocks noGrp="1" noChangeArrowheads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endParaRPr lang="ru-RU" altLang="ru-RU"/>
          </a:p>
        </p:txBody>
      </p:sp>
      <p:sp>
        <p:nvSpPr>
          <p:cNvPr id="102404" name="Номер слайда 3">
            <a:extLst>
              <a:ext uri="{FF2B5EF4-FFF2-40B4-BE49-F238E27FC236}">
                <a16:creationId xmlns:a16="http://schemas.microsoft.com/office/drawing/2014/main" id="{0F62049F-0D67-4D65-B5AD-16915500D57F}"/>
              </a:ext>
            </a:extLst>
          </p:cNvPr>
          <p:cNvSpPr txBox="1">
            <a:spLocks noGrp="1"/>
          </p:cNvSpPr>
          <p:nvPr/>
        </p:nvSpPr>
        <p:spPr bwMode="auto">
          <a:xfrm>
            <a:off x="3825268" y="11138093"/>
            <a:ext cx="2928350" cy="58671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2045" tIns="46021" rIns="92045" bIns="46021" anchor="b"/>
          <a:lstStyle>
            <a:lvl1pPr defTabSz="917575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 defTabSz="917575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 defTabSz="917575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 defTabSz="917575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 defTabSz="917575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defTabSz="917575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defTabSz="917575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defTabSz="917575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defTabSz="917575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r"/>
            <a:fld id="{20FEBF58-3615-4BB2-9816-4F08844DE07B}" type="slidenum">
              <a:rPr lang="ru-RU" altLang="ru-RU" sz="1200">
                <a:solidFill>
                  <a:prstClr val="black"/>
                </a:solidFill>
                <a:latin typeface="Calibri" panose="020F0502020204030204" pitchFamily="34" charset="0"/>
              </a:rPr>
              <a:pPr algn="r"/>
              <a:t>11</a:t>
            </a:fld>
            <a:endParaRPr lang="ru-RU" altLang="ru-RU" sz="1200">
              <a:solidFill>
                <a:prstClr val="black"/>
              </a:solidFill>
              <a:latin typeface="Calibri" panose="020F0502020204030204" pitchFamily="34" charset="0"/>
            </a:endParaRPr>
          </a:p>
        </p:txBody>
      </p:sp>
    </p:spTree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410" name="Slide Image Placeholder 1">
            <a:extLst>
              <a:ext uri="{FF2B5EF4-FFF2-40B4-BE49-F238E27FC236}">
                <a16:creationId xmlns:a16="http://schemas.microsoft.com/office/drawing/2014/main" id="{A42B5BBF-117C-4DF4-866F-949B1C2B87E2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xfrm>
            <a:off x="2232025" y="606425"/>
            <a:ext cx="5395913" cy="3036888"/>
          </a:xfrm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17411" name="Notes Placeholder 2">
            <a:extLst>
              <a:ext uri="{FF2B5EF4-FFF2-40B4-BE49-F238E27FC236}">
                <a16:creationId xmlns:a16="http://schemas.microsoft.com/office/drawing/2014/main" id="{34A4C52B-BBB9-41D7-A693-82DF7175083E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r>
              <a:rPr lang="ru-RU" altLang="ru-RU"/>
              <a:t>В этом заключается формула успеха исследовательского университета</a:t>
            </a:r>
            <a:endParaRPr lang="en-US" altLang="ru-RU"/>
          </a:p>
        </p:txBody>
      </p:sp>
      <p:sp>
        <p:nvSpPr>
          <p:cNvPr id="17412" name="Slide Number Placeholder 3">
            <a:extLst>
              <a:ext uri="{FF2B5EF4-FFF2-40B4-BE49-F238E27FC236}">
                <a16:creationId xmlns:a16="http://schemas.microsoft.com/office/drawing/2014/main" id="{1D6C840C-0951-437F-8D45-60A4F12F62AE}"/>
              </a:ext>
            </a:extLst>
          </p:cNvPr>
          <p:cNvSpPr>
            <a:spLocks noGrp="1"/>
          </p:cNvSpPr>
          <p:nvPr>
            <p:ph type="sldNum" sz="quarter" idx="5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fld id="{5107F448-7B9D-4DCC-AB82-68DC714D2D65}" type="slidenum">
              <a:rPr lang="ru-RU" altLang="ru-RU">
                <a:latin typeface="Calibri" panose="020F0502020204030204" pitchFamily="34" charset="0"/>
              </a:rPr>
              <a:pPr/>
              <a:t>12</a:t>
            </a:fld>
            <a:endParaRPr lang="ru-RU" altLang="ru-RU">
              <a:latin typeface="Calibri" panose="020F0502020204030204" pitchFamily="34" charset="0"/>
            </a:endParaRPr>
          </a:p>
        </p:txBody>
      </p:sp>
    </p:spTree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170" name="Rectangle 2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7171" name="Rectangle 3"/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pPr eaLnBrk="1" hangingPunct="1">
              <a:spcBef>
                <a:spcPct val="0"/>
              </a:spcBef>
            </a:pPr>
            <a:endParaRPr lang="ru-RU" altLang="ru-RU"/>
          </a:p>
        </p:txBody>
      </p:sp>
    </p:spTree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9698" name="Образ слайда 1">
            <a:extLst>
              <a:ext uri="{FF2B5EF4-FFF2-40B4-BE49-F238E27FC236}">
                <a16:creationId xmlns:a16="http://schemas.microsoft.com/office/drawing/2014/main" id="{8360673B-54CC-40BE-8B96-DC949BE94164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29699" name="Заметки 2">
            <a:extLst>
              <a:ext uri="{FF2B5EF4-FFF2-40B4-BE49-F238E27FC236}">
                <a16:creationId xmlns:a16="http://schemas.microsoft.com/office/drawing/2014/main" id="{6AE6A906-4FFD-44DC-B9D0-3647BFDCAB3B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endParaRPr lang="ru-RU" altLang="ru-RU"/>
          </a:p>
        </p:txBody>
      </p:sp>
      <p:sp>
        <p:nvSpPr>
          <p:cNvPr id="29700" name="Номер слайда 3">
            <a:extLst>
              <a:ext uri="{FF2B5EF4-FFF2-40B4-BE49-F238E27FC236}">
                <a16:creationId xmlns:a16="http://schemas.microsoft.com/office/drawing/2014/main" id="{C37C3338-2D0F-4455-B556-ADC86D57A881}"/>
              </a:ext>
            </a:extLst>
          </p:cNvPr>
          <p:cNvSpPr>
            <a:spLocks noGrp="1"/>
          </p:cNvSpPr>
          <p:nvPr>
            <p:ph type="sldNum" sz="quarter" idx="5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0" marR="0" lvl="0" indent="0" algn="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fld id="{BEEBAC56-1B70-4FA8-8829-73E656BF6579}" type="slidenum">
              <a:rPr kumimoji="0" lang="ru-RU" altLang="ru-RU" sz="1200" b="0" i="0" u="none" strike="noStrike" kern="1200" cap="none" spc="0" normalizeH="0" baseline="0" noProof="0" smtClean="0">
                <a:ln>
                  <a:noFill/>
                </a:ln>
                <a:solidFill>
                  <a:srgbClr val="000000"/>
                </a:solidFill>
                <a:effectLst/>
                <a:uLnTx/>
                <a:uFillTx/>
                <a:latin typeface="Calibri" panose="020F0502020204030204" pitchFamily="34" charset="0"/>
                <a:ea typeface="+mn-ea"/>
                <a:cs typeface="+mn-cs"/>
              </a:rPr>
              <a:pPr marL="0" marR="0" lvl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  <a:defRPr/>
              </a:pPr>
              <a:t>14</a:t>
            </a:fld>
            <a:endParaRPr kumimoji="0" lang="ru-RU" altLang="ru-RU" sz="12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+mn-cs"/>
            </a:endParaRPr>
          </a:p>
        </p:txBody>
      </p:sp>
    </p:spTree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0722" name="Образ слайда 1">
            <a:extLst>
              <a:ext uri="{FF2B5EF4-FFF2-40B4-BE49-F238E27FC236}">
                <a16:creationId xmlns:a16="http://schemas.microsoft.com/office/drawing/2014/main" id="{BA2FDD15-5961-4A90-8180-082D2403ECAC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30723" name="Заметки 2">
            <a:extLst>
              <a:ext uri="{FF2B5EF4-FFF2-40B4-BE49-F238E27FC236}">
                <a16:creationId xmlns:a16="http://schemas.microsoft.com/office/drawing/2014/main" id="{E2F26FD3-0E82-4040-BED2-0DCA44B4CFE4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endParaRPr lang="ru-RU" altLang="ru-RU"/>
          </a:p>
        </p:txBody>
      </p:sp>
      <p:sp>
        <p:nvSpPr>
          <p:cNvPr id="30724" name="Номер слайда 3">
            <a:extLst>
              <a:ext uri="{FF2B5EF4-FFF2-40B4-BE49-F238E27FC236}">
                <a16:creationId xmlns:a16="http://schemas.microsoft.com/office/drawing/2014/main" id="{3C4E0A82-6E50-4BB4-91FF-9AC5AF390877}"/>
              </a:ext>
            </a:extLst>
          </p:cNvPr>
          <p:cNvSpPr>
            <a:spLocks noGrp="1"/>
          </p:cNvSpPr>
          <p:nvPr>
            <p:ph type="sldNum" sz="quarter" idx="5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0" marR="0" lvl="0" indent="0" algn="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fld id="{7D6CFF03-84B2-46A1-8F7E-AC1A69415F11}" type="slidenum">
              <a:rPr kumimoji="0" lang="ru-RU" altLang="ru-RU" sz="1200" b="0" i="0" u="none" strike="noStrike" kern="1200" cap="none" spc="0" normalizeH="0" baseline="0" noProof="0" smtClean="0">
                <a:ln>
                  <a:noFill/>
                </a:ln>
                <a:solidFill>
                  <a:srgbClr val="000000"/>
                </a:solidFill>
                <a:effectLst/>
                <a:uLnTx/>
                <a:uFillTx/>
                <a:latin typeface="Calibri" panose="020F0502020204030204" pitchFamily="34" charset="0"/>
                <a:ea typeface="+mn-ea"/>
                <a:cs typeface="+mn-cs"/>
              </a:rPr>
              <a:pPr marL="0" marR="0" lvl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  <a:defRPr/>
              </a:pPr>
              <a:t>15</a:t>
            </a:fld>
            <a:endParaRPr kumimoji="0" lang="ru-RU" altLang="ru-RU" sz="12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+mn-cs"/>
            </a:endParaRPr>
          </a:p>
        </p:txBody>
      </p:sp>
    </p:spTree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Образ слайда 1">
            <a:extLst>
              <a:ext uri="{FF2B5EF4-FFF2-40B4-BE49-F238E27FC236}">
                <a16:creationId xmlns:a16="http://schemas.microsoft.com/office/drawing/2014/main" id="{75DB4075-74F3-4976-98AF-18323CFD20FD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31747" name="Заметки 2">
            <a:extLst>
              <a:ext uri="{FF2B5EF4-FFF2-40B4-BE49-F238E27FC236}">
                <a16:creationId xmlns:a16="http://schemas.microsoft.com/office/drawing/2014/main" id="{17B76D26-3E00-4E41-9E95-9B69A4435803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endParaRPr lang="ru-RU" altLang="ru-RU"/>
          </a:p>
        </p:txBody>
      </p:sp>
      <p:sp>
        <p:nvSpPr>
          <p:cNvPr id="31748" name="Номер слайда 3">
            <a:extLst>
              <a:ext uri="{FF2B5EF4-FFF2-40B4-BE49-F238E27FC236}">
                <a16:creationId xmlns:a16="http://schemas.microsoft.com/office/drawing/2014/main" id="{123C8DFA-0F34-43EC-BDE5-D24DA0A2EDBF}"/>
              </a:ext>
            </a:extLst>
          </p:cNvPr>
          <p:cNvSpPr>
            <a:spLocks noGrp="1"/>
          </p:cNvSpPr>
          <p:nvPr>
            <p:ph type="sldNum" sz="quarter" idx="5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0" marR="0" lvl="0" indent="0" algn="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fld id="{ACE8EDED-65EB-4F55-8557-3ECCE7AD1DEB}" type="slidenum">
              <a:rPr kumimoji="0" lang="ru-RU" altLang="ru-RU" sz="1200" b="0" i="0" u="none" strike="noStrike" kern="1200" cap="none" spc="0" normalizeH="0" baseline="0" noProof="0" smtClean="0">
                <a:ln>
                  <a:noFill/>
                </a:ln>
                <a:solidFill>
                  <a:srgbClr val="000000"/>
                </a:solidFill>
                <a:effectLst/>
                <a:uLnTx/>
                <a:uFillTx/>
                <a:latin typeface="Calibri" panose="020F0502020204030204" pitchFamily="34" charset="0"/>
                <a:ea typeface="+mn-ea"/>
                <a:cs typeface="+mn-cs"/>
              </a:rPr>
              <a:pPr marL="0" marR="0" lvl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  <a:defRPr/>
              </a:pPr>
              <a:t>16</a:t>
            </a:fld>
            <a:endParaRPr kumimoji="0" lang="ru-RU" altLang="ru-RU" sz="12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+mn-cs"/>
            </a:endParaRPr>
          </a:p>
        </p:txBody>
      </p:sp>
    </p:spTree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Образ слайда 1">
            <a:extLst>
              <a:ext uri="{FF2B5EF4-FFF2-40B4-BE49-F238E27FC236}">
                <a16:creationId xmlns:a16="http://schemas.microsoft.com/office/drawing/2014/main" id="{75DB4075-74F3-4976-98AF-18323CFD20FD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31747" name="Заметки 2">
            <a:extLst>
              <a:ext uri="{FF2B5EF4-FFF2-40B4-BE49-F238E27FC236}">
                <a16:creationId xmlns:a16="http://schemas.microsoft.com/office/drawing/2014/main" id="{17B76D26-3E00-4E41-9E95-9B69A4435803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endParaRPr lang="ru-RU" altLang="ru-RU"/>
          </a:p>
        </p:txBody>
      </p:sp>
      <p:sp>
        <p:nvSpPr>
          <p:cNvPr id="31748" name="Номер слайда 3">
            <a:extLst>
              <a:ext uri="{FF2B5EF4-FFF2-40B4-BE49-F238E27FC236}">
                <a16:creationId xmlns:a16="http://schemas.microsoft.com/office/drawing/2014/main" id="{123C8DFA-0F34-43EC-BDE5-D24DA0A2EDBF}"/>
              </a:ext>
            </a:extLst>
          </p:cNvPr>
          <p:cNvSpPr>
            <a:spLocks noGrp="1"/>
          </p:cNvSpPr>
          <p:nvPr>
            <p:ph type="sldNum" sz="quarter" idx="5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0" marR="0" lvl="0" indent="0" algn="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fld id="{ACE8EDED-65EB-4F55-8557-3ECCE7AD1DEB}" type="slidenum">
              <a:rPr kumimoji="0" lang="ru-RU" altLang="ru-RU" sz="1200" b="0" i="0" u="none" strike="noStrike" kern="1200" cap="none" spc="0" normalizeH="0" baseline="0" noProof="0" smtClean="0">
                <a:ln>
                  <a:noFill/>
                </a:ln>
                <a:solidFill>
                  <a:srgbClr val="000000"/>
                </a:solidFill>
                <a:effectLst/>
                <a:uLnTx/>
                <a:uFillTx/>
                <a:latin typeface="Calibri" panose="020F0502020204030204" pitchFamily="34" charset="0"/>
                <a:ea typeface="+mn-ea"/>
                <a:cs typeface="+mn-cs"/>
              </a:rPr>
              <a:pPr marL="0" marR="0" lvl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  <a:defRPr/>
              </a:pPr>
              <a:t>17</a:t>
            </a:fld>
            <a:endParaRPr kumimoji="0" lang="ru-RU" altLang="ru-RU" sz="12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165614933"/>
      </p:ext>
    </p:extLst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786F297D-1971-44CD-A33C-46EFB609C69C}" type="slidenum">
              <a:rPr lang="ru-RU" smtClean="0"/>
              <a:t>18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109734349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386" name="Rectangle 2">
            <a:extLst>
              <a:ext uri="{FF2B5EF4-FFF2-40B4-BE49-F238E27FC236}">
                <a16:creationId xmlns:a16="http://schemas.microsoft.com/office/drawing/2014/main" id="{708C6F0E-66E7-496A-A202-BD89CF519B6F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16387" name="Rectangle 3">
            <a:extLst>
              <a:ext uri="{FF2B5EF4-FFF2-40B4-BE49-F238E27FC236}">
                <a16:creationId xmlns:a16="http://schemas.microsoft.com/office/drawing/2014/main" id="{E747644C-E888-4BF5-B152-8E4A3207E82B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pPr eaLnBrk="1" hangingPunct="1">
              <a:spcBef>
                <a:spcPct val="0"/>
              </a:spcBef>
            </a:pPr>
            <a:endParaRPr lang="ru-RU" altLang="ru-RU"/>
          </a:p>
        </p:txBody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410" name="Rectangle 2">
            <a:extLst>
              <a:ext uri="{FF2B5EF4-FFF2-40B4-BE49-F238E27FC236}">
                <a16:creationId xmlns:a16="http://schemas.microsoft.com/office/drawing/2014/main" id="{9AD7EC0B-464C-4C16-83DB-5FD7E3B1C87B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xfrm>
            <a:off x="2449513" y="558800"/>
            <a:ext cx="4960937" cy="2790825"/>
          </a:xfrm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17411" name="Rectangle 3">
            <a:extLst>
              <a:ext uri="{FF2B5EF4-FFF2-40B4-BE49-F238E27FC236}">
                <a16:creationId xmlns:a16="http://schemas.microsoft.com/office/drawing/2014/main" id="{9E0750EA-CFB0-48BC-B34E-5AFAD2DA8A21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/>
          <a:lstStyle/>
          <a:p>
            <a:pPr>
              <a:spcBef>
                <a:spcPct val="0"/>
              </a:spcBef>
            </a:pPr>
            <a:endParaRPr lang="ru-RU" altLang="ru-RU"/>
          </a:p>
        </p:txBody>
      </p:sp>
    </p:spTree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434" name="Rectangle 2">
            <a:extLst>
              <a:ext uri="{FF2B5EF4-FFF2-40B4-BE49-F238E27FC236}">
                <a16:creationId xmlns:a16="http://schemas.microsoft.com/office/drawing/2014/main" id="{76944E7E-0A52-4587-B45B-0BB05BF2EE62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xfrm>
            <a:off x="2649538" y="512763"/>
            <a:ext cx="4560887" cy="2566987"/>
          </a:xfrm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18435" name="Rectangle 3">
            <a:extLst>
              <a:ext uri="{FF2B5EF4-FFF2-40B4-BE49-F238E27FC236}">
                <a16:creationId xmlns:a16="http://schemas.microsoft.com/office/drawing/2014/main" id="{294C0D9E-3A68-4A4B-BE47-9BF042E6D801}"/>
              </a:ext>
            </a:extLst>
          </p:cNvPr>
          <p:cNvSpPr>
            <a:spLocks noGrp="1" noChangeArrowheads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888" tIns="45944" rIns="91888" bIns="45944"/>
          <a:lstStyle/>
          <a:p>
            <a:pPr>
              <a:spcBef>
                <a:spcPct val="0"/>
              </a:spcBef>
            </a:pPr>
            <a:endParaRPr lang="ru-RU" altLang="ru-RU"/>
          </a:p>
        </p:txBody>
      </p:sp>
    </p:spTree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98" name="Rectangle 2">
            <a:extLst>
              <a:ext uri="{FF2B5EF4-FFF2-40B4-BE49-F238E27FC236}">
                <a16:creationId xmlns:a16="http://schemas.microsoft.com/office/drawing/2014/main" id="{EC78288B-68BB-4630-87E2-392227B2408C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4099" name="Rectangle 3">
            <a:extLst>
              <a:ext uri="{FF2B5EF4-FFF2-40B4-BE49-F238E27FC236}">
                <a16:creationId xmlns:a16="http://schemas.microsoft.com/office/drawing/2014/main" id="{2B56EEAB-8AF6-4B5B-873E-5E3E9E269547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pPr eaLnBrk="1" hangingPunct="1">
              <a:spcBef>
                <a:spcPct val="0"/>
              </a:spcBef>
            </a:pPr>
            <a:endParaRPr lang="ru-RU" altLang="ru-RU"/>
          </a:p>
        </p:txBody>
      </p:sp>
    </p:spTree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9938" name="Rectangle 2"/>
          <p:cNvSpPr>
            <a:spLocks noGrp="1" noRot="1" noChangeAspect="1" noTextEdit="1"/>
          </p:cNvSpPr>
          <p:nvPr>
            <p:ph type="sldImg"/>
          </p:nvPr>
        </p:nvSpPr>
        <p:spPr bwMode="auto">
          <a:xfrm>
            <a:off x="68263" y="742950"/>
            <a:ext cx="6600825" cy="3713163"/>
          </a:xfrm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39939" name="Rectangle 3"/>
          <p:cNvSpPr>
            <a:spLocks noGrp="1" noChangeArrowheads="1"/>
          </p:cNvSpPr>
          <p:nvPr>
            <p:ph type="body" idx="1"/>
          </p:nvPr>
        </p:nvSpPr>
        <p:spPr>
          <a:noFill/>
        </p:spPr>
        <p:txBody>
          <a:bodyPr lIns="90972" tIns="45485" rIns="90972" bIns="45485"/>
          <a:lstStyle/>
          <a:p>
            <a:pPr>
              <a:spcBef>
                <a:spcPct val="0"/>
              </a:spcBef>
            </a:pPr>
            <a:endParaRPr lang="ru-RU" altLang="ru-RU"/>
          </a:p>
        </p:txBody>
      </p:sp>
    </p:spTree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Образ слайда 1">
            <a:extLst>
              <a:ext uri="{FF2B5EF4-FFF2-40B4-BE49-F238E27FC236}">
                <a16:creationId xmlns:a16="http://schemas.microsoft.com/office/drawing/2014/main" id="{E632011C-AA1C-4B2E-8293-88FDD6734B98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20483" name="Заметки 2">
            <a:extLst>
              <a:ext uri="{FF2B5EF4-FFF2-40B4-BE49-F238E27FC236}">
                <a16:creationId xmlns:a16="http://schemas.microsoft.com/office/drawing/2014/main" id="{34EDB3D6-1ECA-4A48-9168-E24C8CA581D1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endParaRPr lang="ru-RU" altLang="ru-RU"/>
          </a:p>
        </p:txBody>
      </p:sp>
      <p:sp>
        <p:nvSpPr>
          <p:cNvPr id="20484" name="Номер слайда 3">
            <a:extLst>
              <a:ext uri="{FF2B5EF4-FFF2-40B4-BE49-F238E27FC236}">
                <a16:creationId xmlns:a16="http://schemas.microsoft.com/office/drawing/2014/main" id="{0E6FE530-5B9B-4B25-8719-C0ED51C42539}"/>
              </a:ext>
            </a:extLst>
          </p:cNvPr>
          <p:cNvSpPr>
            <a:spLocks noGrp="1"/>
          </p:cNvSpPr>
          <p:nvPr>
            <p:ph type="sldNum" sz="quarter" idx="5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pPr marL="0" marR="0" lvl="0" indent="0" algn="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fld id="{D0CDD6DA-EE4E-4403-AD33-EA6A93FCCD2A}" type="slidenum">
              <a:rPr kumimoji="0" lang="ru-RU" altLang="ru-RU" sz="1200" b="0" i="0" u="none" strike="noStrike" kern="1200" cap="none" spc="0" normalizeH="0" baseline="0" noProof="0" smtClean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 pitchFamily="34" charset="0"/>
                <a:ea typeface="+mn-ea"/>
                <a:cs typeface="+mn-cs"/>
              </a:rPr>
              <a:pPr marL="0" marR="0" lvl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  <a:defRPr/>
              </a:pPr>
              <a:t>8</a:t>
            </a:fld>
            <a:endParaRPr kumimoji="0" lang="ru-RU" altLang="ru-RU" sz="1200" b="0" i="0" u="none" strike="noStrike" kern="120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+mn-cs"/>
            </a:endParaRPr>
          </a:p>
        </p:txBody>
      </p:sp>
    </p:spTree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530" name="Образ слайда 1">
            <a:extLst>
              <a:ext uri="{FF2B5EF4-FFF2-40B4-BE49-F238E27FC236}">
                <a16:creationId xmlns:a16="http://schemas.microsoft.com/office/drawing/2014/main" id="{579830FE-EFCF-4F63-9CF6-173658011A66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xfrm>
            <a:off x="5070475" y="455613"/>
            <a:ext cx="4038600" cy="2271712"/>
          </a:xfrm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22531" name="Заметки 2">
            <a:extLst>
              <a:ext uri="{FF2B5EF4-FFF2-40B4-BE49-F238E27FC236}">
                <a16:creationId xmlns:a16="http://schemas.microsoft.com/office/drawing/2014/main" id="{B1307EA4-7EC3-474E-99FD-470707C49E2C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pPr eaLnBrk="1" hangingPunct="1">
              <a:spcBef>
                <a:spcPct val="0"/>
              </a:spcBef>
            </a:pPr>
            <a:endParaRPr lang="ru-RU" altLang="ru-RU"/>
          </a:p>
        </p:txBody>
      </p:sp>
      <p:sp>
        <p:nvSpPr>
          <p:cNvPr id="22532" name="Номер слайда 3">
            <a:extLst>
              <a:ext uri="{FF2B5EF4-FFF2-40B4-BE49-F238E27FC236}">
                <a16:creationId xmlns:a16="http://schemas.microsoft.com/office/drawing/2014/main" id="{8B26E1B2-EF3F-4D9E-99E7-775F58B77607}"/>
              </a:ext>
            </a:extLst>
          </p:cNvPr>
          <p:cNvSpPr>
            <a:spLocks noGrp="1"/>
          </p:cNvSpPr>
          <p:nvPr>
            <p:ph type="sldNum" sz="quarter" idx="5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 defTabSz="8731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 defTabSz="8731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 defTabSz="8731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 defTabSz="8731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 defTabSz="8731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defTabSz="873125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defTabSz="873125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defTabSz="873125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defTabSz="873125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0" marR="0" lvl="0" indent="0" algn="r" defTabSz="873125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fld id="{9D2F6A3B-9D9F-4E8B-B399-8414A5F823C5}" type="slidenum">
              <a:rPr kumimoji="0" lang="ru-RU" altLang="ru-RU" sz="1100" b="0" i="0" u="none" strike="noStrike" kern="1200" cap="none" spc="0" normalizeH="0" baseline="0" noProof="0" smtClean="0">
                <a:ln>
                  <a:noFill/>
                </a:ln>
                <a:solidFill>
                  <a:srgbClr val="000000"/>
                </a:solidFill>
                <a:effectLst/>
                <a:uLnTx/>
                <a:uFillTx/>
                <a:latin typeface="Calibri" panose="020F0502020204030204" pitchFamily="34" charset="0"/>
                <a:ea typeface="+mn-ea"/>
                <a:cs typeface="Arial" panose="020B0604020202020204" pitchFamily="34" charset="0"/>
              </a:rPr>
              <a:pPr marL="0" marR="0" lvl="0" indent="0" algn="r" defTabSz="873125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  <a:defRPr/>
              </a:pPr>
              <a:t>9</a:t>
            </a:fld>
            <a:endParaRPr kumimoji="0" lang="ru-RU" altLang="ru-RU" sz="11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endParaRPr>
          </a:p>
        </p:txBody>
      </p:sp>
    </p:spTree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554" name="Образ слайда 1">
            <a:extLst>
              <a:ext uri="{FF2B5EF4-FFF2-40B4-BE49-F238E27FC236}">
                <a16:creationId xmlns:a16="http://schemas.microsoft.com/office/drawing/2014/main" id="{0D612FF2-1E7E-48B7-98A8-F6F783AADACF}"/>
              </a:ext>
            </a:extLst>
          </p:cNvPr>
          <p:cNvSpPr>
            <a:spLocks noGrp="1" noRot="1" noChangeAspect="1" noTextEdit="1"/>
          </p:cNvSpPr>
          <p:nvPr>
            <p:ph type="sldImg"/>
          </p:nvPr>
        </p:nvSpPr>
        <p:spPr bwMode="auto">
          <a:xfrm>
            <a:off x="93663" y="744538"/>
            <a:ext cx="6610350" cy="3719512"/>
          </a:xfrm>
          <a:noFill/>
          <a:ln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sp>
      <p:sp>
        <p:nvSpPr>
          <p:cNvPr id="23555" name="Заметки 2">
            <a:extLst>
              <a:ext uri="{FF2B5EF4-FFF2-40B4-BE49-F238E27FC236}">
                <a16:creationId xmlns:a16="http://schemas.microsoft.com/office/drawing/2014/main" id="{8F23D16D-002C-4E6A-A17B-B0E0E83DC796}"/>
              </a:ext>
            </a:extLst>
          </p:cNvPr>
          <p:cNvSpPr>
            <a:spLocks noGrp="1" noChangeArrowheads="1"/>
          </p:cNvSpPr>
          <p:nvPr>
            <p:ph type="body" idx="1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endParaRPr lang="ru-RU" altLang="ru-RU"/>
          </a:p>
        </p:txBody>
      </p:sp>
      <p:sp>
        <p:nvSpPr>
          <p:cNvPr id="23556" name="Номер слайда 3">
            <a:extLst>
              <a:ext uri="{FF2B5EF4-FFF2-40B4-BE49-F238E27FC236}">
                <a16:creationId xmlns:a16="http://schemas.microsoft.com/office/drawing/2014/main" id="{9759FA08-FDEB-47A0-8A44-E0A0838DBB8B}"/>
              </a:ext>
            </a:extLst>
          </p:cNvPr>
          <p:cNvSpPr>
            <a:spLocks noGrp="1" noChangeArrowheads="1"/>
          </p:cNvSpPr>
          <p:nvPr>
            <p:ph type="sldNum" sz="quarter" idx="5"/>
          </p:nvPr>
        </p:nvSpPr>
        <p:spPr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/>
          <a:p>
            <a:pPr marL="0" marR="0" lvl="0" indent="0" algn="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fld id="{C4FCFBFD-FF3A-4AFE-889B-740BC2B3889C}" type="slidenum">
              <a:rPr kumimoji="0" lang="ru-RU" altLang="ru-RU" sz="1200" b="0" i="0" u="none" strike="noStrike" kern="1200" cap="none" spc="0" normalizeH="0" baseline="0" noProof="0" smtClean="0">
                <a:ln>
                  <a:noFill/>
                </a:ln>
                <a:solidFill>
                  <a:srgbClr val="000000"/>
                </a:solidFill>
                <a:effectLst/>
                <a:uLnTx/>
                <a:uFillTx/>
                <a:latin typeface="Calibri" panose="020F0502020204030204" pitchFamily="34" charset="0"/>
                <a:ea typeface="+mn-ea"/>
                <a:cs typeface="+mn-cs"/>
              </a:rPr>
              <a:pPr marL="0" marR="0" lvl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  <a:defRPr/>
              </a:pPr>
              <a:t>10</a:t>
            </a:fld>
            <a:endParaRPr kumimoji="0" lang="ru-RU" altLang="ru-RU" sz="12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+mn-cs"/>
            </a:endParaRPr>
          </a:p>
        </p:txBody>
      </p:sp>
    </p:spTree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3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3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3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3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3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3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3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3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3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4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4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4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4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C44421F8-0278-4792-930A-7DA24F85EC27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Подзаголовок 2">
            <a:extLst>
              <a:ext uri="{FF2B5EF4-FFF2-40B4-BE49-F238E27FC236}">
                <a16:creationId xmlns:a16="http://schemas.microsoft.com/office/drawing/2014/main" id="{BD1BFF81-D485-4C9C-8809-F9F3B1E28621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ru-RU"/>
              <a:t>Образец подзаголовка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CDF714F4-A0D8-4FBA-B083-2EC36A991816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100F38C4-B005-43F1-A8E0-732577C91396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2A9FEE3E-150D-4C5D-BC2D-0260B72788A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056370257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B4439D82-B839-4152-919B-33B9BD24974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>
            <a:extLst>
              <a:ext uri="{FF2B5EF4-FFF2-40B4-BE49-F238E27FC236}">
                <a16:creationId xmlns:a16="http://schemas.microsoft.com/office/drawing/2014/main" id="{10FABDE8-2865-464F-B7E5-894BC3A6A1E8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860523EF-83F1-45EB-9F2E-F20F05819FAB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ACB94072-6132-47FB-B433-F1FF8C77B479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FD5B981B-DE87-4FB8-9575-694BF205D35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242740103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>
            <a:extLst>
              <a:ext uri="{FF2B5EF4-FFF2-40B4-BE49-F238E27FC236}">
                <a16:creationId xmlns:a16="http://schemas.microsoft.com/office/drawing/2014/main" id="{E6CAD290-F8E0-4427-8039-FB5517A5180E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>
            <a:extLst>
              <a:ext uri="{FF2B5EF4-FFF2-40B4-BE49-F238E27FC236}">
                <a16:creationId xmlns:a16="http://schemas.microsoft.com/office/drawing/2014/main" id="{CCF973DA-088C-4062-8E9A-BAF061FCAF3E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40E8D1B8-4668-4045-88A4-DE3C1571976E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8F4D0619-3123-494C-963B-AF3DD532C7D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85DAE3F9-E2D1-4C66-B6B9-8EBA458072D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370379482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914400" y="2130441"/>
            <a:ext cx="10363200" cy="1470025"/>
          </a:xfrm>
        </p:spPr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828800" y="3886200"/>
            <a:ext cx="85344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562668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1125338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688005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2250674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81334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3376012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93868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4501349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/>
              <a:t>Образец подзаголовка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B22A6E51-B41F-4004-A201-5ABA9BFA0F14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058BE0B8-F9F6-401F-AAAD-8AEE69C60A60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600452768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2FFE327B-B792-47D5-B948-EFAA2DB3D241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0B111739-2AC7-4863-9C25-E1A031F470D9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930599498"/>
      </p:ext>
    </p:extLst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963084" y="4406916"/>
            <a:ext cx="10363200" cy="1362075"/>
          </a:xfrm>
        </p:spPr>
        <p:txBody>
          <a:bodyPr anchor="t"/>
          <a:lstStyle>
            <a:lvl1pPr algn="l">
              <a:defRPr sz="4900" b="1" cap="all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963084" y="2906714"/>
            <a:ext cx="10363200" cy="1500187"/>
          </a:xfrm>
        </p:spPr>
        <p:txBody>
          <a:bodyPr anchor="b"/>
          <a:lstStyle>
            <a:lvl1pPr marL="0" indent="0">
              <a:buNone/>
              <a:defRPr sz="2500">
                <a:solidFill>
                  <a:schemeClr val="tx1">
                    <a:tint val="75000"/>
                  </a:schemeClr>
                </a:solidFill>
              </a:defRPr>
            </a:lvl1pPr>
            <a:lvl2pPr marL="562668" indent="0">
              <a:buNone/>
              <a:defRPr sz="2200">
                <a:solidFill>
                  <a:schemeClr val="tx1">
                    <a:tint val="75000"/>
                  </a:schemeClr>
                </a:solidFill>
              </a:defRPr>
            </a:lvl2pPr>
            <a:lvl3pPr marL="1125338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3pPr>
            <a:lvl4pPr marL="1688005" indent="0">
              <a:buNone/>
              <a:defRPr sz="1700">
                <a:solidFill>
                  <a:schemeClr val="tx1">
                    <a:tint val="75000"/>
                  </a:schemeClr>
                </a:solidFill>
              </a:defRPr>
            </a:lvl4pPr>
            <a:lvl5pPr marL="2250674" indent="0">
              <a:buNone/>
              <a:defRPr sz="1700">
                <a:solidFill>
                  <a:schemeClr val="tx1">
                    <a:tint val="75000"/>
                  </a:schemeClr>
                </a:solidFill>
              </a:defRPr>
            </a:lvl5pPr>
            <a:lvl6pPr marL="2813343" indent="0">
              <a:buNone/>
              <a:defRPr sz="1700">
                <a:solidFill>
                  <a:schemeClr val="tx1">
                    <a:tint val="75000"/>
                  </a:schemeClr>
                </a:solidFill>
              </a:defRPr>
            </a:lvl6pPr>
            <a:lvl7pPr marL="3376012" indent="0">
              <a:buNone/>
              <a:defRPr sz="1700">
                <a:solidFill>
                  <a:schemeClr val="tx1">
                    <a:tint val="75000"/>
                  </a:schemeClr>
                </a:solidFill>
              </a:defRPr>
            </a:lvl7pPr>
            <a:lvl8pPr marL="3938680" indent="0">
              <a:buNone/>
              <a:defRPr sz="1700">
                <a:solidFill>
                  <a:schemeClr val="tx1">
                    <a:tint val="75000"/>
                  </a:schemeClr>
                </a:solidFill>
              </a:defRPr>
            </a:lvl8pPr>
            <a:lvl9pPr marL="4501349" indent="0">
              <a:buNone/>
              <a:defRPr sz="17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49A0BF06-B998-4486-BA52-50893C6132DF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C0FBCA9B-ADA1-462F-AFBD-50749C3D2716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204338337"/>
      </p:ext>
    </p:extLst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sz="half" idx="1"/>
          </p:nvPr>
        </p:nvSpPr>
        <p:spPr>
          <a:xfrm>
            <a:off x="660401" y="1600206"/>
            <a:ext cx="5842000" cy="4525963"/>
          </a:xfrm>
        </p:spPr>
        <p:txBody>
          <a:bodyPr/>
          <a:lstStyle>
            <a:lvl1pPr>
              <a:defRPr sz="3500"/>
            </a:lvl1pPr>
            <a:lvl2pPr>
              <a:defRPr sz="3000"/>
            </a:lvl2pPr>
            <a:lvl3pPr>
              <a:defRPr sz="2500"/>
            </a:lvl3pPr>
            <a:lvl4pPr>
              <a:defRPr sz="2200"/>
            </a:lvl4pPr>
            <a:lvl5pPr>
              <a:defRPr sz="2200"/>
            </a:lvl5pPr>
            <a:lvl6pPr>
              <a:defRPr sz="2200"/>
            </a:lvl6pPr>
            <a:lvl7pPr>
              <a:defRPr sz="2200"/>
            </a:lvl7pPr>
            <a:lvl8pPr>
              <a:defRPr sz="2200"/>
            </a:lvl8pPr>
            <a:lvl9pPr>
              <a:defRPr sz="22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6705601" y="1600206"/>
            <a:ext cx="5842000" cy="4525963"/>
          </a:xfrm>
        </p:spPr>
        <p:txBody>
          <a:bodyPr/>
          <a:lstStyle>
            <a:lvl1pPr>
              <a:defRPr sz="3500"/>
            </a:lvl1pPr>
            <a:lvl2pPr>
              <a:defRPr sz="3000"/>
            </a:lvl2pPr>
            <a:lvl3pPr>
              <a:defRPr sz="2500"/>
            </a:lvl3pPr>
            <a:lvl4pPr>
              <a:defRPr sz="2200"/>
            </a:lvl4pPr>
            <a:lvl5pPr>
              <a:defRPr sz="2200"/>
            </a:lvl5pPr>
            <a:lvl6pPr>
              <a:defRPr sz="2200"/>
            </a:lvl6pPr>
            <a:lvl7pPr>
              <a:defRPr sz="2200"/>
            </a:lvl7pPr>
            <a:lvl8pPr>
              <a:defRPr sz="2200"/>
            </a:lvl8pPr>
            <a:lvl9pPr>
              <a:defRPr sz="22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5171A8F7-625B-4863-9A6F-B8D610BF9A65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68F9A17E-4A6D-4EB3-888F-C12AA3D10255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266661657"/>
      </p:ext>
    </p:extLst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609600" y="274638"/>
            <a:ext cx="10972800" cy="1143000"/>
          </a:xfrm>
        </p:spPr>
        <p:txBody>
          <a:bodyPr/>
          <a:lstStyle>
            <a:lvl1pPr>
              <a:defRPr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609602" y="1535113"/>
            <a:ext cx="5386917" cy="639762"/>
          </a:xfrm>
        </p:spPr>
        <p:txBody>
          <a:bodyPr anchor="b"/>
          <a:lstStyle>
            <a:lvl1pPr marL="0" indent="0">
              <a:buNone/>
              <a:defRPr sz="3000" b="1"/>
            </a:lvl1pPr>
            <a:lvl2pPr marL="562668" indent="0">
              <a:buNone/>
              <a:defRPr sz="2500" b="1"/>
            </a:lvl2pPr>
            <a:lvl3pPr marL="1125338" indent="0">
              <a:buNone/>
              <a:defRPr sz="2200" b="1"/>
            </a:lvl3pPr>
            <a:lvl4pPr marL="1688005" indent="0">
              <a:buNone/>
              <a:defRPr sz="2000" b="1"/>
            </a:lvl4pPr>
            <a:lvl5pPr marL="2250674" indent="0">
              <a:buNone/>
              <a:defRPr sz="2000" b="1"/>
            </a:lvl5pPr>
            <a:lvl6pPr marL="2813343" indent="0">
              <a:buNone/>
              <a:defRPr sz="2000" b="1"/>
            </a:lvl6pPr>
            <a:lvl7pPr marL="3376012" indent="0">
              <a:buNone/>
              <a:defRPr sz="2000" b="1"/>
            </a:lvl7pPr>
            <a:lvl8pPr marL="3938680" indent="0">
              <a:buNone/>
              <a:defRPr sz="2000" b="1"/>
            </a:lvl8pPr>
            <a:lvl9pPr marL="4501349" indent="0">
              <a:buNone/>
              <a:defRPr sz="20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609602" y="2174875"/>
            <a:ext cx="5386917" cy="3951288"/>
          </a:xfrm>
        </p:spPr>
        <p:txBody>
          <a:bodyPr/>
          <a:lstStyle>
            <a:lvl1pPr>
              <a:defRPr sz="3000"/>
            </a:lvl1pPr>
            <a:lvl2pPr>
              <a:defRPr sz="2500"/>
            </a:lvl2pPr>
            <a:lvl3pPr>
              <a:defRPr sz="22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Текст 4"/>
          <p:cNvSpPr>
            <a:spLocks noGrp="1"/>
          </p:cNvSpPr>
          <p:nvPr>
            <p:ph type="body" sz="quarter" idx="3"/>
          </p:nvPr>
        </p:nvSpPr>
        <p:spPr>
          <a:xfrm>
            <a:off x="6193371" y="1535113"/>
            <a:ext cx="5389035" cy="639762"/>
          </a:xfrm>
        </p:spPr>
        <p:txBody>
          <a:bodyPr anchor="b"/>
          <a:lstStyle>
            <a:lvl1pPr marL="0" indent="0">
              <a:buNone/>
              <a:defRPr sz="3000" b="1"/>
            </a:lvl1pPr>
            <a:lvl2pPr marL="562668" indent="0">
              <a:buNone/>
              <a:defRPr sz="2500" b="1"/>
            </a:lvl2pPr>
            <a:lvl3pPr marL="1125338" indent="0">
              <a:buNone/>
              <a:defRPr sz="2200" b="1"/>
            </a:lvl3pPr>
            <a:lvl4pPr marL="1688005" indent="0">
              <a:buNone/>
              <a:defRPr sz="2000" b="1"/>
            </a:lvl4pPr>
            <a:lvl5pPr marL="2250674" indent="0">
              <a:buNone/>
              <a:defRPr sz="2000" b="1"/>
            </a:lvl5pPr>
            <a:lvl6pPr marL="2813343" indent="0">
              <a:buNone/>
              <a:defRPr sz="2000" b="1"/>
            </a:lvl6pPr>
            <a:lvl7pPr marL="3376012" indent="0">
              <a:buNone/>
              <a:defRPr sz="2000" b="1"/>
            </a:lvl7pPr>
            <a:lvl8pPr marL="3938680" indent="0">
              <a:buNone/>
              <a:defRPr sz="2000" b="1"/>
            </a:lvl8pPr>
            <a:lvl9pPr marL="4501349" indent="0">
              <a:buNone/>
              <a:defRPr sz="20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6" name="Содержимое 5"/>
          <p:cNvSpPr>
            <a:spLocks noGrp="1"/>
          </p:cNvSpPr>
          <p:nvPr>
            <p:ph sz="quarter" idx="4"/>
          </p:nvPr>
        </p:nvSpPr>
        <p:spPr>
          <a:xfrm>
            <a:off x="6193371" y="2174875"/>
            <a:ext cx="5389035" cy="3951288"/>
          </a:xfrm>
        </p:spPr>
        <p:txBody>
          <a:bodyPr/>
          <a:lstStyle>
            <a:lvl1pPr>
              <a:defRPr sz="3000"/>
            </a:lvl1pPr>
            <a:lvl2pPr>
              <a:defRPr sz="2500"/>
            </a:lvl2pPr>
            <a:lvl3pPr>
              <a:defRPr sz="22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7" name="Дата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4743DD00-C67D-4A4D-AA62-2653D90668B9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8" name="Нижний колонтитул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9" name="Номер слайда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FE65D9DE-C7EF-4ADD-94DD-B0A9C48B1B87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061320154"/>
      </p:ext>
    </p:extLst>
  </p:cSld>
  <p:clrMapOvr>
    <a:masterClrMapping/>
  </p:clrMapOvr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Дата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81DBD1B1-F2E5-47A5-B449-7F2D80B61B9F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4" name="Нижний колонтитул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F788C501-4E44-47A8-A2AF-558B184CE1CC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503170271"/>
      </p:ext>
    </p:extLst>
  </p:cSld>
  <p:clrMapOvr>
    <a:masterClrMapping/>
  </p:clrMapOvr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C434F16F-7310-4DD5-97FD-AE42A5F67261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3" name="Нижний колонтитул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378ED7FC-761C-41C7-8EEA-FB4AC3432212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318776872"/>
      </p:ext>
    </p:extLst>
  </p:cSld>
  <p:clrMapOvr>
    <a:masterClrMapping/>
  </p:clrMapOvr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609603" y="273050"/>
            <a:ext cx="4011084" cy="1162050"/>
          </a:xfrm>
        </p:spPr>
        <p:txBody>
          <a:bodyPr anchor="b"/>
          <a:lstStyle>
            <a:lvl1pPr algn="l">
              <a:defRPr sz="2500" b="1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>
          <a:xfrm>
            <a:off x="4766739" y="273059"/>
            <a:ext cx="6815667" cy="5853113"/>
          </a:xfrm>
        </p:spPr>
        <p:txBody>
          <a:bodyPr/>
          <a:lstStyle>
            <a:lvl1pPr>
              <a:defRPr sz="3900"/>
            </a:lvl1pPr>
            <a:lvl2pPr>
              <a:defRPr sz="3500"/>
            </a:lvl2pPr>
            <a:lvl3pPr>
              <a:defRPr sz="3000"/>
            </a:lvl3pPr>
            <a:lvl4pPr>
              <a:defRPr sz="2500"/>
            </a:lvl4pPr>
            <a:lvl5pPr>
              <a:defRPr sz="2500"/>
            </a:lvl5pPr>
            <a:lvl6pPr>
              <a:defRPr sz="2500"/>
            </a:lvl6pPr>
            <a:lvl7pPr>
              <a:defRPr sz="2500"/>
            </a:lvl7pPr>
            <a:lvl8pPr>
              <a:defRPr sz="2500"/>
            </a:lvl8pPr>
            <a:lvl9pPr>
              <a:defRPr sz="25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609603" y="1435103"/>
            <a:ext cx="4011084" cy="4691063"/>
          </a:xfrm>
        </p:spPr>
        <p:txBody>
          <a:bodyPr/>
          <a:lstStyle>
            <a:lvl1pPr marL="0" indent="0">
              <a:buNone/>
              <a:defRPr sz="1700"/>
            </a:lvl1pPr>
            <a:lvl2pPr marL="562668" indent="0">
              <a:buNone/>
              <a:defRPr sz="1400"/>
            </a:lvl2pPr>
            <a:lvl3pPr marL="1125338" indent="0">
              <a:buNone/>
              <a:defRPr sz="1200"/>
            </a:lvl3pPr>
            <a:lvl4pPr marL="1688005" indent="0">
              <a:buNone/>
              <a:defRPr sz="1100"/>
            </a:lvl4pPr>
            <a:lvl5pPr marL="2250674" indent="0">
              <a:buNone/>
              <a:defRPr sz="1100"/>
            </a:lvl5pPr>
            <a:lvl6pPr marL="2813343" indent="0">
              <a:buNone/>
              <a:defRPr sz="1100"/>
            </a:lvl6pPr>
            <a:lvl7pPr marL="3376012" indent="0">
              <a:buNone/>
              <a:defRPr sz="1100"/>
            </a:lvl7pPr>
            <a:lvl8pPr marL="3938680" indent="0">
              <a:buNone/>
              <a:defRPr sz="1100"/>
            </a:lvl8pPr>
            <a:lvl9pPr marL="4501349" indent="0">
              <a:buNone/>
              <a:defRPr sz="11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19D6A8B4-5BAF-4828-83FB-4AF11C0717CB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E446ECD6-E301-4507-B7AA-5EC2AD118690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599939883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3C5FA19-A669-4B12-93A7-69AE5E05B2B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FCE4BFD6-040D-4186-BCE2-CD6B76EF58FB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A66D95F7-813C-457B-838C-5428A23C640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7DEFCF3C-32A7-434F-BAF1-CC602E93302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2EC454B8-376F-492E-ABF8-D43544658A3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608025415"/>
      </p:ext>
    </p:extLst>
  </p:cSld>
  <p:clrMapOvr>
    <a:masterClrMapping/>
  </p:clrMapOvr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2389717" y="4800600"/>
            <a:ext cx="7315200" cy="566738"/>
          </a:xfrm>
        </p:spPr>
        <p:txBody>
          <a:bodyPr anchor="b"/>
          <a:lstStyle>
            <a:lvl1pPr algn="l">
              <a:defRPr sz="2500" b="1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2389717" y="612775"/>
            <a:ext cx="7315200" cy="4114800"/>
          </a:xfrm>
        </p:spPr>
        <p:txBody>
          <a:bodyPr/>
          <a:lstStyle>
            <a:lvl1pPr marL="0" indent="0">
              <a:buNone/>
              <a:defRPr sz="3900"/>
            </a:lvl1pPr>
            <a:lvl2pPr marL="562668" indent="0">
              <a:buNone/>
              <a:defRPr sz="3500"/>
            </a:lvl2pPr>
            <a:lvl3pPr marL="1125338" indent="0">
              <a:buNone/>
              <a:defRPr sz="3000"/>
            </a:lvl3pPr>
            <a:lvl4pPr marL="1688005" indent="0">
              <a:buNone/>
              <a:defRPr sz="2500"/>
            </a:lvl4pPr>
            <a:lvl5pPr marL="2250674" indent="0">
              <a:buNone/>
              <a:defRPr sz="2500"/>
            </a:lvl5pPr>
            <a:lvl6pPr marL="2813343" indent="0">
              <a:buNone/>
              <a:defRPr sz="2500"/>
            </a:lvl6pPr>
            <a:lvl7pPr marL="3376012" indent="0">
              <a:buNone/>
              <a:defRPr sz="2500"/>
            </a:lvl7pPr>
            <a:lvl8pPr marL="3938680" indent="0">
              <a:buNone/>
              <a:defRPr sz="2500"/>
            </a:lvl8pPr>
            <a:lvl9pPr marL="4501349" indent="0">
              <a:buNone/>
              <a:defRPr sz="2500"/>
            </a:lvl9pPr>
          </a:lstStyle>
          <a:p>
            <a:endParaRPr lang="ru-RU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2389717" y="5367338"/>
            <a:ext cx="7315200" cy="804862"/>
          </a:xfrm>
        </p:spPr>
        <p:txBody>
          <a:bodyPr/>
          <a:lstStyle>
            <a:lvl1pPr marL="0" indent="0">
              <a:buNone/>
              <a:defRPr sz="1700"/>
            </a:lvl1pPr>
            <a:lvl2pPr marL="562668" indent="0">
              <a:buNone/>
              <a:defRPr sz="1400"/>
            </a:lvl2pPr>
            <a:lvl3pPr marL="1125338" indent="0">
              <a:buNone/>
              <a:defRPr sz="1200"/>
            </a:lvl3pPr>
            <a:lvl4pPr marL="1688005" indent="0">
              <a:buNone/>
              <a:defRPr sz="1100"/>
            </a:lvl4pPr>
            <a:lvl5pPr marL="2250674" indent="0">
              <a:buNone/>
              <a:defRPr sz="1100"/>
            </a:lvl5pPr>
            <a:lvl6pPr marL="2813343" indent="0">
              <a:buNone/>
              <a:defRPr sz="1100"/>
            </a:lvl6pPr>
            <a:lvl7pPr marL="3376012" indent="0">
              <a:buNone/>
              <a:defRPr sz="1100"/>
            </a:lvl7pPr>
            <a:lvl8pPr marL="3938680" indent="0">
              <a:buNone/>
              <a:defRPr sz="1100"/>
            </a:lvl8pPr>
            <a:lvl9pPr marL="4501349" indent="0">
              <a:buNone/>
              <a:defRPr sz="11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27117DE8-8CDA-4161-9885-7301352C8B35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F408AE86-4E51-48C0-8D96-FF5BAA6CA3E6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247231232"/>
      </p:ext>
    </p:extLst>
  </p:cSld>
  <p:clrMapOvr>
    <a:masterClrMapping/>
  </p:clrMapOvr>
</p:sldLayout>
</file>

<file path=ppt/slideLayouts/slideLayout2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24FEA14F-46E0-43A3-8BDA-451004FFD93F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1BCE6785-E8C9-4AC6-BCB1-24E4A324E650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255977510"/>
      </p:ext>
    </p:extLst>
  </p:cSld>
  <p:clrMapOvr>
    <a:masterClrMapping/>
  </p:clrMapOvr>
</p:sldLayout>
</file>

<file path=ppt/slideLayouts/slideLayout22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9575808" y="274650"/>
            <a:ext cx="2971801" cy="5851525"/>
          </a:xfrm>
        </p:spPr>
        <p:txBody>
          <a:bodyPr vert="eaVert"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660409" y="274650"/>
            <a:ext cx="8712201" cy="5851525"/>
          </a:xfrm>
        </p:spPr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pPr>
              <a:defRPr/>
            </a:pPr>
            <a:fld id="{8C99FD15-BD52-4EF2-87D9-3C99AAB53D97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4ECD01EF-C5B1-4547-9FA6-610D91F9D26F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775370169"/>
      </p:ext>
    </p:extLst>
  </p:cSld>
  <p:clrMapOvr>
    <a:masterClrMapping/>
  </p:clrMapOvr>
</p:sldLayout>
</file>

<file path=ppt/slideLayouts/slideLayout23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61B369D3-8AF0-445A-9B2A-CAA6660AAD24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4875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Подзаголовок 2">
            <a:extLst>
              <a:ext uri="{FF2B5EF4-FFF2-40B4-BE49-F238E27FC236}">
                <a16:creationId xmlns:a16="http://schemas.microsoft.com/office/drawing/2014/main" id="{F9AB99F4-C79F-4BC2-B738-53C87FD1E4C2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1950"/>
            </a:lvl1pPr>
            <a:lvl2pPr marL="371475" indent="0" algn="ctr">
              <a:buNone/>
              <a:defRPr sz="1625"/>
            </a:lvl2pPr>
            <a:lvl3pPr marL="742950" indent="0" algn="ctr">
              <a:buNone/>
              <a:defRPr sz="1463"/>
            </a:lvl3pPr>
            <a:lvl4pPr marL="1114425" indent="0" algn="ctr">
              <a:buNone/>
              <a:defRPr sz="1300"/>
            </a:lvl4pPr>
            <a:lvl5pPr marL="1485900" indent="0" algn="ctr">
              <a:buNone/>
              <a:defRPr sz="1300"/>
            </a:lvl5pPr>
            <a:lvl6pPr marL="1857375" indent="0" algn="ctr">
              <a:buNone/>
              <a:defRPr sz="1300"/>
            </a:lvl6pPr>
            <a:lvl7pPr marL="2228850" indent="0" algn="ctr">
              <a:buNone/>
              <a:defRPr sz="1300"/>
            </a:lvl7pPr>
            <a:lvl8pPr marL="2600325" indent="0" algn="ctr">
              <a:buNone/>
              <a:defRPr sz="1300"/>
            </a:lvl8pPr>
            <a:lvl9pPr marL="2971800" indent="0" algn="ctr">
              <a:buNone/>
              <a:defRPr sz="1300"/>
            </a:lvl9pPr>
          </a:lstStyle>
          <a:p>
            <a:r>
              <a:rPr lang="ru-RU"/>
              <a:t>Образец подзаголовка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083AB7BF-77A6-46F1-A192-50E639FA5C2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3D355810-1595-4128-8196-770E8C32048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B4DCDDA4-AA27-4C04-9731-980077A146C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832081165"/>
      </p:ext>
    </p:extLst>
  </p:cSld>
  <p:clrMapOvr>
    <a:masterClrMapping/>
  </p:clrMapOvr>
</p:sldLayout>
</file>

<file path=ppt/slideLayouts/slideLayout24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D1B37F58-A5B3-4A4E-B1D7-DFB1FAC65DAF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5A832049-6CB2-4D3C-AA71-E2FFF569308B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C2390021-DBD5-4D77-8508-CD7C9D8B4F52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92D7C2FC-829B-426C-BC16-823C104C91B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7EE4A0C4-2379-43B6-BAD0-4B496795957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97931024"/>
      </p:ext>
    </p:extLst>
  </p:cSld>
  <p:clrMapOvr>
    <a:masterClrMapping/>
  </p:clrMapOvr>
</p:sldLayout>
</file>

<file path=ppt/slideLayouts/slideLayout25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EE144FA9-DC7D-49A0-B6F5-6569AFD87F4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709740"/>
            <a:ext cx="10515600" cy="2852737"/>
          </a:xfrm>
        </p:spPr>
        <p:txBody>
          <a:bodyPr anchor="b"/>
          <a:lstStyle>
            <a:lvl1pPr>
              <a:defRPr sz="4875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BC0BC501-1C87-41DB-B3E8-411CB9E36EA1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4589465"/>
            <a:ext cx="10515600" cy="1500187"/>
          </a:xfrm>
        </p:spPr>
        <p:txBody>
          <a:bodyPr/>
          <a:lstStyle>
            <a:lvl1pPr marL="0" indent="0">
              <a:buNone/>
              <a:defRPr sz="1950">
                <a:solidFill>
                  <a:schemeClr val="tx1">
                    <a:tint val="75000"/>
                  </a:schemeClr>
                </a:solidFill>
              </a:defRPr>
            </a:lvl1pPr>
            <a:lvl2pPr marL="371475" indent="0">
              <a:buNone/>
              <a:defRPr sz="1625">
                <a:solidFill>
                  <a:schemeClr val="tx1">
                    <a:tint val="75000"/>
                  </a:schemeClr>
                </a:solidFill>
              </a:defRPr>
            </a:lvl2pPr>
            <a:lvl3pPr marL="742950" indent="0">
              <a:buNone/>
              <a:defRPr sz="1463">
                <a:solidFill>
                  <a:schemeClr val="tx1">
                    <a:tint val="75000"/>
                  </a:schemeClr>
                </a:solidFill>
              </a:defRPr>
            </a:lvl3pPr>
            <a:lvl4pPr marL="1114425" indent="0">
              <a:buNone/>
              <a:defRPr sz="1300">
                <a:solidFill>
                  <a:schemeClr val="tx1">
                    <a:tint val="75000"/>
                  </a:schemeClr>
                </a:solidFill>
              </a:defRPr>
            </a:lvl4pPr>
            <a:lvl5pPr marL="1485900" indent="0">
              <a:buNone/>
              <a:defRPr sz="1300">
                <a:solidFill>
                  <a:schemeClr val="tx1">
                    <a:tint val="75000"/>
                  </a:schemeClr>
                </a:solidFill>
              </a:defRPr>
            </a:lvl5pPr>
            <a:lvl6pPr marL="1857375" indent="0">
              <a:buNone/>
              <a:defRPr sz="1300">
                <a:solidFill>
                  <a:schemeClr val="tx1">
                    <a:tint val="75000"/>
                  </a:schemeClr>
                </a:solidFill>
              </a:defRPr>
            </a:lvl6pPr>
            <a:lvl7pPr marL="2228850" indent="0">
              <a:buNone/>
              <a:defRPr sz="1300">
                <a:solidFill>
                  <a:schemeClr val="tx1">
                    <a:tint val="75000"/>
                  </a:schemeClr>
                </a:solidFill>
              </a:defRPr>
            </a:lvl7pPr>
            <a:lvl8pPr marL="2600325" indent="0">
              <a:buNone/>
              <a:defRPr sz="1300">
                <a:solidFill>
                  <a:schemeClr val="tx1">
                    <a:tint val="75000"/>
                  </a:schemeClr>
                </a:solidFill>
              </a:defRPr>
            </a:lvl8pPr>
            <a:lvl9pPr marL="2971800" indent="0">
              <a:buNone/>
              <a:defRPr sz="13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9EF31B21-FC73-4A3B-A57A-C3ADBD37F18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D8429327-FE49-475F-AD74-9973666F200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7C2EAE8C-11E2-4740-ADEB-2435867415F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092201091"/>
      </p:ext>
    </p:extLst>
  </p:cSld>
  <p:clrMapOvr>
    <a:masterClrMapping/>
  </p:clrMapOvr>
</p:sldLayout>
</file>

<file path=ppt/slideLayouts/slideLayout26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EFB0D7C7-D3B3-48F4-988C-912E284169F8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C28FB7CD-06BA-4541-8706-761E08A83E9B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1" y="1825625"/>
            <a:ext cx="5181600" cy="435133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Объект 3">
            <a:extLst>
              <a:ext uri="{FF2B5EF4-FFF2-40B4-BE49-F238E27FC236}">
                <a16:creationId xmlns:a16="http://schemas.microsoft.com/office/drawing/2014/main" id="{41F246BA-604D-4199-B5E5-B2C61A56A58E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1" y="1825625"/>
            <a:ext cx="5181600" cy="435133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id="{9A9057E3-F7EC-469B-B442-6825968317B2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id="{A086B9A9-FA6F-4BF3-9978-934F2D9515D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32F09261-E36D-42DF-8AEC-9F8A7E5B483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795871912"/>
      </p:ext>
    </p:extLst>
  </p:cSld>
  <p:clrMapOvr>
    <a:masterClrMapping/>
  </p:clrMapOvr>
</p:sldLayout>
</file>

<file path=ppt/slideLayouts/slideLayout27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BC9E88C0-4751-4B2F-AC1A-A48253D7921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9" y="365127"/>
            <a:ext cx="10515600" cy="1325563"/>
          </a:xfrm>
        </p:spPr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EB23C675-4ADC-44D7-8A69-3F4E05BB58FB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1950" b="1"/>
            </a:lvl1pPr>
            <a:lvl2pPr marL="371475" indent="0">
              <a:buNone/>
              <a:defRPr sz="1625" b="1"/>
            </a:lvl2pPr>
            <a:lvl3pPr marL="742950" indent="0">
              <a:buNone/>
              <a:defRPr sz="1463" b="1"/>
            </a:lvl3pPr>
            <a:lvl4pPr marL="1114425" indent="0">
              <a:buNone/>
              <a:defRPr sz="1300" b="1"/>
            </a:lvl4pPr>
            <a:lvl5pPr marL="1485900" indent="0">
              <a:buNone/>
              <a:defRPr sz="1300" b="1"/>
            </a:lvl5pPr>
            <a:lvl6pPr marL="1857375" indent="0">
              <a:buNone/>
              <a:defRPr sz="1300" b="1"/>
            </a:lvl6pPr>
            <a:lvl7pPr marL="2228850" indent="0">
              <a:buNone/>
              <a:defRPr sz="1300" b="1"/>
            </a:lvl7pPr>
            <a:lvl8pPr marL="2600325" indent="0">
              <a:buNone/>
              <a:defRPr sz="1300" b="1"/>
            </a:lvl8pPr>
            <a:lvl9pPr marL="2971800" indent="0">
              <a:buNone/>
              <a:defRPr sz="13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Объект 3">
            <a:extLst>
              <a:ext uri="{FF2B5EF4-FFF2-40B4-BE49-F238E27FC236}">
                <a16:creationId xmlns:a16="http://schemas.microsoft.com/office/drawing/2014/main" id="{5A4557CF-83CD-40E0-BA00-67592571083D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Текст 4">
            <a:extLst>
              <a:ext uri="{FF2B5EF4-FFF2-40B4-BE49-F238E27FC236}">
                <a16:creationId xmlns:a16="http://schemas.microsoft.com/office/drawing/2014/main" id="{58B361DD-E004-43D1-AAA5-FC839EF294A6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1950" b="1"/>
            </a:lvl1pPr>
            <a:lvl2pPr marL="371475" indent="0">
              <a:buNone/>
              <a:defRPr sz="1625" b="1"/>
            </a:lvl2pPr>
            <a:lvl3pPr marL="742950" indent="0">
              <a:buNone/>
              <a:defRPr sz="1463" b="1"/>
            </a:lvl3pPr>
            <a:lvl4pPr marL="1114425" indent="0">
              <a:buNone/>
              <a:defRPr sz="1300" b="1"/>
            </a:lvl4pPr>
            <a:lvl5pPr marL="1485900" indent="0">
              <a:buNone/>
              <a:defRPr sz="1300" b="1"/>
            </a:lvl5pPr>
            <a:lvl6pPr marL="1857375" indent="0">
              <a:buNone/>
              <a:defRPr sz="1300" b="1"/>
            </a:lvl6pPr>
            <a:lvl7pPr marL="2228850" indent="0">
              <a:buNone/>
              <a:defRPr sz="1300" b="1"/>
            </a:lvl7pPr>
            <a:lvl8pPr marL="2600325" indent="0">
              <a:buNone/>
              <a:defRPr sz="1300" b="1"/>
            </a:lvl8pPr>
            <a:lvl9pPr marL="2971800" indent="0">
              <a:buNone/>
              <a:defRPr sz="13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6" name="Объект 5">
            <a:extLst>
              <a:ext uri="{FF2B5EF4-FFF2-40B4-BE49-F238E27FC236}">
                <a16:creationId xmlns:a16="http://schemas.microsoft.com/office/drawing/2014/main" id="{56DAEF2B-6F76-4B2D-9446-90DB84E826C3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7" name="Дата 6">
            <a:extLst>
              <a:ext uri="{FF2B5EF4-FFF2-40B4-BE49-F238E27FC236}">
                <a16:creationId xmlns:a16="http://schemas.microsoft.com/office/drawing/2014/main" id="{07D10C7A-C89E-485C-AA43-6B8AF0FB8DFF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8" name="Нижний колонтитул 7">
            <a:extLst>
              <a:ext uri="{FF2B5EF4-FFF2-40B4-BE49-F238E27FC236}">
                <a16:creationId xmlns:a16="http://schemas.microsoft.com/office/drawing/2014/main" id="{C6FA850E-D04C-4974-9B3F-12AD73AACA2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Номер слайда 8">
            <a:extLst>
              <a:ext uri="{FF2B5EF4-FFF2-40B4-BE49-F238E27FC236}">
                <a16:creationId xmlns:a16="http://schemas.microsoft.com/office/drawing/2014/main" id="{0936C56D-9168-4784-9F38-87AD15E9F8B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998084831"/>
      </p:ext>
    </p:extLst>
  </p:cSld>
  <p:clrMapOvr>
    <a:masterClrMapping/>
  </p:clrMapOvr>
</p:sldLayout>
</file>

<file path=ppt/slideLayouts/slideLayout28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2632C130-3FD4-4F0B-86ED-9B09BEFCE13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Дата 2">
            <a:extLst>
              <a:ext uri="{FF2B5EF4-FFF2-40B4-BE49-F238E27FC236}">
                <a16:creationId xmlns:a16="http://schemas.microsoft.com/office/drawing/2014/main" id="{30099E03-8A62-440A-92CB-0CFF1D829653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F17E4BE3-2377-4ADD-8CC3-F575AC67C63F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572D2AA1-76A9-4E51-B2A4-34866395345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592982086"/>
      </p:ext>
    </p:extLst>
  </p:cSld>
  <p:clrMapOvr>
    <a:masterClrMapping/>
  </p:clrMapOvr>
</p:sldLayout>
</file>

<file path=ppt/slideLayouts/slideLayout29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>
            <a:extLst>
              <a:ext uri="{FF2B5EF4-FFF2-40B4-BE49-F238E27FC236}">
                <a16:creationId xmlns:a16="http://schemas.microsoft.com/office/drawing/2014/main" id="{B620CFBA-9599-46BA-826A-1115795FCF3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3" name="Нижний колонтитул 2">
            <a:extLst>
              <a:ext uri="{FF2B5EF4-FFF2-40B4-BE49-F238E27FC236}">
                <a16:creationId xmlns:a16="http://schemas.microsoft.com/office/drawing/2014/main" id="{62B51FAE-DDBD-4093-A9FA-5232543B5A2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омер слайда 3">
            <a:extLst>
              <a:ext uri="{FF2B5EF4-FFF2-40B4-BE49-F238E27FC236}">
                <a16:creationId xmlns:a16="http://schemas.microsoft.com/office/drawing/2014/main" id="{FD98655D-4041-4CA3-9976-E3A2FD6B0C4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773684180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A93B81A0-00AA-4726-BEF1-0F07465172A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2ABDEC8F-FF1C-47A7-9658-C9E2C6BCEECC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824F6A8C-EADD-4156-A7AC-78D190D8502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0493C565-1B7C-4A35-BD3E-8FC93D295A8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18E97FBE-CA39-4374-9A4D-6A9FF992EEE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274383851"/>
      </p:ext>
    </p:extLst>
  </p:cSld>
  <p:clrMapOvr>
    <a:masterClrMapping/>
  </p:clrMapOvr>
</p:sldLayout>
</file>

<file path=ppt/slideLayouts/slideLayout30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2950EA8E-E39A-437C-89B4-3AA56641D6D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9" y="457200"/>
            <a:ext cx="3932238" cy="1600200"/>
          </a:xfrm>
        </p:spPr>
        <p:txBody>
          <a:bodyPr anchor="b"/>
          <a:lstStyle>
            <a:lvl1pPr>
              <a:defRPr sz="26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4027918A-C125-42DF-9B1D-33ECAA85BA1B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987427"/>
            <a:ext cx="6172201" cy="4873625"/>
          </a:xfrm>
        </p:spPr>
        <p:txBody>
          <a:bodyPr/>
          <a:lstStyle>
            <a:lvl1pPr>
              <a:defRPr sz="2600"/>
            </a:lvl1pPr>
            <a:lvl2pPr>
              <a:defRPr sz="2275"/>
            </a:lvl2pPr>
            <a:lvl3pPr>
              <a:defRPr sz="1950"/>
            </a:lvl3pPr>
            <a:lvl4pPr>
              <a:defRPr sz="1625"/>
            </a:lvl4pPr>
            <a:lvl5pPr>
              <a:defRPr sz="1625"/>
            </a:lvl5pPr>
            <a:lvl6pPr>
              <a:defRPr sz="1625"/>
            </a:lvl6pPr>
            <a:lvl7pPr>
              <a:defRPr sz="1625"/>
            </a:lvl7pPr>
            <a:lvl8pPr>
              <a:defRPr sz="1625"/>
            </a:lvl8pPr>
            <a:lvl9pPr>
              <a:defRPr sz="1625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Текст 3">
            <a:extLst>
              <a:ext uri="{FF2B5EF4-FFF2-40B4-BE49-F238E27FC236}">
                <a16:creationId xmlns:a16="http://schemas.microsoft.com/office/drawing/2014/main" id="{B1C3C08E-E63C-495F-AD52-EA8D47E14F2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9" y="2057400"/>
            <a:ext cx="3932238" cy="3811588"/>
          </a:xfrm>
        </p:spPr>
        <p:txBody>
          <a:bodyPr/>
          <a:lstStyle>
            <a:lvl1pPr marL="0" indent="0">
              <a:buNone/>
              <a:defRPr sz="1300"/>
            </a:lvl1pPr>
            <a:lvl2pPr marL="371475" indent="0">
              <a:buNone/>
              <a:defRPr sz="1138"/>
            </a:lvl2pPr>
            <a:lvl3pPr marL="742950" indent="0">
              <a:buNone/>
              <a:defRPr sz="975"/>
            </a:lvl3pPr>
            <a:lvl4pPr marL="1114425" indent="0">
              <a:buNone/>
              <a:defRPr sz="813"/>
            </a:lvl4pPr>
            <a:lvl5pPr marL="1485900" indent="0">
              <a:buNone/>
              <a:defRPr sz="813"/>
            </a:lvl5pPr>
            <a:lvl6pPr marL="1857375" indent="0">
              <a:buNone/>
              <a:defRPr sz="813"/>
            </a:lvl6pPr>
            <a:lvl7pPr marL="2228850" indent="0">
              <a:buNone/>
              <a:defRPr sz="813"/>
            </a:lvl7pPr>
            <a:lvl8pPr marL="2600325" indent="0">
              <a:buNone/>
              <a:defRPr sz="813"/>
            </a:lvl8pPr>
            <a:lvl9pPr marL="2971800" indent="0">
              <a:buNone/>
              <a:defRPr sz="813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id="{41AF4373-1423-475A-813E-C8A2A8D43F7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id="{381423B1-F6FC-45CA-B055-66635098B22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84D49DB3-F3A7-46BF-A15D-683451DF6B2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961477566"/>
      </p:ext>
    </p:extLst>
  </p:cSld>
  <p:clrMapOvr>
    <a:masterClrMapping/>
  </p:clrMapOvr>
</p:sldLayout>
</file>

<file path=ppt/slideLayouts/slideLayout31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9B4825F1-BCAF-40FC-8DB4-AABE70ACB21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9" y="457200"/>
            <a:ext cx="3932238" cy="1600200"/>
          </a:xfrm>
        </p:spPr>
        <p:txBody>
          <a:bodyPr anchor="b"/>
          <a:lstStyle>
            <a:lvl1pPr>
              <a:defRPr sz="26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Рисунок 2">
            <a:extLst>
              <a:ext uri="{FF2B5EF4-FFF2-40B4-BE49-F238E27FC236}">
                <a16:creationId xmlns:a16="http://schemas.microsoft.com/office/drawing/2014/main" id="{4AAD4B95-7E41-40A4-9DBC-D27F05B762B6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183188" y="987427"/>
            <a:ext cx="6172201" cy="4873625"/>
          </a:xfrm>
        </p:spPr>
        <p:txBody>
          <a:bodyPr/>
          <a:lstStyle>
            <a:lvl1pPr marL="0" indent="0">
              <a:buNone/>
              <a:defRPr sz="2600"/>
            </a:lvl1pPr>
            <a:lvl2pPr marL="371475" indent="0">
              <a:buNone/>
              <a:defRPr sz="2275"/>
            </a:lvl2pPr>
            <a:lvl3pPr marL="742950" indent="0">
              <a:buNone/>
              <a:defRPr sz="1950"/>
            </a:lvl3pPr>
            <a:lvl4pPr marL="1114425" indent="0">
              <a:buNone/>
              <a:defRPr sz="1625"/>
            </a:lvl4pPr>
            <a:lvl5pPr marL="1485900" indent="0">
              <a:buNone/>
              <a:defRPr sz="1625"/>
            </a:lvl5pPr>
            <a:lvl6pPr marL="1857375" indent="0">
              <a:buNone/>
              <a:defRPr sz="1625"/>
            </a:lvl6pPr>
            <a:lvl7pPr marL="2228850" indent="0">
              <a:buNone/>
              <a:defRPr sz="1625"/>
            </a:lvl7pPr>
            <a:lvl8pPr marL="2600325" indent="0">
              <a:buNone/>
              <a:defRPr sz="1625"/>
            </a:lvl8pPr>
            <a:lvl9pPr marL="2971800" indent="0">
              <a:buNone/>
              <a:defRPr sz="1625"/>
            </a:lvl9pPr>
          </a:lstStyle>
          <a:p>
            <a:endParaRPr lang="ru-RU"/>
          </a:p>
        </p:txBody>
      </p:sp>
      <p:sp>
        <p:nvSpPr>
          <p:cNvPr id="4" name="Текст 3">
            <a:extLst>
              <a:ext uri="{FF2B5EF4-FFF2-40B4-BE49-F238E27FC236}">
                <a16:creationId xmlns:a16="http://schemas.microsoft.com/office/drawing/2014/main" id="{9599649B-50BB-4A4D-83E9-05C48F86D02D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9" y="2057400"/>
            <a:ext cx="3932238" cy="3811588"/>
          </a:xfrm>
        </p:spPr>
        <p:txBody>
          <a:bodyPr/>
          <a:lstStyle>
            <a:lvl1pPr marL="0" indent="0">
              <a:buNone/>
              <a:defRPr sz="1300"/>
            </a:lvl1pPr>
            <a:lvl2pPr marL="371475" indent="0">
              <a:buNone/>
              <a:defRPr sz="1138"/>
            </a:lvl2pPr>
            <a:lvl3pPr marL="742950" indent="0">
              <a:buNone/>
              <a:defRPr sz="975"/>
            </a:lvl3pPr>
            <a:lvl4pPr marL="1114425" indent="0">
              <a:buNone/>
              <a:defRPr sz="813"/>
            </a:lvl4pPr>
            <a:lvl5pPr marL="1485900" indent="0">
              <a:buNone/>
              <a:defRPr sz="813"/>
            </a:lvl5pPr>
            <a:lvl6pPr marL="1857375" indent="0">
              <a:buNone/>
              <a:defRPr sz="813"/>
            </a:lvl6pPr>
            <a:lvl7pPr marL="2228850" indent="0">
              <a:buNone/>
              <a:defRPr sz="813"/>
            </a:lvl7pPr>
            <a:lvl8pPr marL="2600325" indent="0">
              <a:buNone/>
              <a:defRPr sz="813"/>
            </a:lvl8pPr>
            <a:lvl9pPr marL="2971800" indent="0">
              <a:buNone/>
              <a:defRPr sz="813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id="{59750C78-0C56-4621-9703-8A665CC5BC1E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id="{B8A23752-988B-4B58-BD75-38542853BA7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949E1683-57C2-4F52-8420-3E7074DA7B1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453338184"/>
      </p:ext>
    </p:extLst>
  </p:cSld>
  <p:clrMapOvr>
    <a:masterClrMapping/>
  </p:clrMapOvr>
</p:sldLayout>
</file>

<file path=ppt/slideLayouts/slideLayout32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2B8CE190-F268-4F8B-A043-CDC8B2528EA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>
            <a:extLst>
              <a:ext uri="{FF2B5EF4-FFF2-40B4-BE49-F238E27FC236}">
                <a16:creationId xmlns:a16="http://schemas.microsoft.com/office/drawing/2014/main" id="{E0ACE755-0335-4258-8742-D9A4681FAF78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0E3E27E6-C195-47FE-A0BD-2EB8F00E2129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C402BA0E-6082-4476-908C-F3E51FA0599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F1A73BD9-0ECA-476F-806E-B8E29A1F012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00279798"/>
      </p:ext>
    </p:extLst>
  </p:cSld>
  <p:clrMapOvr>
    <a:masterClrMapping/>
  </p:clrMapOvr>
</p:sldLayout>
</file>

<file path=ppt/slideLayouts/slideLayout33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>
            <a:extLst>
              <a:ext uri="{FF2B5EF4-FFF2-40B4-BE49-F238E27FC236}">
                <a16:creationId xmlns:a16="http://schemas.microsoft.com/office/drawing/2014/main" id="{B8578337-193F-485E-8592-8110AB5603F1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>
            <a:extLst>
              <a:ext uri="{FF2B5EF4-FFF2-40B4-BE49-F238E27FC236}">
                <a16:creationId xmlns:a16="http://schemas.microsoft.com/office/drawing/2014/main" id="{502F248E-AFFC-45A8-98BE-A5504D53F9F8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344C0D96-6098-43B5-AC63-6DDEB96A0C34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1FF84C9A-5B03-48A5-9367-DB8CF6CD3ABC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41B11427-766A-43EB-93EA-EFC2823E910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308252308"/>
      </p:ext>
    </p:extLst>
  </p:cSld>
  <p:clrMapOvr>
    <a:masterClrMapping/>
  </p:clrMapOvr>
</p:sldLayout>
</file>

<file path=ppt/slideLayouts/slideLayout34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914400" y="2130444"/>
            <a:ext cx="10363200" cy="1470025"/>
          </a:xfrm>
        </p:spPr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828800" y="3886200"/>
            <a:ext cx="85344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519452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1038905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55835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2077808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59726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311671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636165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415561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/>
              <a:t>Образец подзаголовка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00A3003E-BA1A-4D7C-A987-B812AD71AE37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2AC8475A-DBB2-4420-BA51-360695C3EC40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769C1701-1A5A-47E5-8FCC-2B0A819740D9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5F865A86-C3C9-418F-8290-8EC65029114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CA0D4EF8-03E7-4499-A248-24A5506349B9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3271700514"/>
      </p:ext>
    </p:extLst>
  </p:cSld>
  <p:clrMapOvr>
    <a:masterClrMapping/>
  </p:clrMapOvr>
</p:sldLayout>
</file>

<file path=ppt/slideLayouts/slideLayout35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371CE55A-72B3-4951-9C3F-9C33607D762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2AAF9920-E9C5-48C1-8C93-E25E1305FC83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1AFB4C65-A78A-45D8-9631-E0F2FCBE86F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063BAA67-F4DE-4FA7-9482-FFA4BC41596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69FC4E64-C3F3-44C8-9103-E6B0005AC93C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3399328042"/>
      </p:ext>
    </p:extLst>
  </p:cSld>
  <p:clrMapOvr>
    <a:masterClrMapping/>
  </p:clrMapOvr>
</p:sldLayout>
</file>

<file path=ppt/slideLayouts/slideLayout36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963084" y="4406917"/>
            <a:ext cx="10363200" cy="1362075"/>
          </a:xfrm>
        </p:spPr>
        <p:txBody>
          <a:bodyPr anchor="t"/>
          <a:lstStyle>
            <a:lvl1pPr algn="l">
              <a:defRPr sz="4533" b="1" cap="all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963084" y="2906716"/>
            <a:ext cx="10363200" cy="1500187"/>
          </a:xfrm>
        </p:spPr>
        <p:txBody>
          <a:bodyPr anchor="b"/>
          <a:lstStyle>
            <a:lvl1pPr marL="0" indent="0">
              <a:buNone/>
              <a:defRPr sz="2267">
                <a:solidFill>
                  <a:schemeClr val="tx1">
                    <a:tint val="75000"/>
                  </a:schemeClr>
                </a:solidFill>
              </a:defRPr>
            </a:lvl1pPr>
            <a:lvl2pPr marL="519452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1038905" indent="0">
              <a:buNone/>
              <a:defRPr sz="1867">
                <a:solidFill>
                  <a:schemeClr val="tx1">
                    <a:tint val="75000"/>
                  </a:schemeClr>
                </a:solidFill>
              </a:defRPr>
            </a:lvl3pPr>
            <a:lvl4pPr marL="155835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2077808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59726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311671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636165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415561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1524D8AA-AA5F-41AD-9E3D-E327D8A9B02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26FED31B-19C4-4E17-976A-DB8B9F78F8F7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CF4027B8-F6E2-4C0F-9CB4-55453C3F2075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32AB1BE0-7682-4294-A3CE-1AD50FABDB2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7BB70C82-C523-40CA-8416-DCAA5F79BA4F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459435177"/>
      </p:ext>
    </p:extLst>
  </p:cSld>
  <p:clrMapOvr>
    <a:masterClrMapping/>
  </p:clrMapOvr>
</p:sldLayout>
</file>

<file path=ppt/slideLayouts/slideLayout37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sz="half" idx="1"/>
          </p:nvPr>
        </p:nvSpPr>
        <p:spPr>
          <a:xfrm>
            <a:off x="660401" y="1600206"/>
            <a:ext cx="5842000" cy="452596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267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6705601" y="1600206"/>
            <a:ext cx="5842000" cy="452596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267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Дата 3">
            <a:extLst>
              <a:ext uri="{FF2B5EF4-FFF2-40B4-BE49-F238E27FC236}">
                <a16:creationId xmlns:a16="http://schemas.microsoft.com/office/drawing/2014/main" id="{8C6C553D-31D5-4F53-A5C2-B5A2CB1623B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D95BFFEE-9043-4C91-9535-62892D244B08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6" name="Нижний колонтитул 4">
            <a:extLst>
              <a:ext uri="{FF2B5EF4-FFF2-40B4-BE49-F238E27FC236}">
                <a16:creationId xmlns:a16="http://schemas.microsoft.com/office/drawing/2014/main" id="{D4D991BD-208C-47E7-BECA-9FD8A51A9A7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7" name="Номер слайда 5">
            <a:extLst>
              <a:ext uri="{FF2B5EF4-FFF2-40B4-BE49-F238E27FC236}">
                <a16:creationId xmlns:a16="http://schemas.microsoft.com/office/drawing/2014/main" id="{286FC2BA-0DAF-4569-B871-CDE325133C2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BB192D21-2E8F-409D-AE8A-1F2DD278EE47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444593223"/>
      </p:ext>
    </p:extLst>
  </p:cSld>
  <p:clrMapOvr>
    <a:masterClrMapping/>
  </p:clrMapOvr>
</p:sldLayout>
</file>

<file path=ppt/slideLayouts/slideLayout38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609600" y="274637"/>
            <a:ext cx="10972800" cy="1143000"/>
          </a:xfrm>
        </p:spPr>
        <p:txBody>
          <a:bodyPr/>
          <a:lstStyle>
            <a:lvl1pPr>
              <a:defRPr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609603" y="1535113"/>
            <a:ext cx="5386917" cy="639763"/>
          </a:xfrm>
        </p:spPr>
        <p:txBody>
          <a:bodyPr anchor="b"/>
          <a:lstStyle>
            <a:lvl1pPr marL="0" indent="0">
              <a:buNone/>
              <a:defRPr sz="2800" b="1"/>
            </a:lvl1pPr>
            <a:lvl2pPr marL="519452" indent="0">
              <a:buNone/>
              <a:defRPr sz="2267" b="1"/>
            </a:lvl2pPr>
            <a:lvl3pPr marL="1038905" indent="0">
              <a:buNone/>
              <a:defRPr sz="2000" b="1"/>
            </a:lvl3pPr>
            <a:lvl4pPr marL="1558356" indent="0">
              <a:buNone/>
              <a:defRPr sz="1867" b="1"/>
            </a:lvl4pPr>
            <a:lvl5pPr marL="2077808" indent="0">
              <a:buNone/>
              <a:defRPr sz="1867" b="1"/>
            </a:lvl5pPr>
            <a:lvl6pPr marL="2597260" indent="0">
              <a:buNone/>
              <a:defRPr sz="1867" b="1"/>
            </a:lvl6pPr>
            <a:lvl7pPr marL="3116713" indent="0">
              <a:buNone/>
              <a:defRPr sz="1867" b="1"/>
            </a:lvl7pPr>
            <a:lvl8pPr marL="3636165" indent="0">
              <a:buNone/>
              <a:defRPr sz="1867" b="1"/>
            </a:lvl8pPr>
            <a:lvl9pPr marL="4155616" indent="0">
              <a:buNone/>
              <a:defRPr sz="1867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609603" y="2174875"/>
            <a:ext cx="5386917" cy="3951288"/>
          </a:xfrm>
        </p:spPr>
        <p:txBody>
          <a:bodyPr/>
          <a:lstStyle>
            <a:lvl1pPr>
              <a:defRPr sz="2800"/>
            </a:lvl1pPr>
            <a:lvl2pPr>
              <a:defRPr sz="2267"/>
            </a:lvl2pPr>
            <a:lvl3pPr>
              <a:defRPr sz="2000"/>
            </a:lvl3pPr>
            <a:lvl4pPr>
              <a:defRPr sz="1867"/>
            </a:lvl4pPr>
            <a:lvl5pPr>
              <a:defRPr sz="1867"/>
            </a:lvl5pPr>
            <a:lvl6pPr>
              <a:defRPr sz="1867"/>
            </a:lvl6pPr>
            <a:lvl7pPr>
              <a:defRPr sz="1867"/>
            </a:lvl7pPr>
            <a:lvl8pPr>
              <a:defRPr sz="1867"/>
            </a:lvl8pPr>
            <a:lvl9pPr>
              <a:defRPr sz="1867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Текст 4"/>
          <p:cNvSpPr>
            <a:spLocks noGrp="1"/>
          </p:cNvSpPr>
          <p:nvPr>
            <p:ph type="body" sz="quarter" idx="3"/>
          </p:nvPr>
        </p:nvSpPr>
        <p:spPr>
          <a:xfrm>
            <a:off x="6193372" y="1535113"/>
            <a:ext cx="5389035" cy="639763"/>
          </a:xfrm>
        </p:spPr>
        <p:txBody>
          <a:bodyPr anchor="b"/>
          <a:lstStyle>
            <a:lvl1pPr marL="0" indent="0">
              <a:buNone/>
              <a:defRPr sz="2800" b="1"/>
            </a:lvl1pPr>
            <a:lvl2pPr marL="519452" indent="0">
              <a:buNone/>
              <a:defRPr sz="2267" b="1"/>
            </a:lvl2pPr>
            <a:lvl3pPr marL="1038905" indent="0">
              <a:buNone/>
              <a:defRPr sz="2000" b="1"/>
            </a:lvl3pPr>
            <a:lvl4pPr marL="1558356" indent="0">
              <a:buNone/>
              <a:defRPr sz="1867" b="1"/>
            </a:lvl4pPr>
            <a:lvl5pPr marL="2077808" indent="0">
              <a:buNone/>
              <a:defRPr sz="1867" b="1"/>
            </a:lvl5pPr>
            <a:lvl6pPr marL="2597260" indent="0">
              <a:buNone/>
              <a:defRPr sz="1867" b="1"/>
            </a:lvl6pPr>
            <a:lvl7pPr marL="3116713" indent="0">
              <a:buNone/>
              <a:defRPr sz="1867" b="1"/>
            </a:lvl7pPr>
            <a:lvl8pPr marL="3636165" indent="0">
              <a:buNone/>
              <a:defRPr sz="1867" b="1"/>
            </a:lvl8pPr>
            <a:lvl9pPr marL="4155616" indent="0">
              <a:buNone/>
              <a:defRPr sz="1867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6" name="Содержимое 5"/>
          <p:cNvSpPr>
            <a:spLocks noGrp="1"/>
          </p:cNvSpPr>
          <p:nvPr>
            <p:ph sz="quarter" idx="4"/>
          </p:nvPr>
        </p:nvSpPr>
        <p:spPr>
          <a:xfrm>
            <a:off x="6193372" y="2174875"/>
            <a:ext cx="5389035" cy="3951288"/>
          </a:xfrm>
        </p:spPr>
        <p:txBody>
          <a:bodyPr/>
          <a:lstStyle>
            <a:lvl1pPr>
              <a:defRPr sz="2800"/>
            </a:lvl1pPr>
            <a:lvl2pPr>
              <a:defRPr sz="2267"/>
            </a:lvl2pPr>
            <a:lvl3pPr>
              <a:defRPr sz="2000"/>
            </a:lvl3pPr>
            <a:lvl4pPr>
              <a:defRPr sz="1867"/>
            </a:lvl4pPr>
            <a:lvl5pPr>
              <a:defRPr sz="1867"/>
            </a:lvl5pPr>
            <a:lvl6pPr>
              <a:defRPr sz="1867"/>
            </a:lvl6pPr>
            <a:lvl7pPr>
              <a:defRPr sz="1867"/>
            </a:lvl7pPr>
            <a:lvl8pPr>
              <a:defRPr sz="1867"/>
            </a:lvl8pPr>
            <a:lvl9pPr>
              <a:defRPr sz="1867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7" name="Дата 3">
            <a:extLst>
              <a:ext uri="{FF2B5EF4-FFF2-40B4-BE49-F238E27FC236}">
                <a16:creationId xmlns:a16="http://schemas.microsoft.com/office/drawing/2014/main" id="{2BD3E778-8438-4CAE-9F45-E368093E626D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A31E83B0-4499-4A32-87A5-3A022A86A7D6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8" name="Нижний колонтитул 4">
            <a:extLst>
              <a:ext uri="{FF2B5EF4-FFF2-40B4-BE49-F238E27FC236}">
                <a16:creationId xmlns:a16="http://schemas.microsoft.com/office/drawing/2014/main" id="{AB6452CD-8C5A-4F9E-946B-635F1106E2E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9" name="Номер слайда 5">
            <a:extLst>
              <a:ext uri="{FF2B5EF4-FFF2-40B4-BE49-F238E27FC236}">
                <a16:creationId xmlns:a16="http://schemas.microsoft.com/office/drawing/2014/main" id="{81C33CC5-530B-444D-BDD2-D3D3FB30310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D6AB4E18-9769-459C-AF17-8BCF8721190E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4282122560"/>
      </p:ext>
    </p:extLst>
  </p:cSld>
  <p:clrMapOvr>
    <a:masterClrMapping/>
  </p:clrMapOvr>
</p:sldLayout>
</file>

<file path=ppt/slideLayouts/slideLayout39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Дата 3">
            <a:extLst>
              <a:ext uri="{FF2B5EF4-FFF2-40B4-BE49-F238E27FC236}">
                <a16:creationId xmlns:a16="http://schemas.microsoft.com/office/drawing/2014/main" id="{052109A8-C51D-43E9-BE57-E01C5ED1474B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5DB70196-326C-4F6E-8E1E-F3A0B12A9376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4" name="Нижний колонтитул 4">
            <a:extLst>
              <a:ext uri="{FF2B5EF4-FFF2-40B4-BE49-F238E27FC236}">
                <a16:creationId xmlns:a16="http://schemas.microsoft.com/office/drawing/2014/main" id="{45805F6B-A787-45B0-9168-AB5C0524FB0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5" name="Номер слайда 5">
            <a:extLst>
              <a:ext uri="{FF2B5EF4-FFF2-40B4-BE49-F238E27FC236}">
                <a16:creationId xmlns:a16="http://schemas.microsoft.com/office/drawing/2014/main" id="{348BBB8C-0638-4530-B16C-D7D3B4B2EE6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65DBAA28-2AB5-4793-973E-B371F6F7A3E0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2260653146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4EB0E44F-F7D9-44D3-B4C0-2C72244164BC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5FED2B47-9C21-455A-ACC1-AD6771C89CD8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Объект 3">
            <a:extLst>
              <a:ext uri="{FF2B5EF4-FFF2-40B4-BE49-F238E27FC236}">
                <a16:creationId xmlns:a16="http://schemas.microsoft.com/office/drawing/2014/main" id="{6C895879-EEB4-4DB4-8AE6-23B5E89928C5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id="{360070F7-8FFC-4321-A464-EBD1774783A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id="{B902DC91-D1A1-425D-95E5-6AA90FE2511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528D4E61-F7E9-4A98-BB7F-A4FDB456542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609556881"/>
      </p:ext>
    </p:extLst>
  </p:cSld>
  <p:clrMapOvr>
    <a:masterClrMapping/>
  </p:clrMapOvr>
</p:sldLayout>
</file>

<file path=ppt/slideLayouts/slideLayout40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3">
            <a:extLst>
              <a:ext uri="{FF2B5EF4-FFF2-40B4-BE49-F238E27FC236}">
                <a16:creationId xmlns:a16="http://schemas.microsoft.com/office/drawing/2014/main" id="{C8914952-45FB-496C-B676-02E0E73E6867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78ECECFB-6947-4506-BFC9-A3B8D76D3A35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3" name="Нижний колонтитул 4">
            <a:extLst>
              <a:ext uri="{FF2B5EF4-FFF2-40B4-BE49-F238E27FC236}">
                <a16:creationId xmlns:a16="http://schemas.microsoft.com/office/drawing/2014/main" id="{0EAC45F6-97C5-47E0-B3F4-78DBD29FE71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4" name="Номер слайда 5">
            <a:extLst>
              <a:ext uri="{FF2B5EF4-FFF2-40B4-BE49-F238E27FC236}">
                <a16:creationId xmlns:a16="http://schemas.microsoft.com/office/drawing/2014/main" id="{75F6B643-15A3-4077-8307-44E22663F4A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000BB475-3B77-423A-8B48-1F67B4074D85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2704778540"/>
      </p:ext>
    </p:extLst>
  </p:cSld>
  <p:clrMapOvr>
    <a:masterClrMapping/>
  </p:clrMapOvr>
</p:sldLayout>
</file>

<file path=ppt/slideLayouts/slideLayout41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609603" y="273049"/>
            <a:ext cx="4011084" cy="1162051"/>
          </a:xfrm>
        </p:spPr>
        <p:txBody>
          <a:bodyPr anchor="b"/>
          <a:lstStyle>
            <a:lvl1pPr algn="l">
              <a:defRPr sz="2267" b="1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>
          <a:xfrm>
            <a:off x="4766740" y="273061"/>
            <a:ext cx="6815667" cy="5853113"/>
          </a:xfrm>
        </p:spPr>
        <p:txBody>
          <a:bodyPr/>
          <a:lstStyle>
            <a:lvl1pPr>
              <a:defRPr sz="3600"/>
            </a:lvl1pPr>
            <a:lvl2pPr>
              <a:defRPr sz="3200"/>
            </a:lvl2pPr>
            <a:lvl3pPr>
              <a:defRPr sz="2800"/>
            </a:lvl3pPr>
            <a:lvl4pPr>
              <a:defRPr sz="2267"/>
            </a:lvl4pPr>
            <a:lvl5pPr>
              <a:defRPr sz="2267"/>
            </a:lvl5pPr>
            <a:lvl6pPr>
              <a:defRPr sz="2267"/>
            </a:lvl6pPr>
            <a:lvl7pPr>
              <a:defRPr sz="2267"/>
            </a:lvl7pPr>
            <a:lvl8pPr>
              <a:defRPr sz="2267"/>
            </a:lvl8pPr>
            <a:lvl9pPr>
              <a:defRPr sz="2267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609603" y="1435104"/>
            <a:ext cx="4011084" cy="4691063"/>
          </a:xfrm>
        </p:spPr>
        <p:txBody>
          <a:bodyPr/>
          <a:lstStyle>
            <a:lvl1pPr marL="0" indent="0">
              <a:buNone/>
              <a:defRPr sz="1600"/>
            </a:lvl1pPr>
            <a:lvl2pPr marL="519452" indent="0">
              <a:buNone/>
              <a:defRPr sz="1333"/>
            </a:lvl2pPr>
            <a:lvl3pPr marL="1038905" indent="0">
              <a:buNone/>
              <a:defRPr sz="1067"/>
            </a:lvl3pPr>
            <a:lvl4pPr marL="1558356" indent="0">
              <a:buNone/>
              <a:defRPr sz="1067"/>
            </a:lvl4pPr>
            <a:lvl5pPr marL="2077808" indent="0">
              <a:buNone/>
              <a:defRPr sz="1067"/>
            </a:lvl5pPr>
            <a:lvl6pPr marL="2597260" indent="0">
              <a:buNone/>
              <a:defRPr sz="1067"/>
            </a:lvl6pPr>
            <a:lvl7pPr marL="3116713" indent="0">
              <a:buNone/>
              <a:defRPr sz="1067"/>
            </a:lvl7pPr>
            <a:lvl8pPr marL="3636165" indent="0">
              <a:buNone/>
              <a:defRPr sz="1067"/>
            </a:lvl8pPr>
            <a:lvl9pPr marL="4155616" indent="0">
              <a:buNone/>
              <a:defRPr sz="1067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3">
            <a:extLst>
              <a:ext uri="{FF2B5EF4-FFF2-40B4-BE49-F238E27FC236}">
                <a16:creationId xmlns:a16="http://schemas.microsoft.com/office/drawing/2014/main" id="{8C24D837-158D-44A9-A222-494E4EEE27A3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7E9F7918-0C36-4F31-9F45-51A91B73C392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6" name="Нижний колонтитул 4">
            <a:extLst>
              <a:ext uri="{FF2B5EF4-FFF2-40B4-BE49-F238E27FC236}">
                <a16:creationId xmlns:a16="http://schemas.microsoft.com/office/drawing/2014/main" id="{0BE91449-0FDB-4E35-A09F-5893D81AD6E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7" name="Номер слайда 5">
            <a:extLst>
              <a:ext uri="{FF2B5EF4-FFF2-40B4-BE49-F238E27FC236}">
                <a16:creationId xmlns:a16="http://schemas.microsoft.com/office/drawing/2014/main" id="{D6D6005F-618A-4B4B-8595-5F70D932D8A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B8066A7F-DCDB-43A1-BBD6-A9C58B2EDC57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324141876"/>
      </p:ext>
    </p:extLst>
  </p:cSld>
  <p:clrMapOvr>
    <a:masterClrMapping/>
  </p:clrMapOvr>
</p:sldLayout>
</file>

<file path=ppt/slideLayouts/slideLayout42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2389717" y="4800600"/>
            <a:ext cx="7315200" cy="566739"/>
          </a:xfrm>
        </p:spPr>
        <p:txBody>
          <a:bodyPr anchor="b"/>
          <a:lstStyle>
            <a:lvl1pPr algn="l">
              <a:defRPr sz="2267" b="1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2389717" y="612775"/>
            <a:ext cx="7315200" cy="4114800"/>
          </a:xfrm>
        </p:spPr>
        <p:txBody>
          <a:bodyPr rtlCol="0">
            <a:normAutofit/>
          </a:bodyPr>
          <a:lstStyle>
            <a:lvl1pPr marL="0" indent="0">
              <a:buNone/>
              <a:defRPr sz="3600"/>
            </a:lvl1pPr>
            <a:lvl2pPr marL="519452" indent="0">
              <a:buNone/>
              <a:defRPr sz="3200"/>
            </a:lvl2pPr>
            <a:lvl3pPr marL="1038905" indent="0">
              <a:buNone/>
              <a:defRPr sz="2800"/>
            </a:lvl3pPr>
            <a:lvl4pPr marL="1558356" indent="0">
              <a:buNone/>
              <a:defRPr sz="2267"/>
            </a:lvl4pPr>
            <a:lvl5pPr marL="2077808" indent="0">
              <a:buNone/>
              <a:defRPr sz="2267"/>
            </a:lvl5pPr>
            <a:lvl6pPr marL="2597260" indent="0">
              <a:buNone/>
              <a:defRPr sz="2267"/>
            </a:lvl6pPr>
            <a:lvl7pPr marL="3116713" indent="0">
              <a:buNone/>
              <a:defRPr sz="2267"/>
            </a:lvl7pPr>
            <a:lvl8pPr marL="3636165" indent="0">
              <a:buNone/>
              <a:defRPr sz="2267"/>
            </a:lvl8pPr>
            <a:lvl9pPr marL="4155616" indent="0">
              <a:buNone/>
              <a:defRPr sz="2267"/>
            </a:lvl9pPr>
          </a:lstStyle>
          <a:p>
            <a:pPr lvl="0"/>
            <a:endParaRPr lang="ru-RU" noProof="0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2389717" y="5367338"/>
            <a:ext cx="7315200" cy="804863"/>
          </a:xfrm>
        </p:spPr>
        <p:txBody>
          <a:bodyPr/>
          <a:lstStyle>
            <a:lvl1pPr marL="0" indent="0">
              <a:buNone/>
              <a:defRPr sz="1600"/>
            </a:lvl1pPr>
            <a:lvl2pPr marL="519452" indent="0">
              <a:buNone/>
              <a:defRPr sz="1333"/>
            </a:lvl2pPr>
            <a:lvl3pPr marL="1038905" indent="0">
              <a:buNone/>
              <a:defRPr sz="1067"/>
            </a:lvl3pPr>
            <a:lvl4pPr marL="1558356" indent="0">
              <a:buNone/>
              <a:defRPr sz="1067"/>
            </a:lvl4pPr>
            <a:lvl5pPr marL="2077808" indent="0">
              <a:buNone/>
              <a:defRPr sz="1067"/>
            </a:lvl5pPr>
            <a:lvl6pPr marL="2597260" indent="0">
              <a:buNone/>
              <a:defRPr sz="1067"/>
            </a:lvl6pPr>
            <a:lvl7pPr marL="3116713" indent="0">
              <a:buNone/>
              <a:defRPr sz="1067"/>
            </a:lvl7pPr>
            <a:lvl8pPr marL="3636165" indent="0">
              <a:buNone/>
              <a:defRPr sz="1067"/>
            </a:lvl8pPr>
            <a:lvl9pPr marL="4155616" indent="0">
              <a:buNone/>
              <a:defRPr sz="1067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3">
            <a:extLst>
              <a:ext uri="{FF2B5EF4-FFF2-40B4-BE49-F238E27FC236}">
                <a16:creationId xmlns:a16="http://schemas.microsoft.com/office/drawing/2014/main" id="{BBB32D3E-3992-4521-94B6-51D8D1DBF4A8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6C67D107-23AF-4C03-B0BF-15BE71F4DBCE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6" name="Нижний колонтитул 4">
            <a:extLst>
              <a:ext uri="{FF2B5EF4-FFF2-40B4-BE49-F238E27FC236}">
                <a16:creationId xmlns:a16="http://schemas.microsoft.com/office/drawing/2014/main" id="{3AE1AB40-6ED1-4B08-9EE8-FBACC32085C9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7" name="Номер слайда 5">
            <a:extLst>
              <a:ext uri="{FF2B5EF4-FFF2-40B4-BE49-F238E27FC236}">
                <a16:creationId xmlns:a16="http://schemas.microsoft.com/office/drawing/2014/main" id="{997B3316-3115-4BC7-BB28-875326E06CA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0E59D808-2DF8-42AE-98C7-ED1D6F9063A7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179411053"/>
      </p:ext>
    </p:extLst>
  </p:cSld>
  <p:clrMapOvr>
    <a:masterClrMapping/>
  </p:clrMapOvr>
</p:sldLayout>
</file>

<file path=ppt/slideLayouts/slideLayout43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9806146A-5236-47E1-AFFF-C1142AF9B0A8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6D746C92-E27B-4E88-86AE-80533B61BD4C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7E014F10-D9C5-4952-BF6D-67359DA13C4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24A409F6-ABD1-4FBB-B21D-118B9F9ACA3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8D54848A-8A62-480C-9124-E336E9CA4542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1608357017"/>
      </p:ext>
    </p:extLst>
  </p:cSld>
  <p:clrMapOvr>
    <a:masterClrMapping/>
  </p:clrMapOvr>
</p:sldLayout>
</file>

<file path=ppt/slideLayouts/slideLayout44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9575809" y="274652"/>
            <a:ext cx="2971800" cy="5851525"/>
          </a:xfrm>
        </p:spPr>
        <p:txBody>
          <a:bodyPr vert="eaVert"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660411" y="274652"/>
            <a:ext cx="8712200" cy="5851525"/>
          </a:xfrm>
        </p:spPr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98B68E94-AAB4-4E5B-85A1-1947F786773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6FF9D3C7-05BF-41FE-86DA-8965ED96A190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23603842-CBCD-4500-98E1-59EEB60B7A4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EC026205-D179-4DDF-A0AD-B4631B56C38A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fld id="{3B79F5AD-812E-4E87-B1E0-3A71DC1797CB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3404815226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64D61A50-6820-40FE-9D37-6D333B942A5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5DD416E2-2E05-477A-A703-95A9CC2979A7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Объект 3">
            <a:extLst>
              <a:ext uri="{FF2B5EF4-FFF2-40B4-BE49-F238E27FC236}">
                <a16:creationId xmlns:a16="http://schemas.microsoft.com/office/drawing/2014/main" id="{60B835FF-9D1E-4491-8FAB-596D4C6AEDF0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Текст 4">
            <a:extLst>
              <a:ext uri="{FF2B5EF4-FFF2-40B4-BE49-F238E27FC236}">
                <a16:creationId xmlns:a16="http://schemas.microsoft.com/office/drawing/2014/main" id="{5771536A-BDE6-41BD-911D-E7C121057138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6" name="Объект 5">
            <a:extLst>
              <a:ext uri="{FF2B5EF4-FFF2-40B4-BE49-F238E27FC236}">
                <a16:creationId xmlns:a16="http://schemas.microsoft.com/office/drawing/2014/main" id="{93E6BC3B-7E97-489D-B364-4EFEF6BBF347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7" name="Дата 6">
            <a:extLst>
              <a:ext uri="{FF2B5EF4-FFF2-40B4-BE49-F238E27FC236}">
                <a16:creationId xmlns:a16="http://schemas.microsoft.com/office/drawing/2014/main" id="{A27595A3-65F9-4616-B528-4A62FA2A0229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8" name="Нижний колонтитул 7">
            <a:extLst>
              <a:ext uri="{FF2B5EF4-FFF2-40B4-BE49-F238E27FC236}">
                <a16:creationId xmlns:a16="http://schemas.microsoft.com/office/drawing/2014/main" id="{1FC6BF9F-1DE3-4355-ACC5-9102F9FA60B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Номер слайда 8">
            <a:extLst>
              <a:ext uri="{FF2B5EF4-FFF2-40B4-BE49-F238E27FC236}">
                <a16:creationId xmlns:a16="http://schemas.microsoft.com/office/drawing/2014/main" id="{05435CCC-178A-43CE-B760-8686153E080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164329685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45AA3CDF-6141-4D86-BB62-C50AAC90FDB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Дата 2">
            <a:extLst>
              <a:ext uri="{FF2B5EF4-FFF2-40B4-BE49-F238E27FC236}">
                <a16:creationId xmlns:a16="http://schemas.microsoft.com/office/drawing/2014/main" id="{BC08D3D9-4D6D-42C0-B50C-9267003CDF0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0DC31915-2C69-40A4-AE75-ACFA576961A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698B5A6D-EEBD-466C-AB0A-3B0EA32EBD7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754609305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>
            <a:extLst>
              <a:ext uri="{FF2B5EF4-FFF2-40B4-BE49-F238E27FC236}">
                <a16:creationId xmlns:a16="http://schemas.microsoft.com/office/drawing/2014/main" id="{5153817E-4F7E-4147-9F27-9727D8D6959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3" name="Нижний колонтитул 2">
            <a:extLst>
              <a:ext uri="{FF2B5EF4-FFF2-40B4-BE49-F238E27FC236}">
                <a16:creationId xmlns:a16="http://schemas.microsoft.com/office/drawing/2014/main" id="{BCD3F99B-A2C1-4A03-AF22-7C7FB1CAAB0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омер слайда 3">
            <a:extLst>
              <a:ext uri="{FF2B5EF4-FFF2-40B4-BE49-F238E27FC236}">
                <a16:creationId xmlns:a16="http://schemas.microsoft.com/office/drawing/2014/main" id="{314D0B0B-0681-4EED-BF34-6A01CD64197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66891216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C8F6FB03-F0CF-4940-8792-65232C1F00F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B77997B4-CBC3-4198-BC83-8A9111AE666D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Текст 3">
            <a:extLst>
              <a:ext uri="{FF2B5EF4-FFF2-40B4-BE49-F238E27FC236}">
                <a16:creationId xmlns:a16="http://schemas.microsoft.com/office/drawing/2014/main" id="{147B0410-9DDF-4D1F-BC24-E8A8EBF6617B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id="{6F74C434-8276-42BB-90F5-D4C2AB0366CD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id="{CC576158-2D56-4062-82AB-97F4695AEC1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1BB3DD09-15E2-4BDF-B28E-4C86EED844B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766135199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3D36847B-F165-44EB-9826-B6739B59596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Рисунок 2">
            <a:extLst>
              <a:ext uri="{FF2B5EF4-FFF2-40B4-BE49-F238E27FC236}">
                <a16:creationId xmlns:a16="http://schemas.microsoft.com/office/drawing/2014/main" id="{2693F354-1CFC-4C73-8658-6D2AA8FC24BD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ru-RU"/>
          </a:p>
        </p:txBody>
      </p:sp>
      <p:sp>
        <p:nvSpPr>
          <p:cNvPr id="4" name="Текст 3">
            <a:extLst>
              <a:ext uri="{FF2B5EF4-FFF2-40B4-BE49-F238E27FC236}">
                <a16:creationId xmlns:a16="http://schemas.microsoft.com/office/drawing/2014/main" id="{C02918BC-EE98-49F2-B242-2903D63FCD34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id="{C373FC2A-20A8-4A39-8598-92949BB44BB6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id="{7AA899EC-05B3-4253-8041-F58B8E1721C6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077B3B4F-E603-47E5-AEBF-FA05327AFF3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800151338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_rels/slideMaster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9.xml"/><Relationship Id="rId3" Type="http://schemas.openxmlformats.org/officeDocument/2006/relationships/slideLayout" Target="../slideLayouts/slideLayout14.xml"/><Relationship Id="rId7" Type="http://schemas.openxmlformats.org/officeDocument/2006/relationships/slideLayout" Target="../slideLayouts/slideLayout18.xml"/><Relationship Id="rId12" Type="http://schemas.openxmlformats.org/officeDocument/2006/relationships/theme" Target="../theme/theme2.xml"/><Relationship Id="rId2" Type="http://schemas.openxmlformats.org/officeDocument/2006/relationships/slideLayout" Target="../slideLayouts/slideLayout13.xml"/><Relationship Id="rId1" Type="http://schemas.openxmlformats.org/officeDocument/2006/relationships/slideLayout" Target="../slideLayouts/slideLayout12.xml"/><Relationship Id="rId6" Type="http://schemas.openxmlformats.org/officeDocument/2006/relationships/slideLayout" Target="../slideLayouts/slideLayout17.xml"/><Relationship Id="rId11" Type="http://schemas.openxmlformats.org/officeDocument/2006/relationships/slideLayout" Target="../slideLayouts/slideLayout22.xml"/><Relationship Id="rId5" Type="http://schemas.openxmlformats.org/officeDocument/2006/relationships/slideLayout" Target="../slideLayouts/slideLayout16.xml"/><Relationship Id="rId10" Type="http://schemas.openxmlformats.org/officeDocument/2006/relationships/slideLayout" Target="../slideLayouts/slideLayout21.xml"/><Relationship Id="rId4" Type="http://schemas.openxmlformats.org/officeDocument/2006/relationships/slideLayout" Target="../slideLayouts/slideLayout15.xml"/><Relationship Id="rId9" Type="http://schemas.openxmlformats.org/officeDocument/2006/relationships/slideLayout" Target="../slideLayouts/slideLayout20.xml"/></Relationships>
</file>

<file path=ppt/slideMasters/_rels/slideMaster3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30.xml"/><Relationship Id="rId3" Type="http://schemas.openxmlformats.org/officeDocument/2006/relationships/slideLayout" Target="../slideLayouts/slideLayout25.xml"/><Relationship Id="rId7" Type="http://schemas.openxmlformats.org/officeDocument/2006/relationships/slideLayout" Target="../slideLayouts/slideLayout29.xml"/><Relationship Id="rId12" Type="http://schemas.openxmlformats.org/officeDocument/2006/relationships/theme" Target="../theme/theme3.xml"/><Relationship Id="rId2" Type="http://schemas.openxmlformats.org/officeDocument/2006/relationships/slideLayout" Target="../slideLayouts/slideLayout24.xml"/><Relationship Id="rId1" Type="http://schemas.openxmlformats.org/officeDocument/2006/relationships/slideLayout" Target="../slideLayouts/slideLayout23.xml"/><Relationship Id="rId6" Type="http://schemas.openxmlformats.org/officeDocument/2006/relationships/slideLayout" Target="../slideLayouts/slideLayout28.xml"/><Relationship Id="rId11" Type="http://schemas.openxmlformats.org/officeDocument/2006/relationships/slideLayout" Target="../slideLayouts/slideLayout33.xml"/><Relationship Id="rId5" Type="http://schemas.openxmlformats.org/officeDocument/2006/relationships/slideLayout" Target="../slideLayouts/slideLayout27.xml"/><Relationship Id="rId10" Type="http://schemas.openxmlformats.org/officeDocument/2006/relationships/slideLayout" Target="../slideLayouts/slideLayout32.xml"/><Relationship Id="rId4" Type="http://schemas.openxmlformats.org/officeDocument/2006/relationships/slideLayout" Target="../slideLayouts/slideLayout26.xml"/><Relationship Id="rId9" Type="http://schemas.openxmlformats.org/officeDocument/2006/relationships/slideLayout" Target="../slideLayouts/slideLayout31.xml"/></Relationships>
</file>

<file path=ppt/slideMasters/_rels/slideMaster4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41.xml"/><Relationship Id="rId3" Type="http://schemas.openxmlformats.org/officeDocument/2006/relationships/slideLayout" Target="../slideLayouts/slideLayout36.xml"/><Relationship Id="rId7" Type="http://schemas.openxmlformats.org/officeDocument/2006/relationships/slideLayout" Target="../slideLayouts/slideLayout40.xml"/><Relationship Id="rId12" Type="http://schemas.openxmlformats.org/officeDocument/2006/relationships/theme" Target="../theme/theme4.xml"/><Relationship Id="rId2" Type="http://schemas.openxmlformats.org/officeDocument/2006/relationships/slideLayout" Target="../slideLayouts/slideLayout35.xml"/><Relationship Id="rId1" Type="http://schemas.openxmlformats.org/officeDocument/2006/relationships/slideLayout" Target="../slideLayouts/slideLayout34.xml"/><Relationship Id="rId6" Type="http://schemas.openxmlformats.org/officeDocument/2006/relationships/slideLayout" Target="../slideLayouts/slideLayout39.xml"/><Relationship Id="rId11" Type="http://schemas.openxmlformats.org/officeDocument/2006/relationships/slideLayout" Target="../slideLayouts/slideLayout44.xml"/><Relationship Id="rId5" Type="http://schemas.openxmlformats.org/officeDocument/2006/relationships/slideLayout" Target="../slideLayouts/slideLayout38.xml"/><Relationship Id="rId10" Type="http://schemas.openxmlformats.org/officeDocument/2006/relationships/slideLayout" Target="../slideLayouts/slideLayout43.xml"/><Relationship Id="rId4" Type="http://schemas.openxmlformats.org/officeDocument/2006/relationships/slideLayout" Target="../slideLayouts/slideLayout37.xml"/><Relationship Id="rId9" Type="http://schemas.openxmlformats.org/officeDocument/2006/relationships/slideLayout" Target="../slideLayouts/slideLayout42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652B91A8-D1B9-456E-A580-D2DC5D8D8FD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CCC6AD6F-A8E9-4633-8FCB-7A7E89A7B3BF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67895B41-9EEF-45F0-922D-1D953935C343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B776636C-A1A3-45B7-B8CC-D022C228D722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718C1C19-6368-494B-B598-BB0254A1D84A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1D7DFA16-D198-403C-A7E7-C378B27FEC08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5322B82C-DCB6-4E30-9FB4-F38837D766D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9660926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609600" y="274638"/>
            <a:ext cx="10972800" cy="1143000"/>
          </a:xfrm>
          <a:prstGeom prst="rect">
            <a:avLst/>
          </a:prstGeom>
        </p:spPr>
        <p:txBody>
          <a:bodyPr vert="horz" lIns="91431" tIns="45716" rIns="91431" bIns="45716" rtlCol="0" anchor="ctr">
            <a:normAutofit/>
          </a:bodyPr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609600" y="1600206"/>
            <a:ext cx="10972800" cy="4525963"/>
          </a:xfrm>
          <a:prstGeom prst="rect">
            <a:avLst/>
          </a:prstGeom>
        </p:spPr>
        <p:txBody>
          <a:bodyPr vert="horz" lIns="91431" tIns="45716" rIns="91431" bIns="45716" rtlCol="0">
            <a:normAutofit/>
          </a:bodyPr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2"/>
          </p:nvPr>
        </p:nvSpPr>
        <p:spPr>
          <a:xfrm>
            <a:off x="609600" y="6356366"/>
            <a:ext cx="2844800" cy="365125"/>
          </a:xfrm>
          <a:prstGeom prst="rect">
            <a:avLst/>
          </a:prstGeom>
        </p:spPr>
        <p:txBody>
          <a:bodyPr vert="horz" lIns="91431" tIns="45716" rIns="91431" bIns="45716" rtlCol="0" anchor="ctr"/>
          <a:lstStyle>
            <a:lvl1pPr algn="l">
              <a:defRPr sz="14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pPr>
              <a:defRPr/>
            </a:pPr>
            <a:fld id="{F792D294-52B5-4428-BBC9-07ECD0313A1B}" type="datetime1">
              <a:rPr lang="ru-RU" smtClean="0"/>
              <a:pPr>
                <a:defRPr/>
              </a:pPr>
              <a:t>16.10.2023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3"/>
          </p:nvPr>
        </p:nvSpPr>
        <p:spPr>
          <a:xfrm>
            <a:off x="4165600" y="6356366"/>
            <a:ext cx="3860800" cy="365125"/>
          </a:xfrm>
          <a:prstGeom prst="rect">
            <a:avLst/>
          </a:prstGeom>
        </p:spPr>
        <p:txBody>
          <a:bodyPr vert="horz" lIns="91431" tIns="45716" rIns="91431" bIns="45716" rtlCol="0" anchor="ctr"/>
          <a:lstStyle>
            <a:lvl1pPr algn="ctr">
              <a:defRPr sz="14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4"/>
          </p:nvPr>
        </p:nvSpPr>
        <p:spPr>
          <a:xfrm>
            <a:off x="8737600" y="6356366"/>
            <a:ext cx="2844800" cy="365125"/>
          </a:xfrm>
          <a:prstGeom prst="rect">
            <a:avLst/>
          </a:prstGeom>
        </p:spPr>
        <p:txBody>
          <a:bodyPr vert="horz" lIns="91431" tIns="45716" rIns="91431" bIns="45716" rtlCol="0" anchor="ctr"/>
          <a:lstStyle>
            <a:lvl1pPr algn="r">
              <a:defRPr sz="14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pPr>
              <a:defRPr/>
            </a:pPr>
            <a:fld id="{058BE0B8-F9F6-401F-AAAD-8AEE69C60A60}" type="slidenum">
              <a:rPr lang="ru-RU" smtClean="0"/>
              <a:pPr>
                <a:defRPr/>
              </a:pPr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38820936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61" r:id="rId1"/>
    <p:sldLayoutId id="2147483662" r:id="rId2"/>
    <p:sldLayoutId id="2147483663" r:id="rId3"/>
    <p:sldLayoutId id="2147483664" r:id="rId4"/>
    <p:sldLayoutId id="2147483665" r:id="rId5"/>
    <p:sldLayoutId id="2147483666" r:id="rId6"/>
    <p:sldLayoutId id="2147483667" r:id="rId7"/>
    <p:sldLayoutId id="2147483668" r:id="rId8"/>
    <p:sldLayoutId id="2147483669" r:id="rId9"/>
    <p:sldLayoutId id="2147483670" r:id="rId10"/>
    <p:sldLayoutId id="2147483671" r:id="rId11"/>
  </p:sldLayoutIdLst>
  <p:hf hdr="0" ftr="0" dt="0"/>
  <p:txStyles>
    <p:titleStyle>
      <a:lvl1pPr algn="ctr" defTabSz="1125338" rtl="0" eaLnBrk="1" latinLnBrk="0" hangingPunct="1">
        <a:spcBef>
          <a:spcPct val="0"/>
        </a:spcBef>
        <a:buNone/>
        <a:defRPr sz="5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422001" indent="-422001" algn="l" defTabSz="1125338" rtl="0" eaLnBrk="1" latinLnBrk="0" hangingPunct="1">
        <a:spcBef>
          <a:spcPct val="20000"/>
        </a:spcBef>
        <a:buFont typeface="Arial" pitchFamily="34" charset="0"/>
        <a:buChar char="•"/>
        <a:defRPr sz="3900" kern="1200">
          <a:solidFill>
            <a:schemeClr val="tx1"/>
          </a:solidFill>
          <a:latin typeface="+mn-lt"/>
          <a:ea typeface="+mn-ea"/>
          <a:cs typeface="+mn-cs"/>
        </a:defRPr>
      </a:lvl1pPr>
      <a:lvl2pPr marL="914336" indent="-351667" algn="l" defTabSz="1125338" rtl="0" eaLnBrk="1" latinLnBrk="0" hangingPunct="1">
        <a:spcBef>
          <a:spcPct val="20000"/>
        </a:spcBef>
        <a:buFont typeface="Arial" pitchFamily="34" charset="0"/>
        <a:buChar char="–"/>
        <a:defRPr sz="3500" kern="1200">
          <a:solidFill>
            <a:schemeClr val="tx1"/>
          </a:solidFill>
          <a:latin typeface="+mn-lt"/>
          <a:ea typeface="+mn-ea"/>
          <a:cs typeface="+mn-cs"/>
        </a:defRPr>
      </a:lvl2pPr>
      <a:lvl3pPr marL="1406672" indent="-281335" algn="l" defTabSz="1125338" rtl="0" eaLnBrk="1" latinLnBrk="0" hangingPunct="1">
        <a:spcBef>
          <a:spcPct val="20000"/>
        </a:spcBef>
        <a:buFont typeface="Arial" pitchFamily="34" charset="0"/>
        <a:buChar char="•"/>
        <a:defRPr sz="3000" kern="1200">
          <a:solidFill>
            <a:schemeClr val="tx1"/>
          </a:solidFill>
          <a:latin typeface="+mn-lt"/>
          <a:ea typeface="+mn-ea"/>
          <a:cs typeface="+mn-cs"/>
        </a:defRPr>
      </a:lvl3pPr>
      <a:lvl4pPr marL="1969340" indent="-281335" algn="l" defTabSz="1125338" rtl="0" eaLnBrk="1" latinLnBrk="0" hangingPunct="1">
        <a:spcBef>
          <a:spcPct val="20000"/>
        </a:spcBef>
        <a:buFont typeface="Arial" pitchFamily="34" charset="0"/>
        <a:buChar char="–"/>
        <a:defRPr sz="2500" kern="1200">
          <a:solidFill>
            <a:schemeClr val="tx1"/>
          </a:solidFill>
          <a:latin typeface="+mn-lt"/>
          <a:ea typeface="+mn-ea"/>
          <a:cs typeface="+mn-cs"/>
        </a:defRPr>
      </a:lvl4pPr>
      <a:lvl5pPr marL="2532010" indent="-281335" algn="l" defTabSz="1125338" rtl="0" eaLnBrk="1" latinLnBrk="0" hangingPunct="1">
        <a:spcBef>
          <a:spcPct val="20000"/>
        </a:spcBef>
        <a:buFont typeface="Arial" pitchFamily="34" charset="0"/>
        <a:buChar char="»"/>
        <a:defRPr sz="2500" kern="1200">
          <a:solidFill>
            <a:schemeClr val="tx1"/>
          </a:solidFill>
          <a:latin typeface="+mn-lt"/>
          <a:ea typeface="+mn-ea"/>
          <a:cs typeface="+mn-cs"/>
        </a:defRPr>
      </a:lvl5pPr>
      <a:lvl6pPr marL="3094678" indent="-281335" algn="l" defTabSz="1125338" rtl="0" eaLnBrk="1" latinLnBrk="0" hangingPunct="1">
        <a:spcBef>
          <a:spcPct val="20000"/>
        </a:spcBef>
        <a:buFont typeface="Arial" pitchFamily="34" charset="0"/>
        <a:buChar char="•"/>
        <a:defRPr sz="2500" kern="1200">
          <a:solidFill>
            <a:schemeClr val="tx1"/>
          </a:solidFill>
          <a:latin typeface="+mn-lt"/>
          <a:ea typeface="+mn-ea"/>
          <a:cs typeface="+mn-cs"/>
        </a:defRPr>
      </a:lvl6pPr>
      <a:lvl7pPr marL="3657346" indent="-281335" algn="l" defTabSz="1125338" rtl="0" eaLnBrk="1" latinLnBrk="0" hangingPunct="1">
        <a:spcBef>
          <a:spcPct val="20000"/>
        </a:spcBef>
        <a:buFont typeface="Arial" pitchFamily="34" charset="0"/>
        <a:buChar char="•"/>
        <a:defRPr sz="2500" kern="1200">
          <a:solidFill>
            <a:schemeClr val="tx1"/>
          </a:solidFill>
          <a:latin typeface="+mn-lt"/>
          <a:ea typeface="+mn-ea"/>
          <a:cs typeface="+mn-cs"/>
        </a:defRPr>
      </a:lvl7pPr>
      <a:lvl8pPr marL="4220015" indent="-281335" algn="l" defTabSz="1125338" rtl="0" eaLnBrk="1" latinLnBrk="0" hangingPunct="1">
        <a:spcBef>
          <a:spcPct val="20000"/>
        </a:spcBef>
        <a:buFont typeface="Arial" pitchFamily="34" charset="0"/>
        <a:buChar char="•"/>
        <a:defRPr sz="2500" kern="1200">
          <a:solidFill>
            <a:schemeClr val="tx1"/>
          </a:solidFill>
          <a:latin typeface="+mn-lt"/>
          <a:ea typeface="+mn-ea"/>
          <a:cs typeface="+mn-cs"/>
        </a:defRPr>
      </a:lvl8pPr>
      <a:lvl9pPr marL="4782683" indent="-281335" algn="l" defTabSz="1125338" rtl="0" eaLnBrk="1" latinLnBrk="0" hangingPunct="1">
        <a:spcBef>
          <a:spcPct val="20000"/>
        </a:spcBef>
        <a:buFont typeface="Arial" pitchFamily="34" charset="0"/>
        <a:buChar char="•"/>
        <a:defRPr sz="25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1125338" rtl="0" eaLnBrk="1" latinLnBrk="0" hangingPunct="1">
        <a:defRPr sz="2200" kern="1200">
          <a:solidFill>
            <a:schemeClr val="tx1"/>
          </a:solidFill>
          <a:latin typeface="+mn-lt"/>
          <a:ea typeface="+mn-ea"/>
          <a:cs typeface="+mn-cs"/>
        </a:defRPr>
      </a:lvl1pPr>
      <a:lvl2pPr marL="562668" algn="l" defTabSz="1125338" rtl="0" eaLnBrk="1" latinLnBrk="0" hangingPunct="1">
        <a:defRPr sz="2200" kern="1200">
          <a:solidFill>
            <a:schemeClr val="tx1"/>
          </a:solidFill>
          <a:latin typeface="+mn-lt"/>
          <a:ea typeface="+mn-ea"/>
          <a:cs typeface="+mn-cs"/>
        </a:defRPr>
      </a:lvl2pPr>
      <a:lvl3pPr marL="1125338" algn="l" defTabSz="1125338" rtl="0" eaLnBrk="1" latinLnBrk="0" hangingPunct="1">
        <a:defRPr sz="2200" kern="1200">
          <a:solidFill>
            <a:schemeClr val="tx1"/>
          </a:solidFill>
          <a:latin typeface="+mn-lt"/>
          <a:ea typeface="+mn-ea"/>
          <a:cs typeface="+mn-cs"/>
        </a:defRPr>
      </a:lvl3pPr>
      <a:lvl4pPr marL="1688005" algn="l" defTabSz="1125338" rtl="0" eaLnBrk="1" latinLnBrk="0" hangingPunct="1">
        <a:defRPr sz="2200" kern="1200">
          <a:solidFill>
            <a:schemeClr val="tx1"/>
          </a:solidFill>
          <a:latin typeface="+mn-lt"/>
          <a:ea typeface="+mn-ea"/>
          <a:cs typeface="+mn-cs"/>
        </a:defRPr>
      </a:lvl4pPr>
      <a:lvl5pPr marL="2250674" algn="l" defTabSz="1125338" rtl="0" eaLnBrk="1" latinLnBrk="0" hangingPunct="1">
        <a:defRPr sz="2200" kern="1200">
          <a:solidFill>
            <a:schemeClr val="tx1"/>
          </a:solidFill>
          <a:latin typeface="+mn-lt"/>
          <a:ea typeface="+mn-ea"/>
          <a:cs typeface="+mn-cs"/>
        </a:defRPr>
      </a:lvl5pPr>
      <a:lvl6pPr marL="2813343" algn="l" defTabSz="1125338" rtl="0" eaLnBrk="1" latinLnBrk="0" hangingPunct="1">
        <a:defRPr sz="2200" kern="1200">
          <a:solidFill>
            <a:schemeClr val="tx1"/>
          </a:solidFill>
          <a:latin typeface="+mn-lt"/>
          <a:ea typeface="+mn-ea"/>
          <a:cs typeface="+mn-cs"/>
        </a:defRPr>
      </a:lvl6pPr>
      <a:lvl7pPr marL="3376012" algn="l" defTabSz="1125338" rtl="0" eaLnBrk="1" latinLnBrk="0" hangingPunct="1">
        <a:defRPr sz="2200" kern="1200">
          <a:solidFill>
            <a:schemeClr val="tx1"/>
          </a:solidFill>
          <a:latin typeface="+mn-lt"/>
          <a:ea typeface="+mn-ea"/>
          <a:cs typeface="+mn-cs"/>
        </a:defRPr>
      </a:lvl7pPr>
      <a:lvl8pPr marL="3938680" algn="l" defTabSz="1125338" rtl="0" eaLnBrk="1" latinLnBrk="0" hangingPunct="1">
        <a:defRPr sz="2200" kern="1200">
          <a:solidFill>
            <a:schemeClr val="tx1"/>
          </a:solidFill>
          <a:latin typeface="+mn-lt"/>
          <a:ea typeface="+mn-ea"/>
          <a:cs typeface="+mn-cs"/>
        </a:defRPr>
      </a:lvl8pPr>
      <a:lvl9pPr marL="4501349" algn="l" defTabSz="1125338" rtl="0" eaLnBrk="1" latinLnBrk="0" hangingPunct="1">
        <a:defRPr sz="22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3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2359A989-0544-4667-A430-4A19B74BA55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1" y="365127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F871E6CC-0DF8-47F1-8E95-51A9FB607D32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1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FFB09E92-9708-4B5A-9397-0D54759E82D4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1" y="6356352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975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10D0D5D4-7819-4EF7-BD12-BACDFF5B51A1}" type="datetimeFigureOut">
              <a:rPr lang="ru-RU" smtClean="0"/>
              <a:t>16.10.2023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D940ACC8-A413-409E-B20E-857770234763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1" y="6356352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975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92CC46A2-B7B0-46F4-AF38-BA5120F066E8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1" y="6356352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975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B321B714-532B-4FB7-BD92-0D0A41E17343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1654121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73" r:id="rId1"/>
    <p:sldLayoutId id="2147483674" r:id="rId2"/>
    <p:sldLayoutId id="2147483675" r:id="rId3"/>
    <p:sldLayoutId id="2147483676" r:id="rId4"/>
    <p:sldLayoutId id="2147483677" r:id="rId5"/>
    <p:sldLayoutId id="2147483678" r:id="rId6"/>
    <p:sldLayoutId id="2147483679" r:id="rId7"/>
    <p:sldLayoutId id="2147483680" r:id="rId8"/>
    <p:sldLayoutId id="2147483681" r:id="rId9"/>
    <p:sldLayoutId id="2147483682" r:id="rId10"/>
    <p:sldLayoutId id="2147483683" r:id="rId11"/>
  </p:sldLayoutIdLst>
  <p:txStyles>
    <p:titleStyle>
      <a:lvl1pPr algn="l" defTabSz="742950" rtl="0" eaLnBrk="1" latinLnBrk="0" hangingPunct="1">
        <a:lnSpc>
          <a:spcPct val="90000"/>
        </a:lnSpc>
        <a:spcBef>
          <a:spcPct val="0"/>
        </a:spcBef>
        <a:buNone/>
        <a:defRPr sz="3575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185738" indent="-185738" algn="l" defTabSz="742950" rtl="0" eaLnBrk="1" latinLnBrk="0" hangingPunct="1">
        <a:lnSpc>
          <a:spcPct val="90000"/>
        </a:lnSpc>
        <a:spcBef>
          <a:spcPts val="813"/>
        </a:spcBef>
        <a:buFont typeface="Arial" panose="020B0604020202020204" pitchFamily="34" charset="0"/>
        <a:buChar char="•"/>
        <a:defRPr sz="2275" kern="1200">
          <a:solidFill>
            <a:schemeClr val="tx1"/>
          </a:solidFill>
          <a:latin typeface="+mn-lt"/>
          <a:ea typeface="+mn-ea"/>
          <a:cs typeface="+mn-cs"/>
        </a:defRPr>
      </a:lvl1pPr>
      <a:lvl2pPr marL="557213" indent="-185738" algn="l" defTabSz="742950" rtl="0" eaLnBrk="1" latinLnBrk="0" hangingPunct="1">
        <a:lnSpc>
          <a:spcPct val="90000"/>
        </a:lnSpc>
        <a:spcBef>
          <a:spcPts val="406"/>
        </a:spcBef>
        <a:buFont typeface="Arial" panose="020B0604020202020204" pitchFamily="34" charset="0"/>
        <a:buChar char="•"/>
        <a:defRPr sz="1950" kern="1200">
          <a:solidFill>
            <a:schemeClr val="tx1"/>
          </a:solidFill>
          <a:latin typeface="+mn-lt"/>
          <a:ea typeface="+mn-ea"/>
          <a:cs typeface="+mn-cs"/>
        </a:defRPr>
      </a:lvl2pPr>
      <a:lvl3pPr marL="928688" indent="-185738" algn="l" defTabSz="742950" rtl="0" eaLnBrk="1" latinLnBrk="0" hangingPunct="1">
        <a:lnSpc>
          <a:spcPct val="90000"/>
        </a:lnSpc>
        <a:spcBef>
          <a:spcPts val="406"/>
        </a:spcBef>
        <a:buFont typeface="Arial" panose="020B0604020202020204" pitchFamily="34" charset="0"/>
        <a:buChar char="•"/>
        <a:defRPr sz="1625" kern="1200">
          <a:solidFill>
            <a:schemeClr val="tx1"/>
          </a:solidFill>
          <a:latin typeface="+mn-lt"/>
          <a:ea typeface="+mn-ea"/>
          <a:cs typeface="+mn-cs"/>
        </a:defRPr>
      </a:lvl3pPr>
      <a:lvl4pPr marL="1300163" indent="-185738" algn="l" defTabSz="742950" rtl="0" eaLnBrk="1" latinLnBrk="0" hangingPunct="1">
        <a:lnSpc>
          <a:spcPct val="90000"/>
        </a:lnSpc>
        <a:spcBef>
          <a:spcPts val="406"/>
        </a:spcBef>
        <a:buFont typeface="Arial" panose="020B0604020202020204" pitchFamily="34" charset="0"/>
        <a:buChar char="•"/>
        <a:defRPr sz="1463" kern="1200">
          <a:solidFill>
            <a:schemeClr val="tx1"/>
          </a:solidFill>
          <a:latin typeface="+mn-lt"/>
          <a:ea typeface="+mn-ea"/>
          <a:cs typeface="+mn-cs"/>
        </a:defRPr>
      </a:lvl4pPr>
      <a:lvl5pPr marL="1671638" indent="-185738" algn="l" defTabSz="742950" rtl="0" eaLnBrk="1" latinLnBrk="0" hangingPunct="1">
        <a:lnSpc>
          <a:spcPct val="90000"/>
        </a:lnSpc>
        <a:spcBef>
          <a:spcPts val="406"/>
        </a:spcBef>
        <a:buFont typeface="Arial" panose="020B0604020202020204" pitchFamily="34" charset="0"/>
        <a:buChar char="•"/>
        <a:defRPr sz="1463" kern="1200">
          <a:solidFill>
            <a:schemeClr val="tx1"/>
          </a:solidFill>
          <a:latin typeface="+mn-lt"/>
          <a:ea typeface="+mn-ea"/>
          <a:cs typeface="+mn-cs"/>
        </a:defRPr>
      </a:lvl5pPr>
      <a:lvl6pPr marL="2043113" indent="-185738" algn="l" defTabSz="742950" rtl="0" eaLnBrk="1" latinLnBrk="0" hangingPunct="1">
        <a:lnSpc>
          <a:spcPct val="90000"/>
        </a:lnSpc>
        <a:spcBef>
          <a:spcPts val="406"/>
        </a:spcBef>
        <a:buFont typeface="Arial" panose="020B0604020202020204" pitchFamily="34" charset="0"/>
        <a:buChar char="•"/>
        <a:defRPr sz="1463" kern="1200">
          <a:solidFill>
            <a:schemeClr val="tx1"/>
          </a:solidFill>
          <a:latin typeface="+mn-lt"/>
          <a:ea typeface="+mn-ea"/>
          <a:cs typeface="+mn-cs"/>
        </a:defRPr>
      </a:lvl6pPr>
      <a:lvl7pPr marL="2414588" indent="-185738" algn="l" defTabSz="742950" rtl="0" eaLnBrk="1" latinLnBrk="0" hangingPunct="1">
        <a:lnSpc>
          <a:spcPct val="90000"/>
        </a:lnSpc>
        <a:spcBef>
          <a:spcPts val="406"/>
        </a:spcBef>
        <a:buFont typeface="Arial" panose="020B0604020202020204" pitchFamily="34" charset="0"/>
        <a:buChar char="•"/>
        <a:defRPr sz="1463" kern="1200">
          <a:solidFill>
            <a:schemeClr val="tx1"/>
          </a:solidFill>
          <a:latin typeface="+mn-lt"/>
          <a:ea typeface="+mn-ea"/>
          <a:cs typeface="+mn-cs"/>
        </a:defRPr>
      </a:lvl7pPr>
      <a:lvl8pPr marL="2786063" indent="-185738" algn="l" defTabSz="742950" rtl="0" eaLnBrk="1" latinLnBrk="0" hangingPunct="1">
        <a:lnSpc>
          <a:spcPct val="90000"/>
        </a:lnSpc>
        <a:spcBef>
          <a:spcPts val="406"/>
        </a:spcBef>
        <a:buFont typeface="Arial" panose="020B0604020202020204" pitchFamily="34" charset="0"/>
        <a:buChar char="•"/>
        <a:defRPr sz="1463" kern="1200">
          <a:solidFill>
            <a:schemeClr val="tx1"/>
          </a:solidFill>
          <a:latin typeface="+mn-lt"/>
          <a:ea typeface="+mn-ea"/>
          <a:cs typeface="+mn-cs"/>
        </a:defRPr>
      </a:lvl8pPr>
      <a:lvl9pPr marL="3157538" indent="-185738" algn="l" defTabSz="742950" rtl="0" eaLnBrk="1" latinLnBrk="0" hangingPunct="1">
        <a:lnSpc>
          <a:spcPct val="90000"/>
        </a:lnSpc>
        <a:spcBef>
          <a:spcPts val="406"/>
        </a:spcBef>
        <a:buFont typeface="Arial" panose="020B0604020202020204" pitchFamily="34" charset="0"/>
        <a:buChar char="•"/>
        <a:defRPr sz="1463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742950" rtl="0" eaLnBrk="1" latinLnBrk="0" hangingPunct="1">
        <a:defRPr sz="1463" kern="1200">
          <a:solidFill>
            <a:schemeClr val="tx1"/>
          </a:solidFill>
          <a:latin typeface="+mn-lt"/>
          <a:ea typeface="+mn-ea"/>
          <a:cs typeface="+mn-cs"/>
        </a:defRPr>
      </a:lvl1pPr>
      <a:lvl2pPr marL="371475" algn="l" defTabSz="742950" rtl="0" eaLnBrk="1" latinLnBrk="0" hangingPunct="1">
        <a:defRPr sz="1463" kern="1200">
          <a:solidFill>
            <a:schemeClr val="tx1"/>
          </a:solidFill>
          <a:latin typeface="+mn-lt"/>
          <a:ea typeface="+mn-ea"/>
          <a:cs typeface="+mn-cs"/>
        </a:defRPr>
      </a:lvl2pPr>
      <a:lvl3pPr marL="742950" algn="l" defTabSz="742950" rtl="0" eaLnBrk="1" latinLnBrk="0" hangingPunct="1">
        <a:defRPr sz="1463" kern="1200">
          <a:solidFill>
            <a:schemeClr val="tx1"/>
          </a:solidFill>
          <a:latin typeface="+mn-lt"/>
          <a:ea typeface="+mn-ea"/>
          <a:cs typeface="+mn-cs"/>
        </a:defRPr>
      </a:lvl3pPr>
      <a:lvl4pPr marL="1114425" algn="l" defTabSz="742950" rtl="0" eaLnBrk="1" latinLnBrk="0" hangingPunct="1">
        <a:defRPr sz="1463" kern="1200">
          <a:solidFill>
            <a:schemeClr val="tx1"/>
          </a:solidFill>
          <a:latin typeface="+mn-lt"/>
          <a:ea typeface="+mn-ea"/>
          <a:cs typeface="+mn-cs"/>
        </a:defRPr>
      </a:lvl4pPr>
      <a:lvl5pPr marL="1485900" algn="l" defTabSz="742950" rtl="0" eaLnBrk="1" latinLnBrk="0" hangingPunct="1">
        <a:defRPr sz="1463" kern="1200">
          <a:solidFill>
            <a:schemeClr val="tx1"/>
          </a:solidFill>
          <a:latin typeface="+mn-lt"/>
          <a:ea typeface="+mn-ea"/>
          <a:cs typeface="+mn-cs"/>
        </a:defRPr>
      </a:lvl5pPr>
      <a:lvl6pPr marL="1857375" algn="l" defTabSz="742950" rtl="0" eaLnBrk="1" latinLnBrk="0" hangingPunct="1">
        <a:defRPr sz="1463" kern="1200">
          <a:solidFill>
            <a:schemeClr val="tx1"/>
          </a:solidFill>
          <a:latin typeface="+mn-lt"/>
          <a:ea typeface="+mn-ea"/>
          <a:cs typeface="+mn-cs"/>
        </a:defRPr>
      </a:lvl6pPr>
      <a:lvl7pPr marL="2228850" algn="l" defTabSz="742950" rtl="0" eaLnBrk="1" latinLnBrk="0" hangingPunct="1">
        <a:defRPr sz="1463" kern="1200">
          <a:solidFill>
            <a:schemeClr val="tx1"/>
          </a:solidFill>
          <a:latin typeface="+mn-lt"/>
          <a:ea typeface="+mn-ea"/>
          <a:cs typeface="+mn-cs"/>
        </a:defRPr>
      </a:lvl7pPr>
      <a:lvl8pPr marL="2600325" algn="l" defTabSz="742950" rtl="0" eaLnBrk="1" latinLnBrk="0" hangingPunct="1">
        <a:defRPr sz="1463" kern="1200">
          <a:solidFill>
            <a:schemeClr val="tx1"/>
          </a:solidFill>
          <a:latin typeface="+mn-lt"/>
          <a:ea typeface="+mn-ea"/>
          <a:cs typeface="+mn-cs"/>
        </a:defRPr>
      </a:lvl8pPr>
      <a:lvl9pPr marL="2971800" algn="l" defTabSz="742950" rtl="0" eaLnBrk="1" latinLnBrk="0" hangingPunct="1">
        <a:defRPr sz="1463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4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26" name="Заголовок 1">
            <a:extLst>
              <a:ext uri="{FF2B5EF4-FFF2-40B4-BE49-F238E27FC236}">
                <a16:creationId xmlns:a16="http://schemas.microsoft.com/office/drawing/2014/main" id="{5DDFD538-44BE-482B-A97A-1B8C4080FC31}"/>
              </a:ext>
            </a:extLst>
          </p:cNvPr>
          <p:cNvSpPr>
            <a:spLocks noGrp="1"/>
          </p:cNvSpPr>
          <p:nvPr>
            <p:ph type="title"/>
          </p:nvPr>
        </p:nvSpPr>
        <p:spPr bwMode="auto">
          <a:xfrm>
            <a:off x="609600" y="275167"/>
            <a:ext cx="10972800" cy="11430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vert="horz" wrap="square" lIns="77917" tIns="38959" rIns="77917" bIns="38959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ru-RU" altLang="ru-RU"/>
              <a:t>Образец заголовка</a:t>
            </a:r>
          </a:p>
        </p:txBody>
      </p:sp>
      <p:sp>
        <p:nvSpPr>
          <p:cNvPr id="1027" name="Текст 2">
            <a:extLst>
              <a:ext uri="{FF2B5EF4-FFF2-40B4-BE49-F238E27FC236}">
                <a16:creationId xmlns:a16="http://schemas.microsoft.com/office/drawing/2014/main" id="{4FEC4B5D-7FB6-4E90-B3A8-8E7749BD5668}"/>
              </a:ext>
            </a:extLst>
          </p:cNvPr>
          <p:cNvSpPr>
            <a:spLocks noGrp="1"/>
          </p:cNvSpPr>
          <p:nvPr>
            <p:ph type="body" idx="1"/>
          </p:nvPr>
        </p:nvSpPr>
        <p:spPr bwMode="auto">
          <a:xfrm>
            <a:off x="609600" y="1600201"/>
            <a:ext cx="10972800" cy="452543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vert="horz" wrap="square" lIns="77917" tIns="38959" rIns="77917" bIns="38959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ru-RU" altLang="ru-RU"/>
              <a:t>Образец текста</a:t>
            </a:r>
          </a:p>
          <a:p>
            <a:pPr lvl="1"/>
            <a:r>
              <a:rPr lang="ru-RU" altLang="ru-RU"/>
              <a:t>Второй уровень</a:t>
            </a:r>
          </a:p>
          <a:p>
            <a:pPr lvl="2"/>
            <a:r>
              <a:rPr lang="ru-RU" altLang="ru-RU"/>
              <a:t>Третий уровень</a:t>
            </a:r>
          </a:p>
          <a:p>
            <a:pPr lvl="3"/>
            <a:r>
              <a:rPr lang="ru-RU" altLang="ru-RU"/>
              <a:t>Четвертый уровень</a:t>
            </a:r>
          </a:p>
          <a:p>
            <a:pPr lvl="4"/>
            <a:r>
              <a:rPr lang="ru-RU" alt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52AAF551-F0BB-4D58-B51E-15FFB223DBEC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609600" y="6356351"/>
            <a:ext cx="2844800" cy="366183"/>
          </a:xfrm>
          <a:prstGeom prst="rect">
            <a:avLst/>
          </a:prstGeom>
        </p:spPr>
        <p:txBody>
          <a:bodyPr vert="horz" lIns="77917" tIns="38959" rIns="77917" bIns="38959" rtlCol="0" anchor="ctr"/>
          <a:lstStyle>
            <a:lvl1pPr algn="l">
              <a:defRPr sz="1333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pPr>
              <a:defRPr/>
            </a:pPr>
            <a:fld id="{BA30B116-F934-4F59-8399-FA3773A395B7}" type="datetime1">
              <a:rPr lang="ru-RU"/>
              <a:pPr>
                <a:defRPr/>
              </a:pPr>
              <a:t>13.10.2023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16F3D403-331B-4A97-9E02-6A559521B366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165600" y="6356351"/>
            <a:ext cx="3860800" cy="366183"/>
          </a:xfrm>
          <a:prstGeom prst="rect">
            <a:avLst/>
          </a:prstGeom>
        </p:spPr>
        <p:txBody>
          <a:bodyPr vert="horz" lIns="77917" tIns="38959" rIns="77917" bIns="38959" rtlCol="0" anchor="ctr"/>
          <a:lstStyle>
            <a:lvl1pPr algn="ctr">
              <a:defRPr sz="1333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6645583A-47BE-4CBF-AEC8-EB09BD07A598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737600" y="6356351"/>
            <a:ext cx="2844800" cy="366183"/>
          </a:xfrm>
          <a:prstGeom prst="rect">
            <a:avLst/>
          </a:prstGeom>
        </p:spPr>
        <p:txBody>
          <a:bodyPr vert="horz" wrap="square" lIns="77917" tIns="38959" rIns="77917" bIns="38959" numCol="1" anchor="ctr" anchorCtr="0" compatLnSpc="1">
            <a:prstTxWarp prst="textNoShape">
              <a:avLst/>
            </a:prstTxWarp>
          </a:bodyPr>
          <a:lstStyle>
            <a:lvl1pPr algn="r">
              <a:defRPr sz="1333">
                <a:solidFill>
                  <a:srgbClr val="898989"/>
                </a:solidFill>
              </a:defRPr>
            </a:lvl1pPr>
          </a:lstStyle>
          <a:p>
            <a:fld id="{CC49614C-6D3F-4F16-956A-C5F3B8977B6B}" type="slidenum">
              <a:rPr lang="ru-RU" altLang="ru-RU"/>
              <a:pPr/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416268546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85" r:id="rId1"/>
    <p:sldLayoutId id="2147483686" r:id="rId2"/>
    <p:sldLayoutId id="2147483687" r:id="rId3"/>
    <p:sldLayoutId id="2147483688" r:id="rId4"/>
    <p:sldLayoutId id="2147483689" r:id="rId5"/>
    <p:sldLayoutId id="2147483690" r:id="rId6"/>
    <p:sldLayoutId id="2147483691" r:id="rId7"/>
    <p:sldLayoutId id="2147483692" r:id="rId8"/>
    <p:sldLayoutId id="2147483693" r:id="rId9"/>
    <p:sldLayoutId id="2147483694" r:id="rId10"/>
    <p:sldLayoutId id="2147483695" r:id="rId11"/>
  </p:sldLayoutIdLst>
  <p:hf hdr="0" ftr="0" dt="0"/>
  <p:txStyles>
    <p:titleStyle>
      <a:lvl1pPr algn="ctr" defTabSz="1037141" rtl="0" eaLnBrk="0" fontAlgn="base" hangingPunct="0">
        <a:spcBef>
          <a:spcPct val="0"/>
        </a:spcBef>
        <a:spcAft>
          <a:spcPct val="0"/>
        </a:spcAft>
        <a:defRPr sz="4933" kern="1200">
          <a:solidFill>
            <a:schemeClr val="tx1"/>
          </a:solidFill>
          <a:latin typeface="+mj-lt"/>
          <a:ea typeface="+mj-ea"/>
          <a:cs typeface="+mj-cs"/>
        </a:defRPr>
      </a:lvl1pPr>
      <a:lvl2pPr algn="ctr" defTabSz="1037141" rtl="0" eaLnBrk="0" fontAlgn="base" hangingPunct="0">
        <a:spcBef>
          <a:spcPct val="0"/>
        </a:spcBef>
        <a:spcAft>
          <a:spcPct val="0"/>
        </a:spcAft>
        <a:defRPr sz="4933">
          <a:solidFill>
            <a:schemeClr val="tx1"/>
          </a:solidFill>
          <a:latin typeface="Calibri" pitchFamily="34" charset="0"/>
        </a:defRPr>
      </a:lvl2pPr>
      <a:lvl3pPr algn="ctr" defTabSz="1037141" rtl="0" eaLnBrk="0" fontAlgn="base" hangingPunct="0">
        <a:spcBef>
          <a:spcPct val="0"/>
        </a:spcBef>
        <a:spcAft>
          <a:spcPct val="0"/>
        </a:spcAft>
        <a:defRPr sz="4933">
          <a:solidFill>
            <a:schemeClr val="tx1"/>
          </a:solidFill>
          <a:latin typeface="Calibri" pitchFamily="34" charset="0"/>
        </a:defRPr>
      </a:lvl3pPr>
      <a:lvl4pPr algn="ctr" defTabSz="1037141" rtl="0" eaLnBrk="0" fontAlgn="base" hangingPunct="0">
        <a:spcBef>
          <a:spcPct val="0"/>
        </a:spcBef>
        <a:spcAft>
          <a:spcPct val="0"/>
        </a:spcAft>
        <a:defRPr sz="4933">
          <a:solidFill>
            <a:schemeClr val="tx1"/>
          </a:solidFill>
          <a:latin typeface="Calibri" pitchFamily="34" charset="0"/>
        </a:defRPr>
      </a:lvl4pPr>
      <a:lvl5pPr algn="ctr" defTabSz="1037141" rtl="0" eaLnBrk="0" fontAlgn="base" hangingPunct="0">
        <a:spcBef>
          <a:spcPct val="0"/>
        </a:spcBef>
        <a:spcAft>
          <a:spcPct val="0"/>
        </a:spcAft>
        <a:defRPr sz="4933">
          <a:solidFill>
            <a:schemeClr val="tx1"/>
          </a:solidFill>
          <a:latin typeface="Calibri" pitchFamily="34" charset="0"/>
        </a:defRPr>
      </a:lvl5pPr>
      <a:lvl6pPr marL="609585" algn="ctr" defTabSz="1037141" rtl="0" fontAlgn="base">
        <a:spcBef>
          <a:spcPct val="0"/>
        </a:spcBef>
        <a:spcAft>
          <a:spcPct val="0"/>
        </a:spcAft>
        <a:defRPr sz="4933">
          <a:solidFill>
            <a:schemeClr val="tx1"/>
          </a:solidFill>
          <a:latin typeface="Calibri" pitchFamily="34" charset="0"/>
        </a:defRPr>
      </a:lvl6pPr>
      <a:lvl7pPr marL="1219170" algn="ctr" defTabSz="1037141" rtl="0" fontAlgn="base">
        <a:spcBef>
          <a:spcPct val="0"/>
        </a:spcBef>
        <a:spcAft>
          <a:spcPct val="0"/>
        </a:spcAft>
        <a:defRPr sz="4933">
          <a:solidFill>
            <a:schemeClr val="tx1"/>
          </a:solidFill>
          <a:latin typeface="Calibri" pitchFamily="34" charset="0"/>
        </a:defRPr>
      </a:lvl7pPr>
      <a:lvl8pPr marL="1828754" algn="ctr" defTabSz="1037141" rtl="0" fontAlgn="base">
        <a:spcBef>
          <a:spcPct val="0"/>
        </a:spcBef>
        <a:spcAft>
          <a:spcPct val="0"/>
        </a:spcAft>
        <a:defRPr sz="4933">
          <a:solidFill>
            <a:schemeClr val="tx1"/>
          </a:solidFill>
          <a:latin typeface="Calibri" pitchFamily="34" charset="0"/>
        </a:defRPr>
      </a:lvl8pPr>
      <a:lvl9pPr marL="2438339" algn="ctr" defTabSz="1037141" rtl="0" fontAlgn="base">
        <a:spcBef>
          <a:spcPct val="0"/>
        </a:spcBef>
        <a:spcAft>
          <a:spcPct val="0"/>
        </a:spcAft>
        <a:defRPr sz="4933">
          <a:solidFill>
            <a:schemeClr val="tx1"/>
          </a:solidFill>
          <a:latin typeface="Calibri" pitchFamily="34" charset="0"/>
        </a:defRPr>
      </a:lvl9pPr>
    </p:titleStyle>
    <p:bodyStyle>
      <a:lvl1pPr marL="389457" indent="-389457" algn="l" defTabSz="1037141" rtl="0" eaLnBrk="0" fontAlgn="base" hangingPunct="0">
        <a:spcBef>
          <a:spcPct val="20000"/>
        </a:spcBef>
        <a:spcAft>
          <a:spcPct val="0"/>
        </a:spcAft>
        <a:buFont typeface="Arial" panose="020B0604020202020204" pitchFamily="34" charset="0"/>
        <a:buChar char="•"/>
        <a:defRPr sz="3600" kern="1200">
          <a:solidFill>
            <a:schemeClr val="tx1"/>
          </a:solidFill>
          <a:latin typeface="+mn-lt"/>
          <a:ea typeface="+mn-ea"/>
          <a:cs typeface="+mn-cs"/>
        </a:defRPr>
      </a:lvl1pPr>
      <a:lvl2pPr marL="842412" indent="-323843" algn="l" defTabSz="1037141" rtl="0" eaLnBrk="0" fontAlgn="base" hangingPunct="0">
        <a:spcBef>
          <a:spcPct val="20000"/>
        </a:spcBef>
        <a:spcAft>
          <a:spcPct val="0"/>
        </a:spcAft>
        <a:buFont typeface="Arial" panose="020B0604020202020204" pitchFamily="34" charset="0"/>
        <a:buChar char="–"/>
        <a:defRPr sz="3200" kern="1200">
          <a:solidFill>
            <a:schemeClr val="tx1"/>
          </a:solidFill>
          <a:latin typeface="+mn-lt"/>
          <a:ea typeface="+mn-ea"/>
          <a:cs typeface="+mn-cs"/>
        </a:defRPr>
      </a:lvl2pPr>
      <a:lvl3pPr marL="1297485" indent="-258227" algn="l" defTabSz="1037141" rtl="0" eaLnBrk="0" fontAlgn="base" hangingPunct="0">
        <a:spcBef>
          <a:spcPct val="20000"/>
        </a:spcBef>
        <a:spcAft>
          <a:spcPct val="0"/>
        </a:spcAft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3pPr>
      <a:lvl4pPr marL="1816055" indent="-258227" algn="l" defTabSz="1037141" rtl="0" eaLnBrk="0" fontAlgn="base" hangingPunct="0">
        <a:spcBef>
          <a:spcPct val="20000"/>
        </a:spcBef>
        <a:spcAft>
          <a:spcPct val="0"/>
        </a:spcAft>
        <a:buFont typeface="Arial" panose="020B0604020202020204" pitchFamily="34" charset="0"/>
        <a:buChar char="–"/>
        <a:defRPr sz="2267" kern="1200">
          <a:solidFill>
            <a:schemeClr val="tx1"/>
          </a:solidFill>
          <a:latin typeface="+mn-lt"/>
          <a:ea typeface="+mn-ea"/>
          <a:cs typeface="+mn-cs"/>
        </a:defRPr>
      </a:lvl4pPr>
      <a:lvl5pPr marL="2336742" indent="-258227" algn="l" defTabSz="1037141" rtl="0" eaLnBrk="0" fontAlgn="base" hangingPunct="0">
        <a:spcBef>
          <a:spcPct val="20000"/>
        </a:spcBef>
        <a:spcAft>
          <a:spcPct val="0"/>
        </a:spcAft>
        <a:buFont typeface="Arial" panose="020B0604020202020204" pitchFamily="34" charset="0"/>
        <a:buChar char="»"/>
        <a:defRPr sz="2267" kern="1200">
          <a:solidFill>
            <a:schemeClr val="tx1"/>
          </a:solidFill>
          <a:latin typeface="+mn-lt"/>
          <a:ea typeface="+mn-ea"/>
          <a:cs typeface="+mn-cs"/>
        </a:defRPr>
      </a:lvl5pPr>
      <a:lvl6pPr marL="2856987" indent="-259727" algn="l" defTabSz="1038905" rtl="0" eaLnBrk="1" latinLnBrk="0" hangingPunct="1">
        <a:spcBef>
          <a:spcPct val="20000"/>
        </a:spcBef>
        <a:buFont typeface="Arial" pitchFamily="34" charset="0"/>
        <a:buChar char="•"/>
        <a:defRPr sz="2267" kern="1200">
          <a:solidFill>
            <a:schemeClr val="tx1"/>
          </a:solidFill>
          <a:latin typeface="+mn-lt"/>
          <a:ea typeface="+mn-ea"/>
          <a:cs typeface="+mn-cs"/>
        </a:defRPr>
      </a:lvl6pPr>
      <a:lvl7pPr marL="3376438" indent="-259727" algn="l" defTabSz="1038905" rtl="0" eaLnBrk="1" latinLnBrk="0" hangingPunct="1">
        <a:spcBef>
          <a:spcPct val="20000"/>
        </a:spcBef>
        <a:buFont typeface="Arial" pitchFamily="34" charset="0"/>
        <a:buChar char="•"/>
        <a:defRPr sz="2267" kern="1200">
          <a:solidFill>
            <a:schemeClr val="tx1"/>
          </a:solidFill>
          <a:latin typeface="+mn-lt"/>
          <a:ea typeface="+mn-ea"/>
          <a:cs typeface="+mn-cs"/>
        </a:defRPr>
      </a:lvl7pPr>
      <a:lvl8pPr marL="3895891" indent="-259727" algn="l" defTabSz="1038905" rtl="0" eaLnBrk="1" latinLnBrk="0" hangingPunct="1">
        <a:spcBef>
          <a:spcPct val="20000"/>
        </a:spcBef>
        <a:buFont typeface="Arial" pitchFamily="34" charset="0"/>
        <a:buChar char="•"/>
        <a:defRPr sz="2267" kern="1200">
          <a:solidFill>
            <a:schemeClr val="tx1"/>
          </a:solidFill>
          <a:latin typeface="+mn-lt"/>
          <a:ea typeface="+mn-ea"/>
          <a:cs typeface="+mn-cs"/>
        </a:defRPr>
      </a:lvl8pPr>
      <a:lvl9pPr marL="4415343" indent="-259727" algn="l" defTabSz="1038905" rtl="0" eaLnBrk="1" latinLnBrk="0" hangingPunct="1">
        <a:spcBef>
          <a:spcPct val="20000"/>
        </a:spcBef>
        <a:buFont typeface="Arial" pitchFamily="34" charset="0"/>
        <a:buChar char="•"/>
        <a:defRPr sz="2267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1038905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1pPr>
      <a:lvl2pPr marL="519452" algn="l" defTabSz="1038905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2pPr>
      <a:lvl3pPr marL="1038905" algn="l" defTabSz="1038905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558356" algn="l" defTabSz="1038905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77808" algn="l" defTabSz="1038905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97260" algn="l" defTabSz="1038905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3116713" algn="l" defTabSz="1038905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636165" algn="l" defTabSz="1038905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4155616" algn="l" defTabSz="1038905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e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3.png"/><Relationship Id="rId4" Type="http://schemas.openxmlformats.org/officeDocument/2006/relationships/image" Target="../media/image2.jpeg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hyperlink" Target="http://bulletinofscience.kazatu.edu.kz/index.php/bulletinofscience" TargetMode="External"/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40.xml"/><Relationship Id="rId4" Type="http://schemas.openxmlformats.org/officeDocument/2006/relationships/image" Target="../media/image19.jpeg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jpg"/><Relationship Id="rId7" Type="http://schemas.microsoft.com/office/2007/relationships/hdphoto" Target="../media/hdphoto1.wdp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7.xml"/><Relationship Id="rId6" Type="http://schemas.openxmlformats.org/officeDocument/2006/relationships/image" Target="../media/image9.png"/><Relationship Id="rId5" Type="http://schemas.openxmlformats.org/officeDocument/2006/relationships/image" Target="../media/image22.png"/><Relationship Id="rId4" Type="http://schemas.openxmlformats.org/officeDocument/2006/relationships/image" Target="../media/image21.jpeg"/></Relationships>
</file>

<file path=ppt/slides/_rels/slide12.xml.rels><?xml version="1.0" encoding="UTF-8" standalone="yes"?>
<Relationships xmlns="http://schemas.openxmlformats.org/package/2006/relationships"><Relationship Id="rId8" Type="http://schemas.microsoft.com/office/2007/relationships/hdphoto" Target="../media/hdphoto3.wdp"/><Relationship Id="rId3" Type="http://schemas.openxmlformats.org/officeDocument/2006/relationships/image" Target="../media/image23.png"/><Relationship Id="rId7" Type="http://schemas.openxmlformats.org/officeDocument/2006/relationships/image" Target="../media/image26.png"/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25.png"/><Relationship Id="rId11" Type="http://schemas.microsoft.com/office/2007/relationships/hdphoto" Target="../media/hdphoto1.wdp"/><Relationship Id="rId5" Type="http://schemas.openxmlformats.org/officeDocument/2006/relationships/image" Target="../media/image3.png"/><Relationship Id="rId10" Type="http://schemas.openxmlformats.org/officeDocument/2006/relationships/image" Target="../media/image9.png"/><Relationship Id="rId4" Type="http://schemas.openxmlformats.org/officeDocument/2006/relationships/image" Target="../media/image24.png"/><Relationship Id="rId9" Type="http://schemas.openxmlformats.org/officeDocument/2006/relationships/image" Target="../media/image21.jpeg"/></Relationships>
</file>

<file path=ppt/slides/_rels/slide13.xml.rels><?xml version="1.0" encoding="UTF-8" standalone="yes"?>
<Relationships xmlns="http://schemas.openxmlformats.org/package/2006/relationships"><Relationship Id="rId8" Type="http://schemas.openxmlformats.org/officeDocument/2006/relationships/image" Target="../media/image35.png"/><Relationship Id="rId13" Type="http://schemas.openxmlformats.org/officeDocument/2006/relationships/oleObject" Target="../embeddings/oleObject7.bin"/><Relationship Id="rId18" Type="http://schemas.openxmlformats.org/officeDocument/2006/relationships/oleObject" Target="../embeddings/oleObject9.bin"/><Relationship Id="rId3" Type="http://schemas.openxmlformats.org/officeDocument/2006/relationships/notesSlide" Target="../notesSlides/notesSlide12.xml"/><Relationship Id="rId21" Type="http://schemas.openxmlformats.org/officeDocument/2006/relationships/image" Target="../media/image33.png"/><Relationship Id="rId7" Type="http://schemas.openxmlformats.org/officeDocument/2006/relationships/image" Target="../media/image28.png"/><Relationship Id="rId12" Type="http://schemas.openxmlformats.org/officeDocument/2006/relationships/image" Target="../media/image29.png"/><Relationship Id="rId17" Type="http://schemas.openxmlformats.org/officeDocument/2006/relationships/image" Target="../media/image38.png"/><Relationship Id="rId25" Type="http://schemas.microsoft.com/office/2007/relationships/hdphoto" Target="../media/hdphoto1.wdp"/><Relationship Id="rId2" Type="http://schemas.openxmlformats.org/officeDocument/2006/relationships/slideLayout" Target="../slideLayouts/slideLayout7.xml"/><Relationship Id="rId16" Type="http://schemas.openxmlformats.org/officeDocument/2006/relationships/image" Target="../media/image31.png"/><Relationship Id="rId20" Type="http://schemas.openxmlformats.org/officeDocument/2006/relationships/oleObject" Target="../embeddings/oleObject10.bin"/><Relationship Id="rId1" Type="http://schemas.openxmlformats.org/officeDocument/2006/relationships/vmlDrawing" Target="../drawings/vmlDrawing3.vml"/><Relationship Id="rId6" Type="http://schemas.openxmlformats.org/officeDocument/2006/relationships/oleObject" Target="../embeddings/oleObject5.bin"/><Relationship Id="rId11" Type="http://schemas.openxmlformats.org/officeDocument/2006/relationships/oleObject" Target="../embeddings/oleObject6.bin"/><Relationship Id="rId24" Type="http://schemas.openxmlformats.org/officeDocument/2006/relationships/image" Target="../media/image9.png"/><Relationship Id="rId5" Type="http://schemas.openxmlformats.org/officeDocument/2006/relationships/image" Target="../media/image27.png"/><Relationship Id="rId15" Type="http://schemas.openxmlformats.org/officeDocument/2006/relationships/oleObject" Target="../embeddings/oleObject8.bin"/><Relationship Id="rId23" Type="http://schemas.openxmlformats.org/officeDocument/2006/relationships/image" Target="../media/image34.png"/><Relationship Id="rId10" Type="http://schemas.openxmlformats.org/officeDocument/2006/relationships/image" Target="../media/image37.png"/><Relationship Id="rId19" Type="http://schemas.openxmlformats.org/officeDocument/2006/relationships/image" Target="../media/image32.png"/><Relationship Id="rId4" Type="http://schemas.openxmlformats.org/officeDocument/2006/relationships/oleObject" Target="../embeddings/oleObject4.bin"/><Relationship Id="rId9" Type="http://schemas.openxmlformats.org/officeDocument/2006/relationships/image" Target="../media/image36.jpeg"/><Relationship Id="rId14" Type="http://schemas.openxmlformats.org/officeDocument/2006/relationships/image" Target="../media/image30.png"/><Relationship Id="rId22" Type="http://schemas.openxmlformats.org/officeDocument/2006/relationships/oleObject" Target="../embeddings/oleObject11.bin"/></Relationships>
</file>

<file path=ppt/slides/_rels/slide14.xml.rels><?xml version="1.0" encoding="UTF-8" standalone="yes"?>
<Relationships xmlns="http://schemas.openxmlformats.org/package/2006/relationships"><Relationship Id="rId8" Type="http://schemas.openxmlformats.org/officeDocument/2006/relationships/image" Target="../media/image43.jpeg"/><Relationship Id="rId13" Type="http://schemas.openxmlformats.org/officeDocument/2006/relationships/image" Target="../media/image48.png"/><Relationship Id="rId3" Type="http://schemas.openxmlformats.org/officeDocument/2006/relationships/notesSlide" Target="../notesSlides/notesSlide13.xml"/><Relationship Id="rId7" Type="http://schemas.openxmlformats.org/officeDocument/2006/relationships/image" Target="../media/image42.jpeg"/><Relationship Id="rId12" Type="http://schemas.openxmlformats.org/officeDocument/2006/relationships/image" Target="../media/image47.png"/><Relationship Id="rId2" Type="http://schemas.openxmlformats.org/officeDocument/2006/relationships/slideLayout" Target="../slideLayouts/slideLayout40.xml"/><Relationship Id="rId1" Type="http://schemas.openxmlformats.org/officeDocument/2006/relationships/video" Target="file:///D:\&#1058;&#1083;&#1077;&#1091;&#1084;&#1073;&#1077;&#1090;&#1086;&#1074;\&#1055;&#1088;&#1086;&#1077;&#1082;&#1090;2017\&#1063;&#1080;&#1079;&#1077;&#1083;-&#1087;&#1088;&#1086;&#1077;&#1082;&#1090;\&#1053;&#1086;&#1074;&#1099;&#1081;_&#1095;&#1080;&#1079;&#1077;&#1083;&#1100;\20180919_140041.mp4" TargetMode="External"/><Relationship Id="rId6" Type="http://schemas.openxmlformats.org/officeDocument/2006/relationships/image" Target="../media/image41.png"/><Relationship Id="rId11" Type="http://schemas.openxmlformats.org/officeDocument/2006/relationships/image" Target="../media/image46.jpeg"/><Relationship Id="rId5" Type="http://schemas.openxmlformats.org/officeDocument/2006/relationships/image" Target="../media/image40.jpeg"/><Relationship Id="rId10" Type="http://schemas.openxmlformats.org/officeDocument/2006/relationships/image" Target="../media/image45.png"/><Relationship Id="rId4" Type="http://schemas.openxmlformats.org/officeDocument/2006/relationships/image" Target="../media/image39.png"/><Relationship Id="rId9" Type="http://schemas.openxmlformats.org/officeDocument/2006/relationships/image" Target="../media/image44.jpeg"/><Relationship Id="rId14" Type="http://schemas.openxmlformats.org/officeDocument/2006/relationships/image" Target="../media/image49.jpeg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9.jpeg"/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40.xml"/><Relationship Id="rId6" Type="http://schemas.openxmlformats.org/officeDocument/2006/relationships/image" Target="../media/image52.jpeg"/><Relationship Id="rId5" Type="http://schemas.openxmlformats.org/officeDocument/2006/relationships/image" Target="../media/image51.jpeg"/><Relationship Id="rId4" Type="http://schemas.openxmlformats.org/officeDocument/2006/relationships/image" Target="../media/image50.jpeg"/></Relationships>
</file>

<file path=ppt/slides/_rels/slide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9.jpeg"/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40.xml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49.jpeg"/><Relationship Id="rId2" Type="http://schemas.openxmlformats.org/officeDocument/2006/relationships/notesSlide" Target="../notesSlides/notesSlide16.xml"/><Relationship Id="rId1" Type="http://schemas.openxmlformats.org/officeDocument/2006/relationships/slideLayout" Target="../slideLayouts/slideLayout40.xml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notesSlide" Target="../notesSlides/notesSlide17.xml"/><Relationship Id="rId1" Type="http://schemas.openxmlformats.org/officeDocument/2006/relationships/slideLayout" Target="../slideLayouts/slideLayout12.xml"/><Relationship Id="rId4" Type="http://schemas.microsoft.com/office/2007/relationships/hdphoto" Target="../media/hdphoto1.wdp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7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notesSlide" Target="../notesSlides/notesSlide3.xml"/><Relationship Id="rId7" Type="http://schemas.openxmlformats.org/officeDocument/2006/relationships/image" Target="../media/image5.png"/><Relationship Id="rId2" Type="http://schemas.openxmlformats.org/officeDocument/2006/relationships/slideLayout" Target="../slideLayouts/slideLayout7.xml"/><Relationship Id="rId1" Type="http://schemas.openxmlformats.org/officeDocument/2006/relationships/vmlDrawing" Target="../drawings/vmlDrawing1.vml"/><Relationship Id="rId6" Type="http://schemas.openxmlformats.org/officeDocument/2006/relationships/oleObject" Target="../embeddings/oleObject1.bin"/><Relationship Id="rId5" Type="http://schemas.openxmlformats.org/officeDocument/2006/relationships/image" Target="../media/image4.jpeg"/><Relationship Id="rId4" Type="http://schemas.openxmlformats.org/officeDocument/2006/relationships/image" Target="../media/image6.jpeg"/></Relationships>
</file>

<file path=ppt/slides/_rels/slide4.xml.rels><?xml version="1.0" encoding="UTF-8" standalone="yes"?>
<Relationships xmlns="http://schemas.openxmlformats.org/package/2006/relationships"><Relationship Id="rId8" Type="http://schemas.openxmlformats.org/officeDocument/2006/relationships/image" Target="../media/image4.jpeg"/><Relationship Id="rId3" Type="http://schemas.openxmlformats.org/officeDocument/2006/relationships/notesSlide" Target="../notesSlides/notesSlide4.xml"/><Relationship Id="rId7" Type="http://schemas.openxmlformats.org/officeDocument/2006/relationships/image" Target="../media/image8.png"/><Relationship Id="rId2" Type="http://schemas.openxmlformats.org/officeDocument/2006/relationships/slideLayout" Target="../slideLayouts/slideLayout7.xml"/><Relationship Id="rId1" Type="http://schemas.openxmlformats.org/officeDocument/2006/relationships/vmlDrawing" Target="../drawings/vmlDrawing2.vml"/><Relationship Id="rId6" Type="http://schemas.openxmlformats.org/officeDocument/2006/relationships/oleObject" Target="../embeddings/oleObject3.bin"/><Relationship Id="rId5" Type="http://schemas.openxmlformats.org/officeDocument/2006/relationships/image" Target="../media/image7.png"/><Relationship Id="rId4" Type="http://schemas.openxmlformats.org/officeDocument/2006/relationships/oleObject" Target="../embeddings/oleObject2.bin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7.xml"/><Relationship Id="rId5" Type="http://schemas.openxmlformats.org/officeDocument/2006/relationships/chart" Target="../charts/chart2.xml"/><Relationship Id="rId4" Type="http://schemas.openxmlformats.org/officeDocument/2006/relationships/chart" Target="../charts/chart1.xml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29.xml"/><Relationship Id="rId4" Type="http://schemas.microsoft.com/office/2007/relationships/hdphoto" Target="../media/hdphoto1.wdp"/></Relationships>
</file>

<file path=ppt/slides/_rels/slide7.xml.rels><?xml version="1.0" encoding="UTF-8" standalone="yes"?>
<Relationships xmlns="http://schemas.openxmlformats.org/package/2006/relationships"><Relationship Id="rId3" Type="http://schemas.microsoft.com/office/2007/relationships/hdphoto" Target="../media/hdphoto2.wdp"/><Relationship Id="rId2" Type="http://schemas.openxmlformats.org/officeDocument/2006/relationships/image" Target="../media/image10.png"/><Relationship Id="rId1" Type="http://schemas.openxmlformats.org/officeDocument/2006/relationships/slideLayout" Target="../slideLayouts/slideLayout7.xml"/><Relationship Id="rId6" Type="http://schemas.microsoft.com/office/2007/relationships/hdphoto" Target="../media/hdphoto1.wdp"/><Relationship Id="rId5" Type="http://schemas.openxmlformats.org/officeDocument/2006/relationships/image" Target="../media/image9.png"/><Relationship Id="rId4" Type="http://schemas.openxmlformats.org/officeDocument/2006/relationships/chart" Target="../charts/chart3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40.xml"/></Relationships>
</file>

<file path=ppt/slides/_rels/slide9.xml.rels><?xml version="1.0" encoding="UTF-8" standalone="yes"?>
<Relationships xmlns="http://schemas.openxmlformats.org/package/2006/relationships"><Relationship Id="rId8" Type="http://schemas.openxmlformats.org/officeDocument/2006/relationships/image" Target="../media/image17.png"/><Relationship Id="rId3" Type="http://schemas.openxmlformats.org/officeDocument/2006/relationships/image" Target="../media/image12.jpeg"/><Relationship Id="rId7" Type="http://schemas.openxmlformats.org/officeDocument/2006/relationships/image" Target="../media/image16.png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34.xml"/><Relationship Id="rId6" Type="http://schemas.openxmlformats.org/officeDocument/2006/relationships/image" Target="../media/image15.png"/><Relationship Id="rId5" Type="http://schemas.openxmlformats.org/officeDocument/2006/relationships/image" Target="../media/image14.png"/><Relationship Id="rId4" Type="http://schemas.openxmlformats.org/officeDocument/2006/relationships/image" Target="../media/image13.png"/><Relationship Id="rId9" Type="http://schemas.openxmlformats.org/officeDocument/2006/relationships/image" Target="../media/image18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170" name="Rectangle 3">
            <a:extLst>
              <a:ext uri="{FF2B5EF4-FFF2-40B4-BE49-F238E27FC236}">
                <a16:creationId xmlns:a16="http://schemas.microsoft.com/office/drawing/2014/main" id="{99C98B08-410C-4FC6-8111-33EF1FBAD6D3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2553683" y="6523889"/>
            <a:ext cx="7074876" cy="32971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84360" tIns="42179" rIns="84360" bIns="42179" anchor="ctr"/>
          <a:lstStyle>
            <a:lvl1pPr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ctr" eaLnBrk="1" hangingPunct="1">
              <a:lnSpc>
                <a:spcPct val="80000"/>
              </a:lnSpc>
              <a:spcBef>
                <a:spcPct val="20000"/>
              </a:spcBef>
            </a:pPr>
            <a:r>
              <a:rPr lang="ru-RU" altLang="ru-RU" sz="1662" b="1" dirty="0">
                <a:solidFill>
                  <a:schemeClr val="accent1">
                    <a:lumMod val="50000"/>
                  </a:schemeClr>
                </a:solidFill>
                <a:cs typeface="Arial" panose="020B0604020202020204" pitchFamily="34" charset="0"/>
              </a:rPr>
              <a:t>Астана, 19 октября 2023г. </a:t>
            </a:r>
            <a:endParaRPr lang="kk-KZ" altLang="ru-RU" sz="1662" b="1" dirty="0">
              <a:solidFill>
                <a:schemeClr val="accent1">
                  <a:lumMod val="50000"/>
                </a:schemeClr>
              </a:solidFill>
              <a:cs typeface="Arial" panose="020B0604020202020204" pitchFamily="34" charset="0"/>
            </a:endParaRPr>
          </a:p>
        </p:txBody>
      </p:sp>
      <p:sp>
        <p:nvSpPr>
          <p:cNvPr id="7171" name="Rectangle 11">
            <a:extLst>
              <a:ext uri="{FF2B5EF4-FFF2-40B4-BE49-F238E27FC236}">
                <a16:creationId xmlns:a16="http://schemas.microsoft.com/office/drawing/2014/main" id="{4A374EA4-AC19-4175-B696-747AE9C9C469}"/>
              </a:ext>
            </a:extLst>
          </p:cNvPr>
          <p:cNvSpPr>
            <a:spLocks noChangeArrowheads="1"/>
          </p:cNvSpPr>
          <p:nvPr/>
        </p:nvSpPr>
        <p:spPr bwMode="auto">
          <a:xfrm>
            <a:off x="511916" y="306875"/>
            <a:ext cx="11344031" cy="39858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84346" tIns="42172" rIns="84346" bIns="42172" anchor="ctr"/>
          <a:lstStyle>
            <a:lvl1pPr marL="180975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ctr" eaLnBrk="1" hangingPunct="1">
              <a:spcBef>
                <a:spcPct val="20000"/>
              </a:spcBef>
            </a:pPr>
            <a:r>
              <a:rPr lang="ru-RU" altLang="ru-RU" sz="1600" b="1" cap="all" dirty="0">
                <a:solidFill>
                  <a:schemeClr val="accent1">
                    <a:lumMod val="50000"/>
                  </a:schemeClr>
                </a:solidFill>
              </a:rPr>
              <a:t>НАО «КАЗАХСКИЙ АГРОТЕХНИЧЕСКИЙ исследовательский УНИВЕРСИТЕТ им. С.СЕЙФУЛЛИНА»</a:t>
            </a:r>
            <a:endParaRPr lang="kk-KZ" altLang="ru-RU" sz="1600" b="1" cap="all" dirty="0">
              <a:solidFill>
                <a:schemeClr val="accent1">
                  <a:lumMod val="50000"/>
                </a:schemeClr>
              </a:solidFill>
            </a:endParaRPr>
          </a:p>
        </p:txBody>
      </p:sp>
      <p:grpSp>
        <p:nvGrpSpPr>
          <p:cNvPr id="2" name="Группа 1">
            <a:extLst>
              <a:ext uri="{FF2B5EF4-FFF2-40B4-BE49-F238E27FC236}">
                <a16:creationId xmlns:a16="http://schemas.microsoft.com/office/drawing/2014/main" id="{F5CF1DEB-8ED2-4E48-BAB0-33FC82E44163}"/>
              </a:ext>
            </a:extLst>
          </p:cNvPr>
          <p:cNvGrpSpPr/>
          <p:nvPr/>
        </p:nvGrpSpPr>
        <p:grpSpPr>
          <a:xfrm>
            <a:off x="158263" y="955342"/>
            <a:ext cx="11963400" cy="350572"/>
            <a:chOff x="158263" y="955342"/>
            <a:chExt cx="11963400" cy="350572"/>
          </a:xfrm>
        </p:grpSpPr>
        <p:grpSp>
          <p:nvGrpSpPr>
            <p:cNvPr id="7172" name="Group 4">
              <a:extLst>
                <a:ext uri="{FF2B5EF4-FFF2-40B4-BE49-F238E27FC236}">
                  <a16:creationId xmlns:a16="http://schemas.microsoft.com/office/drawing/2014/main" id="{E31E0574-966C-41E2-BB7F-CD76B0F1F676}"/>
                </a:ext>
              </a:extLst>
            </p:cNvPr>
            <p:cNvGrpSpPr>
              <a:grpSpLocks/>
            </p:cNvGrpSpPr>
            <p:nvPr/>
          </p:nvGrpSpPr>
          <p:grpSpPr bwMode="auto">
            <a:xfrm>
              <a:off x="4146061" y="955342"/>
              <a:ext cx="3987800" cy="332642"/>
              <a:chOff x="873" y="972"/>
              <a:chExt cx="10086" cy="882"/>
            </a:xfrm>
          </p:grpSpPr>
          <p:grpSp>
            <p:nvGrpSpPr>
              <p:cNvPr id="7203" name="Group 5">
                <a:extLst>
                  <a:ext uri="{FF2B5EF4-FFF2-40B4-BE49-F238E27FC236}">
                    <a16:creationId xmlns:a16="http://schemas.microsoft.com/office/drawing/2014/main" id="{8B914F74-E33D-4DEC-9913-72853A985D1D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3393" y="972"/>
                <a:ext cx="2526" cy="864"/>
                <a:chOff x="2415" y="1134"/>
                <a:chExt cx="2526" cy="864"/>
              </a:xfrm>
            </p:grpSpPr>
            <p:pic>
              <p:nvPicPr>
                <p:cNvPr id="7213" name="Picture 6" descr="oiu-x4">
                  <a:extLst>
                    <a:ext uri="{FF2B5EF4-FFF2-40B4-BE49-F238E27FC236}">
                      <a16:creationId xmlns:a16="http://schemas.microsoft.com/office/drawing/2014/main" id="{46B6A689-E764-4FAF-9084-0211D7640CFF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214" name="Picture 7" descr="oiu-x4">
                  <a:extLst>
                    <a:ext uri="{FF2B5EF4-FFF2-40B4-BE49-F238E27FC236}">
                      <a16:creationId xmlns:a16="http://schemas.microsoft.com/office/drawing/2014/main" id="{3050B4BB-AE1D-4406-84F8-E702F8D6165A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  <p:grpSp>
            <p:nvGrpSpPr>
              <p:cNvPr id="7204" name="Group 8">
                <a:extLst>
                  <a:ext uri="{FF2B5EF4-FFF2-40B4-BE49-F238E27FC236}">
                    <a16:creationId xmlns:a16="http://schemas.microsoft.com/office/drawing/2014/main" id="{484B8F0B-04DD-436A-947A-E6D58285A40D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5913" y="972"/>
                <a:ext cx="2526" cy="864"/>
                <a:chOff x="2415" y="1134"/>
                <a:chExt cx="2526" cy="864"/>
              </a:xfrm>
            </p:grpSpPr>
            <p:pic>
              <p:nvPicPr>
                <p:cNvPr id="7211" name="Picture 9" descr="oiu-x4">
                  <a:extLst>
                    <a:ext uri="{FF2B5EF4-FFF2-40B4-BE49-F238E27FC236}">
                      <a16:creationId xmlns:a16="http://schemas.microsoft.com/office/drawing/2014/main" id="{01F10031-A196-4744-9BFE-3B05E95D6CDB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212" name="Picture 10" descr="oiu-x4">
                  <a:extLst>
                    <a:ext uri="{FF2B5EF4-FFF2-40B4-BE49-F238E27FC236}">
                      <a16:creationId xmlns:a16="http://schemas.microsoft.com/office/drawing/2014/main" id="{8BBD41AC-C25B-4F70-B614-61C20DA9EF59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  <p:grpSp>
            <p:nvGrpSpPr>
              <p:cNvPr id="7205" name="Group 11">
                <a:extLst>
                  <a:ext uri="{FF2B5EF4-FFF2-40B4-BE49-F238E27FC236}">
                    <a16:creationId xmlns:a16="http://schemas.microsoft.com/office/drawing/2014/main" id="{E6E27893-78AA-4E9B-A909-FBAE10F0E28C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8433" y="972"/>
                <a:ext cx="2526" cy="864"/>
                <a:chOff x="2415" y="1134"/>
                <a:chExt cx="2526" cy="864"/>
              </a:xfrm>
            </p:grpSpPr>
            <p:pic>
              <p:nvPicPr>
                <p:cNvPr id="7209" name="Picture 12" descr="oiu-x4">
                  <a:extLst>
                    <a:ext uri="{FF2B5EF4-FFF2-40B4-BE49-F238E27FC236}">
                      <a16:creationId xmlns:a16="http://schemas.microsoft.com/office/drawing/2014/main" id="{540CCE48-68F0-4598-8845-373295E1317B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210" name="Picture 13" descr="oiu-x4">
                  <a:extLst>
                    <a:ext uri="{FF2B5EF4-FFF2-40B4-BE49-F238E27FC236}">
                      <a16:creationId xmlns:a16="http://schemas.microsoft.com/office/drawing/2014/main" id="{FF6772EF-53E5-449F-B5E0-B9C824C2B323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  <p:grpSp>
            <p:nvGrpSpPr>
              <p:cNvPr id="7206" name="Group 14">
                <a:extLst>
                  <a:ext uri="{FF2B5EF4-FFF2-40B4-BE49-F238E27FC236}">
                    <a16:creationId xmlns:a16="http://schemas.microsoft.com/office/drawing/2014/main" id="{67334297-2088-4C80-9748-1B84750C3E7B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873" y="990"/>
                <a:ext cx="2526" cy="864"/>
                <a:chOff x="2415" y="1134"/>
                <a:chExt cx="2526" cy="864"/>
              </a:xfrm>
            </p:grpSpPr>
            <p:pic>
              <p:nvPicPr>
                <p:cNvPr id="7207" name="Picture 15" descr="oiu-x4">
                  <a:extLst>
                    <a:ext uri="{FF2B5EF4-FFF2-40B4-BE49-F238E27FC236}">
                      <a16:creationId xmlns:a16="http://schemas.microsoft.com/office/drawing/2014/main" id="{8314F1D5-877B-4E99-A299-5A789C076F50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208" name="Picture 16" descr="oiu-x4">
                  <a:extLst>
                    <a:ext uri="{FF2B5EF4-FFF2-40B4-BE49-F238E27FC236}">
                      <a16:creationId xmlns:a16="http://schemas.microsoft.com/office/drawing/2014/main" id="{95F1E00F-DBD4-414A-882F-57BE9669EF8C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</p:grpSp>
        <p:grpSp>
          <p:nvGrpSpPr>
            <p:cNvPr id="7173" name="Group 4">
              <a:extLst>
                <a:ext uri="{FF2B5EF4-FFF2-40B4-BE49-F238E27FC236}">
                  <a16:creationId xmlns:a16="http://schemas.microsoft.com/office/drawing/2014/main" id="{33F71692-CDEA-4636-A9BC-EB8246DEDC75}"/>
                </a:ext>
              </a:extLst>
            </p:cNvPr>
            <p:cNvGrpSpPr>
              <a:grpSpLocks/>
            </p:cNvGrpSpPr>
            <p:nvPr/>
          </p:nvGrpSpPr>
          <p:grpSpPr bwMode="auto">
            <a:xfrm>
              <a:off x="8133863" y="955342"/>
              <a:ext cx="3987800" cy="332642"/>
              <a:chOff x="873" y="972"/>
              <a:chExt cx="10086" cy="882"/>
            </a:xfrm>
          </p:grpSpPr>
          <p:grpSp>
            <p:nvGrpSpPr>
              <p:cNvPr id="7191" name="Group 5">
                <a:extLst>
                  <a:ext uri="{FF2B5EF4-FFF2-40B4-BE49-F238E27FC236}">
                    <a16:creationId xmlns:a16="http://schemas.microsoft.com/office/drawing/2014/main" id="{BC605C64-BFC3-43BB-B54D-42FF0EF19D20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3393" y="972"/>
                <a:ext cx="2526" cy="864"/>
                <a:chOff x="2415" y="1134"/>
                <a:chExt cx="2526" cy="864"/>
              </a:xfrm>
            </p:grpSpPr>
            <p:pic>
              <p:nvPicPr>
                <p:cNvPr id="7201" name="Picture 6" descr="oiu-x4">
                  <a:extLst>
                    <a:ext uri="{FF2B5EF4-FFF2-40B4-BE49-F238E27FC236}">
                      <a16:creationId xmlns:a16="http://schemas.microsoft.com/office/drawing/2014/main" id="{EC58C722-6A1D-4FB7-9905-75B74A92EE63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202" name="Picture 7" descr="oiu-x4">
                  <a:extLst>
                    <a:ext uri="{FF2B5EF4-FFF2-40B4-BE49-F238E27FC236}">
                      <a16:creationId xmlns:a16="http://schemas.microsoft.com/office/drawing/2014/main" id="{698A12C1-BD1A-4D88-BE63-1B1EE63E9AF4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  <p:grpSp>
            <p:nvGrpSpPr>
              <p:cNvPr id="7192" name="Group 8">
                <a:extLst>
                  <a:ext uri="{FF2B5EF4-FFF2-40B4-BE49-F238E27FC236}">
                    <a16:creationId xmlns:a16="http://schemas.microsoft.com/office/drawing/2014/main" id="{B99168AC-1413-43FD-B9F3-C061AFA0B0CD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5913" y="972"/>
                <a:ext cx="2526" cy="864"/>
                <a:chOff x="2415" y="1134"/>
                <a:chExt cx="2526" cy="864"/>
              </a:xfrm>
            </p:grpSpPr>
            <p:pic>
              <p:nvPicPr>
                <p:cNvPr id="7199" name="Picture 9" descr="oiu-x4">
                  <a:extLst>
                    <a:ext uri="{FF2B5EF4-FFF2-40B4-BE49-F238E27FC236}">
                      <a16:creationId xmlns:a16="http://schemas.microsoft.com/office/drawing/2014/main" id="{AAAD08C9-29BC-489A-AA87-A08D88AA997A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200" name="Picture 10" descr="oiu-x4">
                  <a:extLst>
                    <a:ext uri="{FF2B5EF4-FFF2-40B4-BE49-F238E27FC236}">
                      <a16:creationId xmlns:a16="http://schemas.microsoft.com/office/drawing/2014/main" id="{CB2FC80A-2486-4F65-AB4D-60472CB2A815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  <p:grpSp>
            <p:nvGrpSpPr>
              <p:cNvPr id="7193" name="Group 11">
                <a:extLst>
                  <a:ext uri="{FF2B5EF4-FFF2-40B4-BE49-F238E27FC236}">
                    <a16:creationId xmlns:a16="http://schemas.microsoft.com/office/drawing/2014/main" id="{1C7057A1-11CE-4150-984B-D689F6964473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8433" y="972"/>
                <a:ext cx="2526" cy="864"/>
                <a:chOff x="2415" y="1134"/>
                <a:chExt cx="2526" cy="864"/>
              </a:xfrm>
            </p:grpSpPr>
            <p:pic>
              <p:nvPicPr>
                <p:cNvPr id="7197" name="Picture 12" descr="oiu-x4">
                  <a:extLst>
                    <a:ext uri="{FF2B5EF4-FFF2-40B4-BE49-F238E27FC236}">
                      <a16:creationId xmlns:a16="http://schemas.microsoft.com/office/drawing/2014/main" id="{BC406A01-CBF2-430B-80A3-08C84AFC0722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198" name="Picture 13" descr="oiu-x4">
                  <a:extLst>
                    <a:ext uri="{FF2B5EF4-FFF2-40B4-BE49-F238E27FC236}">
                      <a16:creationId xmlns:a16="http://schemas.microsoft.com/office/drawing/2014/main" id="{BEC0A62A-93C4-44E4-97EB-6A8D6EED3C4B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  <p:grpSp>
            <p:nvGrpSpPr>
              <p:cNvPr id="7194" name="Group 14">
                <a:extLst>
                  <a:ext uri="{FF2B5EF4-FFF2-40B4-BE49-F238E27FC236}">
                    <a16:creationId xmlns:a16="http://schemas.microsoft.com/office/drawing/2014/main" id="{A641AE95-BF27-4A9E-8E53-7DC373B095C4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873" y="990"/>
                <a:ext cx="2526" cy="864"/>
                <a:chOff x="2415" y="1134"/>
                <a:chExt cx="2526" cy="864"/>
              </a:xfrm>
            </p:grpSpPr>
            <p:pic>
              <p:nvPicPr>
                <p:cNvPr id="7195" name="Picture 15" descr="oiu-x4">
                  <a:extLst>
                    <a:ext uri="{FF2B5EF4-FFF2-40B4-BE49-F238E27FC236}">
                      <a16:creationId xmlns:a16="http://schemas.microsoft.com/office/drawing/2014/main" id="{49C3BBCB-BA14-465C-A9F8-16DB6C9FC241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196" name="Picture 16" descr="oiu-x4">
                  <a:extLst>
                    <a:ext uri="{FF2B5EF4-FFF2-40B4-BE49-F238E27FC236}">
                      <a16:creationId xmlns:a16="http://schemas.microsoft.com/office/drawing/2014/main" id="{33629DC8-11A1-48C9-B617-F42AA2837E89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</p:grpSp>
        <p:grpSp>
          <p:nvGrpSpPr>
            <p:cNvPr id="7174" name="Group 4">
              <a:extLst>
                <a:ext uri="{FF2B5EF4-FFF2-40B4-BE49-F238E27FC236}">
                  <a16:creationId xmlns:a16="http://schemas.microsoft.com/office/drawing/2014/main" id="{B869BDD1-DB59-4CA0-B657-6A8F6E23856D}"/>
                </a:ext>
              </a:extLst>
            </p:cNvPr>
            <p:cNvGrpSpPr>
              <a:grpSpLocks/>
            </p:cNvGrpSpPr>
            <p:nvPr/>
          </p:nvGrpSpPr>
          <p:grpSpPr bwMode="auto">
            <a:xfrm>
              <a:off x="158263" y="973272"/>
              <a:ext cx="3987800" cy="332642"/>
              <a:chOff x="873" y="972"/>
              <a:chExt cx="10086" cy="882"/>
            </a:xfrm>
          </p:grpSpPr>
          <p:grpSp>
            <p:nvGrpSpPr>
              <p:cNvPr id="7179" name="Group 5">
                <a:extLst>
                  <a:ext uri="{FF2B5EF4-FFF2-40B4-BE49-F238E27FC236}">
                    <a16:creationId xmlns:a16="http://schemas.microsoft.com/office/drawing/2014/main" id="{E7E63C51-625D-49A0-9F27-EEC9B717EE52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3393" y="972"/>
                <a:ext cx="2526" cy="864"/>
                <a:chOff x="2415" y="1134"/>
                <a:chExt cx="2526" cy="864"/>
              </a:xfrm>
            </p:grpSpPr>
            <p:pic>
              <p:nvPicPr>
                <p:cNvPr id="7189" name="Picture 6" descr="oiu-x4">
                  <a:extLst>
                    <a:ext uri="{FF2B5EF4-FFF2-40B4-BE49-F238E27FC236}">
                      <a16:creationId xmlns:a16="http://schemas.microsoft.com/office/drawing/2014/main" id="{60BE1E98-2A1D-4A69-8D46-BF3DD022F384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190" name="Picture 7" descr="oiu-x4">
                  <a:extLst>
                    <a:ext uri="{FF2B5EF4-FFF2-40B4-BE49-F238E27FC236}">
                      <a16:creationId xmlns:a16="http://schemas.microsoft.com/office/drawing/2014/main" id="{C8AC20F5-2128-46FA-A584-84ECE09F105D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  <p:grpSp>
            <p:nvGrpSpPr>
              <p:cNvPr id="7180" name="Group 8">
                <a:extLst>
                  <a:ext uri="{FF2B5EF4-FFF2-40B4-BE49-F238E27FC236}">
                    <a16:creationId xmlns:a16="http://schemas.microsoft.com/office/drawing/2014/main" id="{0E778DD7-76DB-4BBB-9283-B8AA6BAE5B62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5913" y="972"/>
                <a:ext cx="2526" cy="864"/>
                <a:chOff x="2415" y="1134"/>
                <a:chExt cx="2526" cy="864"/>
              </a:xfrm>
            </p:grpSpPr>
            <p:pic>
              <p:nvPicPr>
                <p:cNvPr id="7187" name="Picture 9" descr="oiu-x4">
                  <a:extLst>
                    <a:ext uri="{FF2B5EF4-FFF2-40B4-BE49-F238E27FC236}">
                      <a16:creationId xmlns:a16="http://schemas.microsoft.com/office/drawing/2014/main" id="{66157196-3934-439A-998A-53312CD2B3F6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188" name="Picture 10" descr="oiu-x4">
                  <a:extLst>
                    <a:ext uri="{FF2B5EF4-FFF2-40B4-BE49-F238E27FC236}">
                      <a16:creationId xmlns:a16="http://schemas.microsoft.com/office/drawing/2014/main" id="{1FA14819-3008-42EB-980A-25CDBAD8E866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  <p:grpSp>
            <p:nvGrpSpPr>
              <p:cNvPr id="7181" name="Group 11">
                <a:extLst>
                  <a:ext uri="{FF2B5EF4-FFF2-40B4-BE49-F238E27FC236}">
                    <a16:creationId xmlns:a16="http://schemas.microsoft.com/office/drawing/2014/main" id="{B761A50E-C4C1-4A61-8CDF-FC58D2C9D6EB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8433" y="972"/>
                <a:ext cx="2526" cy="864"/>
                <a:chOff x="2415" y="1134"/>
                <a:chExt cx="2526" cy="864"/>
              </a:xfrm>
            </p:grpSpPr>
            <p:pic>
              <p:nvPicPr>
                <p:cNvPr id="7185" name="Picture 12" descr="oiu-x4">
                  <a:extLst>
                    <a:ext uri="{FF2B5EF4-FFF2-40B4-BE49-F238E27FC236}">
                      <a16:creationId xmlns:a16="http://schemas.microsoft.com/office/drawing/2014/main" id="{18D8B049-51F4-42E1-A69C-D20EEA1EAF3E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186" name="Picture 13" descr="oiu-x4">
                  <a:extLst>
                    <a:ext uri="{FF2B5EF4-FFF2-40B4-BE49-F238E27FC236}">
                      <a16:creationId xmlns:a16="http://schemas.microsoft.com/office/drawing/2014/main" id="{AD2E9944-66AA-4CC4-884C-FDBA3366EA7B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  <p:grpSp>
            <p:nvGrpSpPr>
              <p:cNvPr id="7182" name="Group 14">
                <a:extLst>
                  <a:ext uri="{FF2B5EF4-FFF2-40B4-BE49-F238E27FC236}">
                    <a16:creationId xmlns:a16="http://schemas.microsoft.com/office/drawing/2014/main" id="{74A30588-CFE3-4D62-BA10-5F1BF5CB426E}"/>
                  </a:ext>
                </a:extLst>
              </p:cNvPr>
              <p:cNvGrpSpPr>
                <a:grpSpLocks/>
              </p:cNvGrpSpPr>
              <p:nvPr/>
            </p:nvGrpSpPr>
            <p:grpSpPr bwMode="auto">
              <a:xfrm>
                <a:off x="873" y="990"/>
                <a:ext cx="2526" cy="864"/>
                <a:chOff x="2415" y="1134"/>
                <a:chExt cx="2526" cy="864"/>
              </a:xfrm>
            </p:grpSpPr>
            <p:pic>
              <p:nvPicPr>
                <p:cNvPr id="7183" name="Picture 15" descr="oiu-x4">
                  <a:extLst>
                    <a:ext uri="{FF2B5EF4-FFF2-40B4-BE49-F238E27FC236}">
                      <a16:creationId xmlns:a16="http://schemas.microsoft.com/office/drawing/2014/main" id="{1687FBCA-7122-4F92-8274-40E7292FB15D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>
                  <a:off x="2415" y="1140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  <p:pic>
              <p:nvPicPr>
                <p:cNvPr id="7184" name="Picture 16" descr="oiu-x4">
                  <a:extLst>
                    <a:ext uri="{FF2B5EF4-FFF2-40B4-BE49-F238E27FC236}">
                      <a16:creationId xmlns:a16="http://schemas.microsoft.com/office/drawing/2014/main" id="{D451B3BD-7CDB-4C85-9D51-756F0CC453B5}"/>
                    </a:ext>
                  </a:extLst>
                </p:cNvPr>
                <p:cNvPicPr>
                  <a:picLocks noChangeAspect="1" noChangeArrowheads="1"/>
                </p:cNvPicPr>
                <p:nvPr/>
              </p:nvPicPr>
              <p:blipFill>
                <a:blip r:embed="rId3" cstate="print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p:blipFill>
              <p:spPr bwMode="auto">
                <a:xfrm rot="10800000">
                  <a:off x="3675" y="1134"/>
                  <a:ext cx="1266" cy="858"/>
                </a:xfrm>
                <a:prstGeom prst="rect">
                  <a:avLst/>
                </a:prstGeom>
                <a:noFill/>
                <a:ln>
                  <a:noFill/>
                </a:ln>
                <a:extLst>
                  <a:ext uri="{909E8E84-426E-40DD-AFC4-6F175D3DCCD1}">
                    <a14:hiddenFill xmlns:a14="http://schemas.microsoft.com/office/drawing/2010/main">
                      <a:solidFill>
                        <a:srgbClr val="FFFFFF"/>
                      </a:solidFill>
                    </a14:hiddenFill>
                  </a:ext>
                  <a:ext uri="{91240B29-F687-4F45-9708-019B960494DF}">
                    <a14:hiddenLine xmlns:a14="http://schemas.microsoft.com/office/drawing/2010/main" w="9525">
                      <a:solidFill>
                        <a:srgbClr val="000000"/>
                      </a:solidFill>
                      <a:miter lim="800000"/>
                      <a:headEnd/>
                      <a:tailEnd/>
                    </a14:hiddenLine>
                  </a:ext>
                </a:extLst>
              </p:spPr>
            </p:pic>
          </p:grpSp>
        </p:grpSp>
      </p:grpSp>
      <p:sp>
        <p:nvSpPr>
          <p:cNvPr id="7175" name="Line 4">
            <a:extLst>
              <a:ext uri="{FF2B5EF4-FFF2-40B4-BE49-F238E27FC236}">
                <a16:creationId xmlns:a16="http://schemas.microsoft.com/office/drawing/2014/main" id="{96C43363-D8EC-421C-9B73-263132B8AF71}"/>
              </a:ext>
            </a:extLst>
          </p:cNvPr>
          <p:cNvSpPr>
            <a:spLocks noChangeShapeType="1"/>
          </p:cNvSpPr>
          <p:nvPr/>
        </p:nvSpPr>
        <p:spPr bwMode="auto">
          <a:xfrm flipV="1">
            <a:off x="336067" y="6132635"/>
            <a:ext cx="11609753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84392" tIns="42196" rIns="84392" bIns="42196"/>
          <a:lstStyle/>
          <a:p>
            <a:endParaRPr lang="ru-RU" sz="1662"/>
          </a:p>
        </p:txBody>
      </p:sp>
      <p:pic>
        <p:nvPicPr>
          <p:cNvPr id="7176" name="Рисунок 2">
            <a:extLst>
              <a:ext uri="{FF2B5EF4-FFF2-40B4-BE49-F238E27FC236}">
                <a16:creationId xmlns:a16="http://schemas.microsoft.com/office/drawing/2014/main" id="{CB3CEEF4-F724-49DF-9C4A-B32430BF11BB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" y="3827585"/>
            <a:ext cx="12121661" cy="269630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7177" name="TextBox 2">
            <a:extLst>
              <a:ext uri="{FF2B5EF4-FFF2-40B4-BE49-F238E27FC236}">
                <a16:creationId xmlns:a16="http://schemas.microsoft.com/office/drawing/2014/main" id="{B6E0416D-E785-42C7-B6C8-FEB544750AC9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448408" y="2301516"/>
            <a:ext cx="11433908" cy="292490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anchor="ctr"/>
          <a:lstStyle>
            <a:lvl1pPr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ctr" eaLnBrk="1" hangingPunct="1"/>
            <a:r>
              <a:rPr lang="ru-RU" altLang="ru-RU" sz="2585" b="1" cap="all" dirty="0">
                <a:solidFill>
                  <a:schemeClr val="accent1">
                    <a:lumMod val="50000"/>
                  </a:schemeClr>
                </a:solidFill>
                <a:cs typeface="Arial" panose="020B0604020202020204" pitchFamily="34" charset="0"/>
              </a:rPr>
              <a:t>Научно-инновационная Деятельность </a:t>
            </a:r>
            <a:r>
              <a:rPr lang="ru-RU" altLang="ru-RU" sz="2585" b="1" cap="all" dirty="0" err="1">
                <a:solidFill>
                  <a:schemeClr val="accent1">
                    <a:lumMod val="50000"/>
                  </a:schemeClr>
                </a:solidFill>
                <a:cs typeface="Arial" panose="020B0604020202020204" pitchFamily="34" charset="0"/>
              </a:rPr>
              <a:t>КАТиУ</a:t>
            </a:r>
            <a:r>
              <a:rPr lang="ru-RU" altLang="ru-RU" sz="2585" b="1" cap="all" dirty="0">
                <a:solidFill>
                  <a:schemeClr val="accent1">
                    <a:lumMod val="50000"/>
                  </a:schemeClr>
                </a:solidFill>
                <a:cs typeface="Arial" panose="020B0604020202020204" pitchFamily="34" charset="0"/>
              </a:rPr>
              <a:t> и дочерних организаций</a:t>
            </a:r>
            <a:endParaRPr lang="kk-KZ" altLang="ru-RU" sz="2585" b="1" cap="all" dirty="0">
              <a:solidFill>
                <a:schemeClr val="accent1">
                  <a:lumMod val="50000"/>
                </a:schemeClr>
              </a:solidFill>
              <a:cs typeface="Arial" panose="020B0604020202020204" pitchFamily="34" charset="0"/>
            </a:endParaRPr>
          </a:p>
          <a:p>
            <a:pPr algn="ctr" eaLnBrk="1" hangingPunct="1"/>
            <a:endParaRPr lang="ru-RU" altLang="ru-RU" sz="1292" b="1" dirty="0">
              <a:solidFill>
                <a:schemeClr val="accent1">
                  <a:lumMod val="50000"/>
                </a:schemeClr>
              </a:solidFill>
              <a:cs typeface="Arial" panose="020B0604020202020204" pitchFamily="34" charset="0"/>
            </a:endParaRPr>
          </a:p>
        </p:txBody>
      </p:sp>
      <p:pic>
        <p:nvPicPr>
          <p:cNvPr id="48" name="Рисунок 47">
            <a:extLst>
              <a:ext uri="{FF2B5EF4-FFF2-40B4-BE49-F238E27FC236}">
                <a16:creationId xmlns:a16="http://schemas.microsoft.com/office/drawing/2014/main" id="{F2831682-B395-43A5-B9FE-3ABF8D850D9D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949050" y="1588304"/>
            <a:ext cx="1440000" cy="14400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49231827"/>
      </p:ext>
    </p:extLst>
  </p:cSld>
  <p:clrMapOvr>
    <a:masterClrMapping/>
  </p:clrMapOvr>
  <p:transition spd="slow">
    <p:wheel spokes="8"/>
  </p:transition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9" name="Rectangle 1">
            <a:extLst>
              <a:ext uri="{FF2B5EF4-FFF2-40B4-BE49-F238E27FC236}">
                <a16:creationId xmlns:a16="http://schemas.microsoft.com/office/drawing/2014/main" id="{BEDAB866-7922-41BF-8AD9-48B68A83488C}"/>
              </a:ext>
            </a:extLst>
          </p:cNvPr>
          <p:cNvSpPr>
            <a:spLocks noChangeArrowheads="1"/>
          </p:cNvSpPr>
          <p:nvPr/>
        </p:nvSpPr>
        <p:spPr bwMode="auto">
          <a:xfrm>
            <a:off x="3312585" y="778933"/>
            <a:ext cx="8640233" cy="610658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lIns="56163" tIns="28083" rIns="56163" bIns="28083"/>
          <a:lstStyle/>
          <a:p>
            <a:pPr marL="58687" algn="just" defTabSz="1219170" eaLnBrk="0" fontAlgn="base" hangingPunct="0">
              <a:lnSpc>
                <a:spcPct val="150000"/>
              </a:lnSpc>
              <a:buFontTx/>
              <a:buAutoNum type="arabicPeriod"/>
              <a:tabLst>
                <a:tab pos="218408" algn="l"/>
              </a:tabLst>
              <a:defRPr/>
            </a:pP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Год основания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– 1994 год; </a:t>
            </a:r>
          </a:p>
          <a:p>
            <a:pPr marL="58687" algn="just" defTabSz="1219170" eaLnBrk="0" fontAlgn="base" hangingPunct="0">
              <a:lnSpc>
                <a:spcPct val="150000"/>
              </a:lnSpc>
              <a:buFontTx/>
              <a:buAutoNum type="arabicPeriod"/>
              <a:tabLst>
                <a:tab pos="218408" algn="l"/>
              </a:tabLst>
              <a:defRPr/>
            </a:pP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en-US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ISSN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, </a:t>
            </a:r>
            <a:r>
              <a:rPr lang="en-US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e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-</a:t>
            </a:r>
            <a:r>
              <a:rPr lang="en-US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ISSN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: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2710-3757, 2079-939Х, Свидетельства поставки на учет в СМИ (2005 г., 2007 г., 2013 г.);</a:t>
            </a:r>
          </a:p>
          <a:p>
            <a:pPr marL="58687" algn="just" defTabSz="1219170" eaLnBrk="0" fontAlgn="base" hangingPunct="0">
              <a:lnSpc>
                <a:spcPct val="150000"/>
              </a:lnSpc>
              <a:buFontTx/>
              <a:buAutoNum type="arabicPeriod"/>
              <a:tabLst>
                <a:tab pos="218408" algn="l"/>
              </a:tabLst>
              <a:defRPr/>
            </a:pP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Веб-сайт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: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  <a:hlinkClick r:id="rId3"/>
              </a:rPr>
              <a:t>http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  <a:hlinkClick r:id="rId3"/>
              </a:rPr>
              <a:t>://bulletinofscience.kazatu.edu.kz/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  <a:hlinkClick r:id="rId3"/>
              </a:rPr>
              <a:t>index.php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  <a:hlinkClick r:id="rId3"/>
              </a:rPr>
              <a:t>/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  <a:hlinkClick r:id="rId3"/>
              </a:rPr>
              <a:t>bulletinofscience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;</a:t>
            </a:r>
          </a:p>
          <a:p>
            <a:pPr marL="58687" defTabSz="1219170" eaLnBrk="0" fontAlgn="base" hangingPunct="0">
              <a:lnSpc>
                <a:spcPct val="150000"/>
              </a:lnSpc>
              <a:tabLst>
                <a:tab pos="275934" algn="l"/>
              </a:tabLst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4.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Язык(и) статей журнала: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Казахский, русский, английский языки;</a:t>
            </a:r>
          </a:p>
          <a:p>
            <a:pPr marL="58687" defTabSz="1219170" eaLnBrk="0" fontAlgn="base" hangingPunct="0">
              <a:lnSpc>
                <a:spcPct val="150000"/>
              </a:lnSpc>
              <a:tabLst>
                <a:tab pos="275934" algn="l"/>
              </a:tabLst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5.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Периодичность журнала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– 4 раз в год;</a:t>
            </a:r>
          </a:p>
          <a:p>
            <a:pPr marL="58687" algn="just" defTabSz="1219170" eaLnBrk="0" fontAlgn="base" hangingPunct="0">
              <a:lnSpc>
                <a:spcPct val="150000"/>
              </a:lnSpc>
              <a:tabLst>
                <a:tab pos="275934" algn="l"/>
              </a:tabLst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6.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Область знания по классификатору: </a:t>
            </a:r>
            <a:r>
              <a:rPr lang="en-US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FOS/OESD:1. Natural Sciences 1.6 Biological sciences: 2. Engineering and Technology. 2.11 Other engineering and technologies</a:t>
            </a:r>
            <a:r>
              <a:rPr lang="kk-KZ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. 4. </a:t>
            </a:r>
            <a:r>
              <a:rPr lang="en-US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Agricultural sciences: 4.1 Agriculture, forestry, and fisheries 4.2 Animal and dairy science 4.3 Veterinary science 4.4 Agricultural biotechnology 4.5 Other agricultural sciences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;</a:t>
            </a:r>
          </a:p>
          <a:p>
            <a:pPr marL="58687" algn="just" defTabSz="1219170" eaLnBrk="0" fontAlgn="base" hangingPunct="0">
              <a:lnSpc>
                <a:spcPct val="150000"/>
              </a:lnSpc>
              <a:tabLst>
                <a:tab pos="275934" algn="l"/>
              </a:tabLst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7.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Используемое электронные системы по работе со статьями: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– </a:t>
            </a:r>
            <a:r>
              <a:rPr lang="en-US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Open Journal systems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;</a:t>
            </a:r>
            <a:endParaRPr lang="en-US" sz="1051" dirty="0">
              <a:solidFill>
                <a:srgbClr val="1F497D">
                  <a:lumMod val="75000"/>
                </a:srgbClr>
              </a:solidFill>
              <a:latin typeface="Arial" panose="020B0604020202020204" pitchFamily="34" charset="0"/>
              <a:cs typeface="Arial" pitchFamily="34" charset="0"/>
            </a:endParaRPr>
          </a:p>
          <a:p>
            <a:pPr marL="58687" algn="just" defTabSz="1219170" eaLnBrk="0" fontAlgn="base" hangingPunct="0">
              <a:lnSpc>
                <a:spcPct val="150000"/>
              </a:lnSpc>
              <a:tabLst>
                <a:tab pos="275934" algn="l"/>
              </a:tabLst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8.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Тип рецензирования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– Двойное слепое рецензирование;</a:t>
            </a:r>
          </a:p>
          <a:p>
            <a:pPr marL="58687" algn="just" defTabSz="1219170" eaLnBrk="0" fontAlgn="base" hangingPunct="0">
              <a:lnSpc>
                <a:spcPct val="150000"/>
              </a:lnSpc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9.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Базы данных, в которых индексируется издания: </a:t>
            </a:r>
            <a:r>
              <a:rPr lang="en-US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CABI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(</a:t>
            </a:r>
            <a:r>
              <a:rPr lang="en-US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Centre for agriculture and bioscience international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), </a:t>
            </a:r>
            <a:r>
              <a:rPr lang="kk-KZ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Казахстанская база цитирования (КазБЦ); РИНЦ;</a:t>
            </a:r>
          </a:p>
          <a:p>
            <a:pPr marL="58687" algn="just" defTabSz="1219170" eaLnBrk="0" fontAlgn="base" hangingPunct="0">
              <a:lnSpc>
                <a:spcPct val="150000"/>
              </a:lnSpc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10.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В каждом номере журнала 50% статей с не аффилированными ученых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зарубежных и отечественных НИИ и вузов;</a:t>
            </a:r>
          </a:p>
          <a:p>
            <a:pPr marL="58687" algn="just" defTabSz="1219170" eaLnBrk="0" fontAlgn="base" hangingPunct="0">
              <a:lnSpc>
                <a:spcPct val="150000"/>
              </a:lnSpc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11.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Приказом ККСОН МОН РК № 838 от 24.12.2021 года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журнал входит в Перечень изданий, рекомендуемых </a:t>
            </a:r>
            <a:r>
              <a:rPr lang="ru-RU" alt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КОКСНВО МНВО РК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для публикации основных результатов научной деятельности (по сельскохозяйственным и ветеринарным направлениям);</a:t>
            </a:r>
          </a:p>
          <a:p>
            <a:pPr marL="58687" algn="just" defTabSz="1219170" eaLnBrk="0" fontAlgn="base" hangingPunct="0">
              <a:lnSpc>
                <a:spcPct val="150000"/>
              </a:lnSpc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12.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Журнала Вестник науки КАТИУ им С. Сейфуллина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входит в базу данных Российского индекса научного цитирования (РИНЦ);</a:t>
            </a:r>
          </a:p>
          <a:p>
            <a:pPr marL="363479" indent="-304792" algn="just" defTabSz="1219170" eaLnBrk="0" fontAlgn="base" hangingPunct="0">
              <a:lnSpc>
                <a:spcPct val="150000"/>
              </a:lnSpc>
              <a:buFontTx/>
              <a:buAutoNum type="arabicPeriod" startAt="13"/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За публикацию статей в 2022 году университетом получен доход от №1 (2022 год) – 2 850 000 тенге; от №2 (2022год) – 4 524 000 тенге; от  № 3 (2022год) – 2 952 000 тенге; от № 4 (2022год) – 2 616 000 тенге.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Общий доход за 2022 год - 12 943 000 тенге. </a:t>
            </a:r>
          </a:p>
          <a:p>
            <a:pPr marL="363479" indent="-304792" algn="just" defTabSz="1219170" eaLnBrk="0" fontAlgn="base" hangingPunct="0">
              <a:lnSpc>
                <a:spcPct val="150000"/>
              </a:lnSpc>
              <a:buFontTx/>
              <a:buAutoNum type="arabicPeriod" startAt="13"/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В 2023 году от № 1 (2023год)  - 2 233 000 тенге; № 2 (2023 год) - 2 144 000 тенге.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Доход за 1 полугодие 2023 года – 4 377 000 тенге.</a:t>
            </a:r>
          </a:p>
          <a:p>
            <a:pPr algn="just" defTabSz="1219170" eaLnBrk="0" fontAlgn="base" hangingPunct="0">
              <a:lnSpc>
                <a:spcPct val="150000"/>
              </a:lnSpc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15. </a:t>
            </a:r>
            <a:r>
              <a:rPr lang="ru-RU" sz="1051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С 1 января 2023 года 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статьи по Ветеринарным наукам публикуются в отдельной серией: «Вестник науки Казахского   агротехнического исследовательского университета им С. Сейфуллина»: Ветеринарные науки. Зарегистрирован в Комитете по информации РК свидетельство № KZ10VPY00062705 от 12.01.2023г , ISSN 2958-5449, 2958-5430. </a:t>
            </a:r>
          </a:p>
          <a:p>
            <a:pPr algn="just" defTabSz="1219170" eaLnBrk="0" fontAlgn="base" hangingPunct="0">
              <a:lnSpc>
                <a:spcPct val="150000"/>
              </a:lnSpc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Целью создания отдельной серии является поэтапное вхождение журнала в Международные базы данных такие как: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Scopus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,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Web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of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science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и AGRIS (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International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information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system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for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the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Agricultural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sciences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and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</a:t>
            </a:r>
            <a:r>
              <a:rPr lang="ru-RU" sz="1051" dirty="0" err="1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technology</a:t>
            </a:r>
            <a:r>
              <a:rPr lang="ru-RU" sz="105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).  </a:t>
            </a:r>
          </a:p>
          <a:p>
            <a:pPr marL="58687" algn="just" defTabSz="1219170" eaLnBrk="0" fontAlgn="base" hangingPunct="0">
              <a:lnSpc>
                <a:spcPct val="150000"/>
              </a:lnSpc>
              <a:defRPr/>
            </a:pPr>
            <a:endParaRPr lang="ru-RU" sz="1051" dirty="0">
              <a:solidFill>
                <a:srgbClr val="1F497D">
                  <a:lumMod val="75000"/>
                </a:srgbClr>
              </a:solidFill>
              <a:latin typeface="Arial" panose="020B0604020202020204" pitchFamily="34" charset="0"/>
              <a:cs typeface="Arial" pitchFamily="34" charset="0"/>
            </a:endParaRPr>
          </a:p>
          <a:p>
            <a:pPr marL="58687" algn="just" defTabSz="1219170" eaLnBrk="0" fontAlgn="base" hangingPunct="0">
              <a:lnSpc>
                <a:spcPct val="150000"/>
              </a:lnSpc>
              <a:defRPr/>
            </a:pPr>
            <a:endParaRPr lang="ru-RU" sz="1051" dirty="0">
              <a:solidFill>
                <a:srgbClr val="1F497D">
                  <a:lumMod val="75000"/>
                </a:srgbClr>
              </a:solidFill>
              <a:latin typeface="Arial" panose="020B0604020202020204" pitchFamily="34" charset="0"/>
              <a:cs typeface="Arial" pitchFamily="34" charset="0"/>
            </a:endParaRPr>
          </a:p>
          <a:p>
            <a:pPr marL="58687" algn="just" defTabSz="1219170" eaLnBrk="0" fontAlgn="base" hangingPunct="0">
              <a:lnSpc>
                <a:spcPct val="150000"/>
              </a:lnSpc>
              <a:defRPr/>
            </a:pPr>
            <a:endParaRPr lang="kk-KZ" sz="1000" dirty="0">
              <a:solidFill>
                <a:srgbClr val="1F497D">
                  <a:lumMod val="75000"/>
                </a:srgbClr>
              </a:solidFill>
              <a:latin typeface="Arial" panose="020B0604020202020204" pitchFamily="34" charset="0"/>
              <a:cs typeface="Arial" pitchFamily="34" charset="0"/>
            </a:endParaRPr>
          </a:p>
        </p:txBody>
      </p:sp>
      <p:sp>
        <p:nvSpPr>
          <p:cNvPr id="14" name="Прямоугольник 13">
            <a:extLst>
              <a:ext uri="{FF2B5EF4-FFF2-40B4-BE49-F238E27FC236}">
                <a16:creationId xmlns:a16="http://schemas.microsoft.com/office/drawing/2014/main" id="{0F0107C4-68A8-405F-B662-753AD32F04B7}"/>
              </a:ext>
            </a:extLst>
          </p:cNvPr>
          <p:cNvSpPr/>
          <p:nvPr/>
        </p:nvSpPr>
        <p:spPr>
          <a:xfrm>
            <a:off x="431800" y="889001"/>
            <a:ext cx="2592917" cy="5964873"/>
          </a:xfrm>
          <a:prstGeom prst="rect">
            <a:avLst/>
          </a:prstGeom>
        </p:spPr>
        <p:txBody>
          <a:bodyPr lIns="60359" tIns="30180" rIns="60359" bIns="30180">
            <a:spAutoFit/>
          </a:bodyPr>
          <a:lstStyle/>
          <a:p>
            <a:pPr algn="just"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100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Учредитель журнала является:</a:t>
            </a:r>
          </a:p>
          <a:p>
            <a:pPr indent="118421" algn="just"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buFont typeface="Wingdings" pitchFamily="2" charset="2"/>
              <a:buChar char="ü"/>
              <a:defRPr/>
            </a:pPr>
            <a:r>
              <a:rPr lang="ru-RU" sz="1100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НАО «Казахский агротехнический исследовательский университет </a:t>
            </a:r>
          </a:p>
          <a:p>
            <a:pPr algn="just"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100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им С. Сейфуллина»</a:t>
            </a:r>
          </a:p>
          <a:p>
            <a:pPr algn="just"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defRPr/>
            </a:pPr>
            <a:endParaRPr lang="ru-RU" sz="1100" dirty="0">
              <a:solidFill>
                <a:srgbClr val="1F497D">
                  <a:lumMod val="75000"/>
                </a:srgbClr>
              </a:solidFill>
              <a:latin typeface="Arial" panose="020B0604020202020204" pitchFamily="34" charset="0"/>
              <a:cs typeface="Arial" pitchFamily="34" charset="0"/>
            </a:endParaRPr>
          </a:p>
          <a:p>
            <a:pPr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100" b="1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Цели:</a:t>
            </a:r>
          </a:p>
          <a:p>
            <a:pPr marL="113181" indent="-113181"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buFont typeface="Wingdings" panose="05000000000000000000" pitchFamily="2" charset="2"/>
              <a:buChar char="Ø"/>
              <a:defRPr/>
            </a:pPr>
            <a:r>
              <a:rPr lang="ru-RU" sz="1100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Публикация оригинальных научных статей, отвечающих современным требованиям теории и передовой практики;</a:t>
            </a:r>
          </a:p>
          <a:p>
            <a:pPr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defRPr/>
            </a:pPr>
            <a:endParaRPr lang="ru-RU" sz="1100" dirty="0">
              <a:solidFill>
                <a:srgbClr val="1F497D">
                  <a:lumMod val="75000"/>
                </a:srgbClr>
              </a:solidFill>
              <a:latin typeface="Arial" panose="020B0604020202020204" pitchFamily="34" charset="0"/>
              <a:cs typeface="Arial" pitchFamily="34" charset="0"/>
            </a:endParaRPr>
          </a:p>
          <a:p>
            <a:pPr marL="113181" indent="-113181" algn="just"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buFont typeface="Wingdings" panose="05000000000000000000" pitchFamily="2" charset="2"/>
              <a:buChar char="Ø"/>
              <a:defRPr/>
            </a:pPr>
            <a:r>
              <a:rPr lang="ru-RU" sz="1100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Стать важным каналом системы научных коммуникаций и проводником национальной науки и ученых на международный уровень, обеспечивая интеграцию казахстанских научных журналов в общемировую систему знаний, тем самым способствует повышению конкурентоспособности науки Казахстана на мировой арене</a:t>
            </a:r>
            <a:r>
              <a:rPr lang="kk-KZ" sz="1100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;</a:t>
            </a:r>
          </a:p>
          <a:p>
            <a:pPr algn="just"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defRPr/>
            </a:pPr>
            <a:endParaRPr lang="kk-KZ" sz="1100" dirty="0">
              <a:solidFill>
                <a:srgbClr val="1F497D">
                  <a:lumMod val="75000"/>
                </a:srgbClr>
              </a:solidFill>
              <a:latin typeface="Arial" panose="020B0604020202020204" pitchFamily="34" charset="0"/>
              <a:cs typeface="Arial" pitchFamily="34" charset="0"/>
            </a:endParaRPr>
          </a:p>
          <a:p>
            <a:pPr marL="113181" indent="-113181" algn="just"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buFont typeface="Wingdings" panose="05000000000000000000" pitchFamily="2" charset="2"/>
              <a:buChar char="Ø"/>
              <a:defRPr/>
            </a:pPr>
            <a:r>
              <a:rPr lang="kk-KZ" sz="1100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 Продвижение </a:t>
            </a:r>
            <a:r>
              <a:rPr lang="ru-RU" sz="1100" dirty="0">
                <a:solidFill>
                  <a:srgbClr val="1F497D">
                    <a:lumMod val="75000"/>
                  </a:srgbClr>
                </a:solidFill>
                <a:latin typeface="Arial" panose="020B0604020202020204" pitchFamily="34" charset="0"/>
                <a:cs typeface="Arial" pitchFamily="34" charset="0"/>
              </a:rPr>
              <a:t>журнала в глобальные индексы цитирования и другие базы данных для расширения представленности журнала для научного сообщества.</a:t>
            </a:r>
          </a:p>
          <a:p>
            <a:pPr marL="113181" indent="-113181" algn="just" defTabSz="1219170" eaLnBrk="0" fontAlgn="base" hangingPunct="0">
              <a:lnSpc>
                <a:spcPct val="125000"/>
              </a:lnSpc>
              <a:spcBef>
                <a:spcPct val="0"/>
              </a:spcBef>
              <a:spcAft>
                <a:spcPct val="0"/>
              </a:spcAft>
              <a:buFont typeface="Wingdings" panose="05000000000000000000" pitchFamily="2" charset="2"/>
              <a:buChar char="Ø"/>
              <a:defRPr/>
            </a:pPr>
            <a:endParaRPr lang="ru-RU" sz="1100" dirty="0">
              <a:solidFill>
                <a:srgbClr val="1F497D">
                  <a:lumMod val="75000"/>
                </a:srgbClr>
              </a:solidFill>
              <a:latin typeface="Arial" panose="020B0604020202020204" pitchFamily="34" charset="0"/>
              <a:cs typeface="Arial" pitchFamily="34" charset="0"/>
            </a:endParaRPr>
          </a:p>
        </p:txBody>
      </p:sp>
      <p:cxnSp>
        <p:nvCxnSpPr>
          <p:cNvPr id="16" name="Прямая соединительная линия 15">
            <a:extLst>
              <a:ext uri="{FF2B5EF4-FFF2-40B4-BE49-F238E27FC236}">
                <a16:creationId xmlns:a16="http://schemas.microsoft.com/office/drawing/2014/main" id="{9B366B69-3E38-43BA-B8A3-1B6F399F235F}"/>
              </a:ext>
            </a:extLst>
          </p:cNvPr>
          <p:cNvCxnSpPr>
            <a:cxnSpLocks/>
          </p:cNvCxnSpPr>
          <p:nvPr/>
        </p:nvCxnSpPr>
        <p:spPr>
          <a:xfrm>
            <a:off x="3215217" y="1028700"/>
            <a:ext cx="0" cy="5640917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7" name="Прямоугольник 16">
            <a:extLst>
              <a:ext uri="{FF2B5EF4-FFF2-40B4-BE49-F238E27FC236}">
                <a16:creationId xmlns:a16="http://schemas.microsoft.com/office/drawing/2014/main" id="{C1F78A04-F43E-473F-AC43-A17EB3647F1F}"/>
              </a:ext>
            </a:extLst>
          </p:cNvPr>
          <p:cNvSpPr/>
          <p:nvPr/>
        </p:nvSpPr>
        <p:spPr>
          <a:xfrm>
            <a:off x="1058333" y="44451"/>
            <a:ext cx="10509251" cy="605825"/>
          </a:xfrm>
          <a:prstGeom prst="rect">
            <a:avLst/>
          </a:prstGeom>
        </p:spPr>
        <p:txBody>
          <a:bodyPr lIns="51328" tIns="25663" rIns="51328" bIns="25663">
            <a:spAutoFit/>
          </a:bodyPr>
          <a:lstStyle>
            <a:lvl1pPr eaLnBrk="0" hangingPunct="0">
              <a:defRPr>
                <a:solidFill>
                  <a:schemeClr val="tx1"/>
                </a:solidFill>
                <a:latin typeface="Arial" charset="0"/>
              </a:defRPr>
            </a:lvl1pPr>
            <a:lvl2pPr marL="742950" indent="-285750" eaLnBrk="0" hangingPunct="0">
              <a:defRPr>
                <a:solidFill>
                  <a:schemeClr val="tx1"/>
                </a:solidFill>
                <a:latin typeface="Arial" charset="0"/>
              </a:defRPr>
            </a:lvl2pPr>
            <a:lvl3pPr marL="11430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3pPr>
            <a:lvl4pPr marL="16002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4pPr>
            <a:lvl5pPr marL="20574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9pPr>
          </a:lstStyle>
          <a:p>
            <a:pPr algn="ctr" defTabSz="1219170" fontAlgn="base">
              <a:spcBef>
                <a:spcPct val="0"/>
              </a:spcBef>
              <a:spcAft>
                <a:spcPct val="0"/>
              </a:spcAft>
              <a:defRPr/>
            </a:pPr>
            <a:r>
              <a:rPr lang="ru-RU" b="1" cap="all" dirty="0">
                <a:solidFill>
                  <a:srgbClr val="1F497D"/>
                </a:solidFill>
                <a:effectLst>
                  <a:outerShdw blurRad="38100" dist="38100" dir="2700000" algn="tl">
                    <a:srgbClr val="C0C0C0"/>
                  </a:outerShdw>
                </a:effectLst>
              </a:rPr>
              <a:t>журнал «Вестник науки Казахского агротехнического Исследовательского университета им С. Сейфуллина»</a:t>
            </a:r>
          </a:p>
        </p:txBody>
      </p:sp>
      <p:sp>
        <p:nvSpPr>
          <p:cNvPr id="10246" name="Line 4">
            <a:extLst>
              <a:ext uri="{FF2B5EF4-FFF2-40B4-BE49-F238E27FC236}">
                <a16:creationId xmlns:a16="http://schemas.microsoft.com/office/drawing/2014/main" id="{4DD4CD26-D53F-487C-83AD-40315C826A6F}"/>
              </a:ext>
            </a:extLst>
          </p:cNvPr>
          <p:cNvSpPr>
            <a:spLocks noChangeShapeType="1"/>
          </p:cNvSpPr>
          <p:nvPr/>
        </p:nvSpPr>
        <p:spPr bwMode="auto">
          <a:xfrm flipV="1">
            <a:off x="719667" y="757767"/>
            <a:ext cx="1084791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91425" tIns="45712" rIns="91425" bIns="45712"/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sz="16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pic>
        <p:nvPicPr>
          <p:cNvPr id="10247" name="Рисунок 2">
            <a:extLst>
              <a:ext uri="{FF2B5EF4-FFF2-40B4-BE49-F238E27FC236}">
                <a16:creationId xmlns:a16="http://schemas.microsoft.com/office/drawing/2014/main" id="{78042202-56B6-49F7-BC01-0F8517E28C97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39184" y="23285"/>
            <a:ext cx="677333" cy="6477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8" name="Text Box 4">
            <a:extLst>
              <a:ext uri="{FF2B5EF4-FFF2-40B4-BE49-F238E27FC236}">
                <a16:creationId xmlns:a16="http://schemas.microsoft.com/office/drawing/2014/main" id="{A5682356-1030-40A2-B9BC-04DC1D19C45E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443017" y="6492875"/>
            <a:ext cx="669429" cy="365125"/>
          </a:xfrm>
          <a:prstGeom prst="rect">
            <a:avLst/>
          </a:prstGeom>
          <a:noFill/>
          <a:ln>
            <a:noFill/>
          </a:ln>
        </p:spPr>
        <p:txBody>
          <a:bodyPr lIns="89985" tIns="46792" rIns="89985" bIns="46792" anchor="b"/>
          <a:lstStyle>
            <a:lvl1pPr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1pPr>
            <a:lvl2pPr marL="742950" indent="-28575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2pPr>
            <a:lvl3pPr marL="11430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3pPr>
            <a:lvl4pPr marL="16002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4pPr>
            <a:lvl5pPr marL="20574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9pPr>
          </a:lstStyle>
          <a:p>
            <a:pPr algn="r" eaLnBrk="1" hangingPunct="1">
              <a:buClr>
                <a:srgbClr val="000066"/>
              </a:buClr>
              <a:buSzPct val="100000"/>
              <a:defRPr/>
            </a:pPr>
            <a:fld id="{0A12C660-14AA-4E77-BA45-8788C4B2078E}" type="slidenum">
              <a:rPr lang="en-GB" sz="1600">
                <a:solidFill>
                  <a:srgbClr val="80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ea typeface="Arial Unicode MS" pitchFamily="34" charset="-128"/>
                <a:cs typeface="Arial Unicode MS" pitchFamily="34" charset="-128"/>
              </a:rPr>
              <a:pPr algn="r" eaLnBrk="1" hangingPunct="1">
                <a:buClr>
                  <a:srgbClr val="000066"/>
                </a:buClr>
                <a:buSzPct val="100000"/>
                <a:defRPr/>
              </a:pPr>
              <a:t>10</a:t>
            </a:fld>
            <a:endParaRPr lang="en-GB" sz="1600" dirty="0">
              <a:solidFill>
                <a:srgbClr val="8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ea typeface="Arial Unicode MS" pitchFamily="34" charset="-128"/>
              <a:cs typeface="Arial Unicode MS" pitchFamily="34" charset="-128"/>
            </a:endParaRPr>
          </a:p>
        </p:txBody>
      </p:sp>
    </p:spTree>
  </p:cSld>
  <p:clrMapOvr>
    <a:masterClrMapping/>
  </p:clrMapOvr>
  <p:transition/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Text Box 256">
            <a:extLst>
              <a:ext uri="{FF2B5EF4-FFF2-40B4-BE49-F238E27FC236}">
                <a16:creationId xmlns:a16="http://schemas.microsoft.com/office/drawing/2014/main" id="{D86436F9-0DF1-4C49-B413-2333AD7A2F42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805353" y="4803978"/>
            <a:ext cx="8678008" cy="1623346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lIns="95838" tIns="47919" rIns="95838" bIns="47919">
            <a:spAutoFit/>
          </a:bodyPr>
          <a:lstStyle/>
          <a:p>
            <a:pPr algn="ctr">
              <a:lnSpc>
                <a:spcPct val="110000"/>
              </a:lnSpc>
              <a:spcAft>
                <a:spcPts val="629"/>
              </a:spcAft>
              <a:defRPr/>
            </a:pPr>
            <a:r>
              <a:rPr lang="ru-RU" sz="1600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ОПРЕДЕЛЕНЫ ОСНОВНЫЕ НАПРАВЛЕНИЯ РАЗВИТИЯ ДОЧЕРНИХ ОРГАНИЗАЦИЙ:</a:t>
            </a:r>
          </a:p>
          <a:p>
            <a:pPr marL="414725" indent="-168529" algn="just">
              <a:lnSpc>
                <a:spcPct val="110000"/>
              </a:lnSpc>
              <a:spcAft>
                <a:spcPts val="629"/>
              </a:spcAft>
              <a:buFont typeface="Arial" pitchFamily="34" charset="0"/>
              <a:buChar char="•"/>
              <a:defRPr/>
            </a:pPr>
            <a:r>
              <a:rPr lang="ru-RU" altLang="ru-RU" sz="1400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Научная и инновационная деятельность;</a:t>
            </a:r>
            <a:endParaRPr lang="en-US" sz="1400" b="1" dirty="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414725" indent="-168529" algn="just">
              <a:lnSpc>
                <a:spcPct val="110000"/>
              </a:lnSpc>
              <a:spcAft>
                <a:spcPts val="629"/>
              </a:spcAft>
              <a:buFont typeface="Arial" pitchFamily="34" charset="0"/>
              <a:buChar char="•"/>
              <a:defRPr/>
            </a:pPr>
            <a:r>
              <a:rPr lang="ru-RU" altLang="ru-RU" sz="1400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Академическая деятельность;</a:t>
            </a:r>
          </a:p>
          <a:p>
            <a:pPr marL="414725" indent="-168529" algn="just">
              <a:lnSpc>
                <a:spcPct val="110000"/>
              </a:lnSpc>
              <a:spcAft>
                <a:spcPts val="629"/>
              </a:spcAft>
              <a:buFont typeface="Arial" pitchFamily="34" charset="0"/>
              <a:buChar char="•"/>
              <a:defRPr/>
            </a:pPr>
            <a:r>
              <a:rPr lang="ru-RU" altLang="ru-RU" sz="1400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Производственная деятельность; </a:t>
            </a:r>
          </a:p>
          <a:p>
            <a:pPr marL="414725" indent="-168529" algn="just">
              <a:lnSpc>
                <a:spcPct val="110000"/>
              </a:lnSpc>
              <a:spcAft>
                <a:spcPts val="554"/>
              </a:spcAft>
              <a:buFont typeface="Arial" pitchFamily="34" charset="0"/>
              <a:buChar char="•"/>
              <a:defRPr/>
            </a:pPr>
            <a:r>
              <a:rPr lang="ru-RU" altLang="ru-RU" sz="1400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Развитие инфраструктуры и создание условий для проживания студентов и сотрудников.</a:t>
            </a:r>
          </a:p>
        </p:txBody>
      </p:sp>
      <p:sp>
        <p:nvSpPr>
          <p:cNvPr id="7" name="Text Box 4">
            <a:extLst>
              <a:ext uri="{FF2B5EF4-FFF2-40B4-BE49-F238E27FC236}">
                <a16:creationId xmlns:a16="http://schemas.microsoft.com/office/drawing/2014/main" id="{D5FCAF52-78C6-4249-9018-A72BC39D86F2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557734" y="6591300"/>
            <a:ext cx="531934" cy="266700"/>
          </a:xfrm>
          <a:prstGeom prst="rect">
            <a:avLst/>
          </a:prstGeom>
          <a:noFill/>
          <a:ln>
            <a:noFill/>
          </a:ln>
        </p:spPr>
        <p:txBody>
          <a:bodyPr lIns="83063" tIns="43193" rIns="83063" bIns="43193" anchor="b"/>
          <a:lstStyle>
            <a:lvl1pPr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32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449263">
              <a:spcBef>
                <a:spcPct val="20000"/>
              </a:spcBef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r">
              <a:spcBef>
                <a:spcPct val="0"/>
              </a:spcBef>
              <a:buClr>
                <a:srgbClr val="000066"/>
              </a:buClr>
              <a:buFont typeface="Lucida Fax" panose="02060602050505020204" pitchFamily="18" charset="0"/>
              <a:buNone/>
            </a:pPr>
            <a:fld id="{244B26BE-A22A-4B69-B344-EE2B77FC7494}" type="slidenum">
              <a:rPr lang="en-GB" altLang="ru-RU" sz="1846">
                <a:solidFill>
                  <a:srgbClr val="800000"/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panose="020B0604020202020204" pitchFamily="34" charset="0"/>
                <a:ea typeface="Arial Unicode MS" panose="020B0604020202020204" pitchFamily="34" charset="-128"/>
                <a:cs typeface="Arial Unicode MS" panose="020B0604020202020204" pitchFamily="34" charset="-128"/>
              </a:rPr>
              <a:pPr algn="r">
                <a:spcBef>
                  <a:spcPct val="0"/>
                </a:spcBef>
                <a:buClr>
                  <a:srgbClr val="000066"/>
                </a:buClr>
                <a:buFont typeface="Lucida Fax" panose="02060602050505020204" pitchFamily="18" charset="0"/>
                <a:buNone/>
              </a:pPr>
              <a:t>11</a:t>
            </a:fld>
            <a:endParaRPr lang="en-GB" altLang="ru-RU" sz="1846" dirty="0">
              <a:solidFill>
                <a:srgbClr val="800000"/>
              </a:solidFill>
              <a:effectLst>
                <a:outerShdw blurRad="38100" dist="38100" dir="2700000" algn="tl">
                  <a:srgbClr val="C0C0C0"/>
                </a:outerShdw>
              </a:effectLst>
              <a:latin typeface="Arial" panose="020B0604020202020204" pitchFamily="34" charset="0"/>
              <a:ea typeface="Arial Unicode MS" panose="020B0604020202020204" pitchFamily="34" charset="-128"/>
              <a:cs typeface="Arial Unicode MS" panose="020B0604020202020204" pitchFamily="34" charset="-128"/>
            </a:endParaRPr>
          </a:p>
        </p:txBody>
      </p:sp>
      <p:sp>
        <p:nvSpPr>
          <p:cNvPr id="12" name="Text Box 256">
            <a:extLst>
              <a:ext uri="{FF2B5EF4-FFF2-40B4-BE49-F238E27FC236}">
                <a16:creationId xmlns:a16="http://schemas.microsoft.com/office/drawing/2014/main" id="{A71689D3-3781-4B65-BCE6-3A4FC0916BB6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805353" y="958795"/>
            <a:ext cx="8678008" cy="128094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lIns="95838" tIns="47919" rIns="95838" bIns="47919">
            <a:spAutoFit/>
          </a:bodyPr>
          <a:lstStyle/>
          <a:p>
            <a:pPr algn="just">
              <a:lnSpc>
                <a:spcPct val="110000"/>
              </a:lnSpc>
              <a:spcAft>
                <a:spcPts val="629"/>
              </a:spcAft>
              <a:defRPr/>
            </a:pPr>
            <a:r>
              <a:rPr lang="ru-RU" sz="147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      Решением СД НАО «НАНОЦ» №5/20 от 28.05.2020г. в состав КАТУ переданы:</a:t>
            </a:r>
          </a:p>
          <a:p>
            <a:pPr marL="414725" indent="-168529" algn="just">
              <a:lnSpc>
                <a:spcPct val="110000"/>
              </a:lnSpc>
              <a:spcAft>
                <a:spcPts val="629"/>
              </a:spcAft>
              <a:buFont typeface="Arial" pitchFamily="34" charset="0"/>
              <a:buChar char="•"/>
              <a:defRPr/>
            </a:pPr>
            <a:r>
              <a:rPr lang="ru-RU" altLang="ru-RU" sz="1385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ТОО «Научно-производственный центр зернового хозяйства им. А.И. Бараева»</a:t>
            </a:r>
            <a:endParaRPr lang="en-US" sz="1385" b="1" dirty="0">
              <a:solidFill>
                <a:schemeClr val="accent1">
                  <a:lumMod val="50000"/>
                </a:schemeClr>
              </a:solidFill>
              <a:latin typeface="Arial" pitchFamily="34" charset="0"/>
              <a:cs typeface="Arial" pitchFamily="34" charset="0"/>
            </a:endParaRPr>
          </a:p>
          <a:p>
            <a:pPr marL="414725" indent="-168529" algn="just">
              <a:lnSpc>
                <a:spcPct val="110000"/>
              </a:lnSpc>
              <a:spcAft>
                <a:spcPts val="629"/>
              </a:spcAft>
              <a:buFont typeface="Arial" pitchFamily="34" charset="0"/>
              <a:buChar char="•"/>
              <a:defRPr/>
            </a:pPr>
            <a:r>
              <a:rPr lang="ru-RU" altLang="ru-RU" sz="1385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ТОО «Казахский НИИ лесного хозяйства и </a:t>
            </a:r>
            <a:r>
              <a:rPr lang="ru-RU" altLang="ru-RU" sz="1385" b="1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агролесомелиорации</a:t>
            </a:r>
            <a:r>
              <a:rPr lang="ru-RU" altLang="ru-RU" sz="1385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»</a:t>
            </a:r>
          </a:p>
          <a:p>
            <a:pPr marL="414725" indent="-168529" algn="just">
              <a:lnSpc>
                <a:spcPct val="110000"/>
              </a:lnSpc>
              <a:spcAft>
                <a:spcPts val="554"/>
              </a:spcAft>
              <a:buFont typeface="Arial" pitchFamily="34" charset="0"/>
              <a:buChar char="•"/>
              <a:defRPr/>
            </a:pPr>
            <a:r>
              <a:rPr lang="ru-RU" altLang="ru-RU" sz="1385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ТОО «Северо-Казахстанская сельскохозяйственная опытная станция» </a:t>
            </a:r>
          </a:p>
        </p:txBody>
      </p:sp>
      <p:sp>
        <p:nvSpPr>
          <p:cNvPr id="15" name="Text Box 256">
            <a:extLst>
              <a:ext uri="{FF2B5EF4-FFF2-40B4-BE49-F238E27FC236}">
                <a16:creationId xmlns:a16="http://schemas.microsoft.com/office/drawing/2014/main" id="{B3CA7592-CFA8-4450-B0A2-3C6B92799382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805353" y="2230774"/>
            <a:ext cx="8678008" cy="128607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lIns="95838" tIns="47919" rIns="95838" bIns="47919">
            <a:spAutoFit/>
          </a:bodyPr>
          <a:lstStyle/>
          <a:p>
            <a:pPr algn="ctr">
              <a:lnSpc>
                <a:spcPct val="110000"/>
              </a:lnSpc>
              <a:spcAft>
                <a:spcPts val="629"/>
              </a:spcAft>
              <a:defRPr/>
            </a:pPr>
            <a:r>
              <a:rPr lang="ru-RU" sz="1477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ПРОДЕЛАННАЯ РАБОТА:</a:t>
            </a:r>
          </a:p>
          <a:p>
            <a:pPr marL="414725" indent="-168529" algn="just">
              <a:lnSpc>
                <a:spcPct val="110000"/>
              </a:lnSpc>
              <a:spcAft>
                <a:spcPts val="554"/>
              </a:spcAft>
              <a:buFont typeface="Arial" pitchFamily="34" charset="0"/>
              <a:buChar char="•"/>
              <a:defRPr/>
            </a:pPr>
            <a:r>
              <a:rPr lang="ru-RU" altLang="ru-RU" sz="1385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Утверждены составы </a:t>
            </a:r>
            <a:r>
              <a:rPr lang="ru-RU" altLang="ru-RU" sz="1400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Наблюдательных советов и Правлений</a:t>
            </a:r>
            <a:endParaRPr lang="ru-RU" altLang="ru-RU" sz="1385" b="1" dirty="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414725" indent="-168529" algn="just">
              <a:lnSpc>
                <a:spcPct val="110000"/>
              </a:lnSpc>
              <a:spcAft>
                <a:spcPts val="554"/>
              </a:spcAft>
              <a:buFont typeface="Arial" pitchFamily="34" charset="0"/>
              <a:buChar char="•"/>
              <a:defRPr/>
            </a:pPr>
            <a:r>
              <a:rPr lang="ru-RU" sz="1400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Разработаны и утверждены Программы развития дочерних организаций </a:t>
            </a:r>
            <a:endParaRPr lang="ru-RU" altLang="ru-RU" sz="1400" b="1" dirty="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414725" indent="-168529" algn="just">
              <a:lnSpc>
                <a:spcPct val="110000"/>
              </a:lnSpc>
              <a:spcAft>
                <a:spcPts val="554"/>
              </a:spcAft>
              <a:buFont typeface="Arial" pitchFamily="34" charset="0"/>
              <a:buChar char="•"/>
              <a:defRPr/>
            </a:pPr>
            <a:endParaRPr lang="ru-RU" altLang="ru-RU" sz="1385" dirty="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1" name="Прямоугольник 5">
            <a:extLst>
              <a:ext uri="{FF2B5EF4-FFF2-40B4-BE49-F238E27FC236}">
                <a16:creationId xmlns:a16="http://schemas.microsoft.com/office/drawing/2014/main" id="{71DF51E5-BEDF-4ADE-B1B7-AC7773B29986}"/>
              </a:ext>
            </a:extLst>
          </p:cNvPr>
          <p:cNvSpPr>
            <a:spLocks noChangeArrowheads="1"/>
          </p:cNvSpPr>
          <p:nvPr/>
        </p:nvSpPr>
        <p:spPr bwMode="auto">
          <a:xfrm>
            <a:off x="2486811" y="233933"/>
            <a:ext cx="8031723" cy="36931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 lIns="91425" tIns="45712" rIns="91425" bIns="45712">
            <a:spAutoFit/>
          </a:bodyPr>
          <a:lstStyle>
            <a:lvl1pPr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ctr"/>
            <a:r>
              <a:rPr lang="ru-RU" altLang="ru-RU" sz="1800" b="1" dirty="0">
                <a:solidFill>
                  <a:schemeClr val="accent1">
                    <a:lumMod val="50000"/>
                  </a:schemeClr>
                </a:solidFill>
                <a:cs typeface="Arial" panose="020B0604020202020204" pitchFamily="34" charset="0"/>
              </a:rPr>
              <a:t>ДОЧЕРНИЕ ОРГАНИЗАЦИИ КАТУ ИМ С. СЕЙФУЛЛИНА</a:t>
            </a:r>
          </a:p>
        </p:txBody>
      </p:sp>
      <p:pic>
        <p:nvPicPr>
          <p:cNvPr id="17" name="Рисунок 16">
            <a:extLst>
              <a:ext uri="{FF2B5EF4-FFF2-40B4-BE49-F238E27FC236}">
                <a16:creationId xmlns:a16="http://schemas.microsoft.com/office/drawing/2014/main" id="{6C8C97D8-FD2B-4F25-B391-05B2851D0B1C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535928" y="3155160"/>
            <a:ext cx="1439738" cy="1503323"/>
          </a:xfrm>
          <a:prstGeom prst="rect">
            <a:avLst/>
          </a:prstGeom>
        </p:spPr>
      </p:pic>
      <p:pic>
        <p:nvPicPr>
          <p:cNvPr id="18" name="Picture 7">
            <a:extLst>
              <a:ext uri="{FF2B5EF4-FFF2-40B4-BE49-F238E27FC236}">
                <a16:creationId xmlns:a16="http://schemas.microsoft.com/office/drawing/2014/main" id="{FA6D474E-30BA-49B2-91A2-E93457631041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8627104" y="3190537"/>
            <a:ext cx="1660627" cy="1493392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21" name="Line 4">
            <a:extLst>
              <a:ext uri="{FF2B5EF4-FFF2-40B4-BE49-F238E27FC236}">
                <a16:creationId xmlns:a16="http://schemas.microsoft.com/office/drawing/2014/main" id="{4232B570-C0AA-484A-BDA4-D0DF6D705F13}"/>
              </a:ext>
            </a:extLst>
          </p:cNvPr>
          <p:cNvSpPr>
            <a:spLocks noChangeShapeType="1"/>
          </p:cNvSpPr>
          <p:nvPr/>
        </p:nvSpPr>
        <p:spPr bwMode="auto">
          <a:xfrm>
            <a:off x="270934" y="802345"/>
            <a:ext cx="1155276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83" tIns="51941" rIns="103883" bIns="51941"/>
          <a:lstStyle/>
          <a:p>
            <a:endParaRPr lang="ru-RU" sz="2400"/>
          </a:p>
        </p:txBody>
      </p:sp>
      <p:pic>
        <p:nvPicPr>
          <p:cNvPr id="13" name="Рисунок 12">
            <a:extLst>
              <a:ext uri="{FF2B5EF4-FFF2-40B4-BE49-F238E27FC236}">
                <a16:creationId xmlns:a16="http://schemas.microsoft.com/office/drawing/2014/main" id="{9E0F9CAD-1BCB-47B9-AE66-5A6140A98F03}"/>
              </a:ext>
            </a:extLst>
          </p:cNvPr>
          <p:cNvPicPr preferRelativeResize="0">
            <a:picLocks/>
          </p:cNvPicPr>
          <p:nvPr/>
        </p:nvPicPr>
        <p:blipFill rotWithShape="1"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6332" t="2622" r="6969" b="3129"/>
          <a:stretch/>
        </p:blipFill>
        <p:spPr>
          <a:xfrm>
            <a:off x="2110375" y="3222821"/>
            <a:ext cx="1368000" cy="1368000"/>
          </a:xfrm>
          <a:prstGeom prst="rect">
            <a:avLst/>
          </a:prstGeom>
        </p:spPr>
      </p:pic>
      <p:pic>
        <p:nvPicPr>
          <p:cNvPr id="19" name="Рисунок 18">
            <a:extLst>
              <a:ext uri="{FF2B5EF4-FFF2-40B4-BE49-F238E27FC236}">
                <a16:creationId xmlns:a16="http://schemas.microsoft.com/office/drawing/2014/main" id="{03E5FF1D-E662-431B-BA7F-32EE08D2FB78}"/>
              </a:ext>
            </a:extLst>
          </p:cNvPr>
          <p:cNvPicPr>
            <a:picLocks noChangeAspect="1"/>
          </p:cNvPicPr>
          <p:nvPr/>
        </p:nvPicPr>
        <p:blipFill>
          <a:blip r:embed="rId6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21951" y="22476"/>
            <a:ext cx="684000" cy="6840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959927869"/>
      </p:ext>
    </p:extLst>
  </p:cSld>
  <p:clrMapOvr>
    <a:masterClrMapping/>
  </p:clrMapOvr>
  <p:transition spd="slow">
    <p:wheel spokes="8"/>
  </p:transition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Прямоугольник 31">
            <a:extLst>
              <a:ext uri="{FF2B5EF4-FFF2-40B4-BE49-F238E27FC236}">
                <a16:creationId xmlns:a16="http://schemas.microsoft.com/office/drawing/2014/main" id="{F0EFD0E6-565B-4BC9-8381-055B1A43F11D}"/>
              </a:ext>
            </a:extLst>
          </p:cNvPr>
          <p:cNvSpPr/>
          <p:nvPr/>
        </p:nvSpPr>
        <p:spPr>
          <a:xfrm>
            <a:off x="1488017" y="114300"/>
            <a:ext cx="10236200" cy="366212"/>
          </a:xfrm>
          <a:prstGeom prst="rect">
            <a:avLst/>
          </a:prstGeom>
        </p:spPr>
        <p:txBody>
          <a:bodyPr lIns="88353" tIns="44175" rIns="88353" bIns="44175">
            <a:spAutoFit/>
          </a:bodyPr>
          <a:lstStyle>
            <a:lvl1pPr eaLnBrk="0" hangingPunct="0">
              <a:defRPr>
                <a:solidFill>
                  <a:schemeClr val="tx1"/>
                </a:solidFill>
                <a:latin typeface="Arial" charset="0"/>
              </a:defRPr>
            </a:lvl1pPr>
            <a:lvl2pPr marL="742950" indent="-285750" eaLnBrk="0" hangingPunct="0">
              <a:defRPr>
                <a:solidFill>
                  <a:schemeClr val="tx1"/>
                </a:solidFill>
                <a:latin typeface="Arial" charset="0"/>
              </a:defRPr>
            </a:lvl2pPr>
            <a:lvl3pPr marL="11430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3pPr>
            <a:lvl4pPr marL="16002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4pPr>
            <a:lvl5pPr marL="20574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9pPr>
          </a:lstStyle>
          <a:p>
            <a:pPr algn="ctr">
              <a:defRPr/>
            </a:pPr>
            <a:r>
              <a:rPr lang="ru-RU" b="1" cap="all" dirty="0">
                <a:solidFill>
                  <a:schemeClr val="accent1">
                    <a:lumMod val="50000"/>
                  </a:schemeClr>
                </a:solidFill>
              </a:rPr>
              <a:t>Инфраструктура дочерних организаций кату </a:t>
            </a:r>
            <a:endParaRPr lang="ru-RU" cap="all" dirty="0">
              <a:solidFill>
                <a:schemeClr val="accent1">
                  <a:lumMod val="50000"/>
                </a:schemeClr>
              </a:solidFill>
            </a:endParaRPr>
          </a:p>
        </p:txBody>
      </p:sp>
      <p:graphicFrame>
        <p:nvGraphicFramePr>
          <p:cNvPr id="13" name="Таблица 12">
            <a:extLst>
              <a:ext uri="{FF2B5EF4-FFF2-40B4-BE49-F238E27FC236}">
                <a16:creationId xmlns:a16="http://schemas.microsoft.com/office/drawing/2014/main" id="{C1973621-C446-4475-BB8F-F1266F65E98C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869229223"/>
              </p:ext>
            </p:extLst>
          </p:nvPr>
        </p:nvGraphicFramePr>
        <p:xfrm>
          <a:off x="270934" y="829733"/>
          <a:ext cx="5441951" cy="2152652"/>
        </p:xfrm>
        <a:graphic>
          <a:graphicData uri="http://schemas.openxmlformats.org/drawingml/2006/table">
            <a:tbl>
              <a:tblPr firstRow="1" bandRow="1">
                <a:tableStyleId>{5C22544A-7EE6-4342-B048-85BDC9FD1C3A}</a:tableStyleId>
              </a:tblPr>
              <a:tblGrid>
                <a:gridCol w="2865373">
                  <a:extLst>
                    <a:ext uri="{9D8B030D-6E8A-4147-A177-3AD203B41FA5}">
                      <a16:colId xmlns:a16="http://schemas.microsoft.com/office/drawing/2014/main" val="20000"/>
                    </a:ext>
                  </a:extLst>
                </a:gridCol>
                <a:gridCol w="1033778">
                  <a:extLst>
                    <a:ext uri="{9D8B030D-6E8A-4147-A177-3AD203B41FA5}">
                      <a16:colId xmlns:a16="http://schemas.microsoft.com/office/drawing/2014/main" val="20001"/>
                    </a:ext>
                  </a:extLst>
                </a:gridCol>
                <a:gridCol w="654352">
                  <a:extLst>
                    <a:ext uri="{9D8B030D-6E8A-4147-A177-3AD203B41FA5}">
                      <a16:colId xmlns:a16="http://schemas.microsoft.com/office/drawing/2014/main" val="20002"/>
                    </a:ext>
                  </a:extLst>
                </a:gridCol>
                <a:gridCol w="888448">
                  <a:extLst>
                    <a:ext uri="{9D8B030D-6E8A-4147-A177-3AD203B41FA5}">
                      <a16:colId xmlns:a16="http://schemas.microsoft.com/office/drawing/2014/main" val="20003"/>
                    </a:ext>
                  </a:extLst>
                </a:gridCol>
              </a:tblGrid>
              <a:tr h="498135">
                <a:tc>
                  <a:txBody>
                    <a:bodyPr/>
                    <a:lstStyle/>
                    <a:p>
                      <a:pPr algn="ctr"/>
                      <a:r>
                        <a:rPr lang="ru-RU" sz="1300" dirty="0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Наименование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accent1">
                        <a:lumMod val="7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300" dirty="0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Площадь, га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accent1">
                        <a:lumMod val="7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300" dirty="0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%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accent1">
                        <a:lumMod val="7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300" dirty="0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Прим.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accent1">
                        <a:lumMod val="7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10000"/>
                  </a:ext>
                </a:extLst>
              </a:tr>
              <a:tr h="498135">
                <a:tc>
                  <a:txBody>
                    <a:bodyPr/>
                    <a:lstStyle/>
                    <a:p>
                      <a:pPr algn="just"/>
                      <a:r>
                        <a:rPr lang="ru-RU" sz="1300" b="1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Всего земель с/х назначения</a:t>
                      </a:r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,</a:t>
                      </a:r>
                    </a:p>
                    <a:p>
                      <a:pPr algn="just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в том числе: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b="1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31 822,17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100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 rowSpan="4">
                  <a:txBody>
                    <a:bodyPr/>
                    <a:lstStyle/>
                    <a:p>
                      <a:pPr algn="ctr"/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  <a:p>
                      <a:pPr algn="ct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Срок аренды на 49 лет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1"/>
                  </a:ext>
                </a:extLst>
              </a:tr>
              <a:tr h="332936">
                <a:tc>
                  <a:txBody>
                    <a:bodyPr/>
                    <a:lstStyle/>
                    <a:p>
                      <a:pPr algn="just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НПЦ ЗХ им. </a:t>
                      </a:r>
                      <a:r>
                        <a:rPr lang="ru-RU" sz="1300" dirty="0" err="1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А.Бараева</a:t>
                      </a:r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5 816,3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18,3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 vMerge="1">
                  <a:txBody>
                    <a:bodyPr/>
                    <a:lstStyle/>
                    <a:p>
                      <a:endParaRPr lang="ru-RU" sz="1800" dirty="0">
                        <a:solidFill>
                          <a:schemeClr val="tx1"/>
                        </a:solidFill>
                      </a:endParaRPr>
                    </a:p>
                  </a:txBody>
                  <a:tcPr>
                    <a:gradFill flip="none" rotWithShape="1">
                      <a:gsLst>
                        <a:gs pos="0">
                          <a:srgbClr val="03D4A8"/>
                        </a:gs>
                        <a:gs pos="87000">
                          <a:srgbClr val="21D6E0"/>
                        </a:gs>
                        <a:gs pos="13000">
                          <a:srgbClr val="0087E6"/>
                        </a:gs>
                        <a:gs pos="100000">
                          <a:srgbClr val="005CBF"/>
                        </a:gs>
                      </a:gsLst>
                      <a:path path="rect">
                        <a:fillToRect l="100000" t="100000"/>
                      </a:path>
                      <a:tileRect r="-100000" b="-100000"/>
                    </a:gradFill>
                  </a:tcPr>
                </a:tc>
                <a:extLst>
                  <a:ext uri="{0D108BD9-81ED-4DB2-BD59-A6C34878D82A}">
                    <a16:rowId xmlns:a16="http://schemas.microsoft.com/office/drawing/2014/main" val="10002"/>
                  </a:ext>
                </a:extLst>
              </a:tr>
              <a:tr h="411723">
                <a:tc>
                  <a:txBody>
                    <a:bodyPr/>
                    <a:lstStyle/>
                    <a:p>
                      <a:pPr algn="just"/>
                      <a:r>
                        <a:rPr lang="ru-RU" sz="1300" dirty="0" err="1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КазНИИЛХА</a:t>
                      </a:r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 им. </a:t>
                      </a:r>
                      <a:r>
                        <a:rPr lang="ru-RU" sz="1300" dirty="0" err="1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А.Букейхана</a:t>
                      </a:r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45,87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0,14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 vMerge="1">
                  <a:txBody>
                    <a:bodyPr/>
                    <a:lstStyle/>
                    <a:p>
                      <a:endParaRPr lang="ru-RU" sz="1800" dirty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3"/>
                  </a:ext>
                </a:extLst>
              </a:tr>
              <a:tr h="411723">
                <a:tc>
                  <a:txBody>
                    <a:bodyPr/>
                    <a:lstStyle/>
                    <a:p>
                      <a:pPr algn="just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Северо-Казахстанская СХОС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25 960,0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81,56</a:t>
                      </a:r>
                    </a:p>
                  </a:txBody>
                  <a:tcPr marL="91467" marR="91467" marT="45747" marB="45747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 vMerge="1">
                  <a:txBody>
                    <a:bodyPr/>
                    <a:lstStyle/>
                    <a:p>
                      <a:pPr marL="0" marR="0" indent="0" algn="l" defTabSz="1125338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endParaRPr lang="ru-RU" sz="12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4"/>
                  </a:ext>
                </a:extLst>
              </a:tr>
            </a:tbl>
          </a:graphicData>
        </a:graphic>
      </p:graphicFrame>
      <p:pic>
        <p:nvPicPr>
          <p:cNvPr id="8225" name="Рисунок 15">
            <a:extLst>
              <a:ext uri="{FF2B5EF4-FFF2-40B4-BE49-F238E27FC236}">
                <a16:creationId xmlns:a16="http://schemas.microsoft.com/office/drawing/2014/main" id="{285FB2CD-CD42-4680-AAB2-C9843E8ABA9B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443133" y="2709333"/>
            <a:ext cx="5378451" cy="364278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8226" name="Рисунок 16">
            <a:extLst>
              <a:ext uri="{FF2B5EF4-FFF2-40B4-BE49-F238E27FC236}">
                <a16:creationId xmlns:a16="http://schemas.microsoft.com/office/drawing/2014/main" id="{882987D3-EB4F-47C4-ABDD-AAEB2E47D129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7251700" y="829733"/>
            <a:ext cx="3166533" cy="26670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8" name="Скругленная прямоугольная выноска 25">
            <a:extLst>
              <a:ext uri="{FF2B5EF4-FFF2-40B4-BE49-F238E27FC236}">
                <a16:creationId xmlns:a16="http://schemas.microsoft.com/office/drawing/2014/main" id="{A6471CF6-A82A-44A1-9E08-C2CF170964D4}"/>
              </a:ext>
            </a:extLst>
          </p:cNvPr>
          <p:cNvSpPr/>
          <p:nvPr/>
        </p:nvSpPr>
        <p:spPr>
          <a:xfrm>
            <a:off x="5877984" y="2396067"/>
            <a:ext cx="2243667" cy="787400"/>
          </a:xfrm>
          <a:prstGeom prst="wedgeRoundRectCallout">
            <a:avLst>
              <a:gd name="adj1" fmla="val 119730"/>
              <a:gd name="adj2" fmla="val 234186"/>
              <a:gd name="adj3" fmla="val 16667"/>
            </a:avLst>
          </a:prstGeom>
          <a:solidFill>
            <a:schemeClr val="bg1">
              <a:alpha val="80000"/>
            </a:schemeClr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03900" tIns="51951" rIns="103900" bIns="51951" anchor="ctr"/>
          <a:lstStyle/>
          <a:p>
            <a:pPr algn="ctr">
              <a:spcAft>
                <a:spcPts val="227"/>
              </a:spcAft>
              <a:defRPr/>
            </a:pPr>
            <a:r>
              <a:rPr lang="ru-RU" sz="1200" b="1" dirty="0">
                <a:solidFill>
                  <a:schemeClr val="tx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ТОО «НПЦ ЗХ им. </a:t>
            </a:r>
            <a:r>
              <a:rPr lang="ru-RU" sz="1200" b="1" dirty="0" err="1">
                <a:solidFill>
                  <a:schemeClr val="tx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А.Бараева</a:t>
            </a:r>
            <a:r>
              <a:rPr lang="ru-RU" sz="1200" b="1" dirty="0">
                <a:solidFill>
                  <a:schemeClr val="tx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»</a:t>
            </a:r>
          </a:p>
          <a:p>
            <a:pPr algn="ctr">
              <a:spcAft>
                <a:spcPts val="227"/>
              </a:spcAft>
              <a:defRPr/>
            </a:pPr>
            <a:r>
              <a:rPr lang="ru-RU" sz="933" i="1" dirty="0">
                <a:solidFill>
                  <a:schemeClr val="tx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(пос. Научный, Акмолинская область</a:t>
            </a:r>
            <a:r>
              <a:rPr lang="ru-RU" sz="1200" i="1" dirty="0">
                <a:solidFill>
                  <a:schemeClr val="tx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)</a:t>
            </a:r>
          </a:p>
        </p:txBody>
      </p:sp>
      <p:sp>
        <p:nvSpPr>
          <p:cNvPr id="30" name="Скругленная прямоугольная выноска 28">
            <a:extLst>
              <a:ext uri="{FF2B5EF4-FFF2-40B4-BE49-F238E27FC236}">
                <a16:creationId xmlns:a16="http://schemas.microsoft.com/office/drawing/2014/main" id="{A874C7FC-CA39-4932-A036-B5B822174054}"/>
              </a:ext>
            </a:extLst>
          </p:cNvPr>
          <p:cNvSpPr/>
          <p:nvPr/>
        </p:nvSpPr>
        <p:spPr>
          <a:xfrm>
            <a:off x="9865784" y="5566834"/>
            <a:ext cx="2156883" cy="766233"/>
          </a:xfrm>
          <a:prstGeom prst="wedgeRoundRectCallout">
            <a:avLst>
              <a:gd name="adj1" fmla="val -42408"/>
              <a:gd name="adj2" fmla="val -111978"/>
              <a:gd name="adj3" fmla="val 16667"/>
            </a:avLst>
          </a:prstGeom>
          <a:solidFill>
            <a:schemeClr val="bg1">
              <a:alpha val="80000"/>
            </a:schemeClr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03900" tIns="51951" rIns="103900" bIns="51951" anchor="ctr"/>
          <a:lstStyle/>
          <a:p>
            <a:pPr algn="ctr">
              <a:lnSpc>
                <a:spcPct val="110000"/>
              </a:lnSpc>
              <a:spcAft>
                <a:spcPts val="227"/>
              </a:spcAft>
              <a:defRPr/>
            </a:pPr>
            <a:r>
              <a:rPr lang="ru-RU" sz="1200" b="1" dirty="0">
                <a:solidFill>
                  <a:schemeClr val="tx2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Arial" panose="020B0604020202020204" pitchFamily="34" charset="0"/>
                <a:cs typeface="Arial" panose="020B0604020202020204" pitchFamily="34" charset="0"/>
              </a:rPr>
              <a:t>Корпус «Учхоз»</a:t>
            </a:r>
          </a:p>
          <a:p>
            <a:pPr algn="ctr">
              <a:lnSpc>
                <a:spcPct val="110000"/>
              </a:lnSpc>
              <a:spcAft>
                <a:spcPts val="227"/>
              </a:spcAft>
              <a:defRPr/>
            </a:pPr>
            <a:r>
              <a:rPr lang="ru-RU" sz="1200" i="1" dirty="0">
                <a:solidFill>
                  <a:schemeClr val="tx2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Arial" panose="020B0604020202020204" pitchFamily="34" charset="0"/>
                <a:cs typeface="Arial" panose="020B0604020202020204" pitchFamily="34" charset="0"/>
              </a:rPr>
              <a:t>(г. Астана, пос. Интернациональное)</a:t>
            </a:r>
          </a:p>
        </p:txBody>
      </p:sp>
      <p:sp>
        <p:nvSpPr>
          <p:cNvPr id="33" name="Скругленная прямоугольная выноска 30">
            <a:extLst>
              <a:ext uri="{FF2B5EF4-FFF2-40B4-BE49-F238E27FC236}">
                <a16:creationId xmlns:a16="http://schemas.microsoft.com/office/drawing/2014/main" id="{BE61F661-342D-4F46-968F-FABB998D06DF}"/>
              </a:ext>
            </a:extLst>
          </p:cNvPr>
          <p:cNvSpPr/>
          <p:nvPr/>
        </p:nvSpPr>
        <p:spPr>
          <a:xfrm>
            <a:off x="10098618" y="3158067"/>
            <a:ext cx="1873249" cy="808567"/>
          </a:xfrm>
          <a:prstGeom prst="wedgeRoundRectCallout">
            <a:avLst>
              <a:gd name="adj1" fmla="val -55497"/>
              <a:gd name="adj2" fmla="val 165849"/>
              <a:gd name="adj3" fmla="val 16667"/>
            </a:avLst>
          </a:prstGeom>
          <a:solidFill>
            <a:schemeClr val="bg1">
              <a:alpha val="80000"/>
            </a:schemeClr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40905" tIns="51951" rIns="40905" bIns="51951" anchor="ctr"/>
          <a:lstStyle/>
          <a:p>
            <a:pPr algn="ctr">
              <a:lnSpc>
                <a:spcPct val="110000"/>
              </a:lnSpc>
              <a:spcAft>
                <a:spcPts val="227"/>
              </a:spcAft>
              <a:defRPr/>
            </a:pPr>
            <a:r>
              <a:rPr lang="ru-RU" sz="1200" b="1" dirty="0">
                <a:solidFill>
                  <a:schemeClr val="tx2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Arial" panose="020B0604020202020204" pitchFamily="34" charset="0"/>
                <a:cs typeface="Arial" panose="020B0604020202020204" pitchFamily="34" charset="0"/>
              </a:rPr>
              <a:t>Главный корпус</a:t>
            </a:r>
          </a:p>
          <a:p>
            <a:pPr algn="ctr">
              <a:lnSpc>
                <a:spcPct val="110000"/>
              </a:lnSpc>
              <a:spcAft>
                <a:spcPts val="227"/>
              </a:spcAft>
              <a:defRPr/>
            </a:pPr>
            <a:r>
              <a:rPr lang="ru-RU" sz="1200" i="1" dirty="0">
                <a:solidFill>
                  <a:schemeClr val="tx2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Arial" panose="020B0604020202020204" pitchFamily="34" charset="0"/>
                <a:cs typeface="Arial" panose="020B0604020202020204" pitchFamily="34" charset="0"/>
              </a:rPr>
              <a:t>(г. Астана, существующий кампус КАТУ)</a:t>
            </a:r>
          </a:p>
        </p:txBody>
      </p:sp>
      <p:graphicFrame>
        <p:nvGraphicFramePr>
          <p:cNvPr id="40" name="Таблица 39">
            <a:extLst>
              <a:ext uri="{FF2B5EF4-FFF2-40B4-BE49-F238E27FC236}">
                <a16:creationId xmlns:a16="http://schemas.microsoft.com/office/drawing/2014/main" id="{FAEE6958-3613-4B81-87D9-BF0124F81693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1746266101"/>
              </p:ext>
            </p:extLst>
          </p:nvPr>
        </p:nvGraphicFramePr>
        <p:xfrm>
          <a:off x="270934" y="3124200"/>
          <a:ext cx="5441952" cy="2993127"/>
        </p:xfrm>
        <a:graphic>
          <a:graphicData uri="http://schemas.openxmlformats.org/drawingml/2006/table">
            <a:tbl>
              <a:tblPr firstRow="1" bandRow="1">
                <a:tableStyleId>{5C22544A-7EE6-4342-B048-85BDC9FD1C3A}</a:tableStyleId>
              </a:tblPr>
              <a:tblGrid>
                <a:gridCol w="363759">
                  <a:extLst>
                    <a:ext uri="{9D8B030D-6E8A-4147-A177-3AD203B41FA5}">
                      <a16:colId xmlns:a16="http://schemas.microsoft.com/office/drawing/2014/main" val="20000"/>
                    </a:ext>
                  </a:extLst>
                </a:gridCol>
                <a:gridCol w="3349499">
                  <a:extLst>
                    <a:ext uri="{9D8B030D-6E8A-4147-A177-3AD203B41FA5}">
                      <a16:colId xmlns:a16="http://schemas.microsoft.com/office/drawing/2014/main" val="20001"/>
                    </a:ext>
                  </a:extLst>
                </a:gridCol>
                <a:gridCol w="869435">
                  <a:extLst>
                    <a:ext uri="{9D8B030D-6E8A-4147-A177-3AD203B41FA5}">
                      <a16:colId xmlns:a16="http://schemas.microsoft.com/office/drawing/2014/main" val="20002"/>
                    </a:ext>
                  </a:extLst>
                </a:gridCol>
                <a:gridCol w="859259">
                  <a:extLst>
                    <a:ext uri="{9D8B030D-6E8A-4147-A177-3AD203B41FA5}">
                      <a16:colId xmlns:a16="http://schemas.microsoft.com/office/drawing/2014/main" val="20003"/>
                    </a:ext>
                  </a:extLst>
                </a:gridCol>
              </a:tblGrid>
              <a:tr h="411237">
                <a:tc>
                  <a:txBody>
                    <a:bodyPr/>
                    <a:lstStyle/>
                    <a:p>
                      <a:r>
                        <a:rPr lang="ru-RU" sz="1300" dirty="0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№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accent1">
                        <a:lumMod val="7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300" dirty="0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Наименование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accent1">
                        <a:lumMod val="7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300" dirty="0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Кол., </a:t>
                      </a:r>
                      <a:r>
                        <a:rPr lang="ru-RU" sz="1300" dirty="0" err="1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шт</a:t>
                      </a:r>
                      <a:endParaRPr lang="ru-RU" sz="1300" dirty="0">
                        <a:solidFill>
                          <a:srgbClr val="FFFF00"/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accent1">
                        <a:lumMod val="7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300" dirty="0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S</a:t>
                      </a:r>
                      <a:r>
                        <a:rPr lang="ru-RU" sz="1300" dirty="0">
                          <a:solidFill>
                            <a:srgbClr val="FFFF00"/>
                          </a:solidFill>
                          <a:latin typeface="Arial" pitchFamily="34" charset="0"/>
                          <a:cs typeface="Arial" pitchFamily="34" charset="0"/>
                        </a:rPr>
                        <a:t>, кв. м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accent1">
                        <a:lumMod val="7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10000"/>
                  </a:ext>
                </a:extLst>
              </a:tr>
              <a:tr h="316581">
                <a:tc rowSpan="4">
                  <a:txBody>
                    <a:bodyPr/>
                    <a:lstStyle/>
                    <a:p>
                      <a:r>
                        <a:rPr lang="ru-RU" sz="1300" b="1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1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/>
                      <a:r>
                        <a:rPr lang="ru-RU" sz="1300" b="1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Всего мест в </a:t>
                      </a:r>
                      <a:r>
                        <a:rPr lang="ru-RU" sz="1300" b="1" baseline="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общежитии</a:t>
                      </a:r>
                      <a:r>
                        <a:rPr lang="ru-RU" sz="1300" b="0" baseline="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, в том числе:</a:t>
                      </a:r>
                      <a:endParaRPr lang="ru-RU" sz="1300" b="1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b="1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288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b="1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7 378,63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1"/>
                  </a:ext>
                </a:extLst>
              </a:tr>
              <a:tr h="294587">
                <a:tc vMerge="1">
                  <a:txBody>
                    <a:bodyPr/>
                    <a:lstStyle/>
                    <a:p>
                      <a:endParaRPr lang="ru-RU" sz="1600" dirty="0">
                        <a:solidFill>
                          <a:schemeClr val="tx1"/>
                        </a:solidFill>
                      </a:endParaRPr>
                    </a:p>
                  </a:txBody>
                  <a:tcPr>
                    <a:gradFill flip="none" rotWithShape="1">
                      <a:gsLst>
                        <a:gs pos="0">
                          <a:srgbClr val="03D4A8"/>
                        </a:gs>
                        <a:gs pos="87000">
                          <a:srgbClr val="21D6E0"/>
                        </a:gs>
                        <a:gs pos="13000">
                          <a:srgbClr val="0087E6"/>
                        </a:gs>
                        <a:gs pos="100000">
                          <a:srgbClr val="005CBF"/>
                        </a:gs>
                      </a:gsLst>
                      <a:path path="rect">
                        <a:fillToRect l="100000" t="100000"/>
                      </a:path>
                      <a:tileRect r="-100000" b="-100000"/>
                    </a:gradFill>
                  </a:tcPr>
                </a:tc>
                <a:tc>
                  <a:txBody>
                    <a:bodyPr/>
                    <a:lstStyle/>
                    <a:p>
                      <a:pPr algn="just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НПЦ ЗХ им. </a:t>
                      </a:r>
                      <a:r>
                        <a:rPr lang="ru-RU" sz="1300" dirty="0" err="1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А.Бараева</a:t>
                      </a:r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 </a:t>
                      </a:r>
                    </a:p>
                  </a:txBody>
                  <a:tcPr marL="91467" marR="91467" marT="45693" marB="45693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190</a:t>
                      </a:r>
                      <a:r>
                        <a:rPr lang="ru-RU" sz="1300" b="1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*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5 811,43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2"/>
                  </a:ext>
                </a:extLst>
              </a:tr>
              <a:tr h="294587">
                <a:tc vMerge="1">
                  <a:txBody>
                    <a:bodyPr/>
                    <a:lstStyle/>
                    <a:p>
                      <a:endParaRPr lang="ru-RU" sz="1400" dirty="0">
                        <a:solidFill>
                          <a:schemeClr val="tx1"/>
                        </a:solidFill>
                      </a:endParaRPr>
                    </a:p>
                  </a:txBody>
                  <a:tcPr>
                    <a:gradFill flip="none" rotWithShape="1">
                      <a:gsLst>
                        <a:gs pos="0">
                          <a:srgbClr val="5E9EFF"/>
                        </a:gs>
                        <a:gs pos="7000">
                          <a:srgbClr val="85C2FF"/>
                        </a:gs>
                        <a:gs pos="4000">
                          <a:schemeClr val="accent1">
                            <a:lumMod val="20000"/>
                            <a:lumOff val="80000"/>
                          </a:schemeClr>
                        </a:gs>
                        <a:gs pos="100000">
                          <a:srgbClr val="FFEBFA"/>
                        </a:gs>
                      </a:gsLst>
                      <a:lin ang="5400000" scaled="0"/>
                      <a:tileRect r="-100000" b="-100000"/>
                    </a:gradFill>
                  </a:tcPr>
                </a:tc>
                <a:tc>
                  <a:txBody>
                    <a:bodyPr/>
                    <a:lstStyle/>
                    <a:p>
                      <a:pPr algn="just"/>
                      <a:r>
                        <a:rPr lang="ru-RU" sz="1300" dirty="0" err="1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КазНИИЛХА</a:t>
                      </a:r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 им. </a:t>
                      </a:r>
                      <a:r>
                        <a:rPr lang="ru-RU" sz="1300" dirty="0" err="1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А.Букейхана</a:t>
                      </a:r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64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1 132,8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3"/>
                  </a:ext>
                </a:extLst>
              </a:tr>
              <a:tr h="294587">
                <a:tc vMerge="1">
                  <a:txBody>
                    <a:bodyPr/>
                    <a:lstStyle/>
                    <a:p>
                      <a:endParaRPr lang="ru-RU" sz="1400" dirty="0">
                        <a:solidFill>
                          <a:schemeClr val="tx1"/>
                        </a:solidFill>
                      </a:endParaRPr>
                    </a:p>
                  </a:txBody>
                  <a:tcPr>
                    <a:gradFill flip="none" rotWithShape="1">
                      <a:gsLst>
                        <a:gs pos="0">
                          <a:srgbClr val="5E9EFF"/>
                        </a:gs>
                        <a:gs pos="7000">
                          <a:srgbClr val="85C2FF"/>
                        </a:gs>
                        <a:gs pos="4000">
                          <a:schemeClr val="accent1">
                            <a:lumMod val="20000"/>
                            <a:lumOff val="80000"/>
                          </a:schemeClr>
                        </a:gs>
                        <a:gs pos="100000">
                          <a:srgbClr val="FFEBFA"/>
                        </a:gs>
                      </a:gsLst>
                      <a:lin ang="5400000" scaled="0"/>
                      <a:tileRect r="-100000" b="-100000"/>
                    </a:gradFill>
                  </a:tcPr>
                </a:tc>
                <a:tc>
                  <a:txBody>
                    <a:bodyPr/>
                    <a:lstStyle/>
                    <a:p>
                      <a:pPr algn="just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Северо-Казахстанская СХОС</a:t>
                      </a:r>
                    </a:p>
                  </a:txBody>
                  <a:tcPr marL="91467" marR="91467" marT="45693" marB="45693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34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434,4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4"/>
                  </a:ext>
                </a:extLst>
              </a:tr>
              <a:tr h="497787">
                <a:tc rowSpan="4">
                  <a:txBody>
                    <a:bodyPr/>
                    <a:lstStyle/>
                    <a:p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2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/>
                      <a:r>
                        <a:rPr lang="ru-RU" sz="1300" b="1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Всего с/х техники</a:t>
                      </a:r>
                      <a:r>
                        <a:rPr lang="ru-RU" sz="1300" b="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 (тракторов и комбайнов), в том числе:</a:t>
                      </a:r>
                      <a:endParaRPr lang="ru-RU" sz="1300" b="1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b="1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150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5"/>
                  </a:ext>
                </a:extLst>
              </a:tr>
              <a:tr h="294587">
                <a:tc vMerge="1">
                  <a:txBody>
                    <a:bodyPr/>
                    <a:lstStyle/>
                    <a:p>
                      <a:endParaRPr lang="ru-RU" sz="1600" dirty="0">
                        <a:solidFill>
                          <a:schemeClr val="tx1"/>
                        </a:solidFill>
                      </a:endParaRPr>
                    </a:p>
                  </a:txBody>
                  <a:tcPr>
                    <a:gradFill flip="none" rotWithShape="1">
                      <a:gsLst>
                        <a:gs pos="0">
                          <a:srgbClr val="03D4A8"/>
                        </a:gs>
                        <a:gs pos="87000">
                          <a:srgbClr val="21D6E0"/>
                        </a:gs>
                        <a:gs pos="13000">
                          <a:srgbClr val="0087E6"/>
                        </a:gs>
                        <a:gs pos="100000">
                          <a:srgbClr val="005CBF"/>
                        </a:gs>
                      </a:gsLst>
                      <a:path path="rect">
                        <a:fillToRect l="100000" t="100000"/>
                      </a:path>
                      <a:tileRect r="-100000" b="-100000"/>
                    </a:gradFill>
                  </a:tcPr>
                </a:tc>
                <a:tc>
                  <a:txBody>
                    <a:bodyPr/>
                    <a:lstStyle/>
                    <a:p>
                      <a:pPr algn="just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НПЦ ЗХ им. </a:t>
                      </a:r>
                      <a:r>
                        <a:rPr lang="ru-RU" sz="1300" dirty="0" err="1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А.Бараева</a:t>
                      </a:r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25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6"/>
                  </a:ext>
                </a:extLst>
              </a:tr>
              <a:tr h="294587">
                <a:tc vMerge="1">
                  <a:txBody>
                    <a:bodyPr/>
                    <a:lstStyle/>
                    <a:p>
                      <a:endParaRPr lang="ru-RU" sz="1600" dirty="0">
                        <a:solidFill>
                          <a:schemeClr val="tx1"/>
                        </a:solidFill>
                      </a:endParaRPr>
                    </a:p>
                  </a:txBody>
                  <a:tcPr>
                    <a:gradFill flip="none" rotWithShape="1">
                      <a:gsLst>
                        <a:gs pos="0">
                          <a:srgbClr val="03D4A8"/>
                        </a:gs>
                        <a:gs pos="87000">
                          <a:srgbClr val="21D6E0"/>
                        </a:gs>
                        <a:gs pos="13000">
                          <a:srgbClr val="0087E6"/>
                        </a:gs>
                        <a:gs pos="100000">
                          <a:srgbClr val="005CBF"/>
                        </a:gs>
                      </a:gsLst>
                      <a:path path="rect">
                        <a:fillToRect l="100000" t="100000"/>
                      </a:path>
                      <a:tileRect r="-100000" b="-100000"/>
                    </a:gradFill>
                  </a:tcPr>
                </a:tc>
                <a:tc>
                  <a:txBody>
                    <a:bodyPr/>
                    <a:lstStyle/>
                    <a:p>
                      <a:pPr algn="just"/>
                      <a:r>
                        <a:rPr lang="ru-RU" sz="1300" dirty="0" err="1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КазНИИЛХА</a:t>
                      </a:r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 им. </a:t>
                      </a:r>
                      <a:r>
                        <a:rPr lang="ru-RU" sz="1300" dirty="0" err="1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А.Букейхана</a:t>
                      </a:r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2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7"/>
                  </a:ext>
                </a:extLst>
              </a:tr>
              <a:tr h="294587">
                <a:tc vMerge="1">
                  <a:txBody>
                    <a:bodyPr/>
                    <a:lstStyle/>
                    <a:p>
                      <a:endParaRPr lang="ru-RU" sz="1600" dirty="0">
                        <a:solidFill>
                          <a:schemeClr val="tx1"/>
                        </a:solidFill>
                      </a:endParaRPr>
                    </a:p>
                  </a:txBody>
                  <a:tcPr>
                    <a:gradFill flip="none" rotWithShape="1">
                      <a:gsLst>
                        <a:gs pos="0">
                          <a:srgbClr val="03D4A8"/>
                        </a:gs>
                        <a:gs pos="87000">
                          <a:srgbClr val="21D6E0"/>
                        </a:gs>
                        <a:gs pos="13000">
                          <a:srgbClr val="0087E6"/>
                        </a:gs>
                        <a:gs pos="100000">
                          <a:srgbClr val="005CBF"/>
                        </a:gs>
                      </a:gsLst>
                      <a:path path="rect">
                        <a:fillToRect l="100000" t="100000"/>
                      </a:path>
                      <a:tileRect r="-100000" b="-100000"/>
                    </a:gradFill>
                  </a:tcPr>
                </a:tc>
                <a:tc>
                  <a:txBody>
                    <a:bodyPr/>
                    <a:lstStyle/>
                    <a:p>
                      <a:pPr algn="just"/>
                      <a:r>
                        <a:rPr lang="ru-RU" sz="130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Северо-Казахстанская СХОС</a:t>
                      </a:r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 anchor="ctr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r>
                        <a:rPr lang="ru-RU" sz="1300" dirty="0">
                          <a:solidFill>
                            <a:schemeClr val="tx2">
                              <a:lumMod val="75000"/>
                            </a:schemeClr>
                          </a:solidFill>
                          <a:latin typeface="Arial" pitchFamily="34" charset="0"/>
                          <a:cs typeface="Arial" pitchFamily="34" charset="0"/>
                        </a:rPr>
                        <a:t>123</a:t>
                      </a: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r"/>
                      <a:endParaRPr lang="ru-RU" sz="13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91467" marR="91467" marT="45693" marB="45693">
                    <a:lnL w="12700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8"/>
                  </a:ext>
                </a:extLst>
              </a:tr>
            </a:tbl>
          </a:graphicData>
        </a:graphic>
      </p:graphicFrame>
      <p:sp>
        <p:nvSpPr>
          <p:cNvPr id="8285" name="Прямоугольник 43">
            <a:extLst>
              <a:ext uri="{FF2B5EF4-FFF2-40B4-BE49-F238E27FC236}">
                <a16:creationId xmlns:a16="http://schemas.microsoft.com/office/drawing/2014/main" id="{873ACE18-0E86-462F-B268-72A2F536EFFE}"/>
              </a:ext>
            </a:extLst>
          </p:cNvPr>
          <p:cNvSpPr>
            <a:spLocks noChangeArrowheads="1"/>
          </p:cNvSpPr>
          <p:nvPr/>
        </p:nvSpPr>
        <p:spPr bwMode="auto">
          <a:xfrm>
            <a:off x="5882217" y="3230034"/>
            <a:ext cx="1818216" cy="597552"/>
          </a:xfrm>
          <a:prstGeom prst="rect">
            <a:avLst/>
          </a:prstGeom>
          <a:noFill/>
          <a:ln w="9525">
            <a:solidFill>
              <a:schemeClr val="tx1"/>
            </a:solidFill>
            <a:prstDash val="dash"/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103900" tIns="51951" rIns="103900" bIns="51951">
            <a:spAutoFit/>
          </a:bodyPr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ctr"/>
            <a:r>
              <a:rPr lang="ru-RU" altLang="ru-RU" sz="1067">
                <a:solidFill>
                  <a:srgbClr val="333F5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2022 году урожайность зерновых и зернобобовых культур </a:t>
            </a:r>
            <a:r>
              <a:rPr lang="ru-RU" altLang="ru-RU" sz="1067" b="1">
                <a:solidFill>
                  <a:srgbClr val="333F5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16,1 ц/га</a:t>
            </a:r>
            <a:endParaRPr lang="ru-RU" altLang="ru-RU" sz="1067">
              <a:solidFill>
                <a:srgbClr val="333F5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sp>
        <p:nvSpPr>
          <p:cNvPr id="8286" name="Прямоугольник 46">
            <a:extLst>
              <a:ext uri="{FF2B5EF4-FFF2-40B4-BE49-F238E27FC236}">
                <a16:creationId xmlns:a16="http://schemas.microsoft.com/office/drawing/2014/main" id="{0DCBE9D0-D4E7-4D38-B6F8-0602657C4329}"/>
              </a:ext>
            </a:extLst>
          </p:cNvPr>
          <p:cNvSpPr>
            <a:spLocks noChangeArrowheads="1"/>
          </p:cNvSpPr>
          <p:nvPr/>
        </p:nvSpPr>
        <p:spPr bwMode="auto">
          <a:xfrm>
            <a:off x="5877984" y="1532467"/>
            <a:ext cx="1651000" cy="761763"/>
          </a:xfrm>
          <a:prstGeom prst="rect">
            <a:avLst/>
          </a:prstGeom>
          <a:noFill/>
          <a:ln w="9525">
            <a:solidFill>
              <a:schemeClr val="tx1"/>
            </a:solidFill>
            <a:prstDash val="dash"/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103900" tIns="51951" rIns="103900" bIns="51951">
            <a:spAutoFit/>
          </a:bodyPr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ctr"/>
            <a:r>
              <a:rPr lang="ru-RU" altLang="ru-RU" sz="1067">
                <a:solidFill>
                  <a:srgbClr val="333F5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2022 году урожайность зерновых и зернобобовых культур </a:t>
            </a:r>
            <a:r>
              <a:rPr lang="ru-RU" altLang="ru-RU" sz="1067" b="1">
                <a:solidFill>
                  <a:srgbClr val="333F5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23,5 ц/га</a:t>
            </a:r>
            <a:endParaRPr lang="ru-RU" altLang="ru-RU" sz="1067">
              <a:solidFill>
                <a:srgbClr val="333F5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sp>
        <p:nvSpPr>
          <p:cNvPr id="8289" name="Line 4">
            <a:extLst>
              <a:ext uri="{FF2B5EF4-FFF2-40B4-BE49-F238E27FC236}">
                <a16:creationId xmlns:a16="http://schemas.microsoft.com/office/drawing/2014/main" id="{7D7137F9-7296-43A2-954E-7763394CB260}"/>
              </a:ext>
            </a:extLst>
          </p:cNvPr>
          <p:cNvSpPr>
            <a:spLocks noChangeShapeType="1"/>
          </p:cNvSpPr>
          <p:nvPr/>
        </p:nvSpPr>
        <p:spPr bwMode="auto">
          <a:xfrm>
            <a:off x="270934" y="685800"/>
            <a:ext cx="1155276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83" tIns="51941" rIns="103883" bIns="51941"/>
          <a:lstStyle/>
          <a:p>
            <a:endParaRPr lang="ru-RU" sz="2400"/>
          </a:p>
        </p:txBody>
      </p:sp>
      <p:sp>
        <p:nvSpPr>
          <p:cNvPr id="22" name="Text Box 4">
            <a:extLst>
              <a:ext uri="{FF2B5EF4-FFF2-40B4-BE49-F238E27FC236}">
                <a16:creationId xmlns:a16="http://schemas.microsoft.com/office/drawing/2014/main" id="{4972E93F-AB9C-48FF-8F29-F1BB7CCDEAC7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557734" y="6591300"/>
            <a:ext cx="531934" cy="266700"/>
          </a:xfrm>
          <a:prstGeom prst="rect">
            <a:avLst/>
          </a:prstGeom>
          <a:noFill/>
          <a:ln>
            <a:noFill/>
          </a:ln>
        </p:spPr>
        <p:txBody>
          <a:bodyPr lIns="83063" tIns="43193" rIns="83063" bIns="43193" anchor="b"/>
          <a:lstStyle>
            <a:lvl1pPr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32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449263">
              <a:spcBef>
                <a:spcPct val="20000"/>
              </a:spcBef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r">
              <a:spcBef>
                <a:spcPct val="0"/>
              </a:spcBef>
              <a:buClr>
                <a:srgbClr val="000066"/>
              </a:buClr>
              <a:buFont typeface="Lucida Fax" panose="02060602050505020204" pitchFamily="18" charset="0"/>
              <a:buNone/>
            </a:pPr>
            <a:fld id="{244B26BE-A22A-4B69-B344-EE2B77FC7494}" type="slidenum">
              <a:rPr lang="en-GB" altLang="ru-RU" sz="1846">
                <a:solidFill>
                  <a:srgbClr val="800000"/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panose="020B0604020202020204" pitchFamily="34" charset="0"/>
                <a:ea typeface="Arial Unicode MS" panose="020B0604020202020204" pitchFamily="34" charset="-128"/>
                <a:cs typeface="Arial Unicode MS" panose="020B0604020202020204" pitchFamily="34" charset="-128"/>
              </a:rPr>
              <a:pPr algn="r">
                <a:spcBef>
                  <a:spcPct val="0"/>
                </a:spcBef>
                <a:buClr>
                  <a:srgbClr val="000066"/>
                </a:buClr>
                <a:buFont typeface="Lucida Fax" panose="02060602050505020204" pitchFamily="18" charset="0"/>
                <a:buNone/>
              </a:pPr>
              <a:t>12</a:t>
            </a:fld>
            <a:endParaRPr lang="en-GB" altLang="ru-RU" sz="1846" dirty="0">
              <a:solidFill>
                <a:srgbClr val="800000"/>
              </a:solidFill>
              <a:effectLst>
                <a:outerShdw blurRad="38100" dist="38100" dir="2700000" algn="tl">
                  <a:srgbClr val="C0C0C0"/>
                </a:outerShdw>
              </a:effectLst>
              <a:latin typeface="Arial" panose="020B0604020202020204" pitchFamily="34" charset="0"/>
              <a:ea typeface="Arial Unicode MS" panose="020B0604020202020204" pitchFamily="34" charset="-128"/>
              <a:cs typeface="Arial Unicode MS" panose="020B0604020202020204" pitchFamily="34" charset="-128"/>
            </a:endParaRPr>
          </a:p>
        </p:txBody>
      </p:sp>
      <p:pic>
        <p:nvPicPr>
          <p:cNvPr id="3" name="Рисунок 2">
            <a:extLst>
              <a:ext uri="{FF2B5EF4-FFF2-40B4-BE49-F238E27FC236}">
                <a16:creationId xmlns:a16="http://schemas.microsoft.com/office/drawing/2014/main" id="{A32B1B80-D684-4D0A-9092-EE01826B7BAF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683221" y="4907436"/>
            <a:ext cx="324000" cy="324000"/>
          </a:xfrm>
          <a:prstGeom prst="rect">
            <a:avLst/>
          </a:prstGeom>
        </p:spPr>
      </p:pic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3B77F239-2160-4B95-8623-21158F61847B}"/>
              </a:ext>
            </a:extLst>
          </p:cNvPr>
          <p:cNvPicPr>
            <a:picLocks noChangeAspect="1"/>
          </p:cNvPicPr>
          <p:nvPr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585370" y="4489363"/>
            <a:ext cx="262800" cy="262800"/>
          </a:xfrm>
          <a:prstGeom prst="rect">
            <a:avLst/>
          </a:prstGeom>
        </p:spPr>
      </p:pic>
      <p:pic>
        <p:nvPicPr>
          <p:cNvPr id="7" name="Рисунок 6">
            <a:extLst>
              <a:ext uri="{FF2B5EF4-FFF2-40B4-BE49-F238E27FC236}">
                <a16:creationId xmlns:a16="http://schemas.microsoft.com/office/drawing/2014/main" id="{7E25D74A-E1C3-4268-89DB-8C71B1F6F446}"/>
              </a:ext>
            </a:extLst>
          </p:cNvPr>
          <p:cNvPicPr>
            <a:picLocks noChangeAspect="1"/>
          </p:cNvPicPr>
          <p:nvPr/>
        </p:nvPicPr>
        <p:blipFill>
          <a:blip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  <a14:imgEffect>
                      <a14:brightnessContrast bright="-3000" contrast="-1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799544" y="2115680"/>
            <a:ext cx="262800" cy="262800"/>
          </a:xfrm>
          <a:prstGeom prst="ellipse">
            <a:avLst/>
          </a:prstGeom>
          <a:ln w="9525" cap="rnd">
            <a:solidFill>
              <a:schemeClr val="accent1"/>
            </a:solidFill>
          </a:ln>
          <a:effectLst>
            <a:outerShdw blurRad="381000" dist="292100" dir="5400000" sx="-80000" sy="-18000" rotWithShape="0">
              <a:srgbClr val="000000">
                <a:alpha val="22000"/>
              </a:srgbClr>
            </a:outerShdw>
          </a:effectLst>
          <a:scene3d>
            <a:camera prst="orthographicFront"/>
            <a:lightRig rig="contrasting" dir="t">
              <a:rot lat="0" lon="0" rev="3000000"/>
            </a:lightRig>
          </a:scene3d>
          <a:sp3d contourW="7620">
            <a:bevelT w="95250" h="31750"/>
            <a:contourClr>
              <a:srgbClr val="333333"/>
            </a:contourClr>
          </a:sp3d>
        </p:spPr>
      </p:pic>
      <p:pic>
        <p:nvPicPr>
          <p:cNvPr id="27" name="Picture 7">
            <a:extLst>
              <a:ext uri="{FF2B5EF4-FFF2-40B4-BE49-F238E27FC236}">
                <a16:creationId xmlns:a16="http://schemas.microsoft.com/office/drawing/2014/main" id="{3DA6F272-557F-4341-B326-C51E4BE16013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9" cstate="print"/>
          <a:srcRect/>
          <a:stretch>
            <a:fillRect/>
          </a:stretch>
        </p:blipFill>
        <p:spPr bwMode="auto">
          <a:xfrm>
            <a:off x="9116722" y="3388665"/>
            <a:ext cx="280221" cy="2520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23" name="Скругленная прямоугольная выноска 24">
            <a:extLst>
              <a:ext uri="{FF2B5EF4-FFF2-40B4-BE49-F238E27FC236}">
                <a16:creationId xmlns:a16="http://schemas.microsoft.com/office/drawing/2014/main" id="{915FC322-1B10-4372-A9C9-B00C93FF6772}"/>
              </a:ext>
            </a:extLst>
          </p:cNvPr>
          <p:cNvSpPr/>
          <p:nvPr/>
        </p:nvSpPr>
        <p:spPr>
          <a:xfrm>
            <a:off x="9963151" y="1714501"/>
            <a:ext cx="1962149" cy="681567"/>
          </a:xfrm>
          <a:prstGeom prst="wedgeRoundRectCallout">
            <a:avLst>
              <a:gd name="adj1" fmla="val -83146"/>
              <a:gd name="adj2" fmla="val 204971"/>
              <a:gd name="adj3" fmla="val 16667"/>
            </a:avLst>
          </a:prstGeom>
          <a:solidFill>
            <a:schemeClr val="bg1">
              <a:alpha val="80000"/>
            </a:schemeClr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03900" tIns="51951" rIns="103900" bIns="51951" anchor="ctr"/>
          <a:lstStyle/>
          <a:p>
            <a:pPr algn="ctr">
              <a:lnSpc>
                <a:spcPct val="110000"/>
              </a:lnSpc>
              <a:spcAft>
                <a:spcPts val="227"/>
              </a:spcAft>
              <a:defRPr/>
            </a:pPr>
            <a:r>
              <a:rPr lang="ru-RU" sz="1200" b="1" dirty="0">
                <a:solidFill>
                  <a:schemeClr val="tx2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Arial" panose="020B0604020202020204" pitchFamily="34" charset="0"/>
                <a:cs typeface="Arial" panose="020B0604020202020204" pitchFamily="34" charset="0"/>
              </a:rPr>
              <a:t>ТОО «КазНИИЛХА»</a:t>
            </a:r>
          </a:p>
          <a:p>
            <a:pPr algn="ctr">
              <a:lnSpc>
                <a:spcPct val="110000"/>
              </a:lnSpc>
              <a:spcAft>
                <a:spcPts val="227"/>
              </a:spcAft>
              <a:defRPr/>
            </a:pPr>
            <a:r>
              <a:rPr lang="ru-RU" sz="1200" i="1" dirty="0">
                <a:solidFill>
                  <a:schemeClr val="tx2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Arial" panose="020B0604020202020204" pitchFamily="34" charset="0"/>
                <a:cs typeface="Arial" panose="020B0604020202020204" pitchFamily="34" charset="0"/>
              </a:rPr>
              <a:t>(г. Щучинск, </a:t>
            </a:r>
            <a:r>
              <a:rPr lang="ru-RU" sz="1200" i="1" dirty="0" err="1">
                <a:solidFill>
                  <a:schemeClr val="tx2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Arial" panose="020B0604020202020204" pitchFamily="34" charset="0"/>
                <a:cs typeface="Arial" panose="020B0604020202020204" pitchFamily="34" charset="0"/>
              </a:rPr>
              <a:t>Акмолинская</a:t>
            </a:r>
            <a:r>
              <a:rPr lang="ru-RU" sz="1200" i="1" dirty="0">
                <a:solidFill>
                  <a:schemeClr val="tx2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Arial" panose="020B0604020202020204" pitchFamily="34" charset="0"/>
                <a:cs typeface="Arial" panose="020B0604020202020204" pitchFamily="34" charset="0"/>
              </a:rPr>
              <a:t> область)</a:t>
            </a:r>
          </a:p>
        </p:txBody>
      </p:sp>
      <p:sp>
        <p:nvSpPr>
          <p:cNvPr id="43" name="Скругленная прямоугольная выноска 29">
            <a:extLst>
              <a:ext uri="{FF2B5EF4-FFF2-40B4-BE49-F238E27FC236}">
                <a16:creationId xmlns:a16="http://schemas.microsoft.com/office/drawing/2014/main" id="{1368520D-B774-4A69-BD00-03F4240F4FEF}"/>
              </a:ext>
            </a:extLst>
          </p:cNvPr>
          <p:cNvSpPr/>
          <p:nvPr/>
        </p:nvSpPr>
        <p:spPr>
          <a:xfrm>
            <a:off x="5848351" y="768351"/>
            <a:ext cx="2197100" cy="717549"/>
          </a:xfrm>
          <a:prstGeom prst="wedgeRoundRectCallout">
            <a:avLst>
              <a:gd name="adj1" fmla="val 85674"/>
              <a:gd name="adj2" fmla="val 148453"/>
              <a:gd name="adj3" fmla="val 16667"/>
            </a:avLst>
          </a:prstGeom>
          <a:solidFill>
            <a:schemeClr val="bg1">
              <a:alpha val="80000"/>
            </a:schemeClr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03900" tIns="51951" rIns="103900" bIns="51951" anchor="ctr"/>
          <a:lstStyle/>
          <a:p>
            <a:pPr algn="ctr">
              <a:lnSpc>
                <a:spcPct val="110000"/>
              </a:lnSpc>
              <a:spcAft>
                <a:spcPts val="227"/>
              </a:spcAft>
              <a:defRPr/>
            </a:pPr>
            <a:r>
              <a:rPr lang="ru-RU" sz="1200" b="1" dirty="0">
                <a:solidFill>
                  <a:schemeClr val="tx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ТОО «Северо-Казахстанская СХОС»</a:t>
            </a:r>
          </a:p>
          <a:p>
            <a:pPr algn="ctr">
              <a:lnSpc>
                <a:spcPct val="110000"/>
              </a:lnSpc>
              <a:spcAft>
                <a:spcPts val="227"/>
              </a:spcAft>
              <a:defRPr/>
            </a:pPr>
            <a:r>
              <a:rPr lang="ru-RU" sz="1067" i="1" dirty="0">
                <a:solidFill>
                  <a:schemeClr val="tx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(с. </a:t>
            </a:r>
            <a:r>
              <a:rPr lang="ru-RU" sz="1067" i="1" dirty="0" err="1">
                <a:solidFill>
                  <a:schemeClr val="tx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Шагалалы</a:t>
            </a:r>
            <a:r>
              <a:rPr lang="ru-RU" sz="1067" i="1" dirty="0">
                <a:solidFill>
                  <a:schemeClr val="tx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, Северо-Казахстанская область)</a:t>
            </a:r>
          </a:p>
        </p:txBody>
      </p:sp>
      <p:pic>
        <p:nvPicPr>
          <p:cNvPr id="31" name="Рисунок 30">
            <a:extLst>
              <a:ext uri="{FF2B5EF4-FFF2-40B4-BE49-F238E27FC236}">
                <a16:creationId xmlns:a16="http://schemas.microsoft.com/office/drawing/2014/main" id="{EF7F8362-E26D-42EF-90F3-3A50C6AC34BB}"/>
              </a:ext>
            </a:extLst>
          </p:cNvPr>
          <p:cNvPicPr>
            <a:picLocks noChangeAspect="1"/>
          </p:cNvPicPr>
          <p:nvPr/>
        </p:nvPicPr>
        <p:blipFill>
          <a:blip r:embed="rId10">
            <a:extLst>
              <a:ext uri="{BEBA8EAE-BF5A-486C-A8C5-ECC9F3942E4B}">
                <a14:imgProps xmlns:a14="http://schemas.microsoft.com/office/drawing/2010/main">
                  <a14:imgLayer r:embed="rId11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21951" y="22476"/>
            <a:ext cx="612000" cy="612000"/>
          </a:xfrm>
          <a:prstGeom prst="rect">
            <a:avLst/>
          </a:prstGeom>
        </p:spPr>
      </p:pic>
      <p:sp>
        <p:nvSpPr>
          <p:cNvPr id="8" name="Прямоугольник 7">
            <a:extLst>
              <a:ext uri="{FF2B5EF4-FFF2-40B4-BE49-F238E27FC236}">
                <a16:creationId xmlns:a16="http://schemas.microsoft.com/office/drawing/2014/main" id="{D7FF50E8-681A-4508-BDDD-1C1D598D0CFE}"/>
              </a:ext>
            </a:extLst>
          </p:cNvPr>
          <p:cNvSpPr/>
          <p:nvPr/>
        </p:nvSpPr>
        <p:spPr>
          <a:xfrm>
            <a:off x="411423" y="6251694"/>
            <a:ext cx="7413568" cy="369332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ru-RU" dirty="0">
                <a:solidFill>
                  <a:schemeClr val="tx2">
                    <a:lumMod val="75000"/>
                  </a:schemeClr>
                </a:solidFill>
                <a:latin typeface="Arial" pitchFamily="34" charset="0"/>
                <a:cs typeface="Arial" pitchFamily="34" charset="0"/>
              </a:rPr>
              <a:t>* - </a:t>
            </a:r>
            <a:r>
              <a:rPr lang="ru-RU" sz="1200" dirty="0">
                <a:solidFill>
                  <a:schemeClr val="tx2">
                    <a:lumMod val="75000"/>
                  </a:schemeClr>
                </a:solidFill>
                <a:latin typeface="Arial" pitchFamily="34" charset="0"/>
                <a:cs typeface="Arial" pitchFamily="34" charset="0"/>
              </a:rPr>
              <a:t>согласно ПСД строительства общежития КАТУ в </a:t>
            </a:r>
            <a:r>
              <a:rPr lang="ru-RU" sz="1200" dirty="0" err="1">
                <a:solidFill>
                  <a:schemeClr val="tx2">
                    <a:lumMod val="75000"/>
                  </a:schemeClr>
                </a:solidFill>
                <a:latin typeface="Arial" pitchFamily="34" charset="0"/>
                <a:cs typeface="Arial" pitchFamily="34" charset="0"/>
              </a:rPr>
              <a:t>п.Научный</a:t>
            </a:r>
            <a:r>
              <a:rPr lang="ru-RU" sz="1200" dirty="0">
                <a:solidFill>
                  <a:schemeClr val="tx2">
                    <a:lumMod val="75000"/>
                  </a:schemeClr>
                </a:solidFill>
                <a:latin typeface="Arial" pitchFamily="34" charset="0"/>
                <a:cs typeface="Arial" pitchFamily="34" charset="0"/>
              </a:rPr>
              <a:t> (ввод в эксплуатацию 1-й кв. 2023г.)</a:t>
            </a:r>
            <a:endParaRPr lang="ru-RU" sz="1200" dirty="0"/>
          </a:p>
        </p:txBody>
      </p:sp>
    </p:spTree>
  </p:cSld>
  <p:clrMapOvr>
    <a:masterClrMapping/>
  </p:clrMapOvr>
  <p:transition/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Прямоугольник 4"/>
          <p:cNvSpPr/>
          <p:nvPr/>
        </p:nvSpPr>
        <p:spPr>
          <a:xfrm>
            <a:off x="409575" y="188384"/>
            <a:ext cx="11275484" cy="381912"/>
          </a:xfrm>
          <a:prstGeom prst="rect">
            <a:avLst/>
          </a:prstGeom>
        </p:spPr>
        <p:txBody>
          <a:bodyPr lIns="103897" tIns="51949" rIns="103897" bIns="51949">
            <a:spAutoFit/>
          </a:bodyPr>
          <a:lstStyle/>
          <a:p>
            <a:pPr indent="510410" algn="ctr">
              <a:defRPr/>
            </a:pPr>
            <a:r>
              <a:rPr lang="ru-RU" b="1" cap="all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Финансирование </a:t>
            </a:r>
            <a:r>
              <a:rPr lang="ru-RU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 НИОКР КАТУ и ДО, 2019-2022 гг.  </a:t>
            </a:r>
          </a:p>
        </p:txBody>
      </p:sp>
      <p:sp>
        <p:nvSpPr>
          <p:cNvPr id="6147" name="Line 4"/>
          <p:cNvSpPr>
            <a:spLocks noChangeShapeType="1"/>
          </p:cNvSpPr>
          <p:nvPr/>
        </p:nvSpPr>
        <p:spPr bwMode="auto">
          <a:xfrm>
            <a:off x="270934" y="785284"/>
            <a:ext cx="1155276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80" tIns="51940" rIns="103880" bIns="51940"/>
          <a:lstStyle/>
          <a:p>
            <a:endParaRPr lang="ru-RU"/>
          </a:p>
        </p:txBody>
      </p:sp>
      <p:sp>
        <p:nvSpPr>
          <p:cNvPr id="7" name="Text Box 4"/>
          <p:cNvSpPr txBox="1">
            <a:spLocks noChangeArrowheads="1"/>
          </p:cNvSpPr>
          <p:nvPr/>
        </p:nvSpPr>
        <p:spPr bwMode="auto">
          <a:xfrm>
            <a:off x="11368618" y="6521451"/>
            <a:ext cx="823383" cy="366183"/>
          </a:xfrm>
          <a:prstGeom prst="rect">
            <a:avLst/>
          </a:prstGeom>
          <a:noFill/>
          <a:ln>
            <a:noFill/>
          </a:ln>
        </p:spPr>
        <p:txBody>
          <a:bodyPr lIns="102244" tIns="53167" rIns="102244" bIns="53167" anchor="b"/>
          <a:lstStyle>
            <a:lvl1pPr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itchFamily="34" charset="0"/>
              </a:defRPr>
            </a:lvl1pPr>
            <a:lvl2pPr marL="742950" indent="-28575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itchFamily="34" charset="0"/>
              </a:defRPr>
            </a:lvl2pPr>
            <a:lvl3pPr marL="11430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itchFamily="34" charset="0"/>
              </a:defRPr>
            </a:lvl3pPr>
            <a:lvl4pPr marL="16002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itchFamily="34" charset="0"/>
              </a:defRPr>
            </a:lvl4pPr>
            <a:lvl5pPr marL="20574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itchFamily="34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itchFamily="34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itchFamily="34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itchFamily="34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itchFamily="34" charset="0"/>
              </a:defRPr>
            </a:lvl9pPr>
          </a:lstStyle>
          <a:p>
            <a:pPr algn="r" eaLnBrk="1" hangingPunct="1">
              <a:buClr>
                <a:srgbClr val="000066"/>
              </a:buClr>
              <a:buSzPct val="100000"/>
            </a:pPr>
            <a:fld id="{A5759C8A-F64B-4D14-8FD9-0650F46C1A30}" type="slidenum">
              <a:rPr lang="en-GB" altLang="ru-RU" sz="1900">
                <a:solidFill>
                  <a:srgbClr val="800000"/>
                </a:solidFill>
                <a:effectLst>
                  <a:outerShdw blurRad="38100" dist="38100" dir="2700000" algn="tl">
                    <a:srgbClr val="C0C0C0"/>
                  </a:outerShdw>
                </a:effectLst>
                <a:ea typeface="Arial Unicode MS" pitchFamily="34" charset="-128"/>
                <a:cs typeface="Arial Unicode MS" pitchFamily="34" charset="-128"/>
              </a:rPr>
              <a:pPr algn="r" eaLnBrk="1" hangingPunct="1">
                <a:buClr>
                  <a:srgbClr val="000066"/>
                </a:buClr>
                <a:buSzPct val="100000"/>
              </a:pPr>
              <a:t>13</a:t>
            </a:fld>
            <a:endParaRPr lang="en-GB" altLang="ru-RU" sz="1900">
              <a:solidFill>
                <a:srgbClr val="800000"/>
              </a:solidFill>
              <a:effectLst>
                <a:outerShdw blurRad="38100" dist="38100" dir="2700000" algn="tl">
                  <a:srgbClr val="C0C0C0"/>
                </a:outerShdw>
              </a:effectLst>
              <a:ea typeface="Arial Unicode MS" pitchFamily="34" charset="-128"/>
              <a:cs typeface="Arial Unicode MS" pitchFamily="34" charset="-128"/>
            </a:endParaRPr>
          </a:p>
        </p:txBody>
      </p:sp>
      <p:sp>
        <p:nvSpPr>
          <p:cNvPr id="3079" name="Прямоугольник 8"/>
          <p:cNvSpPr>
            <a:spLocks noChangeArrowheads="1"/>
          </p:cNvSpPr>
          <p:nvPr/>
        </p:nvSpPr>
        <p:spPr bwMode="auto">
          <a:xfrm>
            <a:off x="565151" y="912285"/>
            <a:ext cx="2237316" cy="309033"/>
          </a:xfrm>
          <a:prstGeom prst="rect">
            <a:avLst/>
          </a:prstGeom>
          <a:noFill/>
          <a:ln>
            <a:noFill/>
          </a:ln>
        </p:spPr>
        <p:txBody>
          <a:bodyPr lIns="121917" tIns="60958" rIns="121917" bIns="60958">
            <a:spAutoFit/>
          </a:bodyPr>
          <a:lstStyle/>
          <a:p>
            <a:pPr algn="ctr" eaLnBrk="1" hangingPunct="1"/>
            <a:r>
              <a:rPr lang="ru-RU" altLang="ru-RU" sz="1200" b="1">
                <a:solidFill>
                  <a:srgbClr val="254061"/>
                </a:solidFill>
                <a:cs typeface="Times New Roman" pitchFamily="18" charset="0"/>
              </a:rPr>
              <a:t>НИР КАТУ, млн. тенге</a:t>
            </a:r>
          </a:p>
        </p:txBody>
      </p:sp>
      <p:grpSp>
        <p:nvGrpSpPr>
          <p:cNvPr id="6151" name="Группа 8"/>
          <p:cNvGrpSpPr>
            <a:grpSpLocks/>
          </p:cNvGrpSpPr>
          <p:nvPr/>
        </p:nvGrpSpPr>
        <p:grpSpPr bwMode="auto">
          <a:xfrm>
            <a:off x="48684" y="1536701"/>
            <a:ext cx="3388783" cy="2702984"/>
            <a:chOff x="-52618" y="1458913"/>
            <a:chExt cx="2632536" cy="2027237"/>
          </a:xfrm>
        </p:grpSpPr>
        <p:graphicFrame>
          <p:nvGraphicFramePr>
            <p:cNvPr id="6225" name="Диаграмма 3"/>
            <p:cNvGraphicFramePr>
              <a:graphicFrameLocks/>
            </p:cNvGraphicFramePr>
            <p:nvPr/>
          </p:nvGraphicFramePr>
          <p:xfrm>
            <a:off x="-52618" y="1458913"/>
            <a:ext cx="2632536" cy="2027237"/>
          </p:xfrm>
          <a:graphic>
            <a:graphicData uri="http://schemas.openxmlformats.org/presentationml/2006/ole">
              <mc:AlternateContent xmlns:mc="http://schemas.openxmlformats.org/markup-compatibility/2006">
                <mc:Choice xmlns:v="urn:schemas-microsoft-com:vml" Requires="v">
                  <p:oleObj spid="_x0000_s1362" name="Chart" r:id="rId4" imgW="2548349" imgH="2030144" progId="Excel.Chart.8">
                    <p:embed/>
                  </p:oleObj>
                </mc:Choice>
                <mc:Fallback>
                  <p:oleObj name="Chart" r:id="rId4" imgW="2548349" imgH="2030144" progId="Excel.Chart.8">
                    <p:embed/>
                    <p:pic>
                      <p:nvPicPr>
                        <p:cNvPr id="0" name=""/>
                        <p:cNvPicPr>
                          <a:picLocks noChangeArrowheads="1"/>
                        </p:cNvPicPr>
                        <p:nvPr/>
                      </p:nvPicPr>
                      <p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:blipFill>
                      <p:spPr bwMode="auto">
                        <a:xfrm>
                          <a:off x="-52618" y="1458913"/>
                          <a:ext cx="2632536" cy="2027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:spPr>
                    </p:pic>
                  </p:oleObj>
                </mc:Fallback>
              </mc:AlternateContent>
            </a:graphicData>
          </a:graphic>
        </p:graphicFrame>
        <p:sp>
          <p:nvSpPr>
            <p:cNvPr id="3080" name="Прямоугольник 9"/>
            <p:cNvSpPr>
              <a:spLocks noChangeArrowheads="1"/>
            </p:cNvSpPr>
            <p:nvPr/>
          </p:nvSpPr>
          <p:spPr bwMode="auto">
            <a:xfrm>
              <a:off x="175940" y="1828801"/>
              <a:ext cx="773564" cy="196207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1100" b="1">
                  <a:solidFill>
                    <a:srgbClr val="254061"/>
                  </a:solidFill>
                  <a:cs typeface="Times New Roman" pitchFamily="18" charset="0"/>
                </a:rPr>
                <a:t>ПЦФ МСХ РК </a:t>
              </a:r>
              <a:endParaRPr lang="ru-RU" altLang="ru-RU" sz="1100">
                <a:solidFill>
                  <a:srgbClr val="254061"/>
                </a:solidFill>
              </a:endParaRPr>
            </a:p>
          </p:txBody>
        </p:sp>
        <p:sp>
          <p:nvSpPr>
            <p:cNvPr id="12" name="Прямоугольник 11"/>
            <p:cNvSpPr/>
            <p:nvPr/>
          </p:nvSpPr>
          <p:spPr>
            <a:xfrm>
              <a:off x="1414104" y="2252663"/>
              <a:ext cx="742433" cy="196207"/>
            </a:xfrm>
            <a:prstGeom prst="rect">
              <a:avLst/>
            </a:prstGeom>
          </p:spPr>
          <p:txBody>
            <a:bodyPr wrap="none">
              <a:spAutoFit/>
            </a:bodyPr>
            <a:lstStyle/>
            <a:p>
              <a:r>
                <a:rPr lang="ru-RU" sz="1100" b="1">
                  <a:solidFill>
                    <a:srgbClr val="77933C"/>
                  </a:solidFill>
                  <a:cs typeface="Times New Roman" pitchFamily="18" charset="0"/>
                </a:rPr>
                <a:t>ГФ МНВО РК</a:t>
              </a:r>
              <a:endParaRPr lang="ru-RU" sz="1100">
                <a:solidFill>
                  <a:srgbClr val="77933C"/>
                </a:solidFill>
              </a:endParaRPr>
            </a:p>
          </p:txBody>
        </p:sp>
      </p:grpSp>
      <p:cxnSp>
        <p:nvCxnSpPr>
          <p:cNvPr id="14" name="Прямая соединительная линия 13"/>
          <p:cNvCxnSpPr/>
          <p:nvPr/>
        </p:nvCxnSpPr>
        <p:spPr>
          <a:xfrm>
            <a:off x="3312584" y="1028701"/>
            <a:ext cx="0" cy="5558367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Прямая соединительная линия 16"/>
          <p:cNvCxnSpPr/>
          <p:nvPr/>
        </p:nvCxnSpPr>
        <p:spPr>
          <a:xfrm>
            <a:off x="6383867" y="982134"/>
            <a:ext cx="0" cy="5645151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Прямая соединительная линия 17"/>
          <p:cNvCxnSpPr/>
          <p:nvPr/>
        </p:nvCxnSpPr>
        <p:spPr>
          <a:xfrm>
            <a:off x="9264651" y="1054101"/>
            <a:ext cx="0" cy="5602817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085" name="Прямоугольник 14"/>
          <p:cNvSpPr>
            <a:spLocks noChangeArrowheads="1"/>
          </p:cNvSpPr>
          <p:nvPr/>
        </p:nvSpPr>
        <p:spPr bwMode="auto">
          <a:xfrm>
            <a:off x="3276600" y="914400"/>
            <a:ext cx="3107267" cy="306917"/>
          </a:xfrm>
          <a:prstGeom prst="rect">
            <a:avLst/>
          </a:prstGeom>
          <a:noFill/>
          <a:ln>
            <a:noFill/>
          </a:ln>
        </p:spPr>
        <p:txBody>
          <a:bodyPr lIns="121917" tIns="60958" rIns="121917" bIns="60958">
            <a:spAutoFit/>
          </a:bodyPr>
          <a:lstStyle/>
          <a:p>
            <a:pPr algn="ctr" eaLnBrk="1" hangingPunct="1"/>
            <a:r>
              <a:rPr lang="ru-RU" altLang="ru-RU" sz="1200" b="1">
                <a:solidFill>
                  <a:srgbClr val="254061"/>
                </a:solidFill>
                <a:cs typeface="Times New Roman" pitchFamily="18" charset="0"/>
              </a:rPr>
              <a:t>НИР КазНИИЛХА, млн. тенге</a:t>
            </a:r>
          </a:p>
        </p:txBody>
      </p:sp>
      <p:sp>
        <p:nvSpPr>
          <p:cNvPr id="3086" name="Прямоугольник 19"/>
          <p:cNvSpPr>
            <a:spLocks noChangeArrowheads="1"/>
          </p:cNvSpPr>
          <p:nvPr/>
        </p:nvSpPr>
        <p:spPr bwMode="auto">
          <a:xfrm>
            <a:off x="6519333" y="914401"/>
            <a:ext cx="3005667" cy="309033"/>
          </a:xfrm>
          <a:prstGeom prst="rect">
            <a:avLst/>
          </a:prstGeom>
          <a:noFill/>
          <a:ln>
            <a:noFill/>
          </a:ln>
        </p:spPr>
        <p:txBody>
          <a:bodyPr lIns="121917" tIns="60958" rIns="121917" bIns="60958">
            <a:spAutoFit/>
          </a:bodyPr>
          <a:lstStyle/>
          <a:p>
            <a:pPr algn="ctr" eaLnBrk="1" hangingPunct="1"/>
            <a:r>
              <a:rPr lang="ru-RU" altLang="ru-RU" sz="1200" b="1">
                <a:solidFill>
                  <a:srgbClr val="254061"/>
                </a:solidFill>
                <a:cs typeface="Times New Roman" pitchFamily="18" charset="0"/>
              </a:rPr>
              <a:t>НИР НПЦ ЗХ, млн. тенге</a:t>
            </a:r>
          </a:p>
        </p:txBody>
      </p:sp>
      <p:sp>
        <p:nvSpPr>
          <p:cNvPr id="3087" name="Прямоугольник 20"/>
          <p:cNvSpPr>
            <a:spLocks noChangeArrowheads="1"/>
          </p:cNvSpPr>
          <p:nvPr/>
        </p:nvSpPr>
        <p:spPr bwMode="auto">
          <a:xfrm>
            <a:off x="9296401" y="914400"/>
            <a:ext cx="2849033" cy="306917"/>
          </a:xfrm>
          <a:prstGeom prst="rect">
            <a:avLst/>
          </a:prstGeom>
          <a:noFill/>
          <a:ln>
            <a:noFill/>
          </a:ln>
        </p:spPr>
        <p:txBody>
          <a:bodyPr lIns="121917" tIns="60958" rIns="121917" bIns="60958">
            <a:spAutoFit/>
          </a:bodyPr>
          <a:lstStyle/>
          <a:p>
            <a:pPr algn="ctr" eaLnBrk="1" hangingPunct="1"/>
            <a:r>
              <a:rPr lang="ru-RU" altLang="ru-RU" sz="1200" b="1">
                <a:solidFill>
                  <a:srgbClr val="254061"/>
                </a:solidFill>
                <a:cs typeface="Times New Roman" pitchFamily="18" charset="0"/>
              </a:rPr>
              <a:t>НИР СК СХОС, млн. тенге</a:t>
            </a:r>
          </a:p>
        </p:txBody>
      </p:sp>
      <p:graphicFrame>
        <p:nvGraphicFramePr>
          <p:cNvPr id="6158" name="Диаграмма 15"/>
          <p:cNvGraphicFramePr>
            <a:graphicFrameLocks/>
          </p:cNvGraphicFramePr>
          <p:nvPr/>
        </p:nvGraphicFramePr>
        <p:xfrm>
          <a:off x="9179984" y="1841501"/>
          <a:ext cx="3062816" cy="2207684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1363" name="Chart" r:id="rId6" imgW="2304488" imgH="1664352" progId="Excel.Chart.8">
                  <p:embed/>
                </p:oleObj>
              </mc:Choice>
              <mc:Fallback>
                <p:oleObj name="Chart" r:id="rId6" imgW="2304488" imgH="1664352" progId="Excel.Chart.8">
                  <p:embed/>
                  <p:pic>
                    <p:nvPicPr>
                      <p:cNvPr id="0" name=""/>
                      <p:cNvPicPr>
                        <a:picLocks noChangeArrowheads="1"/>
                      </p:cNvPicPr>
                      <p:nvPr/>
                    </p:nvPicPr>
                    <p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:blipFill>
                    <p:spPr bwMode="auto">
                      <a:xfrm>
                        <a:off x="9179984" y="1841501"/>
                        <a:ext cx="3062816" cy="22076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p:spPr>
                  </p:pic>
                </p:oleObj>
              </mc:Fallback>
            </mc:AlternateContent>
          </a:graphicData>
        </a:graphic>
      </p:graphicFrame>
      <p:pic>
        <p:nvPicPr>
          <p:cNvPr id="6159" name="Picture 5"/>
          <p:cNvPicPr>
            <a:picLocks noChangeAspect="1" noChangeArrowheads="1"/>
          </p:cNvPicPr>
          <p:nvPr/>
        </p:nvPicPr>
        <p:blipFill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7543800" y="1221317"/>
            <a:ext cx="592667" cy="57361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6160" name="Picture 2"/>
          <p:cNvPicPr>
            <a:picLocks noChangeAspect="1" noChangeArrowheads="1"/>
          </p:cNvPicPr>
          <p:nvPr/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531785" y="1265767"/>
            <a:ext cx="596900" cy="55033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6161" name="Picture 4"/>
          <p:cNvPicPr>
            <a:picLocks noChangeAspect="1" noChangeArrowheads="1"/>
          </p:cNvPicPr>
          <p:nvPr/>
        </p:nvPicPr>
        <p:blipFill>
          <a:blip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74751" y="1316567"/>
            <a:ext cx="950383" cy="5334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graphicFrame>
        <p:nvGraphicFramePr>
          <p:cNvPr id="6162" name="Диаграмма 18"/>
          <p:cNvGraphicFramePr>
            <a:graphicFrameLocks/>
          </p:cNvGraphicFramePr>
          <p:nvPr/>
        </p:nvGraphicFramePr>
        <p:xfrm>
          <a:off x="3179234" y="1712384"/>
          <a:ext cx="3204633" cy="2336800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1364" name="Chart" r:id="rId11" imgW="2408129" imgH="1761897" progId="Excel.Chart.8">
                  <p:embed/>
                </p:oleObj>
              </mc:Choice>
              <mc:Fallback>
                <p:oleObj name="Chart" r:id="rId11" imgW="2408129" imgH="1761897" progId="Excel.Chart.8">
                  <p:embed/>
                  <p:pic>
                    <p:nvPicPr>
                      <p:cNvPr id="0" name=""/>
                      <p:cNvPicPr>
                        <a:picLocks noChangeArrowheads="1"/>
                      </p:cNvPicPr>
                      <p:nvPr/>
                    </p:nvPicPr>
                    <p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:blipFill>
                    <p:spPr bwMode="auto">
                      <a:xfrm>
                        <a:off x="3179234" y="1712384"/>
                        <a:ext cx="3204633" cy="233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p:spPr>
                  </p:pic>
                </p:oleObj>
              </mc:Fallback>
            </mc:AlternateContent>
          </a:graphicData>
        </a:graphic>
      </p:graphicFrame>
      <p:graphicFrame>
        <p:nvGraphicFramePr>
          <p:cNvPr id="6163" name="Диаграмма 1"/>
          <p:cNvGraphicFramePr>
            <a:graphicFrameLocks/>
          </p:cNvGraphicFramePr>
          <p:nvPr/>
        </p:nvGraphicFramePr>
        <p:xfrm>
          <a:off x="6411384" y="1504951"/>
          <a:ext cx="2921000" cy="2527300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1365" name="Chart" r:id="rId13" imgW="2200847" imgH="1902117" progId="Excel.Chart.8">
                  <p:embed/>
                </p:oleObj>
              </mc:Choice>
              <mc:Fallback>
                <p:oleObj name="Chart" r:id="rId13" imgW="2200847" imgH="1902117" progId="Excel.Chart.8">
                  <p:embed/>
                  <p:pic>
                    <p:nvPicPr>
                      <p:cNvPr id="0" name=""/>
                      <p:cNvPicPr>
                        <a:picLocks noChangeArrowheads="1"/>
                      </p:cNvPicPr>
                      <p:nvPr/>
                    </p:nvPicPr>
                    <p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:blipFill>
                    <p:spPr bwMode="auto">
                      <a:xfrm>
                        <a:off x="6411384" y="1504951"/>
                        <a:ext cx="2921000" cy="252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p:spPr>
                  </p:pic>
                </p:oleObj>
              </mc:Fallback>
            </mc:AlternateContent>
          </a:graphicData>
        </a:graphic>
      </p:graphicFrame>
      <p:grpSp>
        <p:nvGrpSpPr>
          <p:cNvPr id="6164" name="Группа 10"/>
          <p:cNvGrpSpPr>
            <a:grpSpLocks/>
          </p:cNvGrpSpPr>
          <p:nvPr/>
        </p:nvGrpSpPr>
        <p:grpSpPr bwMode="auto">
          <a:xfrm>
            <a:off x="457200" y="6191247"/>
            <a:ext cx="768997" cy="261610"/>
            <a:chOff x="342900" y="4643549"/>
            <a:chExt cx="577328" cy="195793"/>
          </a:xfrm>
        </p:grpSpPr>
        <p:sp>
          <p:nvSpPr>
            <p:cNvPr id="10" name="Прямоугольник 9"/>
            <p:cNvSpPr/>
            <p:nvPr/>
          </p:nvSpPr>
          <p:spPr>
            <a:xfrm>
              <a:off x="342900" y="4698994"/>
              <a:ext cx="128717" cy="104554"/>
            </a:xfrm>
            <a:prstGeom prst="rect">
              <a:avLst/>
            </a:prstGeom>
            <a:solidFill>
              <a:schemeClr val="accent2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C00000"/>
                </a:solidFill>
              </a:endParaRPr>
            </a:p>
          </p:txBody>
        </p:sp>
        <p:sp>
          <p:nvSpPr>
            <p:cNvPr id="6224" name="Прямоугольник 9"/>
            <p:cNvSpPr>
              <a:spLocks noChangeArrowheads="1"/>
            </p:cNvSpPr>
            <p:nvPr/>
          </p:nvSpPr>
          <p:spPr bwMode="auto">
            <a:xfrm>
              <a:off x="407313" y="4643549"/>
              <a:ext cx="512915" cy="195793"/>
            </a:xfrm>
            <a:prstGeom prst="rect">
              <a:avLst/>
            </a:prstGeom>
            <a:solidFill>
              <a:srgbClr val="FFFFFF"/>
            </a:solidFill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  <p:txBody>
            <a:bodyPr wrap="none">
              <a:spAutoFit/>
            </a:bodyPr>
            <a:lstStyle/>
            <a:p>
              <a:r>
                <a:rPr lang="ru-RU" altLang="ru-RU" sz="1100" b="1">
                  <a:solidFill>
                    <a:srgbClr val="DC5632"/>
                  </a:solidFill>
                  <a:cs typeface="Times New Roman" pitchFamily="18" charset="0"/>
                </a:rPr>
                <a:t>- Доход </a:t>
              </a:r>
              <a:endParaRPr lang="ru-RU" altLang="ru-RU" sz="1100">
                <a:solidFill>
                  <a:srgbClr val="DC5632"/>
                </a:solidFill>
              </a:endParaRPr>
            </a:p>
          </p:txBody>
        </p:sp>
      </p:grpSp>
      <p:sp>
        <p:nvSpPr>
          <p:cNvPr id="36" name="Прямоугольник 9"/>
          <p:cNvSpPr>
            <a:spLocks noChangeArrowheads="1"/>
          </p:cNvSpPr>
          <p:nvPr/>
        </p:nvSpPr>
        <p:spPr bwMode="auto">
          <a:xfrm>
            <a:off x="543985" y="6417734"/>
            <a:ext cx="1876470" cy="292384"/>
          </a:xfrm>
          <a:prstGeom prst="rect">
            <a:avLst/>
          </a:prstGeom>
          <a:noFill/>
          <a:ln>
            <a:noFill/>
          </a:ln>
        </p:spPr>
        <p:txBody>
          <a:bodyPr wrap="none" lIns="121917" tIns="60958" rIns="121917" bIns="60958">
            <a:spAutoFit/>
          </a:bodyPr>
          <a:lstStyle/>
          <a:p>
            <a:r>
              <a:rPr lang="ru-RU" altLang="ru-RU" sz="1100" b="1">
                <a:solidFill>
                  <a:srgbClr val="254061"/>
                </a:solidFill>
                <a:cs typeface="Times New Roman" pitchFamily="18" charset="0"/>
              </a:rPr>
              <a:t>- </a:t>
            </a:r>
            <a:r>
              <a:rPr lang="ru-RU" altLang="ru-RU" sz="1100" b="1">
                <a:solidFill>
                  <a:schemeClr val="accent1"/>
                </a:solidFill>
                <a:cs typeface="Times New Roman" pitchFamily="18" charset="0"/>
              </a:rPr>
              <a:t>Финансирование НИОКР </a:t>
            </a:r>
            <a:endParaRPr lang="ru-RU" altLang="ru-RU" sz="1100">
              <a:solidFill>
                <a:schemeClr val="accent1"/>
              </a:solidFill>
            </a:endParaRPr>
          </a:p>
        </p:txBody>
      </p:sp>
      <p:grpSp>
        <p:nvGrpSpPr>
          <p:cNvPr id="6166" name="Группа 15"/>
          <p:cNvGrpSpPr>
            <a:grpSpLocks/>
          </p:cNvGrpSpPr>
          <p:nvPr/>
        </p:nvGrpSpPr>
        <p:grpSpPr bwMode="auto">
          <a:xfrm>
            <a:off x="-88901" y="3966627"/>
            <a:ext cx="3429150" cy="2347397"/>
            <a:chOff x="-14252" y="2927519"/>
            <a:chExt cx="2571678" cy="1762072"/>
          </a:xfrm>
        </p:grpSpPr>
        <p:graphicFrame>
          <p:nvGraphicFramePr>
            <p:cNvPr id="6214" name="Диаграмма 28"/>
            <p:cNvGraphicFramePr>
              <a:graphicFrameLocks/>
            </p:cNvGraphicFramePr>
            <p:nvPr/>
          </p:nvGraphicFramePr>
          <p:xfrm>
            <a:off x="-14252" y="2927519"/>
            <a:ext cx="2571678" cy="1762072"/>
          </p:xfrm>
          <a:graphic>
            <a:graphicData uri="http://schemas.openxmlformats.org/presentationml/2006/ole">
              <mc:AlternateContent xmlns:mc="http://schemas.openxmlformats.org/markup-compatibility/2006">
                <mc:Choice xmlns:v="urn:schemas-microsoft-com:vml" Requires="v">
                  <p:oleObj spid="_x0000_s1366" r:id="rId15" imgW="2572735" imgH="1761897" progId="Excel.Chart.8">
                    <p:embed/>
                  </p:oleObj>
                </mc:Choice>
                <mc:Fallback>
                  <p:oleObj r:id="rId15" imgW="2572735" imgH="1761897" progId="Excel.Chart.8">
                    <p:embed/>
                    <p:pic>
                      <p:nvPicPr>
                        <p:cNvPr id="0" name=""/>
                        <p:cNvPicPr>
                          <a:picLocks noChangeArrowheads="1"/>
                        </p:cNvPicPr>
                        <p:nvPr/>
                      </p:nvPicPr>
                      <p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:blipFill>
                      <p:spPr bwMode="auto">
                        <a:xfrm>
                          <a:off x="-14252" y="2927519"/>
                          <a:ext cx="2571678" cy="1762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:spPr>
                    </p:pic>
                  </p:oleObj>
                </mc:Fallback>
              </mc:AlternateContent>
            </a:graphicData>
          </a:graphic>
        </p:graphicFrame>
        <p:sp>
          <p:nvSpPr>
            <p:cNvPr id="39" name="Прямоугольник 9"/>
            <p:cNvSpPr>
              <a:spLocks noChangeArrowheads="1"/>
            </p:cNvSpPr>
            <p:nvPr/>
          </p:nvSpPr>
          <p:spPr bwMode="auto">
            <a:xfrm>
              <a:off x="2189040" y="3658320"/>
              <a:ext cx="358486" cy="161723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23,8%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5" name="Облачко с текстом: прямоугольное со скругленными углами 14"/>
            <p:cNvSpPr/>
            <p:nvPr/>
          </p:nvSpPr>
          <p:spPr>
            <a:xfrm>
              <a:off x="1789019" y="3947581"/>
              <a:ext cx="400021" cy="128699"/>
            </a:xfrm>
            <a:prstGeom prst="wedgeRoundRectCallout">
              <a:avLst>
                <a:gd name="adj1" fmla="val 64582"/>
                <a:gd name="adj2" fmla="val -131791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42" name="Прямоугольник 9"/>
            <p:cNvSpPr>
              <a:spLocks noChangeArrowheads="1"/>
            </p:cNvSpPr>
            <p:nvPr/>
          </p:nvSpPr>
          <p:spPr bwMode="auto">
            <a:xfrm>
              <a:off x="1631622" y="3712599"/>
              <a:ext cx="358486" cy="161723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23,5%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43" name="Облачко с текстом: прямоугольное со скругленными углами 42"/>
            <p:cNvSpPr/>
            <p:nvPr/>
          </p:nvSpPr>
          <p:spPr>
            <a:xfrm>
              <a:off x="1231847" y="3950759"/>
              <a:ext cx="400021" cy="128699"/>
            </a:xfrm>
            <a:prstGeom prst="wedgeRoundRectCallout">
              <a:avLst>
                <a:gd name="adj1" fmla="val 64582"/>
                <a:gd name="adj2" fmla="val -131791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44" name="Прямоугольник 9"/>
            <p:cNvSpPr>
              <a:spLocks noChangeArrowheads="1"/>
            </p:cNvSpPr>
            <p:nvPr/>
          </p:nvSpPr>
          <p:spPr bwMode="auto">
            <a:xfrm>
              <a:off x="1021112" y="3762217"/>
              <a:ext cx="358486" cy="161723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16,5%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45" name="Облачко с текстом: прямоугольное со скругленными углами 44"/>
            <p:cNvSpPr/>
            <p:nvPr/>
          </p:nvSpPr>
          <p:spPr>
            <a:xfrm>
              <a:off x="657213" y="4036558"/>
              <a:ext cx="400021" cy="128699"/>
            </a:xfrm>
            <a:prstGeom prst="wedgeRoundRectCallout">
              <a:avLst>
                <a:gd name="adj1" fmla="val 64582"/>
                <a:gd name="adj2" fmla="val -131791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46" name="Прямоугольник 9"/>
            <p:cNvSpPr>
              <a:spLocks noChangeArrowheads="1"/>
            </p:cNvSpPr>
            <p:nvPr/>
          </p:nvSpPr>
          <p:spPr bwMode="auto">
            <a:xfrm>
              <a:off x="460378" y="3737850"/>
              <a:ext cx="358486" cy="161723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16,7%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47" name="Облачко с текстом: прямоугольное со скругленными углами 46"/>
            <p:cNvSpPr/>
            <p:nvPr/>
          </p:nvSpPr>
          <p:spPr>
            <a:xfrm>
              <a:off x="123852" y="4047681"/>
              <a:ext cx="400021" cy="128698"/>
            </a:xfrm>
            <a:prstGeom prst="wedgeRoundRectCallout">
              <a:avLst>
                <a:gd name="adj1" fmla="val 64582"/>
                <a:gd name="adj2" fmla="val -131791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</p:grpSp>
      <p:pic>
        <p:nvPicPr>
          <p:cNvPr id="6167" name="Picture 2"/>
          <p:cNvPicPr>
            <a:picLocks noChangeAspect="1" noChangeArrowheads="1"/>
          </p:cNvPicPr>
          <p:nvPr/>
        </p:nvPicPr>
        <p:blipFill>
          <a:blip r:embed="rId17">
            <a:lum bright="-14000" contrast="-4000"/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0329334" y="1181100"/>
            <a:ext cx="776817" cy="60113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grpSp>
        <p:nvGrpSpPr>
          <p:cNvPr id="6168" name="Группа 10"/>
          <p:cNvGrpSpPr>
            <a:grpSpLocks/>
          </p:cNvGrpSpPr>
          <p:nvPr/>
        </p:nvGrpSpPr>
        <p:grpSpPr bwMode="auto">
          <a:xfrm>
            <a:off x="3695700" y="6199713"/>
            <a:ext cx="768997" cy="261610"/>
            <a:chOff x="342900" y="4643549"/>
            <a:chExt cx="577328" cy="195793"/>
          </a:xfrm>
        </p:grpSpPr>
        <p:sp>
          <p:nvSpPr>
            <p:cNvPr id="85" name="Прямоугольник 84"/>
            <p:cNvSpPr/>
            <p:nvPr/>
          </p:nvSpPr>
          <p:spPr>
            <a:xfrm>
              <a:off x="342900" y="4698994"/>
              <a:ext cx="123950" cy="104554"/>
            </a:xfrm>
            <a:prstGeom prst="rect">
              <a:avLst/>
            </a:prstGeom>
            <a:solidFill>
              <a:schemeClr val="accent2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6213" name="Прямоугольник 9"/>
            <p:cNvSpPr>
              <a:spLocks noChangeArrowheads="1"/>
            </p:cNvSpPr>
            <p:nvPr/>
          </p:nvSpPr>
          <p:spPr bwMode="auto">
            <a:xfrm>
              <a:off x="407313" y="4643549"/>
              <a:ext cx="512915" cy="195793"/>
            </a:xfrm>
            <a:prstGeom prst="rect">
              <a:avLst/>
            </a:prstGeom>
            <a:solidFill>
              <a:srgbClr val="FFFFFF"/>
            </a:solidFill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  <p:txBody>
            <a:bodyPr wrap="none">
              <a:spAutoFit/>
            </a:bodyPr>
            <a:lstStyle/>
            <a:p>
              <a:r>
                <a:rPr lang="ru-RU" altLang="ru-RU" sz="1100" b="1">
                  <a:solidFill>
                    <a:srgbClr val="DC5632"/>
                  </a:solidFill>
                  <a:cs typeface="Times New Roman" pitchFamily="18" charset="0"/>
                </a:rPr>
                <a:t>- Доход </a:t>
              </a:r>
              <a:endParaRPr lang="ru-RU" altLang="ru-RU" sz="1100">
                <a:solidFill>
                  <a:srgbClr val="DC5632"/>
                </a:solidFill>
              </a:endParaRPr>
            </a:p>
          </p:txBody>
        </p:sp>
      </p:grpSp>
      <p:sp>
        <p:nvSpPr>
          <p:cNvPr id="6169" name="Прямоугольник 9"/>
          <p:cNvSpPr>
            <a:spLocks noChangeArrowheads="1"/>
          </p:cNvSpPr>
          <p:nvPr/>
        </p:nvSpPr>
        <p:spPr bwMode="auto">
          <a:xfrm>
            <a:off x="3782484" y="6426201"/>
            <a:ext cx="1876470" cy="29238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none" lIns="121917" tIns="60958" rIns="121917" bIns="60958">
            <a:spAutoFit/>
          </a:bodyPr>
          <a:lstStyle/>
          <a:p>
            <a:r>
              <a:rPr lang="ru-RU" altLang="ru-RU" sz="1100" b="1">
                <a:solidFill>
                  <a:schemeClr val="accent1"/>
                </a:solidFill>
                <a:cs typeface="Times New Roman" pitchFamily="18" charset="0"/>
              </a:rPr>
              <a:t>- Финансирование НИОКР </a:t>
            </a:r>
            <a:endParaRPr lang="ru-RU" altLang="ru-RU" sz="1100">
              <a:solidFill>
                <a:schemeClr val="accent1"/>
              </a:solidFill>
            </a:endParaRPr>
          </a:p>
        </p:txBody>
      </p:sp>
      <p:grpSp>
        <p:nvGrpSpPr>
          <p:cNvPr id="6170" name="Группа 15"/>
          <p:cNvGrpSpPr>
            <a:grpSpLocks/>
          </p:cNvGrpSpPr>
          <p:nvPr/>
        </p:nvGrpSpPr>
        <p:grpSpPr bwMode="auto">
          <a:xfrm>
            <a:off x="3266016" y="3977245"/>
            <a:ext cx="3150757" cy="2302878"/>
            <a:chOff x="-85803" y="2862378"/>
            <a:chExt cx="2847071" cy="1892353"/>
          </a:xfrm>
        </p:grpSpPr>
        <p:graphicFrame>
          <p:nvGraphicFramePr>
            <p:cNvPr id="6203" name="Диаграмма 28"/>
            <p:cNvGraphicFramePr>
              <a:graphicFrameLocks/>
            </p:cNvGraphicFramePr>
            <p:nvPr/>
          </p:nvGraphicFramePr>
          <p:xfrm>
            <a:off x="-85803" y="2862378"/>
            <a:ext cx="2809655" cy="1892353"/>
          </p:xfrm>
          <a:graphic>
            <a:graphicData uri="http://schemas.openxmlformats.org/presentationml/2006/ole">
              <mc:AlternateContent xmlns:mc="http://schemas.openxmlformats.org/markup-compatibility/2006">
                <mc:Choice xmlns:v="urn:schemas-microsoft-com:vml" Requires="v">
                  <p:oleObj spid="_x0000_s1367" name="Chart" r:id="rId18" imgW="2341067" imgH="1731414" progId="Excel.Chart.8">
                    <p:embed/>
                  </p:oleObj>
                </mc:Choice>
                <mc:Fallback>
                  <p:oleObj name="Chart" r:id="rId18" imgW="2341067" imgH="1731414" progId="Excel.Chart.8">
                    <p:embed/>
                    <p:pic>
                      <p:nvPicPr>
                        <p:cNvPr id="0" name=""/>
                        <p:cNvPicPr>
                          <a:picLocks noChangeArrowheads="1"/>
                        </p:cNvPicPr>
                        <p:nvPr/>
                      </p:nvPicPr>
                      <p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:blipFill>
                      <p:spPr bwMode="auto">
                        <a:xfrm>
                          <a:off x="-85803" y="2862378"/>
                          <a:ext cx="2809655" cy="18923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:spPr>
                    </p:pic>
                  </p:oleObj>
                </mc:Fallback>
              </mc:AlternateContent>
            </a:graphicData>
          </a:graphic>
        </p:graphicFrame>
        <p:sp>
          <p:nvSpPr>
            <p:cNvPr id="112" name="Прямоугольник 9"/>
            <p:cNvSpPr>
              <a:spLocks noChangeArrowheads="1"/>
            </p:cNvSpPr>
            <p:nvPr/>
          </p:nvSpPr>
          <p:spPr bwMode="auto">
            <a:xfrm>
              <a:off x="2329326" y="3292794"/>
              <a:ext cx="431942" cy="177038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en-US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57</a:t>
              </a:r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,</a:t>
              </a:r>
              <a:r>
                <a:rPr lang="en-US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1</a:t>
              </a:r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13" name="Облачко с текстом: прямоугольное со скругленными углами 14"/>
            <p:cNvSpPr/>
            <p:nvPr/>
          </p:nvSpPr>
          <p:spPr>
            <a:xfrm>
              <a:off x="1909094" y="3624185"/>
              <a:ext cx="369142" cy="126971"/>
            </a:xfrm>
            <a:prstGeom prst="wedgeRoundRectCallout">
              <a:avLst>
                <a:gd name="adj1" fmla="val 105583"/>
                <a:gd name="adj2" fmla="val -189805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114" name="Прямоугольник 9"/>
            <p:cNvSpPr>
              <a:spLocks noChangeArrowheads="1"/>
            </p:cNvSpPr>
            <p:nvPr/>
          </p:nvSpPr>
          <p:spPr bwMode="auto">
            <a:xfrm>
              <a:off x="1781447" y="3405028"/>
              <a:ext cx="431942" cy="177038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en-US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68,7</a:t>
              </a:r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15" name="Облачко с текстом: прямоугольное со скругленными углами 42"/>
            <p:cNvSpPr/>
            <p:nvPr/>
          </p:nvSpPr>
          <p:spPr>
            <a:xfrm>
              <a:off x="1258792" y="3667668"/>
              <a:ext cx="399745" cy="126972"/>
            </a:xfrm>
            <a:prstGeom prst="wedgeRoundRectCallout">
              <a:avLst>
                <a:gd name="adj1" fmla="val 127008"/>
                <a:gd name="adj2" fmla="val -136429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116" name="Прямоугольник 9"/>
            <p:cNvSpPr>
              <a:spLocks noChangeArrowheads="1"/>
            </p:cNvSpPr>
            <p:nvPr/>
          </p:nvSpPr>
          <p:spPr bwMode="auto">
            <a:xfrm>
              <a:off x="1035514" y="3801597"/>
              <a:ext cx="431942" cy="177038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en-US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38,3</a:t>
              </a:r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17" name="Облачко с текстом: прямоугольное со скругленными углами 44"/>
            <p:cNvSpPr/>
            <p:nvPr/>
          </p:nvSpPr>
          <p:spPr>
            <a:xfrm>
              <a:off x="648657" y="4053800"/>
              <a:ext cx="290723" cy="128711"/>
            </a:xfrm>
            <a:prstGeom prst="wedgeRoundRectCallout">
              <a:avLst>
                <a:gd name="adj1" fmla="val 145716"/>
                <a:gd name="adj2" fmla="val -118279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118" name="Прямоугольник 9"/>
            <p:cNvSpPr>
              <a:spLocks noChangeArrowheads="1"/>
            </p:cNvSpPr>
            <p:nvPr/>
          </p:nvSpPr>
          <p:spPr bwMode="auto">
            <a:xfrm>
              <a:off x="483044" y="3854719"/>
              <a:ext cx="431942" cy="177038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en-US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62,2</a:t>
              </a:r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19" name="Облачко с текстом: прямоугольное со скругленными углами 46"/>
            <p:cNvSpPr/>
            <p:nvPr/>
          </p:nvSpPr>
          <p:spPr>
            <a:xfrm>
              <a:off x="19393" y="4046843"/>
              <a:ext cx="290723" cy="126972"/>
            </a:xfrm>
            <a:prstGeom prst="wedgeRoundRectCallout">
              <a:avLst>
                <a:gd name="adj1" fmla="val 147690"/>
                <a:gd name="adj2" fmla="val -78449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</p:grpSp>
      <p:grpSp>
        <p:nvGrpSpPr>
          <p:cNvPr id="6171" name="Группа 15"/>
          <p:cNvGrpSpPr>
            <a:grpSpLocks/>
          </p:cNvGrpSpPr>
          <p:nvPr/>
        </p:nvGrpSpPr>
        <p:grpSpPr bwMode="auto">
          <a:xfrm>
            <a:off x="6311918" y="3981420"/>
            <a:ext cx="2948149" cy="2294530"/>
            <a:chOff x="-28863" y="2926254"/>
            <a:chExt cx="2653483" cy="1764603"/>
          </a:xfrm>
        </p:grpSpPr>
        <p:graphicFrame>
          <p:nvGraphicFramePr>
            <p:cNvPr id="6194" name="Диаграмма 28"/>
            <p:cNvGraphicFramePr>
              <a:graphicFrameLocks/>
            </p:cNvGraphicFramePr>
            <p:nvPr/>
          </p:nvGraphicFramePr>
          <p:xfrm>
            <a:off x="-28863" y="2926254"/>
            <a:ext cx="2596440" cy="1764603"/>
          </p:xfrm>
          <a:graphic>
            <a:graphicData uri="http://schemas.openxmlformats.org/presentationml/2006/ole">
              <mc:AlternateContent xmlns:mc="http://schemas.openxmlformats.org/markup-compatibility/2006">
                <mc:Choice xmlns:v="urn:schemas-microsoft-com:vml" Requires="v">
                  <p:oleObj spid="_x0000_s1368" r:id="rId20" imgW="2164268" imgH="1719221" progId="Excel.Chart.8">
                    <p:embed/>
                  </p:oleObj>
                </mc:Choice>
                <mc:Fallback>
                  <p:oleObj r:id="rId20" imgW="2164268" imgH="1719221" progId="Excel.Chart.8">
                    <p:embed/>
                    <p:pic>
                      <p:nvPicPr>
                        <p:cNvPr id="0" name=""/>
                        <p:cNvPicPr>
                          <a:picLocks noChangeArrowheads="1"/>
                        </p:cNvPicPr>
                        <p:nvPr/>
                      </p:nvPicPr>
                      <p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:blipFill>
                      <p:spPr bwMode="auto">
                        <a:xfrm>
                          <a:off x="-28863" y="2926254"/>
                          <a:ext cx="2596440" cy="1764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:spPr>
                    </p:pic>
                  </p:oleObj>
                </mc:Fallback>
              </mc:AlternateContent>
            </a:graphicData>
          </a:graphic>
        </p:graphicFrame>
        <p:sp>
          <p:nvSpPr>
            <p:cNvPr id="122" name="Прямоугольник 9"/>
            <p:cNvSpPr>
              <a:spLocks noChangeArrowheads="1"/>
            </p:cNvSpPr>
            <p:nvPr/>
          </p:nvSpPr>
          <p:spPr bwMode="auto">
            <a:xfrm>
              <a:off x="2194382" y="3430901"/>
              <a:ext cx="430238" cy="165687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45,2%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23" name="Облачко с текстом: прямоугольное со скругленными углами 14"/>
            <p:cNvSpPr/>
            <p:nvPr/>
          </p:nvSpPr>
          <p:spPr>
            <a:xfrm>
              <a:off x="1794310" y="3676701"/>
              <a:ext cx="400072" cy="128598"/>
            </a:xfrm>
            <a:prstGeom prst="wedgeRoundRectCallout">
              <a:avLst>
                <a:gd name="adj1" fmla="val 64582"/>
                <a:gd name="adj2" fmla="val -131791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124" name="Прямоугольник 9"/>
            <p:cNvSpPr>
              <a:spLocks noChangeArrowheads="1"/>
            </p:cNvSpPr>
            <p:nvPr/>
          </p:nvSpPr>
          <p:spPr bwMode="auto">
            <a:xfrm>
              <a:off x="1609514" y="3414623"/>
              <a:ext cx="430238" cy="165687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48,0%</a:t>
              </a:r>
              <a:endParaRPr lang="ru-RU" altLang="ru-RU" sz="80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25" name="Облачко с текстом: прямоугольное со скругленными углами 42"/>
            <p:cNvSpPr/>
            <p:nvPr/>
          </p:nvSpPr>
          <p:spPr>
            <a:xfrm>
              <a:off x="1232302" y="3688096"/>
              <a:ext cx="400072" cy="130225"/>
            </a:xfrm>
            <a:prstGeom prst="wedgeRoundRectCallout">
              <a:avLst>
                <a:gd name="adj1" fmla="val 64582"/>
                <a:gd name="adj2" fmla="val -131791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126" name="Прямоугольник 9"/>
            <p:cNvSpPr>
              <a:spLocks noChangeArrowheads="1"/>
            </p:cNvSpPr>
            <p:nvPr/>
          </p:nvSpPr>
          <p:spPr bwMode="auto">
            <a:xfrm>
              <a:off x="1028457" y="3448807"/>
              <a:ext cx="430238" cy="165687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55,7%</a:t>
              </a:r>
              <a:endParaRPr lang="ru-RU" altLang="ru-RU" sz="80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27" name="Облачко с текстом: прямоугольное со скругленными углами 44"/>
            <p:cNvSpPr/>
            <p:nvPr/>
          </p:nvSpPr>
          <p:spPr>
            <a:xfrm>
              <a:off x="628384" y="3694608"/>
              <a:ext cx="400072" cy="130225"/>
            </a:xfrm>
            <a:prstGeom prst="wedgeRoundRectCallout">
              <a:avLst>
                <a:gd name="adj1" fmla="val 79940"/>
                <a:gd name="adj2" fmla="val -143452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r>
                <a:rPr lang="kk-KZ" sz="900">
                  <a:solidFill>
                    <a:srgbClr val="FFFFFF"/>
                  </a:solidFill>
                </a:rPr>
                <a:t>3</a:t>
              </a:r>
              <a:endParaRPr lang="ru-RU" sz="900">
                <a:solidFill>
                  <a:srgbClr val="FFFFFF"/>
                </a:solidFill>
              </a:endParaRPr>
            </a:p>
          </p:txBody>
        </p:sp>
        <p:sp>
          <p:nvSpPr>
            <p:cNvPr id="128" name="Прямоугольник 9"/>
            <p:cNvSpPr>
              <a:spLocks noChangeArrowheads="1"/>
            </p:cNvSpPr>
            <p:nvPr/>
          </p:nvSpPr>
          <p:spPr bwMode="auto">
            <a:xfrm>
              <a:off x="460735" y="3500897"/>
              <a:ext cx="430238" cy="165687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64,0%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29" name="Облачко с текстом: прямоугольное со скругленными углами 46"/>
            <p:cNvSpPr/>
            <p:nvPr/>
          </p:nvSpPr>
          <p:spPr>
            <a:xfrm>
              <a:off x="60662" y="3725536"/>
              <a:ext cx="400072" cy="128598"/>
            </a:xfrm>
            <a:prstGeom prst="wedgeRoundRectCallout">
              <a:avLst>
                <a:gd name="adj1" fmla="val 64582"/>
                <a:gd name="adj2" fmla="val -131791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</p:grpSp>
      <p:grpSp>
        <p:nvGrpSpPr>
          <p:cNvPr id="6172" name="Группа 15"/>
          <p:cNvGrpSpPr>
            <a:grpSpLocks/>
          </p:cNvGrpSpPr>
          <p:nvPr/>
        </p:nvGrpSpPr>
        <p:grpSpPr bwMode="auto">
          <a:xfrm>
            <a:off x="9192684" y="3972984"/>
            <a:ext cx="2991794" cy="2294467"/>
            <a:chOff x="-24403" y="2926254"/>
            <a:chExt cx="2691145" cy="1764603"/>
          </a:xfrm>
        </p:grpSpPr>
        <p:graphicFrame>
          <p:nvGraphicFramePr>
            <p:cNvPr id="6185" name="Диаграмма 28"/>
            <p:cNvGraphicFramePr>
              <a:graphicFrameLocks/>
            </p:cNvGraphicFramePr>
            <p:nvPr/>
          </p:nvGraphicFramePr>
          <p:xfrm>
            <a:off x="-24403" y="2926254"/>
            <a:ext cx="2591982" cy="1764603"/>
          </p:xfrm>
          <a:graphic>
            <a:graphicData uri="http://schemas.openxmlformats.org/presentationml/2006/ole">
              <mc:AlternateContent xmlns:mc="http://schemas.openxmlformats.org/markup-compatibility/2006">
                <mc:Choice xmlns:v="urn:schemas-microsoft-com:vml" Requires="v">
                  <p:oleObj spid="_x0000_s1369" r:id="rId22" imgW="2164268" imgH="1725318" progId="Excel.Chart.8">
                    <p:embed/>
                  </p:oleObj>
                </mc:Choice>
                <mc:Fallback>
                  <p:oleObj r:id="rId22" imgW="2164268" imgH="1725318" progId="Excel.Chart.8">
                    <p:embed/>
                    <p:pic>
                      <p:nvPicPr>
                        <p:cNvPr id="0" name=""/>
                        <p:cNvPicPr>
                          <a:picLocks noChangeArrowheads="1"/>
                        </p:cNvPicPr>
                        <p:nvPr/>
                      </p:nvPicPr>
                      <p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:blipFill>
                      <p:spPr bwMode="auto">
                        <a:xfrm>
                          <a:off x="-24403" y="2926254"/>
                          <a:ext cx="2591982" cy="1764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:spPr>
                    </p:pic>
                  </p:oleObj>
                </mc:Fallback>
              </mc:AlternateContent>
            </a:graphicData>
          </a:graphic>
        </p:graphicFrame>
        <p:sp>
          <p:nvSpPr>
            <p:cNvPr id="142" name="Прямоугольник 9"/>
            <p:cNvSpPr>
              <a:spLocks noChangeArrowheads="1"/>
            </p:cNvSpPr>
            <p:nvPr/>
          </p:nvSpPr>
          <p:spPr bwMode="auto">
            <a:xfrm>
              <a:off x="2236762" y="3852592"/>
              <a:ext cx="429980" cy="165691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1,57%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43" name="Облачко с текстом: прямоугольное со скругленными углами 14"/>
            <p:cNvSpPr/>
            <p:nvPr/>
          </p:nvSpPr>
          <p:spPr>
            <a:xfrm>
              <a:off x="1788167" y="4142267"/>
              <a:ext cx="401735" cy="128602"/>
            </a:xfrm>
            <a:prstGeom prst="wedgeRoundRectCallout">
              <a:avLst>
                <a:gd name="adj1" fmla="val 105530"/>
                <a:gd name="adj2" fmla="val -168247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144" name="Прямоугольник 9"/>
            <p:cNvSpPr>
              <a:spLocks noChangeArrowheads="1"/>
            </p:cNvSpPr>
            <p:nvPr/>
          </p:nvSpPr>
          <p:spPr bwMode="auto">
            <a:xfrm>
              <a:off x="1605387" y="3839484"/>
              <a:ext cx="429980" cy="165691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1,29%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45" name="Облачко с текстом: прямоугольное со скругленными углами 42"/>
            <p:cNvSpPr/>
            <p:nvPr/>
          </p:nvSpPr>
          <p:spPr>
            <a:xfrm>
              <a:off x="1226498" y="4112965"/>
              <a:ext cx="399832" cy="128602"/>
            </a:xfrm>
            <a:prstGeom prst="wedgeRoundRectCallout">
              <a:avLst>
                <a:gd name="adj1" fmla="val 64582"/>
                <a:gd name="adj2" fmla="val -131791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146" name="Прямоугольник 9"/>
            <p:cNvSpPr>
              <a:spLocks noChangeArrowheads="1"/>
            </p:cNvSpPr>
            <p:nvPr/>
          </p:nvSpPr>
          <p:spPr bwMode="auto">
            <a:xfrm>
              <a:off x="1015744" y="3847462"/>
              <a:ext cx="429980" cy="165691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0,48%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47" name="Облачко с текстом: прямоугольное со скругленными углами 44"/>
            <p:cNvSpPr/>
            <p:nvPr/>
          </p:nvSpPr>
          <p:spPr>
            <a:xfrm>
              <a:off x="668638" y="4127617"/>
              <a:ext cx="308442" cy="141624"/>
            </a:xfrm>
            <a:prstGeom prst="wedgeRoundRectCallout">
              <a:avLst>
                <a:gd name="adj1" fmla="val 68970"/>
                <a:gd name="adj2" fmla="val -155113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148" name="Прямоугольник 9"/>
            <p:cNvSpPr>
              <a:spLocks noChangeArrowheads="1"/>
            </p:cNvSpPr>
            <p:nvPr/>
          </p:nvSpPr>
          <p:spPr bwMode="auto">
            <a:xfrm>
              <a:off x="434578" y="3866694"/>
              <a:ext cx="429980" cy="165691"/>
            </a:xfrm>
            <a:prstGeom prst="rect">
              <a:avLst/>
            </a:prstGeom>
            <a:noFill/>
            <a:ln>
              <a:noFill/>
            </a:ln>
          </p:spPr>
          <p:txBody>
            <a:bodyPr wrap="none">
              <a:spAutoFit/>
            </a:bodyPr>
            <a:lstStyle/>
            <a:p>
              <a:r>
                <a:rPr lang="ru-RU" altLang="ru-RU" sz="800" b="1" dirty="0">
                  <a:solidFill>
                    <a:srgbClr val="254061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0,49%</a:t>
              </a:r>
              <a:endParaRPr lang="ru-RU" altLang="ru-RU" sz="800" dirty="0">
                <a:solidFill>
                  <a:srgbClr val="254061"/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149" name="Облачко с текстом: прямоугольное со скругленными углами 46"/>
            <p:cNvSpPr/>
            <p:nvPr/>
          </p:nvSpPr>
          <p:spPr>
            <a:xfrm>
              <a:off x="68890" y="4140639"/>
              <a:ext cx="291306" cy="128601"/>
            </a:xfrm>
            <a:prstGeom prst="wedgeRoundRectCallout">
              <a:avLst>
                <a:gd name="adj1" fmla="val 91558"/>
                <a:gd name="adj2" fmla="val -155113"/>
                <a:gd name="adj3" fmla="val 16667"/>
              </a:avLst>
            </a:prstGeom>
            <a:noFill/>
            <a:ln w="6350">
              <a:solidFill>
                <a:schemeClr val="accent1">
                  <a:shade val="50000"/>
                  <a:alpha val="46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</p:grpSp>
      <p:sp>
        <p:nvSpPr>
          <p:cNvPr id="150" name="Прямоугольник 149"/>
          <p:cNvSpPr/>
          <p:nvPr/>
        </p:nvSpPr>
        <p:spPr bwMode="auto">
          <a:xfrm>
            <a:off x="3693585" y="6487585"/>
            <a:ext cx="88900" cy="13970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1917" tIns="60958" rIns="121917" bIns="60958" anchor="ctr"/>
          <a:lstStyle/>
          <a:p>
            <a:pPr algn="ctr"/>
            <a:endParaRPr lang="ru-RU">
              <a:solidFill>
                <a:srgbClr val="FFFFFF"/>
              </a:solidFill>
            </a:endParaRPr>
          </a:p>
        </p:txBody>
      </p:sp>
      <p:sp>
        <p:nvSpPr>
          <p:cNvPr id="151" name="Прямоугольник 150"/>
          <p:cNvSpPr/>
          <p:nvPr/>
        </p:nvSpPr>
        <p:spPr bwMode="auto">
          <a:xfrm>
            <a:off x="457201" y="6517218"/>
            <a:ext cx="88900" cy="13970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1917" tIns="60958" rIns="121917" bIns="60958" anchor="ctr"/>
          <a:lstStyle/>
          <a:p>
            <a:pPr algn="ctr"/>
            <a:endParaRPr lang="ru-RU">
              <a:solidFill>
                <a:srgbClr val="FFFFFF"/>
              </a:solidFill>
            </a:endParaRPr>
          </a:p>
        </p:txBody>
      </p:sp>
      <p:grpSp>
        <p:nvGrpSpPr>
          <p:cNvPr id="6175" name="Группа 10"/>
          <p:cNvGrpSpPr>
            <a:grpSpLocks/>
          </p:cNvGrpSpPr>
          <p:nvPr/>
        </p:nvGrpSpPr>
        <p:grpSpPr bwMode="auto">
          <a:xfrm>
            <a:off x="6574366" y="6229347"/>
            <a:ext cx="768997" cy="261610"/>
            <a:chOff x="342900" y="4643549"/>
            <a:chExt cx="577328" cy="195793"/>
          </a:xfrm>
        </p:grpSpPr>
        <p:sp>
          <p:nvSpPr>
            <p:cNvPr id="153" name="Прямоугольник 152"/>
            <p:cNvSpPr/>
            <p:nvPr/>
          </p:nvSpPr>
          <p:spPr>
            <a:xfrm>
              <a:off x="342900" y="4698994"/>
              <a:ext cx="123950" cy="104554"/>
            </a:xfrm>
            <a:prstGeom prst="rect">
              <a:avLst/>
            </a:prstGeom>
            <a:solidFill>
              <a:schemeClr val="accent2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6184" name="Прямоугольник 9"/>
            <p:cNvSpPr>
              <a:spLocks noChangeArrowheads="1"/>
            </p:cNvSpPr>
            <p:nvPr/>
          </p:nvSpPr>
          <p:spPr bwMode="auto">
            <a:xfrm>
              <a:off x="407313" y="4643549"/>
              <a:ext cx="512915" cy="195793"/>
            </a:xfrm>
            <a:prstGeom prst="rect">
              <a:avLst/>
            </a:prstGeom>
            <a:solidFill>
              <a:srgbClr val="FFFFFF"/>
            </a:solidFill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  <p:txBody>
            <a:bodyPr wrap="none">
              <a:spAutoFit/>
            </a:bodyPr>
            <a:lstStyle/>
            <a:p>
              <a:r>
                <a:rPr lang="ru-RU" altLang="ru-RU" sz="1100" b="1">
                  <a:solidFill>
                    <a:srgbClr val="DC5632"/>
                  </a:solidFill>
                  <a:cs typeface="Times New Roman" pitchFamily="18" charset="0"/>
                </a:rPr>
                <a:t>- Доход </a:t>
              </a:r>
              <a:endParaRPr lang="ru-RU" altLang="ru-RU" sz="1100">
                <a:solidFill>
                  <a:srgbClr val="DC5632"/>
                </a:solidFill>
              </a:endParaRPr>
            </a:p>
          </p:txBody>
        </p:sp>
      </p:grpSp>
      <p:sp>
        <p:nvSpPr>
          <p:cNvPr id="6176" name="Прямоугольник 9"/>
          <p:cNvSpPr>
            <a:spLocks noChangeArrowheads="1"/>
          </p:cNvSpPr>
          <p:nvPr/>
        </p:nvSpPr>
        <p:spPr bwMode="auto">
          <a:xfrm>
            <a:off x="6659034" y="6455834"/>
            <a:ext cx="1876470" cy="29238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none" lIns="121917" tIns="60958" rIns="121917" bIns="60958">
            <a:spAutoFit/>
          </a:bodyPr>
          <a:lstStyle/>
          <a:p>
            <a:r>
              <a:rPr lang="ru-RU" altLang="ru-RU" sz="1100" b="1">
                <a:solidFill>
                  <a:schemeClr val="accent1"/>
                </a:solidFill>
                <a:cs typeface="Times New Roman" pitchFamily="18" charset="0"/>
              </a:rPr>
              <a:t>- Финансирование НИОКР </a:t>
            </a:r>
            <a:endParaRPr lang="ru-RU" altLang="ru-RU" sz="1100">
              <a:solidFill>
                <a:schemeClr val="accent1"/>
              </a:solidFill>
            </a:endParaRPr>
          </a:p>
        </p:txBody>
      </p:sp>
      <p:sp>
        <p:nvSpPr>
          <p:cNvPr id="156" name="Прямоугольник 155"/>
          <p:cNvSpPr/>
          <p:nvPr/>
        </p:nvSpPr>
        <p:spPr bwMode="auto">
          <a:xfrm>
            <a:off x="6572251" y="6517218"/>
            <a:ext cx="86783" cy="13970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1917" tIns="60958" rIns="121917" bIns="60958" anchor="ctr"/>
          <a:lstStyle/>
          <a:p>
            <a:pPr algn="ctr"/>
            <a:endParaRPr lang="ru-RU">
              <a:solidFill>
                <a:srgbClr val="FFFFFF"/>
              </a:solidFill>
            </a:endParaRPr>
          </a:p>
        </p:txBody>
      </p:sp>
      <p:grpSp>
        <p:nvGrpSpPr>
          <p:cNvPr id="6178" name="Группа 10"/>
          <p:cNvGrpSpPr>
            <a:grpSpLocks/>
          </p:cNvGrpSpPr>
          <p:nvPr/>
        </p:nvGrpSpPr>
        <p:grpSpPr bwMode="auto">
          <a:xfrm>
            <a:off x="9525000" y="6229347"/>
            <a:ext cx="768997" cy="261610"/>
            <a:chOff x="342900" y="4643549"/>
            <a:chExt cx="577328" cy="195793"/>
          </a:xfrm>
        </p:grpSpPr>
        <p:sp>
          <p:nvSpPr>
            <p:cNvPr id="158" name="Прямоугольник 157"/>
            <p:cNvSpPr/>
            <p:nvPr/>
          </p:nvSpPr>
          <p:spPr>
            <a:xfrm>
              <a:off x="342900" y="4698994"/>
              <a:ext cx="123950" cy="104554"/>
            </a:xfrm>
            <a:prstGeom prst="rect">
              <a:avLst/>
            </a:prstGeom>
            <a:solidFill>
              <a:schemeClr val="accent2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/>
              <a:endParaRPr lang="ru-RU">
                <a:solidFill>
                  <a:srgbClr val="FFFFFF"/>
                </a:solidFill>
              </a:endParaRPr>
            </a:p>
          </p:txBody>
        </p:sp>
        <p:sp>
          <p:nvSpPr>
            <p:cNvPr id="6182" name="Прямоугольник 9"/>
            <p:cNvSpPr>
              <a:spLocks noChangeArrowheads="1"/>
            </p:cNvSpPr>
            <p:nvPr/>
          </p:nvSpPr>
          <p:spPr bwMode="auto">
            <a:xfrm>
              <a:off x="407313" y="4643549"/>
              <a:ext cx="512915" cy="195793"/>
            </a:xfrm>
            <a:prstGeom prst="rect">
              <a:avLst/>
            </a:prstGeom>
            <a:solidFill>
              <a:srgbClr val="FFFFFF"/>
            </a:solidFill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  <p:txBody>
            <a:bodyPr wrap="none">
              <a:spAutoFit/>
            </a:bodyPr>
            <a:lstStyle/>
            <a:p>
              <a:r>
                <a:rPr lang="ru-RU" altLang="ru-RU" sz="1100" b="1">
                  <a:solidFill>
                    <a:srgbClr val="DC5632"/>
                  </a:solidFill>
                  <a:cs typeface="Times New Roman" pitchFamily="18" charset="0"/>
                </a:rPr>
                <a:t>- Доход </a:t>
              </a:r>
              <a:endParaRPr lang="ru-RU" altLang="ru-RU" sz="1100">
                <a:solidFill>
                  <a:srgbClr val="DC5632"/>
                </a:solidFill>
              </a:endParaRPr>
            </a:p>
          </p:txBody>
        </p:sp>
      </p:grpSp>
      <p:sp>
        <p:nvSpPr>
          <p:cNvPr id="6179" name="Прямоугольник 9"/>
          <p:cNvSpPr>
            <a:spLocks noChangeArrowheads="1"/>
          </p:cNvSpPr>
          <p:nvPr/>
        </p:nvSpPr>
        <p:spPr bwMode="auto">
          <a:xfrm>
            <a:off x="9609668" y="6455834"/>
            <a:ext cx="1876470" cy="29238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none" lIns="121917" tIns="60958" rIns="121917" bIns="60958">
            <a:spAutoFit/>
          </a:bodyPr>
          <a:lstStyle/>
          <a:p>
            <a:r>
              <a:rPr lang="ru-RU" altLang="ru-RU" sz="1100" b="1">
                <a:solidFill>
                  <a:schemeClr val="accent1"/>
                </a:solidFill>
                <a:cs typeface="Times New Roman" pitchFamily="18" charset="0"/>
              </a:rPr>
              <a:t>- Финансирование НИОКР </a:t>
            </a:r>
            <a:endParaRPr lang="ru-RU" altLang="ru-RU" sz="1100">
              <a:solidFill>
                <a:schemeClr val="accent1"/>
              </a:solidFill>
            </a:endParaRPr>
          </a:p>
        </p:txBody>
      </p:sp>
      <p:sp>
        <p:nvSpPr>
          <p:cNvPr id="161" name="Прямоугольник 160"/>
          <p:cNvSpPr/>
          <p:nvPr/>
        </p:nvSpPr>
        <p:spPr bwMode="auto">
          <a:xfrm>
            <a:off x="9522885" y="6517218"/>
            <a:ext cx="86783" cy="13970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1917" tIns="60958" rIns="121917" bIns="60958" anchor="ctr"/>
          <a:lstStyle/>
          <a:p>
            <a:pPr algn="ctr"/>
            <a:endParaRPr lang="ru-RU">
              <a:solidFill>
                <a:srgbClr val="FFFFFF"/>
              </a:solidFill>
            </a:endParaRPr>
          </a:p>
        </p:txBody>
      </p:sp>
      <p:pic>
        <p:nvPicPr>
          <p:cNvPr id="84" name="Рисунок 83">
            <a:extLst>
              <a:ext uri="{FF2B5EF4-FFF2-40B4-BE49-F238E27FC236}">
                <a16:creationId xmlns:a16="http://schemas.microsoft.com/office/drawing/2014/main" id="{B0054911-5498-40A7-87A0-941D37062BA0}"/>
              </a:ext>
            </a:extLst>
          </p:cNvPr>
          <p:cNvPicPr>
            <a:picLocks noChangeAspect="1"/>
          </p:cNvPicPr>
          <p:nvPr/>
        </p:nvPicPr>
        <p:blipFill>
          <a:blip r:embed="rId24">
            <a:extLst>
              <a:ext uri="{BEBA8EAE-BF5A-486C-A8C5-ECC9F3942E4B}">
                <a14:imgProps xmlns:a14="http://schemas.microsoft.com/office/drawing/2010/main">
                  <a14:imgLayer r:embed="rId25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21951" y="22476"/>
            <a:ext cx="684000" cy="6840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188719982"/>
      </p:ext>
    </p:extLst>
  </p:cSld>
  <p:clrMapOvr>
    <a:masterClrMapping/>
  </p:clrMapOvr>
  <p:transition spd="slow"/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7" name="Прямая соединительная линия 6">
            <a:extLst>
              <a:ext uri="{FF2B5EF4-FFF2-40B4-BE49-F238E27FC236}">
                <a16:creationId xmlns:a16="http://schemas.microsoft.com/office/drawing/2014/main" id="{D2AC1FBA-45C5-4E8E-AC74-45F4537D676F}"/>
              </a:ext>
            </a:extLst>
          </p:cNvPr>
          <p:cNvCxnSpPr>
            <a:cxnSpLocks/>
          </p:cNvCxnSpPr>
          <p:nvPr/>
        </p:nvCxnSpPr>
        <p:spPr>
          <a:xfrm flipH="1">
            <a:off x="4106333" y="1162051"/>
            <a:ext cx="10584" cy="3079749"/>
          </a:xfrm>
          <a:prstGeom prst="line">
            <a:avLst/>
          </a:prstGeom>
          <a:ln>
            <a:solidFill>
              <a:schemeClr val="tx2">
                <a:lumMod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" name="Прямая соединительная линия 7">
            <a:extLst>
              <a:ext uri="{FF2B5EF4-FFF2-40B4-BE49-F238E27FC236}">
                <a16:creationId xmlns:a16="http://schemas.microsoft.com/office/drawing/2014/main" id="{517828F7-6A06-4DEA-9A76-089F2748E1B7}"/>
              </a:ext>
            </a:extLst>
          </p:cNvPr>
          <p:cNvCxnSpPr>
            <a:cxnSpLocks/>
          </p:cNvCxnSpPr>
          <p:nvPr/>
        </p:nvCxnSpPr>
        <p:spPr>
          <a:xfrm>
            <a:off x="7935384" y="1107018"/>
            <a:ext cx="0" cy="3134783"/>
          </a:xfrm>
          <a:prstGeom prst="line">
            <a:avLst/>
          </a:prstGeom>
          <a:ln>
            <a:solidFill>
              <a:schemeClr val="tx2">
                <a:lumMod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12292" name="Picture 8">
            <a:extLst>
              <a:ext uri="{FF2B5EF4-FFF2-40B4-BE49-F238E27FC236}">
                <a16:creationId xmlns:a16="http://schemas.microsoft.com/office/drawing/2014/main" id="{66C90979-7E1F-4BEB-9D63-B2A50FAFDF02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56834" y="865718"/>
            <a:ext cx="1174751" cy="4699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12293" name="Рисунок 3">
            <a:extLst>
              <a:ext uri="{FF2B5EF4-FFF2-40B4-BE49-F238E27FC236}">
                <a16:creationId xmlns:a16="http://schemas.microsoft.com/office/drawing/2014/main" id="{7E669521-922D-4D53-B455-1E961DE7DA0D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9391651" y="872067"/>
            <a:ext cx="772583" cy="3683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12294" name="Picture 3">
            <a:extLst>
              <a:ext uri="{FF2B5EF4-FFF2-40B4-BE49-F238E27FC236}">
                <a16:creationId xmlns:a16="http://schemas.microsoft.com/office/drawing/2014/main" id="{BC849A69-176F-4FB5-926A-B216ADB3D418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9228667" y="1181100"/>
            <a:ext cx="1151467" cy="28786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1" name="Прямоугольник 20">
            <a:extLst>
              <a:ext uri="{FF2B5EF4-FFF2-40B4-BE49-F238E27FC236}">
                <a16:creationId xmlns:a16="http://schemas.microsoft.com/office/drawing/2014/main" id="{7A454280-BD6E-464D-8609-C82FC6B62B28}"/>
              </a:ext>
            </a:extLst>
          </p:cNvPr>
          <p:cNvSpPr/>
          <p:nvPr/>
        </p:nvSpPr>
        <p:spPr>
          <a:xfrm>
            <a:off x="162985" y="1064684"/>
            <a:ext cx="3771900" cy="2985642"/>
          </a:xfrm>
          <a:prstGeom prst="rect">
            <a:avLst/>
          </a:prstGeom>
        </p:spPr>
        <p:txBody>
          <a:bodyPr lIns="40905" tIns="51951" rIns="40905" bIns="51951">
            <a:spAutoFit/>
          </a:bodyPr>
          <a:lstStyle/>
          <a:p>
            <a:pPr marL="324680" indent="-324680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227"/>
              </a:spcAft>
              <a:buFont typeface="Wingdings" panose="05000000000000000000" pitchFamily="2" charset="2"/>
              <a:buChar char="Ø"/>
              <a:defRPr/>
            </a:pPr>
            <a:endParaRPr lang="kk-KZ" altLang="ru-RU" sz="1200" dirty="0">
              <a:solidFill>
                <a:prstClr val="black"/>
              </a:solidFill>
              <a:latin typeface="Arial" panose="020B0604020202020204" pitchFamily="34" charset="0"/>
              <a:cs typeface="Arial" pitchFamily="34" charset="0"/>
            </a:endParaRP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227"/>
              </a:spcAft>
              <a:buFont typeface="Wingdings" panose="05000000000000000000" pitchFamily="2" charset="2"/>
              <a:buChar char="Ø"/>
              <a:defRPr/>
            </a:pPr>
            <a:r>
              <a:rPr lang="kk-KZ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Грант в рамках проекта Всемирного Банка – 230 млн. тг, частные инвестиции </a:t>
            </a: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– 50 млн. тг.</a:t>
            </a: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227"/>
              </a:spcAft>
              <a:buFont typeface="Wingdings" panose="05000000000000000000" pitchFamily="2" charset="2"/>
              <a:buChar char="Ø"/>
              <a:defRPr/>
            </a:pP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Производство биопрепарата и </a:t>
            </a:r>
            <a:r>
              <a:rPr lang="ru-RU" altLang="ru-RU" sz="1200" dirty="0" err="1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биоудобрений</a:t>
            </a: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.</a:t>
            </a: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227"/>
              </a:spcAft>
              <a:buFont typeface="Wingdings" panose="05000000000000000000" pitchFamily="2" charset="2"/>
              <a:buChar char="Ø"/>
              <a:defRPr/>
            </a:pP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Создана лаборатория «Биотехнология микроорганизмов» для производства биопрепаратов и организован полигон для производства </a:t>
            </a:r>
            <a:r>
              <a:rPr lang="ru-RU" altLang="ru-RU" sz="1200" dirty="0" err="1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биоудобрений</a:t>
            </a: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.</a:t>
            </a:r>
            <a:endParaRPr lang="en-US" altLang="ru-RU" sz="1200" dirty="0">
              <a:solidFill>
                <a:prstClr val="black"/>
              </a:solidFill>
              <a:latin typeface="Arial" panose="020B0604020202020204" pitchFamily="34" charset="0"/>
              <a:cs typeface="Arial" pitchFamily="34" charset="0"/>
            </a:endParaRP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227"/>
              </a:spcAft>
              <a:buFont typeface="Wingdings" panose="05000000000000000000" pitchFamily="2" charset="2"/>
              <a:buChar char="Ø"/>
              <a:defRPr/>
            </a:pP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Технология переработки внедрена на птицефабриках Акмола-Феникс и </a:t>
            </a:r>
            <a:r>
              <a:rPr lang="ru-RU" altLang="ru-RU" sz="1200" dirty="0" err="1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Казгер</a:t>
            </a: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-Кус.</a:t>
            </a: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227"/>
              </a:spcAft>
              <a:buFont typeface="Wingdings" panose="05000000000000000000" pitchFamily="2" charset="2"/>
              <a:buChar char="Ø"/>
              <a:defRPr/>
            </a:pP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Получены 3 сертификата и 1 патент.</a:t>
            </a: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227"/>
              </a:spcAft>
              <a:buFont typeface="Wingdings" panose="05000000000000000000" pitchFamily="2" charset="2"/>
              <a:buChar char="Ø"/>
              <a:defRPr/>
            </a:pP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Осуществлена продажа биопрепаратов на 12 миллионов тенге.</a:t>
            </a:r>
          </a:p>
          <a:p>
            <a:pPr marL="324680" indent="-324680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227"/>
              </a:spcAft>
              <a:buFont typeface="Wingdings" panose="05000000000000000000" pitchFamily="2" charset="2"/>
              <a:buChar char="Ø"/>
              <a:defRPr/>
            </a:pPr>
            <a:endParaRPr lang="ru-RU" altLang="ru-RU" sz="1200" dirty="0">
              <a:solidFill>
                <a:prstClr val="black"/>
              </a:solidFill>
              <a:latin typeface="Arial" panose="020B0604020202020204" pitchFamily="34" charset="0"/>
              <a:cs typeface="Arial" pitchFamily="34" charset="0"/>
            </a:endParaRPr>
          </a:p>
        </p:txBody>
      </p:sp>
      <p:sp>
        <p:nvSpPr>
          <p:cNvPr id="12296" name="Прямоугольник 23">
            <a:extLst>
              <a:ext uri="{FF2B5EF4-FFF2-40B4-BE49-F238E27FC236}">
                <a16:creationId xmlns:a16="http://schemas.microsoft.com/office/drawing/2014/main" id="{7EAB179F-C665-479F-A201-332543EB7582}"/>
              </a:ext>
            </a:extLst>
          </p:cNvPr>
          <p:cNvSpPr>
            <a:spLocks noChangeArrowheads="1"/>
          </p:cNvSpPr>
          <p:nvPr/>
        </p:nvSpPr>
        <p:spPr bwMode="auto">
          <a:xfrm>
            <a:off x="7981952" y="1380067"/>
            <a:ext cx="3981449" cy="34798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40905" tIns="51951" rIns="0" bIns="51951"/>
          <a:lstStyle>
            <a:lvl1pPr marL="153988" indent="-153988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205312" indent="-205312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451"/>
              </a:spcAft>
              <a:buFont typeface="Wingdings" panose="05000000000000000000" pitchFamily="2" charset="2"/>
              <a:buChar char="Ø"/>
            </a:pPr>
            <a:r>
              <a:rPr lang="kk-KZ" altLang="ru-RU" dirty="0">
                <a:solidFill>
                  <a:srgbClr val="000000"/>
                </a:solidFill>
                <a:cs typeface="Arial" panose="020B0604020202020204" pitchFamily="34" charset="0"/>
              </a:rPr>
              <a:t>Грант Фонда науки – 230 млн. тг, частные инвестиции </a:t>
            </a:r>
            <a:r>
              <a:rPr lang="ru-RU" altLang="ru-RU" dirty="0">
                <a:solidFill>
                  <a:srgbClr val="000000"/>
                </a:solidFill>
                <a:cs typeface="Arial" panose="020B0604020202020204" pitchFamily="34" charset="0"/>
              </a:rPr>
              <a:t>– 15 млн. </a:t>
            </a:r>
            <a:r>
              <a:rPr lang="ru-RU" altLang="ru-RU" dirty="0" err="1">
                <a:solidFill>
                  <a:srgbClr val="000000"/>
                </a:solidFill>
                <a:cs typeface="Arial" panose="020B0604020202020204" pitchFamily="34" charset="0"/>
              </a:rPr>
              <a:t>тг</a:t>
            </a:r>
            <a:r>
              <a:rPr lang="ru-RU" altLang="ru-RU" dirty="0">
                <a:solidFill>
                  <a:srgbClr val="000000"/>
                </a:solidFill>
                <a:cs typeface="Arial" panose="020B0604020202020204" pitchFamily="34" charset="0"/>
              </a:rPr>
              <a:t>.</a:t>
            </a:r>
            <a:endParaRPr lang="kk-KZ" altLang="ru-RU" dirty="0">
              <a:solidFill>
                <a:prstClr val="black"/>
              </a:solidFill>
              <a:cs typeface="Arial" panose="020B0604020202020204" pitchFamily="34" charset="0"/>
            </a:endParaRPr>
          </a:p>
          <a:p>
            <a:pPr marL="205312" indent="-205312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451"/>
              </a:spcAft>
              <a:buFont typeface="Wingdings" panose="05000000000000000000" pitchFamily="2" charset="2"/>
              <a:buChar char="Ø"/>
            </a:pPr>
            <a:r>
              <a:rPr lang="kk-KZ" altLang="ru-RU" dirty="0">
                <a:solidFill>
                  <a:prstClr val="black"/>
                </a:solidFill>
                <a:cs typeface="Arial" panose="020B0604020202020204" pitchFamily="34" charset="0"/>
              </a:rPr>
              <a:t>Производство технического средства дифференцированного внесения минеральных удобрений в системе точного земледелия.</a:t>
            </a:r>
          </a:p>
          <a:p>
            <a:pPr marL="205312" indent="-205312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451"/>
              </a:spcAft>
              <a:buFont typeface="Wingdings" panose="05000000000000000000" pitchFamily="2" charset="2"/>
              <a:buChar char="Ø"/>
            </a:pPr>
            <a:r>
              <a:rPr lang="kk-KZ" altLang="ru-RU" dirty="0">
                <a:solidFill>
                  <a:prstClr val="black"/>
                </a:solidFill>
                <a:cs typeface="Arial" panose="020B0604020202020204" pitchFamily="34" charset="0"/>
              </a:rPr>
              <a:t>Проведены приемочные и сертификационные испытания, получен сертификат соответсвия ЕЭС (Евразийский экономический союз).</a:t>
            </a:r>
          </a:p>
          <a:p>
            <a:pPr marL="205312" indent="-205312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451"/>
              </a:spcAft>
              <a:buFont typeface="Wingdings" panose="05000000000000000000" pitchFamily="2" charset="2"/>
              <a:buChar char="Ø"/>
            </a:pPr>
            <a:r>
              <a:rPr lang="kk-KZ" altLang="ru-RU" dirty="0">
                <a:solidFill>
                  <a:prstClr val="black"/>
                </a:solidFill>
                <a:cs typeface="Arial" panose="020B0604020202020204" pitchFamily="34" charset="0"/>
              </a:rPr>
              <a:t>Получены патенты РК</a:t>
            </a:r>
          </a:p>
          <a:p>
            <a:pPr marL="205312" indent="-205312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451"/>
              </a:spcAft>
              <a:buFont typeface="Wingdings" panose="05000000000000000000" pitchFamily="2" charset="2"/>
              <a:buChar char="Ø"/>
            </a:pPr>
            <a:r>
              <a:rPr lang="kk-KZ" altLang="ru-RU" dirty="0">
                <a:solidFill>
                  <a:prstClr val="black"/>
                </a:solidFill>
                <a:cs typeface="Arial" panose="020B0604020202020204" pitchFamily="34" charset="0"/>
              </a:rPr>
              <a:t>Осуществлена продажа на 63,6 миллионов тенге.</a:t>
            </a:r>
          </a:p>
          <a:p>
            <a:pPr marL="205312" indent="-205312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451"/>
              </a:spcAft>
              <a:buFont typeface="Wingdings" panose="05000000000000000000" pitchFamily="2" charset="2"/>
              <a:buChar char="Ø"/>
            </a:pPr>
            <a:r>
              <a:rPr lang="kk-KZ" altLang="ru-RU" dirty="0">
                <a:solidFill>
                  <a:prstClr val="black"/>
                </a:solidFill>
                <a:cs typeface="Arial" panose="020B0604020202020204" pitchFamily="34" charset="0"/>
              </a:rPr>
              <a:t>Частный партнер – АО «Целинсельмаш»</a:t>
            </a:r>
          </a:p>
        </p:txBody>
      </p:sp>
      <p:sp>
        <p:nvSpPr>
          <p:cNvPr id="32" name="Прямоугольник 31">
            <a:extLst>
              <a:ext uri="{FF2B5EF4-FFF2-40B4-BE49-F238E27FC236}">
                <a16:creationId xmlns:a16="http://schemas.microsoft.com/office/drawing/2014/main" id="{5D19556C-5425-4FF4-AED1-C00EED8A99E8}"/>
              </a:ext>
            </a:extLst>
          </p:cNvPr>
          <p:cNvSpPr/>
          <p:nvPr/>
        </p:nvSpPr>
        <p:spPr>
          <a:xfrm>
            <a:off x="4320117" y="1377951"/>
            <a:ext cx="3615267" cy="3061047"/>
          </a:xfrm>
          <a:prstGeom prst="rect">
            <a:avLst/>
          </a:prstGeom>
        </p:spPr>
        <p:txBody>
          <a:bodyPr lIns="103900" tIns="51951" rIns="103900" bIns="51951">
            <a:spAutoFit/>
          </a:bodyPr>
          <a:lstStyle/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681"/>
              </a:spcAft>
              <a:buFont typeface="Wingdings" panose="05000000000000000000" pitchFamily="2" charset="2"/>
              <a:buChar char="Ø"/>
              <a:defRPr/>
            </a:pPr>
            <a:r>
              <a:rPr lang="kk-KZ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Грант Фонда науки – 169 млн. тг,частные инвестиции </a:t>
            </a: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– 12 млн. </a:t>
            </a:r>
            <a:r>
              <a:rPr lang="ru-RU" altLang="ru-RU" sz="1200" dirty="0" err="1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тг</a:t>
            </a:r>
            <a:r>
              <a:rPr lang="ru-RU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.</a:t>
            </a: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681"/>
              </a:spcAft>
              <a:buFont typeface="Wingdings" panose="05000000000000000000" pitchFamily="2" charset="2"/>
              <a:buChar char="Ø"/>
              <a:defRPr/>
            </a:pPr>
            <a:r>
              <a:rPr lang="kk-KZ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Производство ресурсосберегающих кормовых добавок для повышения продуктивности с/х животных и повышения качества продукции.</a:t>
            </a: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681"/>
              </a:spcAft>
              <a:buFont typeface="Wingdings" panose="05000000000000000000" pitchFamily="2" charset="2"/>
              <a:buChar char="Ø"/>
              <a:defRPr/>
            </a:pPr>
            <a:r>
              <a:rPr lang="kk-KZ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Пройдена аккредитация в качестве субъекта научной деятельности.</a:t>
            </a: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681"/>
              </a:spcAft>
              <a:buFont typeface="Wingdings" panose="05000000000000000000" pitchFamily="2" charset="2"/>
              <a:buChar char="Ø"/>
              <a:defRPr/>
            </a:pPr>
            <a:r>
              <a:rPr lang="kk-KZ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Осуществлена продажа на </a:t>
            </a:r>
          </a:p>
          <a:p>
            <a:pPr marL="205631" indent="-205631" algn="just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681"/>
              </a:spcAft>
              <a:buFont typeface="Wingdings" panose="05000000000000000000" pitchFamily="2" charset="2"/>
              <a:buChar char="Ø"/>
              <a:defRPr/>
            </a:pPr>
            <a:r>
              <a:rPr lang="kk-KZ" altLang="ru-RU" sz="1200" dirty="0">
                <a:solidFill>
                  <a:prstClr val="black"/>
                </a:solidFill>
                <a:latin typeface="Arial" panose="020B0604020202020204" pitchFamily="34" charset="0"/>
                <a:cs typeface="Arial" pitchFamily="34" charset="0"/>
              </a:rPr>
              <a:t>Кормовые добавки и обогащенные ими корма реализуются в хозяйствах Акмолинской области.</a:t>
            </a:r>
          </a:p>
          <a:p>
            <a:pPr marL="204523" indent="-204523" defTabSz="1219170" eaLnBrk="0" fontAlgn="base" hangingPunct="0">
              <a:lnSpc>
                <a:spcPct val="105000"/>
              </a:lnSpc>
              <a:spcBef>
                <a:spcPct val="0"/>
              </a:spcBef>
              <a:spcAft>
                <a:spcPts val="681"/>
              </a:spcAft>
              <a:buFont typeface="Arial" panose="020B0604020202020204" pitchFamily="34" charset="0"/>
              <a:buChar char="•"/>
              <a:defRPr/>
            </a:pPr>
            <a:endParaRPr lang="ru-RU" altLang="ru-RU" sz="1200" dirty="0">
              <a:solidFill>
                <a:prstClr val="black"/>
              </a:solidFill>
              <a:latin typeface="Arial" panose="020B0604020202020204" pitchFamily="34" charset="0"/>
              <a:cs typeface="Arial" pitchFamily="34" charset="0"/>
            </a:endParaRPr>
          </a:p>
        </p:txBody>
      </p:sp>
      <p:sp>
        <p:nvSpPr>
          <p:cNvPr id="26" name="TextBox 11">
            <a:extLst>
              <a:ext uri="{FF2B5EF4-FFF2-40B4-BE49-F238E27FC236}">
                <a16:creationId xmlns:a16="http://schemas.microsoft.com/office/drawing/2014/main" id="{4FC7A74A-2B26-4568-A351-B5C8C0CC5948}"/>
              </a:ext>
            </a:extLst>
          </p:cNvPr>
          <p:cNvSpPr txBox="1"/>
          <p:nvPr/>
        </p:nvSpPr>
        <p:spPr>
          <a:xfrm>
            <a:off x="848785" y="74084"/>
            <a:ext cx="10966449" cy="712396"/>
          </a:xfrm>
          <a:prstGeom prst="rect">
            <a:avLst/>
          </a:prstGeom>
          <a:ln w="12700">
            <a:miter lim="400000"/>
          </a:ln>
          <a:extLst>
            <a:ext uri="{C572A759-6A51-4108-AA02-DFA0A04FC94B}"/>
          </a:extLst>
        </p:spPr>
        <p:txBody>
          <a:bodyPr lIns="47953" tIns="47953" rIns="47953" bIns="47953">
            <a:spAutoFit/>
          </a:bodyPr>
          <a:lstStyle/>
          <a:p>
            <a:pPr algn="ctr" defTabSz="1038939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2000" b="1" cap="all" dirty="0">
                <a:solidFill>
                  <a:srgbClr val="4F81BD">
                    <a:lumMod val="50000"/>
                  </a:srgb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charset="0"/>
              </a:rPr>
              <a:t>На основе собственных научных разработок, </a:t>
            </a:r>
          </a:p>
          <a:p>
            <a:pPr algn="ctr" defTabSz="1038939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2000" b="1" cap="all" dirty="0">
                <a:solidFill>
                  <a:srgbClr val="4F81BD">
                    <a:lumMod val="50000"/>
                  </a:srgb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charset="0"/>
              </a:rPr>
              <a:t>созданы 4 инновационные компании с участием КАТИУ </a:t>
            </a:r>
            <a:endParaRPr sz="2000" b="1" cap="all" dirty="0">
              <a:solidFill>
                <a:srgbClr val="4F81BD">
                  <a:lumMod val="50000"/>
                </a:srgbClr>
              </a:solidFill>
              <a:effectLst>
                <a:outerShdw blurRad="38100" dist="38100" dir="2700000" algn="tl">
                  <a:srgbClr val="C0C0C0"/>
                </a:outerShdw>
              </a:effectLst>
              <a:latin typeface="Arial" charset="0"/>
            </a:endParaRPr>
          </a:p>
        </p:txBody>
      </p:sp>
      <p:pic>
        <p:nvPicPr>
          <p:cNvPr id="27" name="Picture 3" descr="ааа (17)ll">
            <a:extLst>
              <a:ext uri="{FF2B5EF4-FFF2-40B4-BE49-F238E27FC236}">
                <a16:creationId xmlns:a16="http://schemas.microsoft.com/office/drawing/2014/main" id="{9958BDB5-D527-403D-8505-5244776DD422}"/>
              </a:ext>
            </a:extLst>
          </p:cNvPr>
          <p:cNvPicPr preferRelativeResize="0">
            <a:picLocks noChangeArrowheads="1"/>
          </p:cNvPicPr>
          <p:nvPr/>
        </p:nvPicPr>
        <p:blipFill>
          <a:blip r:embed="rId7"/>
          <a:srcRect/>
          <a:stretch>
            <a:fillRect/>
          </a:stretch>
        </p:blipFill>
        <p:spPr>
          <a:xfrm>
            <a:off x="334434" y="4347634"/>
            <a:ext cx="1801284" cy="937684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28" name="Picture 2" descr="1">
            <a:extLst>
              <a:ext uri="{FF2B5EF4-FFF2-40B4-BE49-F238E27FC236}">
                <a16:creationId xmlns:a16="http://schemas.microsoft.com/office/drawing/2014/main" id="{428D8421-BBBB-45E2-945E-8406C84CA6A4}"/>
              </a:ext>
            </a:extLst>
          </p:cNvPr>
          <p:cNvPicPr preferRelativeResize="0">
            <a:picLocks noChangeArrowheads="1"/>
          </p:cNvPicPr>
          <p:nvPr/>
        </p:nvPicPr>
        <p:blipFill>
          <a:blip r:embed="rId8"/>
          <a:srcRect/>
          <a:stretch>
            <a:fillRect/>
          </a:stretch>
        </p:blipFill>
        <p:spPr>
          <a:xfrm>
            <a:off x="2188634" y="4347634"/>
            <a:ext cx="1799167" cy="935567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30" name="Рисунок 29">
            <a:extLst>
              <a:ext uri="{FF2B5EF4-FFF2-40B4-BE49-F238E27FC236}">
                <a16:creationId xmlns:a16="http://schemas.microsoft.com/office/drawing/2014/main" id="{8A77F702-44AE-4B27-9C54-7556F2C88BCE}"/>
              </a:ext>
            </a:extLst>
          </p:cNvPr>
          <p:cNvPicPr preferRelativeResize="0">
            <a:picLocks/>
          </p:cNvPicPr>
          <p:nvPr/>
        </p:nvPicPr>
        <p:blipFill>
          <a:blip r:embed="rId9"/>
          <a:stretch>
            <a:fillRect/>
          </a:stretch>
        </p:blipFill>
        <p:spPr>
          <a:xfrm>
            <a:off x="6047317" y="4375151"/>
            <a:ext cx="1801283" cy="935567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33" name="20180919_140041.mp4">
            <a:hlinkClick r:id="" action="ppaction://media"/>
            <a:extLst>
              <a:ext uri="{FF2B5EF4-FFF2-40B4-BE49-F238E27FC236}">
                <a16:creationId xmlns:a16="http://schemas.microsoft.com/office/drawing/2014/main" id="{71EFDEF4-6026-4C35-B984-5D2B9F7A8C5D}"/>
              </a:ext>
            </a:extLst>
          </p:cNvPr>
          <p:cNvPicPr preferRelativeResize="0">
            <a:picLocks noRot="1"/>
          </p:cNvPicPr>
          <p:nvPr>
            <a:videoFile r:link="rId1"/>
          </p:nvPr>
        </p:nvPicPr>
        <p:blipFill>
          <a:blip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8445" r="13428" b="43124"/>
          <a:stretch>
            <a:fillRect/>
          </a:stretch>
        </p:blipFill>
        <p:spPr bwMode="auto">
          <a:xfrm>
            <a:off x="10013951" y="4364567"/>
            <a:ext cx="1801283" cy="93768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12303" name="Рисунок 35">
            <a:extLst>
              <a:ext uri="{FF2B5EF4-FFF2-40B4-BE49-F238E27FC236}">
                <a16:creationId xmlns:a16="http://schemas.microsoft.com/office/drawing/2014/main" id="{35754198-33CF-44C1-88F2-FBB0E3847099}"/>
              </a:ext>
            </a:extLst>
          </p:cNvPr>
          <p:cNvPicPr preferRelativeResize="0">
            <a:picLocks noChangeAspect="1" noChangeArrowheads="1"/>
          </p:cNvPicPr>
          <p:nvPr/>
        </p:nvPicPr>
        <p:blipFill>
          <a:blip r:embed="rId1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8278" t="4973" r="11552" b="16849"/>
          <a:stretch>
            <a:fillRect/>
          </a:stretch>
        </p:blipFill>
        <p:spPr bwMode="auto">
          <a:xfrm>
            <a:off x="8153401" y="4364567"/>
            <a:ext cx="1801284" cy="93768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12304" name="Рисунок 38">
            <a:extLst>
              <a:ext uri="{FF2B5EF4-FFF2-40B4-BE49-F238E27FC236}">
                <a16:creationId xmlns:a16="http://schemas.microsoft.com/office/drawing/2014/main" id="{91FFCC1B-4240-473B-94E6-3A4A373F2453}"/>
              </a:ext>
            </a:extLst>
          </p:cNvPr>
          <p:cNvPicPr>
            <a:picLocks noChangeAspect="1"/>
          </p:cNvPicPr>
          <p:nvPr/>
        </p:nvPicPr>
        <p:blipFill>
          <a:blip r:embed="rId1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562601" y="861485"/>
            <a:ext cx="1011767" cy="53551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12305" name="Рисунок 2">
            <a:extLst>
              <a:ext uri="{FF2B5EF4-FFF2-40B4-BE49-F238E27FC236}">
                <a16:creationId xmlns:a16="http://schemas.microsoft.com/office/drawing/2014/main" id="{E4F083FA-C0F9-47D0-87F5-5E7E449C9494}"/>
              </a:ext>
            </a:extLst>
          </p:cNvPr>
          <p:cNvPicPr preferRelativeResize="0">
            <a:picLocks/>
          </p:cNvPicPr>
          <p:nvPr/>
        </p:nvPicPr>
        <p:blipFill>
          <a:blip r:embed="rId1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195234" y="4351867"/>
            <a:ext cx="1799167" cy="93768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2306" name="AutoShape 2">
            <a:extLst>
              <a:ext uri="{FF2B5EF4-FFF2-40B4-BE49-F238E27FC236}">
                <a16:creationId xmlns:a16="http://schemas.microsoft.com/office/drawing/2014/main" id="{B6986A53-1B71-4613-AD32-3A6465C4E8BE}"/>
              </a:ext>
            </a:extLst>
          </p:cNvPr>
          <p:cNvSpPr>
            <a:spLocks noChangeAspect="1" noChangeArrowheads="1"/>
          </p:cNvSpPr>
          <p:nvPr/>
        </p:nvSpPr>
        <p:spPr bwMode="auto">
          <a:xfrm>
            <a:off x="660400" y="-143933"/>
            <a:ext cx="374651" cy="3048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>
              <a:solidFill>
                <a:prstClr val="black"/>
              </a:solidFill>
            </a:endParaRPr>
          </a:p>
        </p:txBody>
      </p:sp>
      <p:sp>
        <p:nvSpPr>
          <p:cNvPr id="12307" name="AutoShape 4">
            <a:extLst>
              <a:ext uri="{FF2B5EF4-FFF2-40B4-BE49-F238E27FC236}">
                <a16:creationId xmlns:a16="http://schemas.microsoft.com/office/drawing/2014/main" id="{01D4701F-0304-42D5-BB6E-9F24551AEC53}"/>
              </a:ext>
            </a:extLst>
          </p:cNvPr>
          <p:cNvSpPr>
            <a:spLocks noChangeAspect="1" noChangeArrowheads="1"/>
          </p:cNvSpPr>
          <p:nvPr/>
        </p:nvSpPr>
        <p:spPr bwMode="auto">
          <a:xfrm>
            <a:off x="2711452" y="872067"/>
            <a:ext cx="374649" cy="3048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>
              <a:solidFill>
                <a:prstClr val="black"/>
              </a:solidFill>
            </a:endParaRPr>
          </a:p>
        </p:txBody>
      </p:sp>
      <p:sp>
        <p:nvSpPr>
          <p:cNvPr id="34" name="Text Box 4">
            <a:extLst>
              <a:ext uri="{FF2B5EF4-FFF2-40B4-BE49-F238E27FC236}">
                <a16:creationId xmlns:a16="http://schemas.microsoft.com/office/drawing/2014/main" id="{4A592772-EBA8-4040-A8DC-9867443E5E06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366501" y="6493933"/>
            <a:ext cx="825500" cy="364067"/>
          </a:xfrm>
          <a:prstGeom prst="rect">
            <a:avLst/>
          </a:prstGeom>
          <a:noFill/>
          <a:ln>
            <a:noFill/>
          </a:ln>
        </p:spPr>
        <p:txBody>
          <a:bodyPr lIns="102247" tIns="53168" rIns="102247" bIns="53168" anchor="b"/>
          <a:lstStyle>
            <a:lvl1pPr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r" defTabSz="599002" eaLnBrk="0" fontAlgn="base" hangingPunct="0">
              <a:spcBef>
                <a:spcPct val="0"/>
              </a:spcBef>
              <a:spcAft>
                <a:spcPct val="0"/>
              </a:spcAft>
              <a:buClr>
                <a:srgbClr val="000066"/>
              </a:buClr>
              <a:tabLst>
                <a:tab pos="0" algn="l"/>
                <a:tab pos="1219170" algn="l"/>
                <a:tab pos="2438339" algn="l"/>
                <a:tab pos="3657509" algn="l"/>
                <a:tab pos="4876678" algn="l"/>
                <a:tab pos="6095848" algn="l"/>
                <a:tab pos="7315017" algn="l"/>
                <a:tab pos="8534187" algn="l"/>
                <a:tab pos="9753356" algn="l"/>
                <a:tab pos="10972526" algn="l"/>
                <a:tab pos="12191695" algn="l"/>
                <a:tab pos="13410865" algn="l"/>
              </a:tabLst>
            </a:pPr>
            <a:fld id="{C25C31A7-E668-463C-8782-5CD78B216628}" type="slidenum">
              <a:rPr lang="en-GB" altLang="ru-RU" sz="2267" b="1">
                <a:solidFill>
                  <a:srgbClr val="85312F"/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Calibri" panose="020F0502020204030204" pitchFamily="34" charset="0"/>
                <a:ea typeface="Arial Unicode MS" pitchFamily="34" charset="-128"/>
              </a:rPr>
              <a:pPr algn="r" defTabSz="599002" eaLnBrk="0" fontAlgn="base" hangingPunct="0">
                <a:spcBef>
                  <a:spcPct val="0"/>
                </a:spcBef>
                <a:spcAft>
                  <a:spcPct val="0"/>
                </a:spcAft>
                <a:buClr>
                  <a:srgbClr val="000066"/>
                </a:buClr>
                <a:tabLst>
                  <a:tab pos="0" algn="l"/>
                  <a:tab pos="1219170" algn="l"/>
                  <a:tab pos="2438339" algn="l"/>
                  <a:tab pos="3657509" algn="l"/>
                  <a:tab pos="4876678" algn="l"/>
                  <a:tab pos="6095848" algn="l"/>
                  <a:tab pos="7315017" algn="l"/>
                  <a:tab pos="8534187" algn="l"/>
                  <a:tab pos="9753356" algn="l"/>
                  <a:tab pos="10972526" algn="l"/>
                  <a:tab pos="12191695" algn="l"/>
                  <a:tab pos="13410865" algn="l"/>
                </a:tabLst>
              </a:pPr>
              <a:t>14</a:t>
            </a:fld>
            <a:endParaRPr lang="en-GB" altLang="ru-RU" sz="2267" b="1">
              <a:solidFill>
                <a:srgbClr val="85312F"/>
              </a:solidFill>
              <a:effectLst>
                <a:outerShdw blurRad="38100" dist="38100" dir="2700000" algn="tl">
                  <a:srgbClr val="C0C0C0"/>
                </a:outerShdw>
              </a:effectLst>
              <a:latin typeface="Calibri" panose="020F0502020204030204" pitchFamily="34" charset="0"/>
              <a:ea typeface="Arial Unicode MS" pitchFamily="34" charset="-128"/>
            </a:endParaRPr>
          </a:p>
        </p:txBody>
      </p:sp>
      <p:sp>
        <p:nvSpPr>
          <p:cNvPr id="12309" name="Line 4">
            <a:extLst>
              <a:ext uri="{FF2B5EF4-FFF2-40B4-BE49-F238E27FC236}">
                <a16:creationId xmlns:a16="http://schemas.microsoft.com/office/drawing/2014/main" id="{8DC63E39-DD4E-4443-8107-852952D0E45A}"/>
              </a:ext>
            </a:extLst>
          </p:cNvPr>
          <p:cNvSpPr>
            <a:spLocks noChangeShapeType="1"/>
          </p:cNvSpPr>
          <p:nvPr/>
        </p:nvSpPr>
        <p:spPr bwMode="auto">
          <a:xfrm flipV="1">
            <a:off x="878418" y="778933"/>
            <a:ext cx="10801349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84405" tIns="42203" rIns="84405" bIns="42203"/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sz="16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pic>
        <p:nvPicPr>
          <p:cNvPr id="12310" name="Рисунок 2">
            <a:extLst>
              <a:ext uri="{FF2B5EF4-FFF2-40B4-BE49-F238E27FC236}">
                <a16:creationId xmlns:a16="http://schemas.microsoft.com/office/drawing/2014/main" id="{80ABF59E-B69A-417B-A620-AE57AC8A5327}"/>
              </a:ext>
            </a:extLst>
          </p:cNvPr>
          <p:cNvPicPr>
            <a:picLocks noChangeAspect="1"/>
          </p:cNvPicPr>
          <p:nvPr/>
        </p:nvPicPr>
        <p:blipFill>
          <a:blip r:embed="rId1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0067" y="86784"/>
            <a:ext cx="662517" cy="59901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2311" name="TextBox 8">
            <a:extLst>
              <a:ext uri="{FF2B5EF4-FFF2-40B4-BE49-F238E27FC236}">
                <a16:creationId xmlns:a16="http://schemas.microsoft.com/office/drawing/2014/main" id="{98478CB9-0141-4341-AD22-B3993AFAE137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92617" y="5437718"/>
            <a:ext cx="11749616" cy="100798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>
            <a:spAutoFit/>
          </a:bodyPr>
          <a:lstStyle>
            <a:lvl1pPr>
              <a:tabLst>
                <a:tab pos="455613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tabLst>
                <a:tab pos="455613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tabLst>
                <a:tab pos="455613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tabLst>
                <a:tab pos="455613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tabLst>
                <a:tab pos="455613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tabLst>
                <a:tab pos="455613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tabLst>
                <a:tab pos="455613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tabLst>
                <a:tab pos="455613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tabLst>
                <a:tab pos="455613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just" defTabSz="1219170" eaLnBrk="0" fontAlgn="base" hangingPunct="0">
              <a:spcBef>
                <a:spcPct val="0"/>
              </a:spcBef>
              <a:spcAft>
                <a:spcPct val="0"/>
              </a:spcAft>
              <a:tabLst>
                <a:tab pos="607469" algn="l"/>
              </a:tabLst>
            </a:pPr>
            <a:r>
              <a:rPr lang="kk-KZ" altLang="ru-RU" sz="1333">
                <a:solidFill>
                  <a:prstClr val="black"/>
                </a:solidFill>
                <a:cs typeface="Arial" panose="020B0604020202020204" pitchFamily="34" charset="0"/>
              </a:rPr>
              <a:t>	</a:t>
            </a:r>
            <a:r>
              <a:rPr lang="kk-KZ" altLang="ru-RU" sz="1467">
                <a:solidFill>
                  <a:prstClr val="black"/>
                </a:solidFill>
                <a:cs typeface="Arial" panose="020B0604020202020204" pitchFamily="34" charset="0"/>
              </a:rPr>
              <a:t>В 2022 г</a:t>
            </a:r>
            <a:r>
              <a:rPr lang="ru-RU" altLang="ru-RU" sz="1467">
                <a:solidFill>
                  <a:prstClr val="black"/>
                </a:solidFill>
                <a:cs typeface="Arial" panose="020B0604020202020204" pitchFamily="34" charset="0"/>
              </a:rPr>
              <a:t>. в рамках </a:t>
            </a:r>
            <a:r>
              <a:rPr lang="ru-RU" altLang="ru-RU" sz="1467" b="1">
                <a:solidFill>
                  <a:prstClr val="black"/>
                </a:solidFill>
                <a:cs typeface="Arial" panose="020B0604020202020204" pitchFamily="34" charset="0"/>
              </a:rPr>
              <a:t>конкурса на грантовую программу </a:t>
            </a:r>
            <a:r>
              <a:rPr lang="ru-RU" altLang="ru-RU" sz="1467">
                <a:solidFill>
                  <a:prstClr val="black"/>
                </a:solidFill>
                <a:cs typeface="Arial" panose="020B0604020202020204" pitchFamily="34" charset="0"/>
              </a:rPr>
              <a:t>по линии АО «Фонд науки» </a:t>
            </a:r>
            <a:r>
              <a:rPr lang="ru-RU" altLang="ru-RU" sz="1467" b="1">
                <a:solidFill>
                  <a:prstClr val="black"/>
                </a:solidFill>
                <a:cs typeface="Arial" panose="020B0604020202020204" pitchFamily="34" charset="0"/>
              </a:rPr>
              <a:t>проект</a:t>
            </a:r>
            <a:r>
              <a:rPr lang="ru-RU" altLang="ru-RU" sz="1467">
                <a:solidFill>
                  <a:prstClr val="black"/>
                </a:solidFill>
                <a:cs typeface="Arial" panose="020B0604020202020204" pitchFamily="34" charset="0"/>
              </a:rPr>
              <a:t> «Налаживание производства заменителей коровьего молока на основе растительного сырья» </a:t>
            </a:r>
            <a:r>
              <a:rPr lang="ru-RU" altLang="ru-RU" sz="1467" b="1">
                <a:solidFill>
                  <a:prstClr val="black"/>
                </a:solidFill>
                <a:cs typeface="Arial" panose="020B0604020202020204" pitchFamily="34" charset="0"/>
              </a:rPr>
              <a:t>признан победителем</a:t>
            </a:r>
            <a:r>
              <a:rPr lang="ru-RU" altLang="ru-RU" sz="1467">
                <a:solidFill>
                  <a:prstClr val="black"/>
                </a:solidFill>
                <a:cs typeface="Arial" panose="020B0604020202020204" pitchFamily="34" charset="0"/>
              </a:rPr>
              <a:t>. </a:t>
            </a:r>
            <a:r>
              <a:rPr lang="ru-RU" altLang="ru-RU" sz="1467" b="1">
                <a:solidFill>
                  <a:prstClr val="black"/>
                </a:solidFill>
                <a:cs typeface="Arial" panose="020B0604020202020204" pitchFamily="34" charset="0"/>
              </a:rPr>
              <a:t>Создан стартап ТОО «</a:t>
            </a:r>
            <a:r>
              <a:rPr lang="en-US" altLang="ru-RU" sz="1467" b="1">
                <a:solidFill>
                  <a:prstClr val="black"/>
                </a:solidFill>
                <a:cs typeface="Arial" panose="020B0604020202020204" pitchFamily="34" charset="0"/>
              </a:rPr>
              <a:t>AronR&amp;DCo.»</a:t>
            </a:r>
            <a:r>
              <a:rPr lang="ru-RU" altLang="ru-RU" sz="1467">
                <a:solidFill>
                  <a:prstClr val="black"/>
                </a:solidFill>
                <a:cs typeface="Arial" panose="020B0604020202020204" pitchFamily="34" charset="0"/>
              </a:rPr>
              <a:t>, Генеральный директор – Оспанкулова Г.Х. Сумма гранта – 300,0 млн.тенге, сумма софинансирования – 60,0 млн.тенге. Частный партнер – ТОО «GG Agro Tech».</a:t>
            </a:r>
          </a:p>
        </p:txBody>
      </p:sp>
    </p:spTree>
  </p:cSld>
  <p:clrMapOvr>
    <a:masterClrMapping/>
  </p:clrMapOvr>
  <p:timing>
    <p:tnLst>
      <p:par>
        <p:cTn id="1" dur="indefinite" restart="never" nodeType="tmRoot">
          <p:childTnLst>
            <p:video>
              <p:cMediaNode>
                <p:cTn id="2" fill="hold" display="0">
                  <p:stCondLst>
                    <p:cond delay="indefinite"/>
                  </p:stCondLst>
                  <p:endCondLst>
                    <p:cond evt="onNext" delay="0">
                      <p:tgtEl>
                        <p:sldTgt/>
                      </p:tgtEl>
                    </p:cond>
                    <p:cond evt="onPrev" delay="0">
                      <p:tgtEl>
                        <p:sldTgt/>
                      </p:tgtEl>
                    </p:cond>
                  </p:endCondLst>
                </p:cTn>
                <p:tgtEl>
                  <p:spTgt spid="33"/>
                </p:tgtEl>
              </p:cMediaNode>
            </p:video>
          </p:childTnLst>
        </p:cTn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11">
            <a:extLst>
              <a:ext uri="{FF2B5EF4-FFF2-40B4-BE49-F238E27FC236}">
                <a16:creationId xmlns:a16="http://schemas.microsoft.com/office/drawing/2014/main" id="{3E19A238-C134-4C1E-8211-59D2A75C4D06}"/>
              </a:ext>
            </a:extLst>
          </p:cNvPr>
          <p:cNvSpPr txBox="1"/>
          <p:nvPr/>
        </p:nvSpPr>
        <p:spPr>
          <a:xfrm>
            <a:off x="848785" y="74084"/>
            <a:ext cx="10966449" cy="712396"/>
          </a:xfrm>
          <a:prstGeom prst="rect">
            <a:avLst/>
          </a:prstGeom>
          <a:ln w="12700">
            <a:miter lim="400000"/>
          </a:ln>
          <a:extLst>
            <a:ext uri="{C572A759-6A51-4108-AA02-DFA0A04FC94B}"/>
          </a:extLst>
        </p:spPr>
        <p:txBody>
          <a:bodyPr lIns="47953" tIns="47953" rIns="47953" bIns="47953">
            <a:spAutoFit/>
          </a:bodyPr>
          <a:lstStyle/>
          <a:p>
            <a:pPr algn="ctr" defTabSz="1038939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2000" b="1" cap="all" dirty="0">
                <a:solidFill>
                  <a:srgbClr val="4F81BD">
                    <a:lumMod val="50000"/>
                  </a:srgb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charset="0"/>
              </a:rPr>
              <a:t>На основе собственных научных разработок, </a:t>
            </a:r>
          </a:p>
          <a:p>
            <a:pPr algn="ctr" defTabSz="1038939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2000" b="1" cap="all" dirty="0">
                <a:solidFill>
                  <a:srgbClr val="4F81BD">
                    <a:lumMod val="50000"/>
                  </a:srgb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charset="0"/>
              </a:rPr>
              <a:t>созданы 4 инновационные компании с участием КАТИУ </a:t>
            </a:r>
            <a:endParaRPr sz="2000" b="1" cap="all" dirty="0">
              <a:solidFill>
                <a:srgbClr val="4F81BD">
                  <a:lumMod val="50000"/>
                </a:srgbClr>
              </a:solidFill>
              <a:effectLst>
                <a:outerShdw blurRad="38100" dist="38100" dir="2700000" algn="tl">
                  <a:srgbClr val="C0C0C0"/>
                </a:outerShdw>
              </a:effectLst>
              <a:latin typeface="Arial" charset="0"/>
            </a:endParaRPr>
          </a:p>
        </p:txBody>
      </p:sp>
      <p:sp>
        <p:nvSpPr>
          <p:cNvPr id="13315" name="AutoShape 2">
            <a:extLst>
              <a:ext uri="{FF2B5EF4-FFF2-40B4-BE49-F238E27FC236}">
                <a16:creationId xmlns:a16="http://schemas.microsoft.com/office/drawing/2014/main" id="{7B369E40-8FAC-48C5-BD1B-8B8777B2EB9E}"/>
              </a:ext>
            </a:extLst>
          </p:cNvPr>
          <p:cNvSpPr>
            <a:spLocks noChangeAspect="1" noChangeArrowheads="1"/>
          </p:cNvSpPr>
          <p:nvPr/>
        </p:nvSpPr>
        <p:spPr bwMode="auto">
          <a:xfrm>
            <a:off x="660400" y="-143933"/>
            <a:ext cx="374651" cy="3048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>
              <a:solidFill>
                <a:prstClr val="black"/>
              </a:solidFill>
            </a:endParaRPr>
          </a:p>
        </p:txBody>
      </p:sp>
      <p:sp>
        <p:nvSpPr>
          <p:cNvPr id="13316" name="AutoShape 4">
            <a:extLst>
              <a:ext uri="{FF2B5EF4-FFF2-40B4-BE49-F238E27FC236}">
                <a16:creationId xmlns:a16="http://schemas.microsoft.com/office/drawing/2014/main" id="{BD0502AE-96C9-4A32-9058-CAE3857C01AD}"/>
              </a:ext>
            </a:extLst>
          </p:cNvPr>
          <p:cNvSpPr>
            <a:spLocks noChangeAspect="1" noChangeArrowheads="1"/>
          </p:cNvSpPr>
          <p:nvPr/>
        </p:nvSpPr>
        <p:spPr bwMode="auto">
          <a:xfrm>
            <a:off x="2711452" y="872067"/>
            <a:ext cx="374649" cy="3048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>
              <a:solidFill>
                <a:prstClr val="black"/>
              </a:solidFill>
            </a:endParaRPr>
          </a:p>
        </p:txBody>
      </p:sp>
      <p:sp>
        <p:nvSpPr>
          <p:cNvPr id="34" name="Text Box 4">
            <a:extLst>
              <a:ext uri="{FF2B5EF4-FFF2-40B4-BE49-F238E27FC236}">
                <a16:creationId xmlns:a16="http://schemas.microsoft.com/office/drawing/2014/main" id="{AE8CCA16-D0B1-4128-899E-198EF2D22B18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366501" y="6493933"/>
            <a:ext cx="825500" cy="364067"/>
          </a:xfrm>
          <a:prstGeom prst="rect">
            <a:avLst/>
          </a:prstGeom>
          <a:noFill/>
          <a:ln>
            <a:noFill/>
          </a:ln>
        </p:spPr>
        <p:txBody>
          <a:bodyPr lIns="102247" tIns="53168" rIns="102247" bIns="53168" anchor="b"/>
          <a:lstStyle>
            <a:lvl1pPr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r" defTabSz="599002" eaLnBrk="0" fontAlgn="base" hangingPunct="0">
              <a:spcBef>
                <a:spcPct val="0"/>
              </a:spcBef>
              <a:spcAft>
                <a:spcPct val="0"/>
              </a:spcAft>
              <a:buClr>
                <a:srgbClr val="000066"/>
              </a:buClr>
              <a:tabLst>
                <a:tab pos="0" algn="l"/>
                <a:tab pos="1219170" algn="l"/>
                <a:tab pos="2438339" algn="l"/>
                <a:tab pos="3657509" algn="l"/>
                <a:tab pos="4876678" algn="l"/>
                <a:tab pos="6095848" algn="l"/>
                <a:tab pos="7315017" algn="l"/>
                <a:tab pos="8534187" algn="l"/>
                <a:tab pos="9753356" algn="l"/>
                <a:tab pos="10972526" algn="l"/>
                <a:tab pos="12191695" algn="l"/>
                <a:tab pos="13410865" algn="l"/>
              </a:tabLst>
            </a:pPr>
            <a:fld id="{1890BC90-7BB4-4C6E-B2CF-FC80C043EF5A}" type="slidenum">
              <a:rPr lang="en-GB" altLang="ru-RU" sz="2267" b="1">
                <a:solidFill>
                  <a:srgbClr val="85312F"/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Calibri" panose="020F0502020204030204" pitchFamily="34" charset="0"/>
                <a:ea typeface="Arial Unicode MS" pitchFamily="34" charset="-128"/>
              </a:rPr>
              <a:pPr algn="r" defTabSz="599002" eaLnBrk="0" fontAlgn="base" hangingPunct="0">
                <a:spcBef>
                  <a:spcPct val="0"/>
                </a:spcBef>
                <a:spcAft>
                  <a:spcPct val="0"/>
                </a:spcAft>
                <a:buClr>
                  <a:srgbClr val="000066"/>
                </a:buClr>
                <a:tabLst>
                  <a:tab pos="0" algn="l"/>
                  <a:tab pos="1219170" algn="l"/>
                  <a:tab pos="2438339" algn="l"/>
                  <a:tab pos="3657509" algn="l"/>
                  <a:tab pos="4876678" algn="l"/>
                  <a:tab pos="6095848" algn="l"/>
                  <a:tab pos="7315017" algn="l"/>
                  <a:tab pos="8534187" algn="l"/>
                  <a:tab pos="9753356" algn="l"/>
                  <a:tab pos="10972526" algn="l"/>
                  <a:tab pos="12191695" algn="l"/>
                  <a:tab pos="13410865" algn="l"/>
                </a:tabLst>
              </a:pPr>
              <a:t>15</a:t>
            </a:fld>
            <a:endParaRPr lang="en-GB" altLang="ru-RU" sz="2267" b="1">
              <a:solidFill>
                <a:srgbClr val="85312F"/>
              </a:solidFill>
              <a:effectLst>
                <a:outerShdw blurRad="38100" dist="38100" dir="2700000" algn="tl">
                  <a:srgbClr val="C0C0C0"/>
                </a:outerShdw>
              </a:effectLst>
              <a:latin typeface="Calibri" panose="020F0502020204030204" pitchFamily="34" charset="0"/>
              <a:ea typeface="Arial Unicode MS" pitchFamily="34" charset="-128"/>
            </a:endParaRPr>
          </a:p>
        </p:txBody>
      </p:sp>
      <p:sp>
        <p:nvSpPr>
          <p:cNvPr id="13318" name="Line 4">
            <a:extLst>
              <a:ext uri="{FF2B5EF4-FFF2-40B4-BE49-F238E27FC236}">
                <a16:creationId xmlns:a16="http://schemas.microsoft.com/office/drawing/2014/main" id="{A7EC5715-7DD0-4492-AEEF-4C44FE76AF73}"/>
              </a:ext>
            </a:extLst>
          </p:cNvPr>
          <p:cNvSpPr>
            <a:spLocks noChangeShapeType="1"/>
          </p:cNvSpPr>
          <p:nvPr/>
        </p:nvSpPr>
        <p:spPr bwMode="auto">
          <a:xfrm flipV="1">
            <a:off x="878418" y="778933"/>
            <a:ext cx="10801349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84405" tIns="42203" rIns="84405" bIns="42203"/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sz="16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pic>
        <p:nvPicPr>
          <p:cNvPr id="13319" name="Рисунок 2">
            <a:extLst>
              <a:ext uri="{FF2B5EF4-FFF2-40B4-BE49-F238E27FC236}">
                <a16:creationId xmlns:a16="http://schemas.microsoft.com/office/drawing/2014/main" id="{68EC7FF9-BF8F-4AC1-9189-2B05B3F671DE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0067" y="86784"/>
            <a:ext cx="662517" cy="59901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38" name="TextBox 37">
            <a:extLst>
              <a:ext uri="{FF2B5EF4-FFF2-40B4-BE49-F238E27FC236}">
                <a16:creationId xmlns:a16="http://schemas.microsoft.com/office/drawing/2014/main" id="{2885B887-C036-4548-941C-3E86472FBAB4}"/>
              </a:ext>
            </a:extLst>
          </p:cNvPr>
          <p:cNvSpPr txBox="1"/>
          <p:nvPr/>
        </p:nvSpPr>
        <p:spPr>
          <a:xfrm>
            <a:off x="1839384" y="908051"/>
            <a:ext cx="2571749" cy="392239"/>
          </a:xfrm>
          <a:prstGeom prst="rect">
            <a:avLst/>
          </a:prstGeom>
          <a:noFill/>
          <a:ln w="28575">
            <a:solidFill>
              <a:schemeClr val="tx2">
                <a:lumMod val="40000"/>
                <a:lumOff val="60000"/>
              </a:schemeClr>
            </a:solidFill>
          </a:ln>
        </p:spPr>
        <p:txBody>
          <a:bodyPr lIns="103900" tIns="51951" rIns="103900" bIns="51951">
            <a:spAutoFit/>
          </a:bodyPr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867" b="1" dirty="0">
                <a:solidFill>
                  <a:prstClr val="black"/>
                </a:solidFill>
                <a:latin typeface="Arial" panose="020B0604020202020204" pitchFamily="34" charset="0"/>
              </a:rPr>
              <a:t>сорт Семеновна</a:t>
            </a:r>
          </a:p>
        </p:txBody>
      </p:sp>
      <p:sp>
        <p:nvSpPr>
          <p:cNvPr id="42" name="TextBox 41">
            <a:extLst>
              <a:ext uri="{FF2B5EF4-FFF2-40B4-BE49-F238E27FC236}">
                <a16:creationId xmlns:a16="http://schemas.microsoft.com/office/drawing/2014/main" id="{1670684D-31BE-46F4-9435-E712FB9430F8}"/>
              </a:ext>
            </a:extLst>
          </p:cNvPr>
          <p:cNvSpPr txBox="1"/>
          <p:nvPr/>
        </p:nvSpPr>
        <p:spPr>
          <a:xfrm>
            <a:off x="772584" y="1421861"/>
            <a:ext cx="5139267" cy="966691"/>
          </a:xfrm>
          <a:prstGeom prst="rect">
            <a:avLst/>
          </a:prstGeom>
          <a:noFill/>
        </p:spPr>
        <p:txBody>
          <a:bodyPr lIns="103900" tIns="51951" rIns="103900" bIns="51951">
            <a:spAutoFit/>
          </a:bodyPr>
          <a:lstStyle/>
          <a:p>
            <a:pPr marL="101012" algn="just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400" dirty="0">
                <a:solidFill>
                  <a:prstClr val="black"/>
                </a:solidFill>
                <a:latin typeface="Arial" panose="020B0604020202020204" pitchFamily="34" charset="0"/>
              </a:rPr>
              <a:t>Преимущества:</a:t>
            </a:r>
          </a:p>
          <a:p>
            <a:pPr marL="425692" indent="-324680" algn="just" defTabSz="1219170" eaLnBrk="0" fontAlgn="base" hangingPunct="0">
              <a:spcBef>
                <a:spcPct val="0"/>
              </a:spcBef>
              <a:spcAft>
                <a:spcPct val="0"/>
              </a:spcAft>
              <a:buFont typeface="Wingdings" pitchFamily="2" charset="2"/>
              <a:buChar char="Ø"/>
              <a:defRPr/>
            </a:pPr>
            <a:r>
              <a:rPr lang="ru-RU" sz="1400" dirty="0">
                <a:solidFill>
                  <a:prstClr val="black"/>
                </a:solidFill>
                <a:latin typeface="Arial" panose="020B0604020202020204" pitchFamily="34" charset="0"/>
              </a:rPr>
              <a:t>Колос пирамидальный;</a:t>
            </a:r>
          </a:p>
          <a:p>
            <a:pPr marL="425692" indent="-324680" algn="just" defTabSz="1219170" eaLnBrk="0" fontAlgn="base" hangingPunct="0">
              <a:spcBef>
                <a:spcPct val="0"/>
              </a:spcBef>
              <a:spcAft>
                <a:spcPct val="0"/>
              </a:spcAft>
              <a:buFont typeface="Wingdings" pitchFamily="2" charset="2"/>
              <a:buChar char="Ø"/>
              <a:defRPr/>
            </a:pPr>
            <a:r>
              <a:rPr lang="ru-RU" sz="1400" dirty="0">
                <a:solidFill>
                  <a:prstClr val="black"/>
                </a:solidFill>
                <a:latin typeface="Arial" panose="020B0604020202020204" pitchFamily="34" charset="0"/>
              </a:rPr>
              <a:t>Устойчивость к полеганию и засухе;</a:t>
            </a:r>
          </a:p>
          <a:p>
            <a:pPr marL="425692" indent="-324680" algn="just" defTabSz="1219170" eaLnBrk="0" fontAlgn="base" hangingPunct="0">
              <a:spcBef>
                <a:spcPct val="0"/>
              </a:spcBef>
              <a:spcAft>
                <a:spcPct val="0"/>
              </a:spcAft>
              <a:buFont typeface="Wingdings" pitchFamily="2" charset="2"/>
              <a:buChar char="Ø"/>
              <a:defRPr/>
            </a:pPr>
            <a:r>
              <a:rPr lang="ru-RU" sz="1400" dirty="0">
                <a:solidFill>
                  <a:prstClr val="black"/>
                </a:solidFill>
                <a:latin typeface="Arial" panose="020B0604020202020204" pitchFamily="34" charset="0"/>
              </a:rPr>
              <a:t>Стабильное качество зерна и урожайность.</a:t>
            </a:r>
          </a:p>
        </p:txBody>
      </p:sp>
      <p:sp>
        <p:nvSpPr>
          <p:cNvPr id="45" name="Прямоугольник 44">
            <a:extLst>
              <a:ext uri="{FF2B5EF4-FFF2-40B4-BE49-F238E27FC236}">
                <a16:creationId xmlns:a16="http://schemas.microsoft.com/office/drawing/2014/main" id="{6031485A-9E96-46C0-AC5C-57C954385669}"/>
              </a:ext>
            </a:extLst>
          </p:cNvPr>
          <p:cNvSpPr/>
          <p:nvPr/>
        </p:nvSpPr>
        <p:spPr>
          <a:xfrm>
            <a:off x="346075" y="2449954"/>
            <a:ext cx="5827183" cy="1871133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03900" tIns="51951" rIns="103900" bIns="51951" anchor="ctr"/>
          <a:lstStyle/>
          <a:p>
            <a:pPr algn="just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467" dirty="0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В 2022г. конкурса на </a:t>
            </a:r>
            <a:r>
              <a:rPr lang="ru-RU" sz="1467" dirty="0" err="1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грантовую</a:t>
            </a:r>
            <a:r>
              <a:rPr lang="ru-RU" sz="1467" dirty="0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 программу по линии АО «Фонд науки» проект </a:t>
            </a:r>
            <a:r>
              <a:rPr lang="ru-RU" sz="1467" b="1" dirty="0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«Организация производства семян нового сорта яровой мягкой пшеницы Семёновна» </a:t>
            </a:r>
            <a:r>
              <a:rPr lang="ru-RU" sz="1467" dirty="0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признан победителем, с бюджетом </a:t>
            </a:r>
            <a:r>
              <a:rPr lang="ru-RU" sz="1467" b="1" dirty="0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300 млн. тенге</a:t>
            </a:r>
            <a:r>
              <a:rPr lang="ru-RU" sz="1467" dirty="0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. Реализация проекта предполагает обновление техникой и оборудованием на сумму в пределах </a:t>
            </a:r>
            <a:r>
              <a:rPr lang="ru-RU" sz="1467" b="1" dirty="0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200 млн. тенге</a:t>
            </a:r>
            <a:r>
              <a:rPr lang="ru-RU" sz="1467" dirty="0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. Конечным результатом выступит реализация кондиционных семян элиты, в объеме </a:t>
            </a:r>
            <a:r>
              <a:rPr lang="ru-RU" sz="1467" b="1" dirty="0">
                <a:solidFill>
                  <a:prstClr val="black"/>
                </a:solidFill>
                <a:latin typeface="Arial" pitchFamily="34" charset="0"/>
                <a:cs typeface="Arial" pitchFamily="34" charset="0"/>
              </a:rPr>
              <a:t>более 2000 тонн к 2027 г.</a:t>
            </a:r>
          </a:p>
        </p:txBody>
      </p:sp>
      <p:pic>
        <p:nvPicPr>
          <p:cNvPr id="13323" name="Рисунок 45">
            <a:extLst>
              <a:ext uri="{FF2B5EF4-FFF2-40B4-BE49-F238E27FC236}">
                <a16:creationId xmlns:a16="http://schemas.microsoft.com/office/drawing/2014/main" id="{A40E680D-5FF8-4515-BB93-176B771B4C66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23334" y="4364568"/>
            <a:ext cx="2622551" cy="190923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13324" name="Рисунок 46">
            <a:extLst>
              <a:ext uri="{FF2B5EF4-FFF2-40B4-BE49-F238E27FC236}">
                <a16:creationId xmlns:a16="http://schemas.microsoft.com/office/drawing/2014/main" id="{13007596-C15D-4C1B-994B-3190BFF7BEA9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259667" y="4364568"/>
            <a:ext cx="2726267" cy="190923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cxnSp>
        <p:nvCxnSpPr>
          <p:cNvPr id="48" name="Прямая соединительная линия 47">
            <a:extLst>
              <a:ext uri="{FF2B5EF4-FFF2-40B4-BE49-F238E27FC236}">
                <a16:creationId xmlns:a16="http://schemas.microsoft.com/office/drawing/2014/main" id="{5900417F-BE83-4172-B9C6-F93A651C8426}"/>
              </a:ext>
            </a:extLst>
          </p:cNvPr>
          <p:cNvCxnSpPr>
            <a:cxnSpLocks/>
          </p:cNvCxnSpPr>
          <p:nvPr/>
        </p:nvCxnSpPr>
        <p:spPr>
          <a:xfrm>
            <a:off x="6273800" y="872067"/>
            <a:ext cx="0" cy="5581651"/>
          </a:xfrm>
          <a:prstGeom prst="line">
            <a:avLst/>
          </a:prstGeom>
          <a:ln>
            <a:solidFill>
              <a:schemeClr val="tx2">
                <a:lumMod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8" name="Прямоугольник 17">
            <a:extLst>
              <a:ext uri="{FF2B5EF4-FFF2-40B4-BE49-F238E27FC236}">
                <a16:creationId xmlns:a16="http://schemas.microsoft.com/office/drawing/2014/main" id="{DFEA960E-0E64-4B3B-8AC7-4CEC7300BA77}"/>
              </a:ext>
            </a:extLst>
          </p:cNvPr>
          <p:cNvSpPr/>
          <p:nvPr/>
        </p:nvSpPr>
        <p:spPr>
          <a:xfrm>
            <a:off x="6330951" y="836084"/>
            <a:ext cx="5791200" cy="843580"/>
          </a:xfrm>
          <a:prstGeom prst="rect">
            <a:avLst/>
          </a:prstGeom>
          <a:ln w="28575">
            <a:solidFill>
              <a:schemeClr val="tx2">
                <a:lumMod val="40000"/>
                <a:lumOff val="60000"/>
              </a:schemeClr>
            </a:solidFill>
          </a:ln>
        </p:spPr>
        <p:txBody>
          <a:bodyPr lIns="103900" tIns="51951" rIns="103900" bIns="51951">
            <a:spAutoFit/>
          </a:bodyPr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600" b="1" dirty="0">
                <a:solidFill>
                  <a:prstClr val="black"/>
                </a:solidFill>
                <a:latin typeface="Arial" panose="020B0604020202020204" pitchFamily="34" charset="0"/>
              </a:rPr>
              <a:t>«Создание компании по изготовлению </a:t>
            </a:r>
            <a:r>
              <a:rPr lang="ru-RU" sz="1600" b="1" dirty="0" err="1">
                <a:solidFill>
                  <a:prstClr val="black"/>
                </a:solidFill>
                <a:latin typeface="Arial" panose="020B0604020202020204" pitchFamily="34" charset="0"/>
              </a:rPr>
              <a:t>гиперпрессованного</a:t>
            </a:r>
            <a:r>
              <a:rPr lang="ru-RU" sz="1600" b="1" dirty="0">
                <a:solidFill>
                  <a:prstClr val="black"/>
                </a:solidFill>
                <a:latin typeface="Arial" panose="020B0604020202020204" pitchFamily="34" charset="0"/>
              </a:rPr>
              <a:t> кирпича на основе составов сенсорных цементных композиций с </a:t>
            </a:r>
            <a:r>
              <a:rPr lang="ru-RU" sz="1600" b="1" dirty="0" err="1">
                <a:solidFill>
                  <a:prstClr val="black"/>
                </a:solidFill>
                <a:latin typeface="Arial" panose="020B0604020202020204" pitchFamily="34" charset="0"/>
              </a:rPr>
              <a:t>нанодобавками</a:t>
            </a:r>
            <a:r>
              <a:rPr lang="ru-RU" sz="1600" dirty="0">
                <a:solidFill>
                  <a:prstClr val="black"/>
                </a:solidFill>
                <a:latin typeface="Arial" panose="020B0604020202020204" pitchFamily="34" charset="0"/>
              </a:rPr>
              <a:t>»</a:t>
            </a:r>
          </a:p>
        </p:txBody>
      </p:sp>
      <p:sp>
        <p:nvSpPr>
          <p:cNvPr id="19" name="Прямоугольник 18">
            <a:extLst>
              <a:ext uri="{FF2B5EF4-FFF2-40B4-BE49-F238E27FC236}">
                <a16:creationId xmlns:a16="http://schemas.microsoft.com/office/drawing/2014/main" id="{EA5E144E-D8D6-4DEF-B2E9-D56B8B36CBC4}"/>
              </a:ext>
            </a:extLst>
          </p:cNvPr>
          <p:cNvSpPr/>
          <p:nvPr/>
        </p:nvSpPr>
        <p:spPr>
          <a:xfrm>
            <a:off x="6381751" y="1773767"/>
            <a:ext cx="5740397" cy="966691"/>
          </a:xfrm>
          <a:prstGeom prst="rect">
            <a:avLst/>
          </a:prstGeom>
        </p:spPr>
        <p:txBody>
          <a:bodyPr wrap="square" lIns="103900" tIns="51951" rIns="103900" bIns="51951">
            <a:spAutoFit/>
          </a:bodyPr>
          <a:lstStyle/>
          <a:p>
            <a:pPr marL="101012" algn="just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400" dirty="0">
                <a:solidFill>
                  <a:prstClr val="black"/>
                </a:solidFill>
                <a:latin typeface="Arial" panose="020B0604020202020204" pitchFamily="34" charset="0"/>
              </a:rPr>
              <a:t>Преимущества:</a:t>
            </a:r>
          </a:p>
          <a:p>
            <a:pPr marL="425692" indent="-324680" algn="just" defTabSz="1219170" eaLnBrk="0" fontAlgn="base" hangingPunct="0">
              <a:spcBef>
                <a:spcPct val="0"/>
              </a:spcBef>
              <a:spcAft>
                <a:spcPct val="0"/>
              </a:spcAft>
              <a:buFont typeface="Wingdings" pitchFamily="2" charset="2"/>
              <a:buChar char="Ø"/>
              <a:defRPr/>
            </a:pPr>
            <a:r>
              <a:rPr lang="ru-RU" sz="1400" dirty="0">
                <a:solidFill>
                  <a:prstClr val="black"/>
                </a:solidFill>
                <a:latin typeface="Arial" panose="020B0604020202020204" pitchFamily="34" charset="0"/>
              </a:rPr>
              <a:t>Снижение стоимости кирпича на 20%;</a:t>
            </a:r>
          </a:p>
          <a:p>
            <a:pPr marL="425692" indent="-324680" algn="just" defTabSz="1219170" eaLnBrk="0" fontAlgn="base" hangingPunct="0">
              <a:spcBef>
                <a:spcPct val="0"/>
              </a:spcBef>
              <a:spcAft>
                <a:spcPct val="0"/>
              </a:spcAft>
              <a:buFont typeface="Wingdings" pitchFamily="2" charset="2"/>
              <a:buChar char="Ø"/>
              <a:defRPr/>
            </a:pPr>
            <a:r>
              <a:rPr lang="ru-RU" sz="1400" dirty="0">
                <a:solidFill>
                  <a:prstClr val="black"/>
                </a:solidFill>
                <a:latin typeface="Arial" panose="020B0604020202020204" pitchFamily="34" charset="0"/>
              </a:rPr>
              <a:t>Повышение прочности с 50 до 250 МП;</a:t>
            </a:r>
          </a:p>
          <a:p>
            <a:pPr marL="425692" indent="-324680" algn="just" defTabSz="1219170" eaLnBrk="0" fontAlgn="base" hangingPunct="0">
              <a:spcBef>
                <a:spcPct val="0"/>
              </a:spcBef>
              <a:spcAft>
                <a:spcPct val="0"/>
              </a:spcAft>
              <a:buFont typeface="Wingdings" pitchFamily="2" charset="2"/>
              <a:buChar char="Ø"/>
              <a:defRPr/>
            </a:pPr>
            <a:r>
              <a:rPr lang="ru-RU" sz="1400" dirty="0">
                <a:solidFill>
                  <a:prstClr val="black"/>
                </a:solidFill>
                <a:latin typeface="Arial" panose="020B0604020202020204" pitchFamily="34" charset="0"/>
              </a:rPr>
              <a:t>Морозостойкость кирпича до 300 циклов.</a:t>
            </a:r>
          </a:p>
        </p:txBody>
      </p:sp>
      <p:sp>
        <p:nvSpPr>
          <p:cNvPr id="13328" name="Прямоугольник 19">
            <a:extLst>
              <a:ext uri="{FF2B5EF4-FFF2-40B4-BE49-F238E27FC236}">
                <a16:creationId xmlns:a16="http://schemas.microsoft.com/office/drawing/2014/main" id="{077EF2C8-FBA4-4AF7-9464-648E7FE628D9}"/>
              </a:ext>
            </a:extLst>
          </p:cNvPr>
          <p:cNvSpPr>
            <a:spLocks noChangeArrowheads="1"/>
          </p:cNvSpPr>
          <p:nvPr/>
        </p:nvSpPr>
        <p:spPr bwMode="auto">
          <a:xfrm>
            <a:off x="6330951" y="2694518"/>
            <a:ext cx="5702300" cy="168528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>
            <a:spAutoFit/>
          </a:bodyPr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just"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467">
                <a:solidFill>
                  <a:prstClr val="black"/>
                </a:solidFill>
                <a:cs typeface="Arial" panose="020B0604020202020204" pitchFamily="34" charset="0"/>
              </a:rPr>
              <a:t>В 2022г. конкурса на грантовую программу по линии АО «Фонд науки» проект </a:t>
            </a:r>
            <a:r>
              <a:rPr lang="ru-RU" altLang="ru-RU" sz="1467" b="1">
                <a:solidFill>
                  <a:prstClr val="black"/>
                </a:solidFill>
                <a:cs typeface="Arial" panose="020B0604020202020204" pitchFamily="34" charset="0"/>
              </a:rPr>
              <a:t>«Создание компании по изготовлению гиперпрессованного кирпича на основе составов сенсорных цементных композиций с нанодобавками» </a:t>
            </a:r>
            <a:r>
              <a:rPr lang="ru-RU" altLang="ru-RU" sz="1467">
                <a:solidFill>
                  <a:prstClr val="black"/>
                </a:solidFill>
                <a:cs typeface="Arial" panose="020B0604020202020204" pitchFamily="34" charset="0"/>
              </a:rPr>
              <a:t>признан победителем, с бюджетом </a:t>
            </a:r>
            <a:r>
              <a:rPr lang="ru-RU" altLang="ru-RU" sz="1467" b="1">
                <a:solidFill>
                  <a:prstClr val="black"/>
                </a:solidFill>
                <a:cs typeface="Arial" panose="020B0604020202020204" pitchFamily="34" charset="0"/>
              </a:rPr>
              <a:t>289,2 млн. тенге</a:t>
            </a:r>
            <a:r>
              <a:rPr lang="ru-RU" altLang="ru-RU" sz="1467">
                <a:solidFill>
                  <a:prstClr val="black"/>
                </a:solidFill>
                <a:cs typeface="Arial" panose="020B0604020202020204" pitchFamily="34" charset="0"/>
              </a:rPr>
              <a:t>. Реализация проекта производства планируется на базе частного партнера ТОО «DENAUB Union»</a:t>
            </a:r>
            <a:endParaRPr lang="ru-RU" altLang="ru-RU" sz="1467" b="1">
              <a:solidFill>
                <a:prstClr val="black"/>
              </a:solidFill>
              <a:cs typeface="Arial" panose="020B0604020202020204" pitchFamily="34" charset="0"/>
            </a:endParaRPr>
          </a:p>
        </p:txBody>
      </p:sp>
      <p:pic>
        <p:nvPicPr>
          <p:cNvPr id="13329" name="object 5">
            <a:extLst>
              <a:ext uri="{FF2B5EF4-FFF2-40B4-BE49-F238E27FC236}">
                <a16:creationId xmlns:a16="http://schemas.microsoft.com/office/drawing/2014/main" id="{D1D08B9E-DED3-44AB-BFD6-8004BE8ECA31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538385" y="4364567"/>
            <a:ext cx="4963583" cy="19812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11">
            <a:extLst>
              <a:ext uri="{FF2B5EF4-FFF2-40B4-BE49-F238E27FC236}">
                <a16:creationId xmlns:a16="http://schemas.microsoft.com/office/drawing/2014/main" id="{9512E849-A7C4-4E93-A547-3020F1C81ABC}"/>
              </a:ext>
            </a:extLst>
          </p:cNvPr>
          <p:cNvSpPr txBox="1"/>
          <p:nvPr/>
        </p:nvSpPr>
        <p:spPr>
          <a:xfrm>
            <a:off x="878418" y="160867"/>
            <a:ext cx="10968567" cy="404619"/>
          </a:xfrm>
          <a:prstGeom prst="rect">
            <a:avLst/>
          </a:prstGeom>
          <a:ln w="12700">
            <a:miter lim="400000"/>
          </a:ln>
          <a:extLst>
            <a:ext uri="{C572A759-6A51-4108-AA02-DFA0A04FC94B}"/>
          </a:extLst>
        </p:spPr>
        <p:txBody>
          <a:bodyPr lIns="47953" tIns="47953" rIns="47953" bIns="47953">
            <a:spAutoFit/>
          </a:bodyPr>
          <a:lstStyle/>
          <a:p>
            <a:pPr algn="ctr" defTabSz="1038939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2000" b="1" cap="all" dirty="0" err="1">
                <a:solidFill>
                  <a:srgbClr val="4F81BD">
                    <a:lumMod val="50000"/>
                  </a:srgb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charset="0"/>
              </a:rPr>
              <a:t>КоММЕРЦИАЛИЗАЦИЯ</a:t>
            </a:r>
            <a:r>
              <a:rPr lang="ru-RU" sz="2000" b="1" cap="all" dirty="0">
                <a:solidFill>
                  <a:srgbClr val="4F81BD">
                    <a:lumMod val="50000"/>
                  </a:srgb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charset="0"/>
              </a:rPr>
              <a:t> РННТД На 2023-2025 гг. </a:t>
            </a:r>
            <a:endParaRPr sz="2000" b="1" cap="all" dirty="0">
              <a:solidFill>
                <a:srgbClr val="4F81BD">
                  <a:lumMod val="50000"/>
                </a:srgbClr>
              </a:solidFill>
              <a:effectLst>
                <a:outerShdw blurRad="38100" dist="38100" dir="2700000" algn="tl">
                  <a:srgbClr val="C0C0C0"/>
                </a:outerShdw>
              </a:effectLst>
              <a:latin typeface="Arial" charset="0"/>
            </a:endParaRPr>
          </a:p>
        </p:txBody>
      </p:sp>
      <p:sp>
        <p:nvSpPr>
          <p:cNvPr id="14339" name="AutoShape 2">
            <a:extLst>
              <a:ext uri="{FF2B5EF4-FFF2-40B4-BE49-F238E27FC236}">
                <a16:creationId xmlns:a16="http://schemas.microsoft.com/office/drawing/2014/main" id="{86429AD4-88C0-40ED-8FFB-99049E29F62C}"/>
              </a:ext>
            </a:extLst>
          </p:cNvPr>
          <p:cNvSpPr>
            <a:spLocks noChangeAspect="1" noChangeArrowheads="1"/>
          </p:cNvSpPr>
          <p:nvPr/>
        </p:nvSpPr>
        <p:spPr bwMode="auto">
          <a:xfrm>
            <a:off x="660400" y="-143933"/>
            <a:ext cx="374651" cy="3048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>
              <a:solidFill>
                <a:prstClr val="black"/>
              </a:solidFill>
            </a:endParaRPr>
          </a:p>
        </p:txBody>
      </p:sp>
      <p:sp>
        <p:nvSpPr>
          <p:cNvPr id="14340" name="AutoShape 4">
            <a:extLst>
              <a:ext uri="{FF2B5EF4-FFF2-40B4-BE49-F238E27FC236}">
                <a16:creationId xmlns:a16="http://schemas.microsoft.com/office/drawing/2014/main" id="{AED8B0A0-4D06-4A9C-A9C6-A3370C621B4E}"/>
              </a:ext>
            </a:extLst>
          </p:cNvPr>
          <p:cNvSpPr>
            <a:spLocks noChangeAspect="1" noChangeArrowheads="1"/>
          </p:cNvSpPr>
          <p:nvPr/>
        </p:nvSpPr>
        <p:spPr bwMode="auto">
          <a:xfrm>
            <a:off x="2711452" y="872067"/>
            <a:ext cx="374649" cy="3048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>
              <a:solidFill>
                <a:prstClr val="black"/>
              </a:solidFill>
            </a:endParaRPr>
          </a:p>
        </p:txBody>
      </p:sp>
      <p:sp>
        <p:nvSpPr>
          <p:cNvPr id="34" name="Text Box 4">
            <a:extLst>
              <a:ext uri="{FF2B5EF4-FFF2-40B4-BE49-F238E27FC236}">
                <a16:creationId xmlns:a16="http://schemas.microsoft.com/office/drawing/2014/main" id="{621CF0A9-CAFE-453D-8B31-43BFB667ADE5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366501" y="6493933"/>
            <a:ext cx="825500" cy="364067"/>
          </a:xfrm>
          <a:prstGeom prst="rect">
            <a:avLst/>
          </a:prstGeom>
          <a:noFill/>
          <a:ln>
            <a:noFill/>
          </a:ln>
        </p:spPr>
        <p:txBody>
          <a:bodyPr lIns="102247" tIns="53168" rIns="102247" bIns="53168" anchor="b"/>
          <a:lstStyle>
            <a:lvl1pPr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r" defTabSz="599002" eaLnBrk="0" fontAlgn="base" hangingPunct="0">
              <a:spcBef>
                <a:spcPct val="0"/>
              </a:spcBef>
              <a:spcAft>
                <a:spcPct val="0"/>
              </a:spcAft>
              <a:buClr>
                <a:srgbClr val="000066"/>
              </a:buClr>
              <a:tabLst>
                <a:tab pos="0" algn="l"/>
                <a:tab pos="1219170" algn="l"/>
                <a:tab pos="2438339" algn="l"/>
                <a:tab pos="3657509" algn="l"/>
                <a:tab pos="4876678" algn="l"/>
                <a:tab pos="6095848" algn="l"/>
                <a:tab pos="7315017" algn="l"/>
                <a:tab pos="8534187" algn="l"/>
                <a:tab pos="9753356" algn="l"/>
                <a:tab pos="10972526" algn="l"/>
                <a:tab pos="12191695" algn="l"/>
                <a:tab pos="13410865" algn="l"/>
              </a:tabLst>
            </a:pPr>
            <a:fld id="{5FFB79E6-A87F-40A9-A557-E9E9DAD8BE3D}" type="slidenum">
              <a:rPr lang="en-GB" altLang="ru-RU" sz="2267" b="1">
                <a:solidFill>
                  <a:srgbClr val="85312F"/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Calibri" panose="020F0502020204030204" pitchFamily="34" charset="0"/>
                <a:ea typeface="Arial Unicode MS" pitchFamily="34" charset="-128"/>
              </a:rPr>
              <a:pPr algn="r" defTabSz="599002" eaLnBrk="0" fontAlgn="base" hangingPunct="0">
                <a:spcBef>
                  <a:spcPct val="0"/>
                </a:spcBef>
                <a:spcAft>
                  <a:spcPct val="0"/>
                </a:spcAft>
                <a:buClr>
                  <a:srgbClr val="000066"/>
                </a:buClr>
                <a:tabLst>
                  <a:tab pos="0" algn="l"/>
                  <a:tab pos="1219170" algn="l"/>
                  <a:tab pos="2438339" algn="l"/>
                  <a:tab pos="3657509" algn="l"/>
                  <a:tab pos="4876678" algn="l"/>
                  <a:tab pos="6095848" algn="l"/>
                  <a:tab pos="7315017" algn="l"/>
                  <a:tab pos="8534187" algn="l"/>
                  <a:tab pos="9753356" algn="l"/>
                  <a:tab pos="10972526" algn="l"/>
                  <a:tab pos="12191695" algn="l"/>
                  <a:tab pos="13410865" algn="l"/>
                </a:tabLst>
              </a:pPr>
              <a:t>16</a:t>
            </a:fld>
            <a:endParaRPr lang="en-GB" altLang="ru-RU" sz="2267" b="1">
              <a:solidFill>
                <a:srgbClr val="85312F"/>
              </a:solidFill>
              <a:effectLst>
                <a:outerShdw blurRad="38100" dist="38100" dir="2700000" algn="tl">
                  <a:srgbClr val="C0C0C0"/>
                </a:outerShdw>
              </a:effectLst>
              <a:latin typeface="Calibri" panose="020F0502020204030204" pitchFamily="34" charset="0"/>
              <a:ea typeface="Arial Unicode MS" pitchFamily="34" charset="-128"/>
            </a:endParaRPr>
          </a:p>
        </p:txBody>
      </p:sp>
      <p:sp>
        <p:nvSpPr>
          <p:cNvPr id="14342" name="Line 4">
            <a:extLst>
              <a:ext uri="{FF2B5EF4-FFF2-40B4-BE49-F238E27FC236}">
                <a16:creationId xmlns:a16="http://schemas.microsoft.com/office/drawing/2014/main" id="{5F563144-D917-4749-9C19-9AC09342FE19}"/>
              </a:ext>
            </a:extLst>
          </p:cNvPr>
          <p:cNvSpPr>
            <a:spLocks noChangeShapeType="1"/>
          </p:cNvSpPr>
          <p:nvPr/>
        </p:nvSpPr>
        <p:spPr bwMode="auto">
          <a:xfrm flipV="1">
            <a:off x="878418" y="778933"/>
            <a:ext cx="10801349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84405" tIns="42203" rIns="84405" bIns="42203"/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sz="16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pic>
        <p:nvPicPr>
          <p:cNvPr id="14343" name="Рисунок 2">
            <a:extLst>
              <a:ext uri="{FF2B5EF4-FFF2-40B4-BE49-F238E27FC236}">
                <a16:creationId xmlns:a16="http://schemas.microsoft.com/office/drawing/2014/main" id="{8D4B137D-9A67-4547-B40F-407741B16F51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0067" y="86784"/>
            <a:ext cx="662517" cy="59901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45" name="Прямоугольник 44">
            <a:extLst>
              <a:ext uri="{FF2B5EF4-FFF2-40B4-BE49-F238E27FC236}">
                <a16:creationId xmlns:a16="http://schemas.microsoft.com/office/drawing/2014/main" id="{C9D597E8-BE4C-46A3-AEE5-05B1D86A77F4}"/>
              </a:ext>
            </a:extLst>
          </p:cNvPr>
          <p:cNvSpPr/>
          <p:nvPr/>
        </p:nvSpPr>
        <p:spPr>
          <a:xfrm>
            <a:off x="734483" y="1020809"/>
            <a:ext cx="10723033" cy="5048975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03900" tIns="51951" rIns="103900" bIns="51951" anchor="ctr"/>
          <a:lstStyle/>
          <a:p>
            <a:pPr algn="just" defTabSz="1219170" eaLnBrk="0" fontAlgn="base" hangingPunct="0">
              <a:lnSpc>
                <a:spcPct val="150000"/>
              </a:lnSpc>
              <a:spcBef>
                <a:spcPct val="0"/>
              </a:spcBef>
              <a:spcAft>
                <a:spcPct val="0"/>
              </a:spcAft>
              <a:defRPr/>
            </a:pP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11.10.2023г. в рамках конкурса на грантового финансирования по линии АО «Фонд науки» по итогам заседаний ННС по направлению «Коммерциализация результатов научной и (или) научно-технической деятельности» признаны победителями следующие проекты :</a:t>
            </a:r>
          </a:p>
          <a:p>
            <a:pPr marL="389616" indent="-389616" algn="just" defTabSz="1219170" eaLnBrk="0" fontAlgn="base" hangingPunct="0">
              <a:lnSpc>
                <a:spcPct val="150000"/>
              </a:lnSpc>
              <a:spcBef>
                <a:spcPct val="0"/>
              </a:spcBef>
              <a:spcAft>
                <a:spcPct val="0"/>
              </a:spcAft>
              <a:buFontTx/>
              <a:buAutoNum type="arabicPeriod"/>
              <a:defRPr/>
            </a:pP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«Производство </a:t>
            </a:r>
            <a:r>
              <a:rPr lang="ru-RU" sz="1467" b="1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экструдированных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 комбикормов на основе отходов спиртового и боенского производства» 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с бюджетом 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350 млн. тенге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.</a:t>
            </a:r>
          </a:p>
          <a:p>
            <a:pPr marL="389616" indent="-389616" algn="just" defTabSz="1219170" eaLnBrk="0" fontAlgn="base" hangingPunct="0">
              <a:lnSpc>
                <a:spcPct val="150000"/>
              </a:lnSpc>
              <a:spcBef>
                <a:spcPct val="0"/>
              </a:spcBef>
              <a:spcAft>
                <a:spcPct val="0"/>
              </a:spcAft>
              <a:buFontTx/>
              <a:buAutoNum type="arabicPeriod"/>
              <a:defRPr/>
            </a:pP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«Разработка промышленной технологии получения безвирусного семенного картофеля» 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с бюджетом 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350 </a:t>
            </a:r>
            <a:r>
              <a:rPr lang="ru-RU" sz="1467" b="1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млн.тенге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.</a:t>
            </a:r>
          </a:p>
          <a:p>
            <a:pPr marL="389616" indent="-389616" algn="just" defTabSz="1219170" eaLnBrk="0" fontAlgn="base" hangingPunct="0">
              <a:lnSpc>
                <a:spcPct val="150000"/>
              </a:lnSpc>
              <a:spcBef>
                <a:spcPct val="0"/>
              </a:spcBef>
              <a:spcAft>
                <a:spcPct val="0"/>
              </a:spcAft>
              <a:buFontTx/>
              <a:buAutoNum type="arabicPeriod"/>
              <a:defRPr/>
            </a:pP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«Внедрение в производство технологии совместного выращивания рыб и растений» 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с бюджетом 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280,152 </a:t>
            </a:r>
            <a:r>
              <a:rPr lang="ru-RU" sz="1467" b="1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млн.тенге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.</a:t>
            </a:r>
          </a:p>
          <a:p>
            <a:pPr marL="389616" indent="-389616" algn="just" defTabSz="1219170" eaLnBrk="0" fontAlgn="base" hangingPunct="0">
              <a:lnSpc>
                <a:spcPct val="150000"/>
              </a:lnSpc>
              <a:spcBef>
                <a:spcPct val="0"/>
              </a:spcBef>
              <a:spcAft>
                <a:spcPct val="0"/>
              </a:spcAft>
              <a:buFontTx/>
              <a:buAutoNum type="arabicPeriod"/>
              <a:defRPr/>
            </a:pP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«Организация производства по регенерации и очистке растительных масел» 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с бюджетом 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350 </a:t>
            </a:r>
            <a:r>
              <a:rPr lang="ru-RU" sz="1467" b="1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млн.тенге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.</a:t>
            </a:r>
          </a:p>
          <a:p>
            <a:pPr marL="389616" indent="-389616" algn="just" defTabSz="1219170" eaLnBrk="0" fontAlgn="base" hangingPunct="0">
              <a:lnSpc>
                <a:spcPct val="150000"/>
              </a:lnSpc>
              <a:spcBef>
                <a:spcPct val="0"/>
              </a:spcBef>
              <a:spcAft>
                <a:spcPct val="0"/>
              </a:spcAft>
              <a:buFontTx/>
              <a:buAutoNum type="arabicPeriod"/>
              <a:defRPr/>
            </a:pP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«Обеспечение казахстанского рынка элитными семенами отечественных сортов яровой пшеницы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» (ТОО «НПЦ зернового хозяйства </a:t>
            </a:r>
            <a:r>
              <a:rPr lang="ru-RU" sz="1467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им.А.Бараева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») с бюджетом 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299,353 </a:t>
            </a:r>
            <a:r>
              <a:rPr lang="ru-RU" sz="1467" b="1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млн.тенге</a:t>
            </a:r>
            <a:endParaRPr lang="ru-RU" sz="1467" b="1" dirty="0">
              <a:solidFill>
                <a:schemeClr val="accent1">
                  <a:lumMod val="50000"/>
                </a:schemeClr>
              </a:solidFill>
              <a:latin typeface="Arial" pitchFamily="34" charset="0"/>
              <a:cs typeface="Arial" pitchFamily="34" charset="0"/>
            </a:endParaRPr>
          </a:p>
          <a:p>
            <a:pPr marL="389616" indent="-389616" algn="just" defTabSz="1219170" eaLnBrk="0" fontAlgn="base" hangingPunct="0">
              <a:lnSpc>
                <a:spcPct val="150000"/>
              </a:lnSpc>
              <a:spcBef>
                <a:spcPct val="0"/>
              </a:spcBef>
              <a:spcAft>
                <a:spcPct val="0"/>
              </a:spcAft>
              <a:buFontTx/>
              <a:buAutoNum type="arabicPeriod"/>
              <a:defRPr/>
            </a:pP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«Выращивание </a:t>
            </a:r>
            <a:r>
              <a:rPr lang="ru-RU" sz="1467" b="1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селекционно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-улучшенного сортового посадочного материала сосны обыкновенной с закрытой корневой системой для </a:t>
            </a:r>
            <a:r>
              <a:rPr lang="ru-RU" sz="1467" b="1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лесовосстановления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 и озеленения» 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(ТОО «</a:t>
            </a:r>
            <a:r>
              <a:rPr lang="ru-RU" sz="1467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КазНИИ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 лесного хозяйства и </a:t>
            </a:r>
            <a:r>
              <a:rPr lang="ru-RU" sz="1467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агролесомелиорации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 </a:t>
            </a:r>
            <a:r>
              <a:rPr lang="ru-RU" sz="1467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им.А.Букейхана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»)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 </a:t>
            </a:r>
            <a:r>
              <a:rPr lang="ru-RU" sz="1467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с бюджетом </a:t>
            </a: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350 </a:t>
            </a:r>
            <a:r>
              <a:rPr lang="ru-RU" sz="1467" b="1" dirty="0" err="1">
                <a:solidFill>
                  <a:schemeClr val="accent1">
                    <a:lumMod val="50000"/>
                  </a:schemeClr>
                </a:solidFill>
                <a:latin typeface="Arial" pitchFamily="34" charset="0"/>
                <a:cs typeface="Arial" pitchFamily="34" charset="0"/>
              </a:rPr>
              <a:t>млн.тенге</a:t>
            </a:r>
            <a:endParaRPr lang="ru-RU" sz="1467" b="1" dirty="0">
              <a:solidFill>
                <a:schemeClr val="accent1">
                  <a:lumMod val="50000"/>
                </a:schemeClr>
              </a:solidFill>
              <a:latin typeface="Arial" pitchFamily="34" charset="0"/>
              <a:cs typeface="Arial" pitchFamily="34" charset="0"/>
            </a:endParaRPr>
          </a:p>
        </p:txBody>
      </p:sp>
    </p:spTree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11">
            <a:extLst>
              <a:ext uri="{FF2B5EF4-FFF2-40B4-BE49-F238E27FC236}">
                <a16:creationId xmlns:a16="http://schemas.microsoft.com/office/drawing/2014/main" id="{9512E849-A7C4-4E93-A547-3020F1C81ABC}"/>
              </a:ext>
            </a:extLst>
          </p:cNvPr>
          <p:cNvSpPr txBox="1"/>
          <p:nvPr/>
        </p:nvSpPr>
        <p:spPr>
          <a:xfrm>
            <a:off x="878418" y="160867"/>
            <a:ext cx="10968567" cy="404619"/>
          </a:xfrm>
          <a:prstGeom prst="rect">
            <a:avLst/>
          </a:prstGeom>
          <a:ln w="12700">
            <a:miter lim="400000"/>
          </a:ln>
          <a:extLst>
            <a:ext uri="{C572A759-6A51-4108-AA02-DFA0A04FC94B}"/>
          </a:extLst>
        </p:spPr>
        <p:txBody>
          <a:bodyPr lIns="47953" tIns="47953" rIns="47953" bIns="47953">
            <a:spAutoFit/>
          </a:bodyPr>
          <a:lstStyle/>
          <a:p>
            <a:pPr algn="ctr" defTabSz="1038939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2000" b="1" cap="all" dirty="0">
                <a:solidFill>
                  <a:srgbClr val="4F81BD">
                    <a:lumMod val="50000"/>
                  </a:srgb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charset="0"/>
              </a:rPr>
              <a:t>предложения </a:t>
            </a:r>
            <a:endParaRPr sz="2000" b="1" cap="all" dirty="0">
              <a:solidFill>
                <a:srgbClr val="4F81BD">
                  <a:lumMod val="50000"/>
                </a:srgbClr>
              </a:solidFill>
              <a:effectLst>
                <a:outerShdw blurRad="38100" dist="38100" dir="2700000" algn="tl">
                  <a:srgbClr val="C0C0C0"/>
                </a:outerShdw>
              </a:effectLst>
              <a:latin typeface="Arial" charset="0"/>
            </a:endParaRPr>
          </a:p>
        </p:txBody>
      </p:sp>
      <p:sp>
        <p:nvSpPr>
          <p:cNvPr id="14339" name="AutoShape 2">
            <a:extLst>
              <a:ext uri="{FF2B5EF4-FFF2-40B4-BE49-F238E27FC236}">
                <a16:creationId xmlns:a16="http://schemas.microsoft.com/office/drawing/2014/main" id="{86429AD4-88C0-40ED-8FFB-99049E29F62C}"/>
              </a:ext>
            </a:extLst>
          </p:cNvPr>
          <p:cNvSpPr>
            <a:spLocks noChangeAspect="1" noChangeArrowheads="1"/>
          </p:cNvSpPr>
          <p:nvPr/>
        </p:nvSpPr>
        <p:spPr bwMode="auto">
          <a:xfrm>
            <a:off x="660400" y="-143933"/>
            <a:ext cx="374651" cy="3048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>
              <a:solidFill>
                <a:prstClr val="black"/>
              </a:solidFill>
            </a:endParaRPr>
          </a:p>
        </p:txBody>
      </p:sp>
      <p:sp>
        <p:nvSpPr>
          <p:cNvPr id="14340" name="AutoShape 4">
            <a:extLst>
              <a:ext uri="{FF2B5EF4-FFF2-40B4-BE49-F238E27FC236}">
                <a16:creationId xmlns:a16="http://schemas.microsoft.com/office/drawing/2014/main" id="{AED8B0A0-4D06-4A9C-A9C6-A3370C621B4E}"/>
              </a:ext>
            </a:extLst>
          </p:cNvPr>
          <p:cNvSpPr>
            <a:spLocks noChangeAspect="1" noChangeArrowheads="1"/>
          </p:cNvSpPr>
          <p:nvPr/>
        </p:nvSpPr>
        <p:spPr bwMode="auto">
          <a:xfrm>
            <a:off x="2711452" y="872067"/>
            <a:ext cx="374649" cy="3048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103900" tIns="51951" rIns="103900" bIns="51951"/>
          <a:lstStyle>
            <a:lvl1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>
              <a:solidFill>
                <a:prstClr val="black"/>
              </a:solidFill>
            </a:endParaRPr>
          </a:p>
        </p:txBody>
      </p:sp>
      <p:sp>
        <p:nvSpPr>
          <p:cNvPr id="34" name="Text Box 4">
            <a:extLst>
              <a:ext uri="{FF2B5EF4-FFF2-40B4-BE49-F238E27FC236}">
                <a16:creationId xmlns:a16="http://schemas.microsoft.com/office/drawing/2014/main" id="{621CF0A9-CAFE-453D-8B31-43BFB667ADE5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366501" y="6493933"/>
            <a:ext cx="825500" cy="364067"/>
          </a:xfrm>
          <a:prstGeom prst="rect">
            <a:avLst/>
          </a:prstGeom>
          <a:noFill/>
          <a:ln>
            <a:noFill/>
          </a:ln>
        </p:spPr>
        <p:txBody>
          <a:bodyPr lIns="102247" tIns="53168" rIns="102247" bIns="53168" anchor="b"/>
          <a:lstStyle>
            <a:lvl1pPr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r" defTabSz="599002" eaLnBrk="0" fontAlgn="base" hangingPunct="0">
              <a:spcBef>
                <a:spcPct val="0"/>
              </a:spcBef>
              <a:spcAft>
                <a:spcPct val="0"/>
              </a:spcAft>
              <a:buClr>
                <a:srgbClr val="000066"/>
              </a:buClr>
              <a:tabLst>
                <a:tab pos="0" algn="l"/>
                <a:tab pos="1219170" algn="l"/>
                <a:tab pos="2438339" algn="l"/>
                <a:tab pos="3657509" algn="l"/>
                <a:tab pos="4876678" algn="l"/>
                <a:tab pos="6095848" algn="l"/>
                <a:tab pos="7315017" algn="l"/>
                <a:tab pos="8534187" algn="l"/>
                <a:tab pos="9753356" algn="l"/>
                <a:tab pos="10972526" algn="l"/>
                <a:tab pos="12191695" algn="l"/>
                <a:tab pos="13410865" algn="l"/>
              </a:tabLst>
            </a:pPr>
            <a:fld id="{5FFB79E6-A87F-40A9-A557-E9E9DAD8BE3D}" type="slidenum">
              <a:rPr lang="en-GB" altLang="ru-RU" sz="2267" b="1">
                <a:solidFill>
                  <a:srgbClr val="85312F"/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Calibri" panose="020F0502020204030204" pitchFamily="34" charset="0"/>
                <a:ea typeface="Arial Unicode MS" pitchFamily="34" charset="-128"/>
              </a:rPr>
              <a:pPr algn="r" defTabSz="599002" eaLnBrk="0" fontAlgn="base" hangingPunct="0">
                <a:spcBef>
                  <a:spcPct val="0"/>
                </a:spcBef>
                <a:spcAft>
                  <a:spcPct val="0"/>
                </a:spcAft>
                <a:buClr>
                  <a:srgbClr val="000066"/>
                </a:buClr>
                <a:tabLst>
                  <a:tab pos="0" algn="l"/>
                  <a:tab pos="1219170" algn="l"/>
                  <a:tab pos="2438339" algn="l"/>
                  <a:tab pos="3657509" algn="l"/>
                  <a:tab pos="4876678" algn="l"/>
                  <a:tab pos="6095848" algn="l"/>
                  <a:tab pos="7315017" algn="l"/>
                  <a:tab pos="8534187" algn="l"/>
                  <a:tab pos="9753356" algn="l"/>
                  <a:tab pos="10972526" algn="l"/>
                  <a:tab pos="12191695" algn="l"/>
                  <a:tab pos="13410865" algn="l"/>
                </a:tabLst>
              </a:pPr>
              <a:t>17</a:t>
            </a:fld>
            <a:endParaRPr lang="en-GB" altLang="ru-RU" sz="2267" b="1">
              <a:solidFill>
                <a:srgbClr val="85312F"/>
              </a:solidFill>
              <a:effectLst>
                <a:outerShdw blurRad="38100" dist="38100" dir="2700000" algn="tl">
                  <a:srgbClr val="C0C0C0"/>
                </a:outerShdw>
              </a:effectLst>
              <a:latin typeface="Calibri" panose="020F0502020204030204" pitchFamily="34" charset="0"/>
              <a:ea typeface="Arial Unicode MS" pitchFamily="34" charset="-128"/>
            </a:endParaRPr>
          </a:p>
        </p:txBody>
      </p:sp>
      <p:sp>
        <p:nvSpPr>
          <p:cNvPr id="14342" name="Line 4">
            <a:extLst>
              <a:ext uri="{FF2B5EF4-FFF2-40B4-BE49-F238E27FC236}">
                <a16:creationId xmlns:a16="http://schemas.microsoft.com/office/drawing/2014/main" id="{5F563144-D917-4749-9C19-9AC09342FE19}"/>
              </a:ext>
            </a:extLst>
          </p:cNvPr>
          <p:cNvSpPr>
            <a:spLocks noChangeShapeType="1"/>
          </p:cNvSpPr>
          <p:nvPr/>
        </p:nvSpPr>
        <p:spPr bwMode="auto">
          <a:xfrm flipV="1">
            <a:off x="878418" y="778933"/>
            <a:ext cx="10801349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84405" tIns="42203" rIns="84405" bIns="42203"/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sz="16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pic>
        <p:nvPicPr>
          <p:cNvPr id="14343" name="Рисунок 2">
            <a:extLst>
              <a:ext uri="{FF2B5EF4-FFF2-40B4-BE49-F238E27FC236}">
                <a16:creationId xmlns:a16="http://schemas.microsoft.com/office/drawing/2014/main" id="{8D4B137D-9A67-4547-B40F-407741B16F51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0067" y="86784"/>
            <a:ext cx="662517" cy="59901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" name="Прямоугольник 1">
            <a:extLst>
              <a:ext uri="{FF2B5EF4-FFF2-40B4-BE49-F238E27FC236}">
                <a16:creationId xmlns:a16="http://schemas.microsoft.com/office/drawing/2014/main" id="{28F6DF19-8F60-4A09-8347-36EF17D2791D}"/>
              </a:ext>
            </a:extLst>
          </p:cNvPr>
          <p:cNvSpPr/>
          <p:nvPr/>
        </p:nvSpPr>
        <p:spPr>
          <a:xfrm>
            <a:off x="243840" y="1019631"/>
            <a:ext cx="11704320" cy="533748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indent="450215" algn="just">
              <a:lnSpc>
                <a:spcPct val="114000"/>
              </a:lnSpc>
            </a:pP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Анализ представленной информации показывает, что значимые результаты высокого уровня, генерируются научными группами отечественных ученых, применяющих современные методы и подходы в исследованиях в тесной коллаборации с ведущими научными центрами, университетами и организациями. </a:t>
            </a:r>
          </a:p>
          <a:p>
            <a:pPr indent="450215" algn="just">
              <a:lnSpc>
                <a:spcPct val="114000"/>
              </a:lnSpc>
            </a:pP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Сельскохозяйственная наука становится все более сложной, в условиях быстрой изменчивости факторов (непостоянством условий производства и предоставления), необходимо глубокое понимание и четкое представление процессов в кинетике, в связи с чем важно внедрять новые подходы, методы и технологии в выполняемые и планируемые научные исследования, повышать требования к их результативности в аспекте решения прикладных задач отраслей АПК. </a:t>
            </a:r>
            <a:r>
              <a:rPr lang="ru-RU" sz="120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Для этих целей необходимо:</a:t>
            </a:r>
          </a:p>
          <a:p>
            <a:pPr marR="0" lvl="0" indent="444500" algn="just">
              <a:lnSpc>
                <a:spcPct val="114000"/>
              </a:lnSpc>
              <a:spcBef>
                <a:spcPts val="0"/>
              </a:spcBef>
              <a:spcAft>
                <a:spcPts val="0"/>
              </a:spcAft>
              <a:buFont typeface="+mj-lt"/>
              <a:buAutoNum type="arabicPeriod"/>
              <a:tabLst>
                <a:tab pos="630555" algn="l"/>
              </a:tabLst>
            </a:pP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Создать систему независимой постановки научных задач, базирующуюся на результатах периодический проводимых форсайтных исследований, технологического скаутинга, постоянного анализа текущих потребностей отраслей и прогнозирования. Такая система должна быть организована при отраслевом министерстве, по данному приоритетному направлению в Министерстве сельского хозяйства Республики Казахстан;</a:t>
            </a:r>
          </a:p>
          <a:p>
            <a:pPr marR="0" lvl="0" indent="444500" algn="just">
              <a:lnSpc>
                <a:spcPct val="114000"/>
              </a:lnSpc>
              <a:spcBef>
                <a:spcPts val="0"/>
              </a:spcBef>
              <a:spcAft>
                <a:spcPts val="0"/>
              </a:spcAft>
              <a:buFont typeface="+mj-lt"/>
              <a:buAutoNum type="arabicPeriod"/>
              <a:tabLst>
                <a:tab pos="630555" algn="l"/>
              </a:tabLst>
            </a:pP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Увеличить финансирование аграрной науки как минимум до 1% ВВП отрасли АПК. Обеспечить реализацию меж- и </a:t>
            </a:r>
            <a:r>
              <a:rPr lang="ru-RU" sz="1200" dirty="0" err="1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трансдисциплинарного</a:t>
            </a: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 похода в организации научных исследований посредством введения соответствующих условий в техническую документацию программно-целевого и грантового финансирования научно-технических программ и проектов;</a:t>
            </a:r>
          </a:p>
          <a:p>
            <a:pPr marR="0" lvl="0" indent="444500" algn="just">
              <a:lnSpc>
                <a:spcPct val="114000"/>
              </a:lnSpc>
              <a:spcBef>
                <a:spcPts val="0"/>
              </a:spcBef>
              <a:spcAft>
                <a:spcPts val="0"/>
              </a:spcAft>
              <a:buFont typeface="+mj-lt"/>
              <a:buAutoNum type="arabicPeriod"/>
              <a:tabLst>
                <a:tab pos="630555" algn="l"/>
              </a:tabLst>
            </a:pP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Для решения стратегический важных задач предусмотреть инструмент финансирования интегрированных, целевых национальных программ по примеру Стратегической программы «Проектирование пшеницы будущего» финансируемая Исследовательским советом по биотехнологии и биологическим наукам (BBSRC) Правительства Великобритании;</a:t>
            </a:r>
          </a:p>
          <a:p>
            <a:pPr marR="0" lvl="0" indent="444500" algn="just">
              <a:lnSpc>
                <a:spcPct val="114000"/>
              </a:lnSpc>
              <a:spcBef>
                <a:spcPts val="0"/>
              </a:spcBef>
              <a:spcAft>
                <a:spcPts val="0"/>
              </a:spcAft>
              <a:buFont typeface="+mj-lt"/>
              <a:buAutoNum type="arabicPeriod"/>
              <a:tabLst>
                <a:tab pos="630555" algn="l"/>
              </a:tabLst>
            </a:pP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В целях ускоренного развития научной коллаборации между отечественными и зарубежными научными организациями предусмотреть инструмент финансирования программ научно-исследовательского сотрудничества по примеру Министерства сельского хозяйства США (US </a:t>
            </a:r>
            <a:r>
              <a:rPr lang="ru-RU" sz="1200" dirty="0" err="1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Department</a:t>
            </a: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 </a:t>
            </a:r>
            <a:r>
              <a:rPr lang="ru-RU" sz="1200" dirty="0" err="1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of</a:t>
            </a: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 </a:t>
            </a:r>
            <a:r>
              <a:rPr lang="ru-RU" sz="1200" dirty="0" err="1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Agriculture</a:t>
            </a: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) поддерживающие совместные исследования и образовательные проекты между специалистами США и других стран в области сельского хозяйства. </a:t>
            </a:r>
          </a:p>
          <a:p>
            <a:pPr marR="0" lvl="0" indent="444500" algn="just">
              <a:lnSpc>
                <a:spcPct val="114000"/>
              </a:lnSpc>
              <a:spcBef>
                <a:spcPts val="0"/>
              </a:spcBef>
              <a:spcAft>
                <a:spcPts val="0"/>
              </a:spcAft>
              <a:buFont typeface="+mj-lt"/>
              <a:buAutoNum type="arabicPeriod"/>
              <a:tabLst>
                <a:tab pos="630555" algn="l"/>
              </a:tabLst>
            </a:pP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Ввести базовое финансирование для университетов, покрывающие расходы на текущее содержание научной инфраструктуры, в том числе коммунальные платежи, налоги и амортизацию научного оборудования, оплату труда ведущих ученых и обслуживающего персонала научных лабораторий и центров; </a:t>
            </a:r>
          </a:p>
          <a:p>
            <a:pPr marR="0" lvl="0" indent="444500" algn="just">
              <a:lnSpc>
                <a:spcPct val="114000"/>
              </a:lnSpc>
              <a:spcBef>
                <a:spcPts val="0"/>
              </a:spcBef>
              <a:spcAft>
                <a:spcPts val="0"/>
              </a:spcAft>
              <a:buFont typeface="+mj-lt"/>
              <a:buAutoNum type="arabicPeriod"/>
              <a:tabLst>
                <a:tab pos="630555" algn="l"/>
              </a:tabLst>
            </a:pPr>
            <a:r>
              <a:rPr lang="ru-RU" sz="1200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При заключении договоров с соисполнителями научно-технических программ, научно-исследовательские организации облагаются налогом на добавочную стоимость. Внести дополнения в подпункт 40, статьи 394 Налогового кодекса Республики Казахстан в части освобождения соисполнителей (научных организаций) от налога на добавленную стоимость (далее - НДС) обороты научно-исследовательских работ, проводимых на основании договоров на осуществление государственного задания, а также договоров государственного заказа по приоритетным направлениям в соответствии с законодательством Республики Казахстан о науке.</a:t>
            </a:r>
          </a:p>
        </p:txBody>
      </p:sp>
    </p:spTree>
    <p:extLst>
      <p:ext uri="{BB962C8B-B14F-4D97-AF65-F5344CB8AC3E}">
        <p14:creationId xmlns:p14="http://schemas.microsoft.com/office/powerpoint/2010/main" val="159973426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TextBox 11"/>
          <p:cNvSpPr txBox="1"/>
          <p:nvPr/>
        </p:nvSpPr>
        <p:spPr>
          <a:xfrm>
            <a:off x="336081" y="2038337"/>
            <a:ext cx="11609753" cy="802392"/>
          </a:xfrm>
          <a:prstGeom prst="rect">
            <a:avLst/>
          </a:prstGeom>
          <a:noFill/>
        </p:spPr>
        <p:txBody>
          <a:bodyPr lIns="103753" tIns="51875" rIns="103753" bIns="51875">
            <a:spAutoFit/>
          </a:bodyPr>
          <a:lstStyle/>
          <a:p>
            <a:pPr marL="0" marR="0" lvl="0" indent="0" algn="ct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ru-RU" sz="4500" b="1" i="0" u="none" strike="noStrike" kern="1200" cap="none" spc="0" normalizeH="0" baseline="0" noProof="0" dirty="0">
                <a:ln>
                  <a:noFill/>
                </a:ln>
                <a:solidFill>
                  <a:schemeClr val="accent1">
                    <a:lumMod val="50000"/>
                  </a:schemeClr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uLnTx/>
                <a:uFillTx/>
                <a:latin typeface="Arial" charset="0"/>
                <a:ea typeface="+mn-ea"/>
                <a:cs typeface="+mn-cs"/>
              </a:rPr>
              <a:t>БЛАГОДАРИМ за ВНИМАНИЕ!</a:t>
            </a:r>
          </a:p>
        </p:txBody>
      </p:sp>
      <p:cxnSp>
        <p:nvCxnSpPr>
          <p:cNvPr id="15" name="Прямая соединительная линия 71"/>
          <p:cNvCxnSpPr>
            <a:cxnSpLocks/>
          </p:cNvCxnSpPr>
          <p:nvPr/>
        </p:nvCxnSpPr>
        <p:spPr>
          <a:xfrm>
            <a:off x="246740" y="1214423"/>
            <a:ext cx="11699080" cy="0"/>
          </a:xfrm>
          <a:prstGeom prst="line">
            <a:avLst/>
          </a:prstGeom>
          <a:ln w="57150">
            <a:solidFill>
              <a:schemeClr val="tx2">
                <a:lumMod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098" name="AutoShape 2" descr="https://apf.mail.ru/cgi-bin/readmsg/IMG-20190820-WA0000.jpg?id=15662746420505944049%3B0%3B13&amp;x-email=sergey_mog%40list.ru&amp;exif=1"/>
          <p:cNvSpPr>
            <a:spLocks noChangeAspect="1" noChangeArrowheads="1"/>
          </p:cNvSpPr>
          <p:nvPr/>
        </p:nvSpPr>
        <p:spPr bwMode="auto">
          <a:xfrm>
            <a:off x="191477" y="-144461"/>
            <a:ext cx="375139" cy="304801"/>
          </a:xfrm>
          <a:prstGeom prst="rect">
            <a:avLst/>
          </a:prstGeom>
          <a:noFill/>
        </p:spPr>
        <p:txBody>
          <a:bodyPr vert="horz" wrap="square" lIns="103753" tIns="51875" rIns="103753" bIns="51875" numCol="1" anchor="t" anchorCtr="0" compatLnSpc="1">
            <a:prstTxWarp prst="textNoShape">
              <a:avLst/>
            </a:prstTxWarp>
          </a:bodyPr>
          <a:lstStyle/>
          <a:p>
            <a:pPr marL="0" marR="0" lvl="0" indent="0" algn="l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endParaRPr kumimoji="0" lang="ru-RU" sz="1400" b="0" i="0" u="none" strike="noStrike" kern="120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Arial" charset="0"/>
              <a:ea typeface="+mn-ea"/>
              <a:cs typeface="+mn-cs"/>
            </a:endParaRPr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BFDD10D0-7DF9-4977-AD27-334C326F9306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24616" y="230296"/>
            <a:ext cx="684000" cy="6840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232343247"/>
      </p:ext>
    </p:extLst>
  </p:cSld>
  <p:clrMapOvr>
    <a:masterClrMapping/>
  </p:clrMapOvr>
  <p:transition/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Прямоугольник 4">
            <a:extLst>
              <a:ext uri="{FF2B5EF4-FFF2-40B4-BE49-F238E27FC236}">
                <a16:creationId xmlns:a16="http://schemas.microsoft.com/office/drawing/2014/main" id="{91825A8A-1563-4E4A-B582-B0C64364F8A5}"/>
              </a:ext>
            </a:extLst>
          </p:cNvPr>
          <p:cNvSpPr/>
          <p:nvPr/>
        </p:nvSpPr>
        <p:spPr>
          <a:xfrm>
            <a:off x="503767" y="232834"/>
            <a:ext cx="11275484" cy="412693"/>
          </a:xfrm>
          <a:prstGeom prst="rect">
            <a:avLst/>
          </a:prstGeom>
        </p:spPr>
        <p:txBody>
          <a:bodyPr lIns="103900" tIns="51951" rIns="103900" bIns="51951">
            <a:spAutoFit/>
          </a:bodyPr>
          <a:lstStyle/>
          <a:p>
            <a:pPr indent="510410" algn="ctr">
              <a:defRPr/>
            </a:pPr>
            <a:r>
              <a:rPr lang="ru-RU" sz="2000" b="1" cap="all" dirty="0">
                <a:solidFill>
                  <a:schemeClr val="accent1">
                    <a:lumMod val="50000"/>
                  </a:schemeClr>
                </a:solidFill>
                <a:cs typeface="Times New Roman" pitchFamily="18" charset="0"/>
              </a:rPr>
              <a:t>Финансирование НИОКР КАТИУ, 2019-2023</a:t>
            </a:r>
            <a:r>
              <a:rPr lang="ru-RU" sz="2000" b="1" dirty="0">
                <a:solidFill>
                  <a:schemeClr val="accent1">
                    <a:lumMod val="50000"/>
                  </a:schemeClr>
                </a:solidFill>
                <a:cs typeface="Times New Roman" pitchFamily="18" charset="0"/>
              </a:rPr>
              <a:t>гг.  </a:t>
            </a:r>
          </a:p>
        </p:txBody>
      </p:sp>
      <p:graphicFrame>
        <p:nvGraphicFramePr>
          <p:cNvPr id="6" name="Таблица 5">
            <a:extLst>
              <a:ext uri="{FF2B5EF4-FFF2-40B4-BE49-F238E27FC236}">
                <a16:creationId xmlns:a16="http://schemas.microsoft.com/office/drawing/2014/main" id="{1FB6234D-9E44-4C5B-AF4C-A0586170B366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1985190127"/>
              </p:ext>
            </p:extLst>
          </p:nvPr>
        </p:nvGraphicFramePr>
        <p:xfrm>
          <a:off x="234951" y="980018"/>
          <a:ext cx="11430003" cy="5480054"/>
        </p:xfrm>
        <a:graphic>
          <a:graphicData uri="http://schemas.openxmlformats.org/drawingml/2006/table">
            <a:tbl>
              <a:tblPr/>
              <a:tblGrid>
                <a:gridCol w="184471">
                  <a:extLst>
                    <a:ext uri="{9D8B030D-6E8A-4147-A177-3AD203B41FA5}">
                      <a16:colId xmlns:a16="http://schemas.microsoft.com/office/drawing/2014/main" val="20000"/>
                    </a:ext>
                  </a:extLst>
                </a:gridCol>
                <a:gridCol w="2028236">
                  <a:extLst>
                    <a:ext uri="{9D8B030D-6E8A-4147-A177-3AD203B41FA5}">
                      <a16:colId xmlns:a16="http://schemas.microsoft.com/office/drawing/2014/main" val="20001"/>
                    </a:ext>
                  </a:extLst>
                </a:gridCol>
                <a:gridCol w="768108">
                  <a:extLst>
                    <a:ext uri="{9D8B030D-6E8A-4147-A177-3AD203B41FA5}">
                      <a16:colId xmlns:a16="http://schemas.microsoft.com/office/drawing/2014/main" val="20002"/>
                    </a:ext>
                  </a:extLst>
                </a:gridCol>
                <a:gridCol w="960135">
                  <a:extLst>
                    <a:ext uri="{9D8B030D-6E8A-4147-A177-3AD203B41FA5}">
                      <a16:colId xmlns:a16="http://schemas.microsoft.com/office/drawing/2014/main" val="20003"/>
                    </a:ext>
                  </a:extLst>
                </a:gridCol>
                <a:gridCol w="768108">
                  <a:extLst>
                    <a:ext uri="{9D8B030D-6E8A-4147-A177-3AD203B41FA5}">
                      <a16:colId xmlns:a16="http://schemas.microsoft.com/office/drawing/2014/main" val="20004"/>
                    </a:ext>
                  </a:extLst>
                </a:gridCol>
                <a:gridCol w="960135">
                  <a:extLst>
                    <a:ext uri="{9D8B030D-6E8A-4147-A177-3AD203B41FA5}">
                      <a16:colId xmlns:a16="http://schemas.microsoft.com/office/drawing/2014/main" val="20005"/>
                    </a:ext>
                  </a:extLst>
                </a:gridCol>
                <a:gridCol w="768108">
                  <a:extLst>
                    <a:ext uri="{9D8B030D-6E8A-4147-A177-3AD203B41FA5}">
                      <a16:colId xmlns:a16="http://schemas.microsoft.com/office/drawing/2014/main" val="20006"/>
                    </a:ext>
                  </a:extLst>
                </a:gridCol>
                <a:gridCol w="1056148">
                  <a:extLst>
                    <a:ext uri="{9D8B030D-6E8A-4147-A177-3AD203B41FA5}">
                      <a16:colId xmlns:a16="http://schemas.microsoft.com/office/drawing/2014/main" val="20007"/>
                    </a:ext>
                  </a:extLst>
                </a:gridCol>
                <a:gridCol w="864121">
                  <a:extLst>
                    <a:ext uri="{9D8B030D-6E8A-4147-A177-3AD203B41FA5}">
                      <a16:colId xmlns:a16="http://schemas.microsoft.com/office/drawing/2014/main" val="20008"/>
                    </a:ext>
                  </a:extLst>
                </a:gridCol>
                <a:gridCol w="1152161">
                  <a:extLst>
                    <a:ext uri="{9D8B030D-6E8A-4147-A177-3AD203B41FA5}">
                      <a16:colId xmlns:a16="http://schemas.microsoft.com/office/drawing/2014/main" val="20009"/>
                    </a:ext>
                  </a:extLst>
                </a:gridCol>
                <a:gridCol w="768108">
                  <a:extLst>
                    <a:ext uri="{9D8B030D-6E8A-4147-A177-3AD203B41FA5}">
                      <a16:colId xmlns:a16="http://schemas.microsoft.com/office/drawing/2014/main" val="20010"/>
                    </a:ext>
                  </a:extLst>
                </a:gridCol>
                <a:gridCol w="1152164">
                  <a:extLst>
                    <a:ext uri="{9D8B030D-6E8A-4147-A177-3AD203B41FA5}">
                      <a16:colId xmlns:a16="http://schemas.microsoft.com/office/drawing/2014/main" val="20011"/>
                    </a:ext>
                  </a:extLst>
                </a:gridCol>
              </a:tblGrid>
              <a:tr h="210331">
                <a:tc rowSpan="2"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№</a:t>
                      </a:r>
                      <a:endParaRPr kumimoji="0" lang="ru-RU" sz="12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rowSpan="2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Наименование программ</a:t>
                      </a:r>
                      <a:endParaRPr kumimoji="0" lang="ru-RU" sz="12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gridSpan="2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2019 год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gridSpan="2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2020 год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hMerge="1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endParaRPr kumimoji="0" lang="ru-RU" sz="14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gridSpan="2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2021 год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hMerge="1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endParaRPr kumimoji="0" lang="ru-RU" sz="11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4736" marR="147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gridSpan="2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2022 год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hMerge="1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endParaRPr kumimoji="0" lang="ru-RU" sz="11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4736" marR="147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gridSpan="2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2023 год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 hMerge="1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endParaRPr kumimoji="0" lang="ru-RU" sz="9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3602" marR="13602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10000"/>
                  </a:ext>
                </a:extLst>
              </a:tr>
              <a:tr h="365791">
                <a:tc v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v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Кол-во проектов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тыс.тенге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Кол-во проектов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тыс.тенге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Кол-во проектов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тыс.тенге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Кол-во проектов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тыс.тенге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Кол-во проектов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тыс.тенге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bg1"/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10001"/>
                  </a:ext>
                </a:extLst>
              </a:tr>
              <a:tr h="365791">
                <a:tc>
                  <a:txBody>
                    <a:bodyPr/>
                    <a:lstStyle/>
                    <a:p>
                      <a:pPr marL="0" marR="0" lvl="0" indent="-34290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 typeface="+mj-lt"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Calibri" pitchFamily="34" charset="0"/>
                        </a:rPr>
                        <a:t>1.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Программно-целевое финансирование, МНВО РК 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kk-KZ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2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145 500,0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2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Arial" panose="020B0604020202020204" pitchFamily="34" charset="0"/>
                        </a:rPr>
                        <a:t>146 500,0</a:t>
                      </a:r>
                      <a:endParaRPr lang="ru-RU" sz="1200" baseline="0" dirty="0">
                        <a:latin typeface="Arial" panose="020B0604020202020204" pitchFamily="34" charset="0"/>
                        <a:cs typeface="Arial" panose="020B0604020202020204" pitchFamily="34" charset="0"/>
                      </a:endParaRP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2"/>
                  </a:ext>
                </a:extLst>
              </a:tr>
              <a:tr h="397965">
                <a:tc>
                  <a:txBody>
                    <a:bodyPr/>
                    <a:lstStyle/>
                    <a:p>
                      <a:pPr marL="0" marR="0" lvl="0" indent="-34290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 typeface="+mj-lt"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Calibri" pitchFamily="34" charset="0"/>
                        </a:rPr>
                        <a:t>2.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Проекты </a:t>
                      </a:r>
                      <a:r>
                        <a:rPr kumimoji="0" lang="ru-RU" sz="1200" b="0" i="0" u="none" strike="noStrike" cap="none" normalizeH="0" baseline="0" dirty="0" err="1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грантового</a:t>
                      </a: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 финансирования, МНВО РК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en-US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25</a:t>
                      </a: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 </a:t>
                      </a:r>
                      <a:endParaRPr kumimoji="0" lang="ru-RU" sz="1200" b="1" i="0" u="none" strike="noStrike" cap="none" normalizeH="0" baseline="0" dirty="0">
                        <a:ln>
                          <a:noFill/>
                        </a:ln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201 723,11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25 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201 111,50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125 495,88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23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308 971,70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47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1 147 011,5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3"/>
                  </a:ext>
                </a:extLst>
              </a:tr>
              <a:tr h="558847">
                <a:tc>
                  <a:txBody>
                    <a:bodyPr/>
                    <a:lstStyle/>
                    <a:p>
                      <a:pPr marL="0" marR="0" lvl="0" indent="-34290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 typeface="+mj-lt"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Calibri" pitchFamily="34" charset="0"/>
                        </a:rPr>
                        <a:t>3.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Проекты </a:t>
                      </a:r>
                      <a:r>
                        <a:rPr kumimoji="0" lang="ru-RU" sz="1200" b="0" i="0" u="none" strike="noStrike" cap="none" normalizeH="0" baseline="0" dirty="0" err="1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грантового</a:t>
                      </a: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 финансирования, МНВО РК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1200" b="1" i="1" u="none" strike="noStrike" cap="none" normalizeH="0" baseline="0" dirty="0">
                          <a:ln>
                            <a:noFill/>
                          </a:ln>
                          <a:solidFill>
                            <a:schemeClr val="accent5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(молодые ученые)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139 822,13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15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253 117,56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346 760,95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12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239 217,38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4"/>
                  </a:ext>
                </a:extLst>
              </a:tr>
              <a:tr h="548685">
                <a:tc>
                  <a:txBody>
                    <a:bodyPr/>
                    <a:lstStyle/>
                    <a:p>
                      <a:pPr marL="0" marR="0" lvl="0" indent="-34290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 typeface="+mj-lt"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Calibri" pitchFamily="34" charset="0"/>
                        </a:rPr>
                        <a:t>4.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Проекты </a:t>
                      </a:r>
                      <a:r>
                        <a:rPr kumimoji="0" lang="ru-RU" sz="1200" b="0" i="0" u="none" strike="noStrike" cap="none" normalizeH="0" baseline="0" dirty="0" err="1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грантового</a:t>
                      </a: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 финансирования, МНВО РК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 </a:t>
                      </a:r>
                      <a:r>
                        <a:rPr kumimoji="0" lang="ru-RU" sz="1200" b="1" i="1" u="none" strike="noStrike" cap="none" normalizeH="0" baseline="0" dirty="0">
                          <a:ln>
                            <a:noFill/>
                          </a:ln>
                          <a:solidFill>
                            <a:schemeClr val="accent5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12 и 27 месяцев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5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42 279,31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97 385,71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58 168,23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5"/>
                  </a:ext>
                </a:extLst>
              </a:tr>
              <a:tr h="731520"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Calibri" pitchFamily="34" charset="0"/>
                        </a:rPr>
                        <a:t>5.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Проекты </a:t>
                      </a:r>
                      <a:r>
                        <a:rPr kumimoji="0" lang="ru-RU" sz="1200" b="0" i="0" u="none" strike="noStrike" cap="none" normalizeH="0" baseline="0" dirty="0" err="1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грантового</a:t>
                      </a: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 финансирования </a:t>
                      </a:r>
                      <a:r>
                        <a:rPr kumimoji="0" lang="ru-RU" sz="1200" b="0" i="0" u="none" strike="noStrike" kern="1200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ea typeface="+mn-ea"/>
                          <a:cs typeface="Times New Roman" pitchFamily="18" charset="0"/>
                        </a:rPr>
                        <a:t>молодых ученых </a:t>
                      </a:r>
                      <a:r>
                        <a:rPr kumimoji="0" lang="ru-RU" sz="1200" b="1" i="0" u="none" strike="noStrike" kern="1200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ea typeface="+mn-ea"/>
                          <a:cs typeface="Times New Roman" pitchFamily="18" charset="0"/>
                        </a:rPr>
                        <a:t>«</a:t>
                      </a:r>
                      <a:r>
                        <a:rPr kumimoji="0" lang="ru-RU" sz="1200" b="1" i="0" u="none" strike="noStrike" kern="1200" cap="none" normalizeH="0" baseline="0" dirty="0" err="1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ea typeface="+mn-ea"/>
                          <a:cs typeface="Times New Roman" pitchFamily="18" charset="0"/>
                        </a:rPr>
                        <a:t>Жас</a:t>
                      </a:r>
                      <a:r>
                        <a:rPr kumimoji="0" lang="ru-RU" sz="1200" b="1" i="0" u="none" strike="noStrike" kern="1200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ea typeface="+mn-ea"/>
                          <a:cs typeface="Times New Roman" pitchFamily="18" charset="0"/>
                        </a:rPr>
                        <a:t> </a:t>
                      </a:r>
                      <a:r>
                        <a:rPr kumimoji="0" lang="ru-RU" sz="1200" b="1" i="0" u="none" strike="noStrike" kern="1200" cap="none" normalizeH="0" baseline="0" dirty="0" err="1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ea typeface="+mn-ea"/>
                          <a:cs typeface="Times New Roman" pitchFamily="18" charset="0"/>
                        </a:rPr>
                        <a:t>ғалым</a:t>
                      </a:r>
                      <a:r>
                        <a:rPr kumimoji="0" lang="ru-RU" sz="1200" b="1" i="0" u="none" strike="noStrike" kern="1200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ea typeface="+mn-ea"/>
                          <a:cs typeface="Times New Roman" pitchFamily="18" charset="0"/>
                        </a:rPr>
                        <a:t>» </a:t>
                      </a:r>
                      <a:r>
                        <a:rPr kumimoji="0" lang="ru-RU" sz="1200" b="0" i="0" u="none" strike="noStrike" kern="1200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ea typeface="+mn-ea"/>
                          <a:cs typeface="Times New Roman" pitchFamily="18" charset="0"/>
                        </a:rPr>
                        <a:t>на 2022-2024 гг.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-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8 872,39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5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39 369,10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6"/>
                  </a:ext>
                </a:extLst>
              </a:tr>
              <a:tr h="731581"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Calibri" pitchFamily="34" charset="0"/>
                        </a:rPr>
                        <a:t>6.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Программно-целевое финансирование</a:t>
                      </a: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, МСХ РК и </a:t>
                      </a:r>
                      <a:r>
                        <a:rPr kumimoji="0" lang="ru-RU" sz="1200" b="0" i="0" u="none" strike="noStrike" cap="none" normalizeH="0" baseline="0" dirty="0" err="1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МЭГиПР</a:t>
                      </a: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 РК, </a:t>
                      </a:r>
                      <a:r>
                        <a:rPr kumimoji="0" lang="ru-RU" sz="1200" b="1" i="1" u="none" strike="noStrike" kern="1200" cap="none" normalizeH="0" baseline="0" dirty="0">
                          <a:ln>
                            <a:noFill/>
                          </a:ln>
                          <a:solidFill>
                            <a:schemeClr val="accent5"/>
                          </a:solidFill>
                          <a:effectLst/>
                          <a:latin typeface="Arial" pitchFamily="34" charset="0"/>
                          <a:ea typeface="+mn-ea"/>
                          <a:cs typeface="Times New Roman" pitchFamily="18" charset="0"/>
                        </a:rPr>
                        <a:t>КАТИУ </a:t>
                      </a:r>
                      <a:r>
                        <a:rPr kumimoji="0" lang="ru-RU" sz="1200" b="1" i="1" u="none" strike="noStrike" cap="none" normalizeH="0" baseline="0" dirty="0">
                          <a:ln>
                            <a:noFill/>
                          </a:ln>
                          <a:solidFill>
                            <a:schemeClr val="accent5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координатор программ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4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520 421,50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4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510 572,6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1 651 520,38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1 729 313,28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1 659 340,16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7"/>
                  </a:ext>
                </a:extLst>
              </a:tr>
              <a:tr h="548685"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Calibri" pitchFamily="34" charset="0"/>
                        </a:rPr>
                        <a:t>7.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Программно-целевое финансирование</a:t>
                      </a: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, МСХ РК, </a:t>
                      </a:r>
                      <a:r>
                        <a:rPr kumimoji="0" lang="ru-RU" sz="1200" b="1" i="1" u="none" strike="noStrike" kern="1200" cap="none" normalizeH="0" baseline="0" dirty="0">
                          <a:ln>
                            <a:noFill/>
                          </a:ln>
                          <a:solidFill>
                            <a:schemeClr val="accent5"/>
                          </a:solidFill>
                          <a:effectLst/>
                          <a:latin typeface="Arial" pitchFamily="34" charset="0"/>
                          <a:ea typeface="+mn-ea"/>
                          <a:cs typeface="Times New Roman" pitchFamily="18" charset="0"/>
                        </a:rPr>
                        <a:t>КАТИУ </a:t>
                      </a:r>
                      <a:r>
                        <a:rPr kumimoji="0" lang="ru-RU" sz="1200" b="1" i="1" u="none" strike="noStrike" cap="none" normalizeH="0" baseline="0" dirty="0">
                          <a:ln>
                            <a:noFill/>
                          </a:ln>
                          <a:solidFill>
                            <a:schemeClr val="accent5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Соисполнитель 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16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112 475,74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12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98 475,74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253 481,97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317 291,38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322 104,26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8"/>
                  </a:ext>
                </a:extLst>
              </a:tr>
              <a:tr h="365791"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Calibri" pitchFamily="34" charset="0"/>
                        </a:rPr>
                        <a:t>8.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Международные проекты с КНР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4 </a:t>
                      </a:r>
                      <a:endParaRPr kumimoji="0" lang="ru-RU" sz="1200" b="1" i="0" u="none" strike="noStrike" cap="none" normalizeH="0" baseline="0" dirty="0">
                        <a:ln>
                          <a:noFill/>
                        </a:ln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30 182,28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4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36 886,02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2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30 246,0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18 000,00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16 192, 78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9"/>
                  </a:ext>
                </a:extLst>
              </a:tr>
              <a:tr h="417227">
                <a:tc>
                  <a:txBody>
                    <a:bodyPr/>
                    <a:lstStyle/>
                    <a:p>
                      <a:pPr marL="0" marR="0" lvl="0" indent="-34290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 typeface="+mj-lt"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Calibri" pitchFamily="34" charset="0"/>
                        </a:rPr>
                        <a:t>9.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Контрактные исследования</a:t>
                      </a: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30 </a:t>
                      </a:r>
                      <a:endParaRPr kumimoji="0" lang="ru-RU" sz="1200" b="1" i="0" u="none" strike="noStrike" cap="none" normalizeH="0" baseline="0" dirty="0">
                        <a:ln>
                          <a:noFill/>
                        </a:ln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231 606,19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41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196 221,86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45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90 900,0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51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78 395,19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31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136 419,86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10"/>
                  </a:ext>
                </a:extLst>
              </a:tr>
              <a:tr h="237840">
                <a:tc gridSpan="2"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rgbClr val="000000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ИТОГО:</a:t>
                      </a:r>
                      <a:endParaRPr kumimoji="0" lang="ru-RU" sz="1200" b="0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Arial" pitchFamily="34" charset="0"/>
                        <a:cs typeface="Times New Roman" pitchFamily="18" charset="0"/>
                      </a:endParaRPr>
                    </a:p>
                  </a:txBody>
                  <a:tcPr marL="18136" marR="18136" marT="0" marB="0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0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81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12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Arial" pitchFamily="34" charset="0"/>
                          <a:cs typeface="Times New Roman" pitchFamily="18" charset="0"/>
                        </a:rPr>
                        <a:t>1 241 908,82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101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="1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1 371 869,18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="0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99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="1" baseline="0" dirty="0"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2 502 147,49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1200" b="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119</a:t>
                      </a:r>
                    </a:p>
                  </a:txBody>
                  <a:tcPr marL="18136" marR="18136" marT="0" marB="0" anchor="ctr" horzOverflow="overflow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ru-RU" sz="1200" b="1" kern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rPr>
                        <a:t>2 865 773,12</a:t>
                      </a:r>
                    </a:p>
                  </a:txBody>
                  <a:tcPr marL="11723" marR="11723" marT="9527" marB="0" anchor="ctr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ru-RU" sz="1200" b="1" kern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rPr>
                        <a:t>115</a:t>
                      </a:r>
                    </a:p>
                  </a:txBody>
                  <a:tcPr marL="11723" marR="11723" marT="9527" marB="0" anchor="ctr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indent="0" algn="ctr" defTabSz="779198" rtl="0" eaLnBrk="1" fontAlgn="b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ru-RU" sz="1200" b="1" kern="1200" baseline="0" dirty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rPr>
                        <a:t>3 559 655,04</a:t>
                      </a:r>
                    </a:p>
                  </a:txBody>
                  <a:tcPr marL="11723" marR="11723" marT="9527" marB="0" anchor="ctr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11"/>
                  </a:ext>
                </a:extLst>
              </a:tr>
            </a:tbl>
          </a:graphicData>
        </a:graphic>
      </p:graphicFrame>
      <p:sp>
        <p:nvSpPr>
          <p:cNvPr id="3238" name="Line 4">
            <a:extLst>
              <a:ext uri="{FF2B5EF4-FFF2-40B4-BE49-F238E27FC236}">
                <a16:creationId xmlns:a16="http://schemas.microsoft.com/office/drawing/2014/main" id="{2ED341ED-9167-4889-81A3-DBD4B8843FE7}"/>
              </a:ext>
            </a:extLst>
          </p:cNvPr>
          <p:cNvSpPr>
            <a:spLocks noChangeShapeType="1"/>
          </p:cNvSpPr>
          <p:nvPr/>
        </p:nvSpPr>
        <p:spPr bwMode="auto">
          <a:xfrm>
            <a:off x="270934" y="785284"/>
            <a:ext cx="1155276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83" tIns="51941" rIns="103883" bIns="51941"/>
          <a:lstStyle/>
          <a:p>
            <a:endParaRPr lang="ru-RU" sz="2400"/>
          </a:p>
        </p:txBody>
      </p:sp>
      <p:sp>
        <p:nvSpPr>
          <p:cNvPr id="7" name="Text Box 4">
            <a:extLst>
              <a:ext uri="{FF2B5EF4-FFF2-40B4-BE49-F238E27FC236}">
                <a16:creationId xmlns:a16="http://schemas.microsoft.com/office/drawing/2014/main" id="{D148A695-AB05-4ABD-9117-479F0CA32747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368618" y="6521451"/>
            <a:ext cx="823383" cy="366183"/>
          </a:xfrm>
          <a:prstGeom prst="rect">
            <a:avLst/>
          </a:prstGeom>
          <a:noFill/>
          <a:ln>
            <a:noFill/>
          </a:ln>
        </p:spPr>
        <p:txBody>
          <a:bodyPr lIns="102247" tIns="53168" rIns="102247" bIns="53168" anchor="b"/>
          <a:lstStyle>
            <a:lvl1pPr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r" eaLnBrk="1" hangingPunct="1">
              <a:buClr>
                <a:srgbClr val="000066"/>
              </a:buClr>
              <a:buSzPct val="100000"/>
            </a:pPr>
            <a:fld id="{6169EFC6-B9C5-4324-B7CC-8DDF0A1F3255}" type="slidenum">
              <a:rPr lang="en-GB" altLang="ru-RU" sz="1867">
                <a:solidFill>
                  <a:srgbClr val="800000"/>
                </a:solidFill>
                <a:effectLst>
                  <a:outerShdw blurRad="38100" dist="38100" dir="2700000" algn="tl">
                    <a:srgbClr val="C0C0C0"/>
                  </a:outerShdw>
                </a:effectLst>
                <a:ea typeface="Arial Unicode MS" pitchFamily="34" charset="-128"/>
              </a:rPr>
              <a:pPr algn="r" eaLnBrk="1" hangingPunct="1">
                <a:buClr>
                  <a:srgbClr val="000066"/>
                </a:buClr>
                <a:buSzPct val="100000"/>
              </a:pPr>
              <a:t>2</a:t>
            </a:fld>
            <a:endParaRPr lang="en-GB" altLang="ru-RU" sz="1867">
              <a:solidFill>
                <a:srgbClr val="800000"/>
              </a:solidFill>
              <a:effectLst>
                <a:outerShdw blurRad="38100" dist="38100" dir="2700000" algn="tl">
                  <a:srgbClr val="C0C0C0"/>
                </a:outerShdw>
              </a:effectLst>
              <a:ea typeface="Arial Unicode MS" pitchFamily="34" charset="-128"/>
            </a:endParaRPr>
          </a:p>
        </p:txBody>
      </p:sp>
      <p:pic>
        <p:nvPicPr>
          <p:cNvPr id="3240" name="Рисунок 2">
            <a:extLst>
              <a:ext uri="{FF2B5EF4-FFF2-40B4-BE49-F238E27FC236}">
                <a16:creationId xmlns:a16="http://schemas.microsoft.com/office/drawing/2014/main" id="{BAC3BCAF-581F-47C5-807A-C1DBFFFB6AE6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6418" y="71967"/>
            <a:ext cx="698500" cy="6477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</p:cSld>
  <p:clrMapOvr>
    <a:masterClrMapping/>
  </p:clrMapOvr>
  <p:transition spd="slow"/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Прямоугольник 10">
            <a:extLst>
              <a:ext uri="{FF2B5EF4-FFF2-40B4-BE49-F238E27FC236}">
                <a16:creationId xmlns:a16="http://schemas.microsoft.com/office/drawing/2014/main" id="{728099D6-043E-47E1-B498-E81226BED6EB}"/>
              </a:ext>
            </a:extLst>
          </p:cNvPr>
          <p:cNvSpPr/>
          <p:nvPr/>
        </p:nvSpPr>
        <p:spPr>
          <a:xfrm>
            <a:off x="69851" y="224368"/>
            <a:ext cx="12052300" cy="412673"/>
          </a:xfrm>
          <a:prstGeom prst="rect">
            <a:avLst/>
          </a:prstGeom>
        </p:spPr>
        <p:txBody>
          <a:bodyPr lIns="103883" tIns="51941" rIns="103883" bIns="51941">
            <a:spAutoFit/>
          </a:bodyPr>
          <a:lstStyle>
            <a:lvl1pPr eaLnBrk="0" hangingPunct="0">
              <a:defRPr>
                <a:solidFill>
                  <a:schemeClr val="tx1"/>
                </a:solidFill>
                <a:latin typeface="Arial" charset="0"/>
              </a:defRPr>
            </a:lvl1pPr>
            <a:lvl2pPr marL="742950" indent="-285750" eaLnBrk="0" hangingPunct="0">
              <a:defRPr>
                <a:solidFill>
                  <a:schemeClr val="tx1"/>
                </a:solidFill>
                <a:latin typeface="Arial" charset="0"/>
              </a:defRPr>
            </a:lvl2pPr>
            <a:lvl3pPr marL="11430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3pPr>
            <a:lvl4pPr marL="16002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4pPr>
            <a:lvl5pPr marL="20574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9pPr>
          </a:lstStyle>
          <a:p>
            <a:pPr algn="ctr" eaLnBrk="1" hangingPunct="1">
              <a:defRPr/>
            </a:pPr>
            <a:r>
              <a:rPr lang="ru-RU" altLang="ru-RU" sz="2000" b="1" cap="all" dirty="0">
                <a:solidFill>
                  <a:schemeClr val="tx2"/>
                </a:solidFill>
                <a:effectLst>
                  <a:outerShdw blurRad="38100" dist="38100" dir="2700000" algn="tl">
                    <a:srgbClr val="C0C0C0"/>
                  </a:outerShdw>
                </a:effectLst>
              </a:rPr>
              <a:t>Финансирование НИОКР</a:t>
            </a:r>
            <a:endParaRPr lang="ru-RU" altLang="ru-RU" sz="2000" b="1" cap="all" dirty="0">
              <a:solidFill>
                <a:schemeClr val="tx2"/>
              </a:solidFill>
            </a:endParaRPr>
          </a:p>
        </p:txBody>
      </p:sp>
      <p:sp>
        <p:nvSpPr>
          <p:cNvPr id="4099" name="Rectangle 58">
            <a:extLst>
              <a:ext uri="{FF2B5EF4-FFF2-40B4-BE49-F238E27FC236}">
                <a16:creationId xmlns:a16="http://schemas.microsoft.com/office/drawing/2014/main" id="{9453632C-FF36-4E4E-9670-98B432CB51C6}"/>
              </a:ext>
            </a:extLst>
          </p:cNvPr>
          <p:cNvSpPr>
            <a:spLocks noChangeArrowheads="1"/>
          </p:cNvSpPr>
          <p:nvPr/>
        </p:nvSpPr>
        <p:spPr bwMode="auto">
          <a:xfrm>
            <a:off x="1" y="-237123"/>
            <a:ext cx="209894" cy="47424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none" lIns="103900" tIns="51951" rIns="103900" bIns="51951" anchor="ctr">
            <a:spAutoFit/>
          </a:bodyPr>
          <a:lstStyle/>
          <a:p>
            <a:endParaRPr lang="ru-RU" altLang="ru-RU" sz="2400"/>
          </a:p>
        </p:txBody>
      </p:sp>
      <p:sp>
        <p:nvSpPr>
          <p:cNvPr id="26" name="Прямоугольник 25">
            <a:extLst>
              <a:ext uri="{FF2B5EF4-FFF2-40B4-BE49-F238E27FC236}">
                <a16:creationId xmlns:a16="http://schemas.microsoft.com/office/drawing/2014/main" id="{5C1892DF-EED9-40B9-BCBB-55BE787FC9B2}"/>
              </a:ext>
            </a:extLst>
          </p:cNvPr>
          <p:cNvSpPr/>
          <p:nvPr/>
        </p:nvSpPr>
        <p:spPr>
          <a:xfrm>
            <a:off x="651933" y="853018"/>
            <a:ext cx="1386433" cy="474249"/>
          </a:xfrm>
          <a:prstGeom prst="rect">
            <a:avLst/>
          </a:prstGeom>
        </p:spPr>
        <p:txBody>
          <a:bodyPr wrap="none" lIns="103900" tIns="51951" rIns="103900" bIns="51951">
            <a:spAutoFit/>
          </a:bodyPr>
          <a:lstStyle/>
          <a:p>
            <a:pPr>
              <a:defRPr/>
            </a:pPr>
            <a:r>
              <a:rPr lang="ru-RU" sz="2400" dirty="0">
                <a:solidFill>
                  <a:schemeClr val="tx2">
                    <a:lumMod val="75000"/>
                  </a:scheme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cs typeface="Arial" pitchFamily="34" charset="0"/>
              </a:rPr>
              <a:t>в </a:t>
            </a:r>
            <a:r>
              <a:rPr lang="ru-RU" sz="2400" dirty="0" err="1">
                <a:solidFill>
                  <a:schemeClr val="tx2">
                    <a:lumMod val="75000"/>
                  </a:scheme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cs typeface="Arial" pitchFamily="34" charset="0"/>
              </a:rPr>
              <a:t>млн.тн</a:t>
            </a:r>
            <a:r>
              <a:rPr lang="ru-RU" sz="2400" dirty="0">
                <a:solidFill>
                  <a:schemeClr val="tx2">
                    <a:lumMod val="75000"/>
                  </a:schemeClr>
                </a:solidFill>
                <a:effectLst>
                  <a:outerShdw blurRad="38100" dist="38100" dir="2700000" algn="tl">
                    <a:srgbClr val="C0C0C0"/>
                  </a:outerShdw>
                </a:effectLst>
                <a:cs typeface="Arial" pitchFamily="34" charset="0"/>
              </a:rPr>
              <a:t> </a:t>
            </a:r>
            <a:endParaRPr lang="ru-RU" sz="2400" dirty="0">
              <a:solidFill>
                <a:schemeClr val="tx2">
                  <a:lumMod val="75000"/>
                </a:schemeClr>
              </a:solidFill>
            </a:endParaRPr>
          </a:p>
        </p:txBody>
      </p:sp>
      <p:cxnSp>
        <p:nvCxnSpPr>
          <p:cNvPr id="27" name="Прямая соединительная линия 26">
            <a:extLst>
              <a:ext uri="{FF2B5EF4-FFF2-40B4-BE49-F238E27FC236}">
                <a16:creationId xmlns:a16="http://schemas.microsoft.com/office/drawing/2014/main" id="{6C3E3EF1-AD60-4096-8E1F-1A313B5B97EC}"/>
              </a:ext>
            </a:extLst>
          </p:cNvPr>
          <p:cNvCxnSpPr/>
          <p:nvPr/>
        </p:nvCxnSpPr>
        <p:spPr>
          <a:xfrm flipV="1">
            <a:off x="6868585" y="2468033"/>
            <a:ext cx="639233" cy="668867"/>
          </a:xfrm>
          <a:prstGeom prst="line">
            <a:avLst/>
          </a:prstGeom>
          <a:ln>
            <a:tailEnd type="stealt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103" name="Прямоугольник 27">
            <a:extLst>
              <a:ext uri="{FF2B5EF4-FFF2-40B4-BE49-F238E27FC236}">
                <a16:creationId xmlns:a16="http://schemas.microsoft.com/office/drawing/2014/main" id="{9DC855FE-B03D-47AE-9637-E6C65DAA4F5C}"/>
              </a:ext>
            </a:extLst>
          </p:cNvPr>
          <p:cNvSpPr>
            <a:spLocks noChangeArrowheads="1"/>
          </p:cNvSpPr>
          <p:nvPr/>
        </p:nvSpPr>
        <p:spPr bwMode="auto">
          <a:xfrm rot="18605014">
            <a:off x="6754147" y="2285945"/>
            <a:ext cx="810955" cy="47424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none" lIns="103900" tIns="51951" rIns="103900" bIns="51951">
            <a:spAutoFit/>
          </a:bodyPr>
          <a:lstStyle/>
          <a:p>
            <a:pPr algn="ctr"/>
            <a:r>
              <a:rPr lang="ru-RU" altLang="ru-RU" sz="2400" b="1">
                <a:solidFill>
                  <a:srgbClr val="FF0000"/>
                </a:solidFill>
                <a:cs typeface="Arial" panose="020B0604020202020204" pitchFamily="34" charset="0"/>
              </a:rPr>
              <a:t>х 3,1</a:t>
            </a:r>
          </a:p>
        </p:txBody>
      </p:sp>
      <p:grpSp>
        <p:nvGrpSpPr>
          <p:cNvPr id="4104" name="Группа 15">
            <a:extLst>
              <a:ext uri="{FF2B5EF4-FFF2-40B4-BE49-F238E27FC236}">
                <a16:creationId xmlns:a16="http://schemas.microsoft.com/office/drawing/2014/main" id="{72A7EA86-FCEB-4905-A06C-5C36E08530D2}"/>
              </a:ext>
            </a:extLst>
          </p:cNvPr>
          <p:cNvGrpSpPr>
            <a:grpSpLocks/>
          </p:cNvGrpSpPr>
          <p:nvPr/>
        </p:nvGrpSpPr>
        <p:grpSpPr bwMode="auto">
          <a:xfrm>
            <a:off x="7188201" y="1415656"/>
            <a:ext cx="1430885" cy="400110"/>
            <a:chOff x="7355929" y="856557"/>
            <a:chExt cx="1072226" cy="401231"/>
          </a:xfrm>
        </p:grpSpPr>
        <p:sp>
          <p:nvSpPr>
            <p:cNvPr id="30" name="Прямоугольник 29">
              <a:extLst>
                <a:ext uri="{FF2B5EF4-FFF2-40B4-BE49-F238E27FC236}">
                  <a16:creationId xmlns:a16="http://schemas.microsoft.com/office/drawing/2014/main" id="{3BFBA0BF-7FB3-483A-95A5-03D96E364C65}"/>
                </a:ext>
              </a:extLst>
            </p:cNvPr>
            <p:cNvSpPr/>
            <p:nvPr/>
          </p:nvSpPr>
          <p:spPr>
            <a:xfrm>
              <a:off x="7571458" y="856557"/>
              <a:ext cx="856697" cy="401231"/>
            </a:xfrm>
            <a:prstGeom prst="rect">
              <a:avLst/>
            </a:prstGeom>
          </p:spPr>
          <p:txBody>
            <a:bodyPr wrap="none">
              <a:spAutoFit/>
            </a:bodyPr>
            <a:lstStyle/>
            <a:p>
              <a:pPr algn="ctr">
                <a:defRPr/>
              </a:pPr>
              <a:r>
                <a:rPr lang="ru-RU" sz="2000" b="1" dirty="0">
                  <a:solidFill>
                    <a:schemeClr val="accent6">
                      <a:lumMod val="50000"/>
                    </a:schemeClr>
                  </a:solidFill>
                  <a:cs typeface="Arial" pitchFamily="34" charset="0"/>
                </a:rPr>
                <a:t>= 2 502,0</a:t>
              </a:r>
            </a:p>
          </p:txBody>
        </p:sp>
        <p:pic>
          <p:nvPicPr>
            <p:cNvPr id="31" name="Picture 4" descr="Знак суммы от греков — 5 букв сканворд">
              <a:extLst>
                <a:ext uri="{FF2B5EF4-FFF2-40B4-BE49-F238E27FC236}">
                  <a16:creationId xmlns:a16="http://schemas.microsoft.com/office/drawing/2014/main" id="{C05E3056-5E76-430D-AD0A-5B2ECFD56930}"/>
                </a:ext>
              </a:extLst>
            </p:cNvPr>
            <p:cNvPicPr>
              <a:picLocks noChangeAspect="1" noChangeArrowheads="1"/>
            </p:cNvPicPr>
            <p:nvPr/>
          </p:nvPicPr>
          <p:blipFill>
            <a:blip r:embed="rId4" cstate="print">
              <a:duotone>
                <a:schemeClr val="accent2">
                  <a:shade val="45000"/>
                  <a:satMod val="135000"/>
                </a:schemeClr>
                <a:prstClr val="white"/>
              </a:duotone>
            </a:blip>
            <a:srcRect/>
            <a:stretch>
              <a:fillRect/>
            </a:stretch>
          </p:blipFill>
          <p:spPr bwMode="auto">
            <a:xfrm>
              <a:off x="7355929" y="899195"/>
              <a:ext cx="280914" cy="324708"/>
            </a:xfrm>
            <a:prstGeom prst="rect">
              <a:avLst/>
            </a:prstGeom>
            <a:noFill/>
          </p:spPr>
        </p:pic>
      </p:grpSp>
      <p:grpSp>
        <p:nvGrpSpPr>
          <p:cNvPr id="4105" name="Группа 16">
            <a:extLst>
              <a:ext uri="{FF2B5EF4-FFF2-40B4-BE49-F238E27FC236}">
                <a16:creationId xmlns:a16="http://schemas.microsoft.com/office/drawing/2014/main" id="{400DCB4E-6D97-4E8F-BAD8-19DF99B69E9A}"/>
              </a:ext>
            </a:extLst>
          </p:cNvPr>
          <p:cNvGrpSpPr>
            <a:grpSpLocks/>
          </p:cNvGrpSpPr>
          <p:nvPr/>
        </p:nvGrpSpPr>
        <p:grpSpPr bwMode="auto">
          <a:xfrm>
            <a:off x="5708657" y="1986817"/>
            <a:ext cx="1508374" cy="400110"/>
            <a:chOff x="7355929" y="830732"/>
            <a:chExt cx="1132360" cy="400083"/>
          </a:xfrm>
        </p:grpSpPr>
        <p:sp>
          <p:nvSpPr>
            <p:cNvPr id="33" name="Прямоугольник 32">
              <a:extLst>
                <a:ext uri="{FF2B5EF4-FFF2-40B4-BE49-F238E27FC236}">
                  <a16:creationId xmlns:a16="http://schemas.microsoft.com/office/drawing/2014/main" id="{A83E36A4-3161-4F59-9DB2-5402ED1370A0}"/>
                </a:ext>
              </a:extLst>
            </p:cNvPr>
            <p:cNvSpPr/>
            <p:nvPr/>
          </p:nvSpPr>
          <p:spPr>
            <a:xfrm>
              <a:off x="7630024" y="830732"/>
              <a:ext cx="858265" cy="400083"/>
            </a:xfrm>
            <a:prstGeom prst="rect">
              <a:avLst/>
            </a:prstGeom>
          </p:spPr>
          <p:txBody>
            <a:bodyPr wrap="none">
              <a:spAutoFit/>
            </a:bodyPr>
            <a:lstStyle/>
            <a:p>
              <a:pPr algn="ctr">
                <a:defRPr/>
              </a:pPr>
              <a:r>
                <a:rPr lang="ru-RU" sz="2000" b="1" dirty="0">
                  <a:solidFill>
                    <a:schemeClr val="accent6">
                      <a:lumMod val="50000"/>
                    </a:schemeClr>
                  </a:solidFill>
                  <a:cs typeface="Arial" pitchFamily="34" charset="0"/>
                </a:rPr>
                <a:t>= 1 371,8</a:t>
              </a:r>
            </a:p>
          </p:txBody>
        </p:sp>
        <p:pic>
          <p:nvPicPr>
            <p:cNvPr id="34" name="Picture 4" descr="Знак суммы от греков — 5 букв сканворд">
              <a:extLst>
                <a:ext uri="{FF2B5EF4-FFF2-40B4-BE49-F238E27FC236}">
                  <a16:creationId xmlns:a16="http://schemas.microsoft.com/office/drawing/2014/main" id="{33D36086-A6AD-40D1-8EB4-C057DB022613}"/>
                </a:ext>
              </a:extLst>
            </p:cNvPr>
            <p:cNvPicPr>
              <a:picLocks noChangeAspect="1" noChangeArrowheads="1"/>
            </p:cNvPicPr>
            <p:nvPr/>
          </p:nvPicPr>
          <p:blipFill>
            <a:blip r:embed="rId4" cstate="print">
              <a:duotone>
                <a:schemeClr val="accent2">
                  <a:shade val="45000"/>
                  <a:satMod val="135000"/>
                </a:schemeClr>
                <a:prstClr val="white"/>
              </a:duotone>
            </a:blip>
            <a:srcRect/>
            <a:stretch>
              <a:fillRect/>
            </a:stretch>
          </p:blipFill>
          <p:spPr bwMode="auto">
            <a:xfrm>
              <a:off x="7355929" y="899195"/>
              <a:ext cx="280914" cy="324708"/>
            </a:xfrm>
            <a:prstGeom prst="rect">
              <a:avLst/>
            </a:prstGeom>
            <a:noFill/>
          </p:spPr>
        </p:pic>
      </p:grpSp>
      <p:grpSp>
        <p:nvGrpSpPr>
          <p:cNvPr id="4106" name="Группа 19">
            <a:extLst>
              <a:ext uri="{FF2B5EF4-FFF2-40B4-BE49-F238E27FC236}">
                <a16:creationId xmlns:a16="http://schemas.microsoft.com/office/drawing/2014/main" id="{A454ADF1-15BE-49A2-A304-730F2FF26D74}"/>
              </a:ext>
            </a:extLst>
          </p:cNvPr>
          <p:cNvGrpSpPr>
            <a:grpSpLocks/>
          </p:cNvGrpSpPr>
          <p:nvPr/>
        </p:nvGrpSpPr>
        <p:grpSpPr bwMode="auto">
          <a:xfrm>
            <a:off x="4270587" y="2265215"/>
            <a:ext cx="1481511" cy="405635"/>
            <a:chOff x="7355929" y="818295"/>
            <a:chExt cx="1110574" cy="405608"/>
          </a:xfrm>
        </p:grpSpPr>
        <p:sp>
          <p:nvSpPr>
            <p:cNvPr id="36" name="Прямоугольник 35">
              <a:extLst>
                <a:ext uri="{FF2B5EF4-FFF2-40B4-BE49-F238E27FC236}">
                  <a16:creationId xmlns:a16="http://schemas.microsoft.com/office/drawing/2014/main" id="{CB546D6D-D23C-445C-AF8D-3F60B62F5E6A}"/>
                </a:ext>
              </a:extLst>
            </p:cNvPr>
            <p:cNvSpPr/>
            <p:nvPr/>
          </p:nvSpPr>
          <p:spPr>
            <a:xfrm>
              <a:off x="7609488" y="818295"/>
              <a:ext cx="857015" cy="400083"/>
            </a:xfrm>
            <a:prstGeom prst="rect">
              <a:avLst/>
            </a:prstGeom>
          </p:spPr>
          <p:txBody>
            <a:bodyPr wrap="none">
              <a:spAutoFit/>
            </a:bodyPr>
            <a:lstStyle/>
            <a:p>
              <a:pPr algn="ctr">
                <a:defRPr/>
              </a:pPr>
              <a:r>
                <a:rPr lang="ru-RU" sz="2000" b="1" dirty="0">
                  <a:solidFill>
                    <a:schemeClr val="accent6">
                      <a:lumMod val="50000"/>
                    </a:schemeClr>
                  </a:solidFill>
                  <a:cs typeface="Arial" pitchFamily="34" charset="0"/>
                </a:rPr>
                <a:t>= 1 241,9</a:t>
              </a:r>
            </a:p>
          </p:txBody>
        </p:sp>
        <p:pic>
          <p:nvPicPr>
            <p:cNvPr id="37" name="Picture 4" descr="Знак суммы от греков — 5 букв сканворд">
              <a:extLst>
                <a:ext uri="{FF2B5EF4-FFF2-40B4-BE49-F238E27FC236}">
                  <a16:creationId xmlns:a16="http://schemas.microsoft.com/office/drawing/2014/main" id="{E8F21C2D-7C64-4042-A0FA-2D743D1DD6FE}"/>
                </a:ext>
              </a:extLst>
            </p:cNvPr>
            <p:cNvPicPr>
              <a:picLocks noChangeAspect="1" noChangeArrowheads="1"/>
            </p:cNvPicPr>
            <p:nvPr/>
          </p:nvPicPr>
          <p:blipFill>
            <a:blip r:embed="rId4" cstate="print">
              <a:duotone>
                <a:schemeClr val="accent2">
                  <a:shade val="45000"/>
                  <a:satMod val="135000"/>
                </a:schemeClr>
                <a:prstClr val="white"/>
              </a:duotone>
            </a:blip>
            <a:srcRect/>
            <a:stretch>
              <a:fillRect/>
            </a:stretch>
          </p:blipFill>
          <p:spPr bwMode="auto">
            <a:xfrm>
              <a:off x="7355929" y="899195"/>
              <a:ext cx="280914" cy="324708"/>
            </a:xfrm>
            <a:prstGeom prst="rect">
              <a:avLst/>
            </a:prstGeom>
            <a:noFill/>
          </p:spPr>
        </p:pic>
      </p:grpSp>
      <p:grpSp>
        <p:nvGrpSpPr>
          <p:cNvPr id="2" name="Группа 1">
            <a:extLst>
              <a:ext uri="{FF2B5EF4-FFF2-40B4-BE49-F238E27FC236}">
                <a16:creationId xmlns:a16="http://schemas.microsoft.com/office/drawing/2014/main" id="{9D4F73C0-727A-44E8-91E0-8244142E0D96}"/>
              </a:ext>
            </a:extLst>
          </p:cNvPr>
          <p:cNvGrpSpPr/>
          <p:nvPr/>
        </p:nvGrpSpPr>
        <p:grpSpPr>
          <a:xfrm>
            <a:off x="8682582" y="1152273"/>
            <a:ext cx="1469242" cy="412693"/>
            <a:chOff x="8592277" y="914574"/>
            <a:chExt cx="1469242" cy="412693"/>
          </a:xfrm>
        </p:grpSpPr>
        <p:sp>
          <p:nvSpPr>
            <p:cNvPr id="23" name="Прямоугольник 22">
              <a:extLst>
                <a:ext uri="{FF2B5EF4-FFF2-40B4-BE49-F238E27FC236}">
                  <a16:creationId xmlns:a16="http://schemas.microsoft.com/office/drawing/2014/main" id="{E6341D81-B991-4115-9035-B305A45F0ED8}"/>
                </a:ext>
              </a:extLst>
            </p:cNvPr>
            <p:cNvSpPr/>
            <p:nvPr/>
          </p:nvSpPr>
          <p:spPr>
            <a:xfrm>
              <a:off x="8893094" y="914574"/>
              <a:ext cx="1168425" cy="412693"/>
            </a:xfrm>
            <a:prstGeom prst="rect">
              <a:avLst/>
            </a:prstGeom>
          </p:spPr>
          <p:txBody>
            <a:bodyPr wrap="none" lIns="103900" tIns="51951" rIns="103900" bIns="51951">
              <a:spAutoFit/>
            </a:bodyPr>
            <a:lstStyle/>
            <a:p>
              <a:pPr algn="ctr">
                <a:defRPr/>
              </a:pPr>
              <a:r>
                <a:rPr lang="ru-RU" sz="2000" b="1" dirty="0">
                  <a:solidFill>
                    <a:schemeClr val="accent6">
                      <a:lumMod val="50000"/>
                    </a:schemeClr>
                  </a:solidFill>
                  <a:cs typeface="Arial" pitchFamily="34" charset="0"/>
                </a:rPr>
                <a:t>= 2 865,7</a:t>
              </a:r>
            </a:p>
          </p:txBody>
        </p:sp>
        <p:pic>
          <p:nvPicPr>
            <p:cNvPr id="24" name="Picture 4" descr="Знак суммы от греков — 5 букв сканворд">
              <a:extLst>
                <a:ext uri="{FF2B5EF4-FFF2-40B4-BE49-F238E27FC236}">
                  <a16:creationId xmlns:a16="http://schemas.microsoft.com/office/drawing/2014/main" id="{E1507DAE-5A9A-4D5D-8C67-52DD6728C4EF}"/>
                </a:ext>
              </a:extLst>
            </p:cNvPr>
            <p:cNvPicPr>
              <a:picLocks noChangeAspect="1" noChangeArrowheads="1"/>
            </p:cNvPicPr>
            <p:nvPr/>
          </p:nvPicPr>
          <p:blipFill>
            <a:blip r:embed="rId4" cstate="print">
              <a:duotone>
                <a:schemeClr val="accent2">
                  <a:shade val="45000"/>
                  <a:satMod val="135000"/>
                </a:schemeClr>
                <a:prstClr val="white"/>
              </a:duotone>
            </a:blip>
            <a:srcRect/>
            <a:stretch>
              <a:fillRect/>
            </a:stretch>
          </p:blipFill>
          <p:spPr bwMode="auto">
            <a:xfrm>
              <a:off x="8592277" y="948081"/>
              <a:ext cx="374552" cy="324708"/>
            </a:xfrm>
            <a:prstGeom prst="rect">
              <a:avLst/>
            </a:prstGeom>
            <a:noFill/>
          </p:spPr>
        </p:pic>
      </p:grpSp>
      <p:sp>
        <p:nvSpPr>
          <p:cNvPr id="25" name="Text Box 4">
            <a:extLst>
              <a:ext uri="{FF2B5EF4-FFF2-40B4-BE49-F238E27FC236}">
                <a16:creationId xmlns:a16="http://schemas.microsoft.com/office/drawing/2014/main" id="{85A4E545-FEA4-4F04-8789-90619ED9C3F2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368618" y="6521451"/>
            <a:ext cx="823383" cy="366183"/>
          </a:xfrm>
          <a:prstGeom prst="rect">
            <a:avLst/>
          </a:prstGeom>
          <a:noFill/>
          <a:ln>
            <a:noFill/>
          </a:ln>
        </p:spPr>
        <p:txBody>
          <a:bodyPr lIns="102247" tIns="53168" rIns="102247" bIns="53168" anchor="b"/>
          <a:lstStyle>
            <a:lvl1pPr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7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1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449263">
              <a:spcBef>
                <a:spcPct val="20000"/>
              </a:spcBef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r" eaLnBrk="1" hangingPunct="1">
              <a:spcBef>
                <a:spcPct val="0"/>
              </a:spcBef>
              <a:buClr>
                <a:srgbClr val="000066"/>
              </a:buClr>
              <a:buFontTx/>
              <a:buNone/>
            </a:pPr>
            <a:fld id="{BDF6F1E6-5FE8-4B23-B220-D3BC6F05A26F}" type="slidenum">
              <a:rPr lang="en-GB" altLang="ru-RU" sz="1867">
                <a:solidFill>
                  <a:srgbClr val="800000"/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panose="020B0604020202020204" pitchFamily="34" charset="0"/>
                <a:ea typeface="Arial Unicode MS" pitchFamily="34" charset="-128"/>
              </a:rPr>
              <a:pPr algn="r" eaLnBrk="1" hangingPunct="1">
                <a:spcBef>
                  <a:spcPct val="0"/>
                </a:spcBef>
                <a:buClr>
                  <a:srgbClr val="000066"/>
                </a:buClr>
                <a:buFontTx/>
                <a:buNone/>
              </a:pPr>
              <a:t>3</a:t>
            </a:fld>
            <a:endParaRPr lang="en-GB" altLang="ru-RU" sz="1867">
              <a:solidFill>
                <a:srgbClr val="800000"/>
              </a:solidFill>
              <a:effectLst>
                <a:outerShdw blurRad="38100" dist="38100" dir="2700000" algn="tl">
                  <a:srgbClr val="C0C0C0"/>
                </a:outerShdw>
              </a:effectLst>
              <a:latin typeface="Arial" panose="020B0604020202020204" pitchFamily="34" charset="0"/>
              <a:ea typeface="Arial Unicode MS" pitchFamily="34" charset="-128"/>
            </a:endParaRPr>
          </a:p>
        </p:txBody>
      </p:sp>
      <p:sp>
        <p:nvSpPr>
          <p:cNvPr id="4110" name="Line 4">
            <a:extLst>
              <a:ext uri="{FF2B5EF4-FFF2-40B4-BE49-F238E27FC236}">
                <a16:creationId xmlns:a16="http://schemas.microsoft.com/office/drawing/2014/main" id="{F1C7E3EA-C502-4385-A4D1-AA398D909AC3}"/>
              </a:ext>
            </a:extLst>
          </p:cNvPr>
          <p:cNvSpPr>
            <a:spLocks noChangeShapeType="1"/>
          </p:cNvSpPr>
          <p:nvPr/>
        </p:nvSpPr>
        <p:spPr bwMode="auto">
          <a:xfrm>
            <a:off x="270934" y="785284"/>
            <a:ext cx="1155276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83" tIns="51941" rIns="103883" bIns="51941"/>
          <a:lstStyle/>
          <a:p>
            <a:endParaRPr lang="ru-RU" sz="2400"/>
          </a:p>
        </p:txBody>
      </p:sp>
      <p:pic>
        <p:nvPicPr>
          <p:cNvPr id="4111" name="Рисунок 2">
            <a:extLst>
              <a:ext uri="{FF2B5EF4-FFF2-40B4-BE49-F238E27FC236}">
                <a16:creationId xmlns:a16="http://schemas.microsoft.com/office/drawing/2014/main" id="{0B40962E-4D29-4C37-A1DE-867F911F797B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6418" y="71967"/>
            <a:ext cx="698500" cy="6477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graphicFrame>
        <p:nvGraphicFramePr>
          <p:cNvPr id="4101" name="Диаграмма 14">
            <a:extLst>
              <a:ext uri="{FF2B5EF4-FFF2-40B4-BE49-F238E27FC236}">
                <a16:creationId xmlns:a16="http://schemas.microsoft.com/office/drawing/2014/main" id="{4AB5A194-C3CB-4867-B8EF-DEE99FF490BC}"/>
              </a:ext>
            </a:extLst>
          </p:cNvPr>
          <p:cNvGraphicFramePr>
            <a:graphicFrameLocks/>
          </p:cNvGraphicFramePr>
          <p:nvPr/>
        </p:nvGraphicFramePr>
        <p:xfrm>
          <a:off x="495300" y="785285"/>
          <a:ext cx="11184467" cy="573616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070" r:id="rId6" imgW="8388823" imgH="4298052" progId="Excel.Chart.8">
                  <p:embed/>
                </p:oleObj>
              </mc:Choice>
              <mc:Fallback>
                <p:oleObj r:id="rId6" imgW="8388823" imgH="4298052" progId="Excel.Chart.8">
                  <p:embed/>
                  <p:pic>
                    <p:nvPicPr>
                      <p:cNvPr id="4101" name="Диаграмма 14">
                        <a:extLst>
                          <a:ext uri="{FF2B5EF4-FFF2-40B4-BE49-F238E27FC236}">
                            <a16:creationId xmlns:a16="http://schemas.microsoft.com/office/drawing/2014/main" id="{4AB5A194-C3CB-4867-B8EF-DEE99FF490BC}"/>
                          </a:ext>
                        </a:extLst>
                      </p:cNvPr>
                      <p:cNvPicPr>
                        <a:picLocks noChangeArrowheads="1"/>
                      </p:cNvPicPr>
                      <p:nvPr/>
                    </p:nvPicPr>
                    <p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:blipFill>
                    <p:spPr bwMode="auto">
                      <a:xfrm>
                        <a:off x="495300" y="785285"/>
                        <a:ext cx="11184467" cy="57361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p:spPr>
                  </p:pic>
                </p:oleObj>
              </mc:Fallback>
            </mc:AlternateContent>
          </a:graphicData>
        </a:graphic>
      </p:graphicFrame>
    </p:spTree>
  </p:cSld>
  <p:clrMapOvr>
    <a:masterClrMapping/>
  </p:clrMapOvr>
  <p:transition spd="slow">
    <p:wheel spokes="8"/>
  </p:transition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5122" name="Диаграмма 17">
            <a:extLst>
              <a:ext uri="{FF2B5EF4-FFF2-40B4-BE49-F238E27FC236}">
                <a16:creationId xmlns:a16="http://schemas.microsoft.com/office/drawing/2014/main" id="{163EECF9-4F4E-45EB-AD84-E0D8806D7613}"/>
              </a:ext>
            </a:extLst>
          </p:cNvPr>
          <p:cNvGraphicFramePr>
            <a:graphicFrameLocks/>
          </p:cNvGraphicFramePr>
          <p:nvPr>
            <p:extLst>
              <p:ext uri="{D42A27DB-BD31-4B8C-83A1-F6EECF244321}">
                <p14:modId xmlns:p14="http://schemas.microsoft.com/office/powerpoint/2010/main" val="3892115329"/>
              </p:ext>
            </p:extLst>
          </p:nvPr>
        </p:nvGraphicFramePr>
        <p:xfrm>
          <a:off x="5848350" y="1337736"/>
          <a:ext cx="6161617" cy="4362449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3112" r:id="rId4" imgW="4621169" imgH="3267739" progId="Excel.Chart.8">
                  <p:embed/>
                </p:oleObj>
              </mc:Choice>
              <mc:Fallback>
                <p:oleObj r:id="rId4" imgW="4621169" imgH="3267739" progId="Excel.Chart.8">
                  <p:embed/>
                  <p:pic>
                    <p:nvPicPr>
                      <p:cNvPr id="5122" name="Диаграмма 17">
                        <a:extLst>
                          <a:ext uri="{FF2B5EF4-FFF2-40B4-BE49-F238E27FC236}">
                            <a16:creationId xmlns:a16="http://schemas.microsoft.com/office/drawing/2014/main" id="{163EECF9-4F4E-45EB-AD84-E0D8806D7613}"/>
                          </a:ext>
                        </a:extLst>
                      </p:cNvPr>
                      <p:cNvPicPr>
                        <a:picLocks noChangeArrowheads="1"/>
                      </p:cNvPicPr>
                      <p:nvPr/>
                    </p:nvPicPr>
                    <p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:blipFill>
                    <p:spPr bwMode="auto">
                      <a:xfrm>
                        <a:off x="5848350" y="1337736"/>
                        <a:ext cx="6161617" cy="4362449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:spPr>
                  </p:pic>
                </p:oleObj>
              </mc:Fallback>
            </mc:AlternateContent>
          </a:graphicData>
        </a:graphic>
      </p:graphicFrame>
      <p:sp>
        <p:nvSpPr>
          <p:cNvPr id="11" name="Прямоугольник 10">
            <a:extLst>
              <a:ext uri="{FF2B5EF4-FFF2-40B4-BE49-F238E27FC236}">
                <a16:creationId xmlns:a16="http://schemas.microsoft.com/office/drawing/2014/main" id="{AC83631E-9CA8-4172-A220-65A676AFB6A4}"/>
              </a:ext>
            </a:extLst>
          </p:cNvPr>
          <p:cNvSpPr/>
          <p:nvPr/>
        </p:nvSpPr>
        <p:spPr>
          <a:xfrm>
            <a:off x="139701" y="154518"/>
            <a:ext cx="12052300" cy="475005"/>
          </a:xfrm>
          <a:prstGeom prst="rect">
            <a:avLst/>
          </a:prstGeom>
        </p:spPr>
        <p:txBody>
          <a:bodyPr lIns="84396" tIns="42197" rIns="84396" bIns="42197">
            <a:spAutoFit/>
          </a:bodyPr>
          <a:lstStyle>
            <a:lvl1pPr eaLnBrk="0" hangingPunct="0">
              <a:defRPr>
                <a:solidFill>
                  <a:schemeClr val="tx1"/>
                </a:solidFill>
                <a:latin typeface="Arial" charset="0"/>
              </a:defRPr>
            </a:lvl1pPr>
            <a:lvl2pPr marL="742950" indent="-285750" eaLnBrk="0" hangingPunct="0">
              <a:defRPr>
                <a:solidFill>
                  <a:schemeClr val="tx1"/>
                </a:solidFill>
                <a:latin typeface="Arial" charset="0"/>
              </a:defRPr>
            </a:lvl2pPr>
            <a:lvl3pPr marL="11430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3pPr>
            <a:lvl4pPr marL="16002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4pPr>
            <a:lvl5pPr marL="20574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9pPr>
          </a:lstStyle>
          <a:p>
            <a:pPr algn="ctr" eaLnBrk="1" hangingPunct="1">
              <a:defRPr/>
            </a:pPr>
            <a:r>
              <a:rPr lang="ru-RU" altLang="ru-RU" sz="2533" b="1" cap="all" dirty="0">
                <a:solidFill>
                  <a:srgbClr val="002060"/>
                </a:solidFill>
                <a:effectLst>
                  <a:outerShdw blurRad="38100" dist="38100" dir="2700000" algn="tl">
                    <a:srgbClr val="C0C0C0"/>
                  </a:outerShdw>
                </a:effectLst>
              </a:rPr>
              <a:t>Ф</a:t>
            </a:r>
            <a:r>
              <a:rPr lang="ru-RU" altLang="ru-RU" sz="2533" b="1" dirty="0">
                <a:solidFill>
                  <a:srgbClr val="002060"/>
                </a:solidFill>
                <a:effectLst>
                  <a:outerShdw blurRad="38100" dist="38100" dir="2700000" algn="tl">
                    <a:srgbClr val="C0C0C0"/>
                  </a:outerShdw>
                </a:effectLst>
              </a:rPr>
              <a:t>инансирование</a:t>
            </a:r>
            <a:r>
              <a:rPr lang="ru-RU" altLang="ru-RU" sz="2533" b="1" cap="all" dirty="0">
                <a:solidFill>
                  <a:srgbClr val="002060"/>
                </a:solidFill>
                <a:effectLst>
                  <a:outerShdw blurRad="38100" dist="38100" dir="2700000" algn="tl">
                    <a:srgbClr val="C0C0C0"/>
                  </a:outerShdw>
                </a:effectLst>
              </a:rPr>
              <a:t> НИОКР</a:t>
            </a:r>
            <a:endParaRPr lang="ru-RU" altLang="ru-RU" sz="2533" b="1" cap="all" dirty="0">
              <a:solidFill>
                <a:srgbClr val="002060"/>
              </a:solidFill>
            </a:endParaRPr>
          </a:p>
        </p:txBody>
      </p:sp>
      <p:sp>
        <p:nvSpPr>
          <p:cNvPr id="5124" name="Rectangle 58">
            <a:extLst>
              <a:ext uri="{FF2B5EF4-FFF2-40B4-BE49-F238E27FC236}">
                <a16:creationId xmlns:a16="http://schemas.microsoft.com/office/drawing/2014/main" id="{607439E4-4490-48C9-AA97-1476B17A6832}"/>
              </a:ext>
            </a:extLst>
          </p:cNvPr>
          <p:cNvSpPr>
            <a:spLocks noChangeArrowheads="1"/>
          </p:cNvSpPr>
          <p:nvPr/>
        </p:nvSpPr>
        <p:spPr bwMode="auto">
          <a:xfrm>
            <a:off x="0" y="488457"/>
            <a:ext cx="209870" cy="31002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none" lIns="103888" tIns="51944" rIns="103888" bIns="51944" anchor="ctr">
            <a:spAutoFit/>
          </a:bodyPr>
          <a:lstStyle/>
          <a:p>
            <a:endParaRPr lang="ru-RU" altLang="ru-RU" sz="1333">
              <a:solidFill>
                <a:srgbClr val="000000"/>
              </a:solidFill>
            </a:endParaRPr>
          </a:p>
        </p:txBody>
      </p:sp>
      <p:sp>
        <p:nvSpPr>
          <p:cNvPr id="5125" name="Прямоугольник 12">
            <a:extLst>
              <a:ext uri="{FF2B5EF4-FFF2-40B4-BE49-F238E27FC236}">
                <a16:creationId xmlns:a16="http://schemas.microsoft.com/office/drawing/2014/main" id="{A6DF2FAD-816F-4872-A199-D9359B53B357}"/>
              </a:ext>
            </a:extLst>
          </p:cNvPr>
          <p:cNvSpPr>
            <a:spLocks noChangeArrowheads="1"/>
          </p:cNvSpPr>
          <p:nvPr/>
        </p:nvSpPr>
        <p:spPr bwMode="auto">
          <a:xfrm>
            <a:off x="6343651" y="1051984"/>
            <a:ext cx="4238344" cy="33067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none" lIns="103888" tIns="51944" rIns="103888" bIns="51944">
            <a:spAutoFit/>
          </a:bodyPr>
          <a:lstStyle/>
          <a:p>
            <a:r>
              <a:rPr lang="ru-RU" altLang="ru-RU" sz="1467" b="1">
                <a:solidFill>
                  <a:srgbClr val="333F50"/>
                </a:solidFill>
                <a:cs typeface="Arial" panose="020B0604020202020204" pitchFamily="34" charset="0"/>
              </a:rPr>
              <a:t>Объем финансирования НИОКР на 1 ППС, тыс. тг.</a:t>
            </a:r>
          </a:p>
        </p:txBody>
      </p:sp>
      <p:sp>
        <p:nvSpPr>
          <p:cNvPr id="5126" name="Прямоугольник 13">
            <a:extLst>
              <a:ext uri="{FF2B5EF4-FFF2-40B4-BE49-F238E27FC236}">
                <a16:creationId xmlns:a16="http://schemas.microsoft.com/office/drawing/2014/main" id="{63F0DE35-4FD4-440F-9C07-A99D74A00E01}"/>
              </a:ext>
            </a:extLst>
          </p:cNvPr>
          <p:cNvSpPr>
            <a:spLocks noChangeArrowheads="1"/>
          </p:cNvSpPr>
          <p:nvPr/>
        </p:nvSpPr>
        <p:spPr bwMode="auto">
          <a:xfrm>
            <a:off x="605367" y="1047751"/>
            <a:ext cx="4109591" cy="33067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none" lIns="103888" tIns="51944" rIns="103888" bIns="51944">
            <a:spAutoFit/>
          </a:bodyPr>
          <a:lstStyle/>
          <a:p>
            <a:r>
              <a:rPr lang="ru-RU" altLang="ru-RU" sz="1467" b="1">
                <a:solidFill>
                  <a:srgbClr val="333F50"/>
                </a:solidFill>
                <a:cs typeface="Arial" panose="020B0604020202020204" pitchFamily="34" charset="0"/>
              </a:rPr>
              <a:t>Доля дохода НИОКР от общего дохода КАТИУ,%</a:t>
            </a:r>
          </a:p>
        </p:txBody>
      </p:sp>
      <p:sp>
        <p:nvSpPr>
          <p:cNvPr id="5127" name="Line 4">
            <a:extLst>
              <a:ext uri="{FF2B5EF4-FFF2-40B4-BE49-F238E27FC236}">
                <a16:creationId xmlns:a16="http://schemas.microsoft.com/office/drawing/2014/main" id="{CED6D8C7-E11F-488E-8960-09D009CAE6B6}"/>
              </a:ext>
            </a:extLst>
          </p:cNvPr>
          <p:cNvSpPr>
            <a:spLocks noChangeShapeType="1"/>
          </p:cNvSpPr>
          <p:nvPr/>
        </p:nvSpPr>
        <p:spPr bwMode="auto">
          <a:xfrm>
            <a:off x="596900" y="6144685"/>
            <a:ext cx="11032067" cy="21167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84396" tIns="42197" rIns="84396" bIns="42197"/>
          <a:lstStyle/>
          <a:p>
            <a:endParaRPr lang="ru-RU" sz="2400"/>
          </a:p>
        </p:txBody>
      </p:sp>
      <p:cxnSp>
        <p:nvCxnSpPr>
          <p:cNvPr id="20" name="Прямая соединительная линия 19">
            <a:extLst>
              <a:ext uri="{FF2B5EF4-FFF2-40B4-BE49-F238E27FC236}">
                <a16:creationId xmlns:a16="http://schemas.microsoft.com/office/drawing/2014/main" id="{55890B78-FF63-41C8-9F76-EBA6A79DEEC6}"/>
              </a:ext>
            </a:extLst>
          </p:cNvPr>
          <p:cNvCxnSpPr/>
          <p:nvPr/>
        </p:nvCxnSpPr>
        <p:spPr>
          <a:xfrm>
            <a:off x="5829300" y="1261533"/>
            <a:ext cx="0" cy="3962400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129" name="Прямоугольник 22">
            <a:extLst>
              <a:ext uri="{FF2B5EF4-FFF2-40B4-BE49-F238E27FC236}">
                <a16:creationId xmlns:a16="http://schemas.microsoft.com/office/drawing/2014/main" id="{2267301D-5335-42E4-A7DC-D804396347A4}"/>
              </a:ext>
            </a:extLst>
          </p:cNvPr>
          <p:cNvSpPr>
            <a:spLocks noChangeArrowheads="1"/>
          </p:cNvSpPr>
          <p:nvPr/>
        </p:nvSpPr>
        <p:spPr bwMode="auto">
          <a:xfrm>
            <a:off x="791633" y="5600700"/>
            <a:ext cx="1415969" cy="43313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none" lIns="103888" tIns="51944" rIns="103888" bIns="51944">
            <a:spAutoFit/>
          </a:bodyPr>
          <a:lstStyle/>
          <a:p>
            <a:r>
              <a:rPr lang="ru-RU" altLang="ru-RU" sz="1200" b="1">
                <a:solidFill>
                  <a:srgbClr val="203864"/>
                </a:solidFill>
                <a:cs typeface="Arial" panose="020B0604020202020204" pitchFamily="34" charset="0"/>
              </a:rPr>
              <a:t>*Плановый доход</a:t>
            </a:r>
          </a:p>
          <a:p>
            <a:endParaRPr lang="ru-RU" altLang="ru-RU" sz="933" b="1">
              <a:solidFill>
                <a:srgbClr val="000000"/>
              </a:solidFill>
            </a:endParaRPr>
          </a:p>
        </p:txBody>
      </p:sp>
      <p:graphicFrame>
        <p:nvGraphicFramePr>
          <p:cNvPr id="5130" name="Диаграмма 1">
            <a:extLst>
              <a:ext uri="{FF2B5EF4-FFF2-40B4-BE49-F238E27FC236}">
                <a16:creationId xmlns:a16="http://schemas.microsoft.com/office/drawing/2014/main" id="{51A0CF86-D5CD-4922-84C5-7658C563E620}"/>
              </a:ext>
            </a:extLst>
          </p:cNvPr>
          <p:cNvGraphicFramePr>
            <a:graphicFrameLocks/>
          </p:cNvGraphicFramePr>
          <p:nvPr/>
        </p:nvGraphicFramePr>
        <p:xfrm>
          <a:off x="309034" y="1341967"/>
          <a:ext cx="5583767" cy="4279900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3113" r:id="rId6" imgW="4188315" imgH="3212870" progId="Excel.Chart.8">
                  <p:embed/>
                </p:oleObj>
              </mc:Choice>
              <mc:Fallback>
                <p:oleObj r:id="rId6" imgW="4188315" imgH="3212870" progId="Excel.Chart.8">
                  <p:embed/>
                  <p:pic>
                    <p:nvPicPr>
                      <p:cNvPr id="5130" name="Диаграмма 1">
                        <a:extLst>
                          <a:ext uri="{FF2B5EF4-FFF2-40B4-BE49-F238E27FC236}">
                            <a16:creationId xmlns:a16="http://schemas.microsoft.com/office/drawing/2014/main" id="{51A0CF86-D5CD-4922-84C5-7658C563E620}"/>
                          </a:ext>
                        </a:extLst>
                      </p:cNvPr>
                      <p:cNvPicPr>
                        <a:picLocks noChangeArrowheads="1"/>
                      </p:cNvPicPr>
                      <p:nvPr/>
                    </p:nvPicPr>
                    <p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:blipFill>
                    <p:spPr bwMode="auto">
                      <a:xfrm>
                        <a:off x="309034" y="1341967"/>
                        <a:ext cx="5583767" cy="42799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:spPr>
                  </p:pic>
                </p:oleObj>
              </mc:Fallback>
            </mc:AlternateContent>
          </a:graphicData>
        </a:graphic>
      </p:graphicFrame>
      <p:sp>
        <p:nvSpPr>
          <p:cNvPr id="22" name="Text Box 4">
            <a:extLst>
              <a:ext uri="{FF2B5EF4-FFF2-40B4-BE49-F238E27FC236}">
                <a16:creationId xmlns:a16="http://schemas.microsoft.com/office/drawing/2014/main" id="{F7D8A504-6124-4D9B-8CB8-EB7D49C5DA3E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368618" y="6521451"/>
            <a:ext cx="823383" cy="366183"/>
          </a:xfrm>
          <a:prstGeom prst="rect">
            <a:avLst/>
          </a:prstGeom>
          <a:noFill/>
          <a:ln>
            <a:noFill/>
          </a:ln>
        </p:spPr>
        <p:txBody>
          <a:bodyPr lIns="102236" tIns="53163" rIns="102236" bIns="53163" anchor="b"/>
          <a:lstStyle>
            <a:lvl1pPr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7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1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449263">
              <a:spcBef>
                <a:spcPct val="20000"/>
              </a:spcBef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r" eaLnBrk="1" hangingPunct="1">
              <a:spcBef>
                <a:spcPct val="0"/>
              </a:spcBef>
              <a:buClr>
                <a:srgbClr val="000066"/>
              </a:buClr>
              <a:buFontTx/>
              <a:buNone/>
            </a:pPr>
            <a:fld id="{99A4DD28-CDD1-4323-A179-D23A50954569}" type="slidenum">
              <a:rPr lang="en-GB" altLang="ru-RU" sz="1867">
                <a:solidFill>
                  <a:srgbClr val="800000"/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panose="020B0604020202020204" pitchFamily="34" charset="0"/>
                <a:ea typeface="Arial Unicode MS" pitchFamily="34" charset="-128"/>
              </a:rPr>
              <a:pPr algn="r" eaLnBrk="1" hangingPunct="1">
                <a:spcBef>
                  <a:spcPct val="0"/>
                </a:spcBef>
                <a:buClr>
                  <a:srgbClr val="000066"/>
                </a:buClr>
                <a:buFontTx/>
                <a:buNone/>
              </a:pPr>
              <a:t>4</a:t>
            </a:fld>
            <a:endParaRPr lang="en-GB" altLang="ru-RU" sz="1867">
              <a:solidFill>
                <a:srgbClr val="800000"/>
              </a:solidFill>
              <a:effectLst>
                <a:outerShdw blurRad="38100" dist="38100" dir="2700000" algn="tl">
                  <a:srgbClr val="C0C0C0"/>
                </a:outerShdw>
              </a:effectLst>
              <a:latin typeface="Arial" panose="020B0604020202020204" pitchFamily="34" charset="0"/>
              <a:ea typeface="Arial Unicode MS" pitchFamily="34" charset="-128"/>
            </a:endParaRPr>
          </a:p>
        </p:txBody>
      </p:sp>
      <p:sp>
        <p:nvSpPr>
          <p:cNvPr id="5132" name="Line 4">
            <a:extLst>
              <a:ext uri="{FF2B5EF4-FFF2-40B4-BE49-F238E27FC236}">
                <a16:creationId xmlns:a16="http://schemas.microsoft.com/office/drawing/2014/main" id="{943DFB54-3E44-48B6-990A-C9A9F2199338}"/>
              </a:ext>
            </a:extLst>
          </p:cNvPr>
          <p:cNvSpPr>
            <a:spLocks noChangeShapeType="1"/>
          </p:cNvSpPr>
          <p:nvPr/>
        </p:nvSpPr>
        <p:spPr bwMode="auto">
          <a:xfrm>
            <a:off x="270934" y="785284"/>
            <a:ext cx="1155276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83" tIns="51941" rIns="103883" bIns="51941"/>
          <a:lstStyle/>
          <a:p>
            <a:endParaRPr lang="ru-RU" sz="2400"/>
          </a:p>
        </p:txBody>
      </p:sp>
      <p:pic>
        <p:nvPicPr>
          <p:cNvPr id="5133" name="Рисунок 2">
            <a:extLst>
              <a:ext uri="{FF2B5EF4-FFF2-40B4-BE49-F238E27FC236}">
                <a16:creationId xmlns:a16="http://schemas.microsoft.com/office/drawing/2014/main" id="{6B5D9C67-704D-421F-ACD3-26D2F35F678C}"/>
              </a:ext>
            </a:extLst>
          </p:cNvPr>
          <p:cNvPicPr>
            <a:picLocks noChangeAspect="1"/>
          </p:cNvPicPr>
          <p:nvPr/>
        </p:nvPicPr>
        <p:blipFill>
          <a:blip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6418" y="71967"/>
            <a:ext cx="698500" cy="6477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</p:cSld>
  <p:clrMapOvr>
    <a:masterClrMapping/>
  </p:clrMapOvr>
  <p:transition spd="slow">
    <p:wheel spokes="8"/>
  </p:transition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50" name="Line 4">
            <a:extLst>
              <a:ext uri="{FF2B5EF4-FFF2-40B4-BE49-F238E27FC236}">
                <a16:creationId xmlns:a16="http://schemas.microsoft.com/office/drawing/2014/main" id="{BA8A04C2-25B8-47FE-BA4E-6B1D5F916136}"/>
              </a:ext>
            </a:extLst>
          </p:cNvPr>
          <p:cNvSpPr>
            <a:spLocks noChangeShapeType="1"/>
          </p:cNvSpPr>
          <p:nvPr/>
        </p:nvSpPr>
        <p:spPr bwMode="auto">
          <a:xfrm>
            <a:off x="270934" y="785284"/>
            <a:ext cx="1155276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83" tIns="51941" rIns="103883" bIns="51941"/>
          <a:lstStyle/>
          <a:p>
            <a:endParaRPr lang="ru-RU" sz="2400"/>
          </a:p>
        </p:txBody>
      </p:sp>
      <p:sp>
        <p:nvSpPr>
          <p:cNvPr id="7" name="Text Box 4">
            <a:extLst>
              <a:ext uri="{FF2B5EF4-FFF2-40B4-BE49-F238E27FC236}">
                <a16:creationId xmlns:a16="http://schemas.microsoft.com/office/drawing/2014/main" id="{29E8034A-EA0B-4C94-93FB-922DC3A9B3F0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368618" y="6521451"/>
            <a:ext cx="823383" cy="366183"/>
          </a:xfrm>
          <a:prstGeom prst="rect">
            <a:avLst/>
          </a:prstGeom>
          <a:noFill/>
          <a:ln>
            <a:noFill/>
          </a:ln>
        </p:spPr>
        <p:txBody>
          <a:bodyPr lIns="102247" tIns="53168" rIns="102247" bIns="53168" anchor="b"/>
          <a:lstStyle>
            <a:lvl1pPr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 defTabSz="449263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r" eaLnBrk="1" hangingPunct="1">
              <a:buClr>
                <a:srgbClr val="000066"/>
              </a:buClr>
              <a:buSzPct val="100000"/>
            </a:pPr>
            <a:fld id="{44F26F64-F435-4CDA-933C-4B04D1C89C9C}" type="slidenum">
              <a:rPr lang="en-GB" altLang="ru-RU" sz="1867">
                <a:solidFill>
                  <a:srgbClr val="800000"/>
                </a:solidFill>
                <a:effectLst>
                  <a:outerShdw blurRad="38100" dist="38100" dir="2700000" algn="tl">
                    <a:srgbClr val="C0C0C0"/>
                  </a:outerShdw>
                </a:effectLst>
                <a:ea typeface="Arial Unicode MS" pitchFamily="34" charset="-128"/>
              </a:rPr>
              <a:pPr algn="r" eaLnBrk="1" hangingPunct="1">
                <a:buClr>
                  <a:srgbClr val="000066"/>
                </a:buClr>
                <a:buSzPct val="100000"/>
              </a:pPr>
              <a:t>5</a:t>
            </a:fld>
            <a:endParaRPr lang="en-GB" altLang="ru-RU" sz="1867">
              <a:solidFill>
                <a:srgbClr val="800000"/>
              </a:solidFill>
              <a:effectLst>
                <a:outerShdw blurRad="38100" dist="38100" dir="2700000" algn="tl">
                  <a:srgbClr val="C0C0C0"/>
                </a:outerShdw>
              </a:effectLst>
              <a:ea typeface="Arial Unicode MS" pitchFamily="34" charset="-128"/>
            </a:endParaRPr>
          </a:p>
        </p:txBody>
      </p:sp>
      <p:pic>
        <p:nvPicPr>
          <p:cNvPr id="2052" name="Рисунок 2">
            <a:extLst>
              <a:ext uri="{FF2B5EF4-FFF2-40B4-BE49-F238E27FC236}">
                <a16:creationId xmlns:a16="http://schemas.microsoft.com/office/drawing/2014/main" id="{90DFBB2C-1B4B-49C5-A3F7-A832868EBA7B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6418" y="71967"/>
            <a:ext cx="698500" cy="6477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graphicFrame>
        <p:nvGraphicFramePr>
          <p:cNvPr id="10" name="Диаграмма 9">
            <a:extLst>
              <a:ext uri="{FF2B5EF4-FFF2-40B4-BE49-F238E27FC236}">
                <a16:creationId xmlns:a16="http://schemas.microsoft.com/office/drawing/2014/main" id="{18FFEE60-19C6-49EE-9C8F-FA743E9978E5}"/>
              </a:ext>
            </a:extLst>
          </p:cNvPr>
          <p:cNvGraphicFramePr>
            <a:graphicFrameLocks/>
          </p:cNvGraphicFramePr>
          <p:nvPr/>
        </p:nvGraphicFramePr>
        <p:xfrm>
          <a:off x="270936" y="1144854"/>
          <a:ext cx="5537032" cy="5260477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4"/>
          </a:graphicData>
        </a:graphic>
      </p:graphicFrame>
      <p:sp>
        <p:nvSpPr>
          <p:cNvPr id="3" name="Прямоугольник 2">
            <a:extLst>
              <a:ext uri="{FF2B5EF4-FFF2-40B4-BE49-F238E27FC236}">
                <a16:creationId xmlns:a16="http://schemas.microsoft.com/office/drawing/2014/main" id="{3C77D6AD-6F21-4239-9F79-A954147F7FFF}"/>
              </a:ext>
            </a:extLst>
          </p:cNvPr>
          <p:cNvSpPr/>
          <p:nvPr/>
        </p:nvSpPr>
        <p:spPr>
          <a:xfrm>
            <a:off x="912285" y="990600"/>
            <a:ext cx="3904723" cy="318100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>
              <a:defRPr/>
            </a:pP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cs typeface="Times New Roman" pitchFamily="18" charset="0"/>
              </a:rPr>
              <a:t>Количество проектов и программ в 2021 году</a:t>
            </a:r>
            <a:endParaRPr lang="ru-RU" sz="1467" b="1" dirty="0"/>
          </a:p>
        </p:txBody>
      </p:sp>
      <p:graphicFrame>
        <p:nvGraphicFramePr>
          <p:cNvPr id="12" name="Диаграмма 11">
            <a:extLst>
              <a:ext uri="{FF2B5EF4-FFF2-40B4-BE49-F238E27FC236}">
                <a16:creationId xmlns:a16="http://schemas.microsoft.com/office/drawing/2014/main" id="{536A6722-1E1F-4565-B164-9047398E1D76}"/>
              </a:ext>
            </a:extLst>
          </p:cNvPr>
          <p:cNvGraphicFramePr>
            <a:graphicFrameLocks/>
          </p:cNvGraphicFramePr>
          <p:nvPr/>
        </p:nvGraphicFramePr>
        <p:xfrm>
          <a:off x="6288022" y="1319261"/>
          <a:ext cx="5535679" cy="5385281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5"/>
          </a:graphicData>
        </a:graphic>
      </p:graphicFrame>
      <p:sp>
        <p:nvSpPr>
          <p:cNvPr id="13" name="Прямоугольник 12">
            <a:extLst>
              <a:ext uri="{FF2B5EF4-FFF2-40B4-BE49-F238E27FC236}">
                <a16:creationId xmlns:a16="http://schemas.microsoft.com/office/drawing/2014/main" id="{A5CB51B8-50FD-4223-A4D1-D7DCFCCA39B6}"/>
              </a:ext>
            </a:extLst>
          </p:cNvPr>
          <p:cNvSpPr/>
          <p:nvPr/>
        </p:nvSpPr>
        <p:spPr>
          <a:xfrm>
            <a:off x="6864351" y="969434"/>
            <a:ext cx="3948004" cy="318100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>
              <a:defRPr/>
            </a:pPr>
            <a:r>
              <a:rPr lang="ru-RU" sz="1467" b="1" dirty="0">
                <a:solidFill>
                  <a:schemeClr val="accent1">
                    <a:lumMod val="50000"/>
                  </a:schemeClr>
                </a:solidFill>
                <a:cs typeface="Times New Roman" pitchFamily="18" charset="0"/>
              </a:rPr>
              <a:t>Количество проектов и программ в  2023 году</a:t>
            </a:r>
            <a:endParaRPr lang="ru-RU" sz="1467" b="1" dirty="0"/>
          </a:p>
        </p:txBody>
      </p:sp>
      <p:cxnSp>
        <p:nvCxnSpPr>
          <p:cNvPr id="11" name="Прямая соединительная линия 10">
            <a:extLst>
              <a:ext uri="{FF2B5EF4-FFF2-40B4-BE49-F238E27FC236}">
                <a16:creationId xmlns:a16="http://schemas.microsoft.com/office/drawing/2014/main" id="{3DF50D81-15F9-4938-A021-18388244C691}"/>
              </a:ext>
            </a:extLst>
          </p:cNvPr>
          <p:cNvCxnSpPr/>
          <p:nvPr/>
        </p:nvCxnSpPr>
        <p:spPr>
          <a:xfrm>
            <a:off x="6096000" y="1123951"/>
            <a:ext cx="0" cy="5376333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4" name="Прямоугольник 13">
            <a:extLst>
              <a:ext uri="{FF2B5EF4-FFF2-40B4-BE49-F238E27FC236}">
                <a16:creationId xmlns:a16="http://schemas.microsoft.com/office/drawing/2014/main" id="{26E500C6-30BD-4DF1-8C28-33526A0B4B85}"/>
              </a:ext>
            </a:extLst>
          </p:cNvPr>
          <p:cNvSpPr/>
          <p:nvPr/>
        </p:nvSpPr>
        <p:spPr>
          <a:xfrm>
            <a:off x="814918" y="230440"/>
            <a:ext cx="11146367" cy="379656"/>
          </a:xfrm>
          <a:prstGeom prst="rect">
            <a:avLst/>
          </a:prstGeom>
        </p:spPr>
        <p:txBody>
          <a:bodyPr>
            <a:spAutoFit/>
          </a:bodyPr>
          <a:lstStyle/>
          <a:p>
            <a:pPr algn="ctr">
              <a:defRPr/>
            </a:pPr>
            <a:r>
              <a:rPr lang="ru-RU" sz="1867" b="1" cap="all" dirty="0">
                <a:solidFill>
                  <a:schemeClr val="accent1">
                    <a:lumMod val="50000"/>
                  </a:schemeClr>
                </a:solidFill>
                <a:cs typeface="Times New Roman" pitchFamily="18" charset="0"/>
              </a:rPr>
              <a:t>Научные проекты и программы по приоритетным направлениям развития науки </a:t>
            </a:r>
            <a:endParaRPr lang="ru-RU" sz="1867" cap="all" dirty="0"/>
          </a:p>
        </p:txBody>
      </p:sp>
      <p:sp>
        <p:nvSpPr>
          <p:cNvPr id="15" name="Правая фигурная скобка 14">
            <a:extLst>
              <a:ext uri="{FF2B5EF4-FFF2-40B4-BE49-F238E27FC236}">
                <a16:creationId xmlns:a16="http://schemas.microsoft.com/office/drawing/2014/main" id="{9F59EB6D-CE24-4B2C-A409-A8796D2E23A0}"/>
              </a:ext>
            </a:extLst>
          </p:cNvPr>
          <p:cNvSpPr/>
          <p:nvPr/>
        </p:nvSpPr>
        <p:spPr>
          <a:xfrm>
            <a:off x="10513485" y="1339851"/>
            <a:ext cx="478367" cy="2110316"/>
          </a:xfrm>
          <a:prstGeom prst="rightBrac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anchor="ctr"/>
          <a:lstStyle/>
          <a:p>
            <a:pPr algn="ctr">
              <a:defRPr/>
            </a:pPr>
            <a:endParaRPr lang="ru-RU" sz="2400" b="1" dirty="0"/>
          </a:p>
        </p:txBody>
      </p:sp>
      <p:sp>
        <p:nvSpPr>
          <p:cNvPr id="16" name="Левая фигурная скобка 15">
            <a:extLst>
              <a:ext uri="{FF2B5EF4-FFF2-40B4-BE49-F238E27FC236}">
                <a16:creationId xmlns:a16="http://schemas.microsoft.com/office/drawing/2014/main" id="{8B279D14-33CC-4254-B9FA-070903A99A5C}"/>
              </a:ext>
            </a:extLst>
          </p:cNvPr>
          <p:cNvSpPr/>
          <p:nvPr/>
        </p:nvSpPr>
        <p:spPr>
          <a:xfrm>
            <a:off x="1295401" y="1411818"/>
            <a:ext cx="480484" cy="2281767"/>
          </a:xfrm>
          <a:prstGeom prst="leftBrac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anchor="ctr"/>
          <a:lstStyle/>
          <a:p>
            <a:pPr algn="ctr">
              <a:defRPr/>
            </a:pPr>
            <a:endParaRPr lang="ru-RU" sz="2400"/>
          </a:p>
        </p:txBody>
      </p:sp>
      <p:sp>
        <p:nvSpPr>
          <p:cNvPr id="17" name="Прямоугольник 16">
            <a:extLst>
              <a:ext uri="{FF2B5EF4-FFF2-40B4-BE49-F238E27FC236}">
                <a16:creationId xmlns:a16="http://schemas.microsoft.com/office/drawing/2014/main" id="{3BFF3E0C-DFDB-4DF0-8B99-A2D4F6A35C82}"/>
              </a:ext>
            </a:extLst>
          </p:cNvPr>
          <p:cNvSpPr/>
          <p:nvPr/>
        </p:nvSpPr>
        <p:spPr>
          <a:xfrm>
            <a:off x="11065934" y="2209801"/>
            <a:ext cx="495649" cy="461665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>
              <a:defRPr/>
            </a:pPr>
            <a:r>
              <a:rPr lang="ru-RU" sz="2400" b="1" dirty="0">
                <a:solidFill>
                  <a:schemeClr val="accent1">
                    <a:lumMod val="50000"/>
                  </a:schemeClr>
                </a:solidFill>
                <a:cs typeface="Times New Roman" pitchFamily="18" charset="0"/>
              </a:rPr>
              <a:t>73</a:t>
            </a:r>
            <a:endParaRPr lang="ru-RU" sz="2400" dirty="0"/>
          </a:p>
        </p:txBody>
      </p:sp>
    </p:spTree>
  </p:cSld>
  <p:clrMapOvr>
    <a:masterClrMapping/>
  </p:clrMapOvr>
  <p:transition spd="slow"/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Прямоугольник 10"/>
          <p:cNvSpPr/>
          <p:nvPr/>
        </p:nvSpPr>
        <p:spPr>
          <a:xfrm>
            <a:off x="1200151" y="404664"/>
            <a:ext cx="9791700" cy="311012"/>
          </a:xfrm>
          <a:prstGeom prst="rect">
            <a:avLst/>
          </a:prstGeom>
        </p:spPr>
        <p:txBody>
          <a:bodyPr lIns="60355" tIns="30177" rIns="60355" bIns="30177">
            <a:spAutoFit/>
          </a:bodyPr>
          <a:lstStyle>
            <a:lvl1pPr eaLnBrk="0" hangingPunct="0">
              <a:defRPr>
                <a:solidFill>
                  <a:schemeClr val="tx1"/>
                </a:solidFill>
                <a:latin typeface="Arial" charset="0"/>
              </a:defRPr>
            </a:lvl1pPr>
            <a:lvl2pPr marL="742950" indent="-285750" eaLnBrk="0" hangingPunct="0">
              <a:defRPr>
                <a:solidFill>
                  <a:schemeClr val="tx1"/>
                </a:solidFill>
                <a:latin typeface="Arial" charset="0"/>
              </a:defRPr>
            </a:lvl2pPr>
            <a:lvl3pPr marL="11430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3pPr>
            <a:lvl4pPr marL="16002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4pPr>
            <a:lvl5pPr marL="2057400" indent="-228600" eaLnBrk="0" hangingPunct="0">
              <a:defRPr>
                <a:solidFill>
                  <a:schemeClr val="tx1"/>
                </a:solidFill>
                <a:latin typeface="Arial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Arial" charset="0"/>
              </a:defRPr>
            </a:lvl9pPr>
          </a:lstStyle>
          <a:p>
            <a:pPr algn="ctr" defTabSz="742950" eaLnBrk="1" hangingPunct="1">
              <a:defRPr/>
            </a:pPr>
            <a:r>
              <a:rPr lang="ru-RU" altLang="ru-RU" sz="1625" b="1" cap="all" dirty="0">
                <a:solidFill>
                  <a:schemeClr val="accent5">
                    <a:lumMod val="50000"/>
                  </a:schemeClr>
                </a:solidFill>
                <a:effectLst>
                  <a:outerShdw blurRad="38100" dist="38100" dir="2700000" algn="tl">
                    <a:srgbClr val="C0C0C0"/>
                  </a:outerShdw>
                </a:effectLst>
              </a:rPr>
              <a:t>Финансирование исследовательских программ</a:t>
            </a:r>
            <a:endParaRPr lang="ru-RU" altLang="ru-RU" sz="1625" b="1" cap="all" dirty="0">
              <a:solidFill>
                <a:schemeClr val="accent5">
                  <a:lumMod val="50000"/>
                </a:schemeClr>
              </a:solidFill>
            </a:endParaRPr>
          </a:p>
        </p:txBody>
      </p:sp>
      <p:sp>
        <p:nvSpPr>
          <p:cNvPr id="1031" name="Rectangle 58"/>
          <p:cNvSpPr>
            <a:spLocks noChangeArrowheads="1"/>
          </p:cNvSpPr>
          <p:nvPr/>
        </p:nvSpPr>
        <p:spPr bwMode="auto">
          <a:xfrm>
            <a:off x="1143001" y="1047985"/>
            <a:ext cx="184731" cy="23468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none" anchor="ctr">
            <a:spAutoFit/>
          </a:bodyPr>
          <a:lstStyle/>
          <a:p>
            <a:pPr defTabSz="742950">
              <a:defRPr/>
            </a:pPr>
            <a:endParaRPr lang="ru-RU" sz="925">
              <a:solidFill>
                <a:prstClr val="black"/>
              </a:solidFill>
              <a:latin typeface="Calibri" panose="020F0502020204030204"/>
            </a:endParaRPr>
          </a:p>
        </p:txBody>
      </p:sp>
      <p:graphicFrame>
        <p:nvGraphicFramePr>
          <p:cNvPr id="3" name="Таблица 2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549967732"/>
              </p:ext>
            </p:extLst>
          </p:nvPr>
        </p:nvGraphicFramePr>
        <p:xfrm>
          <a:off x="414268" y="956434"/>
          <a:ext cx="11159423" cy="5514164"/>
        </p:xfrm>
        <a:graphic>
          <a:graphicData uri="http://schemas.openxmlformats.org/drawingml/2006/table">
            <a:tbl>
              <a:tblPr firstRow="1" firstCol="1" bandRow="1">
                <a:tableStyleId>{5940675A-B579-460E-94D1-54222C63F5DA}</a:tableStyleId>
              </a:tblPr>
              <a:tblGrid>
                <a:gridCol w="377092">
                  <a:extLst>
                    <a:ext uri="{9D8B030D-6E8A-4147-A177-3AD203B41FA5}">
                      <a16:colId xmlns:a16="http://schemas.microsoft.com/office/drawing/2014/main" val="20000"/>
                    </a:ext>
                  </a:extLst>
                </a:gridCol>
                <a:gridCol w="2008375">
                  <a:extLst>
                    <a:ext uri="{9D8B030D-6E8A-4147-A177-3AD203B41FA5}">
                      <a16:colId xmlns:a16="http://schemas.microsoft.com/office/drawing/2014/main" val="20001"/>
                    </a:ext>
                  </a:extLst>
                </a:gridCol>
                <a:gridCol w="8773956">
                  <a:extLst>
                    <a:ext uri="{9D8B030D-6E8A-4147-A177-3AD203B41FA5}">
                      <a16:colId xmlns:a16="http://schemas.microsoft.com/office/drawing/2014/main" val="20002"/>
                    </a:ext>
                  </a:extLst>
                </a:gridCol>
              </a:tblGrid>
              <a:tr h="527772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b="1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№ п/п</a:t>
                      </a:r>
                      <a:endParaRPr lang="ru-RU" sz="1200" b="1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3673" marR="13673" marT="0" marB="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b="1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научное</a:t>
                      </a:r>
                      <a:r>
                        <a:rPr lang="ru-RU" sz="1200" b="1" baseline="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 направление</a:t>
                      </a:r>
                      <a:endParaRPr lang="ru-RU" sz="1200" b="1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3673" marR="13673" marT="0" marB="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b="1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Наименование научно-технических</a:t>
                      </a:r>
                      <a:r>
                        <a:rPr lang="ru-RU" sz="1200" b="1" baseline="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 программ</a:t>
                      </a:r>
                      <a:endParaRPr lang="ru-RU" sz="1200" b="1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3673" marR="13673" marT="0" marB="0" anchor="ctr"/>
                </a:tc>
                <a:extLst>
                  <a:ext uri="{0D108BD9-81ED-4DB2-BD59-A6C34878D82A}">
                    <a16:rowId xmlns:a16="http://schemas.microsoft.com/office/drawing/2014/main" val="10000"/>
                  </a:ext>
                </a:extLst>
              </a:tr>
              <a:tr h="408629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1</a:t>
                      </a:r>
                      <a:endParaRPr lang="ru-RU" sz="1200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3673" marR="13673" marT="0" marB="0" anchor="ctr"/>
                </a:tc>
                <a:tc>
                  <a:txBody>
                    <a:bodyPr/>
                    <a:lstStyle/>
                    <a:p>
                      <a:pPr algn="l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en-US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C</a:t>
                      </a:r>
                      <a:r>
                        <a:rPr lang="ru-RU" sz="1200" dirty="0" err="1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елекция</a:t>
                      </a: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 с/х культур</a:t>
                      </a:r>
                    </a:p>
                  </a:txBody>
                  <a:tcPr marL="29250" marR="29250" marT="23766" marB="23766" anchor="ctr"/>
                </a:tc>
                <a:tc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Создание высокопродуктивных сортов и гибридов зерновых культур</a:t>
                      </a:r>
                      <a:r>
                        <a:rPr lang="en-US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 </a:t>
                      </a: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для устойчивого их производства в различных почвенно-климатических зонах Казахстана</a:t>
                      </a:r>
                    </a:p>
                  </a:txBody>
                  <a:tcPr marL="0" marR="58500" marT="23766" marB="23766" anchor="b"/>
                </a:tc>
                <a:extLst>
                  <a:ext uri="{0D108BD9-81ED-4DB2-BD59-A6C34878D82A}">
                    <a16:rowId xmlns:a16="http://schemas.microsoft.com/office/drawing/2014/main" val="10001"/>
                  </a:ext>
                </a:extLst>
              </a:tr>
              <a:tr h="596892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2</a:t>
                      </a:r>
                    </a:p>
                  </a:txBody>
                  <a:tcPr marL="13673" marR="13673" marT="0" marB="0" anchor="ctr"/>
                </a:tc>
                <a:tc rowSpan="2">
                  <a:txBody>
                    <a:bodyPr/>
                    <a:lstStyle/>
                    <a:p>
                      <a:pPr algn="l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«Умное» сельское хозяйство</a:t>
                      </a:r>
                    </a:p>
                  </a:txBody>
                  <a:tcPr marL="29250" marR="29250" marT="23766" marB="23766" anchor="ctr"/>
                </a:tc>
                <a:tc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kern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Разработка и создание научно-обоснованных Смарт-ферм (табунное коневодство, мясное скотоводство) под актуальные производственные задачи субъектов АПК и формирование необходимой для этого референтной базы</a:t>
                      </a:r>
                    </a:p>
                  </a:txBody>
                  <a:tcPr marL="0" marR="58500" marT="23766" marB="23766" anchor="b"/>
                </a:tc>
                <a:extLst>
                  <a:ext uri="{0D108BD9-81ED-4DB2-BD59-A6C34878D82A}">
                    <a16:rowId xmlns:a16="http://schemas.microsoft.com/office/drawing/2014/main" val="10002"/>
                  </a:ext>
                </a:extLst>
              </a:tr>
              <a:tr h="596892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3</a:t>
                      </a:r>
                    </a:p>
                  </a:txBody>
                  <a:tcPr marL="13673" marR="13673" marT="0" marB="0" anchor="ctr"/>
                </a:tc>
                <a:tc v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Построение системы принятия решений для производства основных видов сельскохозяйственных культур на основе адаптации модели DSSAT роста и развития сельскохозяйственных культур, интегрированной системы управления производства</a:t>
                      </a:r>
                      <a:endParaRPr lang="ru-RU" sz="1200" kern="1200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0" marR="58500" marT="23766" marB="23766" anchor="b"/>
                </a:tc>
                <a:extLst>
                  <a:ext uri="{0D108BD9-81ED-4DB2-BD59-A6C34878D82A}">
                    <a16:rowId xmlns:a16="http://schemas.microsoft.com/office/drawing/2014/main" val="1483161022"/>
                  </a:ext>
                </a:extLst>
              </a:tr>
              <a:tr h="408629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4</a:t>
                      </a:r>
                      <a:endParaRPr lang="ru-RU" sz="1200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3673" marR="13673" marT="0" marB="0" anchor="ctr"/>
                </a:tc>
                <a:tc>
                  <a:txBody>
                    <a:bodyPr/>
                    <a:lstStyle/>
                    <a:p>
                      <a:pPr algn="l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Переработка с/</a:t>
                      </a:r>
                      <a:r>
                        <a:rPr lang="ru-RU" sz="1200" dirty="0" err="1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х</a:t>
                      </a: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 продукции</a:t>
                      </a:r>
                    </a:p>
                  </a:txBody>
                  <a:tcPr marL="29250" marR="29250" marT="23766" marB="23766" anchor="ctr"/>
                </a:tc>
                <a:tc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Разработка технологий с использованием новых штаммов полезных микроорганизмов, ферментов, нутриентов и других комплектов при производстве специальных диетических продуктов питания </a:t>
                      </a:r>
                    </a:p>
                  </a:txBody>
                  <a:tcPr marL="0" marR="58500" marT="23766" marB="23766" anchor="b"/>
                </a:tc>
                <a:extLst>
                  <a:ext uri="{0D108BD9-81ED-4DB2-BD59-A6C34878D82A}">
                    <a16:rowId xmlns:a16="http://schemas.microsoft.com/office/drawing/2014/main" val="10004"/>
                  </a:ext>
                </a:extLst>
              </a:tr>
              <a:tr h="596892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5</a:t>
                      </a:r>
                      <a:endParaRPr lang="ru-RU" sz="1200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3673" marR="13673" marT="0" marB="0" anchor="ctr"/>
                </a:tc>
                <a:tc>
                  <a:txBody>
                    <a:bodyPr/>
                    <a:lstStyle/>
                    <a:p>
                      <a:pPr algn="l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Животноводство</a:t>
                      </a:r>
                    </a:p>
                  </a:txBody>
                  <a:tcPr marL="29250" marR="29250" marT="23766" marB="23766" anchor="ctr"/>
                </a:tc>
                <a:tc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Разработка технологий содержания, кормления, выращивания и воспроизводства в молочном скотоводстве на основе применения адаптированных </a:t>
                      </a:r>
                      <a:r>
                        <a:rPr lang="ru-RU" sz="1200" dirty="0" err="1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ресурсо-энергосберегающих</a:t>
                      </a: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 и цифровых технологий для различных природно-климатических зон Казахстана</a:t>
                      </a:r>
                    </a:p>
                  </a:txBody>
                  <a:tcPr marL="0" marR="58500" marT="23766" marB="23766" anchor="b"/>
                </a:tc>
                <a:extLst>
                  <a:ext uri="{0D108BD9-81ED-4DB2-BD59-A6C34878D82A}">
                    <a16:rowId xmlns:a16="http://schemas.microsoft.com/office/drawing/2014/main" val="10005"/>
                  </a:ext>
                </a:extLst>
              </a:tr>
              <a:tr h="408629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6</a:t>
                      </a:r>
                    </a:p>
                  </a:txBody>
                  <a:tcPr marL="13673" marR="13673" marT="0" marB="0" anchor="ctr"/>
                </a:tc>
                <a:tc>
                  <a:txBody>
                    <a:bodyPr/>
                    <a:lstStyle/>
                    <a:p>
                      <a:pPr algn="l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Ветеринария  </a:t>
                      </a:r>
                    </a:p>
                  </a:txBody>
                  <a:tcPr marL="29250" marR="29250" marT="23766" marB="23766" anchor="ctr"/>
                </a:tc>
                <a:tc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Разработка методов аналитического контроля и проведения мониторинга безопасности пищевой продукции» </a:t>
                      </a:r>
                    </a:p>
                  </a:txBody>
                  <a:tcPr marL="0" marR="58500" marT="23766" marB="23766" anchor="b"/>
                </a:tc>
                <a:extLst>
                  <a:ext uri="{0D108BD9-81ED-4DB2-BD59-A6C34878D82A}">
                    <a16:rowId xmlns:a16="http://schemas.microsoft.com/office/drawing/2014/main" val="10006"/>
                  </a:ext>
                </a:extLst>
              </a:tr>
              <a:tr h="408629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7</a:t>
                      </a:r>
                    </a:p>
                  </a:txBody>
                  <a:tcPr marL="13673" marR="13673" marT="0" marB="0" anchor="ctr"/>
                </a:tc>
                <a:tc>
                  <a:txBody>
                    <a:bodyPr/>
                    <a:lstStyle/>
                    <a:p>
                      <a:pPr marL="0" marR="0" indent="0" algn="l" defTabSz="914400" rtl="0" eaLnBrk="1" fontAlgn="auto" latinLnBrk="0" hangingPunct="1">
                        <a:lnSpc>
                          <a:spcPct val="107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Переработка с/</a:t>
                      </a:r>
                      <a:r>
                        <a:rPr lang="ru-RU" sz="1200" dirty="0" err="1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х</a:t>
                      </a: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 продукции</a:t>
                      </a:r>
                    </a:p>
                  </a:txBody>
                  <a:tcPr marL="29250" marR="29250" marT="23766" marB="23766" anchor="ctr"/>
                </a:tc>
                <a:tc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Разработка технологии по обеспечению сохранности качества с/х сырья и продуктов переработки в целях снижения потерь при различных способах хранения</a:t>
                      </a:r>
                    </a:p>
                  </a:txBody>
                  <a:tcPr marL="0" marR="58500" marT="23766" marB="23766" anchor="b"/>
                </a:tc>
                <a:extLst>
                  <a:ext uri="{0D108BD9-81ED-4DB2-BD59-A6C34878D82A}">
                    <a16:rowId xmlns:a16="http://schemas.microsoft.com/office/drawing/2014/main" val="10007"/>
                  </a:ext>
                </a:extLst>
              </a:tr>
              <a:tr h="596892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8</a:t>
                      </a:r>
                      <a:endParaRPr lang="ru-RU" sz="1200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3673" marR="13673" marT="0" marB="0" anchor="ctr"/>
                </a:tc>
                <a:tc>
                  <a:txBody>
                    <a:bodyPr/>
                    <a:lstStyle/>
                    <a:p>
                      <a:pPr algn="l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Развитие сельских территорий </a:t>
                      </a:r>
                    </a:p>
                  </a:txBody>
                  <a:tcPr marL="29250" marR="29250" marT="23766" marB="23766" anchor="ctr"/>
                </a:tc>
                <a:tc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Исследование влияния государственной политики в отрасли сельского хозяйства на развитие кооперационных процессов в АПК, устойчивого развития сельских территорий и обеспечения продовольственной безопасности</a:t>
                      </a:r>
                    </a:p>
                  </a:txBody>
                  <a:tcPr marL="0" marR="58500" marT="23766" marB="23766" anchor="b"/>
                </a:tc>
                <a:extLst>
                  <a:ext uri="{0D108BD9-81ED-4DB2-BD59-A6C34878D82A}">
                    <a16:rowId xmlns:a16="http://schemas.microsoft.com/office/drawing/2014/main" val="10008"/>
                  </a:ext>
                </a:extLst>
              </a:tr>
              <a:tr h="408629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cs typeface="Arial" panose="020B0604020202020204" pitchFamily="34" charset="0"/>
                        </a:rPr>
                        <a:t>9</a:t>
                      </a:r>
                      <a:endParaRPr lang="ru-RU" sz="1200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3673" marR="13673" marT="0" marB="0" anchor="ctr"/>
                </a:tc>
                <a:tc>
                  <a:txBody>
                    <a:bodyPr/>
                    <a:lstStyle/>
                    <a:p>
                      <a:pPr marL="0" marR="0" indent="0" algn="l" defTabSz="914400" rtl="0" eaLnBrk="1" fontAlgn="auto" latinLnBrk="0" hangingPunct="1">
                        <a:lnSpc>
                          <a:spcPct val="107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Экономика АПК</a:t>
                      </a:r>
                    </a:p>
                  </a:txBody>
                  <a:tcPr marL="29250" marR="29250" marT="23766" marB="23766" anchor="ctr"/>
                </a:tc>
                <a:tc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ru-RU" sz="1200" dirty="0">
                          <a:solidFill>
                            <a:schemeClr val="accent1">
                              <a:lumMod val="50000"/>
                            </a:schemeClr>
                          </a:solidFill>
                          <a:effectLst/>
                          <a:latin typeface="Arial" panose="020B0604020202020204" pitchFamily="34" charset="0"/>
                          <a:ea typeface="Calibri" panose="020F0502020204030204" pitchFamily="34" charset="0"/>
                          <a:cs typeface="Arial" panose="020B0604020202020204" pitchFamily="34" charset="0"/>
                        </a:rPr>
                        <a:t>Нормативно-правовое и методическое обеспечение развития органического производства в Республике Казахстана</a:t>
                      </a:r>
                    </a:p>
                  </a:txBody>
                  <a:tcPr marL="0" marR="58500" marT="23766" marB="23766" anchor="b"/>
                </a:tc>
                <a:extLst>
                  <a:ext uri="{0D108BD9-81ED-4DB2-BD59-A6C34878D82A}">
                    <a16:rowId xmlns:a16="http://schemas.microsoft.com/office/drawing/2014/main" val="10009"/>
                  </a:ext>
                </a:extLst>
              </a:tr>
              <a:tr h="460006">
                <a:tc gridSpan="3"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endParaRPr lang="ru-RU" sz="1200" b="1" dirty="0">
                        <a:solidFill>
                          <a:schemeClr val="accent1">
                            <a:lumMod val="50000"/>
                          </a:schemeClr>
                        </a:solidFill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3673" marR="13673" marT="0" marB="0" anchor="b"/>
                </a:tc>
                <a:tc hMerge="1"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endParaRPr lang="ru-RU" sz="1200" dirty="0"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6828" marR="16828" marT="0" marB="0" anchor="b"/>
                </a:tc>
                <a:tc hMerge="1">
                  <a:txBody>
                    <a:bodyPr/>
                    <a:lstStyle/>
                    <a:p>
                      <a:pPr marL="85725" indent="0" algn="just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endParaRPr lang="ru-RU" sz="1200" b="1" dirty="0">
                        <a:effectLst/>
                        <a:latin typeface="Arial" panose="020B0604020202020204" pitchFamily="34" charset="0"/>
                        <a:ea typeface="Calibri" panose="020F0502020204030204" pitchFamily="34" charset="0"/>
                        <a:cs typeface="Arial" panose="020B0604020202020204" pitchFamily="34" charset="0"/>
                      </a:endParaRPr>
                    </a:p>
                  </a:txBody>
                  <a:tcPr marL="16828" marR="16828" marT="0" marB="0" anchor="b"/>
                </a:tc>
                <a:extLst>
                  <a:ext uri="{0D108BD9-81ED-4DB2-BD59-A6C34878D82A}">
                    <a16:rowId xmlns:a16="http://schemas.microsoft.com/office/drawing/2014/main" val="10010"/>
                  </a:ext>
                </a:extLst>
              </a:tr>
            </a:tbl>
          </a:graphicData>
        </a:graphic>
      </p:graphicFrame>
      <p:sp>
        <p:nvSpPr>
          <p:cNvPr id="7" name="Text Box 4">
            <a:extLst>
              <a:ext uri="{FF2B5EF4-FFF2-40B4-BE49-F238E27FC236}">
                <a16:creationId xmlns:a16="http://schemas.microsoft.com/office/drawing/2014/main" id="{018233BD-4254-4CE8-A4CB-AB648733679C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443017" y="6492875"/>
            <a:ext cx="669429" cy="365125"/>
          </a:xfrm>
          <a:prstGeom prst="rect">
            <a:avLst/>
          </a:prstGeom>
          <a:noFill/>
          <a:ln>
            <a:noFill/>
          </a:ln>
        </p:spPr>
        <p:txBody>
          <a:bodyPr lIns="89985" tIns="46792" rIns="89985" bIns="46792" anchor="b"/>
          <a:lstStyle>
            <a:lvl1pPr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1pPr>
            <a:lvl2pPr marL="742950" indent="-28575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2pPr>
            <a:lvl3pPr marL="11430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3pPr>
            <a:lvl4pPr marL="16002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4pPr>
            <a:lvl5pPr marL="20574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9pPr>
          </a:lstStyle>
          <a:p>
            <a:pPr algn="r" eaLnBrk="1" hangingPunct="1">
              <a:buClr>
                <a:srgbClr val="000066"/>
              </a:buClr>
              <a:buSzPct val="100000"/>
              <a:defRPr/>
            </a:pPr>
            <a:fld id="{0A12C660-14AA-4E77-BA45-8788C4B2078E}" type="slidenum">
              <a:rPr lang="en-GB" sz="1600">
                <a:solidFill>
                  <a:srgbClr val="80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ea typeface="Arial Unicode MS" pitchFamily="34" charset="-128"/>
                <a:cs typeface="Arial Unicode MS" pitchFamily="34" charset="-128"/>
              </a:rPr>
              <a:pPr algn="r" eaLnBrk="1" hangingPunct="1">
                <a:buClr>
                  <a:srgbClr val="000066"/>
                </a:buClr>
                <a:buSzPct val="100000"/>
                <a:defRPr/>
              </a:pPr>
              <a:t>6</a:t>
            </a:fld>
            <a:endParaRPr lang="en-GB" sz="1600" dirty="0">
              <a:solidFill>
                <a:srgbClr val="8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ea typeface="Arial Unicode MS" pitchFamily="34" charset="-128"/>
              <a:cs typeface="Arial Unicode MS" pitchFamily="34" charset="-128"/>
            </a:endParaRPr>
          </a:p>
        </p:txBody>
      </p:sp>
      <p:sp>
        <p:nvSpPr>
          <p:cNvPr id="8" name="Line 4">
            <a:extLst>
              <a:ext uri="{FF2B5EF4-FFF2-40B4-BE49-F238E27FC236}">
                <a16:creationId xmlns:a16="http://schemas.microsoft.com/office/drawing/2014/main" id="{C5FB9622-E147-4A3F-9117-0B3CBACAE5C8}"/>
              </a:ext>
            </a:extLst>
          </p:cNvPr>
          <p:cNvSpPr>
            <a:spLocks noChangeShapeType="1"/>
          </p:cNvSpPr>
          <p:nvPr/>
        </p:nvSpPr>
        <p:spPr bwMode="auto">
          <a:xfrm>
            <a:off x="270934" y="785284"/>
            <a:ext cx="1155276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80" tIns="51940" rIns="103880" bIns="51940"/>
          <a:lstStyle/>
          <a:p>
            <a:endParaRPr lang="ru-RU"/>
          </a:p>
        </p:txBody>
      </p:sp>
      <p:pic>
        <p:nvPicPr>
          <p:cNvPr id="12" name="Рисунок 11">
            <a:extLst>
              <a:ext uri="{FF2B5EF4-FFF2-40B4-BE49-F238E27FC236}">
                <a16:creationId xmlns:a16="http://schemas.microsoft.com/office/drawing/2014/main" id="{3E09DBF8-D3ED-4E3A-87C4-15B6FAD700FA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21951" y="22476"/>
            <a:ext cx="684000" cy="6840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676010259"/>
      </p:ext>
    </p:extLst>
  </p:cSld>
  <p:clrMapOvr>
    <a:masterClrMapping/>
  </p:clrMapOvr>
  <p:transition spd="slow">
    <p:wheel spokes="8"/>
  </p:transition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Рисунок 1">
            <a:extLst>
              <a:ext uri="{FF2B5EF4-FFF2-40B4-BE49-F238E27FC236}">
                <a16:creationId xmlns:a16="http://schemas.microsoft.com/office/drawing/2014/main" id="{46C67A98-0DE5-44AB-A263-26CA1CD0D32E}"/>
              </a:ext>
            </a:extLst>
          </p:cNvPr>
          <p:cNvPicPr>
            <a:picLocks noChangeAspect="1"/>
          </p:cNvPicPr>
          <p:nvPr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rightnessContrast contrast="-54000"/>
                    </a14:imgEffect>
                  </a14:imgLayer>
                </a14:imgProps>
              </a:ext>
            </a:extLst>
          </a:blip>
          <a:stretch>
            <a:fillRect/>
          </a:stretch>
        </p:blipFill>
        <p:spPr>
          <a:xfrm>
            <a:off x="107831" y="1086530"/>
            <a:ext cx="7079588" cy="2686573"/>
          </a:xfrm>
          <a:prstGeom prst="rect">
            <a:avLst/>
          </a:prstGeom>
        </p:spPr>
      </p:pic>
      <p:sp>
        <p:nvSpPr>
          <p:cNvPr id="3" name="Прямоугольник 5">
            <a:extLst>
              <a:ext uri="{FF2B5EF4-FFF2-40B4-BE49-F238E27FC236}">
                <a16:creationId xmlns:a16="http://schemas.microsoft.com/office/drawing/2014/main" id="{DF4EF1AD-35B0-433D-9139-02C9F06D9950}"/>
              </a:ext>
            </a:extLst>
          </p:cNvPr>
          <p:cNvSpPr>
            <a:spLocks noChangeArrowheads="1"/>
          </p:cNvSpPr>
          <p:nvPr/>
        </p:nvSpPr>
        <p:spPr bwMode="auto">
          <a:xfrm>
            <a:off x="368299" y="86345"/>
            <a:ext cx="11976340" cy="707870"/>
          </a:xfrm>
          <a:prstGeom prst="rect">
            <a:avLst/>
          </a:prstGeom>
          <a:noFill/>
          <a:ln>
            <a:noFill/>
          </a:ln>
        </p:spPr>
        <p:txBody>
          <a:bodyPr wrap="square" lIns="91425" tIns="45712" rIns="91425" bIns="45712">
            <a:spAutoFit/>
          </a:bodyPr>
          <a:lstStyle>
            <a:lvl1pPr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14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kk-KZ" altLang="ru-RU" sz="2000" b="1" i="0" u="none" strike="noStrike" kern="1200" cap="all" spc="0" normalizeH="0" baseline="0" noProof="0" dirty="0">
                <a:ln>
                  <a:noFill/>
                </a:ln>
                <a:solidFill>
                  <a:schemeClr val="accent5">
                    <a:lumMod val="50000"/>
                  </a:schemeClr>
                </a:solidFill>
                <a:effectLst/>
                <a:uLnTx/>
                <a:uFillTx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ПУБЛИКАЦИОННАЯ АКТИВНОСТЬ ППС в журналах входящих в БД «</a:t>
            </a:r>
            <a:r>
              <a:rPr kumimoji="0" lang="en-US" altLang="ru-RU" sz="2000" b="1" i="0" u="none" strike="noStrike" kern="1200" cap="all" spc="0" normalizeH="0" baseline="0" noProof="0" dirty="0">
                <a:ln>
                  <a:noFill/>
                </a:ln>
                <a:solidFill>
                  <a:schemeClr val="accent5">
                    <a:lumMod val="50000"/>
                  </a:schemeClr>
                </a:solidFill>
                <a:effectLst/>
                <a:uLnTx/>
                <a:uFillTx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SCOPUS</a:t>
            </a:r>
            <a:r>
              <a:rPr kumimoji="0" lang="ru-RU" altLang="ru-RU" sz="2000" b="1" i="0" u="none" strike="noStrike" kern="1200" cap="all" spc="0" normalizeH="0" baseline="0" noProof="0" dirty="0">
                <a:ln>
                  <a:noFill/>
                </a:ln>
                <a:solidFill>
                  <a:schemeClr val="accent5">
                    <a:lumMod val="50000"/>
                  </a:schemeClr>
                </a:solidFill>
                <a:effectLst/>
                <a:uLnTx/>
                <a:uFillTx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»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ru-RU" altLang="ru-RU" sz="2000" b="1" i="0" u="none" strike="noStrike" kern="1200" cap="all" spc="0" normalizeH="0" baseline="0" noProof="0" dirty="0">
                <a:ln>
                  <a:noFill/>
                </a:ln>
                <a:solidFill>
                  <a:schemeClr val="accent5">
                    <a:lumMod val="50000"/>
                  </a:schemeClr>
                </a:solidFill>
                <a:effectLst/>
                <a:uLnTx/>
                <a:uFillTx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В период 2020-2023 </a:t>
            </a:r>
            <a:r>
              <a:rPr kumimoji="0" lang="ru-RU" altLang="ru-RU" sz="2000" b="1" i="0" u="none" strike="noStrike" kern="1200" spc="0" normalizeH="0" noProof="0" dirty="0">
                <a:ln>
                  <a:noFill/>
                </a:ln>
                <a:solidFill>
                  <a:schemeClr val="accent5">
                    <a:lumMod val="50000"/>
                  </a:schemeClr>
                </a:solidFill>
                <a:effectLst/>
                <a:uLnTx/>
                <a:uFillTx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гг</a:t>
            </a:r>
            <a:r>
              <a:rPr kumimoji="0" lang="ru-RU" altLang="ru-RU" sz="2000" b="1" i="0" u="none" strike="noStrike" kern="1200" cap="all" spc="0" normalizeH="0" baseline="0" noProof="0" dirty="0">
                <a:ln>
                  <a:noFill/>
                </a:ln>
                <a:solidFill>
                  <a:schemeClr val="accent5">
                    <a:lumMod val="50000"/>
                  </a:schemeClr>
                </a:solidFill>
                <a:effectLst/>
                <a:uLnTx/>
                <a:uFillTx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.</a:t>
            </a:r>
            <a:r>
              <a:rPr kumimoji="0" lang="kk-KZ" altLang="ru-RU" sz="2000" b="1" i="0" u="none" strike="noStrike" kern="1200" cap="all" spc="0" normalizeH="0" baseline="0" noProof="0" dirty="0">
                <a:ln>
                  <a:noFill/>
                </a:ln>
                <a:solidFill>
                  <a:schemeClr val="accent5">
                    <a:lumMod val="50000"/>
                  </a:schemeClr>
                </a:solidFill>
                <a:effectLst/>
                <a:uLnTx/>
                <a:uFillTx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endParaRPr kumimoji="0" lang="ru-RU" altLang="ru-RU" sz="2000" b="1" i="0" u="none" strike="noStrike" kern="1200" cap="all" spc="0" normalizeH="0" baseline="0" noProof="0" dirty="0">
              <a:ln>
                <a:noFill/>
              </a:ln>
              <a:solidFill>
                <a:schemeClr val="accent5">
                  <a:lumMod val="50000"/>
                </a:schemeClr>
              </a:solidFill>
              <a:effectLst/>
              <a:uLnTx/>
              <a:uFillTx/>
              <a:latin typeface="Times New Roman" panose="02020603050405020304" pitchFamily="18" charset="0"/>
              <a:ea typeface="+mn-ea"/>
              <a:cs typeface="Times New Roman" panose="02020603050405020304" pitchFamily="18" charset="0"/>
            </a:endParaRPr>
          </a:p>
        </p:txBody>
      </p:sp>
      <p:grpSp>
        <p:nvGrpSpPr>
          <p:cNvPr id="7" name="Группа 6">
            <a:extLst>
              <a:ext uri="{FF2B5EF4-FFF2-40B4-BE49-F238E27FC236}">
                <a16:creationId xmlns:a16="http://schemas.microsoft.com/office/drawing/2014/main" id="{4F36CAD5-E466-48DF-8692-82617A117E9C}"/>
              </a:ext>
            </a:extLst>
          </p:cNvPr>
          <p:cNvGrpSpPr/>
          <p:nvPr/>
        </p:nvGrpSpPr>
        <p:grpSpPr>
          <a:xfrm>
            <a:off x="2277937" y="1283044"/>
            <a:ext cx="9806232" cy="5322725"/>
            <a:chOff x="1387663" y="1352712"/>
            <a:chExt cx="10436038" cy="5322725"/>
          </a:xfrm>
        </p:grpSpPr>
        <p:graphicFrame>
          <p:nvGraphicFramePr>
            <p:cNvPr id="4" name="Диаграмма 3">
              <a:extLst>
                <a:ext uri="{FF2B5EF4-FFF2-40B4-BE49-F238E27FC236}">
                  <a16:creationId xmlns:a16="http://schemas.microsoft.com/office/drawing/2014/main" id="{41F82683-C6D7-4588-B299-9364B59FCCE7}"/>
                </a:ext>
              </a:extLst>
            </p:cNvPr>
            <p:cNvGraphicFramePr>
              <a:graphicFrameLocks/>
            </p:cNvGraphicFramePr>
            <p:nvPr>
              <p:extLst>
                <p:ext uri="{D42A27DB-BD31-4B8C-83A1-F6EECF244321}">
                  <p14:modId xmlns:p14="http://schemas.microsoft.com/office/powerpoint/2010/main" val="3991785505"/>
                </p:ext>
              </p:extLst>
            </p:nvPr>
          </p:nvGraphicFramePr>
          <p:xfrm>
            <a:off x="1387663" y="1352712"/>
            <a:ext cx="10436038" cy="5322725"/>
          </p:xfrm>
          <a:graphic>
            <a:graphicData uri="http://schemas.openxmlformats.org/drawingml/2006/chart">
              <c:chart xmlns:c="http://schemas.openxmlformats.org/drawingml/2006/chart" xmlns:r="http://schemas.openxmlformats.org/officeDocument/2006/relationships" r:id="rId4"/>
            </a:graphicData>
          </a:graphic>
        </p:graphicFrame>
        <p:sp>
          <p:nvSpPr>
            <p:cNvPr id="16" name="TextBox 1">
              <a:extLst>
                <a:ext uri="{FF2B5EF4-FFF2-40B4-BE49-F238E27FC236}">
                  <a16:creationId xmlns:a16="http://schemas.microsoft.com/office/drawing/2014/main" id="{2159EC97-A2A0-4231-89AA-DCA11BBA2889}"/>
                </a:ext>
              </a:extLst>
            </p:cNvPr>
            <p:cNvSpPr txBox="1"/>
            <p:nvPr/>
          </p:nvSpPr>
          <p:spPr>
            <a:xfrm>
              <a:off x="4651404" y="5208648"/>
              <a:ext cx="378538" cy="234807"/>
            </a:xfrm>
            <a:prstGeom prst="rect">
              <a:avLst/>
            </a:prstGeom>
          </p:spPr>
          <p:txBody>
            <a:bodyPr wrap="square" rtlCol="0"/>
            <a:lstStyle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>
              <a:pPr marL="0" marR="0" lvl="0" indent="0" algn="l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100" b="0" i="0" u="none" strike="noStrike" kern="1200" cap="none" spc="0" normalizeH="0" baseline="0" noProof="0" dirty="0">
                  <a:ln>
                    <a:noFill/>
                  </a:ln>
                  <a:solidFill>
                    <a:prstClr val="white"/>
                  </a:solidFill>
                  <a:effectLst/>
                  <a:uLnTx/>
                  <a:uFillTx/>
                  <a:latin typeface="Calibri" panose="020F0502020204030204"/>
                  <a:ea typeface="+mn-ea"/>
                  <a:cs typeface="+mn-cs"/>
                </a:rPr>
                <a:t>Q1</a:t>
              </a:r>
              <a:endParaRPr kumimoji="0" lang="ru-RU" sz="1100" b="0" i="0" u="none" strike="noStrike" kern="1200" cap="none" spc="0" normalizeH="0" baseline="0" noProof="0" dirty="0">
                <a:ln>
                  <a:noFill/>
                </a:ln>
                <a:solidFill>
                  <a:prstClr val="white"/>
                </a:solidFill>
                <a:effectLst/>
                <a:uLnTx/>
                <a:uFillTx/>
                <a:latin typeface="Calibri" panose="020F0502020204030204"/>
                <a:ea typeface="+mn-ea"/>
                <a:cs typeface="+mn-cs"/>
              </a:endParaRPr>
            </a:p>
          </p:txBody>
        </p:sp>
        <p:sp>
          <p:nvSpPr>
            <p:cNvPr id="17" name="TextBox 1">
              <a:extLst>
                <a:ext uri="{FF2B5EF4-FFF2-40B4-BE49-F238E27FC236}">
                  <a16:creationId xmlns:a16="http://schemas.microsoft.com/office/drawing/2014/main" id="{36E865BF-6A6A-47F0-91E2-4CF60976CDB5}"/>
                </a:ext>
              </a:extLst>
            </p:cNvPr>
            <p:cNvSpPr txBox="1"/>
            <p:nvPr/>
          </p:nvSpPr>
          <p:spPr>
            <a:xfrm>
              <a:off x="4965184" y="5208657"/>
              <a:ext cx="378538" cy="270550"/>
            </a:xfrm>
            <a:prstGeom prst="rect">
              <a:avLst/>
            </a:prstGeom>
          </p:spPr>
          <p:txBody>
            <a:bodyPr wrap="square" rtlCol="0"/>
            <a:lstStyle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>
              <a:pPr marL="0" marR="0" lvl="0" indent="0" algn="l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100" b="0" i="0" u="none" strike="noStrike" kern="1200" cap="none" spc="0" normalizeH="0" baseline="0" noProof="0" dirty="0">
                  <a:ln>
                    <a:noFill/>
                  </a:ln>
                  <a:solidFill>
                    <a:prstClr val="black"/>
                  </a:solidFill>
                  <a:effectLst/>
                  <a:uLnTx/>
                  <a:uFillTx/>
                  <a:latin typeface="Calibri" panose="020F0502020204030204"/>
                  <a:ea typeface="+mn-ea"/>
                  <a:cs typeface="+mn-cs"/>
                </a:rPr>
                <a:t>Q2</a:t>
              </a:r>
              <a:endParaRPr kumimoji="0" lang="ru-RU" sz="1100" b="0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+mn-ea"/>
                <a:cs typeface="+mn-cs"/>
              </a:endParaRPr>
            </a:p>
          </p:txBody>
        </p:sp>
        <p:sp>
          <p:nvSpPr>
            <p:cNvPr id="18" name="TextBox 1">
              <a:extLst>
                <a:ext uri="{FF2B5EF4-FFF2-40B4-BE49-F238E27FC236}">
                  <a16:creationId xmlns:a16="http://schemas.microsoft.com/office/drawing/2014/main" id="{4412061E-F6EE-4793-8A0E-00E9EE23AAB8}"/>
                </a:ext>
              </a:extLst>
            </p:cNvPr>
            <p:cNvSpPr txBox="1"/>
            <p:nvPr/>
          </p:nvSpPr>
          <p:spPr>
            <a:xfrm>
              <a:off x="5269074" y="5190397"/>
              <a:ext cx="379905" cy="233807"/>
            </a:xfrm>
            <a:prstGeom prst="rect">
              <a:avLst/>
            </a:prstGeom>
          </p:spPr>
          <p:txBody>
            <a:bodyPr wrap="square" rtlCol="0"/>
            <a:lstStyle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>
              <a:pPr marL="0" marR="0" lvl="0" indent="0" algn="l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100" b="0" i="0" u="none" strike="noStrike" kern="1200" cap="none" spc="0" normalizeH="0" baseline="0" noProof="0" dirty="0">
                  <a:ln>
                    <a:noFill/>
                  </a:ln>
                  <a:solidFill>
                    <a:prstClr val="black"/>
                  </a:solidFill>
                  <a:effectLst/>
                  <a:uLnTx/>
                  <a:uFillTx/>
                  <a:latin typeface="Calibri" panose="020F0502020204030204"/>
                  <a:ea typeface="+mn-ea"/>
                  <a:cs typeface="+mn-cs"/>
                </a:rPr>
                <a:t>Q3</a:t>
              </a:r>
              <a:endParaRPr kumimoji="0" lang="ru-RU" sz="1100" b="0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+mn-ea"/>
                <a:cs typeface="+mn-cs"/>
              </a:endParaRPr>
            </a:p>
          </p:txBody>
        </p:sp>
        <p:sp>
          <p:nvSpPr>
            <p:cNvPr id="21" name="TextBox 1">
              <a:extLst>
                <a:ext uri="{FF2B5EF4-FFF2-40B4-BE49-F238E27FC236}">
                  <a16:creationId xmlns:a16="http://schemas.microsoft.com/office/drawing/2014/main" id="{4A301295-602E-4EEC-B0C7-7EFB0BBC2476}"/>
                </a:ext>
              </a:extLst>
            </p:cNvPr>
            <p:cNvSpPr txBox="1"/>
            <p:nvPr/>
          </p:nvSpPr>
          <p:spPr>
            <a:xfrm>
              <a:off x="8110022" y="5204151"/>
              <a:ext cx="413332" cy="234807"/>
            </a:xfrm>
            <a:prstGeom prst="rect">
              <a:avLst/>
            </a:prstGeom>
          </p:spPr>
          <p:txBody>
            <a:bodyPr wrap="square" rtlCol="0"/>
            <a:lstStyle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>
              <a:pPr marL="0" marR="0" lvl="0" indent="0" algn="l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100" b="0" i="0" u="none" strike="noStrike" kern="1200" cap="none" spc="0" normalizeH="0" baseline="0" noProof="0" dirty="0">
                  <a:ln>
                    <a:noFill/>
                  </a:ln>
                  <a:solidFill>
                    <a:prstClr val="white"/>
                  </a:solidFill>
                  <a:effectLst/>
                  <a:uLnTx/>
                  <a:uFillTx/>
                  <a:latin typeface="Calibri" panose="020F0502020204030204"/>
                  <a:ea typeface="+mn-ea"/>
                  <a:cs typeface="+mn-cs"/>
                </a:rPr>
                <a:t>Q1</a:t>
              </a:r>
              <a:endParaRPr kumimoji="0" lang="ru-RU" sz="1100" b="0" i="0" u="none" strike="noStrike" kern="1200" cap="none" spc="0" normalizeH="0" baseline="0" noProof="0" dirty="0">
                <a:ln>
                  <a:noFill/>
                </a:ln>
                <a:solidFill>
                  <a:prstClr val="white"/>
                </a:solidFill>
                <a:effectLst/>
                <a:uLnTx/>
                <a:uFillTx/>
                <a:latin typeface="Calibri" panose="020F0502020204030204"/>
                <a:ea typeface="+mn-ea"/>
                <a:cs typeface="+mn-cs"/>
              </a:endParaRPr>
            </a:p>
          </p:txBody>
        </p:sp>
        <p:sp>
          <p:nvSpPr>
            <p:cNvPr id="22" name="TextBox 1">
              <a:extLst>
                <a:ext uri="{FF2B5EF4-FFF2-40B4-BE49-F238E27FC236}">
                  <a16:creationId xmlns:a16="http://schemas.microsoft.com/office/drawing/2014/main" id="{1D8C214B-C729-46F8-B04F-2E6112564E14}"/>
                </a:ext>
              </a:extLst>
            </p:cNvPr>
            <p:cNvSpPr txBox="1"/>
            <p:nvPr/>
          </p:nvSpPr>
          <p:spPr>
            <a:xfrm>
              <a:off x="8437643" y="5204160"/>
              <a:ext cx="378538" cy="270550"/>
            </a:xfrm>
            <a:prstGeom prst="rect">
              <a:avLst/>
            </a:prstGeom>
          </p:spPr>
          <p:txBody>
            <a:bodyPr wrap="square" rtlCol="0"/>
            <a:lstStyle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>
              <a:pPr marL="0" marR="0" lvl="0" indent="0" algn="l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100" b="0" i="0" u="none" strike="noStrike" kern="1200" cap="none" spc="0" normalizeH="0" baseline="0" noProof="0" dirty="0">
                  <a:ln>
                    <a:noFill/>
                  </a:ln>
                  <a:solidFill>
                    <a:prstClr val="black"/>
                  </a:solidFill>
                  <a:effectLst/>
                  <a:uLnTx/>
                  <a:uFillTx/>
                  <a:latin typeface="Calibri" panose="020F0502020204030204"/>
                  <a:ea typeface="+mn-ea"/>
                  <a:cs typeface="+mn-cs"/>
                </a:rPr>
                <a:t>Q2</a:t>
              </a:r>
              <a:endParaRPr kumimoji="0" lang="ru-RU" sz="1100" b="0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+mn-ea"/>
                <a:cs typeface="+mn-cs"/>
              </a:endParaRPr>
            </a:p>
          </p:txBody>
        </p:sp>
        <p:sp>
          <p:nvSpPr>
            <p:cNvPr id="23" name="TextBox 1">
              <a:extLst>
                <a:ext uri="{FF2B5EF4-FFF2-40B4-BE49-F238E27FC236}">
                  <a16:creationId xmlns:a16="http://schemas.microsoft.com/office/drawing/2014/main" id="{D438AB67-4619-4799-B2FE-31ADDA6B8DBE}"/>
                </a:ext>
              </a:extLst>
            </p:cNvPr>
            <p:cNvSpPr txBox="1"/>
            <p:nvPr/>
          </p:nvSpPr>
          <p:spPr>
            <a:xfrm>
              <a:off x="8761474" y="5185899"/>
              <a:ext cx="379905" cy="233807"/>
            </a:xfrm>
            <a:prstGeom prst="rect">
              <a:avLst/>
            </a:prstGeom>
          </p:spPr>
          <p:txBody>
            <a:bodyPr wrap="square" rtlCol="0"/>
            <a:lstStyle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>
              <a:pPr marL="0" marR="0" lvl="0" indent="0" algn="l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100" b="0" i="0" u="none" strike="noStrike" kern="1200" cap="none" spc="0" normalizeH="0" baseline="0" noProof="0" dirty="0">
                  <a:ln>
                    <a:noFill/>
                  </a:ln>
                  <a:solidFill>
                    <a:prstClr val="black"/>
                  </a:solidFill>
                  <a:effectLst/>
                  <a:uLnTx/>
                  <a:uFillTx/>
                  <a:latin typeface="Calibri" panose="020F0502020204030204"/>
                  <a:ea typeface="+mn-ea"/>
                  <a:cs typeface="+mn-cs"/>
                </a:rPr>
                <a:t>Q3</a:t>
              </a:r>
              <a:endParaRPr kumimoji="0" lang="ru-RU" sz="1100" b="0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+mn-ea"/>
                <a:cs typeface="+mn-cs"/>
              </a:endParaRPr>
            </a:p>
          </p:txBody>
        </p:sp>
        <p:sp>
          <p:nvSpPr>
            <p:cNvPr id="24" name="TextBox 1">
              <a:extLst>
                <a:ext uri="{FF2B5EF4-FFF2-40B4-BE49-F238E27FC236}">
                  <a16:creationId xmlns:a16="http://schemas.microsoft.com/office/drawing/2014/main" id="{F753E845-30FC-482F-9DE7-42DE2BB2ECFF}"/>
                </a:ext>
              </a:extLst>
            </p:cNvPr>
            <p:cNvSpPr txBox="1"/>
            <p:nvPr/>
          </p:nvSpPr>
          <p:spPr>
            <a:xfrm>
              <a:off x="9885502" y="5184899"/>
              <a:ext cx="378538" cy="234807"/>
            </a:xfrm>
            <a:prstGeom prst="rect">
              <a:avLst/>
            </a:prstGeom>
          </p:spPr>
          <p:txBody>
            <a:bodyPr wrap="square" rtlCol="0"/>
            <a:lstStyle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>
              <a:pPr marL="0" marR="0" lvl="0" indent="0" algn="l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100" b="0" i="0" u="none" strike="noStrike" kern="1200" cap="none" spc="0" normalizeH="0" baseline="0" noProof="0" dirty="0">
                  <a:ln>
                    <a:noFill/>
                  </a:ln>
                  <a:solidFill>
                    <a:prstClr val="white"/>
                  </a:solidFill>
                  <a:effectLst/>
                  <a:uLnTx/>
                  <a:uFillTx/>
                  <a:latin typeface="Calibri" panose="020F0502020204030204"/>
                  <a:ea typeface="+mn-ea"/>
                  <a:cs typeface="+mn-cs"/>
                </a:rPr>
                <a:t>Q1</a:t>
              </a:r>
              <a:endParaRPr kumimoji="0" lang="ru-RU" sz="1100" b="0" i="0" u="none" strike="noStrike" kern="1200" cap="none" spc="0" normalizeH="0" baseline="0" noProof="0" dirty="0">
                <a:ln>
                  <a:noFill/>
                </a:ln>
                <a:solidFill>
                  <a:prstClr val="white"/>
                </a:solidFill>
                <a:effectLst/>
                <a:uLnTx/>
                <a:uFillTx/>
                <a:latin typeface="Calibri" panose="020F0502020204030204"/>
                <a:ea typeface="+mn-ea"/>
                <a:cs typeface="+mn-cs"/>
              </a:endParaRPr>
            </a:p>
          </p:txBody>
        </p:sp>
        <p:sp>
          <p:nvSpPr>
            <p:cNvPr id="29" name="TextBox 1">
              <a:extLst>
                <a:ext uri="{FF2B5EF4-FFF2-40B4-BE49-F238E27FC236}">
                  <a16:creationId xmlns:a16="http://schemas.microsoft.com/office/drawing/2014/main" id="{12DAE3A7-C183-4F89-BFF8-401CF0B34A12}"/>
                </a:ext>
              </a:extLst>
            </p:cNvPr>
            <p:cNvSpPr txBox="1"/>
            <p:nvPr/>
          </p:nvSpPr>
          <p:spPr>
            <a:xfrm>
              <a:off x="10164400" y="5204160"/>
              <a:ext cx="378538" cy="270550"/>
            </a:xfrm>
            <a:prstGeom prst="rect">
              <a:avLst/>
            </a:prstGeom>
          </p:spPr>
          <p:txBody>
            <a:bodyPr wrap="square" rtlCol="0"/>
            <a:lstStyle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>
              <a:pPr marL="0" marR="0" lvl="0" indent="0" algn="l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100" b="0" i="0" u="none" strike="noStrike" kern="1200" cap="none" spc="0" normalizeH="0" baseline="0" noProof="0" dirty="0">
                  <a:ln>
                    <a:noFill/>
                  </a:ln>
                  <a:solidFill>
                    <a:prstClr val="black"/>
                  </a:solidFill>
                  <a:effectLst/>
                  <a:uLnTx/>
                  <a:uFillTx/>
                  <a:latin typeface="Calibri" panose="020F0502020204030204"/>
                  <a:ea typeface="+mn-ea"/>
                  <a:cs typeface="+mn-cs"/>
                </a:rPr>
                <a:t>Q2</a:t>
              </a:r>
              <a:endParaRPr kumimoji="0" lang="ru-RU" sz="1100" b="0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+mn-ea"/>
                <a:cs typeface="+mn-cs"/>
              </a:endParaRPr>
            </a:p>
          </p:txBody>
        </p:sp>
        <p:sp>
          <p:nvSpPr>
            <p:cNvPr id="30" name="TextBox 1">
              <a:extLst>
                <a:ext uri="{FF2B5EF4-FFF2-40B4-BE49-F238E27FC236}">
                  <a16:creationId xmlns:a16="http://schemas.microsoft.com/office/drawing/2014/main" id="{B43B294B-1F04-470F-B614-6CD998AE2AD0}"/>
                </a:ext>
              </a:extLst>
            </p:cNvPr>
            <p:cNvSpPr txBox="1"/>
            <p:nvPr/>
          </p:nvSpPr>
          <p:spPr>
            <a:xfrm>
              <a:off x="10489598" y="5184899"/>
              <a:ext cx="379905" cy="233807"/>
            </a:xfrm>
            <a:prstGeom prst="rect">
              <a:avLst/>
            </a:prstGeom>
          </p:spPr>
          <p:txBody>
            <a:bodyPr wrap="square" rtlCol="0"/>
            <a:lstStyle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>
              <a:pPr marL="0" marR="0" lvl="0" indent="0" algn="l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100" b="0" i="0" u="none" strike="noStrike" kern="1200" cap="none" spc="0" normalizeH="0" baseline="0" noProof="0" dirty="0">
                  <a:ln>
                    <a:noFill/>
                  </a:ln>
                  <a:solidFill>
                    <a:prstClr val="black"/>
                  </a:solidFill>
                  <a:effectLst/>
                  <a:uLnTx/>
                  <a:uFillTx/>
                  <a:latin typeface="Calibri" panose="020F0502020204030204"/>
                  <a:ea typeface="+mn-ea"/>
                  <a:cs typeface="+mn-cs"/>
                </a:rPr>
                <a:t>Q3</a:t>
              </a:r>
              <a:endParaRPr kumimoji="0" lang="ru-RU" sz="1100" b="0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+mn-ea"/>
                <a:cs typeface="+mn-cs"/>
              </a:endParaRPr>
            </a:p>
          </p:txBody>
        </p:sp>
      </p:grpSp>
      <p:sp>
        <p:nvSpPr>
          <p:cNvPr id="5" name="Прямоугольник 4">
            <a:extLst>
              <a:ext uri="{FF2B5EF4-FFF2-40B4-BE49-F238E27FC236}">
                <a16:creationId xmlns:a16="http://schemas.microsoft.com/office/drawing/2014/main" id="{EBEA5131-EF93-41CD-9AC1-9D0CF533AC00}"/>
              </a:ext>
            </a:extLst>
          </p:cNvPr>
          <p:cNvSpPr/>
          <p:nvPr/>
        </p:nvSpPr>
        <p:spPr>
          <a:xfrm>
            <a:off x="5621501" y="2685448"/>
            <a:ext cx="1164657" cy="202131"/>
          </a:xfrm>
          <a:prstGeom prst="rect">
            <a:avLst/>
          </a:prstGeom>
          <a:noFill/>
          <a:ln>
            <a:prstDash val="dash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ru-RU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31" name="Прямоугольник 30">
            <a:extLst>
              <a:ext uri="{FF2B5EF4-FFF2-40B4-BE49-F238E27FC236}">
                <a16:creationId xmlns:a16="http://schemas.microsoft.com/office/drawing/2014/main" id="{48DBE830-EDDC-43E6-905C-A5A7991840E2}"/>
              </a:ext>
            </a:extLst>
          </p:cNvPr>
          <p:cNvSpPr/>
          <p:nvPr/>
        </p:nvSpPr>
        <p:spPr>
          <a:xfrm>
            <a:off x="800850" y="3060833"/>
            <a:ext cx="2433238" cy="240631"/>
          </a:xfrm>
          <a:prstGeom prst="rect">
            <a:avLst/>
          </a:prstGeom>
          <a:noFill/>
          <a:ln>
            <a:prstDash val="dash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ru-RU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9" name="Line 4">
            <a:extLst>
              <a:ext uri="{FF2B5EF4-FFF2-40B4-BE49-F238E27FC236}">
                <a16:creationId xmlns:a16="http://schemas.microsoft.com/office/drawing/2014/main" id="{4E7D2982-237E-4F78-BFD4-2D39D83C5B3C}"/>
              </a:ext>
            </a:extLst>
          </p:cNvPr>
          <p:cNvSpPr>
            <a:spLocks noChangeShapeType="1"/>
          </p:cNvSpPr>
          <p:nvPr/>
        </p:nvSpPr>
        <p:spPr bwMode="auto">
          <a:xfrm>
            <a:off x="270934" y="785284"/>
            <a:ext cx="11552767" cy="0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80" tIns="51940" rIns="103880" bIns="51940"/>
          <a:lstStyle/>
          <a:p>
            <a:endParaRPr lang="ru-RU"/>
          </a:p>
        </p:txBody>
      </p:sp>
      <p:pic>
        <p:nvPicPr>
          <p:cNvPr id="20" name="Рисунок 19">
            <a:extLst>
              <a:ext uri="{FF2B5EF4-FFF2-40B4-BE49-F238E27FC236}">
                <a16:creationId xmlns:a16="http://schemas.microsoft.com/office/drawing/2014/main" id="{24B3F560-110E-4B9D-99ED-35C01E00DF9A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21951" y="22476"/>
            <a:ext cx="684000" cy="684000"/>
          </a:xfrm>
          <a:prstGeom prst="rect">
            <a:avLst/>
          </a:prstGeom>
        </p:spPr>
      </p:pic>
      <p:sp>
        <p:nvSpPr>
          <p:cNvPr id="25" name="Text Box 4">
            <a:extLst>
              <a:ext uri="{FF2B5EF4-FFF2-40B4-BE49-F238E27FC236}">
                <a16:creationId xmlns:a16="http://schemas.microsoft.com/office/drawing/2014/main" id="{68B7E0C1-3C9D-4460-B3BC-EFD9C27E8615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443017" y="6492875"/>
            <a:ext cx="669429" cy="365125"/>
          </a:xfrm>
          <a:prstGeom prst="rect">
            <a:avLst/>
          </a:prstGeom>
          <a:noFill/>
          <a:ln>
            <a:noFill/>
          </a:ln>
        </p:spPr>
        <p:txBody>
          <a:bodyPr lIns="89985" tIns="46792" rIns="89985" bIns="46792" anchor="b"/>
          <a:lstStyle>
            <a:lvl1pPr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1pPr>
            <a:lvl2pPr marL="742950" indent="-28575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2pPr>
            <a:lvl3pPr marL="11430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3pPr>
            <a:lvl4pPr marL="16002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4pPr>
            <a:lvl5pPr marL="20574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9pPr>
          </a:lstStyle>
          <a:p>
            <a:pPr algn="r" eaLnBrk="1" hangingPunct="1">
              <a:buClr>
                <a:srgbClr val="000066"/>
              </a:buClr>
              <a:buSzPct val="100000"/>
              <a:defRPr/>
            </a:pPr>
            <a:fld id="{0A12C660-14AA-4E77-BA45-8788C4B2078E}" type="slidenum">
              <a:rPr lang="en-GB" sz="1600">
                <a:solidFill>
                  <a:srgbClr val="80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ea typeface="Arial Unicode MS" pitchFamily="34" charset="-128"/>
                <a:cs typeface="Arial Unicode MS" pitchFamily="34" charset="-128"/>
              </a:rPr>
              <a:pPr algn="r" eaLnBrk="1" hangingPunct="1">
                <a:buClr>
                  <a:srgbClr val="000066"/>
                </a:buClr>
                <a:buSzPct val="100000"/>
                <a:defRPr/>
              </a:pPr>
              <a:t>7</a:t>
            </a:fld>
            <a:endParaRPr lang="en-GB" sz="1600" dirty="0">
              <a:solidFill>
                <a:srgbClr val="8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ea typeface="Arial Unicode MS" pitchFamily="34" charset="-128"/>
              <a:cs typeface="Arial Unicode MS" pitchFamily="34" charset="-128"/>
            </a:endParaRPr>
          </a:p>
        </p:txBody>
      </p:sp>
      <p:sp>
        <p:nvSpPr>
          <p:cNvPr id="26" name="Прямоугольник 25">
            <a:extLst>
              <a:ext uri="{FF2B5EF4-FFF2-40B4-BE49-F238E27FC236}">
                <a16:creationId xmlns:a16="http://schemas.microsoft.com/office/drawing/2014/main" id="{F1D2EF62-7E75-4558-9615-3627A8FE9475}"/>
              </a:ext>
            </a:extLst>
          </p:cNvPr>
          <p:cNvSpPr/>
          <p:nvPr/>
        </p:nvSpPr>
        <p:spPr>
          <a:xfrm>
            <a:off x="5095180" y="3283562"/>
            <a:ext cx="1164657" cy="202131"/>
          </a:xfrm>
          <a:prstGeom prst="rect">
            <a:avLst/>
          </a:prstGeom>
          <a:noFill/>
          <a:ln>
            <a:prstDash val="dash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ru-RU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27" name="Прямоугольник 26">
            <a:extLst>
              <a:ext uri="{FF2B5EF4-FFF2-40B4-BE49-F238E27FC236}">
                <a16:creationId xmlns:a16="http://schemas.microsoft.com/office/drawing/2014/main" id="{7DE9E3CC-4B76-4067-8FDA-050C75D9937A}"/>
              </a:ext>
            </a:extLst>
          </p:cNvPr>
          <p:cNvSpPr/>
          <p:nvPr/>
        </p:nvSpPr>
        <p:spPr>
          <a:xfrm>
            <a:off x="4551542" y="3542479"/>
            <a:ext cx="1797007" cy="202131"/>
          </a:xfrm>
          <a:prstGeom prst="rect">
            <a:avLst/>
          </a:prstGeom>
          <a:noFill/>
          <a:ln>
            <a:prstDash val="dash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ru-RU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28" name="Прямоугольник 27">
            <a:extLst>
              <a:ext uri="{FF2B5EF4-FFF2-40B4-BE49-F238E27FC236}">
                <a16:creationId xmlns:a16="http://schemas.microsoft.com/office/drawing/2014/main" id="{54645CBC-8F80-4563-A90A-07AC0DA83ADD}"/>
              </a:ext>
            </a:extLst>
          </p:cNvPr>
          <p:cNvSpPr/>
          <p:nvPr/>
        </p:nvSpPr>
        <p:spPr>
          <a:xfrm>
            <a:off x="4760451" y="1087057"/>
            <a:ext cx="1521635" cy="232505"/>
          </a:xfrm>
          <a:prstGeom prst="rect">
            <a:avLst/>
          </a:prstGeom>
          <a:noFill/>
          <a:ln>
            <a:prstDash val="dash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ru-RU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graphicFrame>
        <p:nvGraphicFramePr>
          <p:cNvPr id="32" name="Таблица 31">
            <a:extLst>
              <a:ext uri="{FF2B5EF4-FFF2-40B4-BE49-F238E27FC236}">
                <a16:creationId xmlns:a16="http://schemas.microsoft.com/office/drawing/2014/main" id="{7E0A06C7-FB9E-40B2-B6EE-77ABBF08FE42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3056458450"/>
              </p:ext>
            </p:extLst>
          </p:nvPr>
        </p:nvGraphicFramePr>
        <p:xfrm>
          <a:off x="314620" y="4233439"/>
          <a:ext cx="4800558" cy="2174110"/>
        </p:xfrm>
        <a:graphic>
          <a:graphicData uri="http://schemas.openxmlformats.org/drawingml/2006/table">
            <a:tbl>
              <a:tblPr/>
              <a:tblGrid>
                <a:gridCol w="1849300">
                  <a:extLst>
                    <a:ext uri="{9D8B030D-6E8A-4147-A177-3AD203B41FA5}">
                      <a16:colId xmlns:a16="http://schemas.microsoft.com/office/drawing/2014/main" val="68367089"/>
                    </a:ext>
                  </a:extLst>
                </a:gridCol>
                <a:gridCol w="612754">
                  <a:extLst>
                    <a:ext uri="{9D8B030D-6E8A-4147-A177-3AD203B41FA5}">
                      <a16:colId xmlns:a16="http://schemas.microsoft.com/office/drawing/2014/main" val="3521050355"/>
                    </a:ext>
                  </a:extLst>
                </a:gridCol>
                <a:gridCol w="567025">
                  <a:extLst>
                    <a:ext uri="{9D8B030D-6E8A-4147-A177-3AD203B41FA5}">
                      <a16:colId xmlns:a16="http://schemas.microsoft.com/office/drawing/2014/main" val="3964027772"/>
                    </a:ext>
                  </a:extLst>
                </a:gridCol>
                <a:gridCol w="612754">
                  <a:extLst>
                    <a:ext uri="{9D8B030D-6E8A-4147-A177-3AD203B41FA5}">
                      <a16:colId xmlns:a16="http://schemas.microsoft.com/office/drawing/2014/main" val="1336467979"/>
                    </a:ext>
                  </a:extLst>
                </a:gridCol>
                <a:gridCol w="576775">
                  <a:extLst>
                    <a:ext uri="{9D8B030D-6E8A-4147-A177-3AD203B41FA5}">
                      <a16:colId xmlns:a16="http://schemas.microsoft.com/office/drawing/2014/main" val="1721436810"/>
                    </a:ext>
                  </a:extLst>
                </a:gridCol>
                <a:gridCol w="581950">
                  <a:extLst>
                    <a:ext uri="{9D8B030D-6E8A-4147-A177-3AD203B41FA5}">
                      <a16:colId xmlns:a16="http://schemas.microsoft.com/office/drawing/2014/main" val="519277539"/>
                    </a:ext>
                  </a:extLst>
                </a:gridCol>
              </a:tblGrid>
              <a:tr h="305736">
                <a:tc>
                  <a:txBody>
                    <a:bodyPr/>
                    <a:lstStyle/>
                    <a:p>
                      <a:pPr algn="l" fontAlgn="b"/>
                      <a:r>
                        <a:rPr lang="ru-RU" sz="1200" b="1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Тип сотрудничества</a:t>
                      </a:r>
                    </a:p>
                  </a:txBody>
                  <a:tcPr marL="63063" marR="63063" marT="31531" marB="31531" anchor="b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ru-RU" sz="1200" b="1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2020г.</a:t>
                      </a:r>
                    </a:p>
                  </a:txBody>
                  <a:tcPr marL="63063" marR="63063" marT="31531" marB="31531" anchor="b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ru-RU" sz="1200" b="1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2021г.</a:t>
                      </a:r>
                    </a:p>
                  </a:txBody>
                  <a:tcPr marL="63063" marR="63063" marT="31531" marB="31531" anchor="b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ru-RU" sz="1200" b="1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2022г.</a:t>
                      </a:r>
                    </a:p>
                  </a:txBody>
                  <a:tcPr marL="63063" marR="63063" marT="31531" marB="31531" anchor="b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ru-RU" sz="1200" b="1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2023г.</a:t>
                      </a:r>
                    </a:p>
                  </a:txBody>
                  <a:tcPr marL="63063" marR="63063" marT="31531" marB="31531" anchor="b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ru-RU" sz="1200" b="1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Итого</a:t>
                      </a:r>
                    </a:p>
                  </a:txBody>
                  <a:tcPr marL="63063" marR="63063" marT="31531" marB="31531" anchor="b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1682327214"/>
                  </a:ext>
                </a:extLst>
              </a:tr>
              <a:tr h="391177">
                <a:tc>
                  <a:txBody>
                    <a:bodyPr/>
                    <a:lstStyle/>
                    <a:p>
                      <a:pPr algn="just" fontAlgn="base"/>
                      <a:r>
                        <a:rPr lang="ru-RU" sz="11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Международное сотрудничество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58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79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113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78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328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286174491"/>
                  </a:ext>
                </a:extLst>
              </a:tr>
              <a:tr h="359753">
                <a:tc>
                  <a:txBody>
                    <a:bodyPr/>
                    <a:lstStyle/>
                    <a:p>
                      <a:pPr algn="just" fontAlgn="base"/>
                      <a:r>
                        <a:rPr lang="ru-RU" sz="11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Только национальное сотрудничество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52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60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96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64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272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863712019"/>
                  </a:ext>
                </a:extLst>
              </a:tr>
              <a:tr h="383689">
                <a:tc>
                  <a:txBody>
                    <a:bodyPr/>
                    <a:lstStyle/>
                    <a:p>
                      <a:pPr algn="just" fontAlgn="base"/>
                      <a:r>
                        <a:rPr lang="ru-RU" sz="11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Только институциональное сотрудничество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18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13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10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13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54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1360967795"/>
                  </a:ext>
                </a:extLst>
              </a:tr>
              <a:tr h="399870">
                <a:tc>
                  <a:txBody>
                    <a:bodyPr/>
                    <a:lstStyle/>
                    <a:p>
                      <a:pPr algn="just" fontAlgn="base"/>
                      <a:r>
                        <a:rPr lang="ru-RU" sz="11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Единое авторство (без сотрудничества)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2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1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2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0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5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3448429125"/>
                  </a:ext>
                </a:extLst>
              </a:tr>
              <a:tr h="273478">
                <a:tc>
                  <a:txBody>
                    <a:bodyPr/>
                    <a:lstStyle/>
                    <a:p>
                      <a:pPr algn="just" fontAlgn="t"/>
                      <a:r>
                        <a:rPr lang="ru-RU" sz="11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Общий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130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153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221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155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1000" b="0" dirty="0">
                          <a:solidFill>
                            <a:schemeClr val="accent5">
                              <a:lumMod val="50000"/>
                            </a:schemeClr>
                          </a:solidFill>
                          <a:effectLst/>
                          <a:latin typeface="Times New Roman" panose="02020603050405020304" pitchFamily="18" charset="0"/>
                          <a:cs typeface="Times New Roman" panose="02020603050405020304" pitchFamily="18" charset="0"/>
                        </a:rPr>
                        <a:t>659</a:t>
                      </a:r>
                    </a:p>
                  </a:txBody>
                  <a:tcPr marL="63063" marR="63063" marT="31531" marB="31531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2921389901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2643374523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Box 4">
            <a:extLst>
              <a:ext uri="{FF2B5EF4-FFF2-40B4-BE49-F238E27FC236}">
                <a16:creationId xmlns:a16="http://schemas.microsoft.com/office/drawing/2014/main" id="{653BDF13-D99E-4FA7-B700-B15EB4722E04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404600" y="7385051"/>
            <a:ext cx="670984" cy="296333"/>
          </a:xfrm>
          <a:prstGeom prst="rect">
            <a:avLst/>
          </a:prstGeom>
          <a:noFill/>
          <a:ln>
            <a:noFill/>
          </a:ln>
        </p:spPr>
        <p:txBody>
          <a:bodyPr lIns="83067" tIns="43195" rIns="83067" bIns="43195" anchor="b"/>
          <a:lstStyle>
            <a:lvl1pPr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7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449263">
              <a:spcBef>
                <a:spcPct val="20000"/>
              </a:spcBef>
              <a:buFont typeface="Arial" panose="020B0604020202020204" pitchFamily="34" charset="0"/>
              <a:buChar char="•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21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449263">
              <a:spcBef>
                <a:spcPct val="20000"/>
              </a:spcBef>
              <a:buFont typeface="Arial" panose="020B0604020202020204" pitchFamily="34" charset="0"/>
              <a:buChar char="–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449263">
              <a:spcBef>
                <a:spcPct val="20000"/>
              </a:spcBef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449263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700"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r" defTabSz="599002" fontAlgn="base">
              <a:spcBef>
                <a:spcPct val="0"/>
              </a:spcBef>
              <a:spcAft>
                <a:spcPct val="0"/>
              </a:spcAft>
              <a:buClr>
                <a:srgbClr val="000066"/>
              </a:buClr>
              <a:buNone/>
              <a:tabLst>
                <a:tab pos="0" algn="l"/>
                <a:tab pos="1219170" algn="l"/>
                <a:tab pos="2438339" algn="l"/>
                <a:tab pos="3657509" algn="l"/>
                <a:tab pos="4876678" algn="l"/>
                <a:tab pos="6095848" algn="l"/>
                <a:tab pos="7315017" algn="l"/>
                <a:tab pos="8534187" algn="l"/>
                <a:tab pos="9753356" algn="l"/>
                <a:tab pos="10972526" algn="l"/>
                <a:tab pos="12191695" algn="l"/>
                <a:tab pos="13410865" algn="l"/>
              </a:tabLst>
            </a:pPr>
            <a:fld id="{2DBFBB9A-364C-4EFD-A19A-A4A9B8093719}" type="slidenum">
              <a:rPr lang="en-GB" altLang="ru-RU" sz="1600">
                <a:solidFill>
                  <a:srgbClr val="800000"/>
                </a:solidFill>
                <a:effectLst>
                  <a:outerShdw blurRad="38100" dist="38100" dir="2700000" algn="tl">
                    <a:srgbClr val="C0C0C0"/>
                  </a:outerShdw>
                </a:effectLst>
                <a:latin typeface="Arial" panose="020B0604020202020204" pitchFamily="34" charset="0"/>
                <a:ea typeface="Arial Unicode MS" pitchFamily="34" charset="-128"/>
              </a:rPr>
              <a:pPr algn="r" defTabSz="599002" fontAlgn="base">
                <a:spcBef>
                  <a:spcPct val="0"/>
                </a:spcBef>
                <a:spcAft>
                  <a:spcPct val="0"/>
                </a:spcAft>
                <a:buClr>
                  <a:srgbClr val="000066"/>
                </a:buClr>
                <a:buNone/>
                <a:tabLst>
                  <a:tab pos="0" algn="l"/>
                  <a:tab pos="1219170" algn="l"/>
                  <a:tab pos="2438339" algn="l"/>
                  <a:tab pos="3657509" algn="l"/>
                  <a:tab pos="4876678" algn="l"/>
                  <a:tab pos="6095848" algn="l"/>
                  <a:tab pos="7315017" algn="l"/>
                  <a:tab pos="8534187" algn="l"/>
                  <a:tab pos="9753356" algn="l"/>
                  <a:tab pos="10972526" algn="l"/>
                  <a:tab pos="12191695" algn="l"/>
                  <a:tab pos="13410865" algn="l"/>
                </a:tabLst>
              </a:pPr>
              <a:t>8</a:t>
            </a:fld>
            <a:endParaRPr lang="en-GB" altLang="ru-RU" sz="1600">
              <a:solidFill>
                <a:srgbClr val="800000"/>
              </a:solidFill>
              <a:effectLst>
                <a:outerShdw blurRad="38100" dist="38100" dir="2700000" algn="tl">
                  <a:srgbClr val="C0C0C0"/>
                </a:outerShdw>
              </a:effectLst>
              <a:latin typeface="Arial" panose="020B0604020202020204" pitchFamily="34" charset="0"/>
              <a:ea typeface="Arial Unicode MS" pitchFamily="34" charset="-128"/>
            </a:endParaRPr>
          </a:p>
        </p:txBody>
      </p:sp>
      <p:sp>
        <p:nvSpPr>
          <p:cNvPr id="15" name="Прямоугольник 14">
            <a:extLst>
              <a:ext uri="{FF2B5EF4-FFF2-40B4-BE49-F238E27FC236}">
                <a16:creationId xmlns:a16="http://schemas.microsoft.com/office/drawing/2014/main" id="{F07A45C0-7223-46C1-B309-F231A80CBA6C}"/>
              </a:ext>
            </a:extLst>
          </p:cNvPr>
          <p:cNvSpPr/>
          <p:nvPr/>
        </p:nvSpPr>
        <p:spPr>
          <a:xfrm>
            <a:off x="771525" y="-11606"/>
            <a:ext cx="10968567" cy="412679"/>
          </a:xfrm>
          <a:prstGeom prst="rect">
            <a:avLst/>
          </a:prstGeom>
        </p:spPr>
        <p:txBody>
          <a:bodyPr lIns="103888" tIns="51944" rIns="103888" bIns="51944">
            <a:spAutoFit/>
          </a:bodyPr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sz="2000" b="1" cap="all" dirty="0">
                <a:solidFill>
                  <a:srgbClr val="00206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Calibri"/>
                <a:cs typeface="Arial" panose="020B0604020202020204" pitchFamily="34" charset="0"/>
              </a:rPr>
              <a:t>ДИССЕРТАЦИОННЫЕ СОВЕТЫ</a:t>
            </a:r>
            <a:endParaRPr lang="ru-RU" sz="2000" cap="all" dirty="0">
              <a:solidFill>
                <a:srgbClr val="00206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alibri"/>
              <a:cs typeface="Arial" panose="020B0604020202020204" pitchFamily="34" charset="0"/>
            </a:endParaRPr>
          </a:p>
        </p:txBody>
      </p:sp>
      <p:sp>
        <p:nvSpPr>
          <p:cNvPr id="7172" name="Line 4">
            <a:extLst>
              <a:ext uri="{FF2B5EF4-FFF2-40B4-BE49-F238E27FC236}">
                <a16:creationId xmlns:a16="http://schemas.microsoft.com/office/drawing/2014/main" id="{FBC9EB2C-0F93-4A1C-89C9-0EC58EB57295}"/>
              </a:ext>
            </a:extLst>
          </p:cNvPr>
          <p:cNvSpPr>
            <a:spLocks noChangeShapeType="1"/>
          </p:cNvSpPr>
          <p:nvPr/>
        </p:nvSpPr>
        <p:spPr bwMode="auto">
          <a:xfrm flipV="1">
            <a:off x="116418" y="459317"/>
            <a:ext cx="11959167" cy="14816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71" tIns="51936" rIns="103871" bIns="51936"/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sz="16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pic>
        <p:nvPicPr>
          <p:cNvPr id="7173" name="Рисунок 2">
            <a:extLst>
              <a:ext uri="{FF2B5EF4-FFF2-40B4-BE49-F238E27FC236}">
                <a16:creationId xmlns:a16="http://schemas.microsoft.com/office/drawing/2014/main" id="{BA78BC53-5608-4896-B5B1-D9983F9B5C49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6418" y="46567"/>
            <a:ext cx="512233" cy="39793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0" name="Свиток: вертикальный 9">
            <a:extLst>
              <a:ext uri="{FF2B5EF4-FFF2-40B4-BE49-F238E27FC236}">
                <a16:creationId xmlns:a16="http://schemas.microsoft.com/office/drawing/2014/main" id="{A4317259-E5B4-40AA-8889-79E9F5DFE67D}"/>
              </a:ext>
            </a:extLst>
          </p:cNvPr>
          <p:cNvSpPr/>
          <p:nvPr/>
        </p:nvSpPr>
        <p:spPr>
          <a:xfrm>
            <a:off x="2012951" y="516467"/>
            <a:ext cx="3217333" cy="1187451"/>
          </a:xfrm>
          <a:prstGeom prst="verticalScroll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Диссертационный совет по направлениям подготовки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8D081 – Агрономия и 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8D083 – Лесное хозяйство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 i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(приказ КОКСОН МОН РК № 58             от 19.02.2022 г.)</a:t>
            </a:r>
          </a:p>
        </p:txBody>
      </p:sp>
      <p:sp>
        <p:nvSpPr>
          <p:cNvPr id="7175" name="TextBox 10">
            <a:extLst>
              <a:ext uri="{FF2B5EF4-FFF2-40B4-BE49-F238E27FC236}">
                <a16:creationId xmlns:a16="http://schemas.microsoft.com/office/drawing/2014/main" id="{2394E736-B029-464D-BCEE-5F9C14D712AF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6418" y="539752"/>
            <a:ext cx="1686983" cy="800219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500" dirty="0">
                <a:solidFill>
                  <a:prstClr val="black"/>
                </a:solidFill>
                <a:latin typeface="Arial" panose="020B0604020202020204" pitchFamily="34" charset="0"/>
              </a:rPr>
              <a:t>Агрономический 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500" dirty="0">
                <a:solidFill>
                  <a:prstClr val="black"/>
                </a:solidFill>
                <a:latin typeface="Arial" panose="020B0604020202020204" pitchFamily="34" charset="0"/>
              </a:rPr>
              <a:t>факультет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en-US" altLang="ru-RU" sz="1600" dirty="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sp>
        <p:nvSpPr>
          <p:cNvPr id="12" name="Равнобедренный треугольник 11">
            <a:extLst>
              <a:ext uri="{FF2B5EF4-FFF2-40B4-BE49-F238E27FC236}">
                <a16:creationId xmlns:a16="http://schemas.microsoft.com/office/drawing/2014/main" id="{896BA78D-2942-4974-A19A-FC29DC7DEBF4}"/>
              </a:ext>
            </a:extLst>
          </p:cNvPr>
          <p:cNvSpPr/>
          <p:nvPr/>
        </p:nvSpPr>
        <p:spPr>
          <a:xfrm rot="5400000">
            <a:off x="1764243" y="606426"/>
            <a:ext cx="408516" cy="283633"/>
          </a:xfrm>
          <a:prstGeom prst="triangle">
            <a:avLst>
              <a:gd name="adj" fmla="val 52703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13" name="Равнобедренный треугольник 12">
            <a:extLst>
              <a:ext uri="{FF2B5EF4-FFF2-40B4-BE49-F238E27FC236}">
                <a16:creationId xmlns:a16="http://schemas.microsoft.com/office/drawing/2014/main" id="{9659753F-2315-4F7A-8562-560977E878B6}"/>
              </a:ext>
            </a:extLst>
          </p:cNvPr>
          <p:cNvSpPr/>
          <p:nvPr/>
        </p:nvSpPr>
        <p:spPr>
          <a:xfrm rot="5400000">
            <a:off x="5056718" y="753534"/>
            <a:ext cx="410633" cy="283633"/>
          </a:xfrm>
          <a:prstGeom prst="triangle">
            <a:avLst>
              <a:gd name="adj" fmla="val 52703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7178" name="TextBox 13">
            <a:extLst>
              <a:ext uri="{FF2B5EF4-FFF2-40B4-BE49-F238E27FC236}">
                <a16:creationId xmlns:a16="http://schemas.microsoft.com/office/drawing/2014/main" id="{BD9495E1-BC79-4849-BA63-C9AE6D648501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5461001" y="537634"/>
            <a:ext cx="3215217" cy="1754326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Образовательные программы: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AutoNum type="arabicPeriod"/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 8D08101-Генетика и селекция сельскохозяйственных культур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AutoNum type="arabicPeriod"/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 8D08102-Органическое земледелие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AutoNum type="arabicPeriod"/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 8D08104 -Фитосанитарные технологии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AutoNum type="arabicPeriod"/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 8D08301-Устойчивое управление лесными ресурсами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AutoNum type="arabicPeriod"/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 8D08103-Научные основы питания растений и применения удобрений</a:t>
            </a:r>
            <a:endParaRPr lang="en-US" altLang="ru-RU" sz="12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sp>
        <p:nvSpPr>
          <p:cNvPr id="19" name="Свиток: вертикальный 18">
            <a:extLst>
              <a:ext uri="{FF2B5EF4-FFF2-40B4-BE49-F238E27FC236}">
                <a16:creationId xmlns:a16="http://schemas.microsoft.com/office/drawing/2014/main" id="{88435E59-EDD0-4CE0-B352-D0D8956D1819}"/>
              </a:ext>
            </a:extLst>
          </p:cNvPr>
          <p:cNvSpPr/>
          <p:nvPr/>
        </p:nvSpPr>
        <p:spPr>
          <a:xfrm>
            <a:off x="1955801" y="1720851"/>
            <a:ext cx="3213100" cy="1104900"/>
          </a:xfrm>
          <a:prstGeom prst="verticalScroll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Диссертационный совет по направлению подготовки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en-US" altLang="ru-RU" sz="1200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8D091</a:t>
            </a:r>
            <a:r>
              <a:rPr lang="ru-RU" altLang="ru-RU" sz="1200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 </a:t>
            </a:r>
            <a:r>
              <a:rPr lang="en-US" altLang="ru-RU" sz="1200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–</a:t>
            </a:r>
            <a:r>
              <a:rPr lang="ru-RU" altLang="ru-RU" sz="1200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 Ветеринария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 i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(приказ КОКСОН МОН РК № 103            от 18.03.2022 г.)</a:t>
            </a:r>
          </a:p>
        </p:txBody>
      </p:sp>
      <p:sp>
        <p:nvSpPr>
          <p:cNvPr id="7180" name="TextBox 19">
            <a:extLst>
              <a:ext uri="{FF2B5EF4-FFF2-40B4-BE49-F238E27FC236}">
                <a16:creationId xmlns:a16="http://schemas.microsoft.com/office/drawing/2014/main" id="{644C9542-CCD9-4DB3-B861-DD069A2FE91B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6418" y="1879601"/>
            <a:ext cx="1642533" cy="1754326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500" dirty="0">
                <a:solidFill>
                  <a:prstClr val="black"/>
                </a:solidFill>
                <a:latin typeface="Arial" panose="020B0604020202020204" pitchFamily="34" charset="0"/>
              </a:rPr>
              <a:t>Факультет ветеринарии и технологии животноводства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 dirty="0">
              <a:solidFill>
                <a:prstClr val="black"/>
              </a:solidFill>
              <a:latin typeface="Arial" panose="020B0604020202020204" pitchFamily="34" charset="0"/>
            </a:endParaRP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altLang="ru-RU" sz="1600" dirty="0">
              <a:solidFill>
                <a:prstClr val="black"/>
              </a:solidFill>
              <a:latin typeface="Arial" panose="020B0604020202020204" pitchFamily="34" charset="0"/>
            </a:endParaRP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en-US" altLang="ru-RU" sz="1600" dirty="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sp>
        <p:nvSpPr>
          <p:cNvPr id="21" name="Равнобедренный треугольник 20">
            <a:extLst>
              <a:ext uri="{FF2B5EF4-FFF2-40B4-BE49-F238E27FC236}">
                <a16:creationId xmlns:a16="http://schemas.microsoft.com/office/drawing/2014/main" id="{36C04054-824C-4027-8675-5D9684F094C8}"/>
              </a:ext>
            </a:extLst>
          </p:cNvPr>
          <p:cNvSpPr/>
          <p:nvPr/>
        </p:nvSpPr>
        <p:spPr>
          <a:xfrm rot="5400000">
            <a:off x="1721910" y="1948393"/>
            <a:ext cx="408516" cy="283633"/>
          </a:xfrm>
          <a:prstGeom prst="triangle">
            <a:avLst>
              <a:gd name="adj" fmla="val 52703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22" name="Равнобедренный треугольник 21">
            <a:extLst>
              <a:ext uri="{FF2B5EF4-FFF2-40B4-BE49-F238E27FC236}">
                <a16:creationId xmlns:a16="http://schemas.microsoft.com/office/drawing/2014/main" id="{9C73CD15-6781-45F7-B16F-2D97E0B0E40A}"/>
              </a:ext>
            </a:extLst>
          </p:cNvPr>
          <p:cNvSpPr/>
          <p:nvPr/>
        </p:nvSpPr>
        <p:spPr>
          <a:xfrm rot="5400000">
            <a:off x="5018618" y="2383368"/>
            <a:ext cx="410633" cy="283633"/>
          </a:xfrm>
          <a:prstGeom prst="triangle">
            <a:avLst>
              <a:gd name="adj" fmla="val 52703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7183" name="TextBox 22">
            <a:extLst>
              <a:ext uri="{FF2B5EF4-FFF2-40B4-BE49-F238E27FC236}">
                <a16:creationId xmlns:a16="http://schemas.microsoft.com/office/drawing/2014/main" id="{984982BF-C39B-4307-B130-65DEEF82967A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5461001" y="2309285"/>
            <a:ext cx="3215217" cy="1015663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Образовательные программы: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6. </a:t>
            </a:r>
            <a:r>
              <a:rPr lang="en-US" altLang="ru-RU" sz="1200">
                <a:solidFill>
                  <a:prstClr val="black"/>
                </a:solidFill>
                <a:latin typeface="Arial" panose="020B0604020202020204" pitchFamily="34" charset="0"/>
              </a:rPr>
              <a:t>8D09101 </a:t>
            </a: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Ветеринарное благополучие животных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7. 8D09102 Санитарно-экологическая безопасность продуктов животноводства</a:t>
            </a:r>
            <a:endParaRPr lang="en-US" altLang="ru-RU" sz="12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sp>
        <p:nvSpPr>
          <p:cNvPr id="27" name="Свиток: вертикальный 26">
            <a:extLst>
              <a:ext uri="{FF2B5EF4-FFF2-40B4-BE49-F238E27FC236}">
                <a16:creationId xmlns:a16="http://schemas.microsoft.com/office/drawing/2014/main" id="{1070A4D4-7062-4156-9C15-18CC06DB2823}"/>
              </a:ext>
            </a:extLst>
          </p:cNvPr>
          <p:cNvSpPr/>
          <p:nvPr/>
        </p:nvSpPr>
        <p:spPr>
          <a:xfrm>
            <a:off x="1938867" y="2838451"/>
            <a:ext cx="3251200" cy="1581149"/>
          </a:xfrm>
          <a:prstGeom prst="verticalScroll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Диссертационный совет по направлению подготовки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en-US" altLang="ru-RU" sz="1067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8D082 </a:t>
            </a:r>
            <a:r>
              <a:rPr lang="ru-RU" altLang="ru-RU" sz="1067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Животноводство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 i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(приказ КОКСНВО № 190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 i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от 2 мая 2023 г.)</a:t>
            </a:r>
          </a:p>
        </p:txBody>
      </p:sp>
      <p:sp>
        <p:nvSpPr>
          <p:cNvPr id="29" name="Равнобедренный треугольник 28">
            <a:extLst>
              <a:ext uri="{FF2B5EF4-FFF2-40B4-BE49-F238E27FC236}">
                <a16:creationId xmlns:a16="http://schemas.microsoft.com/office/drawing/2014/main" id="{52F26DDE-5565-492E-A231-034B19C117C7}"/>
              </a:ext>
            </a:extLst>
          </p:cNvPr>
          <p:cNvSpPr/>
          <p:nvPr/>
        </p:nvSpPr>
        <p:spPr>
          <a:xfrm rot="5400000">
            <a:off x="1724026" y="3076576"/>
            <a:ext cx="408517" cy="283633"/>
          </a:xfrm>
          <a:prstGeom prst="triangle">
            <a:avLst>
              <a:gd name="adj" fmla="val 52703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30" name="Равнобедренный треугольник 29">
            <a:extLst>
              <a:ext uri="{FF2B5EF4-FFF2-40B4-BE49-F238E27FC236}">
                <a16:creationId xmlns:a16="http://schemas.microsoft.com/office/drawing/2014/main" id="{2FE54B01-88FF-4528-98C1-94237A3EF339}"/>
              </a:ext>
            </a:extLst>
          </p:cNvPr>
          <p:cNvSpPr/>
          <p:nvPr/>
        </p:nvSpPr>
        <p:spPr>
          <a:xfrm rot="5400000">
            <a:off x="4990043" y="3643842"/>
            <a:ext cx="408517" cy="283633"/>
          </a:xfrm>
          <a:prstGeom prst="triangle">
            <a:avLst>
              <a:gd name="adj" fmla="val 52703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7187" name="TextBox 30">
            <a:extLst>
              <a:ext uri="{FF2B5EF4-FFF2-40B4-BE49-F238E27FC236}">
                <a16:creationId xmlns:a16="http://schemas.microsoft.com/office/drawing/2014/main" id="{B630D98E-A3CB-443D-BB9B-B6212CC96112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5454651" y="3566584"/>
            <a:ext cx="3215216" cy="461665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Образовательные программы: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8. </a:t>
            </a:r>
            <a:r>
              <a:rPr lang="en-US" altLang="ru-RU" sz="1200">
                <a:solidFill>
                  <a:prstClr val="black"/>
                </a:solidFill>
                <a:latin typeface="Arial" panose="020B0604020202020204" pitchFamily="34" charset="0"/>
              </a:rPr>
              <a:t>8D08201 </a:t>
            </a: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– Наука о животных</a:t>
            </a:r>
          </a:p>
        </p:txBody>
      </p:sp>
      <p:sp>
        <p:nvSpPr>
          <p:cNvPr id="34" name="Свиток: вертикальный 33">
            <a:extLst>
              <a:ext uri="{FF2B5EF4-FFF2-40B4-BE49-F238E27FC236}">
                <a16:creationId xmlns:a16="http://schemas.microsoft.com/office/drawing/2014/main" id="{EAB0EA45-DC91-4590-A14F-399977C7F414}"/>
              </a:ext>
            </a:extLst>
          </p:cNvPr>
          <p:cNvSpPr/>
          <p:nvPr/>
        </p:nvSpPr>
        <p:spPr>
          <a:xfrm>
            <a:off x="1962151" y="4451352"/>
            <a:ext cx="3215216" cy="1289049"/>
          </a:xfrm>
          <a:prstGeom prst="verticalScroll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Диссертационный совет по направлению подготовки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en-US" altLang="ru-RU" sz="1200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8D073 </a:t>
            </a:r>
            <a:r>
              <a:rPr lang="ru-RU" altLang="ru-RU" sz="1200" b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- Архитектура и строительство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 i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(приказ КОКСНВО № 141 </a:t>
            </a:r>
          </a:p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200" i="1">
                <a:solidFill>
                  <a:srgbClr val="FFFFFF"/>
                </a:solidFill>
                <a:latin typeface="Tahoma" pitchFamily="34" charset="0"/>
                <a:cs typeface="Tahoma" pitchFamily="34" charset="0"/>
              </a:rPr>
              <a:t>от 29.03.2023 г.)</a:t>
            </a:r>
          </a:p>
        </p:txBody>
      </p:sp>
      <p:sp>
        <p:nvSpPr>
          <p:cNvPr id="35" name="Равнобедренный треугольник 34">
            <a:extLst>
              <a:ext uri="{FF2B5EF4-FFF2-40B4-BE49-F238E27FC236}">
                <a16:creationId xmlns:a16="http://schemas.microsoft.com/office/drawing/2014/main" id="{74B591F1-BA8F-4D6A-8D2E-F30281C3952A}"/>
              </a:ext>
            </a:extLst>
          </p:cNvPr>
          <p:cNvSpPr/>
          <p:nvPr/>
        </p:nvSpPr>
        <p:spPr>
          <a:xfrm rot="5400000">
            <a:off x="1747310" y="4541309"/>
            <a:ext cx="408517" cy="283633"/>
          </a:xfrm>
          <a:prstGeom prst="triangle">
            <a:avLst>
              <a:gd name="adj" fmla="val 52703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36" name="Равнобедренный треугольник 35">
            <a:extLst>
              <a:ext uri="{FF2B5EF4-FFF2-40B4-BE49-F238E27FC236}">
                <a16:creationId xmlns:a16="http://schemas.microsoft.com/office/drawing/2014/main" id="{C77B81F3-31CF-4A91-AE63-285EA410F67C}"/>
              </a:ext>
            </a:extLst>
          </p:cNvPr>
          <p:cNvSpPr/>
          <p:nvPr/>
        </p:nvSpPr>
        <p:spPr>
          <a:xfrm rot="5400000">
            <a:off x="5008034" y="4770968"/>
            <a:ext cx="410633" cy="283633"/>
          </a:xfrm>
          <a:prstGeom prst="triangle">
            <a:avLst>
              <a:gd name="adj" fmla="val 52703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7191" name="TextBox 36">
            <a:extLst>
              <a:ext uri="{FF2B5EF4-FFF2-40B4-BE49-F238E27FC236}">
                <a16:creationId xmlns:a16="http://schemas.microsoft.com/office/drawing/2014/main" id="{218B6DFD-5AFE-433A-A43E-70676E1E12D0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5433484" y="4529667"/>
            <a:ext cx="3215216" cy="1015663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Образовательные программы: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9. 8D07301–Архитектура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10. 8D07302–Геодезия 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11. 8D07303–Кадастр                         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200">
                <a:solidFill>
                  <a:prstClr val="black"/>
                </a:solidFill>
                <a:latin typeface="Arial" panose="020B0604020202020204" pitchFamily="34" charset="0"/>
              </a:rPr>
              <a:t>12. 8D07304–Землеустройство</a:t>
            </a:r>
            <a:endParaRPr lang="en-US" altLang="ru-RU" sz="12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sp>
        <p:nvSpPr>
          <p:cNvPr id="7192" name="TextBox 38">
            <a:extLst>
              <a:ext uri="{FF2B5EF4-FFF2-40B4-BE49-F238E27FC236}">
                <a16:creationId xmlns:a16="http://schemas.microsoft.com/office/drawing/2014/main" id="{6571BD06-F44D-4214-9275-42D89FDBF161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24885" y="4121151"/>
            <a:ext cx="1670049" cy="1477328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500" dirty="0">
                <a:solidFill>
                  <a:prstClr val="black"/>
                </a:solidFill>
                <a:latin typeface="Arial" panose="020B0604020202020204" pitchFamily="34" charset="0"/>
              </a:rPr>
              <a:t>Факультет Управления земельными ресурсами, архитектуры и дизайна</a:t>
            </a:r>
            <a:endParaRPr lang="en-US" altLang="ru-RU" sz="1500" dirty="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sp>
        <p:nvSpPr>
          <p:cNvPr id="41" name="Прямоугольник 40">
            <a:extLst>
              <a:ext uri="{FF2B5EF4-FFF2-40B4-BE49-F238E27FC236}">
                <a16:creationId xmlns:a16="http://schemas.microsoft.com/office/drawing/2014/main" id="{32A16B84-46E8-47AC-AA57-FCDEAB37E365}"/>
              </a:ext>
            </a:extLst>
          </p:cNvPr>
          <p:cNvSpPr/>
          <p:nvPr/>
        </p:nvSpPr>
        <p:spPr>
          <a:xfrm>
            <a:off x="116419" y="5829300"/>
            <a:ext cx="11623674" cy="912814"/>
          </a:xfrm>
          <a:prstGeom prst="rect">
            <a:avLst/>
          </a:prstGeom>
          <a:solidFill>
            <a:schemeClr val="accent5">
              <a:lumMod val="20000"/>
              <a:lumOff val="80000"/>
            </a:schemeClr>
          </a:solidFill>
          <a:ln>
            <a:solidFill>
              <a:schemeClr val="accent1">
                <a:lumMod val="75000"/>
              </a:schemeClr>
            </a:solidFill>
          </a:ln>
        </p:spPr>
        <p:txBody>
          <a:bodyPr wrap="square" lIns="91440" tIns="45720" rIns="91440" bIns="45720">
            <a:spAutoFit/>
          </a:bodyPr>
          <a:lstStyle/>
          <a:p>
            <a:pPr algn="just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1333">
                <a:solidFill>
                  <a:srgbClr val="434042"/>
                </a:solidFill>
                <a:latin typeface="Tahoma" pitchFamily="34" charset="0"/>
                <a:cs typeface="Tahoma" pitchFamily="34" charset="0"/>
              </a:rPr>
              <a:t>Направлены в КОКСНВО документы по открытию в КАТИУ им.С.Сейфуллина 2-х диссертационных советов по направлениям подготовки:</a:t>
            </a:r>
          </a:p>
          <a:p>
            <a:pPr algn="just"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AutoNum type="arabicParenR"/>
              <a:defRPr/>
            </a:pPr>
            <a:r>
              <a:rPr lang="ru-RU" altLang="ru-RU" sz="1333" b="1">
                <a:solidFill>
                  <a:srgbClr val="434042"/>
                </a:solidFill>
                <a:latin typeface="Tahoma" pitchFamily="34" charset="0"/>
                <a:cs typeface="Tahoma" pitchFamily="34" charset="0"/>
              </a:rPr>
              <a:t>8D061 «Информационно-коммуникационные технологии» </a:t>
            </a:r>
            <a:r>
              <a:rPr lang="ru-RU" altLang="ru-RU" sz="1333">
                <a:solidFill>
                  <a:srgbClr val="434042"/>
                </a:solidFill>
                <a:latin typeface="Tahoma" pitchFamily="34" charset="0"/>
                <a:cs typeface="Tahoma" pitchFamily="34" charset="0"/>
              </a:rPr>
              <a:t>(ОП 8D06101 – «Аналитика больших данных», 8D06103 – «Моделирование и оптимизация бизнес-процессов» и 8D06102 «Системная инженерия») </a:t>
            </a:r>
          </a:p>
          <a:p>
            <a:pPr algn="just"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AutoNum type="arabicParenR"/>
              <a:defRPr/>
            </a:pPr>
            <a:r>
              <a:rPr lang="ru-RU" altLang="ru-RU" sz="1333" b="1">
                <a:solidFill>
                  <a:srgbClr val="434042"/>
                </a:solidFill>
                <a:latin typeface="Tahoma" pitchFamily="34" charset="0"/>
                <a:cs typeface="Tahoma" pitchFamily="34" charset="0"/>
              </a:rPr>
              <a:t>8D075 - Стандартизация, сертификация и метрология (по отраслям).</a:t>
            </a:r>
            <a:endParaRPr lang="en-US" altLang="ru-RU" sz="1333" b="1">
              <a:solidFill>
                <a:srgbClr val="434042"/>
              </a:solidFill>
              <a:latin typeface="Tahoma" pitchFamily="34" charset="0"/>
              <a:cs typeface="Tahoma" pitchFamily="34" charset="0"/>
            </a:endParaRPr>
          </a:p>
        </p:txBody>
      </p:sp>
      <p:sp>
        <p:nvSpPr>
          <p:cNvPr id="7194" name="Прямоугольник 31">
            <a:extLst>
              <a:ext uri="{FF2B5EF4-FFF2-40B4-BE49-F238E27FC236}">
                <a16:creationId xmlns:a16="http://schemas.microsoft.com/office/drawing/2014/main" id="{3F799E43-FD7F-42B8-A14F-7652643138F3}"/>
              </a:ext>
            </a:extLst>
          </p:cNvPr>
          <p:cNvSpPr>
            <a:spLocks noChangeArrowheads="1"/>
          </p:cNvSpPr>
          <p:nvPr/>
        </p:nvSpPr>
        <p:spPr bwMode="auto">
          <a:xfrm>
            <a:off x="8870951" y="804334"/>
            <a:ext cx="3098800" cy="1221168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467" b="1">
                <a:solidFill>
                  <a:srgbClr val="43404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За 2022-2023 годы </a:t>
            </a:r>
            <a:r>
              <a:rPr lang="ru-RU" altLang="ru-RU" sz="1467">
                <a:solidFill>
                  <a:srgbClr val="43404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осуществлено </a:t>
            </a:r>
            <a:r>
              <a:rPr lang="ru-RU" altLang="ru-RU" sz="1467" b="1">
                <a:solidFill>
                  <a:srgbClr val="FF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14 защит </a:t>
            </a:r>
            <a:r>
              <a:rPr lang="ru-RU" altLang="ru-RU" sz="1467">
                <a:solidFill>
                  <a:srgbClr val="43404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 Диссертационных советах КАТИУ им. С.Сейфуллина, их них:</a:t>
            </a:r>
          </a:p>
        </p:txBody>
      </p:sp>
      <p:sp>
        <p:nvSpPr>
          <p:cNvPr id="7195" name="Прямоугольник 32">
            <a:extLst>
              <a:ext uri="{FF2B5EF4-FFF2-40B4-BE49-F238E27FC236}">
                <a16:creationId xmlns:a16="http://schemas.microsoft.com/office/drawing/2014/main" id="{C986F47C-5961-46EF-A105-6A30B31F5DD9}"/>
              </a:ext>
            </a:extLst>
          </p:cNvPr>
          <p:cNvSpPr>
            <a:spLocks noChangeArrowheads="1"/>
          </p:cNvSpPr>
          <p:nvPr/>
        </p:nvSpPr>
        <p:spPr bwMode="auto">
          <a:xfrm>
            <a:off x="8961969" y="3878883"/>
            <a:ext cx="3026833" cy="543867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467" dirty="0">
                <a:solidFill>
                  <a:srgbClr val="434042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Из них </a:t>
            </a:r>
            <a:r>
              <a:rPr lang="ru-RU" altLang="ru-RU" sz="1467" dirty="0">
                <a:solidFill>
                  <a:srgbClr val="FF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13 выпускникам </a:t>
            </a:r>
            <a:r>
              <a:rPr lang="ru-RU" altLang="ru-RU" sz="1467" dirty="0">
                <a:solidFill>
                  <a:prstClr val="black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присвоена степень доктора </a:t>
            </a:r>
            <a:r>
              <a:rPr lang="en-US" altLang="ru-RU" sz="1467" dirty="0">
                <a:solidFill>
                  <a:prstClr val="black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PhD</a:t>
            </a:r>
            <a:endParaRPr lang="ru-RU" altLang="ru-RU" sz="1467" dirty="0">
              <a:solidFill>
                <a:prstClr val="black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7196" name="TextBox 37">
            <a:extLst>
              <a:ext uri="{FF2B5EF4-FFF2-40B4-BE49-F238E27FC236}">
                <a16:creationId xmlns:a16="http://schemas.microsoft.com/office/drawing/2014/main" id="{941FD4B4-35EB-465C-827C-6A1CFE779BD2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0549467" y="2328334"/>
            <a:ext cx="1420284" cy="995401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467">
                <a:solidFill>
                  <a:srgbClr val="FF0000"/>
                </a:solidFill>
                <a:latin typeface="Arial" panose="020B0604020202020204" pitchFamily="34" charset="0"/>
              </a:rPr>
              <a:t>7 защит </a:t>
            </a:r>
            <a:r>
              <a:rPr lang="ru-RU" altLang="ru-RU" sz="1467">
                <a:solidFill>
                  <a:prstClr val="black"/>
                </a:solidFill>
                <a:latin typeface="Arial" panose="020B0604020202020204" pitchFamily="34" charset="0"/>
              </a:rPr>
              <a:t>выпускников других ОВПО</a:t>
            </a:r>
          </a:p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en-US" altLang="ru-RU" sz="1467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sp>
        <p:nvSpPr>
          <p:cNvPr id="7197" name="TextBox 41">
            <a:extLst>
              <a:ext uri="{FF2B5EF4-FFF2-40B4-BE49-F238E27FC236}">
                <a16:creationId xmlns:a16="http://schemas.microsoft.com/office/drawing/2014/main" id="{1A7D323D-68E2-4085-B55E-51842FD42296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8921751" y="2328334"/>
            <a:ext cx="1519767" cy="1221168"/>
          </a:xfrm>
          <a:prstGeom prst="rect">
            <a:avLst/>
          </a:prstGeom>
          <a:noFill/>
          <a:ln w="9525">
            <a:solidFill>
              <a:srgbClr val="0070C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467">
                <a:solidFill>
                  <a:srgbClr val="FF0000"/>
                </a:solidFill>
                <a:latin typeface="Arial" panose="020B0604020202020204" pitchFamily="34" charset="0"/>
              </a:rPr>
              <a:t>7 защит </a:t>
            </a:r>
            <a:r>
              <a:rPr lang="ru-RU" altLang="ru-RU" sz="1467">
                <a:solidFill>
                  <a:prstClr val="black"/>
                </a:solidFill>
                <a:latin typeface="Arial" panose="020B0604020202020204" pitchFamily="34" charset="0"/>
              </a:rPr>
              <a:t>выпускников КАТИУ им.С.Сейфуллина</a:t>
            </a:r>
            <a:endParaRPr lang="en-US" altLang="ru-RU" sz="1467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sp>
        <p:nvSpPr>
          <p:cNvPr id="44" name="Стрелка: вниз 43">
            <a:extLst>
              <a:ext uri="{FF2B5EF4-FFF2-40B4-BE49-F238E27FC236}">
                <a16:creationId xmlns:a16="http://schemas.microsoft.com/office/drawing/2014/main" id="{D179848C-06F3-451D-99C2-56FE1F3E2D68}"/>
              </a:ext>
            </a:extLst>
          </p:cNvPr>
          <p:cNvSpPr/>
          <p:nvPr/>
        </p:nvSpPr>
        <p:spPr>
          <a:xfrm>
            <a:off x="9588501" y="2125134"/>
            <a:ext cx="251884" cy="167217"/>
          </a:xfrm>
          <a:prstGeom prst="downArrow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45" name="Стрелка: вниз 44">
            <a:extLst>
              <a:ext uri="{FF2B5EF4-FFF2-40B4-BE49-F238E27FC236}">
                <a16:creationId xmlns:a16="http://schemas.microsoft.com/office/drawing/2014/main" id="{91D04C9C-983B-43DB-957F-A8764B3A71A6}"/>
              </a:ext>
            </a:extLst>
          </p:cNvPr>
          <p:cNvSpPr/>
          <p:nvPr/>
        </p:nvSpPr>
        <p:spPr>
          <a:xfrm>
            <a:off x="11053234" y="2108201"/>
            <a:ext cx="251884" cy="184151"/>
          </a:xfrm>
          <a:prstGeom prst="downArrow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46" name="Стрелка: вниз 45">
            <a:extLst>
              <a:ext uri="{FF2B5EF4-FFF2-40B4-BE49-F238E27FC236}">
                <a16:creationId xmlns:a16="http://schemas.microsoft.com/office/drawing/2014/main" id="{90464C8D-A859-47B3-A874-9FD2FFE668D8}"/>
              </a:ext>
            </a:extLst>
          </p:cNvPr>
          <p:cNvSpPr/>
          <p:nvPr/>
        </p:nvSpPr>
        <p:spPr>
          <a:xfrm>
            <a:off x="10349443" y="3652232"/>
            <a:ext cx="251884" cy="169333"/>
          </a:xfrm>
          <a:prstGeom prst="downArrow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91440" tIns="45720" rIns="91440" bIns="45720" anchor="ctr"/>
          <a:lstStyle/>
          <a:p>
            <a:pPr algn="ctr" defTabSz="1219170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endParaRPr lang="x-none" sz="1600">
              <a:solidFill>
                <a:prstClr val="white"/>
              </a:solidFill>
              <a:latin typeface="Calibri"/>
            </a:endParaRPr>
          </a:p>
        </p:txBody>
      </p:sp>
      <p:sp>
        <p:nvSpPr>
          <p:cNvPr id="33" name="Text Box 4">
            <a:extLst>
              <a:ext uri="{FF2B5EF4-FFF2-40B4-BE49-F238E27FC236}">
                <a16:creationId xmlns:a16="http://schemas.microsoft.com/office/drawing/2014/main" id="{1523AE8D-9762-40E3-A46E-64CF8E253E22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443017" y="6492875"/>
            <a:ext cx="669429" cy="365125"/>
          </a:xfrm>
          <a:prstGeom prst="rect">
            <a:avLst/>
          </a:prstGeom>
          <a:noFill/>
          <a:ln>
            <a:noFill/>
          </a:ln>
        </p:spPr>
        <p:txBody>
          <a:bodyPr lIns="89985" tIns="46792" rIns="89985" bIns="46792" anchor="b"/>
          <a:lstStyle>
            <a:lvl1pPr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1pPr>
            <a:lvl2pPr marL="742950" indent="-28575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2pPr>
            <a:lvl3pPr marL="11430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3pPr>
            <a:lvl4pPr marL="16002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4pPr>
            <a:lvl5pPr marL="20574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9pPr>
          </a:lstStyle>
          <a:p>
            <a:pPr algn="r" eaLnBrk="1" hangingPunct="1">
              <a:buClr>
                <a:srgbClr val="000066"/>
              </a:buClr>
              <a:buSzPct val="100000"/>
              <a:defRPr/>
            </a:pPr>
            <a:fld id="{0A12C660-14AA-4E77-BA45-8788C4B2078E}" type="slidenum">
              <a:rPr lang="en-GB" sz="1600">
                <a:solidFill>
                  <a:srgbClr val="80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ea typeface="Arial Unicode MS" pitchFamily="34" charset="-128"/>
                <a:cs typeface="Arial Unicode MS" pitchFamily="34" charset="-128"/>
              </a:rPr>
              <a:pPr algn="r" eaLnBrk="1" hangingPunct="1">
                <a:buClr>
                  <a:srgbClr val="000066"/>
                </a:buClr>
                <a:buSzPct val="100000"/>
                <a:defRPr/>
              </a:pPr>
              <a:t>8</a:t>
            </a:fld>
            <a:endParaRPr lang="en-GB" sz="1600" dirty="0">
              <a:solidFill>
                <a:srgbClr val="8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ea typeface="Arial Unicode MS" pitchFamily="34" charset="-128"/>
              <a:cs typeface="Arial Unicode MS" pitchFamily="34" charset="-128"/>
            </a:endParaRPr>
          </a:p>
        </p:txBody>
      </p:sp>
    </p:spTree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0" name="Rectangle 11">
            <a:extLst>
              <a:ext uri="{FF2B5EF4-FFF2-40B4-BE49-F238E27FC236}">
                <a16:creationId xmlns:a16="http://schemas.microsoft.com/office/drawing/2014/main" id="{0484DEB7-79E2-4ACB-95FB-00B755676770}"/>
              </a:ext>
            </a:extLst>
          </p:cNvPr>
          <p:cNvSpPr>
            <a:spLocks noChangeArrowheads="1"/>
          </p:cNvSpPr>
          <p:nvPr/>
        </p:nvSpPr>
        <p:spPr bwMode="auto">
          <a:xfrm>
            <a:off x="2245785" y="488951"/>
            <a:ext cx="7700433" cy="408516"/>
          </a:xfrm>
          <a:prstGeom prst="rect">
            <a:avLst/>
          </a:prstGeom>
          <a:noFill/>
          <a:ln w="38100">
            <a:noFill/>
            <a:miter lim="800000"/>
            <a:headEnd/>
            <a:tailEnd/>
          </a:ln>
          <a:effectLst/>
        </p:spPr>
        <p:txBody>
          <a:bodyPr lIns="96400" tIns="48199" rIns="96400" bIns="48199" anchor="ctr"/>
          <a:lstStyle/>
          <a:p>
            <a:pPr marL="92090" algn="ctr" defTabSz="844051" eaLnBrk="0" fontAlgn="base" hangingPunct="0">
              <a:spcBef>
                <a:spcPct val="20000"/>
              </a:spcBef>
              <a:spcAft>
                <a:spcPct val="0"/>
              </a:spcAft>
              <a:defRPr/>
            </a:pPr>
            <a:endParaRPr lang="kk-KZ" sz="1067" b="1" dirty="0">
              <a:solidFill>
                <a:srgbClr val="1F497D">
                  <a:lumMod val="50000"/>
                </a:srgb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charset="0"/>
            </a:endParaRPr>
          </a:p>
        </p:txBody>
      </p:sp>
      <p:sp>
        <p:nvSpPr>
          <p:cNvPr id="10243" name="Rectangle 106">
            <a:extLst>
              <a:ext uri="{FF2B5EF4-FFF2-40B4-BE49-F238E27FC236}">
                <a16:creationId xmlns:a16="http://schemas.microsoft.com/office/drawing/2014/main" id="{5770E742-8F36-4385-B0B0-4D2A53299151}"/>
              </a:ext>
            </a:extLst>
          </p:cNvPr>
          <p:cNvSpPr>
            <a:spLocks noChangeArrowheads="1"/>
          </p:cNvSpPr>
          <p:nvPr/>
        </p:nvSpPr>
        <p:spPr bwMode="auto">
          <a:xfrm>
            <a:off x="1115485" y="-30085"/>
            <a:ext cx="10153649" cy="405185"/>
          </a:xfrm>
          <a:prstGeom prst="rect">
            <a:avLst/>
          </a:prstGeom>
          <a:noFill/>
          <a:ln>
            <a:noFill/>
          </a:ln>
        </p:spPr>
        <p:txBody>
          <a:bodyPr lIns="96468" tIns="48233" rIns="96468" bIns="48233" anchor="ctr">
            <a:spAutoFit/>
          </a:bodyPr>
          <a:lstStyle>
            <a:lvl1pPr defTabSz="6318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 marL="742950" indent="-285750" defTabSz="6318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 marL="1143000" indent="-228600" defTabSz="6318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 marL="1600200" indent="-228600" defTabSz="6318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 marL="2057400" indent="-228600" defTabSz="631825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514600" indent="-228600" defTabSz="631825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971800" indent="-228600" defTabSz="631825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3429000" indent="-228600" defTabSz="631825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886200" indent="-228600" defTabSz="631825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algn="ctr" defTabSz="842412" eaLnBrk="0" fontAlgn="base" hangingPunct="0">
              <a:spcBef>
                <a:spcPct val="0"/>
              </a:spcBef>
              <a:spcAft>
                <a:spcPct val="0"/>
              </a:spcAft>
              <a:defRPr/>
            </a:pPr>
            <a:r>
              <a:rPr lang="ru-RU" altLang="ru-RU" sz="2000" b="1" cap="all" dirty="0">
                <a:solidFill>
                  <a:srgbClr val="00206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Bahnschrift Condensed" panose="020B0502040204020203" pitchFamily="34" charset="0"/>
                <a:cs typeface="Arial" panose="020B0604020202020204" pitchFamily="34" charset="0"/>
              </a:rPr>
              <a:t>О реализации </a:t>
            </a:r>
            <a:r>
              <a:rPr lang="ru-RU" altLang="ru-RU" sz="2000" b="1" cap="all" dirty="0" err="1">
                <a:solidFill>
                  <a:srgbClr val="00206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Bahnschrift Condensed" panose="020B0502040204020203" pitchFamily="34" charset="0"/>
                <a:cs typeface="Arial" panose="020B0604020202020204" pitchFamily="34" charset="0"/>
              </a:rPr>
              <a:t>постдокторантуры</a:t>
            </a:r>
            <a:endParaRPr lang="ru-RU" altLang="ru-RU" sz="2000" b="1" cap="all" dirty="0">
              <a:solidFill>
                <a:srgbClr val="00206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Bahnschrift Condensed" panose="020B0502040204020203" pitchFamily="34" charset="0"/>
              <a:cs typeface="Arial" panose="020B0604020202020204" pitchFamily="34" charset="0"/>
            </a:endParaRPr>
          </a:p>
        </p:txBody>
      </p:sp>
      <p:sp>
        <p:nvSpPr>
          <p:cNvPr id="9220" name="Line 4">
            <a:extLst>
              <a:ext uri="{FF2B5EF4-FFF2-40B4-BE49-F238E27FC236}">
                <a16:creationId xmlns:a16="http://schemas.microsoft.com/office/drawing/2014/main" id="{50C24656-EF16-474F-A694-A5B4C2618BE6}"/>
              </a:ext>
            </a:extLst>
          </p:cNvPr>
          <p:cNvSpPr>
            <a:spLocks noChangeShapeType="1"/>
          </p:cNvSpPr>
          <p:nvPr/>
        </p:nvSpPr>
        <p:spPr bwMode="auto">
          <a:xfrm>
            <a:off x="270934" y="402167"/>
            <a:ext cx="11851217" cy="10584"/>
          </a:xfrm>
          <a:prstGeom prst="line">
            <a:avLst/>
          </a:prstGeom>
          <a:noFill/>
          <a:ln w="57150" cmpd="thinThick">
            <a:solidFill>
              <a:srgbClr val="00206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p:spPr>
        <p:txBody>
          <a:bodyPr lIns="103871" tIns="51936" rIns="103871" bIns="51936"/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sz="1600">
              <a:solidFill>
                <a:prstClr val="black"/>
              </a:solidFill>
              <a:latin typeface="Arial" panose="020B0604020202020204" pitchFamily="34" charset="0"/>
            </a:endParaRPr>
          </a:p>
        </p:txBody>
      </p:sp>
      <p:pic>
        <p:nvPicPr>
          <p:cNvPr id="9221" name="Рисунок 2">
            <a:extLst>
              <a:ext uri="{FF2B5EF4-FFF2-40B4-BE49-F238E27FC236}">
                <a16:creationId xmlns:a16="http://schemas.microsoft.com/office/drawing/2014/main" id="{E34F300F-850A-472F-A55A-DACC446C5A23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9851" y="-31751"/>
            <a:ext cx="573616" cy="444501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12" name="Рисунок 11">
            <a:extLst>
              <a:ext uri="{FF2B5EF4-FFF2-40B4-BE49-F238E27FC236}">
                <a16:creationId xmlns:a16="http://schemas.microsoft.com/office/drawing/2014/main" id="{E8A0D021-4F34-4147-81D3-06D9FB59870E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372534" y="423333"/>
            <a:ext cx="550333" cy="527051"/>
          </a:xfrm>
          <a:prstGeom prst="rect">
            <a:avLst/>
          </a:prstGeom>
          <a:ln>
            <a:noFill/>
          </a:ln>
          <a:effectLst>
            <a:outerShdw blurRad="190500" algn="tl" rotWithShape="0">
              <a:srgbClr val="000000">
                <a:alpha val="70000"/>
              </a:srgbClr>
            </a:outerShdw>
          </a:effectLst>
        </p:spPr>
      </p:pic>
      <p:pic>
        <p:nvPicPr>
          <p:cNvPr id="9223" name="Рисунок 12">
            <a:extLst>
              <a:ext uri="{FF2B5EF4-FFF2-40B4-BE49-F238E27FC236}">
                <a16:creationId xmlns:a16="http://schemas.microsoft.com/office/drawing/2014/main" id="{598BB3FF-9C4F-4912-850B-29AAC8C534C9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15484" y="508001"/>
            <a:ext cx="4290483" cy="30056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224" name="TextBox 13">
            <a:extLst>
              <a:ext uri="{FF2B5EF4-FFF2-40B4-BE49-F238E27FC236}">
                <a16:creationId xmlns:a16="http://schemas.microsoft.com/office/drawing/2014/main" id="{5F6FA7ED-AD38-452A-A0C4-7413667FEDF4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426634" y="529167"/>
            <a:ext cx="3545417" cy="25654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Конкурс 2022-2024 гг.</a:t>
            </a:r>
          </a:p>
        </p:txBody>
      </p:sp>
      <p:sp>
        <p:nvSpPr>
          <p:cNvPr id="9225" name="Прямоугольник 14">
            <a:extLst>
              <a:ext uri="{FF2B5EF4-FFF2-40B4-BE49-F238E27FC236}">
                <a16:creationId xmlns:a16="http://schemas.microsoft.com/office/drawing/2014/main" id="{101CDC98-7712-411F-A555-D99830662413}"/>
              </a:ext>
            </a:extLst>
          </p:cNvPr>
          <p:cNvSpPr>
            <a:spLocks noChangeArrowheads="1"/>
          </p:cNvSpPr>
          <p:nvPr/>
        </p:nvSpPr>
        <p:spPr bwMode="auto">
          <a:xfrm>
            <a:off x="5391151" y="518585"/>
            <a:ext cx="6559549" cy="42075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>
            <a:lvl1pPr marL="214313" indent="-214313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0145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4717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29289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3861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285744" indent="-285744" algn="just"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Char char="-"/>
            </a:pPr>
            <a:r>
              <a:rPr lang="ru-RU" altLang="ru-RU" sz="1067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В рамках грантового финансирования молодых ученых по проекту «Жас ғалым» на 2022- 2024 годы одобрено </a:t>
            </a: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3 проекта </a:t>
            </a:r>
            <a:r>
              <a:rPr lang="ru-RU" altLang="ru-RU" sz="1067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молодых ученых Университета</a:t>
            </a:r>
            <a:endParaRPr lang="ru-RU" altLang="ru-RU" sz="1067" b="1" i="1">
              <a:solidFill>
                <a:srgbClr val="FF0000"/>
              </a:solidFill>
              <a:cs typeface="Arial" panose="020B0604020202020204" pitchFamily="34" charset="0"/>
            </a:endParaRPr>
          </a:p>
        </p:txBody>
      </p:sp>
      <p:pic>
        <p:nvPicPr>
          <p:cNvPr id="19" name="Рисунок 18">
            <a:extLst>
              <a:ext uri="{FF2B5EF4-FFF2-40B4-BE49-F238E27FC236}">
                <a16:creationId xmlns:a16="http://schemas.microsoft.com/office/drawing/2014/main" id="{9C043280-6235-42AF-9DEB-C4DC1E69A17F}"/>
              </a:ext>
            </a:extLst>
          </p:cNvPr>
          <p:cNvPicPr>
            <a:picLocks noChangeAspect="1"/>
          </p:cNvPicPr>
          <p:nvPr/>
        </p:nvPicPr>
        <p:blipFill>
          <a:blip r:embed="rId6"/>
          <a:srcRect/>
          <a:stretch>
            <a:fillRect/>
          </a:stretch>
        </p:blipFill>
        <p:spPr bwMode="auto">
          <a:xfrm>
            <a:off x="336551" y="1917701"/>
            <a:ext cx="630767" cy="486833"/>
          </a:xfrm>
          <a:prstGeom prst="rect">
            <a:avLst/>
          </a:prstGeom>
          <a:noFill/>
          <a:ln>
            <a:noFill/>
          </a:ln>
          <a:effectLst>
            <a:outerShdw blurRad="190500" algn="tl" rotWithShape="0">
              <a:srgbClr val="000000">
                <a:alpha val="70000"/>
              </a:srgbClr>
            </a:outerShdw>
          </a:effectLst>
        </p:spPr>
      </p:pic>
      <p:pic>
        <p:nvPicPr>
          <p:cNvPr id="9227" name="Рисунок 19">
            <a:extLst>
              <a:ext uri="{FF2B5EF4-FFF2-40B4-BE49-F238E27FC236}">
                <a16:creationId xmlns:a16="http://schemas.microsoft.com/office/drawing/2014/main" id="{9D8E3E1C-768D-45BF-BC22-EDFDEDCE56F3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36651" y="1610785"/>
            <a:ext cx="4290483" cy="29844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228" name="TextBox 20">
            <a:extLst>
              <a:ext uri="{FF2B5EF4-FFF2-40B4-BE49-F238E27FC236}">
                <a16:creationId xmlns:a16="http://schemas.microsoft.com/office/drawing/2014/main" id="{F1ADC4D1-F3BE-47E8-80EB-094B072AE63B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443568" y="1640417"/>
            <a:ext cx="3545417" cy="25654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Финансирование</a:t>
            </a:r>
          </a:p>
        </p:txBody>
      </p:sp>
      <p:sp>
        <p:nvSpPr>
          <p:cNvPr id="9229" name="Прямоугольник 21">
            <a:extLst>
              <a:ext uri="{FF2B5EF4-FFF2-40B4-BE49-F238E27FC236}">
                <a16:creationId xmlns:a16="http://schemas.microsoft.com/office/drawing/2014/main" id="{EA5AD0FB-F237-41D0-972C-D0E8C7C53B03}"/>
              </a:ext>
            </a:extLst>
          </p:cNvPr>
          <p:cNvSpPr>
            <a:spLocks noChangeArrowheads="1"/>
          </p:cNvSpPr>
          <p:nvPr/>
        </p:nvSpPr>
        <p:spPr bwMode="auto">
          <a:xfrm>
            <a:off x="5353051" y="1600201"/>
            <a:ext cx="6563783" cy="42075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>
            <a:lvl1pPr marL="214313" indent="-214313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0145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4717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29289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3861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285744" indent="-285744" algn="just"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Char char="-"/>
            </a:pPr>
            <a:r>
              <a:rPr lang="ru-RU" altLang="ru-RU" sz="1067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Подписаны 2 договора с Комитетом науки МНВО РК на реализацию 5-ти научных проектов по грантовому финансированию на общую сумму </a:t>
            </a: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103 083,3 тыс.тенге.</a:t>
            </a:r>
            <a:endParaRPr lang="ru-RU" altLang="ru-RU" sz="1067" b="1" i="1">
              <a:solidFill>
                <a:srgbClr val="FF0000"/>
              </a:solidFill>
              <a:cs typeface="Arial" panose="020B0604020202020204" pitchFamily="34" charset="0"/>
            </a:endParaRPr>
          </a:p>
        </p:txBody>
      </p:sp>
      <p:pic>
        <p:nvPicPr>
          <p:cNvPr id="23" name="Рисунок 22">
            <a:extLst>
              <a:ext uri="{FF2B5EF4-FFF2-40B4-BE49-F238E27FC236}">
                <a16:creationId xmlns:a16="http://schemas.microsoft.com/office/drawing/2014/main" id="{DD37E616-DF3C-4E72-ADF0-79FFCEB98629}"/>
              </a:ext>
            </a:extLst>
          </p:cNvPr>
          <p:cNvPicPr>
            <a:picLocks noChangeAspect="1"/>
          </p:cNvPicPr>
          <p:nvPr/>
        </p:nvPicPr>
        <p:blipFill>
          <a:blip r:embed="rId7"/>
          <a:srcRect/>
          <a:stretch>
            <a:fillRect/>
          </a:stretch>
        </p:blipFill>
        <p:spPr bwMode="auto">
          <a:xfrm>
            <a:off x="372534" y="2417234"/>
            <a:ext cx="605367" cy="582084"/>
          </a:xfrm>
          <a:prstGeom prst="rect">
            <a:avLst/>
          </a:prstGeom>
          <a:noFill/>
          <a:ln>
            <a:noFill/>
          </a:ln>
          <a:effectLst>
            <a:outerShdw blurRad="190500" algn="tl" rotWithShape="0">
              <a:srgbClr val="000000">
                <a:alpha val="70000"/>
              </a:srgbClr>
            </a:outerShdw>
          </a:effectLst>
        </p:spPr>
      </p:pic>
      <p:pic>
        <p:nvPicPr>
          <p:cNvPr id="9231" name="Рисунок 23">
            <a:extLst>
              <a:ext uri="{FF2B5EF4-FFF2-40B4-BE49-F238E27FC236}">
                <a16:creationId xmlns:a16="http://schemas.microsoft.com/office/drawing/2014/main" id="{94A5C284-08D7-4357-A845-D5A841669F87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49351" y="2110318"/>
            <a:ext cx="4290483" cy="30056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232" name="TextBox 24">
            <a:extLst>
              <a:ext uri="{FF2B5EF4-FFF2-40B4-BE49-F238E27FC236}">
                <a16:creationId xmlns:a16="http://schemas.microsoft.com/office/drawing/2014/main" id="{888B1853-B2A1-4457-A925-AFE0F4621464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430868" y="2114551"/>
            <a:ext cx="3545417" cy="25654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Постдокторантура</a:t>
            </a:r>
          </a:p>
        </p:txBody>
      </p:sp>
      <p:sp>
        <p:nvSpPr>
          <p:cNvPr id="9233" name="Прямоугольник 25">
            <a:extLst>
              <a:ext uri="{FF2B5EF4-FFF2-40B4-BE49-F238E27FC236}">
                <a16:creationId xmlns:a16="http://schemas.microsoft.com/office/drawing/2014/main" id="{860D6AFA-9444-4FC0-9657-A25504816990}"/>
              </a:ext>
            </a:extLst>
          </p:cNvPr>
          <p:cNvSpPr>
            <a:spLocks noChangeArrowheads="1"/>
          </p:cNvSpPr>
          <p:nvPr/>
        </p:nvSpPr>
        <p:spPr bwMode="auto">
          <a:xfrm>
            <a:off x="5372100" y="2080684"/>
            <a:ext cx="6561667" cy="58496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>
            <a:lvl1pPr marL="214313" indent="-214313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0145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4717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29289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3861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285744" indent="-285744" algn="just"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Char char="-"/>
            </a:pPr>
            <a:r>
              <a:rPr lang="ru-RU" altLang="ru-RU" sz="1067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Приказом Председателя Правления от 18 ноября 2022 года № 605-Н 3-х руководителей проектов на 2022-2024 годы (</a:t>
            </a: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Ногай А.А., Сагитов А.А., Маханбетова А.Б.</a:t>
            </a:r>
            <a:r>
              <a:rPr lang="ru-RU" altLang="ru-RU" sz="1067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) зачислены в постдокторантуру Университета, а также на 0,25 - 0,5 ставке преподавания</a:t>
            </a:r>
            <a:endParaRPr lang="ru-RU" altLang="ru-RU" sz="1067" b="1" i="1">
              <a:solidFill>
                <a:srgbClr val="FF0000"/>
              </a:solidFill>
              <a:cs typeface="Arial" panose="020B0604020202020204" pitchFamily="34" charset="0"/>
            </a:endParaRPr>
          </a:p>
        </p:txBody>
      </p:sp>
      <p:pic>
        <p:nvPicPr>
          <p:cNvPr id="27" name="Рисунок 26">
            <a:extLst>
              <a:ext uri="{FF2B5EF4-FFF2-40B4-BE49-F238E27FC236}">
                <a16:creationId xmlns:a16="http://schemas.microsoft.com/office/drawing/2014/main" id="{CF7F8841-B06F-46F9-AED5-1AB327D5D84F}"/>
              </a:ext>
            </a:extLst>
          </p:cNvPr>
          <p:cNvPicPr>
            <a:picLocks noChangeAspect="1"/>
          </p:cNvPicPr>
          <p:nvPr/>
        </p:nvPicPr>
        <p:blipFill>
          <a:blip r:embed="rId8"/>
          <a:stretch>
            <a:fillRect/>
          </a:stretch>
        </p:blipFill>
        <p:spPr>
          <a:xfrm>
            <a:off x="361951" y="937685"/>
            <a:ext cx="615949" cy="484716"/>
          </a:xfrm>
          <a:prstGeom prst="rect">
            <a:avLst/>
          </a:prstGeom>
          <a:ln>
            <a:noFill/>
          </a:ln>
          <a:effectLst>
            <a:outerShdw blurRad="190500" algn="tl" rotWithShape="0">
              <a:srgbClr val="000000">
                <a:alpha val="70000"/>
              </a:srgbClr>
            </a:outerShdw>
          </a:effectLst>
        </p:spPr>
      </p:pic>
      <p:pic>
        <p:nvPicPr>
          <p:cNvPr id="9235" name="Рисунок 27">
            <a:extLst>
              <a:ext uri="{FF2B5EF4-FFF2-40B4-BE49-F238E27FC236}">
                <a16:creationId xmlns:a16="http://schemas.microsoft.com/office/drawing/2014/main" id="{1D64953C-98B4-4170-8AEE-320EEF03FB99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36651" y="2681818"/>
            <a:ext cx="4290483" cy="29844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236" name="TextBox 28">
            <a:extLst>
              <a:ext uri="{FF2B5EF4-FFF2-40B4-BE49-F238E27FC236}">
                <a16:creationId xmlns:a16="http://schemas.microsoft.com/office/drawing/2014/main" id="{4458C6C9-A970-4B8C-A129-077864C78CA0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443568" y="2686051"/>
            <a:ext cx="3545417" cy="25654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Защита диссертации</a:t>
            </a:r>
          </a:p>
        </p:txBody>
      </p:sp>
      <p:sp>
        <p:nvSpPr>
          <p:cNvPr id="9237" name="Прямоугольник 29">
            <a:extLst>
              <a:ext uri="{FF2B5EF4-FFF2-40B4-BE49-F238E27FC236}">
                <a16:creationId xmlns:a16="http://schemas.microsoft.com/office/drawing/2014/main" id="{E77FE537-72B0-45E9-86AD-D4702DDF6095}"/>
              </a:ext>
            </a:extLst>
          </p:cNvPr>
          <p:cNvSpPr>
            <a:spLocks noChangeArrowheads="1"/>
          </p:cNvSpPr>
          <p:nvPr/>
        </p:nvSpPr>
        <p:spPr bwMode="auto">
          <a:xfrm>
            <a:off x="5353051" y="2656418"/>
            <a:ext cx="6561667" cy="42075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>
            <a:lvl1pPr marL="214313" indent="-214313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0145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4717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29289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3861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285744" indent="-285744" algn="just"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Char char="-"/>
            </a:pP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Сагитов А.А., Маханбетова А.Б. </a:t>
            </a:r>
            <a:r>
              <a:rPr lang="ru-RU" altLang="ru-RU" sz="1067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в соответствии с Календарными планами проектов по Договору взяли обязательство защитить докторские диссертации до ноября месяца 2023 года.</a:t>
            </a:r>
          </a:p>
        </p:txBody>
      </p:sp>
      <p:pic>
        <p:nvPicPr>
          <p:cNvPr id="9238" name="Рисунок 31">
            <a:extLst>
              <a:ext uri="{FF2B5EF4-FFF2-40B4-BE49-F238E27FC236}">
                <a16:creationId xmlns:a16="http://schemas.microsoft.com/office/drawing/2014/main" id="{66D85360-8526-4E56-8E83-F3046AAC2556}"/>
              </a:ext>
            </a:extLst>
          </p:cNvPr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36651" y="973667"/>
            <a:ext cx="4290483" cy="30056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239" name="TextBox 32">
            <a:extLst>
              <a:ext uri="{FF2B5EF4-FFF2-40B4-BE49-F238E27FC236}">
                <a16:creationId xmlns:a16="http://schemas.microsoft.com/office/drawing/2014/main" id="{7BFBBEED-6310-47E6-B9AB-BBA301161ED3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443568" y="1022351"/>
            <a:ext cx="3545417" cy="25654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/>
          <a:p>
            <a:pPr defTabSz="121917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Конкурс 2023-2025 гг.</a:t>
            </a:r>
          </a:p>
        </p:txBody>
      </p:sp>
      <p:sp>
        <p:nvSpPr>
          <p:cNvPr id="9240" name="Прямоугольник 33">
            <a:extLst>
              <a:ext uri="{FF2B5EF4-FFF2-40B4-BE49-F238E27FC236}">
                <a16:creationId xmlns:a16="http://schemas.microsoft.com/office/drawing/2014/main" id="{7E384ADA-9C54-4530-BD26-8089E9F7032F}"/>
              </a:ext>
            </a:extLst>
          </p:cNvPr>
          <p:cNvSpPr>
            <a:spLocks noChangeArrowheads="1"/>
          </p:cNvSpPr>
          <p:nvPr/>
        </p:nvSpPr>
        <p:spPr bwMode="auto">
          <a:xfrm>
            <a:off x="5389033" y="965200"/>
            <a:ext cx="6561667" cy="58496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91440" tIns="45720" rIns="91440" bIns="45720">
            <a:spAutoFit/>
          </a:bodyPr>
          <a:lstStyle>
            <a:lvl1pPr marL="214313" indent="-214313"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1pPr>
            <a:lvl2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2pPr>
            <a:lvl3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3pPr>
            <a:lvl4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4pPr>
            <a:lvl5pPr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5pPr>
            <a:lvl6pPr marL="20145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6pPr>
            <a:lvl7pPr marL="24717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7pPr>
            <a:lvl8pPr marL="29289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8pPr>
            <a:lvl9pPr marL="3386138" indent="271463" eaLnBrk="0" fontAlgn="base" hangingPunct="0">
              <a:spcBef>
                <a:spcPct val="0"/>
              </a:spcBef>
              <a:spcAft>
                <a:spcPct val="0"/>
              </a:spcAft>
              <a:defRPr sz="1200">
                <a:solidFill>
                  <a:schemeClr val="tx1"/>
                </a:solidFill>
                <a:latin typeface="Arial" panose="020B0604020202020204" pitchFamily="34" charset="0"/>
              </a:defRPr>
            </a:lvl9pPr>
          </a:lstStyle>
          <a:p>
            <a:pPr marL="285744" indent="-285744" algn="just"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Char char="-"/>
            </a:pPr>
            <a:r>
              <a:rPr lang="ru-RU" altLang="ru-RU" sz="1067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В рамках грантового финансирования молодых ученых по проекту «Жас ғалым» на 2023-2025 годы одобрено 2</a:t>
            </a: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 проекта </a:t>
            </a:r>
            <a:r>
              <a:rPr lang="ru-RU" altLang="ru-RU" sz="1067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молодых ученых Университета</a:t>
            </a:r>
            <a:endParaRPr lang="ru-RU" altLang="ru-RU" sz="1067" b="1" i="1">
              <a:solidFill>
                <a:srgbClr val="FF0000"/>
              </a:solidFill>
              <a:cs typeface="Arial" panose="020B0604020202020204" pitchFamily="34" charset="0"/>
            </a:endParaRPr>
          </a:p>
          <a:p>
            <a:pPr marL="285744" indent="-285744" algn="just" defTabSz="1219170" eaLnBrk="0" fontAlgn="base" hangingPunct="0">
              <a:spcBef>
                <a:spcPct val="0"/>
              </a:spcBef>
              <a:spcAft>
                <a:spcPct val="0"/>
              </a:spcAft>
              <a:buFontTx/>
              <a:buChar char="-"/>
            </a:pPr>
            <a:r>
              <a:rPr lang="ru-RU" altLang="ru-RU" sz="1067" b="1">
                <a:solidFill>
                  <a:prstClr val="black"/>
                </a:solidFill>
                <a:latin typeface="Tahoma" panose="020B0604030504040204" pitchFamily="34" charset="0"/>
                <a:cs typeface="Tahoma" panose="020B0604030504040204" pitchFamily="34" charset="0"/>
              </a:rPr>
              <a:t>2 – одобрены ННС.</a:t>
            </a:r>
          </a:p>
        </p:txBody>
      </p:sp>
      <p:graphicFrame>
        <p:nvGraphicFramePr>
          <p:cNvPr id="35" name="Group 113">
            <a:extLst>
              <a:ext uri="{FF2B5EF4-FFF2-40B4-BE49-F238E27FC236}">
                <a16:creationId xmlns:a16="http://schemas.microsoft.com/office/drawing/2014/main" id="{3570A6D9-ABC0-4F69-B7F2-9D42B9FE9237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3059748894"/>
              </p:ext>
            </p:extLst>
          </p:nvPr>
        </p:nvGraphicFramePr>
        <p:xfrm>
          <a:off x="116418" y="3431118"/>
          <a:ext cx="11935881" cy="3024717"/>
        </p:xfrm>
        <a:graphic>
          <a:graphicData uri="http://schemas.openxmlformats.org/drawingml/2006/table">
            <a:tbl>
              <a:tblPr>
                <a:effectLst/>
                <a:tableStyleId>{2D5ABB26-0587-4C30-8999-92F81FD0307C}</a:tableStyleId>
              </a:tblPr>
              <a:tblGrid>
                <a:gridCol w="1251977">
                  <a:extLst>
                    <a:ext uri="{9D8B030D-6E8A-4147-A177-3AD203B41FA5}">
                      <a16:colId xmlns:a16="http://schemas.microsoft.com/office/drawing/2014/main" val="20000"/>
                    </a:ext>
                  </a:extLst>
                </a:gridCol>
                <a:gridCol w="1271143">
                  <a:extLst>
                    <a:ext uri="{9D8B030D-6E8A-4147-A177-3AD203B41FA5}">
                      <a16:colId xmlns:a16="http://schemas.microsoft.com/office/drawing/2014/main" val="20001"/>
                    </a:ext>
                  </a:extLst>
                </a:gridCol>
                <a:gridCol w="1440116">
                  <a:extLst>
                    <a:ext uri="{9D8B030D-6E8A-4147-A177-3AD203B41FA5}">
                      <a16:colId xmlns:a16="http://schemas.microsoft.com/office/drawing/2014/main" val="20002"/>
                    </a:ext>
                  </a:extLst>
                </a:gridCol>
                <a:gridCol w="3648295">
                  <a:extLst>
                    <a:ext uri="{9D8B030D-6E8A-4147-A177-3AD203B41FA5}">
                      <a16:colId xmlns:a16="http://schemas.microsoft.com/office/drawing/2014/main" val="20003"/>
                    </a:ext>
                  </a:extLst>
                </a:gridCol>
                <a:gridCol w="2400193">
                  <a:extLst>
                    <a:ext uri="{9D8B030D-6E8A-4147-A177-3AD203B41FA5}">
                      <a16:colId xmlns:a16="http://schemas.microsoft.com/office/drawing/2014/main" val="20004"/>
                    </a:ext>
                  </a:extLst>
                </a:gridCol>
                <a:gridCol w="1924157">
                  <a:extLst>
                    <a:ext uri="{9D8B030D-6E8A-4147-A177-3AD203B41FA5}">
                      <a16:colId xmlns:a16="http://schemas.microsoft.com/office/drawing/2014/main" val="20005"/>
                    </a:ext>
                  </a:extLst>
                </a:gridCol>
              </a:tblGrid>
              <a:tr h="325720">
                <a:tc>
                  <a:txBody>
                    <a:bodyPr/>
                    <a:lstStyle/>
                    <a:p>
                      <a:pPr marL="0" marR="0" lvl="0" indent="0" algn="ctr" defTabSz="914400" rtl="0" eaLnBrk="0" fontAlgn="base" latinLnBrk="0" hangingPunct="0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900" b="1" i="0" u="none" strike="noStrike" kern="1200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+mn-lt"/>
                          <a:ea typeface="Times New Roman" pitchFamily="18" charset="0"/>
                          <a:cs typeface="Arial" pitchFamily="34" charset="0"/>
                        </a:rPr>
                        <a:t>Руководитель проекта</a:t>
                      </a:r>
                      <a:endParaRPr kumimoji="0" lang="ru-RU" sz="9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+mn-lt"/>
                        <a:ea typeface="Times New Roman" pitchFamily="18" charset="0"/>
                        <a:cs typeface="Arial" pitchFamily="34" charset="0"/>
                      </a:endParaRPr>
                    </a:p>
                  </a:txBody>
                  <a:tcPr marL="55713" marR="55713" marT="0" marB="0"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0" fontAlgn="base" latinLnBrk="0" hangingPunct="0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900" b="1" i="0" u="none" strike="noStrike" cap="none" normalizeH="0" baseline="0" dirty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+mn-lt"/>
                          <a:ea typeface="Times New Roman" pitchFamily="18" charset="0"/>
                          <a:cs typeface="Arial" pitchFamily="34" charset="0"/>
                        </a:rPr>
                        <a:t>Факультет</a:t>
                      </a:r>
                    </a:p>
                  </a:txBody>
                  <a:tcPr marL="55713" marR="55713" marT="0" marB="0"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0" fontAlgn="base" latinLnBrk="0" hangingPunct="0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900" b="1" i="0" u="none" strike="noStrike" cap="none" normalizeH="0" baseline="0" dirty="0" err="1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+mn-lt"/>
                          <a:ea typeface="Times New Roman" pitchFamily="18" charset="0"/>
                          <a:cs typeface="Arial" pitchFamily="34" charset="0"/>
                        </a:rPr>
                        <a:t>Остепененность</a:t>
                      </a:r>
                      <a:endParaRPr kumimoji="0" lang="ru-RU" sz="9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+mn-lt"/>
                        <a:ea typeface="Times New Roman" pitchFamily="18" charset="0"/>
                        <a:cs typeface="Arial" pitchFamily="34" charset="0"/>
                      </a:endParaRPr>
                    </a:p>
                  </a:txBody>
                  <a:tcPr marL="55713" marR="55713" marT="0" marB="0"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0" fontAlgn="base" latinLnBrk="0" hangingPunct="0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900" b="1" u="none" strike="noStrike" cap="none" normalizeH="0" baseline="0" dirty="0">
                          <a:ln>
                            <a:noFill/>
                          </a:ln>
                          <a:effectLst/>
                          <a:latin typeface="+mn-lt"/>
                        </a:rPr>
                        <a:t>Наименование проекта</a:t>
                      </a:r>
                      <a:endParaRPr kumimoji="0" lang="ru-RU" sz="9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+mn-lt"/>
                        <a:ea typeface="Times New Roman" pitchFamily="18" charset="0"/>
                        <a:cs typeface="Arial" pitchFamily="34" charset="0"/>
                      </a:endParaRPr>
                    </a:p>
                  </a:txBody>
                  <a:tcPr marL="55713" marR="55713" marT="0" marB="0"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0" fontAlgn="base" latinLnBrk="0" hangingPunct="0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</a:pPr>
                      <a:r>
                        <a:rPr kumimoji="0" lang="ru-RU" sz="900" b="1" u="none" strike="noStrike" cap="none" normalizeH="0" baseline="0" dirty="0">
                          <a:ln>
                            <a:noFill/>
                          </a:ln>
                          <a:effectLst/>
                          <a:latin typeface="+mn-lt"/>
                        </a:rPr>
                        <a:t>Приоритетное направление</a:t>
                      </a:r>
                      <a:endParaRPr kumimoji="0" lang="ru-RU" sz="9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+mn-lt"/>
                        <a:ea typeface="Times New Roman" pitchFamily="18" charset="0"/>
                        <a:cs typeface="Arial" pitchFamily="34" charset="0"/>
                      </a:endParaRPr>
                    </a:p>
                  </a:txBody>
                  <a:tcPr marL="55713" marR="55713" marT="0" marB="0"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0" fontAlgn="base" latinLnBrk="0" hangingPunct="0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900" b="1" u="none" strike="noStrike" cap="none" normalizeH="0" baseline="0" dirty="0">
                          <a:ln>
                            <a:noFill/>
                          </a:ln>
                          <a:effectLst/>
                          <a:latin typeface="+mn-lt"/>
                        </a:rPr>
                        <a:t>Сумма </a:t>
                      </a:r>
                    </a:p>
                    <a:p>
                      <a:pPr marL="0" marR="0" lvl="0" indent="0" algn="ctr" defTabSz="914400" rtl="0" eaLnBrk="0" fontAlgn="base" latinLnBrk="0" hangingPunct="0">
                        <a:lnSpc>
                          <a:spcPct val="115000"/>
                        </a:lnSpc>
                        <a:spcBef>
                          <a:spcPct val="0"/>
                        </a:spcBef>
                        <a:spcAft>
                          <a:spcPct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kumimoji="0" lang="ru-RU" sz="900" b="1" u="none" strike="noStrike" cap="none" normalizeH="0" baseline="0" dirty="0">
                          <a:ln>
                            <a:noFill/>
                          </a:ln>
                          <a:effectLst/>
                          <a:latin typeface="+mn-lt"/>
                        </a:rPr>
                        <a:t>финансирования, тенге</a:t>
                      </a:r>
                      <a:endParaRPr kumimoji="0" lang="ru-RU" sz="900" b="1" i="0" u="none" strike="noStrike" cap="none" normalizeH="0" baseline="0" dirty="0">
                        <a:ln>
                          <a:noFill/>
                        </a:ln>
                        <a:solidFill>
                          <a:schemeClr val="tx1"/>
                        </a:solidFill>
                        <a:effectLst/>
                        <a:latin typeface="+mn-lt"/>
                        <a:ea typeface="Times New Roman" pitchFamily="18" charset="0"/>
                        <a:cs typeface="Arial" pitchFamily="34" charset="0"/>
                      </a:endParaRPr>
                    </a:p>
                  </a:txBody>
                  <a:tcPr marL="55713" marR="55713" marT="0" marB="0"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0"/>
                  </a:ext>
                </a:extLst>
              </a:tr>
              <a:tr h="150468">
                <a:tc gridSpan="6">
                  <a:txBody>
                    <a:bodyPr/>
                    <a:lstStyle/>
                    <a:p>
                      <a:pPr algn="ctr" fontAlgn="t"/>
                      <a:r>
                        <a:rPr lang="ru-RU" sz="900" b="1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на 2022-2024 годы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 hMerge="1">
                  <a:txBody>
                    <a:bodyPr/>
                    <a:lstStyle/>
                    <a:p>
                      <a:pPr algn="ctr" fontAlgn="t"/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4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10001"/>
                  </a:ext>
                </a:extLst>
              </a:tr>
              <a:tr h="575319">
                <a:tc>
                  <a:txBody>
                    <a:bodyPr/>
                    <a:lstStyle/>
                    <a:p>
                      <a:pPr algn="l" fontAlgn="t"/>
                      <a:r>
                        <a:rPr lang="en-US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 </a:t>
                      </a:r>
                      <a:r>
                        <a:rPr lang="ru-RU" sz="900" b="0" u="none" strike="noStrike" dirty="0" err="1">
                          <a:effectLst/>
                          <a:latin typeface="+mn-lt"/>
                          <a:cs typeface="Arial" panose="020B0604020202020204" pitchFamily="34" charset="0"/>
                        </a:rPr>
                        <a:t>Ногай</a:t>
                      </a:r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 А.А.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Энергетический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Доктор </a:t>
                      </a:r>
                      <a:r>
                        <a:rPr lang="en-US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PhD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Разработка технологии получения эффективного пьезоэлектрического материала для создания конкурентно-способных пьезоэлектрических генераторов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Геология, добыча и переработка минерального и углеводородного сырья, новые материалы, технологии, безопасные изделия и конструкции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18 988 719,00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2"/>
                  </a:ext>
                </a:extLst>
              </a:tr>
              <a:tr h="374869">
                <a:tc>
                  <a:txBody>
                    <a:bodyPr/>
                    <a:lstStyle/>
                    <a:p>
                      <a:pPr algn="l" fontAlgn="t"/>
                      <a:r>
                        <a:rPr lang="en-US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 </a:t>
                      </a:r>
                      <a:r>
                        <a:rPr lang="ru-RU" sz="900" b="0" u="none" strike="noStrike" dirty="0" err="1">
                          <a:effectLst/>
                          <a:latin typeface="+mn-lt"/>
                          <a:cs typeface="Arial" panose="020B0604020202020204" pitchFamily="34" charset="0"/>
                        </a:rPr>
                        <a:t>Сагитов</a:t>
                      </a:r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 А.А.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Технический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Выпускник докторантуры </a:t>
                      </a:r>
                      <a:r>
                        <a:rPr lang="ru-RU" sz="900" b="0" i="0" u="none" strike="noStrike" dirty="0" err="1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КарГТУ</a:t>
                      </a:r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 2020 г. 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Повышение износостойкости металлорежущих инструментов методом приработки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Энергетика и машиностроение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18 805 190,37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3"/>
                  </a:ext>
                </a:extLst>
              </a:tr>
              <a:tr h="433702">
                <a:tc>
                  <a:txBody>
                    <a:bodyPr/>
                    <a:lstStyle/>
                    <a:p>
                      <a:pPr algn="l" fontAlgn="t"/>
                      <a:r>
                        <a:rPr lang="ru-RU" sz="900" b="0" u="none" strike="noStrike" dirty="0" err="1">
                          <a:effectLst/>
                          <a:latin typeface="+mn-lt"/>
                          <a:cs typeface="Arial" panose="020B0604020202020204" pitchFamily="34" charset="0"/>
                        </a:rPr>
                        <a:t>Маханбетова</a:t>
                      </a:r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 А.Б.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Ветеринарии и технологии животноводства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Выпускник докторантуры КАТИУ 2019 г.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Влияние генетических факторов на воспроизводительную способность быков-производителей мясных пород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Устойчивое развитие агропромышленного комплекса и безопасность сельскохозяйственной продукции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18 557 058,00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4"/>
                  </a:ext>
                </a:extLst>
              </a:tr>
              <a:tr h="155618">
                <a:tc gridSpan="6">
                  <a:txBody>
                    <a:bodyPr/>
                    <a:lstStyle/>
                    <a:p>
                      <a:pPr algn="ctr" fontAlgn="t"/>
                      <a:r>
                        <a:rPr lang="ru-RU" sz="900" b="1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на 2023-2025 годы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 hMerge="1">
                  <a:txBody>
                    <a:bodyPr/>
                    <a:lstStyle/>
                    <a:p>
                      <a:pPr algn="ctr" fontAlgn="t"/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4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10005"/>
                  </a:ext>
                </a:extLst>
              </a:tr>
              <a:tr h="433702">
                <a:tc>
                  <a:txBody>
                    <a:bodyPr/>
                    <a:lstStyle/>
                    <a:p>
                      <a:pPr algn="l" fontAlgn="t"/>
                      <a:r>
                        <a:rPr lang="ru-RU" sz="900" b="0" u="none" strike="noStrike" dirty="0" err="1">
                          <a:effectLst/>
                          <a:latin typeface="+mn-lt"/>
                          <a:cs typeface="Arial" panose="020B0604020202020204" pitchFamily="34" charset="0"/>
                        </a:rPr>
                        <a:t>Исмагулова</a:t>
                      </a:r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 Г.Т.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t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Ветеринарии и технологии животноводства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Выпускник докторантуры КАТИУ </a:t>
                      </a:r>
                      <a:r>
                        <a:rPr lang="ru-RU" sz="900" b="0" i="0" u="none" strike="noStrike" dirty="0" err="1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им.С.Сейфуллина</a:t>
                      </a:r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 2020 г. 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Ветеринарно-санитарная оценка продуктов животноводства при применении </a:t>
                      </a:r>
                      <a:r>
                        <a:rPr lang="ru-RU" sz="900" b="0" u="none" strike="noStrike" dirty="0" err="1">
                          <a:effectLst/>
                          <a:latin typeface="+mn-lt"/>
                          <a:cs typeface="Arial" panose="020B0604020202020204" pitchFamily="34" charset="0"/>
                        </a:rPr>
                        <a:t>экструдированного</a:t>
                      </a:r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 корма, содержащего несортовой картофель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Рациональное использование водных ресурсов, животного и растительного мира, экология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23 770 761,80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6"/>
                  </a:ext>
                </a:extLst>
              </a:tr>
              <a:tr h="575319">
                <a:tc>
                  <a:txBody>
                    <a:bodyPr/>
                    <a:lstStyle/>
                    <a:p>
                      <a:pPr algn="l" fontAlgn="t"/>
                      <a:r>
                        <a:rPr lang="ru-RU" sz="900" b="0" u="none" strike="noStrike" dirty="0" err="1">
                          <a:effectLst/>
                          <a:latin typeface="+mn-lt"/>
                          <a:cs typeface="Arial" panose="020B0604020202020204" pitchFamily="34" charset="0"/>
                        </a:rPr>
                        <a:t>Елназаркызы</a:t>
                      </a:r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 Р.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Агрономический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Доктор </a:t>
                      </a:r>
                      <a:r>
                        <a:rPr lang="en-US" sz="900" b="0" i="0" u="none" strike="noStrike" dirty="0">
                          <a:solidFill>
                            <a:srgbClr val="000000"/>
                          </a:solidFill>
                          <a:effectLst/>
                          <a:latin typeface="+mn-lt"/>
                          <a:cs typeface="Arial" panose="020B0604020202020204" pitchFamily="34" charset="0"/>
                        </a:rPr>
                        <a:t>PhD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Трансферт и адаптация технологии выращивания льна казахстанских и китайских сортов для повышения продуктивности при получении масла, волокон в Северном Казахстане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just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Устойчивое развитие </a:t>
                      </a:r>
                      <a:r>
                        <a:rPr lang="ru-RU" sz="900" b="0" u="none" strike="noStrike" dirty="0" err="1">
                          <a:effectLst/>
                          <a:latin typeface="+mn-lt"/>
                          <a:cs typeface="Arial" panose="020B0604020202020204" pitchFamily="34" charset="0"/>
                        </a:rPr>
                        <a:t>агропромышденного</a:t>
                      </a:r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 комплекса и безопасность сельскохозяйственной продукции</a:t>
                      </a:r>
                      <a:endParaRPr lang="ru-RU" sz="900" b="0" i="0" u="none" strike="noStrike" dirty="0">
                        <a:solidFill>
                          <a:srgbClr val="000000"/>
                        </a:solidFill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ctr" fontAlgn="t"/>
                      <a:r>
                        <a:rPr lang="ru-RU" sz="900" b="0" u="none" strike="noStrike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22 961 540,00</a:t>
                      </a:r>
                    </a:p>
                  </a:txBody>
                  <a:tcPr marL="9524" marR="9524" marT="9525" marB="0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7"/>
                  </a:ext>
                </a:extLst>
              </a:tr>
            </a:tbl>
          </a:graphicData>
        </a:graphic>
      </p:graphicFrame>
      <p:sp>
        <p:nvSpPr>
          <p:cNvPr id="36" name="Скругленный прямоугольник 13">
            <a:extLst>
              <a:ext uri="{FF2B5EF4-FFF2-40B4-BE49-F238E27FC236}">
                <a16:creationId xmlns:a16="http://schemas.microsoft.com/office/drawing/2014/main" id="{7959DC48-E178-40D6-B490-063CF29BF393}"/>
              </a:ext>
            </a:extLst>
          </p:cNvPr>
          <p:cNvSpPr/>
          <p:nvPr/>
        </p:nvSpPr>
        <p:spPr>
          <a:xfrm>
            <a:off x="2745317" y="3194051"/>
            <a:ext cx="5450416" cy="230716"/>
          </a:xfrm>
          <a:prstGeom prst="roundRect">
            <a:avLst/>
          </a:prstGeom>
          <a:solidFill>
            <a:schemeClr val="accent1">
              <a:lumMod val="60000"/>
              <a:lumOff val="40000"/>
            </a:schemeClr>
          </a:solidFill>
          <a:ln w="12700" cap="flat" cmpd="sng" algn="ctr">
            <a:solidFill>
              <a:schemeClr val="accent1">
                <a:lumMod val="60000"/>
                <a:lumOff val="40000"/>
              </a:schemeClr>
            </a:solidFill>
            <a:prstDash val="solid"/>
            <a:miter lim="800000"/>
          </a:ln>
          <a:effectLst/>
        </p:spPr>
        <p:txBody>
          <a:bodyPr lIns="91440" tIns="45720" rIns="91440" bIns="45720" anchor="ctr"/>
          <a:lstStyle>
            <a:lvl1pPr>
              <a:spcBef>
                <a:spcPct val="20000"/>
              </a:spcBef>
              <a:buFont typeface="Arial" pitchFamily="34" charset="0"/>
              <a:buChar char="•"/>
              <a:defRPr sz="2700">
                <a:solidFill>
                  <a:schemeClr val="tx1"/>
                </a:solidFill>
                <a:latin typeface="Calibri" pitchFamily="34" charset="0"/>
              </a:defRPr>
            </a:lvl1pPr>
            <a:lvl2pPr marL="457200" indent="-242888">
              <a:spcBef>
                <a:spcPct val="20000"/>
              </a:spcBef>
              <a:buFont typeface="Arial" pitchFamily="34" charset="0"/>
              <a:buChar char="–"/>
              <a:defRPr sz="2400">
                <a:solidFill>
                  <a:schemeClr val="tx1"/>
                </a:solidFill>
                <a:latin typeface="Calibri" pitchFamily="34" charset="0"/>
              </a:defRPr>
            </a:lvl2pPr>
            <a:lvl3pPr marL="914400" indent="-193675">
              <a:spcBef>
                <a:spcPct val="20000"/>
              </a:spcBef>
              <a:buFont typeface="Arial" pitchFamily="34" charset="0"/>
              <a:buChar char="•"/>
              <a:defRPr sz="2100">
                <a:solidFill>
                  <a:schemeClr val="tx1"/>
                </a:solidFill>
                <a:latin typeface="Calibri" pitchFamily="34" charset="0"/>
              </a:defRPr>
            </a:lvl3pPr>
            <a:lvl4pPr marL="1371600" indent="-193675">
              <a:spcBef>
                <a:spcPct val="20000"/>
              </a:spcBef>
              <a:buFont typeface="Arial" pitchFamily="34" charset="0"/>
              <a:buChar char="–"/>
              <a:defRPr sz="1700">
                <a:solidFill>
                  <a:schemeClr val="tx1"/>
                </a:solidFill>
                <a:latin typeface="Calibri" pitchFamily="34" charset="0"/>
              </a:defRPr>
            </a:lvl4pPr>
            <a:lvl5pPr marL="1828800" indent="-193675">
              <a:spcBef>
                <a:spcPct val="20000"/>
              </a:spcBef>
              <a:buFont typeface="Arial" pitchFamily="34" charset="0"/>
              <a:buChar char="»"/>
              <a:defRPr sz="1700">
                <a:solidFill>
                  <a:schemeClr val="tx1"/>
                </a:solidFill>
                <a:latin typeface="Calibri" pitchFamily="34" charset="0"/>
              </a:defRPr>
            </a:lvl5pPr>
            <a:lvl6pPr indent="-193675" eaLnBrk="0" fontAlgn="base" hangingPunct="0">
              <a:spcBef>
                <a:spcPct val="20000"/>
              </a:spcBef>
              <a:spcAft>
                <a:spcPct val="0"/>
              </a:spcAft>
              <a:buFont typeface="Arial" pitchFamily="34" charset="0"/>
              <a:buChar char="»"/>
              <a:defRPr sz="1700">
                <a:solidFill>
                  <a:schemeClr val="tx1"/>
                </a:solidFill>
                <a:latin typeface="Calibri" pitchFamily="34" charset="0"/>
              </a:defRPr>
            </a:lvl6pPr>
            <a:lvl7pPr indent="-193675" eaLnBrk="0" fontAlgn="base" hangingPunct="0">
              <a:spcBef>
                <a:spcPct val="20000"/>
              </a:spcBef>
              <a:spcAft>
                <a:spcPct val="0"/>
              </a:spcAft>
              <a:buFont typeface="Arial" pitchFamily="34" charset="0"/>
              <a:buChar char="»"/>
              <a:defRPr sz="1700">
                <a:solidFill>
                  <a:schemeClr val="tx1"/>
                </a:solidFill>
                <a:latin typeface="Calibri" pitchFamily="34" charset="0"/>
              </a:defRPr>
            </a:lvl7pPr>
            <a:lvl8pPr indent="-193675" eaLnBrk="0" fontAlgn="base" hangingPunct="0">
              <a:spcBef>
                <a:spcPct val="20000"/>
              </a:spcBef>
              <a:spcAft>
                <a:spcPct val="0"/>
              </a:spcAft>
              <a:buFont typeface="Arial" pitchFamily="34" charset="0"/>
              <a:buChar char="»"/>
              <a:defRPr sz="1700">
                <a:solidFill>
                  <a:schemeClr val="tx1"/>
                </a:solidFill>
                <a:latin typeface="Calibri" pitchFamily="34" charset="0"/>
              </a:defRPr>
            </a:lvl8pPr>
            <a:lvl9pPr indent="-193675" eaLnBrk="0" fontAlgn="base" hangingPunct="0">
              <a:spcBef>
                <a:spcPct val="20000"/>
              </a:spcBef>
              <a:spcAft>
                <a:spcPct val="0"/>
              </a:spcAft>
              <a:buFont typeface="Arial" pitchFamily="34" charset="0"/>
              <a:buChar char="»"/>
              <a:defRPr sz="1700">
                <a:solidFill>
                  <a:schemeClr val="tx1"/>
                </a:solidFill>
                <a:latin typeface="Calibri" pitchFamily="34" charset="0"/>
              </a:defRPr>
            </a:lvl9pPr>
          </a:lstStyle>
          <a:p>
            <a:pPr algn="ctr" defTabSz="1219170" fontAlgn="base">
              <a:spcBef>
                <a:spcPct val="0"/>
              </a:spcBef>
              <a:spcAft>
                <a:spcPct val="0"/>
              </a:spcAft>
              <a:buNone/>
              <a:defRPr/>
            </a:pPr>
            <a:r>
              <a:rPr lang="ru-RU" altLang="ru-RU" sz="1333">
                <a:solidFill>
                  <a:prstClr val="black"/>
                </a:solidFill>
                <a:latin typeface="Tahoma" pitchFamily="34" charset="0"/>
                <a:cs typeface="Tahoma" pitchFamily="34" charset="0"/>
              </a:rPr>
              <a:t>Реализуемые проекты по проекту «Жас ғалым»</a:t>
            </a:r>
          </a:p>
        </p:txBody>
      </p:sp>
      <p:pic>
        <p:nvPicPr>
          <p:cNvPr id="31" name="Рисунок 30">
            <a:extLst>
              <a:ext uri="{FF2B5EF4-FFF2-40B4-BE49-F238E27FC236}">
                <a16:creationId xmlns:a16="http://schemas.microsoft.com/office/drawing/2014/main" id="{9C105BAE-2C24-46EB-8CDE-6FA3E2EAFE46}"/>
              </a:ext>
            </a:extLst>
          </p:cNvPr>
          <p:cNvPicPr>
            <a:picLocks noChangeAspect="1"/>
          </p:cNvPicPr>
          <p:nvPr/>
        </p:nvPicPr>
        <p:blipFill>
          <a:blip r:embed="rId9"/>
          <a:stretch>
            <a:fillRect/>
          </a:stretch>
        </p:blipFill>
        <p:spPr>
          <a:xfrm>
            <a:off x="383118" y="1392767"/>
            <a:ext cx="565149" cy="541867"/>
          </a:xfrm>
          <a:prstGeom prst="rect">
            <a:avLst/>
          </a:prstGeom>
          <a:ln>
            <a:noFill/>
          </a:ln>
          <a:effectLst>
            <a:outerShdw blurRad="190500" algn="tl" rotWithShape="0">
              <a:srgbClr val="000000">
                <a:alpha val="70000"/>
              </a:srgbClr>
            </a:outerShdw>
          </a:effectLst>
        </p:spPr>
      </p:pic>
      <p:sp>
        <p:nvSpPr>
          <p:cNvPr id="28" name="Text Box 4">
            <a:extLst>
              <a:ext uri="{FF2B5EF4-FFF2-40B4-BE49-F238E27FC236}">
                <a16:creationId xmlns:a16="http://schemas.microsoft.com/office/drawing/2014/main" id="{8FB63567-E075-447E-A39C-69FCF209BFEB}"/>
              </a:ext>
            </a:extLst>
          </p:cNvPr>
          <p:cNvSpPr txBox="1">
            <a:spLocks noChangeArrowheads="1"/>
          </p:cNvSpPr>
          <p:nvPr/>
        </p:nvSpPr>
        <p:spPr bwMode="auto">
          <a:xfrm>
            <a:off x="11443017" y="6492875"/>
            <a:ext cx="669429" cy="365125"/>
          </a:xfrm>
          <a:prstGeom prst="rect">
            <a:avLst/>
          </a:prstGeom>
          <a:noFill/>
          <a:ln>
            <a:noFill/>
          </a:ln>
        </p:spPr>
        <p:txBody>
          <a:bodyPr lIns="89985" tIns="46792" rIns="89985" bIns="46792" anchor="b"/>
          <a:lstStyle>
            <a:lvl1pPr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1pPr>
            <a:lvl2pPr marL="742950" indent="-28575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2pPr>
            <a:lvl3pPr marL="11430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3pPr>
            <a:lvl4pPr marL="16002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4pPr>
            <a:lvl5pPr marL="2057400" indent="-228600" defTabSz="449263" eaLnBrk="0" hangingPunct="0"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5pPr>
            <a:lvl6pPr marL="25146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6pPr>
            <a:lvl7pPr marL="29718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7pPr>
            <a:lvl8pPr marL="34290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8pPr>
            <a:lvl9pPr marL="3886200" indent="-228600" defTabSz="449263" eaLnBrk="0" fontAlgn="base" hangingPunct="0">
              <a:spcBef>
                <a:spcPct val="0"/>
              </a:spcBef>
              <a:spcAft>
                <a:spcPct val="0"/>
              </a:spcAft>
              <a:tabLst>
                <a:tab pos="0" algn="l"/>
                <a:tab pos="914400" algn="l"/>
                <a:tab pos="1828800" algn="l"/>
                <a:tab pos="2743200" algn="l"/>
                <a:tab pos="3657600" algn="l"/>
                <a:tab pos="4572000" algn="l"/>
                <a:tab pos="5486400" algn="l"/>
                <a:tab pos="6400800" algn="l"/>
                <a:tab pos="7315200" algn="l"/>
                <a:tab pos="8229600" algn="l"/>
                <a:tab pos="9144000" algn="l"/>
                <a:tab pos="10058400" algn="l"/>
              </a:tabLst>
              <a:defRPr sz="1000">
                <a:solidFill>
                  <a:schemeClr val="tx1"/>
                </a:solidFill>
                <a:latin typeface="Arial" charset="0"/>
                <a:cs typeface="Arial" charset="0"/>
              </a:defRPr>
            </a:lvl9pPr>
          </a:lstStyle>
          <a:p>
            <a:pPr algn="r" eaLnBrk="1" hangingPunct="1">
              <a:buClr>
                <a:srgbClr val="000066"/>
              </a:buClr>
              <a:buSzPct val="100000"/>
              <a:defRPr/>
            </a:pPr>
            <a:fld id="{0A12C660-14AA-4E77-BA45-8788C4B2078E}" type="slidenum">
              <a:rPr lang="en-GB" sz="1600">
                <a:solidFill>
                  <a:srgbClr val="80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ea typeface="Arial Unicode MS" pitchFamily="34" charset="-128"/>
                <a:cs typeface="Arial Unicode MS" pitchFamily="34" charset="-128"/>
              </a:rPr>
              <a:pPr algn="r" eaLnBrk="1" hangingPunct="1">
                <a:buClr>
                  <a:srgbClr val="000066"/>
                </a:buClr>
                <a:buSzPct val="100000"/>
                <a:defRPr/>
              </a:pPr>
              <a:t>9</a:t>
            </a:fld>
            <a:endParaRPr lang="en-GB" sz="1600" dirty="0">
              <a:solidFill>
                <a:srgbClr val="8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ea typeface="Arial Unicode MS" pitchFamily="34" charset="-128"/>
              <a:cs typeface="Arial Unicode MS" pitchFamily="34" charset="-128"/>
            </a:endParaRPr>
          </a:p>
        </p:txBody>
      </p:sp>
    </p:spTree>
  </p:cSld>
  <p:clrMapOvr>
    <a:masterClrMapping/>
  </p:clrMapOvr>
  <p:transition/>
</p:sld>
</file>

<file path=ppt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1_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3.xml><?xml version="1.0" encoding="utf-8"?>
<a:theme xmlns:a="http://schemas.openxmlformats.org/drawingml/2006/main" name="2_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4.xml><?xml version="1.0" encoding="utf-8"?>
<a:theme xmlns:a="http://schemas.openxmlformats.org/drawingml/2006/main" name="3_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5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ppt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otalTime>24615</TotalTime>
  <Words>3151</Words>
  <Application>Microsoft Office PowerPoint</Application>
  <PresentationFormat>Широкоэкранный</PresentationFormat>
  <Paragraphs>548</Paragraphs>
  <Slides>18</Slides>
  <Notes>17</Notes>
  <HiddenSlides>0</HiddenSlides>
  <MMClips>1</MMClips>
  <ScaleCrop>false</ScaleCrop>
  <HeadingPairs>
    <vt:vector size="8" baseType="variant">
      <vt:variant>
        <vt:lpstr>Использованные шрифты</vt:lpstr>
      </vt:variant>
      <vt:variant>
        <vt:i4>8</vt:i4>
      </vt:variant>
      <vt:variant>
        <vt:lpstr>Тема</vt:lpstr>
      </vt:variant>
      <vt:variant>
        <vt:i4>4</vt:i4>
      </vt:variant>
      <vt:variant>
        <vt:lpstr>Внедренные серверы OLE</vt:lpstr>
      </vt:variant>
      <vt:variant>
        <vt:i4>3</vt:i4>
      </vt:variant>
      <vt:variant>
        <vt:lpstr>Заголовки слайдов</vt:lpstr>
      </vt:variant>
      <vt:variant>
        <vt:i4>18</vt:i4>
      </vt:variant>
    </vt:vector>
  </HeadingPairs>
  <TitlesOfParts>
    <vt:vector size="33" baseType="lpstr">
      <vt:lpstr>Arial</vt:lpstr>
      <vt:lpstr>Bahnschrift Condensed</vt:lpstr>
      <vt:lpstr>Calibri</vt:lpstr>
      <vt:lpstr>Calibri Light</vt:lpstr>
      <vt:lpstr>Lucida Fax</vt:lpstr>
      <vt:lpstr>Tahoma</vt:lpstr>
      <vt:lpstr>Times New Roman</vt:lpstr>
      <vt:lpstr>Wingdings</vt:lpstr>
      <vt:lpstr>Тема Office</vt:lpstr>
      <vt:lpstr>1_Тема Office</vt:lpstr>
      <vt:lpstr>2_Тема Office</vt:lpstr>
      <vt:lpstr>3_Тема Office</vt:lpstr>
      <vt:lpstr>Chart</vt:lpstr>
      <vt:lpstr>Microsoft Excel Chart</vt:lpstr>
      <vt:lpstr>Диаграмма Microsoft Excel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w15</dc:creator>
  <cp:lastModifiedBy>Пользователь</cp:lastModifiedBy>
  <cp:revision>63</cp:revision>
  <cp:lastPrinted>2023-10-17T04:10:41Z</cp:lastPrinted>
  <dcterms:created xsi:type="dcterms:W3CDTF">2022-12-23T08:46:37Z</dcterms:created>
  <dcterms:modified xsi:type="dcterms:W3CDTF">2023-10-17T13:56:36Z</dcterms:modified>
</cp:coreProperties>
</file>