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8F3" w:rsidRPr="009D2D44" w:rsidRDefault="008330D5" w:rsidP="008330D5">
      <w:pPr>
        <w:spacing w:after="0" w:line="240" w:lineRule="auto"/>
        <w:ind w:left="1701" w:right="139"/>
        <w:contextualSpacing/>
        <w:jc w:val="right"/>
        <w:rPr>
          <w:rFonts w:ascii="Times New Roman" w:hAnsi="Times New Roman"/>
          <w:sz w:val="28"/>
          <w:szCs w:val="28"/>
        </w:rPr>
      </w:pPr>
      <w:r w:rsidRPr="009D2D44">
        <w:rPr>
          <w:rFonts w:ascii="Times New Roman" w:hAnsi="Times New Roman"/>
          <w:sz w:val="28"/>
          <w:szCs w:val="28"/>
        </w:rPr>
        <w:t>Проект</w:t>
      </w:r>
    </w:p>
    <w:p w:rsidR="00B76171" w:rsidRPr="009D2D44" w:rsidRDefault="00B76171" w:rsidP="00A008F3">
      <w:pPr>
        <w:spacing w:after="0" w:line="240" w:lineRule="auto"/>
        <w:ind w:left="1701" w:right="1530"/>
        <w:contextualSpacing/>
        <w:jc w:val="both"/>
        <w:rPr>
          <w:rFonts w:ascii="Times New Roman" w:hAnsi="Times New Roman"/>
          <w:b/>
          <w:sz w:val="28"/>
          <w:szCs w:val="28"/>
        </w:rPr>
      </w:pPr>
    </w:p>
    <w:p w:rsidR="00A008F3" w:rsidRPr="009D2D44" w:rsidRDefault="00A008F3" w:rsidP="00A008F3">
      <w:pPr>
        <w:spacing w:after="0" w:line="240" w:lineRule="auto"/>
        <w:ind w:left="1701" w:right="1530"/>
        <w:contextualSpacing/>
        <w:jc w:val="both"/>
        <w:rPr>
          <w:rFonts w:ascii="Times New Roman" w:hAnsi="Times New Roman"/>
          <w:b/>
          <w:sz w:val="28"/>
          <w:szCs w:val="28"/>
        </w:rPr>
      </w:pPr>
    </w:p>
    <w:p w:rsidR="00A008F3" w:rsidRPr="009D2D44" w:rsidRDefault="00A008F3" w:rsidP="00A008F3">
      <w:pPr>
        <w:spacing w:after="0" w:line="240" w:lineRule="auto"/>
        <w:ind w:left="1701" w:right="1530"/>
        <w:contextualSpacing/>
        <w:jc w:val="both"/>
        <w:rPr>
          <w:rFonts w:ascii="Times New Roman" w:hAnsi="Times New Roman"/>
          <w:b/>
          <w:sz w:val="28"/>
          <w:szCs w:val="28"/>
        </w:rPr>
      </w:pPr>
    </w:p>
    <w:p w:rsidR="00A008F3" w:rsidRPr="009D2D44" w:rsidRDefault="00A008F3" w:rsidP="00A008F3">
      <w:pPr>
        <w:spacing w:after="0" w:line="240" w:lineRule="auto"/>
        <w:ind w:left="1701" w:right="1530"/>
        <w:contextualSpacing/>
        <w:jc w:val="both"/>
        <w:rPr>
          <w:rFonts w:ascii="Times New Roman" w:hAnsi="Times New Roman"/>
          <w:b/>
          <w:sz w:val="28"/>
          <w:szCs w:val="28"/>
        </w:rPr>
      </w:pPr>
    </w:p>
    <w:p w:rsidR="00A008F3" w:rsidRPr="009D2D44" w:rsidRDefault="00A008F3" w:rsidP="00A008F3">
      <w:pPr>
        <w:spacing w:after="0" w:line="240" w:lineRule="auto"/>
        <w:ind w:left="1701" w:right="1530"/>
        <w:contextualSpacing/>
        <w:jc w:val="both"/>
        <w:rPr>
          <w:rFonts w:ascii="Times New Roman" w:hAnsi="Times New Roman"/>
          <w:b/>
          <w:sz w:val="28"/>
          <w:szCs w:val="28"/>
        </w:rPr>
      </w:pPr>
    </w:p>
    <w:p w:rsidR="00A008F3" w:rsidRPr="009D2D44" w:rsidRDefault="00A008F3" w:rsidP="00A008F3">
      <w:pPr>
        <w:spacing w:after="0" w:line="240" w:lineRule="auto"/>
        <w:ind w:left="1701" w:right="1530"/>
        <w:contextualSpacing/>
        <w:jc w:val="both"/>
        <w:rPr>
          <w:rFonts w:ascii="Times New Roman" w:hAnsi="Times New Roman"/>
          <w:b/>
          <w:sz w:val="28"/>
          <w:szCs w:val="28"/>
        </w:rPr>
      </w:pPr>
    </w:p>
    <w:p w:rsidR="00AC6F55" w:rsidRPr="009D2D44" w:rsidRDefault="00AC6F55" w:rsidP="00A008F3">
      <w:pPr>
        <w:spacing w:after="0" w:line="240" w:lineRule="auto"/>
        <w:ind w:left="1701" w:right="1530"/>
        <w:contextualSpacing/>
        <w:jc w:val="both"/>
        <w:rPr>
          <w:rFonts w:ascii="Times New Roman" w:hAnsi="Times New Roman"/>
          <w:b/>
          <w:sz w:val="28"/>
          <w:szCs w:val="28"/>
        </w:rPr>
      </w:pPr>
    </w:p>
    <w:p w:rsidR="00865019" w:rsidRPr="009D2D44" w:rsidRDefault="00865019" w:rsidP="00A008F3">
      <w:pPr>
        <w:spacing w:after="0" w:line="240" w:lineRule="auto"/>
        <w:ind w:left="1701" w:right="1530"/>
        <w:contextualSpacing/>
        <w:jc w:val="both"/>
        <w:rPr>
          <w:rFonts w:ascii="Times New Roman" w:hAnsi="Times New Roman"/>
          <w:b/>
          <w:sz w:val="28"/>
          <w:szCs w:val="28"/>
        </w:rPr>
      </w:pPr>
    </w:p>
    <w:p w:rsidR="00865019" w:rsidRPr="009D2D44" w:rsidRDefault="00865019" w:rsidP="00A008F3">
      <w:pPr>
        <w:spacing w:after="0" w:line="240" w:lineRule="auto"/>
        <w:ind w:left="1701" w:right="1530"/>
        <w:contextualSpacing/>
        <w:jc w:val="both"/>
        <w:rPr>
          <w:rFonts w:ascii="Times New Roman" w:hAnsi="Times New Roman"/>
          <w:b/>
          <w:sz w:val="28"/>
          <w:szCs w:val="28"/>
        </w:rPr>
      </w:pPr>
    </w:p>
    <w:p w:rsidR="00865019" w:rsidRPr="009D2D44" w:rsidRDefault="00865019" w:rsidP="00A008F3">
      <w:pPr>
        <w:spacing w:after="0" w:line="240" w:lineRule="auto"/>
        <w:ind w:left="1701" w:right="1530"/>
        <w:contextualSpacing/>
        <w:jc w:val="both"/>
        <w:rPr>
          <w:rFonts w:ascii="Times New Roman" w:hAnsi="Times New Roman"/>
          <w:b/>
          <w:sz w:val="28"/>
          <w:szCs w:val="28"/>
        </w:rPr>
      </w:pPr>
    </w:p>
    <w:p w:rsidR="008330D5" w:rsidRPr="009D2D44" w:rsidRDefault="008330D5" w:rsidP="00A008F3">
      <w:pPr>
        <w:spacing w:after="0" w:line="240" w:lineRule="auto"/>
        <w:ind w:left="1701" w:right="1530"/>
        <w:contextualSpacing/>
        <w:jc w:val="both"/>
        <w:rPr>
          <w:rFonts w:ascii="Times New Roman" w:hAnsi="Times New Roman"/>
          <w:b/>
          <w:sz w:val="28"/>
          <w:szCs w:val="28"/>
        </w:rPr>
      </w:pPr>
    </w:p>
    <w:p w:rsidR="00865019" w:rsidRPr="009D2D44" w:rsidRDefault="00865019" w:rsidP="00A008F3">
      <w:pPr>
        <w:spacing w:after="0" w:line="240" w:lineRule="auto"/>
        <w:ind w:left="1701" w:right="1530"/>
        <w:contextualSpacing/>
        <w:jc w:val="both"/>
        <w:rPr>
          <w:rFonts w:ascii="Times New Roman" w:hAnsi="Times New Roman"/>
          <w:b/>
          <w:sz w:val="28"/>
          <w:szCs w:val="28"/>
        </w:rPr>
      </w:pPr>
    </w:p>
    <w:p w:rsidR="00AC6F55" w:rsidRPr="009D2D44" w:rsidRDefault="00AC6F55" w:rsidP="00A008F3">
      <w:pPr>
        <w:spacing w:after="0" w:line="240" w:lineRule="auto"/>
        <w:ind w:left="1701" w:right="1530"/>
        <w:contextualSpacing/>
        <w:jc w:val="both"/>
        <w:rPr>
          <w:rFonts w:ascii="Times New Roman" w:hAnsi="Times New Roman"/>
          <w:b/>
          <w:sz w:val="28"/>
          <w:szCs w:val="28"/>
        </w:rPr>
      </w:pPr>
    </w:p>
    <w:p w:rsidR="00AC6F55" w:rsidRPr="009D2D44" w:rsidRDefault="00AC6F55" w:rsidP="00AC6F55">
      <w:pPr>
        <w:spacing w:after="0" w:line="240" w:lineRule="auto"/>
        <w:contextualSpacing/>
        <w:jc w:val="center"/>
        <w:rPr>
          <w:rFonts w:ascii="Times New Roman" w:hAnsi="Times New Roman"/>
          <w:sz w:val="28"/>
          <w:szCs w:val="28"/>
        </w:rPr>
      </w:pPr>
      <w:r w:rsidRPr="009D2D44">
        <w:rPr>
          <w:rFonts w:ascii="Times New Roman" w:hAnsi="Times New Roman"/>
          <w:sz w:val="28"/>
          <w:szCs w:val="28"/>
        </w:rPr>
        <w:t>КОНСТИТУЦИОННЫЙ ЗАКОН</w:t>
      </w:r>
    </w:p>
    <w:p w:rsidR="00AC6F55" w:rsidRPr="009D2D44" w:rsidRDefault="00AC6F55" w:rsidP="00AC6F55">
      <w:pPr>
        <w:spacing w:after="0" w:line="240" w:lineRule="auto"/>
        <w:contextualSpacing/>
        <w:jc w:val="center"/>
        <w:rPr>
          <w:rFonts w:ascii="Times New Roman" w:hAnsi="Times New Roman"/>
          <w:sz w:val="28"/>
          <w:szCs w:val="28"/>
        </w:rPr>
      </w:pPr>
      <w:r w:rsidRPr="009D2D44">
        <w:rPr>
          <w:rFonts w:ascii="Times New Roman" w:hAnsi="Times New Roman"/>
          <w:sz w:val="28"/>
          <w:szCs w:val="28"/>
        </w:rPr>
        <w:t xml:space="preserve">РЕСПУБЛИКИ КАЗАХСТАН </w:t>
      </w:r>
    </w:p>
    <w:p w:rsidR="00AC6F55" w:rsidRPr="009D2D44" w:rsidRDefault="00AC6F55" w:rsidP="00AC6F55">
      <w:pPr>
        <w:spacing w:after="0" w:line="240" w:lineRule="auto"/>
        <w:contextualSpacing/>
        <w:jc w:val="center"/>
        <w:rPr>
          <w:rFonts w:ascii="Times New Roman" w:hAnsi="Times New Roman"/>
          <w:sz w:val="28"/>
          <w:szCs w:val="28"/>
        </w:rPr>
      </w:pPr>
      <w:bookmarkStart w:id="0" w:name="_GoBack"/>
      <w:bookmarkEnd w:id="0"/>
    </w:p>
    <w:p w:rsidR="00600511" w:rsidRPr="009D2D44" w:rsidRDefault="00A008F3" w:rsidP="00600511">
      <w:pPr>
        <w:spacing w:after="0" w:line="240" w:lineRule="auto"/>
        <w:ind w:right="-1"/>
        <w:contextualSpacing/>
        <w:jc w:val="center"/>
        <w:rPr>
          <w:rFonts w:ascii="Times New Roman" w:hAnsi="Times New Roman"/>
          <w:b/>
          <w:sz w:val="28"/>
          <w:szCs w:val="28"/>
        </w:rPr>
      </w:pPr>
      <w:r w:rsidRPr="009D2D44">
        <w:rPr>
          <w:rFonts w:ascii="Times New Roman" w:hAnsi="Times New Roman"/>
          <w:b/>
          <w:sz w:val="28"/>
          <w:szCs w:val="28"/>
        </w:rPr>
        <w:t xml:space="preserve">О внесении изменений и дополнений </w:t>
      </w:r>
      <w:r w:rsidRPr="009D2D44">
        <w:rPr>
          <w:rFonts w:ascii="Times New Roman" w:hAnsi="Times New Roman"/>
          <w:b/>
          <w:sz w:val="28"/>
          <w:szCs w:val="28"/>
        </w:rPr>
        <w:br/>
        <w:t xml:space="preserve">в Конституционный закон Республики Казахстан </w:t>
      </w:r>
    </w:p>
    <w:p w:rsidR="00A008F3" w:rsidRPr="009D2D44" w:rsidRDefault="00A008F3" w:rsidP="00614C1F">
      <w:pPr>
        <w:spacing w:after="0" w:line="240" w:lineRule="auto"/>
        <w:ind w:right="-1"/>
        <w:contextualSpacing/>
        <w:jc w:val="center"/>
        <w:rPr>
          <w:rFonts w:ascii="Times New Roman" w:hAnsi="Times New Roman"/>
          <w:b/>
          <w:sz w:val="28"/>
          <w:szCs w:val="28"/>
        </w:rPr>
      </w:pPr>
      <w:r w:rsidRPr="009D2D44">
        <w:rPr>
          <w:rFonts w:ascii="Times New Roman" w:hAnsi="Times New Roman"/>
          <w:b/>
          <w:sz w:val="28"/>
          <w:szCs w:val="28"/>
        </w:rPr>
        <w:t>«О судебной системе и статусе судей</w:t>
      </w:r>
      <w:r w:rsidR="00600511" w:rsidRPr="009D2D44">
        <w:rPr>
          <w:rFonts w:ascii="Times New Roman" w:hAnsi="Times New Roman"/>
          <w:b/>
          <w:sz w:val="28"/>
          <w:szCs w:val="28"/>
        </w:rPr>
        <w:t xml:space="preserve"> </w:t>
      </w:r>
      <w:r w:rsidRPr="009D2D44">
        <w:rPr>
          <w:rFonts w:ascii="Times New Roman" w:hAnsi="Times New Roman"/>
          <w:b/>
          <w:sz w:val="28"/>
          <w:szCs w:val="28"/>
        </w:rPr>
        <w:t>Республики Казахстан»</w:t>
      </w:r>
    </w:p>
    <w:p w:rsidR="00A008F3" w:rsidRPr="009D2D44" w:rsidRDefault="00A008F3" w:rsidP="00A008F3">
      <w:pPr>
        <w:spacing w:after="0" w:line="240" w:lineRule="auto"/>
        <w:ind w:firstLine="851"/>
        <w:jc w:val="center"/>
        <w:rPr>
          <w:rFonts w:ascii="Times New Roman" w:hAnsi="Times New Roman"/>
          <w:b/>
          <w:sz w:val="28"/>
          <w:szCs w:val="28"/>
        </w:rPr>
      </w:pPr>
    </w:p>
    <w:p w:rsidR="00A008F3" w:rsidRPr="009D2D44" w:rsidRDefault="00A008F3" w:rsidP="00A008F3">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 xml:space="preserve">Статья 1. Внести в Конституционный закон Республики Казахстан </w:t>
      </w:r>
      <w:r w:rsidRPr="009D2D44">
        <w:rPr>
          <w:rFonts w:ascii="Times New Roman" w:hAnsi="Times New Roman"/>
          <w:sz w:val="28"/>
          <w:szCs w:val="28"/>
        </w:rPr>
        <w:br/>
        <w:t xml:space="preserve">от 25 декабря 2000 года «О судебной системе и статусе судей </w:t>
      </w:r>
      <w:r w:rsidRPr="009D2D44">
        <w:rPr>
          <w:rFonts w:ascii="Times New Roman" w:hAnsi="Times New Roman"/>
          <w:sz w:val="28"/>
          <w:szCs w:val="28"/>
        </w:rPr>
        <w:br/>
        <w:t>Республики Казахстан» следующие изменения и дополнения:</w:t>
      </w:r>
    </w:p>
    <w:p w:rsidR="00A008F3" w:rsidRPr="009D2D44" w:rsidRDefault="00A008F3" w:rsidP="00A008F3">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1) в пункте 1 статьи 14:</w:t>
      </w:r>
    </w:p>
    <w:p w:rsidR="00A008F3" w:rsidRPr="009D2D44" w:rsidRDefault="00600511" w:rsidP="00A008F3">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п</w:t>
      </w:r>
      <w:r w:rsidR="00A008F3" w:rsidRPr="009D2D44">
        <w:rPr>
          <w:rFonts w:ascii="Times New Roman" w:hAnsi="Times New Roman"/>
          <w:sz w:val="28"/>
          <w:szCs w:val="28"/>
        </w:rPr>
        <w:t>одпункт 3-1) изложить в следующей редакции:</w:t>
      </w:r>
    </w:p>
    <w:p w:rsidR="00600511" w:rsidRPr="009D2D44" w:rsidRDefault="00A008F3" w:rsidP="00A008F3">
      <w:pPr>
        <w:spacing w:after="0" w:line="240" w:lineRule="auto"/>
        <w:ind w:firstLine="851"/>
        <w:contextualSpacing/>
        <w:jc w:val="both"/>
        <w:rPr>
          <w:rFonts w:ascii="Times New Roman" w:hAnsi="Times New Roman"/>
          <w:bCs/>
          <w:sz w:val="28"/>
          <w:szCs w:val="28"/>
        </w:rPr>
      </w:pPr>
      <w:r w:rsidRPr="009D2D44">
        <w:rPr>
          <w:rFonts w:ascii="Times New Roman" w:hAnsi="Times New Roman"/>
          <w:bCs/>
          <w:sz w:val="28"/>
          <w:szCs w:val="28"/>
        </w:rPr>
        <w:t>«3-1) обеспечивает вынесение на обсуждение пленарного заседания областного суда вопроса о передаче в Судебное жюри материалов в отношении</w:t>
      </w:r>
      <w:r w:rsidRPr="009D2D44">
        <w:rPr>
          <w:rFonts w:ascii="Times New Roman" w:hAnsi="Times New Roman"/>
          <w:sz w:val="28"/>
          <w:szCs w:val="28"/>
        </w:rPr>
        <w:t xml:space="preserve"> председателя районного суда </w:t>
      </w:r>
      <w:r w:rsidRPr="009D2D44">
        <w:rPr>
          <w:rFonts w:ascii="Times New Roman" w:hAnsi="Times New Roman"/>
          <w:bCs/>
          <w:sz w:val="28"/>
          <w:szCs w:val="28"/>
        </w:rPr>
        <w:t>для проверки его действий в рамках дисциплинарного производства</w:t>
      </w:r>
      <w:r w:rsidRPr="009D2D44">
        <w:rPr>
          <w:rFonts w:ascii="Times New Roman" w:hAnsi="Times New Roman"/>
          <w:sz w:val="28"/>
          <w:szCs w:val="28"/>
        </w:rPr>
        <w:t xml:space="preserve"> за ненадлежащее исполнение должностных обязанностей, а также по итогам его обсуждения направление материалов в Судебное жюри </w:t>
      </w:r>
      <w:r w:rsidRPr="009D2D44">
        <w:rPr>
          <w:rFonts w:ascii="Times New Roman" w:hAnsi="Times New Roman"/>
          <w:bCs/>
          <w:sz w:val="28"/>
          <w:szCs w:val="28"/>
        </w:rPr>
        <w:t>в сроки, установленные законодательством Республики Казахстан;</w:t>
      </w:r>
      <w:r w:rsidR="000B0B90" w:rsidRPr="009D2D44">
        <w:rPr>
          <w:rFonts w:ascii="Times New Roman" w:hAnsi="Times New Roman"/>
          <w:bCs/>
          <w:sz w:val="28"/>
          <w:szCs w:val="28"/>
        </w:rPr>
        <w:t>»;</w:t>
      </w:r>
    </w:p>
    <w:p w:rsidR="00421911" w:rsidRPr="009D2D44" w:rsidRDefault="00421911" w:rsidP="00600511">
      <w:pPr>
        <w:spacing w:after="0" w:line="240" w:lineRule="auto"/>
        <w:ind w:firstLine="851"/>
        <w:contextualSpacing/>
        <w:jc w:val="both"/>
        <w:rPr>
          <w:rFonts w:ascii="Times New Roman" w:hAnsi="Times New Roman"/>
          <w:bCs/>
          <w:sz w:val="28"/>
          <w:szCs w:val="28"/>
        </w:rPr>
      </w:pPr>
      <w:r w:rsidRPr="009D2D44">
        <w:rPr>
          <w:rFonts w:ascii="Times New Roman" w:hAnsi="Times New Roman"/>
          <w:sz w:val="28"/>
          <w:szCs w:val="28"/>
        </w:rPr>
        <w:t>дополнить подпунктом 3-2) следующего содержания:</w:t>
      </w:r>
    </w:p>
    <w:p w:rsidR="00600511" w:rsidRPr="009D2D44" w:rsidRDefault="000B0B90" w:rsidP="00600511">
      <w:pPr>
        <w:spacing w:after="0" w:line="240" w:lineRule="auto"/>
        <w:ind w:firstLine="851"/>
        <w:contextualSpacing/>
        <w:jc w:val="both"/>
        <w:rPr>
          <w:rFonts w:ascii="Times New Roman" w:hAnsi="Times New Roman"/>
          <w:bCs/>
          <w:sz w:val="28"/>
          <w:szCs w:val="28"/>
        </w:rPr>
      </w:pPr>
      <w:r w:rsidRPr="009D2D44">
        <w:rPr>
          <w:rFonts w:ascii="Times New Roman" w:hAnsi="Times New Roman"/>
          <w:bCs/>
          <w:sz w:val="28"/>
          <w:szCs w:val="28"/>
        </w:rPr>
        <w:t>«</w:t>
      </w:r>
      <w:r w:rsidR="00600511" w:rsidRPr="009D2D44">
        <w:rPr>
          <w:rFonts w:ascii="Times New Roman" w:hAnsi="Times New Roman"/>
          <w:bCs/>
          <w:sz w:val="28"/>
          <w:szCs w:val="28"/>
        </w:rPr>
        <w:t xml:space="preserve">3-2) обеспечивает вынесение на обсуждение пленарного заседания областного суда вопроса о даче Судебному жюри рекомендации о привлечении или </w:t>
      </w:r>
      <w:proofErr w:type="spellStart"/>
      <w:r w:rsidR="00600511" w:rsidRPr="009D2D44">
        <w:rPr>
          <w:rFonts w:ascii="Times New Roman" w:hAnsi="Times New Roman"/>
          <w:bCs/>
          <w:sz w:val="28"/>
          <w:szCs w:val="28"/>
        </w:rPr>
        <w:t>непривлечении</w:t>
      </w:r>
      <w:proofErr w:type="spellEnd"/>
      <w:r w:rsidR="00600511" w:rsidRPr="009D2D44">
        <w:rPr>
          <w:rFonts w:ascii="Times New Roman" w:hAnsi="Times New Roman"/>
          <w:bCs/>
          <w:sz w:val="28"/>
          <w:szCs w:val="28"/>
        </w:rPr>
        <w:t xml:space="preserve"> судьи, председателя районного суда или судьи областного суда к дисциплинарной ответственности за грубое нарушение законности при рассмотрении судебных дел, а также направление материалов в Судебное жюри в сроки, установленные законодательством Республики Казахстан</w:t>
      </w:r>
      <w:r w:rsidRPr="009D2D44">
        <w:rPr>
          <w:rFonts w:ascii="Times New Roman" w:hAnsi="Times New Roman"/>
          <w:bCs/>
          <w:sz w:val="28"/>
          <w:szCs w:val="28"/>
        </w:rPr>
        <w:t>;</w:t>
      </w:r>
      <w:r w:rsidR="00A008F3" w:rsidRPr="009D2D44">
        <w:rPr>
          <w:rFonts w:ascii="Times New Roman" w:hAnsi="Times New Roman"/>
          <w:bCs/>
          <w:sz w:val="28"/>
          <w:szCs w:val="28"/>
        </w:rPr>
        <w:t>»</w:t>
      </w:r>
      <w:r w:rsidR="00600511" w:rsidRPr="009D2D44">
        <w:rPr>
          <w:rFonts w:ascii="Times New Roman" w:hAnsi="Times New Roman"/>
          <w:bCs/>
          <w:sz w:val="28"/>
          <w:szCs w:val="28"/>
        </w:rPr>
        <w:t>;</w:t>
      </w:r>
    </w:p>
    <w:p w:rsidR="00600511" w:rsidRPr="009D2D44" w:rsidRDefault="00600511" w:rsidP="00600511">
      <w:pPr>
        <w:spacing w:after="0" w:line="240" w:lineRule="auto"/>
        <w:ind w:firstLine="851"/>
        <w:contextualSpacing/>
        <w:jc w:val="both"/>
        <w:rPr>
          <w:rFonts w:ascii="Times New Roman" w:hAnsi="Times New Roman"/>
          <w:sz w:val="28"/>
          <w:szCs w:val="28"/>
        </w:rPr>
      </w:pPr>
      <w:r w:rsidRPr="009D2D44">
        <w:rPr>
          <w:rFonts w:ascii="Times New Roman" w:hAnsi="Times New Roman"/>
          <w:bCs/>
          <w:sz w:val="28"/>
          <w:szCs w:val="28"/>
        </w:rPr>
        <w:t xml:space="preserve">2) </w:t>
      </w:r>
      <w:r w:rsidRPr="009D2D44">
        <w:rPr>
          <w:rFonts w:ascii="Times New Roman" w:hAnsi="Times New Roman"/>
          <w:sz w:val="28"/>
          <w:szCs w:val="28"/>
        </w:rPr>
        <w:t>в пункте 1 статьи 16:</w:t>
      </w:r>
    </w:p>
    <w:p w:rsidR="00600511" w:rsidRPr="009D2D44" w:rsidRDefault="00600511" w:rsidP="00600511">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подпункт 9-3) изложить в следующей редакции:</w:t>
      </w:r>
    </w:p>
    <w:p w:rsidR="00865019" w:rsidRPr="009D2D44" w:rsidRDefault="00865019" w:rsidP="00600511">
      <w:pPr>
        <w:spacing w:after="0" w:line="240" w:lineRule="auto"/>
        <w:ind w:firstLine="851"/>
        <w:contextualSpacing/>
        <w:jc w:val="both"/>
        <w:rPr>
          <w:rFonts w:ascii="Times New Roman" w:hAnsi="Times New Roman"/>
          <w:bCs/>
          <w:sz w:val="28"/>
          <w:szCs w:val="28"/>
        </w:rPr>
      </w:pPr>
    </w:p>
    <w:p w:rsidR="00600511" w:rsidRPr="009D2D44" w:rsidRDefault="00600511" w:rsidP="00600511">
      <w:pPr>
        <w:spacing w:after="0" w:line="240" w:lineRule="auto"/>
        <w:ind w:firstLine="851"/>
        <w:contextualSpacing/>
        <w:jc w:val="both"/>
        <w:rPr>
          <w:rFonts w:ascii="Times New Roman" w:hAnsi="Times New Roman"/>
          <w:sz w:val="28"/>
          <w:szCs w:val="28"/>
        </w:rPr>
      </w:pPr>
      <w:r w:rsidRPr="009D2D44">
        <w:rPr>
          <w:rFonts w:ascii="Times New Roman" w:hAnsi="Times New Roman"/>
          <w:bCs/>
          <w:sz w:val="28"/>
          <w:szCs w:val="28"/>
        </w:rPr>
        <w:lastRenderedPageBreak/>
        <w:t>«9-3) обсуждает вопрос о передаче в Судебное жюри материалов в</w:t>
      </w:r>
      <w:r w:rsidRPr="009D2D44">
        <w:rPr>
          <w:rFonts w:ascii="Times New Roman" w:hAnsi="Times New Roman"/>
          <w:sz w:val="28"/>
          <w:szCs w:val="28"/>
        </w:rPr>
        <w:t xml:space="preserve"> отношении председателя районного суда </w:t>
      </w:r>
      <w:r w:rsidRPr="009D2D44">
        <w:rPr>
          <w:rFonts w:ascii="Times New Roman" w:hAnsi="Times New Roman"/>
          <w:bCs/>
          <w:sz w:val="28"/>
          <w:szCs w:val="28"/>
        </w:rPr>
        <w:t xml:space="preserve">для проверки его действий в рамках дисциплинарного производства </w:t>
      </w:r>
      <w:r w:rsidRPr="009D2D44">
        <w:rPr>
          <w:rFonts w:ascii="Times New Roman" w:hAnsi="Times New Roman"/>
          <w:sz w:val="28"/>
          <w:szCs w:val="28"/>
        </w:rPr>
        <w:t xml:space="preserve">за ненадлежащее исполнение должностных обязанностей </w:t>
      </w:r>
      <w:r w:rsidRPr="009D2D44">
        <w:rPr>
          <w:rFonts w:ascii="Times New Roman" w:hAnsi="Times New Roman"/>
          <w:bCs/>
          <w:sz w:val="28"/>
          <w:szCs w:val="28"/>
        </w:rPr>
        <w:t>и по итогам обсуждения выносит соответствующее решение</w:t>
      </w:r>
      <w:r w:rsidRPr="009D2D44">
        <w:rPr>
          <w:rFonts w:ascii="Times New Roman" w:hAnsi="Times New Roman"/>
          <w:sz w:val="28"/>
          <w:szCs w:val="28"/>
        </w:rPr>
        <w:t>;»;</w:t>
      </w:r>
    </w:p>
    <w:p w:rsidR="00600511" w:rsidRPr="009D2D44" w:rsidRDefault="00600511" w:rsidP="00600511">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дополнить подпунктом 9-4) следующего содержания:</w:t>
      </w:r>
    </w:p>
    <w:p w:rsidR="00600511" w:rsidRPr="009D2D44" w:rsidRDefault="00600511" w:rsidP="00600511">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 xml:space="preserve">«9-4) обсуждает вопрос о даче Судебному жюри рекомендации о привлечении или </w:t>
      </w:r>
      <w:proofErr w:type="spellStart"/>
      <w:r w:rsidRPr="009D2D44">
        <w:rPr>
          <w:rFonts w:ascii="Times New Roman" w:hAnsi="Times New Roman"/>
          <w:sz w:val="28"/>
          <w:szCs w:val="28"/>
        </w:rPr>
        <w:t>непривлечении</w:t>
      </w:r>
      <w:proofErr w:type="spellEnd"/>
      <w:r w:rsidRPr="009D2D44">
        <w:rPr>
          <w:rFonts w:ascii="Times New Roman" w:hAnsi="Times New Roman"/>
          <w:sz w:val="28"/>
          <w:szCs w:val="28"/>
        </w:rPr>
        <w:t xml:space="preserve"> судьи, председателя районного суда или судьи областного суда к дисциплинарной ответственности за грубое нарушение законности при рассмотрении судебных дел;»</w:t>
      </w:r>
      <w:r w:rsidR="00143737" w:rsidRPr="009D2D44">
        <w:rPr>
          <w:rFonts w:ascii="Times New Roman" w:hAnsi="Times New Roman"/>
          <w:sz w:val="28"/>
          <w:szCs w:val="28"/>
        </w:rPr>
        <w:t>;</w:t>
      </w:r>
    </w:p>
    <w:p w:rsidR="003A545B" w:rsidRPr="009D2D44" w:rsidRDefault="00600511" w:rsidP="003A545B">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 xml:space="preserve">3) </w:t>
      </w:r>
      <w:r w:rsidR="000B0B90" w:rsidRPr="009D2D44">
        <w:rPr>
          <w:rFonts w:ascii="Times New Roman" w:hAnsi="Times New Roman"/>
          <w:sz w:val="28"/>
          <w:szCs w:val="28"/>
        </w:rPr>
        <w:t xml:space="preserve">пункт 1 </w:t>
      </w:r>
      <w:r w:rsidR="003A545B" w:rsidRPr="009D2D44">
        <w:rPr>
          <w:rFonts w:ascii="Times New Roman" w:hAnsi="Times New Roman"/>
          <w:sz w:val="28"/>
          <w:szCs w:val="28"/>
        </w:rPr>
        <w:t>стать</w:t>
      </w:r>
      <w:r w:rsidR="000B0B90" w:rsidRPr="009D2D44">
        <w:rPr>
          <w:rFonts w:ascii="Times New Roman" w:hAnsi="Times New Roman"/>
          <w:sz w:val="28"/>
          <w:szCs w:val="28"/>
        </w:rPr>
        <w:t>и</w:t>
      </w:r>
      <w:r w:rsidR="003A545B" w:rsidRPr="009D2D44">
        <w:rPr>
          <w:rFonts w:ascii="Times New Roman" w:hAnsi="Times New Roman"/>
          <w:sz w:val="28"/>
          <w:szCs w:val="28"/>
        </w:rPr>
        <w:t xml:space="preserve"> 20</w:t>
      </w:r>
      <w:r w:rsidR="000B0B90" w:rsidRPr="009D2D44">
        <w:rPr>
          <w:rFonts w:ascii="Times New Roman" w:hAnsi="Times New Roman"/>
          <w:sz w:val="28"/>
          <w:szCs w:val="28"/>
        </w:rPr>
        <w:t xml:space="preserve"> </w:t>
      </w:r>
      <w:r w:rsidR="003A545B" w:rsidRPr="009D2D44">
        <w:rPr>
          <w:rFonts w:ascii="Times New Roman" w:hAnsi="Times New Roman"/>
          <w:sz w:val="28"/>
          <w:szCs w:val="28"/>
        </w:rPr>
        <w:t>дополнить подпунктами 3-1) и 3-2) следующего содержания:</w:t>
      </w:r>
    </w:p>
    <w:p w:rsidR="003A545B" w:rsidRPr="009D2D44" w:rsidRDefault="003A545B" w:rsidP="003A545B">
      <w:pPr>
        <w:pStyle w:val="a3"/>
        <w:widowControl w:val="0"/>
        <w:spacing w:before="0" w:beforeAutospacing="0" w:after="0" w:afterAutospacing="0"/>
        <w:ind w:firstLine="851"/>
        <w:contextualSpacing/>
        <w:jc w:val="both"/>
        <w:rPr>
          <w:bCs/>
          <w:sz w:val="28"/>
          <w:szCs w:val="28"/>
        </w:rPr>
      </w:pPr>
      <w:r w:rsidRPr="009D2D44">
        <w:rPr>
          <w:sz w:val="28"/>
          <w:szCs w:val="28"/>
        </w:rPr>
        <w:t>«3-1) обеспечивает вынесение на обсуждение пленарного заседания Верховного Суда вопроса о передаче в Судебное жюри материалов в отношении председателя судебной коллегии, председателя областного суда или председателя судебной коллегии Верховного Суда для проверки его действий в рамках дисциплинарного производства за ненадлежащее исполнение должностных обязанностей, а также по итогам его обсуждения направление материалов в Судебное жюри в сроки, установленные законодательством Республики Казахстан;</w:t>
      </w:r>
      <w:r w:rsidRPr="009D2D44">
        <w:rPr>
          <w:bCs/>
          <w:sz w:val="28"/>
          <w:szCs w:val="28"/>
        </w:rPr>
        <w:t xml:space="preserve"> </w:t>
      </w:r>
    </w:p>
    <w:p w:rsidR="003A545B" w:rsidRPr="009D2D44" w:rsidRDefault="003A545B" w:rsidP="003A545B">
      <w:pPr>
        <w:spacing w:after="0" w:line="240" w:lineRule="auto"/>
        <w:ind w:firstLine="851"/>
        <w:contextualSpacing/>
        <w:jc w:val="both"/>
        <w:rPr>
          <w:rFonts w:ascii="Times New Roman" w:hAnsi="Times New Roman"/>
          <w:bCs/>
          <w:sz w:val="28"/>
          <w:szCs w:val="28"/>
        </w:rPr>
      </w:pPr>
      <w:r w:rsidRPr="009D2D44">
        <w:rPr>
          <w:rFonts w:ascii="Times New Roman" w:hAnsi="Times New Roman"/>
          <w:bCs/>
          <w:sz w:val="28"/>
          <w:szCs w:val="28"/>
        </w:rPr>
        <w:t xml:space="preserve">3-2) обеспечивает вынесение на обсуждение пленарного заседания Верховного Суда вопроса о даче Судебному жюри рекомендации о привлечении или </w:t>
      </w:r>
      <w:proofErr w:type="spellStart"/>
      <w:r w:rsidRPr="009D2D44">
        <w:rPr>
          <w:rFonts w:ascii="Times New Roman" w:hAnsi="Times New Roman"/>
          <w:bCs/>
          <w:sz w:val="28"/>
          <w:szCs w:val="28"/>
        </w:rPr>
        <w:t>непривлечении</w:t>
      </w:r>
      <w:proofErr w:type="spellEnd"/>
      <w:r w:rsidRPr="009D2D44">
        <w:rPr>
          <w:rFonts w:ascii="Times New Roman" w:hAnsi="Times New Roman"/>
          <w:bCs/>
          <w:sz w:val="28"/>
          <w:szCs w:val="28"/>
        </w:rPr>
        <w:t xml:space="preserve"> </w:t>
      </w:r>
      <w:r w:rsidRPr="009D2D44">
        <w:rPr>
          <w:rFonts w:ascii="Times New Roman" w:hAnsi="Times New Roman"/>
          <w:sz w:val="28"/>
          <w:szCs w:val="28"/>
        </w:rPr>
        <w:t>председателя судебной коллегии, председателя областного суда, судьи или председателя судебной коллегии Верховного Суда</w:t>
      </w:r>
      <w:r w:rsidRPr="009D2D44">
        <w:rPr>
          <w:rFonts w:ascii="Times New Roman" w:hAnsi="Times New Roman"/>
          <w:bCs/>
          <w:sz w:val="28"/>
          <w:szCs w:val="28"/>
        </w:rPr>
        <w:t xml:space="preserve"> к дисциплинарной ответственности за грубое нарушение законности при рассмотрении судебных дел, а также направление материалов в Судебное жюри в сроки, установленные законодательством Республики Казахстан;»</w:t>
      </w:r>
      <w:r w:rsidR="000B0B90" w:rsidRPr="009D2D44">
        <w:rPr>
          <w:rFonts w:ascii="Times New Roman" w:hAnsi="Times New Roman"/>
          <w:bCs/>
          <w:sz w:val="28"/>
          <w:szCs w:val="28"/>
        </w:rPr>
        <w:t>.</w:t>
      </w:r>
    </w:p>
    <w:p w:rsidR="003A545B" w:rsidRPr="009D2D44" w:rsidRDefault="00CE1B2C" w:rsidP="003A545B">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4</w:t>
      </w:r>
      <w:r w:rsidR="003A545B" w:rsidRPr="009D2D44">
        <w:rPr>
          <w:rFonts w:ascii="Times New Roman" w:hAnsi="Times New Roman"/>
          <w:sz w:val="28"/>
          <w:szCs w:val="28"/>
        </w:rPr>
        <w:t>) в пункте 1 статьи 22:</w:t>
      </w:r>
    </w:p>
    <w:p w:rsidR="00233917" w:rsidRPr="009D2D44" w:rsidRDefault="00233917" w:rsidP="00233917">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подпункт 7-5) изложить в следующей редакции:</w:t>
      </w:r>
    </w:p>
    <w:p w:rsidR="00233917" w:rsidRPr="009D2D44" w:rsidRDefault="00233917" w:rsidP="00233917">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w:t>
      </w:r>
      <w:r w:rsidRPr="009D2D44">
        <w:rPr>
          <w:rFonts w:ascii="Times New Roman" w:hAnsi="Times New Roman"/>
          <w:bCs/>
          <w:sz w:val="28"/>
          <w:szCs w:val="28"/>
        </w:rPr>
        <w:t>7-5) обсуждает вопрос о передаче в Судебное жюри материалов в</w:t>
      </w:r>
      <w:r w:rsidRPr="009D2D44">
        <w:rPr>
          <w:rFonts w:ascii="Times New Roman" w:hAnsi="Times New Roman"/>
          <w:sz w:val="28"/>
          <w:szCs w:val="28"/>
        </w:rPr>
        <w:t xml:space="preserve"> отношении председателя судебной коллегии, председателя областного суда или председателя судебной коллегии Верховного Суда </w:t>
      </w:r>
      <w:r w:rsidRPr="009D2D44">
        <w:rPr>
          <w:rFonts w:ascii="Times New Roman" w:hAnsi="Times New Roman"/>
          <w:bCs/>
          <w:sz w:val="28"/>
          <w:szCs w:val="28"/>
        </w:rPr>
        <w:t xml:space="preserve">для проверки его действий в рамках дисциплинарного производства </w:t>
      </w:r>
      <w:r w:rsidRPr="009D2D44">
        <w:rPr>
          <w:rFonts w:ascii="Times New Roman" w:hAnsi="Times New Roman"/>
          <w:sz w:val="28"/>
          <w:szCs w:val="28"/>
        </w:rPr>
        <w:t xml:space="preserve">за ненадлежащее исполнение должностных обязанностей </w:t>
      </w:r>
      <w:r w:rsidRPr="009D2D44">
        <w:rPr>
          <w:rFonts w:ascii="Times New Roman" w:hAnsi="Times New Roman"/>
          <w:bCs/>
          <w:sz w:val="28"/>
          <w:szCs w:val="28"/>
        </w:rPr>
        <w:t>и по итогам обсуждения выносит соответствующее решение</w:t>
      </w:r>
      <w:r w:rsidRPr="009D2D44">
        <w:rPr>
          <w:rFonts w:ascii="Times New Roman" w:hAnsi="Times New Roman"/>
          <w:sz w:val="28"/>
          <w:szCs w:val="28"/>
        </w:rPr>
        <w:t>;»;</w:t>
      </w:r>
    </w:p>
    <w:p w:rsidR="00233917" w:rsidRPr="009D2D44" w:rsidRDefault="00233917" w:rsidP="00233917">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дополнить подпунктом 7-9) следующего содержания:</w:t>
      </w:r>
    </w:p>
    <w:p w:rsidR="00233917" w:rsidRPr="009D2D44" w:rsidRDefault="00233917" w:rsidP="00233917">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 xml:space="preserve">«7-9) обсуждает вопрос о даче Судебному жюри рекомендации о привлечении или </w:t>
      </w:r>
      <w:proofErr w:type="spellStart"/>
      <w:r w:rsidRPr="009D2D44">
        <w:rPr>
          <w:rFonts w:ascii="Times New Roman" w:hAnsi="Times New Roman"/>
          <w:sz w:val="28"/>
          <w:szCs w:val="28"/>
        </w:rPr>
        <w:t>непривлечении</w:t>
      </w:r>
      <w:proofErr w:type="spellEnd"/>
      <w:r w:rsidRPr="009D2D44">
        <w:rPr>
          <w:rFonts w:ascii="Times New Roman" w:hAnsi="Times New Roman"/>
          <w:sz w:val="28"/>
          <w:szCs w:val="28"/>
        </w:rPr>
        <w:t xml:space="preserve"> председателя судебной коллегии, председателя областного суда, судьи или председателя судебной коллегии Верховного Суда к дисциплинарной ответственности за грубое нарушение законности при рассмотрении судебных дел;»;</w:t>
      </w:r>
    </w:p>
    <w:p w:rsidR="00865019" w:rsidRPr="009D2D44" w:rsidRDefault="00865019" w:rsidP="00233917">
      <w:pPr>
        <w:spacing w:after="0" w:line="240" w:lineRule="auto"/>
        <w:ind w:firstLine="851"/>
        <w:contextualSpacing/>
        <w:jc w:val="both"/>
        <w:rPr>
          <w:rFonts w:ascii="Times New Roman" w:hAnsi="Times New Roman"/>
          <w:sz w:val="28"/>
          <w:szCs w:val="28"/>
        </w:rPr>
      </w:pPr>
    </w:p>
    <w:p w:rsidR="00865019" w:rsidRPr="009D2D44" w:rsidRDefault="00865019" w:rsidP="00233917">
      <w:pPr>
        <w:spacing w:after="0" w:line="240" w:lineRule="auto"/>
        <w:ind w:firstLine="851"/>
        <w:contextualSpacing/>
        <w:jc w:val="both"/>
        <w:rPr>
          <w:rFonts w:ascii="Times New Roman" w:hAnsi="Times New Roman"/>
          <w:sz w:val="28"/>
          <w:szCs w:val="28"/>
        </w:rPr>
      </w:pPr>
    </w:p>
    <w:p w:rsidR="00865019" w:rsidRPr="009D2D44" w:rsidRDefault="00865019" w:rsidP="00233917">
      <w:pPr>
        <w:spacing w:after="0" w:line="240" w:lineRule="auto"/>
        <w:ind w:firstLine="851"/>
        <w:contextualSpacing/>
        <w:jc w:val="both"/>
        <w:rPr>
          <w:rFonts w:ascii="Times New Roman" w:hAnsi="Times New Roman"/>
          <w:sz w:val="28"/>
          <w:szCs w:val="28"/>
        </w:rPr>
      </w:pPr>
    </w:p>
    <w:p w:rsidR="00233917" w:rsidRPr="009D2D44" w:rsidRDefault="00CE1B2C" w:rsidP="00233917">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lastRenderedPageBreak/>
        <w:t>5</w:t>
      </w:r>
      <w:r w:rsidR="00233917" w:rsidRPr="009D2D44">
        <w:rPr>
          <w:rFonts w:ascii="Times New Roman" w:hAnsi="Times New Roman"/>
          <w:sz w:val="28"/>
          <w:szCs w:val="28"/>
        </w:rPr>
        <w:t>) в пункте 3 статьи 25 слова «совещательной комнаты» заменить словом «совещания»;</w:t>
      </w:r>
    </w:p>
    <w:p w:rsidR="00233917" w:rsidRPr="009D2D44" w:rsidRDefault="00CE1B2C" w:rsidP="00233917">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6</w:t>
      </w:r>
      <w:r w:rsidR="00233917" w:rsidRPr="009D2D44">
        <w:rPr>
          <w:rFonts w:ascii="Times New Roman" w:hAnsi="Times New Roman"/>
          <w:sz w:val="28"/>
          <w:szCs w:val="28"/>
        </w:rPr>
        <w:t xml:space="preserve">) подпункт 2) пункта 7 </w:t>
      </w:r>
      <w:r w:rsidR="00C11F1B" w:rsidRPr="009D2D44">
        <w:rPr>
          <w:rFonts w:ascii="Times New Roman" w:hAnsi="Times New Roman"/>
          <w:sz w:val="28"/>
          <w:szCs w:val="28"/>
        </w:rPr>
        <w:t xml:space="preserve">статьи 29 </w:t>
      </w:r>
      <w:r w:rsidR="00233917" w:rsidRPr="009D2D44">
        <w:rPr>
          <w:rFonts w:ascii="Times New Roman" w:hAnsi="Times New Roman"/>
          <w:sz w:val="28"/>
          <w:szCs w:val="28"/>
        </w:rPr>
        <w:t>изложить в следующей редакции:</w:t>
      </w:r>
    </w:p>
    <w:p w:rsidR="000B0B90" w:rsidRPr="009D2D44" w:rsidRDefault="00233917" w:rsidP="00233917">
      <w:pPr>
        <w:spacing w:after="0" w:line="240" w:lineRule="auto"/>
        <w:ind w:firstLine="851"/>
        <w:jc w:val="both"/>
        <w:rPr>
          <w:rFonts w:ascii="Times New Roman" w:eastAsia="Times New Roman" w:hAnsi="Times New Roman"/>
          <w:color w:val="000000"/>
          <w:sz w:val="28"/>
          <w:szCs w:val="28"/>
          <w:lang w:eastAsia="ru-RU"/>
        </w:rPr>
      </w:pPr>
      <w:r w:rsidRPr="009D2D44">
        <w:rPr>
          <w:rFonts w:ascii="Times New Roman" w:eastAsia="Times New Roman" w:hAnsi="Times New Roman"/>
          <w:color w:val="000000"/>
          <w:sz w:val="28"/>
          <w:szCs w:val="28"/>
          <w:lang w:eastAsia="ru-RU"/>
        </w:rPr>
        <w:t>«2) судьи, если со дня вынесения в отношении него Комиссией по качеству правосудия решения, предусмотренного подпунктом 4) пункта 1 статьи 44 настоящего Конституционного закона, прошло менее двух лет;</w:t>
      </w:r>
    </w:p>
    <w:p w:rsidR="00233917" w:rsidRPr="009D2D44" w:rsidRDefault="00CE1B2C" w:rsidP="00233917">
      <w:pPr>
        <w:widowControl w:val="0"/>
        <w:snapToGrid w:val="0"/>
        <w:spacing w:after="0" w:line="240" w:lineRule="auto"/>
        <w:ind w:firstLine="851"/>
        <w:jc w:val="both"/>
        <w:rPr>
          <w:rFonts w:ascii="Times New Roman" w:hAnsi="Times New Roman"/>
          <w:sz w:val="28"/>
          <w:szCs w:val="28"/>
          <w:lang w:eastAsia="ar-SA"/>
        </w:rPr>
      </w:pPr>
      <w:r w:rsidRPr="009D2D44">
        <w:rPr>
          <w:rFonts w:ascii="Times New Roman" w:eastAsia="Times New Roman" w:hAnsi="Times New Roman"/>
          <w:color w:val="000000"/>
          <w:sz w:val="28"/>
          <w:szCs w:val="28"/>
          <w:lang w:eastAsia="ru-RU"/>
        </w:rPr>
        <w:t>7</w:t>
      </w:r>
      <w:r w:rsidR="00233917" w:rsidRPr="009D2D44">
        <w:rPr>
          <w:rFonts w:ascii="Times New Roman" w:eastAsia="Times New Roman" w:hAnsi="Times New Roman"/>
          <w:color w:val="000000"/>
          <w:sz w:val="28"/>
          <w:szCs w:val="28"/>
          <w:lang w:eastAsia="ru-RU"/>
        </w:rPr>
        <w:t xml:space="preserve">) </w:t>
      </w:r>
      <w:r w:rsidR="00233917" w:rsidRPr="009D2D44">
        <w:rPr>
          <w:rFonts w:ascii="Times New Roman" w:hAnsi="Times New Roman"/>
          <w:sz w:val="28"/>
          <w:szCs w:val="28"/>
          <w:lang w:eastAsia="ar-SA"/>
        </w:rPr>
        <w:t xml:space="preserve">пункт 2 статьи 30 дополнить </w:t>
      </w:r>
      <w:r w:rsidR="000B0B90" w:rsidRPr="009D2D44">
        <w:rPr>
          <w:rFonts w:ascii="Times New Roman" w:hAnsi="Times New Roman"/>
          <w:sz w:val="28"/>
          <w:szCs w:val="28"/>
          <w:lang w:eastAsia="ar-SA"/>
        </w:rPr>
        <w:t>частью</w:t>
      </w:r>
      <w:r w:rsidR="00233917" w:rsidRPr="009D2D44">
        <w:rPr>
          <w:rFonts w:ascii="Times New Roman" w:hAnsi="Times New Roman"/>
          <w:sz w:val="28"/>
          <w:szCs w:val="28"/>
          <w:lang w:eastAsia="ar-SA"/>
        </w:rPr>
        <w:t xml:space="preserve"> треть</w:t>
      </w:r>
      <w:r w:rsidR="000B0B90" w:rsidRPr="009D2D44">
        <w:rPr>
          <w:rFonts w:ascii="Times New Roman" w:hAnsi="Times New Roman"/>
          <w:sz w:val="28"/>
          <w:szCs w:val="28"/>
          <w:lang w:eastAsia="ar-SA"/>
        </w:rPr>
        <w:t>ей</w:t>
      </w:r>
      <w:r w:rsidR="00233917" w:rsidRPr="009D2D44">
        <w:rPr>
          <w:rFonts w:ascii="Times New Roman" w:hAnsi="Times New Roman"/>
          <w:sz w:val="28"/>
          <w:szCs w:val="28"/>
          <w:lang w:eastAsia="ar-SA"/>
        </w:rPr>
        <w:t xml:space="preserve"> следующего содержания:</w:t>
      </w:r>
    </w:p>
    <w:p w:rsidR="00233917" w:rsidRPr="009D2D44" w:rsidRDefault="00233917" w:rsidP="000B0B90">
      <w:pPr>
        <w:widowControl w:val="0"/>
        <w:snapToGrid w:val="0"/>
        <w:spacing w:after="0" w:line="240" w:lineRule="auto"/>
        <w:ind w:firstLine="851"/>
        <w:jc w:val="both"/>
        <w:rPr>
          <w:rFonts w:ascii="Times New Roman" w:hAnsi="Times New Roman"/>
          <w:sz w:val="28"/>
          <w:szCs w:val="28"/>
          <w:lang w:eastAsia="ar-SA"/>
        </w:rPr>
      </w:pPr>
      <w:r w:rsidRPr="009D2D44">
        <w:rPr>
          <w:rFonts w:ascii="Times New Roman" w:hAnsi="Times New Roman"/>
          <w:sz w:val="28"/>
          <w:szCs w:val="28"/>
          <w:lang w:eastAsia="ar-SA"/>
        </w:rPr>
        <w:t>«</w:t>
      </w:r>
      <w:r w:rsidR="000B0B90" w:rsidRPr="009D2D44">
        <w:rPr>
          <w:rFonts w:ascii="Times New Roman" w:hAnsi="Times New Roman"/>
          <w:sz w:val="28"/>
          <w:szCs w:val="28"/>
          <w:lang w:eastAsia="ar-SA"/>
        </w:rPr>
        <w:t>В случае признания конкурса на должность судьи суда, расположенного в отдаленной местности или суда, штатная численность которого составляет не более трех единиц, несостоявшимся, Высший Судебный Совет рекомендует на вакантную должность судьи этого суда лицо, окончившее обучение и сдавшее квалификационный экзамен в Академии правосудия, исходя из классификационной шкалы, утвержденной Высшим Судебным Советом по согласованию с Верховным Судом.»;</w:t>
      </w:r>
    </w:p>
    <w:p w:rsidR="00624034" w:rsidRPr="009D2D44" w:rsidRDefault="00CE1B2C" w:rsidP="00233917">
      <w:pPr>
        <w:spacing w:after="0" w:line="240" w:lineRule="auto"/>
        <w:ind w:firstLine="851"/>
        <w:jc w:val="both"/>
        <w:rPr>
          <w:rFonts w:ascii="Times New Roman" w:hAnsi="Times New Roman"/>
          <w:sz w:val="28"/>
          <w:szCs w:val="28"/>
          <w:lang w:eastAsia="ar-SA"/>
        </w:rPr>
      </w:pPr>
      <w:r w:rsidRPr="009D2D44">
        <w:rPr>
          <w:rFonts w:ascii="Times New Roman" w:hAnsi="Times New Roman"/>
          <w:sz w:val="28"/>
          <w:szCs w:val="28"/>
          <w:lang w:eastAsia="ar-SA"/>
        </w:rPr>
        <w:t>8</w:t>
      </w:r>
      <w:r w:rsidR="00233917" w:rsidRPr="009D2D44">
        <w:rPr>
          <w:rFonts w:ascii="Times New Roman" w:hAnsi="Times New Roman"/>
          <w:sz w:val="28"/>
          <w:szCs w:val="28"/>
          <w:lang w:eastAsia="ar-SA"/>
        </w:rPr>
        <w:t xml:space="preserve">) </w:t>
      </w:r>
      <w:r w:rsidR="00624034" w:rsidRPr="009D2D44">
        <w:rPr>
          <w:rFonts w:ascii="Times New Roman" w:hAnsi="Times New Roman"/>
          <w:sz w:val="28"/>
          <w:szCs w:val="28"/>
          <w:lang w:eastAsia="ar-SA"/>
        </w:rPr>
        <w:t xml:space="preserve">в </w:t>
      </w:r>
      <w:r w:rsidR="00233917" w:rsidRPr="009D2D44">
        <w:rPr>
          <w:rFonts w:ascii="Times New Roman" w:hAnsi="Times New Roman"/>
          <w:sz w:val="28"/>
          <w:szCs w:val="28"/>
          <w:lang w:eastAsia="ar-SA"/>
        </w:rPr>
        <w:t>стать</w:t>
      </w:r>
      <w:r w:rsidR="00624034" w:rsidRPr="009D2D44">
        <w:rPr>
          <w:rFonts w:ascii="Times New Roman" w:hAnsi="Times New Roman"/>
          <w:sz w:val="28"/>
          <w:szCs w:val="28"/>
          <w:lang w:eastAsia="ar-SA"/>
        </w:rPr>
        <w:t>е</w:t>
      </w:r>
      <w:r w:rsidR="00233917" w:rsidRPr="009D2D44">
        <w:rPr>
          <w:rFonts w:ascii="Times New Roman" w:hAnsi="Times New Roman"/>
          <w:sz w:val="28"/>
          <w:szCs w:val="28"/>
          <w:lang w:eastAsia="ar-SA"/>
        </w:rPr>
        <w:t xml:space="preserve"> 30-1</w:t>
      </w:r>
      <w:r w:rsidR="00624034" w:rsidRPr="009D2D44">
        <w:rPr>
          <w:rFonts w:ascii="Times New Roman" w:hAnsi="Times New Roman"/>
          <w:sz w:val="28"/>
          <w:szCs w:val="28"/>
          <w:lang w:eastAsia="ar-SA"/>
        </w:rPr>
        <w:t>:</w:t>
      </w:r>
    </w:p>
    <w:p w:rsidR="00233917" w:rsidRPr="009D2D44" w:rsidRDefault="00624034" w:rsidP="00233917">
      <w:pPr>
        <w:spacing w:after="0" w:line="240" w:lineRule="auto"/>
        <w:ind w:firstLine="851"/>
        <w:jc w:val="both"/>
        <w:rPr>
          <w:rFonts w:ascii="Times New Roman" w:hAnsi="Times New Roman"/>
          <w:sz w:val="28"/>
          <w:szCs w:val="28"/>
          <w:lang w:eastAsia="ar-SA"/>
        </w:rPr>
      </w:pPr>
      <w:r w:rsidRPr="009D2D44">
        <w:rPr>
          <w:rFonts w:ascii="Times New Roman" w:hAnsi="Times New Roman"/>
          <w:sz w:val="28"/>
          <w:szCs w:val="28"/>
          <w:lang w:eastAsia="ar-SA"/>
        </w:rPr>
        <w:t xml:space="preserve">пункт 1 </w:t>
      </w:r>
      <w:r w:rsidR="00233917" w:rsidRPr="009D2D44">
        <w:rPr>
          <w:rFonts w:ascii="Times New Roman" w:hAnsi="Times New Roman"/>
          <w:sz w:val="28"/>
          <w:szCs w:val="28"/>
          <w:lang w:eastAsia="ar-SA"/>
        </w:rPr>
        <w:t>изложить в следующей редакции:</w:t>
      </w:r>
    </w:p>
    <w:p w:rsidR="00624034" w:rsidRPr="009D2D44" w:rsidRDefault="00624034" w:rsidP="00624034">
      <w:pPr>
        <w:spacing w:after="0" w:line="240" w:lineRule="auto"/>
        <w:ind w:firstLine="851"/>
        <w:jc w:val="both"/>
        <w:rPr>
          <w:rFonts w:ascii="Times New Roman" w:eastAsia="Times New Roman" w:hAnsi="Times New Roman"/>
          <w:b/>
          <w:sz w:val="28"/>
          <w:szCs w:val="28"/>
          <w:lang w:eastAsia="ru-RU"/>
        </w:rPr>
      </w:pPr>
      <w:r w:rsidRPr="009D2D44">
        <w:rPr>
          <w:rFonts w:ascii="Times New Roman" w:hAnsi="Times New Roman"/>
          <w:sz w:val="28"/>
          <w:szCs w:val="28"/>
        </w:rPr>
        <w:t xml:space="preserve"> «</w:t>
      </w:r>
      <w:r w:rsidRPr="009D2D44">
        <w:rPr>
          <w:rFonts w:ascii="Times New Roman" w:eastAsia="Times New Roman" w:hAnsi="Times New Roman"/>
          <w:sz w:val="28"/>
          <w:szCs w:val="28"/>
          <w:lang w:eastAsia="ru-RU"/>
        </w:rPr>
        <w:t>1. Оценкой профессиональной деятельности судьи признаются оценка уровня его профессиональных знаний и умения применять их при отправлении правосудия, результатов судебной деятельности</w:t>
      </w:r>
      <w:r w:rsidRPr="009D2D44">
        <w:rPr>
          <w:rFonts w:ascii="Times New Roman" w:eastAsia="Times New Roman" w:hAnsi="Times New Roman"/>
          <w:b/>
          <w:sz w:val="28"/>
          <w:szCs w:val="28"/>
          <w:lang w:eastAsia="ru-RU"/>
        </w:rPr>
        <w:t xml:space="preserve"> </w:t>
      </w:r>
      <w:r w:rsidRPr="009D2D44">
        <w:rPr>
          <w:rFonts w:ascii="Times New Roman" w:eastAsia="Times New Roman" w:hAnsi="Times New Roman"/>
          <w:sz w:val="28"/>
          <w:szCs w:val="28"/>
          <w:lang w:eastAsia="ru-RU"/>
        </w:rPr>
        <w:t>и соответствие его требованиям, предъявляемым настоящим Конституционным законом</w:t>
      </w:r>
      <w:r w:rsidRPr="009D2D44">
        <w:rPr>
          <w:rFonts w:ascii="Times New Roman" w:eastAsia="Times New Roman" w:hAnsi="Times New Roman"/>
          <w:b/>
          <w:sz w:val="28"/>
          <w:szCs w:val="28"/>
          <w:lang w:eastAsia="ru-RU"/>
        </w:rPr>
        <w:t xml:space="preserve">. </w:t>
      </w:r>
    </w:p>
    <w:p w:rsidR="00624034" w:rsidRPr="009D2D44" w:rsidRDefault="00624034" w:rsidP="00624034">
      <w:pPr>
        <w:spacing w:after="0" w:line="240" w:lineRule="auto"/>
        <w:ind w:firstLine="851"/>
        <w:jc w:val="both"/>
        <w:rPr>
          <w:rFonts w:ascii="Times New Roman" w:eastAsia="Times New Roman" w:hAnsi="Times New Roman"/>
          <w:sz w:val="28"/>
          <w:szCs w:val="28"/>
          <w:lang w:eastAsia="ru-RU"/>
        </w:rPr>
      </w:pPr>
      <w:r w:rsidRPr="009D2D44">
        <w:rPr>
          <w:rFonts w:ascii="Times New Roman" w:eastAsia="Times New Roman" w:hAnsi="Times New Roman"/>
          <w:sz w:val="28"/>
          <w:szCs w:val="28"/>
          <w:lang w:eastAsia="ru-RU"/>
        </w:rPr>
        <w:t>Оценка профессиональной деятельности судьи проводится в целях улучшения качественного состава судейского корпуса, оценки и стимулирования роста профессиональной квалификации, повышения ответственности за укрепление законности при рассмотрении дел, охраны прав граждан и интересов общества.</w:t>
      </w:r>
    </w:p>
    <w:p w:rsidR="00624034" w:rsidRPr="009D2D44" w:rsidRDefault="00624034" w:rsidP="00624034">
      <w:pPr>
        <w:spacing w:after="0" w:line="240" w:lineRule="auto"/>
        <w:ind w:firstLine="851"/>
        <w:jc w:val="both"/>
        <w:rPr>
          <w:rFonts w:ascii="Times New Roman" w:hAnsi="Times New Roman"/>
          <w:sz w:val="28"/>
          <w:szCs w:val="28"/>
        </w:rPr>
      </w:pPr>
      <w:r w:rsidRPr="009D2D44">
        <w:rPr>
          <w:rFonts w:ascii="Times New Roman" w:hAnsi="Times New Roman"/>
          <w:sz w:val="28"/>
          <w:szCs w:val="28"/>
        </w:rPr>
        <w:t>Оценка профессиональной деятельности судьи впервые проводится</w:t>
      </w:r>
      <w:r w:rsidRPr="009D2D44">
        <w:rPr>
          <w:rFonts w:ascii="Times New Roman" w:hAnsi="Times New Roman"/>
          <w:b/>
          <w:sz w:val="28"/>
          <w:szCs w:val="28"/>
        </w:rPr>
        <w:t xml:space="preserve"> </w:t>
      </w:r>
      <w:r w:rsidRPr="009D2D44">
        <w:rPr>
          <w:rFonts w:ascii="Times New Roman" w:hAnsi="Times New Roman"/>
          <w:sz w:val="28"/>
          <w:szCs w:val="28"/>
        </w:rPr>
        <w:t>по результатам трех лет</w:t>
      </w:r>
      <w:r w:rsidRPr="009D2D44">
        <w:rPr>
          <w:rFonts w:ascii="Times New Roman" w:hAnsi="Times New Roman"/>
          <w:b/>
          <w:sz w:val="28"/>
          <w:szCs w:val="28"/>
        </w:rPr>
        <w:t xml:space="preserve"> </w:t>
      </w:r>
      <w:r w:rsidRPr="009D2D44">
        <w:rPr>
          <w:rFonts w:ascii="Times New Roman" w:hAnsi="Times New Roman"/>
          <w:sz w:val="28"/>
          <w:szCs w:val="28"/>
        </w:rPr>
        <w:t>работы в должности судьи. В последующем оценка профессиональной деятельности судьи проводится через каждые пять лет.</w:t>
      </w:r>
    </w:p>
    <w:p w:rsidR="00624034" w:rsidRPr="009D2D44" w:rsidRDefault="00624034" w:rsidP="00624034">
      <w:pPr>
        <w:spacing w:after="0" w:line="240" w:lineRule="auto"/>
        <w:ind w:firstLine="851"/>
        <w:jc w:val="both"/>
        <w:rPr>
          <w:rFonts w:ascii="Times New Roman" w:eastAsia="Times New Roman" w:hAnsi="Times New Roman"/>
          <w:color w:val="000000"/>
          <w:sz w:val="28"/>
          <w:szCs w:val="28"/>
          <w:lang w:eastAsia="ru-RU"/>
        </w:rPr>
      </w:pPr>
      <w:r w:rsidRPr="009D2D44">
        <w:rPr>
          <w:rFonts w:ascii="Times New Roman" w:eastAsia="Times New Roman" w:hAnsi="Times New Roman"/>
          <w:sz w:val="28"/>
          <w:szCs w:val="28"/>
          <w:lang w:eastAsia="ru-RU"/>
        </w:rPr>
        <w:t>Освобождаются от периодической оценки профессиональной деятельности судьи, имеющие двадцать и более лет судейского стажа.».</w:t>
      </w:r>
    </w:p>
    <w:p w:rsidR="00624034" w:rsidRPr="009D2D44" w:rsidRDefault="00624034" w:rsidP="00BC7745">
      <w:pPr>
        <w:spacing w:after="0" w:line="240" w:lineRule="auto"/>
        <w:ind w:firstLine="851"/>
        <w:jc w:val="both"/>
        <w:rPr>
          <w:rFonts w:ascii="Times New Roman" w:eastAsia="Times New Roman" w:hAnsi="Times New Roman"/>
          <w:color w:val="000000"/>
          <w:sz w:val="28"/>
          <w:szCs w:val="28"/>
          <w:lang w:eastAsia="ru-RU"/>
        </w:rPr>
      </w:pPr>
      <w:r w:rsidRPr="009D2D44">
        <w:rPr>
          <w:rFonts w:ascii="Times New Roman" w:eastAsia="Times New Roman" w:hAnsi="Times New Roman"/>
          <w:color w:val="000000"/>
          <w:sz w:val="28"/>
          <w:szCs w:val="28"/>
          <w:lang w:eastAsia="ru-RU"/>
        </w:rPr>
        <w:t>пункт 2 исключить;</w:t>
      </w:r>
    </w:p>
    <w:p w:rsidR="00624034" w:rsidRPr="009D2D44" w:rsidRDefault="00624034" w:rsidP="00624034">
      <w:pPr>
        <w:spacing w:after="0" w:line="240" w:lineRule="auto"/>
        <w:ind w:firstLine="851"/>
        <w:jc w:val="both"/>
        <w:rPr>
          <w:rFonts w:ascii="Times New Roman" w:eastAsia="Times New Roman" w:hAnsi="Times New Roman"/>
          <w:color w:val="000000"/>
          <w:sz w:val="28"/>
          <w:szCs w:val="28"/>
          <w:lang w:eastAsia="ru-RU"/>
        </w:rPr>
      </w:pPr>
      <w:r w:rsidRPr="009D2D44">
        <w:rPr>
          <w:rFonts w:ascii="Times New Roman" w:eastAsia="Times New Roman" w:hAnsi="Times New Roman"/>
          <w:color w:val="000000"/>
          <w:sz w:val="28"/>
          <w:szCs w:val="28"/>
          <w:lang w:eastAsia="ru-RU"/>
        </w:rPr>
        <w:t>в пункте 3 часть вторую изложить в следующей редакции:</w:t>
      </w:r>
    </w:p>
    <w:p w:rsidR="00624034" w:rsidRPr="009D2D44" w:rsidRDefault="00624034" w:rsidP="00624034">
      <w:pPr>
        <w:spacing w:after="0" w:line="240" w:lineRule="auto"/>
        <w:ind w:firstLine="851"/>
        <w:jc w:val="both"/>
        <w:rPr>
          <w:rFonts w:ascii="Times New Roman" w:eastAsia="Times New Roman" w:hAnsi="Times New Roman"/>
          <w:color w:val="000000"/>
          <w:sz w:val="28"/>
          <w:szCs w:val="28"/>
          <w:lang w:eastAsia="ru-RU"/>
        </w:rPr>
      </w:pPr>
      <w:r w:rsidRPr="009D2D44">
        <w:rPr>
          <w:rFonts w:ascii="Times New Roman" w:hAnsi="Times New Roman"/>
          <w:sz w:val="28"/>
          <w:szCs w:val="28"/>
        </w:rPr>
        <w:t>«</w:t>
      </w:r>
      <w:r w:rsidRPr="009D2D44">
        <w:rPr>
          <w:rFonts w:ascii="Times New Roman" w:eastAsia="Times New Roman" w:hAnsi="Times New Roman"/>
          <w:color w:val="000000"/>
          <w:sz w:val="28"/>
          <w:szCs w:val="28"/>
          <w:lang w:eastAsia="ru-RU"/>
        </w:rPr>
        <w:t>Комиссия по качеству правосудия состоит из семи членов – четырех судей областных судов, трех судей Верховного Суда.».</w:t>
      </w:r>
    </w:p>
    <w:p w:rsidR="00BC7745" w:rsidRPr="009D2D44" w:rsidRDefault="00CE1B2C" w:rsidP="00BC7745">
      <w:pPr>
        <w:spacing w:after="0" w:line="240" w:lineRule="auto"/>
        <w:ind w:firstLine="851"/>
        <w:jc w:val="both"/>
        <w:rPr>
          <w:rFonts w:ascii="Times New Roman" w:eastAsiaTheme="minorEastAsia" w:hAnsi="Times New Roman"/>
          <w:sz w:val="28"/>
          <w:szCs w:val="28"/>
        </w:rPr>
      </w:pPr>
      <w:r w:rsidRPr="009D2D44">
        <w:rPr>
          <w:rFonts w:ascii="Times New Roman" w:eastAsia="Times New Roman" w:hAnsi="Times New Roman"/>
          <w:color w:val="000000"/>
          <w:sz w:val="28"/>
          <w:szCs w:val="28"/>
          <w:lang w:eastAsia="ru-RU"/>
        </w:rPr>
        <w:t>9</w:t>
      </w:r>
      <w:r w:rsidR="00BC7745" w:rsidRPr="009D2D44">
        <w:rPr>
          <w:rFonts w:ascii="Times New Roman" w:eastAsia="Times New Roman" w:hAnsi="Times New Roman"/>
          <w:color w:val="000000"/>
          <w:sz w:val="28"/>
          <w:szCs w:val="28"/>
          <w:lang w:eastAsia="ru-RU"/>
        </w:rPr>
        <w:t xml:space="preserve">) </w:t>
      </w:r>
      <w:r w:rsidR="00BC7745" w:rsidRPr="009D2D44">
        <w:rPr>
          <w:rFonts w:ascii="Times New Roman" w:eastAsiaTheme="minorEastAsia" w:hAnsi="Times New Roman"/>
          <w:sz w:val="28"/>
          <w:szCs w:val="28"/>
        </w:rPr>
        <w:t>пункт 8</w:t>
      </w:r>
      <w:r w:rsidR="00CB5C76" w:rsidRPr="00CB5C76">
        <w:rPr>
          <w:rFonts w:ascii="Times New Roman" w:eastAsiaTheme="minorEastAsia" w:hAnsi="Times New Roman"/>
          <w:sz w:val="28"/>
          <w:szCs w:val="28"/>
        </w:rPr>
        <w:t>-1</w:t>
      </w:r>
      <w:r w:rsidR="00BC7745" w:rsidRPr="009D2D44">
        <w:rPr>
          <w:rFonts w:ascii="Times New Roman" w:eastAsiaTheme="minorEastAsia" w:hAnsi="Times New Roman"/>
          <w:sz w:val="28"/>
          <w:szCs w:val="28"/>
        </w:rPr>
        <w:t xml:space="preserve"> статьи 31 изложить в следующей редакции:</w:t>
      </w:r>
    </w:p>
    <w:p w:rsidR="00BC7745" w:rsidRPr="00614C1F" w:rsidRDefault="00BC7745" w:rsidP="00BC7745">
      <w:pPr>
        <w:spacing w:after="0" w:line="240" w:lineRule="auto"/>
        <w:ind w:firstLine="851"/>
        <w:jc w:val="both"/>
        <w:rPr>
          <w:rFonts w:ascii="Times New Roman" w:eastAsia="Times New Roman" w:hAnsi="Times New Roman"/>
          <w:color w:val="000000"/>
          <w:sz w:val="28"/>
          <w:szCs w:val="28"/>
          <w:lang w:eastAsia="ru-RU"/>
        </w:rPr>
      </w:pPr>
      <w:r w:rsidRPr="00CB5C76">
        <w:rPr>
          <w:rFonts w:ascii="Times New Roman" w:eastAsia="Times New Roman" w:hAnsi="Times New Roman"/>
          <w:color w:val="000000"/>
          <w:sz w:val="28"/>
          <w:szCs w:val="28"/>
          <w:lang w:eastAsia="ru-RU"/>
        </w:rPr>
        <w:t>«</w:t>
      </w:r>
      <w:r w:rsidR="00CB5C76" w:rsidRPr="00CB5C76">
        <w:rPr>
          <w:rFonts w:ascii="Times New Roman" w:eastAsia="Times New Roman" w:hAnsi="Times New Roman"/>
          <w:color w:val="000000"/>
          <w:sz w:val="28"/>
          <w:szCs w:val="28"/>
          <w:lang w:eastAsia="ru-RU"/>
        </w:rPr>
        <w:t xml:space="preserve">8-1. При переводе судьи в другой суд в случаях, предусмотренных </w:t>
      </w:r>
      <w:hyperlink r:id="rId6" w:history="1">
        <w:r w:rsidR="00CB5C76" w:rsidRPr="00CB5C76">
          <w:rPr>
            <w:rFonts w:ascii="Times New Roman" w:eastAsia="Times New Roman" w:hAnsi="Times New Roman"/>
            <w:color w:val="000000"/>
            <w:sz w:val="28"/>
            <w:szCs w:val="28"/>
            <w:lang w:eastAsia="ru-RU"/>
          </w:rPr>
          <w:t>подпунктом 4) пункта 1</w:t>
        </w:r>
      </w:hyperlink>
      <w:r w:rsidR="00CB5C76" w:rsidRPr="00CB5C76">
        <w:rPr>
          <w:rFonts w:ascii="Times New Roman" w:eastAsia="Times New Roman" w:hAnsi="Times New Roman"/>
          <w:color w:val="000000"/>
          <w:sz w:val="28"/>
          <w:szCs w:val="28"/>
          <w:lang w:eastAsia="ru-RU"/>
        </w:rPr>
        <w:t xml:space="preserve">, частью второй </w:t>
      </w:r>
      <w:hyperlink r:id="rId7" w:anchor="z335" w:history="1">
        <w:r w:rsidR="00CB5C76" w:rsidRPr="00CB5C76">
          <w:rPr>
            <w:rFonts w:ascii="Times New Roman" w:eastAsia="Times New Roman" w:hAnsi="Times New Roman"/>
            <w:color w:val="000000"/>
            <w:sz w:val="28"/>
            <w:szCs w:val="28"/>
            <w:lang w:eastAsia="ru-RU"/>
          </w:rPr>
          <w:t>пункта 5</w:t>
        </w:r>
      </w:hyperlink>
      <w:r w:rsidR="00CB5C76" w:rsidRPr="00CB5C76">
        <w:rPr>
          <w:rFonts w:ascii="Times New Roman" w:eastAsia="Times New Roman" w:hAnsi="Times New Roman"/>
          <w:color w:val="000000"/>
          <w:sz w:val="28"/>
          <w:szCs w:val="28"/>
          <w:lang w:eastAsia="ru-RU"/>
        </w:rPr>
        <w:t xml:space="preserve"> статьи 44 настоящего Конституционного закона, судьи с их согласия могут назначаться на вакантную должность судьи в другой суд с меньшей нагрузкой, в нижестоящий суд без конкурса.</w:t>
      </w:r>
    </w:p>
    <w:p w:rsidR="00865019" w:rsidRPr="00CB5C76" w:rsidRDefault="00865019" w:rsidP="00BC7745">
      <w:pPr>
        <w:spacing w:after="0" w:line="240" w:lineRule="auto"/>
        <w:ind w:firstLine="851"/>
        <w:jc w:val="both"/>
        <w:rPr>
          <w:rFonts w:ascii="Times New Roman" w:eastAsia="Times New Roman" w:hAnsi="Times New Roman"/>
          <w:color w:val="000000"/>
          <w:sz w:val="28"/>
          <w:szCs w:val="28"/>
          <w:lang w:eastAsia="ru-RU"/>
        </w:rPr>
      </w:pPr>
    </w:p>
    <w:p w:rsidR="00865019" w:rsidRPr="00CB5C76" w:rsidRDefault="00865019" w:rsidP="00BC7745">
      <w:pPr>
        <w:spacing w:after="0" w:line="240" w:lineRule="auto"/>
        <w:ind w:firstLine="851"/>
        <w:jc w:val="both"/>
        <w:rPr>
          <w:rFonts w:ascii="Times New Roman" w:eastAsia="Times New Roman" w:hAnsi="Times New Roman"/>
          <w:color w:val="000000"/>
          <w:sz w:val="28"/>
          <w:szCs w:val="28"/>
          <w:lang w:eastAsia="ru-RU"/>
        </w:rPr>
      </w:pPr>
    </w:p>
    <w:p w:rsidR="00E76C98" w:rsidRDefault="00E76C98" w:rsidP="00BC7745">
      <w:pPr>
        <w:spacing w:after="0" w:line="240" w:lineRule="auto"/>
        <w:ind w:firstLine="851"/>
        <w:jc w:val="both"/>
        <w:rPr>
          <w:rFonts w:ascii="Times New Roman" w:hAnsi="Times New Roman"/>
          <w:sz w:val="28"/>
          <w:szCs w:val="28"/>
        </w:rPr>
      </w:pPr>
    </w:p>
    <w:p w:rsidR="00BC7745" w:rsidRPr="009D2D44" w:rsidRDefault="00BC7745" w:rsidP="00BC7745">
      <w:pPr>
        <w:spacing w:after="0" w:line="240" w:lineRule="auto"/>
        <w:ind w:firstLine="851"/>
        <w:jc w:val="both"/>
        <w:rPr>
          <w:rFonts w:ascii="Times New Roman" w:hAnsi="Times New Roman"/>
          <w:sz w:val="28"/>
          <w:szCs w:val="28"/>
        </w:rPr>
      </w:pPr>
      <w:r w:rsidRPr="009D2D44">
        <w:rPr>
          <w:rFonts w:ascii="Times New Roman" w:hAnsi="Times New Roman"/>
          <w:sz w:val="28"/>
          <w:szCs w:val="28"/>
        </w:rPr>
        <w:lastRenderedPageBreak/>
        <w:t xml:space="preserve">При переводе судьи в другой суд в  случаях, предусмотренных </w:t>
      </w:r>
      <w:hyperlink r:id="rId8" w:history="1">
        <w:r w:rsidRPr="009D2D44">
          <w:rPr>
            <w:rStyle w:val="a7"/>
            <w:rFonts w:ascii="Times New Roman" w:hAnsi="Times New Roman"/>
            <w:color w:val="auto"/>
            <w:sz w:val="28"/>
            <w:szCs w:val="28"/>
            <w:u w:val="none"/>
          </w:rPr>
          <w:t>подпунктом 4) пункта 1 статьи 44</w:t>
        </w:r>
      </w:hyperlink>
      <w:r w:rsidRPr="009D2D44">
        <w:rPr>
          <w:rFonts w:ascii="Times New Roman" w:hAnsi="Times New Roman"/>
          <w:sz w:val="28"/>
          <w:szCs w:val="28"/>
        </w:rPr>
        <w:t xml:space="preserve"> настоящего Конституционного закона с его согласия могут представляться к назначению на вакантную должность судьи в другой суд с меньшей нагрузкой, в нижестоящий суд без конкурса.».</w:t>
      </w:r>
    </w:p>
    <w:p w:rsidR="00A73888" w:rsidRPr="009D2D44" w:rsidRDefault="00CE1B2C" w:rsidP="00A73888">
      <w:pPr>
        <w:spacing w:after="0" w:line="240" w:lineRule="auto"/>
        <w:ind w:firstLine="851"/>
        <w:jc w:val="both"/>
        <w:rPr>
          <w:rFonts w:ascii="Times New Roman" w:hAnsi="Times New Roman"/>
          <w:sz w:val="28"/>
          <w:szCs w:val="28"/>
          <w:lang w:eastAsia="ar-SA"/>
        </w:rPr>
      </w:pPr>
      <w:r w:rsidRPr="009D2D44">
        <w:rPr>
          <w:rFonts w:ascii="Times New Roman" w:hAnsi="Times New Roman"/>
          <w:sz w:val="28"/>
          <w:szCs w:val="28"/>
        </w:rPr>
        <w:t>10</w:t>
      </w:r>
      <w:r w:rsidR="00BC7745" w:rsidRPr="009D2D44">
        <w:rPr>
          <w:rFonts w:ascii="Times New Roman" w:hAnsi="Times New Roman"/>
          <w:sz w:val="28"/>
          <w:szCs w:val="28"/>
        </w:rPr>
        <w:t xml:space="preserve">) </w:t>
      </w:r>
      <w:r w:rsidR="00A73888" w:rsidRPr="009D2D44">
        <w:rPr>
          <w:rFonts w:ascii="Times New Roman" w:hAnsi="Times New Roman"/>
          <w:sz w:val="28"/>
          <w:szCs w:val="28"/>
        </w:rPr>
        <w:t xml:space="preserve">в пункте 1 </w:t>
      </w:r>
      <w:r w:rsidR="00A73888" w:rsidRPr="009D2D44">
        <w:rPr>
          <w:rFonts w:ascii="Times New Roman" w:hAnsi="Times New Roman"/>
          <w:sz w:val="28"/>
          <w:szCs w:val="28"/>
          <w:lang w:eastAsia="ar-SA"/>
        </w:rPr>
        <w:t>статьи 33:</w:t>
      </w:r>
    </w:p>
    <w:p w:rsidR="00A73888" w:rsidRPr="009D2D44" w:rsidRDefault="00A73888" w:rsidP="00A73888">
      <w:pPr>
        <w:spacing w:after="0" w:line="240" w:lineRule="auto"/>
        <w:ind w:firstLine="851"/>
        <w:jc w:val="both"/>
        <w:rPr>
          <w:rFonts w:ascii="Times New Roman" w:hAnsi="Times New Roman"/>
          <w:sz w:val="28"/>
          <w:szCs w:val="28"/>
        </w:rPr>
      </w:pPr>
      <w:r w:rsidRPr="009D2D44">
        <w:rPr>
          <w:rFonts w:ascii="Times New Roman" w:hAnsi="Times New Roman"/>
          <w:sz w:val="28"/>
          <w:szCs w:val="28"/>
        </w:rPr>
        <w:t>подпункт 1) изложить в следующей редакции:</w:t>
      </w:r>
    </w:p>
    <w:p w:rsidR="00A73888" w:rsidRPr="009D2D44" w:rsidRDefault="00A73888" w:rsidP="00A73888">
      <w:pPr>
        <w:spacing w:after="0" w:line="240" w:lineRule="auto"/>
        <w:ind w:firstLine="851"/>
        <w:jc w:val="both"/>
        <w:rPr>
          <w:rFonts w:ascii="Times New Roman" w:hAnsi="Times New Roman"/>
          <w:sz w:val="28"/>
          <w:szCs w:val="28"/>
        </w:rPr>
      </w:pPr>
      <w:r w:rsidRPr="009D2D44">
        <w:rPr>
          <w:rFonts w:ascii="Times New Roman" w:hAnsi="Times New Roman"/>
          <w:sz w:val="28"/>
          <w:szCs w:val="28"/>
        </w:rPr>
        <w:t>«1) судья зарегистрирован кандидатом в порядке, предусмотренном Конституционным законом Республики Казахстан «О выборах в Республике Казахстан», кроме случаев включения в партийные списки;»</w:t>
      </w:r>
    </w:p>
    <w:p w:rsidR="00A73888" w:rsidRPr="009D2D44" w:rsidRDefault="00A73888" w:rsidP="00A73888">
      <w:pPr>
        <w:spacing w:after="0" w:line="240" w:lineRule="auto"/>
        <w:ind w:firstLine="851"/>
        <w:jc w:val="both"/>
        <w:rPr>
          <w:rFonts w:ascii="Times New Roman" w:hAnsi="Times New Roman"/>
          <w:sz w:val="28"/>
          <w:szCs w:val="28"/>
        </w:rPr>
      </w:pPr>
      <w:r w:rsidRPr="009D2D44">
        <w:rPr>
          <w:rFonts w:ascii="Times New Roman" w:hAnsi="Times New Roman"/>
          <w:sz w:val="28"/>
          <w:szCs w:val="28"/>
        </w:rPr>
        <w:t>дополнить подпунктом 1-2) следующего содержания:</w:t>
      </w:r>
    </w:p>
    <w:p w:rsidR="00A73888" w:rsidRPr="009D2D44" w:rsidRDefault="00A73888" w:rsidP="00A73888">
      <w:pPr>
        <w:spacing w:after="0" w:line="240" w:lineRule="auto"/>
        <w:ind w:firstLine="851"/>
        <w:jc w:val="both"/>
        <w:rPr>
          <w:rFonts w:ascii="Times New Roman" w:hAnsi="Times New Roman"/>
          <w:sz w:val="28"/>
          <w:szCs w:val="28"/>
        </w:rPr>
      </w:pPr>
      <w:r w:rsidRPr="009D2D44">
        <w:rPr>
          <w:rFonts w:ascii="Times New Roman" w:hAnsi="Times New Roman"/>
          <w:sz w:val="28"/>
          <w:szCs w:val="28"/>
        </w:rPr>
        <w:t>«1-2) подано заявление об освобождении от должности судьи в связи с намерением вступить в политическую партию;»;</w:t>
      </w:r>
    </w:p>
    <w:p w:rsidR="006E5DEE" w:rsidRPr="009D2D44" w:rsidRDefault="00A73888" w:rsidP="00E60EEF">
      <w:pPr>
        <w:spacing w:after="0" w:line="240" w:lineRule="auto"/>
        <w:ind w:firstLine="851"/>
        <w:jc w:val="both"/>
        <w:rPr>
          <w:rFonts w:ascii="Times New Roman" w:hAnsi="Times New Roman"/>
          <w:sz w:val="28"/>
          <w:szCs w:val="28"/>
        </w:rPr>
      </w:pPr>
      <w:r w:rsidRPr="009D2D44">
        <w:rPr>
          <w:rFonts w:ascii="Times New Roman" w:hAnsi="Times New Roman"/>
          <w:sz w:val="28"/>
          <w:szCs w:val="28"/>
        </w:rPr>
        <w:t xml:space="preserve">11) </w:t>
      </w:r>
      <w:r w:rsidR="006E5DEE" w:rsidRPr="009D2D44">
        <w:rPr>
          <w:rFonts w:ascii="Times New Roman" w:hAnsi="Times New Roman"/>
          <w:sz w:val="28"/>
          <w:szCs w:val="28"/>
        </w:rPr>
        <w:t xml:space="preserve">в </w:t>
      </w:r>
      <w:r w:rsidRPr="009D2D44">
        <w:rPr>
          <w:rFonts w:ascii="Times New Roman" w:hAnsi="Times New Roman"/>
          <w:sz w:val="28"/>
          <w:szCs w:val="28"/>
        </w:rPr>
        <w:t>пункте 1 статьи</w:t>
      </w:r>
      <w:r w:rsidR="006E5DEE" w:rsidRPr="009D2D44">
        <w:rPr>
          <w:rFonts w:ascii="Times New Roman" w:hAnsi="Times New Roman"/>
          <w:sz w:val="28"/>
          <w:szCs w:val="28"/>
        </w:rPr>
        <w:t xml:space="preserve"> 34:</w:t>
      </w:r>
    </w:p>
    <w:p w:rsidR="00A73888" w:rsidRPr="009D2D44" w:rsidRDefault="00A73888" w:rsidP="00A73888">
      <w:pPr>
        <w:spacing w:after="0" w:line="240" w:lineRule="auto"/>
        <w:ind w:firstLine="851"/>
        <w:jc w:val="both"/>
        <w:rPr>
          <w:rFonts w:ascii="Times New Roman" w:hAnsi="Times New Roman"/>
          <w:sz w:val="28"/>
          <w:szCs w:val="28"/>
        </w:rPr>
      </w:pPr>
      <w:r w:rsidRPr="009D2D44">
        <w:rPr>
          <w:rFonts w:ascii="Times New Roman" w:hAnsi="Times New Roman"/>
          <w:sz w:val="28"/>
          <w:szCs w:val="28"/>
        </w:rPr>
        <w:t>дополнить подпунктом 2-1) следующего содержания:</w:t>
      </w:r>
    </w:p>
    <w:p w:rsidR="00A73888" w:rsidRPr="009D2D44" w:rsidRDefault="00A73888" w:rsidP="00A73888">
      <w:pPr>
        <w:spacing w:after="0" w:line="240" w:lineRule="auto"/>
        <w:ind w:firstLine="851"/>
        <w:jc w:val="both"/>
        <w:rPr>
          <w:rFonts w:ascii="Times New Roman" w:hAnsi="Times New Roman"/>
          <w:sz w:val="28"/>
          <w:szCs w:val="28"/>
        </w:rPr>
      </w:pPr>
      <w:r w:rsidRPr="009D2D44">
        <w:rPr>
          <w:rFonts w:ascii="Times New Roman" w:hAnsi="Times New Roman"/>
          <w:sz w:val="28"/>
          <w:szCs w:val="28"/>
        </w:rPr>
        <w:t>«2-1) вступление в политическую партию;»</w:t>
      </w:r>
    </w:p>
    <w:p w:rsidR="00E60EEF" w:rsidRPr="009D2D44" w:rsidRDefault="00BC7745" w:rsidP="00E60EEF">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 xml:space="preserve">подпункты </w:t>
      </w:r>
      <w:r w:rsidR="00E60EEF" w:rsidRPr="009D2D44">
        <w:rPr>
          <w:rFonts w:ascii="Times New Roman" w:hAnsi="Times New Roman"/>
          <w:sz w:val="28"/>
          <w:szCs w:val="28"/>
        </w:rPr>
        <w:t>9</w:t>
      </w:r>
      <w:r w:rsidRPr="009D2D44">
        <w:rPr>
          <w:rFonts w:ascii="Times New Roman" w:hAnsi="Times New Roman"/>
          <w:sz w:val="28"/>
          <w:szCs w:val="28"/>
        </w:rPr>
        <w:t xml:space="preserve">) и </w:t>
      </w:r>
      <w:r w:rsidR="00E60EEF" w:rsidRPr="009D2D44">
        <w:rPr>
          <w:rFonts w:ascii="Times New Roman" w:hAnsi="Times New Roman"/>
          <w:sz w:val="28"/>
          <w:szCs w:val="28"/>
        </w:rPr>
        <w:t>10</w:t>
      </w:r>
      <w:r w:rsidRPr="009D2D44">
        <w:rPr>
          <w:rFonts w:ascii="Times New Roman" w:hAnsi="Times New Roman"/>
          <w:sz w:val="28"/>
          <w:szCs w:val="28"/>
        </w:rPr>
        <w:t>)</w:t>
      </w:r>
      <w:r w:rsidR="00E60EEF" w:rsidRPr="009D2D44">
        <w:rPr>
          <w:rFonts w:ascii="Times New Roman" w:hAnsi="Times New Roman"/>
          <w:sz w:val="28"/>
          <w:szCs w:val="28"/>
        </w:rPr>
        <w:t xml:space="preserve"> </w:t>
      </w:r>
      <w:r w:rsidRPr="009D2D44">
        <w:rPr>
          <w:rFonts w:ascii="Times New Roman" w:hAnsi="Times New Roman"/>
          <w:sz w:val="28"/>
          <w:szCs w:val="28"/>
        </w:rPr>
        <w:t>изложить в следующей редакции:</w:t>
      </w:r>
    </w:p>
    <w:p w:rsidR="00E60EEF" w:rsidRPr="009D2D44" w:rsidRDefault="00E60EEF" w:rsidP="00E60EEF">
      <w:pPr>
        <w:spacing w:after="0" w:line="240" w:lineRule="auto"/>
        <w:ind w:firstLine="851"/>
        <w:contextualSpacing/>
        <w:jc w:val="both"/>
        <w:rPr>
          <w:rFonts w:ascii="Times New Roman" w:hAnsi="Times New Roman"/>
          <w:bCs/>
          <w:sz w:val="28"/>
          <w:szCs w:val="28"/>
        </w:rPr>
      </w:pPr>
      <w:r w:rsidRPr="009D2D44">
        <w:rPr>
          <w:rFonts w:ascii="Times New Roman" w:hAnsi="Times New Roman"/>
          <w:sz w:val="28"/>
          <w:szCs w:val="28"/>
        </w:rPr>
        <w:t>«</w:t>
      </w:r>
      <w:r w:rsidRPr="009D2D44">
        <w:rPr>
          <w:rFonts w:ascii="Times New Roman" w:hAnsi="Times New Roman"/>
          <w:bCs/>
          <w:sz w:val="28"/>
          <w:szCs w:val="28"/>
        </w:rPr>
        <w:t>9) упразднение суда или реорганизация суда, уменьшение числа судей соответствующего суда, если судья не дает согласия на занятие вакантной должности судьи в другом суде, а также отказ судьи от перевода в другой суд с меньшей нагрузкой, в нижестоящий суд в случаях, предусмотренных подпунктом 4) пункта 1, частью второй пункта 5 статьи 44 настоящего Конституционного закона;</w:t>
      </w:r>
    </w:p>
    <w:p w:rsidR="00E60EEF" w:rsidRPr="009D2D44" w:rsidRDefault="00A73888" w:rsidP="00E60EEF">
      <w:pPr>
        <w:spacing w:after="0" w:line="240" w:lineRule="auto"/>
        <w:ind w:firstLine="851"/>
        <w:contextualSpacing/>
        <w:jc w:val="both"/>
        <w:rPr>
          <w:rFonts w:ascii="Times New Roman" w:hAnsi="Times New Roman"/>
          <w:bCs/>
          <w:sz w:val="28"/>
          <w:szCs w:val="28"/>
        </w:rPr>
      </w:pPr>
      <w:r w:rsidRPr="009D2D44">
        <w:rPr>
          <w:rFonts w:ascii="Times New Roman" w:hAnsi="Times New Roman"/>
          <w:bCs/>
          <w:sz w:val="28"/>
          <w:szCs w:val="28"/>
        </w:rPr>
        <w:t>10</w:t>
      </w:r>
      <w:r w:rsidR="00E60EEF" w:rsidRPr="009D2D44">
        <w:rPr>
          <w:rFonts w:ascii="Times New Roman" w:hAnsi="Times New Roman"/>
          <w:bCs/>
          <w:sz w:val="28"/>
          <w:szCs w:val="28"/>
        </w:rPr>
        <w:t>) упразднение суда или реорганизация суда, уменьшение числа судей соответствующего суда, истечение срока полномочий, если председатель суда, председатель судебной коллегии не дают согласия на занятие вакантной должности судьи в другом суде, а также отказ председателя суда, председателя судебной коллегии от перевода в другой суд с меньшей нагрузкой, в нижестоящий суд в случаях, предусмотренных подпунктом 4) пункта 1, частью второй пункта 5 статьи 44 настоящего Конституционного закона;».</w:t>
      </w:r>
    </w:p>
    <w:p w:rsidR="00E60EEF" w:rsidRPr="009D2D44" w:rsidRDefault="002E3E7F" w:rsidP="00E60EEF">
      <w:pPr>
        <w:spacing w:after="0" w:line="240" w:lineRule="auto"/>
        <w:ind w:firstLine="851"/>
        <w:contextualSpacing/>
        <w:jc w:val="both"/>
        <w:rPr>
          <w:rFonts w:ascii="Times New Roman" w:hAnsi="Times New Roman"/>
          <w:bCs/>
          <w:sz w:val="28"/>
          <w:szCs w:val="28"/>
        </w:rPr>
      </w:pPr>
      <w:r w:rsidRPr="009D2D44">
        <w:rPr>
          <w:rFonts w:ascii="Times New Roman" w:hAnsi="Times New Roman"/>
          <w:bCs/>
          <w:sz w:val="28"/>
          <w:szCs w:val="28"/>
        </w:rPr>
        <w:t>12</w:t>
      </w:r>
      <w:r w:rsidR="00E60EEF" w:rsidRPr="009D2D44">
        <w:rPr>
          <w:rFonts w:ascii="Times New Roman" w:hAnsi="Times New Roman"/>
          <w:bCs/>
          <w:sz w:val="28"/>
          <w:szCs w:val="28"/>
        </w:rPr>
        <w:t>)</w:t>
      </w:r>
      <w:r w:rsidR="009E4241" w:rsidRPr="009D2D44">
        <w:rPr>
          <w:rFonts w:ascii="Times New Roman" w:hAnsi="Times New Roman"/>
          <w:bCs/>
          <w:sz w:val="28"/>
          <w:szCs w:val="28"/>
          <w:lang w:val="kk-KZ"/>
        </w:rPr>
        <w:t xml:space="preserve"> </w:t>
      </w:r>
      <w:r w:rsidR="00E60EEF" w:rsidRPr="009D2D44">
        <w:rPr>
          <w:rFonts w:ascii="Times New Roman" w:hAnsi="Times New Roman"/>
          <w:bCs/>
          <w:sz w:val="28"/>
          <w:szCs w:val="28"/>
        </w:rPr>
        <w:t>в статье 35:</w:t>
      </w:r>
    </w:p>
    <w:p w:rsidR="00E60EEF" w:rsidRPr="009D2D44" w:rsidRDefault="00C51D06" w:rsidP="00E60EEF">
      <w:pPr>
        <w:spacing w:after="0" w:line="240" w:lineRule="auto"/>
        <w:ind w:firstLine="851"/>
        <w:contextualSpacing/>
        <w:jc w:val="both"/>
        <w:rPr>
          <w:rFonts w:ascii="Times New Roman" w:hAnsi="Times New Roman"/>
          <w:bCs/>
          <w:sz w:val="28"/>
          <w:szCs w:val="28"/>
        </w:rPr>
      </w:pPr>
      <w:r w:rsidRPr="009D2D44">
        <w:rPr>
          <w:rFonts w:ascii="Times New Roman" w:hAnsi="Times New Roman"/>
          <w:bCs/>
          <w:sz w:val="28"/>
          <w:szCs w:val="28"/>
        </w:rPr>
        <w:t>в части третьей п</w:t>
      </w:r>
      <w:r w:rsidR="00E60EEF" w:rsidRPr="009D2D44">
        <w:rPr>
          <w:rFonts w:ascii="Times New Roman" w:hAnsi="Times New Roman"/>
          <w:bCs/>
          <w:sz w:val="28"/>
          <w:szCs w:val="28"/>
        </w:rPr>
        <w:t xml:space="preserve">ункта 2-1 </w:t>
      </w:r>
      <w:r w:rsidR="00D826C9" w:rsidRPr="009D2D44">
        <w:rPr>
          <w:rFonts w:ascii="Times New Roman" w:hAnsi="Times New Roman"/>
          <w:bCs/>
          <w:sz w:val="28"/>
          <w:szCs w:val="28"/>
        </w:rPr>
        <w:t>слова</w:t>
      </w:r>
      <w:r w:rsidRPr="009D2D44">
        <w:rPr>
          <w:rFonts w:ascii="Times New Roman" w:hAnsi="Times New Roman"/>
          <w:bCs/>
          <w:sz w:val="28"/>
          <w:szCs w:val="28"/>
        </w:rPr>
        <w:t xml:space="preserve"> «</w:t>
      </w:r>
      <w:r w:rsidR="00D826C9" w:rsidRPr="009D2D44">
        <w:rPr>
          <w:rFonts w:ascii="Times New Roman" w:hAnsi="Times New Roman"/>
          <w:bCs/>
          <w:sz w:val="28"/>
          <w:szCs w:val="28"/>
        </w:rPr>
        <w:t xml:space="preserve">и </w:t>
      </w:r>
      <w:proofErr w:type="spellStart"/>
      <w:r w:rsidR="00D826C9" w:rsidRPr="009D2D44">
        <w:rPr>
          <w:rFonts w:ascii="Times New Roman" w:hAnsi="Times New Roman"/>
          <w:bCs/>
          <w:sz w:val="28"/>
          <w:szCs w:val="28"/>
        </w:rPr>
        <w:t>стодевятикратный</w:t>
      </w:r>
      <w:proofErr w:type="spellEnd"/>
      <w:r w:rsidR="00D826C9" w:rsidRPr="009D2D44">
        <w:rPr>
          <w:rFonts w:ascii="Times New Roman" w:hAnsi="Times New Roman"/>
          <w:bCs/>
          <w:sz w:val="28"/>
          <w:szCs w:val="28"/>
        </w:rPr>
        <w:t xml:space="preserve"> месячный расчетный показатель, установленный законом о республиканском бюджете на соответствующий финансовый год</w:t>
      </w:r>
      <w:r w:rsidRPr="009D2D44">
        <w:rPr>
          <w:rFonts w:ascii="Times New Roman" w:hAnsi="Times New Roman"/>
          <w:bCs/>
          <w:sz w:val="28"/>
          <w:szCs w:val="28"/>
        </w:rPr>
        <w:t xml:space="preserve">» </w:t>
      </w:r>
      <w:r w:rsidR="00D826C9" w:rsidRPr="009D2D44">
        <w:rPr>
          <w:rFonts w:ascii="Times New Roman" w:hAnsi="Times New Roman"/>
          <w:bCs/>
          <w:sz w:val="28"/>
          <w:szCs w:val="28"/>
        </w:rPr>
        <w:t>исключить</w:t>
      </w:r>
      <w:r w:rsidR="00E60EEF" w:rsidRPr="009D2D44">
        <w:rPr>
          <w:rFonts w:ascii="Times New Roman" w:hAnsi="Times New Roman"/>
          <w:bCs/>
          <w:sz w:val="28"/>
          <w:szCs w:val="28"/>
        </w:rPr>
        <w:t>;</w:t>
      </w:r>
    </w:p>
    <w:p w:rsidR="00525B99" w:rsidRPr="009D2D44" w:rsidRDefault="00525B99" w:rsidP="00525B99">
      <w:pPr>
        <w:spacing w:after="0" w:line="240" w:lineRule="auto"/>
        <w:ind w:firstLine="851"/>
        <w:contextualSpacing/>
        <w:jc w:val="both"/>
        <w:rPr>
          <w:rFonts w:ascii="Times New Roman" w:hAnsi="Times New Roman"/>
          <w:color w:val="000000"/>
          <w:sz w:val="28"/>
          <w:szCs w:val="28"/>
          <w:shd w:val="clear" w:color="auto" w:fill="FFFFFF"/>
        </w:rPr>
      </w:pPr>
      <w:r w:rsidRPr="009D2D44">
        <w:rPr>
          <w:rFonts w:ascii="Times New Roman" w:hAnsi="Times New Roman"/>
          <w:color w:val="000000"/>
          <w:sz w:val="28"/>
          <w:szCs w:val="28"/>
          <w:shd w:val="clear" w:color="auto" w:fill="FFFFFF"/>
        </w:rPr>
        <w:t>пункт 2-2 исключить;</w:t>
      </w:r>
    </w:p>
    <w:p w:rsidR="00525B99" w:rsidRPr="009D2D44" w:rsidRDefault="00C51D06" w:rsidP="00525B99">
      <w:pPr>
        <w:spacing w:after="0" w:line="240" w:lineRule="auto"/>
        <w:ind w:firstLine="851"/>
        <w:contextualSpacing/>
        <w:jc w:val="both"/>
        <w:rPr>
          <w:rFonts w:ascii="Times New Roman" w:hAnsi="Times New Roman"/>
          <w:bCs/>
          <w:color w:val="000000"/>
          <w:spacing w:val="2"/>
          <w:sz w:val="28"/>
          <w:szCs w:val="28"/>
          <w:bdr w:val="none" w:sz="0" w:space="0" w:color="auto" w:frame="1"/>
          <w:shd w:val="clear" w:color="auto" w:fill="FFFFFF"/>
        </w:rPr>
      </w:pPr>
      <w:r w:rsidRPr="009D2D44">
        <w:rPr>
          <w:rFonts w:ascii="Times New Roman" w:hAnsi="Times New Roman"/>
          <w:bCs/>
          <w:color w:val="000000"/>
          <w:spacing w:val="2"/>
          <w:sz w:val="28"/>
          <w:szCs w:val="28"/>
          <w:bdr w:val="none" w:sz="0" w:space="0" w:color="auto" w:frame="1"/>
          <w:shd w:val="clear" w:color="auto" w:fill="FFFFFF"/>
        </w:rPr>
        <w:t>пункт 3 изложить в следующей редакции:</w:t>
      </w:r>
    </w:p>
    <w:p w:rsidR="00C51D06" w:rsidRPr="009D2D44" w:rsidRDefault="00C51D06" w:rsidP="00C51D06">
      <w:pPr>
        <w:pStyle w:val="a3"/>
        <w:shd w:val="clear" w:color="auto" w:fill="FFFFFF"/>
        <w:tabs>
          <w:tab w:val="left" w:pos="0"/>
        </w:tabs>
        <w:spacing w:before="0" w:beforeAutospacing="0" w:after="0" w:afterAutospacing="0"/>
        <w:ind w:firstLine="851"/>
        <w:jc w:val="both"/>
        <w:textAlignment w:val="baseline"/>
        <w:rPr>
          <w:sz w:val="28"/>
          <w:szCs w:val="28"/>
        </w:rPr>
      </w:pPr>
      <w:r w:rsidRPr="009D2D44">
        <w:rPr>
          <w:sz w:val="28"/>
          <w:szCs w:val="28"/>
        </w:rPr>
        <w:t>«3. Отставка судьи прекращается в случаях:</w:t>
      </w:r>
    </w:p>
    <w:p w:rsidR="00C51D06" w:rsidRPr="009D2D44" w:rsidRDefault="00C51D06" w:rsidP="00C51D06">
      <w:pPr>
        <w:pStyle w:val="a3"/>
        <w:shd w:val="clear" w:color="auto" w:fill="FFFFFF"/>
        <w:tabs>
          <w:tab w:val="left" w:pos="0"/>
        </w:tabs>
        <w:spacing w:before="0" w:beforeAutospacing="0" w:after="0" w:afterAutospacing="0"/>
        <w:ind w:firstLine="851"/>
        <w:jc w:val="both"/>
        <w:textAlignment w:val="baseline"/>
        <w:rPr>
          <w:sz w:val="28"/>
          <w:szCs w:val="28"/>
        </w:rPr>
      </w:pPr>
      <w:r w:rsidRPr="009D2D44">
        <w:rPr>
          <w:sz w:val="28"/>
          <w:szCs w:val="28"/>
        </w:rPr>
        <w:t>совершения им преступления или порочащего проступка, умаляющего авторитет судебной власти;</w:t>
      </w:r>
    </w:p>
    <w:p w:rsidR="00C51D06" w:rsidRPr="009D2D44" w:rsidRDefault="00C51D06" w:rsidP="00C51D06">
      <w:pPr>
        <w:pStyle w:val="a3"/>
        <w:shd w:val="clear" w:color="auto" w:fill="FFFFFF"/>
        <w:tabs>
          <w:tab w:val="left" w:pos="0"/>
        </w:tabs>
        <w:spacing w:before="0" w:beforeAutospacing="0" w:after="0" w:afterAutospacing="0"/>
        <w:ind w:firstLine="851"/>
        <w:jc w:val="both"/>
        <w:textAlignment w:val="baseline"/>
        <w:rPr>
          <w:sz w:val="28"/>
          <w:szCs w:val="28"/>
        </w:rPr>
      </w:pPr>
      <w:r w:rsidRPr="009D2D44">
        <w:rPr>
          <w:sz w:val="28"/>
          <w:szCs w:val="28"/>
        </w:rPr>
        <w:t>по собственному желанию;</w:t>
      </w:r>
    </w:p>
    <w:p w:rsidR="00C51D06" w:rsidRPr="009D2D44" w:rsidRDefault="00C51D06" w:rsidP="00C51D06">
      <w:pPr>
        <w:pStyle w:val="a3"/>
        <w:shd w:val="clear" w:color="auto" w:fill="FFFFFF"/>
        <w:tabs>
          <w:tab w:val="left" w:pos="0"/>
        </w:tabs>
        <w:spacing w:before="0" w:beforeAutospacing="0" w:after="0" w:afterAutospacing="0"/>
        <w:ind w:firstLine="851"/>
        <w:jc w:val="both"/>
        <w:textAlignment w:val="baseline"/>
        <w:rPr>
          <w:sz w:val="28"/>
          <w:szCs w:val="28"/>
        </w:rPr>
      </w:pPr>
      <w:r w:rsidRPr="009D2D44">
        <w:rPr>
          <w:sz w:val="28"/>
          <w:szCs w:val="28"/>
        </w:rPr>
        <w:t>прекращения гражданства Республики Казахстан;</w:t>
      </w:r>
    </w:p>
    <w:p w:rsidR="00C51D06" w:rsidRPr="009D2D44" w:rsidRDefault="00C51D06" w:rsidP="00C51D06">
      <w:pPr>
        <w:pStyle w:val="a3"/>
        <w:shd w:val="clear" w:color="auto" w:fill="FFFFFF"/>
        <w:tabs>
          <w:tab w:val="left" w:pos="0"/>
        </w:tabs>
        <w:spacing w:before="0" w:beforeAutospacing="0" w:after="0" w:afterAutospacing="0"/>
        <w:ind w:firstLine="851"/>
        <w:jc w:val="both"/>
        <w:textAlignment w:val="baseline"/>
        <w:rPr>
          <w:sz w:val="28"/>
          <w:szCs w:val="28"/>
        </w:rPr>
      </w:pPr>
      <w:r w:rsidRPr="009D2D44">
        <w:rPr>
          <w:sz w:val="28"/>
          <w:szCs w:val="28"/>
        </w:rPr>
        <w:t>его смерти или вступления в законную силу решения суда об объявлении его умершим.</w:t>
      </w:r>
    </w:p>
    <w:p w:rsidR="00865019" w:rsidRDefault="00865019" w:rsidP="00C51D06">
      <w:pPr>
        <w:pStyle w:val="a3"/>
        <w:shd w:val="clear" w:color="auto" w:fill="FFFFFF"/>
        <w:tabs>
          <w:tab w:val="left" w:pos="0"/>
        </w:tabs>
        <w:spacing w:before="0" w:beforeAutospacing="0" w:after="0" w:afterAutospacing="0"/>
        <w:ind w:firstLine="851"/>
        <w:jc w:val="both"/>
        <w:textAlignment w:val="baseline"/>
        <w:rPr>
          <w:sz w:val="28"/>
          <w:szCs w:val="28"/>
        </w:rPr>
      </w:pPr>
    </w:p>
    <w:p w:rsidR="00C51D06" w:rsidRPr="009D2D44" w:rsidRDefault="00C51D06" w:rsidP="00C51D06">
      <w:pPr>
        <w:pStyle w:val="a3"/>
        <w:shd w:val="clear" w:color="auto" w:fill="FFFFFF"/>
        <w:tabs>
          <w:tab w:val="left" w:pos="0"/>
        </w:tabs>
        <w:spacing w:before="0" w:beforeAutospacing="0" w:after="0" w:afterAutospacing="0"/>
        <w:ind w:firstLine="851"/>
        <w:jc w:val="both"/>
        <w:textAlignment w:val="baseline"/>
        <w:rPr>
          <w:sz w:val="28"/>
          <w:szCs w:val="28"/>
        </w:rPr>
      </w:pPr>
      <w:r w:rsidRPr="009D2D44">
        <w:rPr>
          <w:sz w:val="28"/>
          <w:szCs w:val="28"/>
        </w:rPr>
        <w:lastRenderedPageBreak/>
        <w:t>Приостановление отставки судьи осуществляется Высшим Судебным Советом:</w:t>
      </w:r>
    </w:p>
    <w:p w:rsidR="00C51D06" w:rsidRPr="009D2D44" w:rsidRDefault="00A73888" w:rsidP="00A73888">
      <w:pPr>
        <w:pStyle w:val="a3"/>
        <w:shd w:val="clear" w:color="auto" w:fill="FFFFFF"/>
        <w:tabs>
          <w:tab w:val="left" w:pos="0"/>
        </w:tabs>
        <w:spacing w:before="0" w:beforeAutospacing="0" w:after="0" w:afterAutospacing="0"/>
        <w:ind w:firstLine="851"/>
        <w:jc w:val="both"/>
        <w:textAlignment w:val="baseline"/>
        <w:rPr>
          <w:sz w:val="28"/>
          <w:szCs w:val="28"/>
        </w:rPr>
      </w:pPr>
      <w:r w:rsidRPr="009D2D44">
        <w:rPr>
          <w:sz w:val="28"/>
          <w:szCs w:val="28"/>
        </w:rPr>
        <w:t xml:space="preserve">1) в случае, если судья в отставке зарегистрирован кандидатом в порядке, предусмотренном Конституционным законом Республики Казахстан </w:t>
      </w:r>
      <w:r w:rsidRPr="009D2D44">
        <w:rPr>
          <w:sz w:val="28"/>
          <w:szCs w:val="28"/>
        </w:rPr>
        <w:br/>
        <w:t>«О выборах в Республике Казахстан;</w:t>
      </w:r>
    </w:p>
    <w:p w:rsidR="00C51D06" w:rsidRPr="009D2D44" w:rsidRDefault="00C51D06" w:rsidP="00C51D06">
      <w:pPr>
        <w:spacing w:after="0" w:line="240" w:lineRule="auto"/>
        <w:ind w:firstLine="851"/>
        <w:jc w:val="both"/>
        <w:rPr>
          <w:rFonts w:ascii="Times New Roman" w:hAnsi="Times New Roman"/>
          <w:color w:val="000000"/>
          <w:spacing w:val="2"/>
          <w:sz w:val="28"/>
          <w:szCs w:val="28"/>
        </w:rPr>
      </w:pPr>
      <w:r w:rsidRPr="009D2D44">
        <w:rPr>
          <w:rFonts w:ascii="Times New Roman" w:eastAsiaTheme="minorEastAsia" w:hAnsi="Times New Roman"/>
          <w:sz w:val="28"/>
          <w:szCs w:val="28"/>
        </w:rPr>
        <w:t>2) в случае повторного назначения на должность судьи;</w:t>
      </w:r>
    </w:p>
    <w:p w:rsidR="00C51D06" w:rsidRPr="009D2D44" w:rsidRDefault="00C51D06" w:rsidP="00C51D06">
      <w:pPr>
        <w:pStyle w:val="a3"/>
        <w:shd w:val="clear" w:color="auto" w:fill="FFFFFF"/>
        <w:tabs>
          <w:tab w:val="left" w:pos="0"/>
        </w:tabs>
        <w:spacing w:before="0" w:beforeAutospacing="0" w:after="0" w:afterAutospacing="0"/>
        <w:ind w:firstLine="851"/>
        <w:jc w:val="both"/>
        <w:textAlignment w:val="baseline"/>
        <w:rPr>
          <w:sz w:val="28"/>
          <w:szCs w:val="28"/>
          <w:lang w:val="kk-KZ"/>
        </w:rPr>
      </w:pPr>
      <w:r w:rsidRPr="009D2D44">
        <w:rPr>
          <w:sz w:val="28"/>
          <w:szCs w:val="28"/>
          <w:lang w:val="kk-KZ"/>
        </w:rPr>
        <w:t>3) до рассмотрения оснований для прекращения отставки судьи, предусмотренных частью первой настоящего пункта.</w:t>
      </w:r>
    </w:p>
    <w:p w:rsidR="00C51D06" w:rsidRPr="009D2D44" w:rsidRDefault="00C51D06" w:rsidP="00C51D06">
      <w:pPr>
        <w:pStyle w:val="a3"/>
        <w:shd w:val="clear" w:color="auto" w:fill="FFFFFF"/>
        <w:tabs>
          <w:tab w:val="left" w:pos="0"/>
        </w:tabs>
        <w:spacing w:before="0" w:beforeAutospacing="0" w:after="0" w:afterAutospacing="0"/>
        <w:ind w:firstLine="851"/>
        <w:jc w:val="both"/>
        <w:textAlignment w:val="baseline"/>
        <w:rPr>
          <w:sz w:val="28"/>
          <w:szCs w:val="28"/>
        </w:rPr>
      </w:pPr>
      <w:r w:rsidRPr="009D2D44">
        <w:rPr>
          <w:sz w:val="28"/>
          <w:szCs w:val="28"/>
        </w:rPr>
        <w:t>Отставка судьи возобновляется, если отпали обстоятельства, послужившие основанием к принятию решения о приостановлении отставки судьи.»</w:t>
      </w:r>
      <w:r w:rsidR="009D4128" w:rsidRPr="009D2D44">
        <w:rPr>
          <w:sz w:val="28"/>
          <w:szCs w:val="28"/>
        </w:rPr>
        <w:t>;</w:t>
      </w:r>
    </w:p>
    <w:p w:rsidR="00525B99" w:rsidRPr="009D2D44" w:rsidRDefault="00525B99" w:rsidP="00525B99">
      <w:pPr>
        <w:spacing w:after="0" w:line="240" w:lineRule="auto"/>
        <w:ind w:firstLine="851"/>
        <w:contextualSpacing/>
        <w:jc w:val="both"/>
        <w:rPr>
          <w:rFonts w:ascii="Times New Roman" w:hAnsi="Times New Roman"/>
          <w:color w:val="000000"/>
          <w:spacing w:val="2"/>
          <w:sz w:val="28"/>
          <w:szCs w:val="28"/>
          <w:shd w:val="clear" w:color="auto" w:fill="FFFFFF"/>
        </w:rPr>
      </w:pPr>
      <w:r w:rsidRPr="009D2D44">
        <w:rPr>
          <w:rFonts w:ascii="Times New Roman" w:hAnsi="Times New Roman"/>
          <w:color w:val="000000"/>
          <w:spacing w:val="2"/>
          <w:sz w:val="28"/>
          <w:szCs w:val="28"/>
        </w:rPr>
        <w:t>1</w:t>
      </w:r>
      <w:r w:rsidR="002E3E7F" w:rsidRPr="009D2D44">
        <w:rPr>
          <w:rFonts w:ascii="Times New Roman" w:hAnsi="Times New Roman"/>
          <w:color w:val="000000"/>
          <w:spacing w:val="2"/>
          <w:sz w:val="28"/>
          <w:szCs w:val="28"/>
          <w:lang w:val="kk-KZ"/>
        </w:rPr>
        <w:t>3</w:t>
      </w:r>
      <w:r w:rsidRPr="009D2D44">
        <w:rPr>
          <w:rFonts w:ascii="Times New Roman" w:hAnsi="Times New Roman"/>
          <w:color w:val="000000"/>
          <w:spacing w:val="2"/>
          <w:sz w:val="28"/>
          <w:szCs w:val="28"/>
        </w:rPr>
        <w:t>)</w:t>
      </w:r>
      <w:r w:rsidRPr="009D2D44">
        <w:rPr>
          <w:rFonts w:ascii="Times New Roman" w:hAnsi="Times New Roman"/>
          <w:color w:val="000000"/>
          <w:spacing w:val="2"/>
          <w:sz w:val="28"/>
          <w:szCs w:val="28"/>
          <w:shd w:val="clear" w:color="auto" w:fill="FFFFFF"/>
        </w:rPr>
        <w:t xml:space="preserve"> в статье 38-1:</w:t>
      </w:r>
    </w:p>
    <w:p w:rsidR="00525B99" w:rsidRPr="009D2D44" w:rsidRDefault="00525B99" w:rsidP="00525B99">
      <w:pPr>
        <w:spacing w:after="0" w:line="240" w:lineRule="auto"/>
        <w:ind w:firstLine="851"/>
        <w:contextualSpacing/>
        <w:jc w:val="both"/>
        <w:rPr>
          <w:rFonts w:ascii="Times New Roman" w:hAnsi="Times New Roman"/>
          <w:color w:val="000000"/>
          <w:spacing w:val="2"/>
          <w:sz w:val="28"/>
          <w:szCs w:val="28"/>
          <w:shd w:val="clear" w:color="auto" w:fill="FFFFFF"/>
        </w:rPr>
      </w:pPr>
      <w:r w:rsidRPr="009D2D44">
        <w:rPr>
          <w:rFonts w:ascii="Times New Roman" w:hAnsi="Times New Roman"/>
          <w:color w:val="000000"/>
          <w:spacing w:val="2"/>
          <w:sz w:val="28"/>
          <w:szCs w:val="28"/>
          <w:shd w:val="clear" w:color="auto" w:fill="FFFFFF"/>
        </w:rPr>
        <w:t>пункт</w:t>
      </w:r>
      <w:r w:rsidR="009F59F8" w:rsidRPr="009D2D44">
        <w:rPr>
          <w:rFonts w:ascii="Times New Roman" w:hAnsi="Times New Roman"/>
          <w:color w:val="000000"/>
          <w:spacing w:val="2"/>
          <w:sz w:val="28"/>
          <w:szCs w:val="28"/>
          <w:shd w:val="clear" w:color="auto" w:fill="FFFFFF"/>
        </w:rPr>
        <w:t>ы</w:t>
      </w:r>
      <w:r w:rsidRPr="009D2D44">
        <w:rPr>
          <w:rFonts w:ascii="Times New Roman" w:hAnsi="Times New Roman"/>
          <w:color w:val="000000"/>
          <w:spacing w:val="2"/>
          <w:sz w:val="28"/>
          <w:szCs w:val="28"/>
          <w:shd w:val="clear" w:color="auto" w:fill="FFFFFF"/>
        </w:rPr>
        <w:t xml:space="preserve"> 1</w:t>
      </w:r>
      <w:r w:rsidR="009F59F8" w:rsidRPr="009D2D44">
        <w:rPr>
          <w:rFonts w:ascii="Times New Roman" w:hAnsi="Times New Roman"/>
          <w:color w:val="000000"/>
          <w:spacing w:val="2"/>
          <w:sz w:val="28"/>
          <w:szCs w:val="28"/>
          <w:shd w:val="clear" w:color="auto" w:fill="FFFFFF"/>
        </w:rPr>
        <w:t xml:space="preserve"> и 2</w:t>
      </w:r>
      <w:r w:rsidRPr="009D2D44">
        <w:rPr>
          <w:rFonts w:ascii="Times New Roman" w:hAnsi="Times New Roman"/>
          <w:color w:val="000000"/>
          <w:spacing w:val="2"/>
          <w:sz w:val="28"/>
          <w:szCs w:val="28"/>
          <w:shd w:val="clear" w:color="auto" w:fill="FFFFFF"/>
        </w:rPr>
        <w:t xml:space="preserve"> изложить в следующей редакции:</w:t>
      </w:r>
    </w:p>
    <w:p w:rsidR="00525B99" w:rsidRPr="009D2D44" w:rsidRDefault="00525B99" w:rsidP="00525B99">
      <w:pPr>
        <w:spacing w:after="0" w:line="240" w:lineRule="auto"/>
        <w:ind w:firstLine="851"/>
        <w:contextualSpacing/>
        <w:jc w:val="both"/>
        <w:rPr>
          <w:rFonts w:ascii="Times New Roman" w:hAnsi="Times New Roman"/>
          <w:bCs/>
          <w:sz w:val="28"/>
          <w:szCs w:val="28"/>
        </w:rPr>
      </w:pPr>
      <w:r w:rsidRPr="009D2D44">
        <w:rPr>
          <w:rFonts w:ascii="Times New Roman" w:hAnsi="Times New Roman"/>
          <w:sz w:val="28"/>
          <w:szCs w:val="28"/>
        </w:rPr>
        <w:t>«</w:t>
      </w:r>
      <w:r w:rsidRPr="009D2D44">
        <w:rPr>
          <w:rFonts w:ascii="Times New Roman" w:hAnsi="Times New Roman"/>
          <w:bCs/>
          <w:sz w:val="28"/>
          <w:szCs w:val="28"/>
        </w:rPr>
        <w:t>1. Для рассмотрения дисциплинарных дел в отношении судей образуется Судебное жюри при Высшем Судебном Совете.</w:t>
      </w:r>
    </w:p>
    <w:p w:rsidR="00525B99" w:rsidRPr="009D2D44" w:rsidRDefault="00525B99" w:rsidP="00525B99">
      <w:pPr>
        <w:spacing w:after="0" w:line="240" w:lineRule="auto"/>
        <w:ind w:firstLine="851"/>
        <w:contextualSpacing/>
        <w:jc w:val="both"/>
        <w:rPr>
          <w:rFonts w:ascii="Times New Roman" w:hAnsi="Times New Roman"/>
          <w:bCs/>
          <w:sz w:val="28"/>
          <w:szCs w:val="28"/>
        </w:rPr>
      </w:pPr>
      <w:r w:rsidRPr="009D2D44">
        <w:rPr>
          <w:rFonts w:ascii="Times New Roman" w:hAnsi="Times New Roman"/>
          <w:bCs/>
          <w:sz w:val="28"/>
          <w:szCs w:val="28"/>
        </w:rPr>
        <w:t xml:space="preserve">Судебное жюри состоит из </w:t>
      </w:r>
      <w:r w:rsidRPr="009D2D44">
        <w:rPr>
          <w:rFonts w:ascii="Times New Roman" w:hAnsi="Times New Roman"/>
          <w:sz w:val="28"/>
          <w:szCs w:val="28"/>
        </w:rPr>
        <w:t>тринадцати</w:t>
      </w:r>
      <w:r w:rsidRPr="009D2D44">
        <w:rPr>
          <w:rFonts w:ascii="Times New Roman" w:hAnsi="Times New Roman"/>
          <w:bCs/>
          <w:sz w:val="28"/>
          <w:szCs w:val="28"/>
        </w:rPr>
        <w:t xml:space="preserve"> судей </w:t>
      </w:r>
      <w:r w:rsidRPr="009D2D44">
        <w:rPr>
          <w:rFonts w:ascii="Times New Roman" w:hAnsi="Times New Roman"/>
          <w:sz w:val="28"/>
          <w:szCs w:val="28"/>
        </w:rPr>
        <w:t>– четырех судей районных судов, пяти судей областных судов и четырех судей Верховного Суда</w:t>
      </w:r>
      <w:r w:rsidRPr="009D2D44">
        <w:rPr>
          <w:rFonts w:ascii="Times New Roman" w:hAnsi="Times New Roman"/>
          <w:bCs/>
          <w:sz w:val="28"/>
          <w:szCs w:val="28"/>
        </w:rPr>
        <w:t xml:space="preserve">. В Судебное жюри входят также </w:t>
      </w:r>
      <w:r w:rsidRPr="009D2D44">
        <w:rPr>
          <w:rFonts w:ascii="Times New Roman" w:hAnsi="Times New Roman"/>
          <w:sz w:val="28"/>
          <w:szCs w:val="28"/>
        </w:rPr>
        <w:t>два</w:t>
      </w:r>
      <w:r w:rsidRPr="009D2D44">
        <w:rPr>
          <w:rFonts w:ascii="Times New Roman" w:hAnsi="Times New Roman"/>
          <w:bCs/>
          <w:sz w:val="28"/>
          <w:szCs w:val="28"/>
        </w:rPr>
        <w:t xml:space="preserve"> представителя </w:t>
      </w:r>
      <w:r w:rsidRPr="009D2D44">
        <w:rPr>
          <w:rFonts w:ascii="Times New Roman" w:hAnsi="Times New Roman"/>
          <w:sz w:val="28"/>
          <w:szCs w:val="28"/>
        </w:rPr>
        <w:t>юридической</w:t>
      </w:r>
      <w:r w:rsidRPr="009D2D44">
        <w:rPr>
          <w:rFonts w:ascii="Times New Roman" w:hAnsi="Times New Roman"/>
          <w:bCs/>
          <w:sz w:val="28"/>
          <w:szCs w:val="28"/>
        </w:rPr>
        <w:t xml:space="preserve"> общественности, имеющие право совещательного голоса.</w:t>
      </w:r>
    </w:p>
    <w:p w:rsidR="00A73888" w:rsidRPr="009D2D44" w:rsidRDefault="00A73888" w:rsidP="00525B99">
      <w:pPr>
        <w:spacing w:after="0" w:line="240" w:lineRule="auto"/>
        <w:ind w:firstLine="851"/>
        <w:contextualSpacing/>
        <w:jc w:val="both"/>
        <w:rPr>
          <w:rFonts w:ascii="Times New Roman" w:hAnsi="Times New Roman"/>
          <w:bCs/>
          <w:sz w:val="28"/>
          <w:szCs w:val="28"/>
        </w:rPr>
      </w:pPr>
      <w:r w:rsidRPr="009D2D44">
        <w:rPr>
          <w:rFonts w:ascii="Times New Roman" w:hAnsi="Times New Roman"/>
          <w:bCs/>
          <w:sz w:val="28"/>
          <w:szCs w:val="28"/>
        </w:rPr>
        <w:t>Судьи назначаются в состав Судебного жюри по рекомендации расширенного пленарного заседания Верховного Суда в соответствии с пунктом 2-1 статьи 22 настоящего Конституционного закона, а представители юридической общественности по рекомендации организаций в соответствии с их уставом – Высшим Судебным Советом.</w:t>
      </w:r>
    </w:p>
    <w:p w:rsidR="00525B99" w:rsidRPr="009D2D44" w:rsidRDefault="00525B99" w:rsidP="00525B99">
      <w:pPr>
        <w:spacing w:after="0" w:line="240" w:lineRule="auto"/>
        <w:ind w:firstLine="851"/>
        <w:contextualSpacing/>
        <w:jc w:val="both"/>
        <w:rPr>
          <w:rFonts w:ascii="Times New Roman" w:hAnsi="Times New Roman"/>
          <w:bCs/>
          <w:sz w:val="28"/>
          <w:szCs w:val="28"/>
        </w:rPr>
      </w:pPr>
      <w:r w:rsidRPr="009D2D44">
        <w:rPr>
          <w:rFonts w:ascii="Times New Roman" w:hAnsi="Times New Roman"/>
          <w:bCs/>
          <w:sz w:val="28"/>
          <w:szCs w:val="28"/>
        </w:rPr>
        <w:t>Высший Судебный Совет вправе мотивированным решением отклонить канд</w:t>
      </w:r>
      <w:r w:rsidR="00DB5C6B">
        <w:rPr>
          <w:rFonts w:ascii="Times New Roman" w:hAnsi="Times New Roman"/>
          <w:bCs/>
          <w:sz w:val="28"/>
          <w:szCs w:val="28"/>
        </w:rPr>
        <w:t>идатуры в состав Судебного жюри</w:t>
      </w:r>
      <w:r w:rsidRPr="009D2D44">
        <w:rPr>
          <w:rFonts w:ascii="Times New Roman" w:hAnsi="Times New Roman"/>
          <w:bCs/>
          <w:sz w:val="28"/>
          <w:szCs w:val="28"/>
        </w:rPr>
        <w:t>.</w:t>
      </w:r>
    </w:p>
    <w:p w:rsidR="009F59F8" w:rsidRPr="009D2D44" w:rsidRDefault="00525B99" w:rsidP="009F59F8">
      <w:pPr>
        <w:spacing w:after="0" w:line="240" w:lineRule="auto"/>
        <w:ind w:firstLine="851"/>
        <w:contextualSpacing/>
        <w:jc w:val="both"/>
        <w:rPr>
          <w:rFonts w:ascii="Times New Roman" w:hAnsi="Times New Roman"/>
          <w:bCs/>
          <w:sz w:val="28"/>
          <w:szCs w:val="28"/>
        </w:rPr>
      </w:pPr>
      <w:r w:rsidRPr="009D2D44">
        <w:rPr>
          <w:rFonts w:ascii="Times New Roman" w:hAnsi="Times New Roman"/>
          <w:bCs/>
          <w:sz w:val="28"/>
          <w:szCs w:val="28"/>
        </w:rPr>
        <w:t>Председатель Судебного жюри избирается самим составом Судебного жюри из его числа.</w:t>
      </w:r>
    </w:p>
    <w:p w:rsidR="009F59F8" w:rsidRPr="009D2D44" w:rsidRDefault="00B76171" w:rsidP="009F59F8">
      <w:pPr>
        <w:spacing w:after="0" w:line="240" w:lineRule="auto"/>
        <w:ind w:firstLine="851"/>
        <w:contextualSpacing/>
        <w:jc w:val="both"/>
        <w:rPr>
          <w:rFonts w:ascii="Times New Roman" w:hAnsi="Times New Roman"/>
          <w:bCs/>
          <w:sz w:val="28"/>
          <w:szCs w:val="28"/>
        </w:rPr>
      </w:pPr>
      <w:r w:rsidRPr="009D2D44">
        <w:rPr>
          <w:rFonts w:ascii="Times New Roman" w:hAnsi="Times New Roman"/>
          <w:bCs/>
          <w:sz w:val="28"/>
          <w:szCs w:val="28"/>
        </w:rPr>
        <w:t xml:space="preserve">2. </w:t>
      </w:r>
      <w:r w:rsidR="009F59F8" w:rsidRPr="009D2D44">
        <w:rPr>
          <w:rFonts w:ascii="Times New Roman" w:hAnsi="Times New Roman"/>
          <w:bCs/>
          <w:sz w:val="28"/>
          <w:szCs w:val="28"/>
        </w:rPr>
        <w:t>Основаниями для рассмотрения Судебным жюри материалов в отношении судьи являются:</w:t>
      </w:r>
    </w:p>
    <w:p w:rsidR="009F59F8" w:rsidRPr="009D2D44" w:rsidRDefault="009F59F8" w:rsidP="009F59F8">
      <w:pPr>
        <w:spacing w:after="0" w:line="240" w:lineRule="auto"/>
        <w:ind w:firstLine="851"/>
        <w:contextualSpacing/>
        <w:jc w:val="both"/>
        <w:rPr>
          <w:rFonts w:ascii="Times New Roman" w:hAnsi="Times New Roman"/>
          <w:sz w:val="28"/>
          <w:szCs w:val="28"/>
        </w:rPr>
      </w:pPr>
      <w:r w:rsidRPr="009D2D44">
        <w:rPr>
          <w:rFonts w:ascii="Times New Roman" w:hAnsi="Times New Roman"/>
          <w:bCs/>
          <w:sz w:val="28"/>
          <w:szCs w:val="28"/>
        </w:rPr>
        <w:t>1) представление Председателя Верховного Суда</w:t>
      </w:r>
      <w:r w:rsidRPr="009D2D44">
        <w:rPr>
          <w:rFonts w:ascii="Times New Roman" w:hAnsi="Times New Roman"/>
          <w:sz w:val="28"/>
          <w:szCs w:val="28"/>
        </w:rPr>
        <w:t xml:space="preserve"> в отношении судьи за совершение порочащего проступка, противоречащего судейской этике, в отношении председателя суда или председателя судебной коллегии суда за ненадлежащее исполнение должностных обязанностей;</w:t>
      </w:r>
    </w:p>
    <w:p w:rsidR="009F59F8" w:rsidRPr="009D2D44" w:rsidRDefault="009F59F8" w:rsidP="009F59F8">
      <w:pPr>
        <w:spacing w:after="0" w:line="240" w:lineRule="auto"/>
        <w:ind w:firstLine="851"/>
        <w:contextualSpacing/>
        <w:jc w:val="both"/>
        <w:rPr>
          <w:rFonts w:ascii="Times New Roman" w:hAnsi="Times New Roman"/>
          <w:sz w:val="28"/>
          <w:szCs w:val="28"/>
        </w:rPr>
      </w:pPr>
      <w:r w:rsidRPr="009D2D44">
        <w:rPr>
          <w:rFonts w:ascii="Times New Roman" w:hAnsi="Times New Roman"/>
          <w:bCs/>
          <w:sz w:val="28"/>
          <w:szCs w:val="28"/>
        </w:rPr>
        <w:t xml:space="preserve">2) решения пленарных заседаний областных судов и Верховного Суда </w:t>
      </w:r>
      <w:r w:rsidRPr="009D2D44">
        <w:rPr>
          <w:rFonts w:ascii="Times New Roman" w:hAnsi="Times New Roman"/>
          <w:sz w:val="28"/>
          <w:szCs w:val="28"/>
        </w:rPr>
        <w:t>о передаче в Судебное жюри материалов в отношении председателя суда или председателя судебной коллегии суда для проверки его действий в рамках дисциплинарного производства за ненадлежащее исполнение должностных обязанностей;</w:t>
      </w:r>
    </w:p>
    <w:p w:rsidR="00865019" w:rsidRPr="009D2D44" w:rsidRDefault="00865019" w:rsidP="009F59F8">
      <w:pPr>
        <w:spacing w:after="0" w:line="240" w:lineRule="auto"/>
        <w:ind w:firstLine="851"/>
        <w:contextualSpacing/>
        <w:jc w:val="both"/>
        <w:rPr>
          <w:rFonts w:ascii="Times New Roman" w:hAnsi="Times New Roman"/>
          <w:sz w:val="28"/>
          <w:szCs w:val="28"/>
        </w:rPr>
      </w:pPr>
    </w:p>
    <w:p w:rsidR="00865019" w:rsidRPr="009D2D44" w:rsidRDefault="00865019" w:rsidP="009F59F8">
      <w:pPr>
        <w:spacing w:after="0" w:line="240" w:lineRule="auto"/>
        <w:ind w:firstLine="851"/>
        <w:contextualSpacing/>
        <w:jc w:val="both"/>
        <w:rPr>
          <w:rFonts w:ascii="Times New Roman" w:hAnsi="Times New Roman"/>
          <w:sz w:val="28"/>
          <w:szCs w:val="28"/>
        </w:rPr>
      </w:pPr>
    </w:p>
    <w:p w:rsidR="00112AB9" w:rsidRDefault="00112AB9" w:rsidP="009F59F8">
      <w:pPr>
        <w:spacing w:after="0" w:line="240" w:lineRule="auto"/>
        <w:ind w:firstLine="851"/>
        <w:contextualSpacing/>
        <w:jc w:val="both"/>
        <w:rPr>
          <w:rFonts w:ascii="Times New Roman" w:hAnsi="Times New Roman"/>
          <w:sz w:val="28"/>
          <w:szCs w:val="28"/>
        </w:rPr>
      </w:pPr>
    </w:p>
    <w:p w:rsidR="00112AB9" w:rsidRDefault="00112AB9" w:rsidP="009F59F8">
      <w:pPr>
        <w:spacing w:after="0" w:line="240" w:lineRule="auto"/>
        <w:ind w:firstLine="851"/>
        <w:contextualSpacing/>
        <w:jc w:val="both"/>
        <w:rPr>
          <w:rFonts w:ascii="Times New Roman" w:hAnsi="Times New Roman"/>
          <w:sz w:val="28"/>
          <w:szCs w:val="28"/>
        </w:rPr>
      </w:pPr>
    </w:p>
    <w:p w:rsidR="009F59F8" w:rsidRPr="009D2D44" w:rsidRDefault="009F59F8" w:rsidP="009F59F8">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lastRenderedPageBreak/>
        <w:t>3) вступивший в законную силу судебный акт вышестоящей судебной инстанции, которым установлен факт грубого нарушения законности при рассмотрении судебного дела;</w:t>
      </w:r>
    </w:p>
    <w:p w:rsidR="009F59F8" w:rsidRPr="009D2D44" w:rsidRDefault="009F59F8" w:rsidP="009F59F8">
      <w:pPr>
        <w:spacing w:after="0" w:line="240" w:lineRule="auto"/>
        <w:ind w:firstLine="851"/>
        <w:contextualSpacing/>
        <w:jc w:val="both"/>
        <w:rPr>
          <w:rFonts w:ascii="Times New Roman" w:hAnsi="Times New Roman"/>
          <w:sz w:val="28"/>
          <w:szCs w:val="28"/>
        </w:rPr>
      </w:pPr>
      <w:r w:rsidRPr="009D2D44">
        <w:rPr>
          <w:rFonts w:ascii="Times New Roman" w:hAnsi="Times New Roman"/>
          <w:bCs/>
          <w:sz w:val="28"/>
          <w:szCs w:val="28"/>
        </w:rPr>
        <w:t xml:space="preserve">4) решения комиссий по судейской этике </w:t>
      </w:r>
      <w:r w:rsidRPr="009D2D44">
        <w:rPr>
          <w:rFonts w:ascii="Times New Roman" w:hAnsi="Times New Roman"/>
          <w:sz w:val="28"/>
          <w:szCs w:val="28"/>
        </w:rPr>
        <w:t>о передаче в Судебное жюри материалов в отношении судьи для проверки его действий в рамках дисциплинарного производства за совершение порочащего проступка, противоречащего судейской этике;</w:t>
      </w:r>
    </w:p>
    <w:p w:rsidR="009F59F8" w:rsidRPr="009D2D44" w:rsidRDefault="009F59F8" w:rsidP="009F59F8">
      <w:pPr>
        <w:spacing w:after="0" w:line="240" w:lineRule="auto"/>
        <w:ind w:firstLine="851"/>
        <w:contextualSpacing/>
        <w:jc w:val="both"/>
        <w:rPr>
          <w:rFonts w:ascii="Times New Roman" w:hAnsi="Times New Roman"/>
          <w:sz w:val="28"/>
          <w:szCs w:val="28"/>
        </w:rPr>
      </w:pPr>
      <w:r w:rsidRPr="009D2D44">
        <w:rPr>
          <w:rFonts w:ascii="Times New Roman" w:hAnsi="Times New Roman"/>
          <w:bCs/>
          <w:sz w:val="28"/>
          <w:szCs w:val="28"/>
        </w:rPr>
        <w:t xml:space="preserve">5) сведения и факты, содержащиеся в публикациях средств массовой информации, обращения физических и юридических лиц, </w:t>
      </w:r>
      <w:r w:rsidRPr="009D2D44">
        <w:rPr>
          <w:rFonts w:ascii="Times New Roman" w:hAnsi="Times New Roman"/>
          <w:sz w:val="28"/>
          <w:szCs w:val="28"/>
        </w:rPr>
        <w:t>по итогам проверки которых подтвержден факт совершения судьей порочащего проступка, противоречащего судейской этике, или факт ненадлежащего исполнения председателем суда или председателем судебной коллегии суда своих должностных обязанностей.»</w:t>
      </w:r>
      <w:r w:rsidR="009D4128" w:rsidRPr="009D2D44">
        <w:rPr>
          <w:rFonts w:ascii="Times New Roman" w:hAnsi="Times New Roman"/>
          <w:sz w:val="28"/>
          <w:szCs w:val="28"/>
        </w:rPr>
        <w:t>;</w:t>
      </w:r>
    </w:p>
    <w:p w:rsidR="00B76171" w:rsidRPr="009D2D44" w:rsidRDefault="00525B99" w:rsidP="009F59F8">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1</w:t>
      </w:r>
      <w:r w:rsidR="002E3E7F" w:rsidRPr="009D2D44">
        <w:rPr>
          <w:rFonts w:ascii="Times New Roman" w:hAnsi="Times New Roman"/>
          <w:sz w:val="28"/>
          <w:szCs w:val="28"/>
          <w:lang w:val="kk-KZ"/>
        </w:rPr>
        <w:t>4</w:t>
      </w:r>
      <w:r w:rsidRPr="009D2D44">
        <w:rPr>
          <w:rFonts w:ascii="Times New Roman" w:hAnsi="Times New Roman"/>
          <w:sz w:val="28"/>
          <w:szCs w:val="28"/>
        </w:rPr>
        <w:t xml:space="preserve">) </w:t>
      </w:r>
      <w:r w:rsidR="00B76171" w:rsidRPr="009D2D44">
        <w:rPr>
          <w:rFonts w:ascii="Times New Roman" w:hAnsi="Times New Roman"/>
          <w:sz w:val="28"/>
          <w:szCs w:val="28"/>
        </w:rPr>
        <w:t>статью 38-2 изложить в следующей редакции:</w:t>
      </w:r>
    </w:p>
    <w:p w:rsidR="00B76171" w:rsidRPr="009D2D44" w:rsidRDefault="00B76171" w:rsidP="00B76171">
      <w:pPr>
        <w:spacing w:after="0" w:line="240" w:lineRule="auto"/>
        <w:ind w:firstLine="851"/>
        <w:contextualSpacing/>
        <w:jc w:val="both"/>
        <w:rPr>
          <w:rFonts w:ascii="Times New Roman" w:hAnsi="Times New Roman"/>
          <w:sz w:val="28"/>
          <w:szCs w:val="28"/>
          <w:lang w:eastAsia="ar-SA"/>
        </w:rPr>
      </w:pPr>
      <w:r w:rsidRPr="009D2D44">
        <w:rPr>
          <w:rFonts w:ascii="Times New Roman" w:hAnsi="Times New Roman"/>
          <w:sz w:val="28"/>
          <w:szCs w:val="28"/>
        </w:rPr>
        <w:t>«</w:t>
      </w:r>
      <w:r w:rsidRPr="009D2D44">
        <w:rPr>
          <w:rFonts w:ascii="Times New Roman" w:hAnsi="Times New Roman"/>
          <w:sz w:val="28"/>
          <w:szCs w:val="28"/>
          <w:lang w:eastAsia="ar-SA"/>
        </w:rPr>
        <w:t>Статья 38-2. Академия правосудия при Верховном Суде</w:t>
      </w:r>
    </w:p>
    <w:p w:rsidR="00B76171" w:rsidRPr="009D2D44" w:rsidRDefault="00B76171" w:rsidP="00B76171">
      <w:pPr>
        <w:spacing w:after="0" w:line="240" w:lineRule="auto"/>
        <w:ind w:firstLine="851"/>
        <w:contextualSpacing/>
        <w:jc w:val="both"/>
        <w:rPr>
          <w:rFonts w:ascii="Times New Roman" w:hAnsi="Times New Roman"/>
          <w:sz w:val="28"/>
          <w:szCs w:val="28"/>
          <w:lang w:eastAsia="ar-SA"/>
        </w:rPr>
      </w:pPr>
      <w:r w:rsidRPr="009D2D44">
        <w:rPr>
          <w:rFonts w:ascii="Times New Roman" w:hAnsi="Times New Roman"/>
          <w:sz w:val="28"/>
          <w:szCs w:val="28"/>
          <w:lang w:eastAsia="ar-SA"/>
        </w:rPr>
        <w:t>Академия правосудия при Верховном Суде (далее – Академия) реализует образовательные программы послевузовского образования, осуществляет переподготовку, повышение квалификации кадров судебной системы и научную деятельность.</w:t>
      </w:r>
    </w:p>
    <w:p w:rsidR="00B76171" w:rsidRPr="009D2D44" w:rsidRDefault="00B76171" w:rsidP="00B76171">
      <w:pPr>
        <w:spacing w:after="0" w:line="240" w:lineRule="auto"/>
        <w:ind w:firstLine="851"/>
        <w:contextualSpacing/>
        <w:jc w:val="both"/>
        <w:rPr>
          <w:rFonts w:ascii="Times New Roman" w:hAnsi="Times New Roman"/>
          <w:sz w:val="28"/>
          <w:szCs w:val="28"/>
          <w:lang w:eastAsia="ar-SA"/>
        </w:rPr>
      </w:pPr>
      <w:r w:rsidRPr="009D2D44">
        <w:rPr>
          <w:rFonts w:ascii="Times New Roman" w:hAnsi="Times New Roman"/>
          <w:sz w:val="28"/>
          <w:szCs w:val="28"/>
          <w:lang w:eastAsia="ar-SA"/>
        </w:rPr>
        <w:t>В Академии по программам послевузовского образования в рамках государственного заказа могут обучаться граждане, соответствующие требованиям, предусмотренным законодательством о судебной системе и статусе судей Республики Казахстан.</w:t>
      </w:r>
    </w:p>
    <w:p w:rsidR="00B76171" w:rsidRPr="009D2D44" w:rsidRDefault="00B76171" w:rsidP="00B76171">
      <w:pPr>
        <w:spacing w:after="0" w:line="240" w:lineRule="auto"/>
        <w:ind w:firstLine="851"/>
        <w:contextualSpacing/>
        <w:jc w:val="both"/>
        <w:rPr>
          <w:rFonts w:ascii="Times New Roman" w:hAnsi="Times New Roman"/>
          <w:color w:val="000000"/>
          <w:spacing w:val="2"/>
          <w:sz w:val="28"/>
          <w:szCs w:val="28"/>
          <w:shd w:val="clear" w:color="auto" w:fill="FFFFFF"/>
        </w:rPr>
      </w:pPr>
      <w:r w:rsidRPr="009D2D44">
        <w:rPr>
          <w:rFonts w:ascii="Times New Roman" w:hAnsi="Times New Roman"/>
          <w:color w:val="000000"/>
          <w:spacing w:val="2"/>
          <w:sz w:val="28"/>
          <w:szCs w:val="28"/>
          <w:shd w:val="clear" w:color="auto" w:fill="FFFFFF"/>
        </w:rPr>
        <w:t xml:space="preserve">Для обучения в магистратуре </w:t>
      </w:r>
      <w:r w:rsidRPr="009D2D44">
        <w:rPr>
          <w:rFonts w:ascii="Times New Roman" w:hAnsi="Times New Roman"/>
          <w:sz w:val="28"/>
          <w:szCs w:val="28"/>
          <w:lang w:eastAsia="ar-SA"/>
        </w:rPr>
        <w:t>в рамках государственного заказа</w:t>
      </w:r>
      <w:r w:rsidRPr="009D2D44">
        <w:rPr>
          <w:rFonts w:ascii="Times New Roman" w:hAnsi="Times New Roman"/>
          <w:color w:val="000000"/>
          <w:spacing w:val="2"/>
          <w:sz w:val="28"/>
          <w:szCs w:val="28"/>
          <w:shd w:val="clear" w:color="auto" w:fill="FFFFFF"/>
        </w:rPr>
        <w:t xml:space="preserve"> Верховный Суд </w:t>
      </w:r>
      <w:r w:rsidR="00D826C9" w:rsidRPr="009D2D44">
        <w:rPr>
          <w:rFonts w:ascii="Times New Roman" w:hAnsi="Times New Roman"/>
          <w:color w:val="000000"/>
          <w:spacing w:val="2"/>
          <w:sz w:val="28"/>
          <w:szCs w:val="28"/>
          <w:shd w:val="clear" w:color="auto" w:fill="FFFFFF"/>
        </w:rPr>
        <w:t>вправе</w:t>
      </w:r>
      <w:r w:rsidRPr="009D2D44">
        <w:rPr>
          <w:rFonts w:ascii="Times New Roman" w:hAnsi="Times New Roman"/>
          <w:color w:val="000000"/>
          <w:spacing w:val="2"/>
          <w:sz w:val="28"/>
          <w:szCs w:val="28"/>
          <w:shd w:val="clear" w:color="auto" w:fill="FFFFFF"/>
        </w:rPr>
        <w:t xml:space="preserve"> установить квоту по регионам с учетом имеющихся вакантных должностей судей районных судов на соответствующий год.</w:t>
      </w:r>
    </w:p>
    <w:p w:rsidR="00B76171" w:rsidRPr="009D2D44" w:rsidRDefault="00B76171" w:rsidP="00B76171">
      <w:pPr>
        <w:spacing w:after="0" w:line="240" w:lineRule="auto"/>
        <w:ind w:firstLine="851"/>
        <w:contextualSpacing/>
        <w:jc w:val="both"/>
        <w:rPr>
          <w:rFonts w:ascii="Times New Roman" w:hAnsi="Times New Roman"/>
          <w:sz w:val="28"/>
          <w:szCs w:val="28"/>
          <w:lang w:eastAsia="ar-SA"/>
        </w:rPr>
      </w:pPr>
      <w:r w:rsidRPr="009D2D44">
        <w:rPr>
          <w:rFonts w:ascii="Times New Roman" w:hAnsi="Times New Roman"/>
          <w:sz w:val="28"/>
          <w:szCs w:val="28"/>
          <w:lang w:eastAsia="ar-SA"/>
        </w:rPr>
        <w:t>Верховный Суд является уполномоченным органом, осуществляющим общее управление Академией.</w:t>
      </w:r>
    </w:p>
    <w:p w:rsidR="00B76171" w:rsidRPr="009D2D44" w:rsidRDefault="00B76171" w:rsidP="00525B99">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lang w:eastAsia="ar-SA"/>
        </w:rPr>
        <w:t>Образование, статус и организация работы Академии определяются Президентом Республики Казахстан.»</w:t>
      </w:r>
      <w:r w:rsidR="009D4128" w:rsidRPr="009D2D44">
        <w:rPr>
          <w:rFonts w:ascii="Times New Roman" w:hAnsi="Times New Roman"/>
          <w:sz w:val="28"/>
          <w:szCs w:val="28"/>
          <w:lang w:eastAsia="ar-SA"/>
        </w:rPr>
        <w:t>;</w:t>
      </w:r>
    </w:p>
    <w:p w:rsidR="00525B99" w:rsidRPr="009D2D44" w:rsidRDefault="00B76171" w:rsidP="00525B99">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1</w:t>
      </w:r>
      <w:r w:rsidR="002E3E7F" w:rsidRPr="009D2D44">
        <w:rPr>
          <w:rFonts w:ascii="Times New Roman" w:hAnsi="Times New Roman"/>
          <w:sz w:val="28"/>
          <w:szCs w:val="28"/>
          <w:lang w:val="kk-KZ"/>
        </w:rPr>
        <w:t>5</w:t>
      </w:r>
      <w:r w:rsidRPr="009D2D44">
        <w:rPr>
          <w:rFonts w:ascii="Times New Roman" w:hAnsi="Times New Roman"/>
          <w:sz w:val="28"/>
          <w:szCs w:val="28"/>
        </w:rPr>
        <w:t xml:space="preserve">) </w:t>
      </w:r>
      <w:r w:rsidR="009D4128" w:rsidRPr="009D2D44">
        <w:rPr>
          <w:rFonts w:ascii="Times New Roman" w:hAnsi="Times New Roman"/>
          <w:sz w:val="28"/>
          <w:szCs w:val="28"/>
        </w:rPr>
        <w:t>часть вторая</w:t>
      </w:r>
      <w:r w:rsidR="00525B99" w:rsidRPr="009D2D44">
        <w:rPr>
          <w:rFonts w:ascii="Times New Roman" w:hAnsi="Times New Roman"/>
          <w:sz w:val="28"/>
          <w:szCs w:val="28"/>
        </w:rPr>
        <w:t xml:space="preserve"> пункта 1-1 статьи 42 изложить в следующей редакции:</w:t>
      </w:r>
    </w:p>
    <w:p w:rsidR="00525B99" w:rsidRPr="009D2D44" w:rsidRDefault="00525B99" w:rsidP="00525B99">
      <w:pPr>
        <w:spacing w:after="0" w:line="240" w:lineRule="auto"/>
        <w:ind w:firstLine="851"/>
        <w:contextualSpacing/>
        <w:jc w:val="both"/>
        <w:rPr>
          <w:rFonts w:ascii="Times New Roman" w:hAnsi="Times New Roman"/>
          <w:bCs/>
          <w:sz w:val="28"/>
          <w:szCs w:val="28"/>
        </w:rPr>
      </w:pPr>
      <w:r w:rsidRPr="009D2D44">
        <w:rPr>
          <w:rFonts w:ascii="Times New Roman" w:hAnsi="Times New Roman"/>
          <w:sz w:val="28"/>
          <w:szCs w:val="28"/>
        </w:rPr>
        <w:t>«</w:t>
      </w:r>
      <w:r w:rsidRPr="009D2D44">
        <w:rPr>
          <w:rFonts w:ascii="Times New Roman" w:hAnsi="Times New Roman"/>
          <w:bCs/>
          <w:sz w:val="28"/>
          <w:szCs w:val="28"/>
        </w:rPr>
        <w:t xml:space="preserve">Днем обнаружения дисциплинарного проступка, противоречащего судейской этике, считается день </w:t>
      </w:r>
      <w:r w:rsidRPr="009D2D44">
        <w:rPr>
          <w:rFonts w:ascii="Times New Roman" w:hAnsi="Times New Roman"/>
          <w:sz w:val="28"/>
          <w:szCs w:val="28"/>
        </w:rPr>
        <w:t xml:space="preserve">внесения представления Председателя Верховного Суда или </w:t>
      </w:r>
      <w:r w:rsidRPr="009D2D44">
        <w:rPr>
          <w:rFonts w:ascii="Times New Roman" w:hAnsi="Times New Roman"/>
          <w:bCs/>
          <w:sz w:val="28"/>
          <w:szCs w:val="28"/>
        </w:rPr>
        <w:t>вынесения решения комиссией по судейской этике, которым установлен факт совершения судьей порочащего проступка, противоречащего судейской этике, а днем совершения такого проступка считается день или период его совершения.»</w:t>
      </w:r>
      <w:r w:rsidR="009D4128" w:rsidRPr="009D2D44">
        <w:rPr>
          <w:rFonts w:ascii="Times New Roman" w:hAnsi="Times New Roman"/>
          <w:bCs/>
          <w:sz w:val="28"/>
          <w:szCs w:val="28"/>
        </w:rPr>
        <w:t>;</w:t>
      </w:r>
    </w:p>
    <w:p w:rsidR="00525B99" w:rsidRPr="009D2D44" w:rsidRDefault="00525B99" w:rsidP="00525B99">
      <w:pPr>
        <w:spacing w:after="0" w:line="240" w:lineRule="auto"/>
        <w:ind w:firstLine="851"/>
        <w:contextualSpacing/>
        <w:jc w:val="both"/>
        <w:rPr>
          <w:rFonts w:ascii="Times New Roman" w:hAnsi="Times New Roman"/>
          <w:bCs/>
          <w:sz w:val="28"/>
          <w:szCs w:val="28"/>
        </w:rPr>
      </w:pPr>
      <w:r w:rsidRPr="009D2D44">
        <w:rPr>
          <w:rFonts w:ascii="Times New Roman" w:hAnsi="Times New Roman"/>
          <w:bCs/>
          <w:sz w:val="28"/>
          <w:szCs w:val="28"/>
        </w:rPr>
        <w:t>1</w:t>
      </w:r>
      <w:r w:rsidR="002E3E7F" w:rsidRPr="009D2D44">
        <w:rPr>
          <w:rFonts w:ascii="Times New Roman" w:hAnsi="Times New Roman"/>
          <w:bCs/>
          <w:sz w:val="28"/>
          <w:szCs w:val="28"/>
          <w:lang w:val="kk-KZ"/>
        </w:rPr>
        <w:t>6</w:t>
      </w:r>
      <w:r w:rsidRPr="009D2D44">
        <w:rPr>
          <w:rFonts w:ascii="Times New Roman" w:hAnsi="Times New Roman"/>
          <w:bCs/>
          <w:sz w:val="28"/>
          <w:szCs w:val="28"/>
        </w:rPr>
        <w:t xml:space="preserve">) </w:t>
      </w:r>
      <w:r w:rsidR="00B76171" w:rsidRPr="009D2D44">
        <w:rPr>
          <w:rFonts w:ascii="Times New Roman" w:hAnsi="Times New Roman"/>
          <w:bCs/>
          <w:sz w:val="28"/>
          <w:szCs w:val="28"/>
        </w:rPr>
        <w:t>д</w:t>
      </w:r>
      <w:r w:rsidRPr="009D2D44">
        <w:rPr>
          <w:rFonts w:ascii="Times New Roman" w:hAnsi="Times New Roman"/>
          <w:bCs/>
          <w:sz w:val="28"/>
          <w:szCs w:val="28"/>
        </w:rPr>
        <w:t>ополнить статьей 42-1 следующего содержания:</w:t>
      </w:r>
    </w:p>
    <w:p w:rsidR="00525B99" w:rsidRPr="009D2D44" w:rsidRDefault="00525B99" w:rsidP="00525B99">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«Статья 42-1. Гарантии прав судьи при привлечении его к дисциплинарной ответственности</w:t>
      </w:r>
    </w:p>
    <w:p w:rsidR="0063126F" w:rsidRPr="009D2D44" w:rsidRDefault="0063126F" w:rsidP="00525B99">
      <w:pPr>
        <w:spacing w:after="0" w:line="240" w:lineRule="auto"/>
        <w:ind w:firstLine="851"/>
        <w:contextualSpacing/>
        <w:jc w:val="both"/>
        <w:rPr>
          <w:rFonts w:ascii="Times New Roman" w:hAnsi="Times New Roman"/>
          <w:sz w:val="28"/>
          <w:szCs w:val="28"/>
        </w:rPr>
      </w:pPr>
    </w:p>
    <w:p w:rsidR="00525B99" w:rsidRPr="009D2D44" w:rsidRDefault="00525B99" w:rsidP="00525B99">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 xml:space="preserve">Судья должен быть ознакомлен со всеми материалами до их направления в Судебное жюри. </w:t>
      </w:r>
    </w:p>
    <w:p w:rsidR="00525B99" w:rsidRPr="009D2D44" w:rsidRDefault="00525B99" w:rsidP="00525B99">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lastRenderedPageBreak/>
        <w:t>Судья вправе участвовать в рассмотрении дисциплинарного дела лично, а также с представителями.</w:t>
      </w:r>
    </w:p>
    <w:p w:rsidR="00525B99" w:rsidRPr="009D2D44" w:rsidRDefault="00525B99" w:rsidP="00525B99">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Представителями судьи могут быть только адвокаты, юридические консультанты, являющиеся членами палаты юридических консультантов.»</w:t>
      </w:r>
      <w:r w:rsidR="009D4128" w:rsidRPr="009D2D44">
        <w:rPr>
          <w:rFonts w:ascii="Times New Roman" w:hAnsi="Times New Roman"/>
          <w:sz w:val="28"/>
          <w:szCs w:val="28"/>
        </w:rPr>
        <w:t>;</w:t>
      </w:r>
    </w:p>
    <w:p w:rsidR="00525B99" w:rsidRPr="009D2D44" w:rsidRDefault="00525B99" w:rsidP="00525B99">
      <w:pPr>
        <w:spacing w:after="0" w:line="240" w:lineRule="auto"/>
        <w:ind w:firstLine="851"/>
        <w:contextualSpacing/>
        <w:jc w:val="both"/>
        <w:rPr>
          <w:rFonts w:ascii="Times New Roman" w:hAnsi="Times New Roman"/>
          <w:sz w:val="28"/>
          <w:szCs w:val="28"/>
        </w:rPr>
      </w:pPr>
      <w:r w:rsidRPr="009D2D44">
        <w:rPr>
          <w:rFonts w:ascii="Times New Roman" w:hAnsi="Times New Roman"/>
          <w:sz w:val="28"/>
          <w:szCs w:val="28"/>
        </w:rPr>
        <w:t>1</w:t>
      </w:r>
      <w:r w:rsidR="002E3E7F" w:rsidRPr="009D2D44">
        <w:rPr>
          <w:rFonts w:ascii="Times New Roman" w:hAnsi="Times New Roman"/>
          <w:sz w:val="28"/>
          <w:szCs w:val="28"/>
          <w:lang w:val="kk-KZ"/>
        </w:rPr>
        <w:t>7</w:t>
      </w:r>
      <w:r w:rsidRPr="009D2D44">
        <w:rPr>
          <w:rFonts w:ascii="Times New Roman" w:hAnsi="Times New Roman"/>
          <w:sz w:val="28"/>
          <w:szCs w:val="28"/>
        </w:rPr>
        <w:t>) в статье 44:</w:t>
      </w:r>
    </w:p>
    <w:p w:rsidR="00040147" w:rsidRPr="009D2D44" w:rsidRDefault="00040147" w:rsidP="00040147">
      <w:pPr>
        <w:spacing w:after="0" w:line="240" w:lineRule="auto"/>
        <w:ind w:firstLine="851"/>
        <w:contextualSpacing/>
        <w:jc w:val="both"/>
        <w:rPr>
          <w:rFonts w:ascii="Times New Roman" w:hAnsi="Times New Roman"/>
          <w:bCs/>
          <w:sz w:val="28"/>
          <w:szCs w:val="28"/>
        </w:rPr>
      </w:pPr>
      <w:r w:rsidRPr="009D2D44">
        <w:rPr>
          <w:rFonts w:ascii="Times New Roman" w:hAnsi="Times New Roman"/>
          <w:bCs/>
          <w:sz w:val="28"/>
          <w:szCs w:val="28"/>
        </w:rPr>
        <w:t>в пункте 1:</w:t>
      </w:r>
    </w:p>
    <w:p w:rsidR="00040147" w:rsidRPr="009D2D44" w:rsidRDefault="00040147" w:rsidP="00040147">
      <w:pPr>
        <w:spacing w:after="0" w:line="240" w:lineRule="auto"/>
        <w:ind w:firstLine="851"/>
        <w:contextualSpacing/>
        <w:jc w:val="both"/>
        <w:rPr>
          <w:rFonts w:ascii="Times New Roman" w:eastAsia="Times New Roman" w:hAnsi="Times New Roman"/>
          <w:sz w:val="28"/>
          <w:szCs w:val="28"/>
          <w:lang w:eastAsia="ru-RU"/>
        </w:rPr>
      </w:pPr>
      <w:r w:rsidRPr="009D2D44">
        <w:rPr>
          <w:rFonts w:ascii="Times New Roman" w:eastAsia="Times New Roman" w:hAnsi="Times New Roman"/>
          <w:sz w:val="28"/>
          <w:szCs w:val="28"/>
          <w:lang w:eastAsia="ru-RU"/>
        </w:rPr>
        <w:t xml:space="preserve">дополнить подпунктом </w:t>
      </w:r>
      <w:r w:rsidR="00357BEA" w:rsidRPr="009D2D44">
        <w:rPr>
          <w:rFonts w:ascii="Times New Roman" w:eastAsia="Times New Roman" w:hAnsi="Times New Roman"/>
          <w:sz w:val="28"/>
          <w:szCs w:val="28"/>
          <w:lang w:eastAsia="ru-RU"/>
        </w:rPr>
        <w:t>1</w:t>
      </w:r>
      <w:r w:rsidRPr="009D2D44">
        <w:rPr>
          <w:rFonts w:ascii="Times New Roman" w:eastAsia="Times New Roman" w:hAnsi="Times New Roman"/>
          <w:sz w:val="28"/>
          <w:szCs w:val="28"/>
          <w:lang w:eastAsia="ru-RU"/>
        </w:rPr>
        <w:t>-1) следующего содержания:</w:t>
      </w:r>
    </w:p>
    <w:p w:rsidR="00040147" w:rsidRPr="009D2D44" w:rsidRDefault="00040147" w:rsidP="00040147">
      <w:pPr>
        <w:spacing w:after="0" w:line="240" w:lineRule="auto"/>
        <w:ind w:firstLine="851"/>
        <w:contextualSpacing/>
        <w:jc w:val="both"/>
        <w:rPr>
          <w:rFonts w:ascii="Times New Roman" w:eastAsia="Times New Roman" w:hAnsi="Times New Roman"/>
          <w:sz w:val="28"/>
          <w:szCs w:val="28"/>
          <w:lang w:eastAsia="ru-RU"/>
        </w:rPr>
      </w:pPr>
      <w:r w:rsidRPr="009D2D44">
        <w:rPr>
          <w:rFonts w:ascii="Times New Roman" w:eastAsia="Times New Roman" w:hAnsi="Times New Roman"/>
          <w:sz w:val="28"/>
          <w:szCs w:val="28"/>
          <w:lang w:eastAsia="ru-RU"/>
        </w:rPr>
        <w:t>«</w:t>
      </w:r>
      <w:r w:rsidR="00357BEA" w:rsidRPr="009D2D44">
        <w:rPr>
          <w:rFonts w:ascii="Times New Roman" w:eastAsia="Times New Roman" w:hAnsi="Times New Roman"/>
          <w:sz w:val="28"/>
          <w:szCs w:val="28"/>
          <w:lang w:eastAsia="ru-RU"/>
        </w:rPr>
        <w:t>1</w:t>
      </w:r>
      <w:r w:rsidRPr="009D2D44">
        <w:rPr>
          <w:rFonts w:ascii="Times New Roman" w:eastAsia="Times New Roman" w:hAnsi="Times New Roman"/>
          <w:sz w:val="28"/>
          <w:szCs w:val="28"/>
          <w:lang w:eastAsia="ru-RU"/>
        </w:rPr>
        <w:t xml:space="preserve">-1) </w:t>
      </w:r>
      <w:r w:rsidRPr="009D2D44">
        <w:rPr>
          <w:rFonts w:ascii="Times New Roman" w:hAnsi="Times New Roman"/>
          <w:color w:val="000000" w:themeColor="text1"/>
          <w:sz w:val="28"/>
          <w:szCs w:val="28"/>
        </w:rPr>
        <w:t>признать соответствующим занимаемой должности с направлением на курсы повышения квалификации в Академию, в том числе по индивидуальному плану</w:t>
      </w:r>
      <w:r w:rsidRPr="009D2D44">
        <w:rPr>
          <w:rFonts w:ascii="Times New Roman" w:eastAsia="Times New Roman" w:hAnsi="Times New Roman"/>
          <w:sz w:val="28"/>
          <w:szCs w:val="28"/>
          <w:lang w:eastAsia="ru-RU"/>
        </w:rPr>
        <w:t>;»;</w:t>
      </w:r>
    </w:p>
    <w:p w:rsidR="00040147" w:rsidRPr="009D2D44" w:rsidRDefault="00040147" w:rsidP="00040147">
      <w:pPr>
        <w:spacing w:after="0" w:line="240" w:lineRule="auto"/>
        <w:ind w:firstLine="851"/>
        <w:contextualSpacing/>
        <w:jc w:val="both"/>
        <w:rPr>
          <w:rFonts w:ascii="Times New Roman" w:hAnsi="Times New Roman"/>
          <w:sz w:val="28"/>
          <w:szCs w:val="28"/>
        </w:rPr>
      </w:pPr>
      <w:r w:rsidRPr="009D2D44">
        <w:rPr>
          <w:rFonts w:ascii="Times New Roman" w:eastAsia="Times New Roman" w:hAnsi="Times New Roman"/>
          <w:sz w:val="28"/>
          <w:szCs w:val="28"/>
          <w:lang w:eastAsia="ru-RU"/>
        </w:rPr>
        <w:t>подпункт 4) и</w:t>
      </w:r>
      <w:r w:rsidRPr="009D2D44">
        <w:rPr>
          <w:rFonts w:ascii="Times New Roman" w:hAnsi="Times New Roman"/>
          <w:sz w:val="28"/>
          <w:szCs w:val="28"/>
        </w:rPr>
        <w:t>зложить в следующей редакции:</w:t>
      </w:r>
    </w:p>
    <w:p w:rsidR="00040147" w:rsidRPr="009D2D44" w:rsidRDefault="00040147" w:rsidP="00040147">
      <w:pPr>
        <w:spacing w:after="0" w:line="240" w:lineRule="auto"/>
        <w:ind w:firstLine="851"/>
        <w:contextualSpacing/>
        <w:jc w:val="both"/>
        <w:rPr>
          <w:rFonts w:ascii="Times New Roman" w:eastAsia="Times New Roman" w:hAnsi="Times New Roman"/>
          <w:sz w:val="28"/>
          <w:szCs w:val="28"/>
          <w:lang w:eastAsia="ru-RU"/>
        </w:rPr>
      </w:pPr>
      <w:r w:rsidRPr="009D2D44">
        <w:rPr>
          <w:rFonts w:ascii="Times New Roman" w:eastAsia="Times New Roman" w:hAnsi="Times New Roman"/>
          <w:sz w:val="28"/>
          <w:szCs w:val="28"/>
          <w:lang w:eastAsia="ru-RU"/>
        </w:rPr>
        <w:t>«4) о переводе в другой суд с меньшей нагрузкой, в нижестоящий суд;»;</w:t>
      </w:r>
    </w:p>
    <w:p w:rsidR="00040147" w:rsidRPr="009D2D44" w:rsidRDefault="00040147" w:rsidP="00040147">
      <w:pPr>
        <w:spacing w:after="0" w:line="240" w:lineRule="auto"/>
        <w:ind w:firstLine="851"/>
        <w:contextualSpacing/>
        <w:jc w:val="both"/>
        <w:rPr>
          <w:rFonts w:ascii="Times New Roman" w:hAnsi="Times New Roman"/>
          <w:sz w:val="28"/>
          <w:szCs w:val="28"/>
        </w:rPr>
      </w:pPr>
      <w:r w:rsidRPr="009D2D44">
        <w:rPr>
          <w:rFonts w:ascii="Times New Roman" w:eastAsia="Times New Roman" w:hAnsi="Times New Roman"/>
          <w:sz w:val="28"/>
          <w:szCs w:val="28"/>
          <w:lang w:eastAsia="ru-RU"/>
        </w:rPr>
        <w:t>пункты 2 и 5 и</w:t>
      </w:r>
      <w:r w:rsidRPr="009D2D44">
        <w:rPr>
          <w:rFonts w:ascii="Times New Roman" w:hAnsi="Times New Roman"/>
          <w:sz w:val="28"/>
          <w:szCs w:val="28"/>
        </w:rPr>
        <w:t>зложить в следующей редакции:</w:t>
      </w:r>
    </w:p>
    <w:p w:rsidR="00040147" w:rsidRPr="009D2D44" w:rsidRDefault="00040147" w:rsidP="00040147">
      <w:pPr>
        <w:spacing w:after="0" w:line="240" w:lineRule="auto"/>
        <w:ind w:firstLine="851"/>
        <w:contextualSpacing/>
        <w:jc w:val="both"/>
        <w:rPr>
          <w:rStyle w:val="s0"/>
          <w:rFonts w:ascii="Times New Roman" w:hAnsi="Times New Roman"/>
          <w:sz w:val="28"/>
          <w:szCs w:val="28"/>
        </w:rPr>
      </w:pPr>
      <w:r w:rsidRPr="009D2D44">
        <w:rPr>
          <w:rFonts w:ascii="Times New Roman" w:hAnsi="Times New Roman"/>
          <w:sz w:val="28"/>
          <w:szCs w:val="28"/>
        </w:rPr>
        <w:t>«</w:t>
      </w:r>
      <w:r w:rsidRPr="009D2D44">
        <w:rPr>
          <w:rStyle w:val="s0"/>
          <w:rFonts w:ascii="Times New Roman" w:hAnsi="Times New Roman"/>
          <w:sz w:val="28"/>
          <w:szCs w:val="28"/>
        </w:rPr>
        <w:t>2. Решение Комиссии по качеству правосудия о признании судьи не соответствующим занимаемой должности в силу профессиональной непригодности по результатам оценки профессиональной деятельности является основанием для рассмотрения Высшим Судебным Советом вопроса об освобождении судьи от занимаемой должности.</w:t>
      </w:r>
    </w:p>
    <w:p w:rsidR="00040147" w:rsidRPr="009D2D44" w:rsidRDefault="00040147" w:rsidP="00040147">
      <w:pPr>
        <w:spacing w:after="0" w:line="240" w:lineRule="auto"/>
        <w:ind w:firstLine="851"/>
        <w:contextualSpacing/>
        <w:jc w:val="both"/>
        <w:rPr>
          <w:rStyle w:val="s0"/>
          <w:rFonts w:ascii="Times New Roman" w:hAnsi="Times New Roman"/>
          <w:sz w:val="28"/>
          <w:szCs w:val="28"/>
        </w:rPr>
      </w:pPr>
      <w:r w:rsidRPr="009D2D44">
        <w:rPr>
          <w:rStyle w:val="s0"/>
          <w:rFonts w:ascii="Times New Roman" w:hAnsi="Times New Roman"/>
          <w:sz w:val="28"/>
          <w:szCs w:val="28"/>
        </w:rPr>
        <w:t>Решение Комиссии по качеству правосудия о переводе судьи в другой суд с меньшей нагрузкой, в нижестоящий суд по результатам оценки профессиональной деятельности является основанием для рассмотрения Высшим Судебным Советом вопроса о переводе судьи в другой суд с меньшей нагрузкой, в нижестоящий суд, а в случае отказа от перевода - об освобождении судьи от занимаемой должности.»;</w:t>
      </w:r>
    </w:p>
    <w:p w:rsidR="00040147" w:rsidRPr="009D2D44" w:rsidRDefault="00040147" w:rsidP="00040147">
      <w:pPr>
        <w:spacing w:after="0" w:line="240" w:lineRule="auto"/>
        <w:ind w:firstLine="851"/>
        <w:contextualSpacing/>
        <w:jc w:val="both"/>
        <w:rPr>
          <w:rStyle w:val="s0"/>
          <w:rFonts w:ascii="Times New Roman" w:hAnsi="Times New Roman"/>
          <w:sz w:val="28"/>
          <w:szCs w:val="28"/>
        </w:rPr>
      </w:pPr>
      <w:r w:rsidRPr="009D2D44">
        <w:rPr>
          <w:rStyle w:val="s0"/>
          <w:rFonts w:ascii="Times New Roman" w:hAnsi="Times New Roman"/>
          <w:sz w:val="28"/>
          <w:szCs w:val="28"/>
        </w:rPr>
        <w:t>«5. Отказ Высшего Судебного Совета в даче рекомендации об освобождении судьи от занимаемой должности отменяет вынесенное Комиссией по качеству правосудия решение. Отмена Высшим Судебным Советом решения Комиссии по качеству правосудия является основанием для принятия Высшим Судебным Советом либо Комиссией по качеству правосудия иного решения, предусмотренного настоящей статьей.</w:t>
      </w:r>
    </w:p>
    <w:p w:rsidR="00E97337" w:rsidRPr="009D2D44" w:rsidRDefault="00040147" w:rsidP="00E97337">
      <w:pPr>
        <w:spacing w:after="0" w:line="240" w:lineRule="auto"/>
        <w:ind w:firstLine="851"/>
        <w:contextualSpacing/>
        <w:jc w:val="both"/>
        <w:rPr>
          <w:rStyle w:val="s0"/>
          <w:rFonts w:ascii="Times New Roman" w:hAnsi="Times New Roman"/>
          <w:sz w:val="28"/>
          <w:szCs w:val="28"/>
        </w:rPr>
      </w:pPr>
      <w:r w:rsidRPr="009D2D44">
        <w:rPr>
          <w:rStyle w:val="s0"/>
          <w:rFonts w:ascii="Times New Roman" w:hAnsi="Times New Roman"/>
          <w:sz w:val="28"/>
          <w:szCs w:val="28"/>
        </w:rPr>
        <w:t>Принятие Высшим Судебным Советом решения, предусмотренного подпунктом 4) пункта 1 настоящей статьи, является основанием для рассмотрения Высшим Судебным Советом вопроса о переводе судьи в другой суд с меньшей нагрузкой, в нижестоящий суд.»</w:t>
      </w:r>
      <w:r w:rsidR="009D4128" w:rsidRPr="009D2D44">
        <w:rPr>
          <w:rStyle w:val="s0"/>
          <w:rFonts w:ascii="Times New Roman" w:hAnsi="Times New Roman"/>
          <w:sz w:val="28"/>
          <w:szCs w:val="28"/>
        </w:rPr>
        <w:t>;</w:t>
      </w:r>
    </w:p>
    <w:p w:rsidR="00B76171" w:rsidRPr="009D2D44" w:rsidRDefault="00040147" w:rsidP="00E97337">
      <w:pPr>
        <w:spacing w:after="0" w:line="240" w:lineRule="auto"/>
        <w:ind w:firstLine="851"/>
        <w:contextualSpacing/>
        <w:jc w:val="both"/>
        <w:rPr>
          <w:rFonts w:ascii="Times New Roman" w:eastAsia="Times New Roman" w:hAnsi="Times New Roman"/>
          <w:sz w:val="28"/>
          <w:szCs w:val="28"/>
          <w:lang w:eastAsia="ru-RU"/>
        </w:rPr>
      </w:pPr>
      <w:r w:rsidRPr="009D2D44">
        <w:rPr>
          <w:rStyle w:val="s0"/>
          <w:rFonts w:ascii="Times New Roman" w:hAnsi="Times New Roman"/>
          <w:sz w:val="28"/>
          <w:szCs w:val="28"/>
        </w:rPr>
        <w:t>1</w:t>
      </w:r>
      <w:r w:rsidR="002E3E7F" w:rsidRPr="009D2D44">
        <w:rPr>
          <w:rStyle w:val="s0"/>
          <w:rFonts w:ascii="Times New Roman" w:hAnsi="Times New Roman"/>
          <w:sz w:val="28"/>
          <w:szCs w:val="28"/>
          <w:lang w:val="kk-KZ"/>
        </w:rPr>
        <w:t>8</w:t>
      </w:r>
      <w:r w:rsidRPr="009D2D44">
        <w:rPr>
          <w:rStyle w:val="s0"/>
          <w:rFonts w:ascii="Times New Roman" w:hAnsi="Times New Roman"/>
          <w:sz w:val="28"/>
          <w:szCs w:val="28"/>
        </w:rPr>
        <w:t xml:space="preserve">) </w:t>
      </w:r>
      <w:r w:rsidR="003474DE" w:rsidRPr="009D2D44">
        <w:rPr>
          <w:rFonts w:ascii="Times New Roman" w:eastAsia="Times New Roman" w:hAnsi="Times New Roman"/>
          <w:sz w:val="28"/>
          <w:szCs w:val="28"/>
          <w:lang w:eastAsia="ru-RU"/>
        </w:rPr>
        <w:t xml:space="preserve">часть первая </w:t>
      </w:r>
      <w:r w:rsidR="00B76171" w:rsidRPr="009D2D44">
        <w:rPr>
          <w:rFonts w:ascii="Times New Roman" w:eastAsia="Times New Roman" w:hAnsi="Times New Roman"/>
          <w:sz w:val="28"/>
          <w:szCs w:val="28"/>
          <w:lang w:eastAsia="ru-RU"/>
        </w:rPr>
        <w:t>статьи 55 изложить в следующей редакции:</w:t>
      </w:r>
    </w:p>
    <w:p w:rsidR="00B76171" w:rsidRPr="009D2D44" w:rsidRDefault="00B76171" w:rsidP="00E97337">
      <w:pPr>
        <w:spacing w:after="0" w:line="240" w:lineRule="auto"/>
        <w:ind w:firstLine="851"/>
        <w:contextualSpacing/>
        <w:jc w:val="both"/>
        <w:rPr>
          <w:rFonts w:ascii="Times New Roman" w:eastAsia="Times New Roman" w:hAnsi="Times New Roman"/>
          <w:color w:val="000000"/>
          <w:sz w:val="28"/>
          <w:szCs w:val="28"/>
          <w:lang w:eastAsia="ru-RU"/>
        </w:rPr>
      </w:pPr>
      <w:r w:rsidRPr="009D2D44">
        <w:rPr>
          <w:rFonts w:ascii="Times New Roman" w:eastAsia="Times New Roman" w:hAnsi="Times New Roman"/>
          <w:color w:val="000000"/>
          <w:sz w:val="28"/>
          <w:szCs w:val="28"/>
          <w:lang w:eastAsia="ru-RU"/>
        </w:rPr>
        <w:t>«Для погребения умерших или погибших судей, судей в отставке и пенсионеров, вышедших на пенсию с должности судьи, выплачивается единовременная денежная компенсация в размере трехмесячной заработной платы судьи по соответствующей должности на момент кончины судьи.».</w:t>
      </w:r>
    </w:p>
    <w:p w:rsidR="00865019" w:rsidRPr="009D2D44" w:rsidRDefault="00865019" w:rsidP="00E97337">
      <w:pPr>
        <w:spacing w:after="0" w:line="240" w:lineRule="auto"/>
        <w:ind w:firstLine="851"/>
        <w:contextualSpacing/>
        <w:jc w:val="both"/>
        <w:rPr>
          <w:rFonts w:ascii="Times New Roman" w:eastAsia="Times New Roman" w:hAnsi="Times New Roman"/>
          <w:sz w:val="28"/>
          <w:szCs w:val="28"/>
          <w:lang w:eastAsia="ru-RU"/>
        </w:rPr>
      </w:pPr>
    </w:p>
    <w:p w:rsidR="009D2D44" w:rsidRPr="009D2D44" w:rsidRDefault="009D2D44" w:rsidP="009D2D44">
      <w:pPr>
        <w:spacing w:after="0" w:line="240" w:lineRule="auto"/>
        <w:ind w:firstLine="851"/>
        <w:contextualSpacing/>
        <w:jc w:val="both"/>
        <w:rPr>
          <w:rFonts w:ascii="Times New Roman" w:eastAsia="Times New Roman" w:hAnsi="Times New Roman"/>
          <w:color w:val="000000"/>
          <w:sz w:val="28"/>
          <w:szCs w:val="28"/>
          <w:lang w:eastAsia="ru-RU"/>
        </w:rPr>
      </w:pPr>
      <w:r w:rsidRPr="009D2D44">
        <w:rPr>
          <w:rFonts w:ascii="Times New Roman" w:eastAsia="Times New Roman" w:hAnsi="Times New Roman"/>
          <w:color w:val="000000"/>
          <w:sz w:val="28"/>
          <w:szCs w:val="28"/>
          <w:lang w:eastAsia="ru-RU"/>
        </w:rPr>
        <w:t>Статья 2. Настоящий Конституционный закон вводится в действие по истечении десяти календарных дней после дня его первого официального опубликования, за исключением:</w:t>
      </w:r>
    </w:p>
    <w:p w:rsidR="009D2D44" w:rsidRPr="009D2D44" w:rsidRDefault="005212FB" w:rsidP="009D2D44">
      <w:pPr>
        <w:spacing w:after="0" w:line="240" w:lineRule="auto"/>
        <w:ind w:firstLine="851"/>
        <w:contextualSpacing/>
        <w:jc w:val="both"/>
        <w:rPr>
          <w:rFonts w:ascii="Times New Roman" w:eastAsia="Times New Roman" w:hAnsi="Times New Roman"/>
          <w:color w:val="000000"/>
          <w:sz w:val="28"/>
          <w:szCs w:val="28"/>
          <w:lang w:eastAsia="ru-RU"/>
        </w:rPr>
      </w:pPr>
      <w:r w:rsidRPr="005212FB">
        <w:rPr>
          <w:rFonts w:ascii="Times New Roman" w:eastAsia="Times New Roman" w:hAnsi="Times New Roman"/>
          <w:color w:val="000000"/>
          <w:sz w:val="28"/>
          <w:szCs w:val="28"/>
          <w:lang w:eastAsia="ru-RU"/>
        </w:rPr>
        <w:lastRenderedPageBreak/>
        <w:t xml:space="preserve">1) </w:t>
      </w:r>
      <w:r w:rsidR="009D2D44" w:rsidRPr="009D2D44">
        <w:rPr>
          <w:rFonts w:ascii="Times New Roman" w:eastAsia="Times New Roman" w:hAnsi="Times New Roman"/>
          <w:color w:val="000000"/>
          <w:sz w:val="28"/>
          <w:szCs w:val="28"/>
          <w:lang w:eastAsia="ru-RU"/>
        </w:rPr>
        <w:t>абзацев второго и третьего подпункта 10) статьи 1 настоящего Конституционного закона, которые вводятся в действие:</w:t>
      </w:r>
    </w:p>
    <w:p w:rsidR="009D2D44" w:rsidRPr="009D2D44" w:rsidRDefault="009D2D44" w:rsidP="009D2D44">
      <w:pPr>
        <w:spacing w:after="0" w:line="240" w:lineRule="auto"/>
        <w:ind w:firstLine="851"/>
        <w:contextualSpacing/>
        <w:jc w:val="both"/>
        <w:rPr>
          <w:rFonts w:ascii="Times New Roman" w:eastAsia="Times New Roman" w:hAnsi="Times New Roman"/>
          <w:color w:val="000000"/>
          <w:sz w:val="28"/>
          <w:szCs w:val="28"/>
          <w:lang w:eastAsia="ru-RU"/>
        </w:rPr>
      </w:pPr>
      <w:r w:rsidRPr="009D2D44">
        <w:rPr>
          <w:rFonts w:ascii="Times New Roman" w:eastAsia="Times New Roman" w:hAnsi="Times New Roman"/>
          <w:color w:val="000000"/>
          <w:sz w:val="28"/>
          <w:szCs w:val="28"/>
          <w:lang w:eastAsia="ru-RU"/>
        </w:rPr>
        <w:t xml:space="preserve">в отношение судей Верховного Суда Республики Казахстан </w:t>
      </w:r>
      <w:r>
        <w:rPr>
          <w:rFonts w:ascii="Times New Roman" w:eastAsia="Times New Roman" w:hAnsi="Times New Roman"/>
          <w:color w:val="000000"/>
          <w:sz w:val="28"/>
          <w:szCs w:val="28"/>
          <w:lang w:eastAsia="ru-RU"/>
        </w:rPr>
        <w:br/>
      </w:r>
      <w:r w:rsidRPr="009D2D44">
        <w:rPr>
          <w:rFonts w:ascii="Times New Roman" w:eastAsia="Times New Roman" w:hAnsi="Times New Roman"/>
          <w:color w:val="000000"/>
          <w:sz w:val="28"/>
          <w:szCs w:val="28"/>
          <w:lang w:eastAsia="ru-RU"/>
        </w:rPr>
        <w:t>с 1 января 2025 года;</w:t>
      </w:r>
    </w:p>
    <w:p w:rsidR="009D2D44" w:rsidRPr="009D2D44" w:rsidRDefault="009D2D44" w:rsidP="009D2D44">
      <w:pPr>
        <w:spacing w:after="0" w:line="240" w:lineRule="auto"/>
        <w:ind w:firstLine="851"/>
        <w:contextualSpacing/>
        <w:jc w:val="both"/>
        <w:rPr>
          <w:rFonts w:ascii="Times New Roman" w:eastAsia="Times New Roman" w:hAnsi="Times New Roman"/>
          <w:color w:val="000000"/>
          <w:sz w:val="28"/>
          <w:szCs w:val="28"/>
          <w:lang w:eastAsia="ru-RU"/>
        </w:rPr>
      </w:pPr>
      <w:r w:rsidRPr="009D2D44">
        <w:rPr>
          <w:rFonts w:ascii="Times New Roman" w:eastAsia="Times New Roman" w:hAnsi="Times New Roman"/>
          <w:color w:val="000000"/>
          <w:sz w:val="28"/>
          <w:szCs w:val="28"/>
          <w:lang w:eastAsia="ru-RU"/>
        </w:rPr>
        <w:t xml:space="preserve">в отношение судей областных и приравненных к ним судов </w:t>
      </w:r>
      <w:r>
        <w:rPr>
          <w:rFonts w:ascii="Times New Roman" w:eastAsia="Times New Roman" w:hAnsi="Times New Roman"/>
          <w:color w:val="000000"/>
          <w:sz w:val="28"/>
          <w:szCs w:val="28"/>
          <w:lang w:eastAsia="ru-RU"/>
        </w:rPr>
        <w:br/>
      </w:r>
      <w:r w:rsidRPr="009D2D44">
        <w:rPr>
          <w:rFonts w:ascii="Times New Roman" w:eastAsia="Times New Roman" w:hAnsi="Times New Roman"/>
          <w:color w:val="000000"/>
          <w:sz w:val="28"/>
          <w:szCs w:val="28"/>
          <w:lang w:eastAsia="ru-RU"/>
        </w:rPr>
        <w:t>с 1 января 2026 года;</w:t>
      </w:r>
    </w:p>
    <w:p w:rsidR="009D2D44" w:rsidRPr="009D2D44" w:rsidRDefault="009D2D44" w:rsidP="009D2D44">
      <w:pPr>
        <w:spacing w:after="0" w:line="240" w:lineRule="auto"/>
        <w:ind w:firstLine="851"/>
        <w:contextualSpacing/>
        <w:jc w:val="both"/>
        <w:rPr>
          <w:rFonts w:ascii="Times New Roman" w:eastAsia="Times New Roman" w:hAnsi="Times New Roman"/>
          <w:color w:val="000000"/>
          <w:sz w:val="28"/>
          <w:szCs w:val="28"/>
          <w:lang w:eastAsia="ru-RU"/>
        </w:rPr>
      </w:pPr>
      <w:r w:rsidRPr="009D2D44">
        <w:rPr>
          <w:rFonts w:ascii="Times New Roman" w:eastAsia="Times New Roman" w:hAnsi="Times New Roman"/>
          <w:color w:val="000000"/>
          <w:sz w:val="28"/>
          <w:szCs w:val="28"/>
          <w:lang w:eastAsia="ru-RU"/>
        </w:rPr>
        <w:t xml:space="preserve">в отношение судей районных и приравненных к ним судов </w:t>
      </w:r>
      <w:r>
        <w:rPr>
          <w:rFonts w:ascii="Times New Roman" w:eastAsia="Times New Roman" w:hAnsi="Times New Roman"/>
          <w:color w:val="000000"/>
          <w:sz w:val="28"/>
          <w:szCs w:val="28"/>
          <w:lang w:eastAsia="ru-RU"/>
        </w:rPr>
        <w:br/>
      </w:r>
      <w:r w:rsidRPr="009D2D44">
        <w:rPr>
          <w:rFonts w:ascii="Times New Roman" w:eastAsia="Times New Roman" w:hAnsi="Times New Roman"/>
          <w:color w:val="000000"/>
          <w:sz w:val="28"/>
          <w:szCs w:val="28"/>
          <w:lang w:eastAsia="ru-RU"/>
        </w:rPr>
        <w:t>с 1 января 2027 года.</w:t>
      </w:r>
    </w:p>
    <w:p w:rsidR="00A73888" w:rsidRPr="009D2D44" w:rsidRDefault="009D2D44" w:rsidP="009D2D44">
      <w:pPr>
        <w:spacing w:after="0" w:line="240" w:lineRule="auto"/>
        <w:ind w:firstLine="851"/>
        <w:contextualSpacing/>
        <w:jc w:val="both"/>
        <w:rPr>
          <w:rFonts w:ascii="Times New Roman" w:eastAsia="Times New Roman" w:hAnsi="Times New Roman"/>
          <w:color w:val="000000"/>
          <w:sz w:val="28"/>
          <w:szCs w:val="28"/>
          <w:lang w:eastAsia="ru-RU"/>
        </w:rPr>
      </w:pPr>
      <w:r w:rsidRPr="009D2D44">
        <w:rPr>
          <w:rFonts w:ascii="Times New Roman" w:eastAsia="Times New Roman" w:hAnsi="Times New Roman"/>
          <w:color w:val="000000"/>
          <w:sz w:val="28"/>
          <w:szCs w:val="28"/>
          <w:lang w:eastAsia="ru-RU"/>
        </w:rPr>
        <w:t xml:space="preserve">Положение настоящего подпункта распространяется, в том числе на судей, пребывающих в отставке, получающих пожизненное содержание судей до введения в действие настоящего Конституционного закона.   </w:t>
      </w:r>
    </w:p>
    <w:p w:rsidR="00794054" w:rsidRPr="009D2D44" w:rsidRDefault="00794054" w:rsidP="00233917">
      <w:pPr>
        <w:spacing w:after="0" w:line="240" w:lineRule="auto"/>
        <w:ind w:firstLine="851"/>
        <w:contextualSpacing/>
        <w:jc w:val="both"/>
        <w:rPr>
          <w:rFonts w:ascii="Times New Roman" w:eastAsia="Times New Roman" w:hAnsi="Times New Roman"/>
          <w:color w:val="000000"/>
          <w:sz w:val="28"/>
          <w:szCs w:val="28"/>
          <w:lang w:eastAsia="ru-RU"/>
        </w:rPr>
      </w:pPr>
    </w:p>
    <w:p w:rsidR="00794054" w:rsidRPr="009D2D44" w:rsidRDefault="00794054" w:rsidP="00233917">
      <w:pPr>
        <w:spacing w:after="0" w:line="240" w:lineRule="auto"/>
        <w:ind w:firstLine="851"/>
        <w:contextualSpacing/>
        <w:jc w:val="both"/>
        <w:rPr>
          <w:rFonts w:ascii="Times New Roman" w:eastAsia="Times New Roman" w:hAnsi="Times New Roman"/>
          <w:color w:val="000000"/>
          <w:sz w:val="28"/>
          <w:szCs w:val="28"/>
          <w:lang w:eastAsia="ru-RU"/>
        </w:rPr>
      </w:pPr>
    </w:p>
    <w:p w:rsidR="00794054" w:rsidRPr="009D2D44" w:rsidRDefault="00794054" w:rsidP="00233917">
      <w:pPr>
        <w:spacing w:after="0" w:line="240" w:lineRule="auto"/>
        <w:ind w:firstLine="851"/>
        <w:contextualSpacing/>
        <w:jc w:val="both"/>
        <w:rPr>
          <w:rFonts w:ascii="Times New Roman" w:hAnsi="Times New Roman"/>
          <w:sz w:val="28"/>
          <w:szCs w:val="28"/>
        </w:rPr>
      </w:pPr>
    </w:p>
    <w:p w:rsidR="00AC6F55" w:rsidRPr="009D2D44" w:rsidRDefault="00AC6F55" w:rsidP="00233917">
      <w:pPr>
        <w:spacing w:after="0" w:line="240" w:lineRule="auto"/>
        <w:ind w:firstLine="851"/>
        <w:contextualSpacing/>
        <w:jc w:val="both"/>
        <w:rPr>
          <w:rFonts w:ascii="Times New Roman" w:hAnsi="Times New Roman"/>
          <w:sz w:val="28"/>
          <w:szCs w:val="28"/>
        </w:rPr>
      </w:pPr>
    </w:p>
    <w:p w:rsidR="00794054" w:rsidRPr="009D2D44" w:rsidRDefault="00794054" w:rsidP="00794054">
      <w:pPr>
        <w:spacing w:after="0" w:line="240" w:lineRule="auto"/>
        <w:ind w:firstLine="708"/>
        <w:contextualSpacing/>
        <w:jc w:val="both"/>
        <w:rPr>
          <w:rFonts w:ascii="Times New Roman" w:hAnsi="Times New Roman"/>
          <w:b/>
          <w:sz w:val="28"/>
          <w:szCs w:val="28"/>
        </w:rPr>
      </w:pPr>
      <w:r w:rsidRPr="009D2D44">
        <w:rPr>
          <w:rFonts w:ascii="Times New Roman" w:hAnsi="Times New Roman"/>
          <w:b/>
          <w:sz w:val="28"/>
          <w:szCs w:val="28"/>
        </w:rPr>
        <w:t>Президент</w:t>
      </w:r>
    </w:p>
    <w:p w:rsidR="00794054" w:rsidRPr="005242FC" w:rsidRDefault="00794054" w:rsidP="00AC6F55">
      <w:pPr>
        <w:spacing w:after="0" w:line="240" w:lineRule="auto"/>
        <w:contextualSpacing/>
        <w:jc w:val="both"/>
        <w:rPr>
          <w:rFonts w:ascii="Times New Roman" w:hAnsi="Times New Roman"/>
          <w:sz w:val="28"/>
          <w:szCs w:val="28"/>
        </w:rPr>
      </w:pPr>
      <w:r w:rsidRPr="009D2D44">
        <w:rPr>
          <w:rFonts w:ascii="Times New Roman" w:hAnsi="Times New Roman"/>
          <w:b/>
          <w:sz w:val="28"/>
          <w:szCs w:val="28"/>
        </w:rPr>
        <w:t>Республики Казахстан</w:t>
      </w:r>
      <w:r>
        <w:rPr>
          <w:rFonts w:ascii="Times New Roman" w:hAnsi="Times New Roman"/>
          <w:b/>
          <w:sz w:val="28"/>
          <w:szCs w:val="28"/>
        </w:rPr>
        <w:t xml:space="preserve"> </w:t>
      </w:r>
    </w:p>
    <w:sectPr w:rsidR="00794054" w:rsidRPr="005242FC" w:rsidSect="000F1B97">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518" w:rsidRDefault="00EE3518" w:rsidP="00E60EEF">
      <w:pPr>
        <w:spacing w:after="0" w:line="240" w:lineRule="auto"/>
      </w:pPr>
      <w:r>
        <w:separator/>
      </w:r>
    </w:p>
  </w:endnote>
  <w:endnote w:type="continuationSeparator" w:id="0">
    <w:p w:rsidR="00EE3518" w:rsidRDefault="00EE3518" w:rsidP="00E6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518" w:rsidRDefault="00EE3518" w:rsidP="00E60EEF">
      <w:pPr>
        <w:spacing w:after="0" w:line="240" w:lineRule="auto"/>
      </w:pPr>
      <w:r>
        <w:separator/>
      </w:r>
    </w:p>
  </w:footnote>
  <w:footnote w:type="continuationSeparator" w:id="0">
    <w:p w:rsidR="00EE3518" w:rsidRDefault="00EE3518" w:rsidP="00E60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843910"/>
      <w:docPartObj>
        <w:docPartGallery w:val="Page Numbers (Top of Page)"/>
        <w:docPartUnique/>
      </w:docPartObj>
    </w:sdtPr>
    <w:sdtEndPr/>
    <w:sdtContent>
      <w:p w:rsidR="00E60EEF" w:rsidRDefault="00E60EEF">
        <w:pPr>
          <w:pStyle w:val="a8"/>
          <w:jc w:val="center"/>
        </w:pPr>
        <w:r>
          <w:fldChar w:fldCharType="begin"/>
        </w:r>
        <w:r>
          <w:instrText>PAGE   \* MERGEFORMAT</w:instrText>
        </w:r>
        <w:r>
          <w:fldChar w:fldCharType="separate"/>
        </w:r>
        <w:r w:rsidR="00614C1F">
          <w:rPr>
            <w:noProof/>
          </w:rPr>
          <w:t>8</w:t>
        </w:r>
        <w:r>
          <w:fldChar w:fldCharType="end"/>
        </w:r>
      </w:p>
    </w:sdtContent>
  </w:sdt>
  <w:p w:rsidR="00E60EEF" w:rsidRDefault="00E60EE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F3"/>
    <w:rsid w:val="00032430"/>
    <w:rsid w:val="00040147"/>
    <w:rsid w:val="0006121F"/>
    <w:rsid w:val="000B0B90"/>
    <w:rsid w:val="000F1B97"/>
    <w:rsid w:val="00112AB9"/>
    <w:rsid w:val="00143737"/>
    <w:rsid w:val="001859B5"/>
    <w:rsid w:val="001D764E"/>
    <w:rsid w:val="00233917"/>
    <w:rsid w:val="002E17F1"/>
    <w:rsid w:val="002E3E7F"/>
    <w:rsid w:val="003474DE"/>
    <w:rsid w:val="00357BEA"/>
    <w:rsid w:val="003861DC"/>
    <w:rsid w:val="003A545B"/>
    <w:rsid w:val="00421911"/>
    <w:rsid w:val="004372F5"/>
    <w:rsid w:val="00480905"/>
    <w:rsid w:val="005212FB"/>
    <w:rsid w:val="005242FC"/>
    <w:rsid w:val="00525B99"/>
    <w:rsid w:val="0055272A"/>
    <w:rsid w:val="005805B8"/>
    <w:rsid w:val="005E30A9"/>
    <w:rsid w:val="00600511"/>
    <w:rsid w:val="00614C1F"/>
    <w:rsid w:val="00624034"/>
    <w:rsid w:val="00630060"/>
    <w:rsid w:val="0063126F"/>
    <w:rsid w:val="00644838"/>
    <w:rsid w:val="006E5DEE"/>
    <w:rsid w:val="00707276"/>
    <w:rsid w:val="00710F7E"/>
    <w:rsid w:val="00761BB6"/>
    <w:rsid w:val="00794054"/>
    <w:rsid w:val="00800BF1"/>
    <w:rsid w:val="008330D5"/>
    <w:rsid w:val="00865019"/>
    <w:rsid w:val="008A5851"/>
    <w:rsid w:val="008C675D"/>
    <w:rsid w:val="008D0661"/>
    <w:rsid w:val="00987BFF"/>
    <w:rsid w:val="009A2D5A"/>
    <w:rsid w:val="009D2D44"/>
    <w:rsid w:val="009D4128"/>
    <w:rsid w:val="009E4241"/>
    <w:rsid w:val="009F59F8"/>
    <w:rsid w:val="00A008F3"/>
    <w:rsid w:val="00A46CBD"/>
    <w:rsid w:val="00A73888"/>
    <w:rsid w:val="00A91730"/>
    <w:rsid w:val="00AC6F55"/>
    <w:rsid w:val="00AD4699"/>
    <w:rsid w:val="00B10DD3"/>
    <w:rsid w:val="00B30BB0"/>
    <w:rsid w:val="00B76171"/>
    <w:rsid w:val="00BC7745"/>
    <w:rsid w:val="00C02533"/>
    <w:rsid w:val="00C11F1B"/>
    <w:rsid w:val="00C20EA5"/>
    <w:rsid w:val="00C4096B"/>
    <w:rsid w:val="00C51D06"/>
    <w:rsid w:val="00C602B4"/>
    <w:rsid w:val="00C91FED"/>
    <w:rsid w:val="00CA6161"/>
    <w:rsid w:val="00CB5C76"/>
    <w:rsid w:val="00CD4AC0"/>
    <w:rsid w:val="00CE1B2C"/>
    <w:rsid w:val="00D1167C"/>
    <w:rsid w:val="00D42F02"/>
    <w:rsid w:val="00D72D87"/>
    <w:rsid w:val="00D826C9"/>
    <w:rsid w:val="00DB5C6B"/>
    <w:rsid w:val="00DE0B92"/>
    <w:rsid w:val="00DF0801"/>
    <w:rsid w:val="00E0361C"/>
    <w:rsid w:val="00E60EEF"/>
    <w:rsid w:val="00E76C98"/>
    <w:rsid w:val="00E97337"/>
    <w:rsid w:val="00EE3518"/>
    <w:rsid w:val="00F17B8A"/>
    <w:rsid w:val="00F4624F"/>
    <w:rsid w:val="00F6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CD70"/>
  <w15:docId w15:val="{0818A957-F15F-4C58-B5DA-06AE8205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8F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редняя сетка 21"/>
    <w:uiPriority w:val="1"/>
    <w:qFormat/>
    <w:rsid w:val="00A008F3"/>
    <w:pPr>
      <w:spacing w:after="0" w:line="240" w:lineRule="auto"/>
    </w:pPr>
    <w:rPr>
      <w:rFonts w:ascii="Calibri" w:eastAsia="Times New Roman" w:hAnsi="Calibri" w:cs="Times New Roman"/>
    </w:rPr>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З, Знак4"/>
    <w:basedOn w:val="a"/>
    <w:link w:val="a4"/>
    <w:uiPriority w:val="99"/>
    <w:unhideWhenUsed/>
    <w:qFormat/>
    <w:rsid w:val="006005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3"/>
    <w:uiPriority w:val="99"/>
    <w:locked/>
    <w:rsid w:val="00600511"/>
    <w:rPr>
      <w:rFonts w:ascii="Times New Roman" w:eastAsia="Times New Roman" w:hAnsi="Times New Roman" w:cs="Times New Roman"/>
      <w:sz w:val="24"/>
      <w:szCs w:val="24"/>
      <w:lang w:eastAsia="ru-RU"/>
    </w:rPr>
  </w:style>
  <w:style w:type="paragraph" w:styleId="a5">
    <w:name w:val="No Spacing"/>
    <w:aliases w:val="Обя,мелкий,мой рабочий,норма,свой,Айгерим,Без интервала11,14 TNR,МОЙ СТИЛЬ,No Spacing1,Елжан,Без интервала2,Без интервала21,Без интервала211,Без интервала3,Без интеБез интервала,исполнитель,No Spacing11,Без интерваль,No Spacing"/>
    <w:link w:val="a6"/>
    <w:uiPriority w:val="1"/>
    <w:qFormat/>
    <w:rsid w:val="00233917"/>
    <w:pPr>
      <w:spacing w:after="0" w:line="240" w:lineRule="auto"/>
    </w:pPr>
    <w:rPr>
      <w:rFonts w:ascii="Times New Roman" w:eastAsia="Calibri" w:hAnsi="Times New Roman" w:cs="Times New Roman"/>
      <w:sz w:val="28"/>
      <w:lang w:val="kk-KZ"/>
    </w:rPr>
  </w:style>
  <w:style w:type="character" w:customStyle="1" w:styleId="a6">
    <w:name w:val="Без интервала Знак"/>
    <w:aliases w:val="Обя Знак,мелкий Знак,мой рабочий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Без интервала3 Знак"/>
    <w:link w:val="a5"/>
    <w:uiPriority w:val="1"/>
    <w:qFormat/>
    <w:locked/>
    <w:rsid w:val="00233917"/>
    <w:rPr>
      <w:rFonts w:ascii="Times New Roman" w:eastAsia="Calibri" w:hAnsi="Times New Roman" w:cs="Times New Roman"/>
      <w:sz w:val="28"/>
      <w:lang w:val="kk-KZ"/>
    </w:rPr>
  </w:style>
  <w:style w:type="character" w:styleId="a7">
    <w:name w:val="Hyperlink"/>
    <w:basedOn w:val="a0"/>
    <w:uiPriority w:val="99"/>
    <w:unhideWhenUsed/>
    <w:rsid w:val="00BC7745"/>
    <w:rPr>
      <w:color w:val="0000FF"/>
      <w:u w:val="single"/>
    </w:rPr>
  </w:style>
  <w:style w:type="paragraph" w:styleId="a8">
    <w:name w:val="header"/>
    <w:basedOn w:val="a"/>
    <w:link w:val="a9"/>
    <w:uiPriority w:val="99"/>
    <w:unhideWhenUsed/>
    <w:rsid w:val="00E60E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0EEF"/>
    <w:rPr>
      <w:rFonts w:ascii="Calibri" w:eastAsia="Calibri" w:hAnsi="Calibri" w:cs="Times New Roman"/>
    </w:rPr>
  </w:style>
  <w:style w:type="paragraph" w:styleId="aa">
    <w:name w:val="footer"/>
    <w:basedOn w:val="a"/>
    <w:link w:val="ab"/>
    <w:uiPriority w:val="99"/>
    <w:unhideWhenUsed/>
    <w:rsid w:val="00E60E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0EEF"/>
    <w:rPr>
      <w:rFonts w:ascii="Calibri" w:eastAsia="Calibri" w:hAnsi="Calibri" w:cs="Times New Roman"/>
    </w:rPr>
  </w:style>
  <w:style w:type="paragraph" w:customStyle="1" w:styleId="pj">
    <w:name w:val="pj"/>
    <w:basedOn w:val="a"/>
    <w:rsid w:val="00040147"/>
    <w:pPr>
      <w:spacing w:after="0" w:line="240" w:lineRule="auto"/>
      <w:ind w:firstLine="400"/>
      <w:jc w:val="both"/>
    </w:pPr>
    <w:rPr>
      <w:rFonts w:ascii="Times New Roman" w:eastAsia="Times New Roman" w:hAnsi="Times New Roman"/>
      <w:color w:val="000000"/>
      <w:sz w:val="24"/>
      <w:szCs w:val="24"/>
      <w:lang w:eastAsia="ru-RU"/>
    </w:rPr>
  </w:style>
  <w:style w:type="character" w:customStyle="1" w:styleId="s0">
    <w:name w:val="s0"/>
    <w:basedOn w:val="a0"/>
    <w:rsid w:val="00040147"/>
    <w:rPr>
      <w:color w:val="000000"/>
    </w:rPr>
  </w:style>
  <w:style w:type="paragraph" w:styleId="ac">
    <w:name w:val="Balloon Text"/>
    <w:basedOn w:val="a"/>
    <w:link w:val="ad"/>
    <w:uiPriority w:val="99"/>
    <w:semiHidden/>
    <w:unhideWhenUsed/>
    <w:rsid w:val="005805B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05B8"/>
    <w:rPr>
      <w:rFonts w:ascii="Tahoma" w:eastAsia="Calibri" w:hAnsi="Tahoma" w:cs="Tahoma"/>
      <w:sz w:val="16"/>
      <w:szCs w:val="16"/>
    </w:rPr>
  </w:style>
  <w:style w:type="paragraph" w:styleId="ae">
    <w:name w:val="List Paragraph"/>
    <w:basedOn w:val="a"/>
    <w:uiPriority w:val="34"/>
    <w:qFormat/>
    <w:rsid w:val="00521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21164.440104" TargetMode="External"/><Relationship Id="rId3" Type="http://schemas.openxmlformats.org/officeDocument/2006/relationships/webSettings" Target="webSettings.xml"/><Relationship Id="rId7" Type="http://schemas.openxmlformats.org/officeDocument/2006/relationships/hyperlink" Target="http://zan.kz/rus/docs/Z000000132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21164.44010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2392</Words>
  <Characters>13637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АСАИНОВА ДАНА ЕРТАЕВНА</dc:creator>
  <cp:lastModifiedBy>Абдрахманов Багдат</cp:lastModifiedBy>
  <cp:revision>16</cp:revision>
  <cp:lastPrinted>2023-06-30T10:53:00Z</cp:lastPrinted>
  <dcterms:created xsi:type="dcterms:W3CDTF">2023-12-13T08:36:00Z</dcterms:created>
  <dcterms:modified xsi:type="dcterms:W3CDTF">2023-12-30T05:11:00Z</dcterms:modified>
</cp:coreProperties>
</file>