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2EC" w:rsidRPr="005D4B0C" w:rsidRDefault="009E02EC" w:rsidP="009E02EC">
      <w:pPr>
        <w:spacing w:after="0" w:line="240" w:lineRule="auto"/>
        <w:jc w:val="center"/>
        <w:rPr>
          <w:rFonts w:ascii="Times New Roman" w:hAnsi="Times New Roman" w:cs="Times New Roman"/>
          <w:b/>
          <w:bCs/>
          <w:color w:val="000000" w:themeColor="text1"/>
          <w:sz w:val="28"/>
          <w:szCs w:val="28"/>
        </w:rPr>
      </w:pPr>
      <w:bookmarkStart w:id="0" w:name="_GoBack"/>
      <w:bookmarkEnd w:id="0"/>
      <w:r w:rsidRPr="005D4B0C">
        <w:rPr>
          <w:rFonts w:ascii="Times New Roman" w:hAnsi="Times New Roman" w:cs="Times New Roman"/>
          <w:b/>
          <w:bCs/>
          <w:color w:val="000000" w:themeColor="text1"/>
          <w:sz w:val="28"/>
          <w:szCs w:val="28"/>
        </w:rPr>
        <w:t xml:space="preserve">СРАВНИТЕЛЬНАЯ ТАБЛИЦА </w:t>
      </w:r>
    </w:p>
    <w:p w:rsidR="009E02EC" w:rsidRPr="005D4B0C" w:rsidRDefault="009E02EC" w:rsidP="009E02EC">
      <w:pPr>
        <w:spacing w:after="0" w:line="240" w:lineRule="auto"/>
        <w:jc w:val="center"/>
        <w:rPr>
          <w:rFonts w:ascii="Times New Roman" w:hAnsi="Times New Roman" w:cs="Times New Roman"/>
          <w:b/>
          <w:bCs/>
          <w:color w:val="000000" w:themeColor="text1"/>
          <w:sz w:val="28"/>
          <w:szCs w:val="28"/>
        </w:rPr>
      </w:pPr>
      <w:r w:rsidRPr="005D4B0C">
        <w:rPr>
          <w:rFonts w:ascii="Times New Roman" w:hAnsi="Times New Roman" w:cs="Times New Roman"/>
          <w:b/>
          <w:bCs/>
          <w:color w:val="000000" w:themeColor="text1"/>
          <w:sz w:val="28"/>
          <w:szCs w:val="28"/>
        </w:rPr>
        <w:t xml:space="preserve">по проекту </w:t>
      </w:r>
      <w:r w:rsidRPr="005D4B0C">
        <w:rPr>
          <w:rFonts w:ascii="Times New Roman" w:hAnsi="Times New Roman" w:cs="Times New Roman"/>
          <w:b/>
          <w:color w:val="000000" w:themeColor="text1"/>
          <w:sz w:val="28"/>
          <w:szCs w:val="28"/>
        </w:rPr>
        <w:t>Закона Республики Казахстан «</w:t>
      </w:r>
      <w:r w:rsidRPr="005D4B0C">
        <w:rPr>
          <w:rFonts w:ascii="Times New Roman" w:hAnsi="Times New Roman" w:cs="Times New Roman"/>
          <w:b/>
          <w:bCs/>
          <w:color w:val="000000" w:themeColor="text1"/>
          <w:sz w:val="28"/>
          <w:szCs w:val="28"/>
        </w:rPr>
        <w:t>О внесении изменений</w:t>
      </w:r>
      <w:r w:rsidRPr="005D4B0C">
        <w:rPr>
          <w:rFonts w:ascii="Times New Roman" w:hAnsi="Times New Roman" w:cs="Times New Roman"/>
          <w:b/>
          <w:bCs/>
          <w:color w:val="000000" w:themeColor="text1"/>
          <w:sz w:val="28"/>
          <w:szCs w:val="28"/>
          <w:lang w:val="kk-KZ"/>
        </w:rPr>
        <w:t xml:space="preserve"> </w:t>
      </w:r>
      <w:r w:rsidRPr="005D4B0C">
        <w:rPr>
          <w:rFonts w:ascii="Times New Roman" w:hAnsi="Times New Roman" w:cs="Times New Roman"/>
          <w:b/>
          <w:bCs/>
          <w:color w:val="000000" w:themeColor="text1"/>
          <w:sz w:val="28"/>
          <w:szCs w:val="28"/>
        </w:rPr>
        <w:t xml:space="preserve">в Кодекс Республики Казахстан </w:t>
      </w:r>
    </w:p>
    <w:p w:rsidR="009E02EC" w:rsidRPr="005D4B0C" w:rsidRDefault="009E02EC" w:rsidP="009E02EC">
      <w:pPr>
        <w:spacing w:after="0" w:line="240" w:lineRule="auto"/>
        <w:jc w:val="center"/>
        <w:rPr>
          <w:rFonts w:ascii="Times New Roman" w:hAnsi="Times New Roman" w:cs="Times New Roman"/>
          <w:b/>
          <w:bCs/>
          <w:color w:val="000000" w:themeColor="text1"/>
          <w:sz w:val="28"/>
          <w:szCs w:val="28"/>
        </w:rPr>
      </w:pPr>
      <w:r w:rsidRPr="005D4B0C">
        <w:rPr>
          <w:rFonts w:ascii="Times New Roman" w:hAnsi="Times New Roman" w:cs="Times New Roman"/>
          <w:b/>
          <w:bCs/>
          <w:color w:val="000000" w:themeColor="text1"/>
          <w:sz w:val="28"/>
          <w:szCs w:val="28"/>
          <w:lang w:val="kk-KZ"/>
        </w:rPr>
        <w:t>о</w:t>
      </w:r>
      <w:r w:rsidRPr="005D4B0C">
        <w:rPr>
          <w:rFonts w:ascii="Times New Roman" w:hAnsi="Times New Roman" w:cs="Times New Roman"/>
          <w:b/>
          <w:bCs/>
          <w:color w:val="000000" w:themeColor="text1"/>
          <w:sz w:val="28"/>
          <w:szCs w:val="28"/>
        </w:rPr>
        <w:t>б административных правонарушениях»</w:t>
      </w:r>
    </w:p>
    <w:p w:rsidR="009E02EC" w:rsidRPr="005D4B0C" w:rsidRDefault="009E02EC" w:rsidP="009E02EC">
      <w:pPr>
        <w:spacing w:after="0" w:line="240" w:lineRule="auto"/>
        <w:rPr>
          <w:rFonts w:ascii="Times New Roman" w:hAnsi="Times New Roman" w:cs="Times New Roman"/>
          <w:sz w:val="28"/>
          <w:szCs w:val="28"/>
        </w:rPr>
      </w:pPr>
    </w:p>
    <w:tbl>
      <w:tblPr>
        <w:tblStyle w:val="a8"/>
        <w:tblW w:w="15163" w:type="dxa"/>
        <w:tblLayout w:type="fixed"/>
        <w:tblLook w:val="04A0" w:firstRow="1" w:lastRow="0" w:firstColumn="1" w:lastColumn="0" w:noHBand="0" w:noVBand="1"/>
      </w:tblPr>
      <w:tblGrid>
        <w:gridCol w:w="552"/>
        <w:gridCol w:w="1988"/>
        <w:gridCol w:w="4826"/>
        <w:gridCol w:w="4962"/>
        <w:gridCol w:w="2835"/>
      </w:tblGrid>
      <w:tr w:rsidR="009E02EC" w:rsidRPr="005D4B0C" w:rsidTr="009E02EC">
        <w:trPr>
          <w:trHeight w:val="413"/>
        </w:trPr>
        <w:tc>
          <w:tcPr>
            <w:tcW w:w="552" w:type="dxa"/>
          </w:tcPr>
          <w:p w:rsidR="009E02EC" w:rsidRPr="005D4B0C" w:rsidRDefault="009E02EC" w:rsidP="00E52BFE">
            <w:pPr>
              <w:rPr>
                <w:rFonts w:ascii="Times New Roman" w:hAnsi="Times New Roman" w:cs="Times New Roman"/>
                <w:b/>
                <w:sz w:val="28"/>
                <w:szCs w:val="28"/>
              </w:rPr>
            </w:pPr>
            <w:r w:rsidRPr="005D4B0C">
              <w:rPr>
                <w:rFonts w:ascii="Times New Roman" w:hAnsi="Times New Roman" w:cs="Times New Roman"/>
                <w:b/>
                <w:sz w:val="28"/>
                <w:szCs w:val="28"/>
              </w:rPr>
              <w:t>№</w:t>
            </w:r>
          </w:p>
        </w:tc>
        <w:tc>
          <w:tcPr>
            <w:tcW w:w="1988" w:type="dxa"/>
          </w:tcPr>
          <w:p w:rsidR="009E02EC" w:rsidRPr="005D4B0C" w:rsidRDefault="009E02EC" w:rsidP="00E52BFE">
            <w:pPr>
              <w:jc w:val="center"/>
              <w:rPr>
                <w:rFonts w:ascii="Times New Roman" w:hAnsi="Times New Roman" w:cs="Times New Roman"/>
                <w:b/>
                <w:sz w:val="28"/>
                <w:szCs w:val="28"/>
              </w:rPr>
            </w:pPr>
            <w:r w:rsidRPr="005D4B0C">
              <w:rPr>
                <w:rFonts w:ascii="Times New Roman" w:hAnsi="Times New Roman" w:cs="Times New Roman"/>
                <w:b/>
                <w:sz w:val="28"/>
                <w:szCs w:val="28"/>
              </w:rPr>
              <w:t>Структурный элемент</w:t>
            </w:r>
          </w:p>
        </w:tc>
        <w:tc>
          <w:tcPr>
            <w:tcW w:w="4826" w:type="dxa"/>
          </w:tcPr>
          <w:p w:rsidR="009E02EC" w:rsidRPr="005D4B0C" w:rsidRDefault="009E02EC" w:rsidP="00E52BFE">
            <w:pPr>
              <w:jc w:val="center"/>
              <w:rPr>
                <w:rFonts w:ascii="Times New Roman" w:hAnsi="Times New Roman" w:cs="Times New Roman"/>
                <w:b/>
                <w:sz w:val="28"/>
                <w:szCs w:val="28"/>
              </w:rPr>
            </w:pPr>
            <w:r w:rsidRPr="005D4B0C">
              <w:rPr>
                <w:rFonts w:ascii="Times New Roman" w:hAnsi="Times New Roman" w:cs="Times New Roman"/>
                <w:b/>
                <w:sz w:val="28"/>
                <w:szCs w:val="28"/>
              </w:rPr>
              <w:t>Действующая редакция</w:t>
            </w:r>
          </w:p>
        </w:tc>
        <w:tc>
          <w:tcPr>
            <w:tcW w:w="4962" w:type="dxa"/>
          </w:tcPr>
          <w:p w:rsidR="009E02EC" w:rsidRPr="005D4B0C" w:rsidRDefault="009E02EC" w:rsidP="00E52BFE">
            <w:pPr>
              <w:jc w:val="center"/>
              <w:rPr>
                <w:rFonts w:ascii="Times New Roman" w:hAnsi="Times New Roman" w:cs="Times New Roman"/>
                <w:b/>
                <w:sz w:val="28"/>
                <w:szCs w:val="28"/>
              </w:rPr>
            </w:pPr>
            <w:r w:rsidRPr="005D4B0C">
              <w:rPr>
                <w:rFonts w:ascii="Times New Roman" w:hAnsi="Times New Roman" w:cs="Times New Roman"/>
                <w:b/>
                <w:sz w:val="28"/>
                <w:szCs w:val="28"/>
              </w:rPr>
              <w:t>Предлагаемая редакция</w:t>
            </w:r>
          </w:p>
        </w:tc>
        <w:tc>
          <w:tcPr>
            <w:tcW w:w="2835" w:type="dxa"/>
          </w:tcPr>
          <w:p w:rsidR="009E02EC" w:rsidRPr="005D4B0C" w:rsidRDefault="009E02EC" w:rsidP="00E52BFE">
            <w:pPr>
              <w:jc w:val="center"/>
              <w:rPr>
                <w:rFonts w:ascii="Times New Roman" w:hAnsi="Times New Roman" w:cs="Times New Roman"/>
                <w:b/>
                <w:sz w:val="28"/>
                <w:szCs w:val="28"/>
              </w:rPr>
            </w:pPr>
            <w:r w:rsidRPr="005D4B0C">
              <w:rPr>
                <w:rFonts w:ascii="Times New Roman" w:hAnsi="Times New Roman" w:cs="Times New Roman"/>
                <w:b/>
                <w:sz w:val="28"/>
                <w:szCs w:val="28"/>
              </w:rPr>
              <w:t>Обоснование</w:t>
            </w:r>
          </w:p>
        </w:tc>
      </w:tr>
      <w:tr w:rsidR="009E02EC" w:rsidRPr="005D4B0C" w:rsidTr="009E02EC">
        <w:trPr>
          <w:trHeight w:val="413"/>
        </w:trPr>
        <w:tc>
          <w:tcPr>
            <w:tcW w:w="15163" w:type="dxa"/>
            <w:gridSpan w:val="5"/>
          </w:tcPr>
          <w:p w:rsidR="009E02EC" w:rsidRPr="005D4B0C" w:rsidRDefault="009E02EC" w:rsidP="00E52BFE">
            <w:pPr>
              <w:jc w:val="center"/>
              <w:rPr>
                <w:rFonts w:ascii="Times New Roman" w:hAnsi="Times New Roman"/>
                <w:b/>
                <w:sz w:val="28"/>
                <w:szCs w:val="28"/>
              </w:rPr>
            </w:pPr>
            <w:r w:rsidRPr="005D4B0C">
              <w:rPr>
                <w:rFonts w:ascii="Times New Roman" w:hAnsi="Times New Roman"/>
                <w:b/>
                <w:sz w:val="28"/>
                <w:szCs w:val="28"/>
              </w:rPr>
              <w:t>1. «Об административных правонарушениях»</w:t>
            </w:r>
          </w:p>
          <w:p w:rsidR="009E02EC" w:rsidRPr="00665A23" w:rsidRDefault="009E02EC" w:rsidP="00E52BFE">
            <w:pPr>
              <w:jc w:val="center"/>
              <w:rPr>
                <w:rFonts w:ascii="Times New Roman" w:hAnsi="Times New Roman"/>
                <w:b/>
                <w:sz w:val="28"/>
                <w:szCs w:val="28"/>
              </w:rPr>
            </w:pPr>
            <w:r w:rsidRPr="005D4B0C">
              <w:rPr>
                <w:rFonts w:ascii="Times New Roman" w:hAnsi="Times New Roman"/>
                <w:b/>
                <w:sz w:val="28"/>
                <w:szCs w:val="28"/>
              </w:rPr>
              <w:t>Кодекс Республики Казахстан от 5 июля 2014 года № 235-V ЗРК.</w:t>
            </w:r>
          </w:p>
        </w:tc>
      </w:tr>
      <w:tr w:rsidR="009E02EC" w:rsidRPr="005D4B0C" w:rsidTr="009E02EC">
        <w:trPr>
          <w:trHeight w:val="413"/>
        </w:trPr>
        <w:tc>
          <w:tcPr>
            <w:tcW w:w="552" w:type="dxa"/>
          </w:tcPr>
          <w:p w:rsidR="009E02EC" w:rsidRPr="005D4B0C" w:rsidRDefault="009E02EC" w:rsidP="00E52BFE">
            <w:pPr>
              <w:jc w:val="center"/>
              <w:rPr>
                <w:rFonts w:ascii="Times New Roman" w:hAnsi="Times New Roman" w:cs="Times New Roman"/>
                <w:sz w:val="28"/>
                <w:szCs w:val="28"/>
              </w:rPr>
            </w:pPr>
            <w:r w:rsidRPr="005D4B0C">
              <w:rPr>
                <w:rFonts w:ascii="Times New Roman" w:hAnsi="Times New Roman" w:cs="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9E02EC" w:rsidRPr="005D4B0C" w:rsidRDefault="009E02EC" w:rsidP="00E52BFE">
            <w:pPr>
              <w:jc w:val="center"/>
              <w:rPr>
                <w:rFonts w:ascii="Times New Roman" w:hAnsi="Times New Roman" w:cs="Times New Roman"/>
                <w:b/>
                <w:sz w:val="28"/>
                <w:szCs w:val="28"/>
              </w:rPr>
            </w:pPr>
            <w:r w:rsidRPr="005D4B0C">
              <w:rPr>
                <w:rFonts w:ascii="Times New Roman" w:hAnsi="Times New Roman"/>
                <w:spacing w:val="-10"/>
                <w:sz w:val="28"/>
                <w:szCs w:val="28"/>
              </w:rPr>
              <w:t>Статья 207</w:t>
            </w:r>
          </w:p>
        </w:tc>
        <w:tc>
          <w:tcPr>
            <w:tcW w:w="4826" w:type="dxa"/>
            <w:tcBorders>
              <w:top w:val="single" w:sz="4" w:space="0" w:color="auto"/>
              <w:left w:val="single" w:sz="4" w:space="0" w:color="auto"/>
              <w:bottom w:val="single" w:sz="4" w:space="0" w:color="auto"/>
              <w:right w:val="single" w:sz="4" w:space="0" w:color="auto"/>
            </w:tcBorders>
          </w:tcPr>
          <w:p w:rsidR="009E02EC" w:rsidRPr="005D4B0C" w:rsidRDefault="009E02EC" w:rsidP="00E52BFE">
            <w:pPr>
              <w:ind w:firstLine="426"/>
              <w:jc w:val="both"/>
              <w:rPr>
                <w:rFonts w:ascii="Times New Roman" w:eastAsia="Times New Roman" w:hAnsi="Times New Roman"/>
                <w:b/>
                <w:sz w:val="28"/>
                <w:szCs w:val="28"/>
                <w:lang w:eastAsia="ru-RU"/>
              </w:rPr>
            </w:pPr>
            <w:r w:rsidRPr="005D4B0C">
              <w:rPr>
                <w:rFonts w:ascii="Times New Roman" w:eastAsia="Times New Roman" w:hAnsi="Times New Roman"/>
                <w:b/>
                <w:sz w:val="28"/>
                <w:szCs w:val="28"/>
                <w:lang w:eastAsia="ru-RU"/>
              </w:rPr>
              <w:t>Статья 207. Нарушение законодательства Республики Казахстан о государственных закупках</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 xml:space="preserve">1. Нарушение требований законодательства Республики Казахстан о государственных закупках к конкурсной документации (аукционной документации) либо в размещаемой информации при осуществлении государственных закупок способом запроса ценовых предложений путем установления любых не измеряемых количественно и (или) </w:t>
            </w:r>
            <w:proofErr w:type="spellStart"/>
            <w:r w:rsidRPr="005D4B0C">
              <w:rPr>
                <w:rFonts w:ascii="Times New Roman" w:eastAsia="Times New Roman" w:hAnsi="Times New Roman"/>
                <w:sz w:val="28"/>
                <w:szCs w:val="28"/>
                <w:lang w:eastAsia="ru-RU"/>
              </w:rPr>
              <w:t>неадминистрируемых</w:t>
            </w:r>
            <w:proofErr w:type="spellEnd"/>
            <w:r w:rsidRPr="005D4B0C">
              <w:rPr>
                <w:rFonts w:ascii="Times New Roman" w:eastAsia="Times New Roman" w:hAnsi="Times New Roman"/>
                <w:sz w:val="28"/>
                <w:szCs w:val="28"/>
                <w:lang w:eastAsia="ru-RU"/>
              </w:rPr>
              <w:t xml:space="preserve"> требований к потенциальным поставщикам либо указания на характеристики, определяющие принадлежность приобретаемых товаров, работ, услуг отдельным потенциальным поставщикам, за </w:t>
            </w:r>
            <w:r w:rsidRPr="005D4B0C">
              <w:rPr>
                <w:rFonts w:ascii="Times New Roman" w:eastAsia="Times New Roman" w:hAnsi="Times New Roman"/>
                <w:sz w:val="28"/>
                <w:szCs w:val="28"/>
                <w:lang w:eastAsia="ru-RU"/>
              </w:rPr>
              <w:lastRenderedPageBreak/>
              <w:t>исключением случаев, предусмотренных законодательством Республики Казахстан о государственных закупках, –</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влечет штраф на должностных лиц в размере пятидесяти месячных расчетных показателей.</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 xml:space="preserve">2. </w:t>
            </w:r>
            <w:proofErr w:type="spellStart"/>
            <w:r w:rsidRPr="005D4B0C">
              <w:rPr>
                <w:rFonts w:ascii="Times New Roman" w:eastAsia="Times New Roman" w:hAnsi="Times New Roman"/>
                <w:sz w:val="28"/>
                <w:szCs w:val="28"/>
                <w:lang w:eastAsia="ru-RU"/>
              </w:rPr>
              <w:t>Нерассмотрение</w:t>
            </w:r>
            <w:proofErr w:type="spellEnd"/>
            <w:r w:rsidRPr="005D4B0C">
              <w:rPr>
                <w:rFonts w:ascii="Times New Roman" w:eastAsia="Times New Roman" w:hAnsi="Times New Roman"/>
                <w:sz w:val="28"/>
                <w:szCs w:val="28"/>
                <w:lang w:eastAsia="ru-RU"/>
              </w:rPr>
              <w:t xml:space="preserve"> либо несвоевременное рассмотрение замечаний к проекту конкурсной документации (аукционной документации), запросов о разъяснении положений конкурсной документации (аукционной документации), поступивших в рамках предварительного обсуждения проекта конкурсной документации (аукционной документации), а равно </w:t>
            </w:r>
            <w:proofErr w:type="spellStart"/>
            <w:r w:rsidRPr="005D4B0C">
              <w:rPr>
                <w:rFonts w:ascii="Times New Roman" w:eastAsia="Times New Roman" w:hAnsi="Times New Roman"/>
                <w:sz w:val="28"/>
                <w:szCs w:val="28"/>
                <w:lang w:eastAsia="ru-RU"/>
              </w:rPr>
              <w:t>неразмещение</w:t>
            </w:r>
            <w:proofErr w:type="spellEnd"/>
            <w:r w:rsidRPr="005D4B0C">
              <w:rPr>
                <w:rFonts w:ascii="Times New Roman" w:eastAsia="Times New Roman" w:hAnsi="Times New Roman"/>
                <w:sz w:val="28"/>
                <w:szCs w:val="28"/>
                <w:lang w:eastAsia="ru-RU"/>
              </w:rPr>
              <w:t xml:space="preserve"> либо несвоевременное размещение на веб-портале государственных закупок протокола предварительного обсуждения проекта конкурсной документации (аукционной документации) при наличии к ним замечаний и запросов о разъяснениях, а также текста конкурсной документации (аукционной документации), за исключением случаев, </w:t>
            </w:r>
            <w:r w:rsidRPr="005D4B0C">
              <w:rPr>
                <w:rFonts w:ascii="Times New Roman" w:eastAsia="Times New Roman" w:hAnsi="Times New Roman"/>
                <w:sz w:val="28"/>
                <w:szCs w:val="28"/>
                <w:lang w:eastAsia="ru-RU"/>
              </w:rPr>
              <w:lastRenderedPageBreak/>
              <w:t>предусмотренных законодательством Республики Казахстан о государственных закупках, –</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влекут штраф на должностных лиц в размере тридцати месячных расчетных показателей.</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3. Отказ от осуществления государственных закупок в случаях, не предусмотренных законодательством Республики Казахстан о государственных закупках, –</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влечет штраф на должностных лиц в размере ста месячных расчетных показателей.</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 xml:space="preserve">4. Направление запроса и иные действия конкурсной комиссии (аукционной комиссии), связанные с дополнением заявки на участие в конкурсе (аукционе) недостающими документами, заменой документов, представленных в заявке на участие в конкурсе (аукционе), приведением в соответствие ненадлежащим образом оформленных документов, после истечения срока приведения заявок на участие в конкурсе (аукционе) в соответствие с квалификационными требованиями и требованиями </w:t>
            </w:r>
            <w:r w:rsidRPr="005D4B0C">
              <w:rPr>
                <w:rFonts w:ascii="Times New Roman" w:eastAsia="Times New Roman" w:hAnsi="Times New Roman"/>
                <w:sz w:val="28"/>
                <w:szCs w:val="28"/>
                <w:lang w:eastAsia="ru-RU"/>
              </w:rPr>
              <w:lastRenderedPageBreak/>
              <w:t>конкурсной документации (аукционной документации), предусмотренными законодательством Республики Казахстан о государственных закупках, –</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влекут штраф на должностных лиц в размере ста месячных расчетных показателей.</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5. Установление в конкурсной документации (аукционной документации) к потенциальным поставщикам и (или) к привлекаемым ими субподрядчикам (соисполнителям) работ либо услуг квалификационных требований, не предусмотренных законодательством Республики Казахстан о государственных закупках, –</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влечет штраф на должностных лиц в размере пятидесяти месячных расчетных показателей.</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6. Нарушение требований законодательства Республики Казахстан о государственных закупках в части неприменения критериев, влияющих на конкурсное ценовое предложение, а равно их неправильный расчет –</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lastRenderedPageBreak/>
              <w:t>влекут штраф на должностных лиц в размере пятидесяти месячных расчетных показателей.</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7. Признание потенциального поставщика и (или) привлекаемых им субподрядчиков (соисполнителей) работ либо услуг несоответствующими квалификационным требованиям и (или) требованиям конкурсной документации (аукционной документации) по основаниям, не предусмотренным законодательством Республики Казахстан о государственных закупках, –</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влечет штраф на должностных лиц в размере ста месячных расчетных показателей.</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 xml:space="preserve">8. </w:t>
            </w:r>
            <w:proofErr w:type="spellStart"/>
            <w:r w:rsidRPr="005D4B0C">
              <w:rPr>
                <w:rFonts w:ascii="Times New Roman" w:eastAsia="Times New Roman" w:hAnsi="Times New Roman"/>
                <w:sz w:val="28"/>
                <w:szCs w:val="28"/>
                <w:lang w:eastAsia="ru-RU"/>
              </w:rPr>
              <w:t>Неразделение</w:t>
            </w:r>
            <w:proofErr w:type="spellEnd"/>
            <w:r w:rsidRPr="005D4B0C">
              <w:rPr>
                <w:rFonts w:ascii="Times New Roman" w:eastAsia="Times New Roman" w:hAnsi="Times New Roman"/>
                <w:sz w:val="28"/>
                <w:szCs w:val="28"/>
                <w:lang w:eastAsia="ru-RU"/>
              </w:rPr>
              <w:t xml:space="preserve"> при осуществлении государственных закупок товаров, работ, услуг на лоты по их однородным видам и месту их поставки (выполнения, оказания), за исключением случаев, предусмотренных законодательством Республики Казахстан о государственных закупках, –</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lastRenderedPageBreak/>
              <w:t>влечет штраф на должностных лиц в размере десяти месячных расчетных показателей.</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9. Подготовка экспертной комиссией либо экспертом заведомо ложного экспертного заключения, на основании которого принято незаконное решение конкурсной комиссией (аукционной комиссией), –</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влечет штраф в размере пятидесяти месячных расчетных показателей.</w:t>
            </w:r>
          </w:p>
          <w:p w:rsidR="009E02EC" w:rsidRPr="005D4B0C" w:rsidRDefault="009E02EC" w:rsidP="00E52BFE">
            <w:pPr>
              <w:ind w:firstLine="426"/>
              <w:jc w:val="both"/>
              <w:rPr>
                <w:rFonts w:ascii="Times New Roman" w:eastAsia="Times New Roman" w:hAnsi="Times New Roman"/>
                <w:b/>
                <w:sz w:val="28"/>
                <w:szCs w:val="28"/>
                <w:lang w:eastAsia="ru-RU"/>
              </w:rPr>
            </w:pPr>
            <w:r w:rsidRPr="005D4B0C">
              <w:rPr>
                <w:rFonts w:ascii="Times New Roman" w:eastAsia="Times New Roman" w:hAnsi="Times New Roman"/>
                <w:b/>
                <w:sz w:val="28"/>
                <w:szCs w:val="28"/>
                <w:lang w:eastAsia="ru-RU"/>
              </w:rPr>
              <w:t xml:space="preserve">10. </w:t>
            </w:r>
            <w:proofErr w:type="spellStart"/>
            <w:r w:rsidRPr="005D4B0C">
              <w:rPr>
                <w:rFonts w:ascii="Times New Roman" w:eastAsia="Times New Roman" w:hAnsi="Times New Roman"/>
                <w:b/>
                <w:sz w:val="28"/>
                <w:szCs w:val="28"/>
                <w:lang w:eastAsia="ru-RU"/>
              </w:rPr>
              <w:t>Необращение</w:t>
            </w:r>
            <w:proofErr w:type="spellEnd"/>
            <w:r w:rsidRPr="005D4B0C">
              <w:rPr>
                <w:rFonts w:ascii="Times New Roman" w:eastAsia="Times New Roman" w:hAnsi="Times New Roman"/>
                <w:b/>
                <w:sz w:val="28"/>
                <w:szCs w:val="28"/>
                <w:lang w:eastAsia="ru-RU"/>
              </w:rPr>
              <w:t xml:space="preserve"> или несвоевременное обращение заказчика в суд с иском о признании потенциальных поставщиков или поставщиков недобросовестными участниками государственных закупок в случаях:</w:t>
            </w:r>
          </w:p>
          <w:p w:rsidR="009E02EC" w:rsidRPr="005D4B0C" w:rsidRDefault="009E02EC" w:rsidP="00E52BFE">
            <w:pPr>
              <w:ind w:firstLine="426"/>
              <w:jc w:val="both"/>
              <w:rPr>
                <w:rFonts w:ascii="Times New Roman" w:eastAsia="Times New Roman" w:hAnsi="Times New Roman"/>
                <w:b/>
                <w:sz w:val="28"/>
                <w:szCs w:val="28"/>
                <w:lang w:eastAsia="ru-RU"/>
              </w:rPr>
            </w:pPr>
            <w:r w:rsidRPr="005D4B0C">
              <w:rPr>
                <w:rFonts w:ascii="Times New Roman" w:eastAsia="Times New Roman" w:hAnsi="Times New Roman"/>
                <w:b/>
                <w:sz w:val="28"/>
                <w:szCs w:val="28"/>
                <w:lang w:eastAsia="ru-RU"/>
              </w:rPr>
              <w:t>1) предоставления потенциальным поставщиком или поставщиком недостоверной информации по квалификационным требованиям и (или) документам, влияющим на конкурсное ценовое предложение;</w:t>
            </w:r>
          </w:p>
          <w:p w:rsidR="009E02EC" w:rsidRPr="005D4B0C" w:rsidRDefault="009E02EC" w:rsidP="00E52BFE">
            <w:pPr>
              <w:ind w:firstLine="426"/>
              <w:jc w:val="both"/>
              <w:rPr>
                <w:rFonts w:ascii="Times New Roman" w:eastAsia="Times New Roman" w:hAnsi="Times New Roman"/>
                <w:b/>
                <w:sz w:val="28"/>
                <w:szCs w:val="28"/>
                <w:lang w:eastAsia="ru-RU"/>
              </w:rPr>
            </w:pPr>
            <w:r w:rsidRPr="005D4B0C">
              <w:rPr>
                <w:rFonts w:ascii="Times New Roman" w:eastAsia="Times New Roman" w:hAnsi="Times New Roman"/>
                <w:b/>
                <w:sz w:val="28"/>
                <w:szCs w:val="28"/>
                <w:lang w:eastAsia="ru-RU"/>
              </w:rPr>
              <w:t xml:space="preserve">2) неисполнения поставщиком обязательств по заключенному с </w:t>
            </w:r>
            <w:r w:rsidRPr="005D4B0C">
              <w:rPr>
                <w:rFonts w:ascii="Times New Roman" w:eastAsia="Times New Roman" w:hAnsi="Times New Roman"/>
                <w:b/>
                <w:sz w:val="28"/>
                <w:szCs w:val="28"/>
                <w:lang w:eastAsia="ru-RU"/>
              </w:rPr>
              <w:lastRenderedPageBreak/>
              <w:t>ним договору о государственных закупках;</w:t>
            </w:r>
          </w:p>
          <w:p w:rsidR="009E02EC" w:rsidRPr="005D4B0C" w:rsidRDefault="009E02EC" w:rsidP="00E52BFE">
            <w:pPr>
              <w:ind w:firstLine="426"/>
              <w:jc w:val="both"/>
              <w:rPr>
                <w:rFonts w:ascii="Times New Roman" w:eastAsia="Times New Roman" w:hAnsi="Times New Roman"/>
                <w:b/>
                <w:sz w:val="28"/>
                <w:szCs w:val="28"/>
                <w:lang w:eastAsia="ru-RU"/>
              </w:rPr>
            </w:pPr>
            <w:r w:rsidRPr="005D4B0C">
              <w:rPr>
                <w:rFonts w:ascii="Times New Roman" w:eastAsia="Times New Roman" w:hAnsi="Times New Roman"/>
                <w:b/>
                <w:sz w:val="28"/>
                <w:szCs w:val="28"/>
                <w:lang w:eastAsia="ru-RU"/>
              </w:rPr>
              <w:t>3) ненадлежащего исполнения поставщиком обязательств по заключенному с ним договору о государственных закупках, за исключением случаев, предусмотренных законодательством Республики Казахстан о государственных закупках, –</w:t>
            </w:r>
          </w:p>
          <w:p w:rsidR="009E02EC" w:rsidRPr="005D4B0C" w:rsidRDefault="009E02EC" w:rsidP="00E52BFE">
            <w:pPr>
              <w:ind w:firstLine="426"/>
              <w:jc w:val="both"/>
              <w:rPr>
                <w:rFonts w:ascii="Times New Roman" w:eastAsia="Times New Roman" w:hAnsi="Times New Roman"/>
                <w:b/>
                <w:sz w:val="28"/>
                <w:szCs w:val="28"/>
                <w:lang w:eastAsia="ru-RU"/>
              </w:rPr>
            </w:pPr>
            <w:r w:rsidRPr="005D4B0C">
              <w:rPr>
                <w:rFonts w:ascii="Times New Roman" w:eastAsia="Times New Roman" w:hAnsi="Times New Roman"/>
                <w:b/>
                <w:sz w:val="28"/>
                <w:szCs w:val="28"/>
                <w:lang w:eastAsia="ru-RU"/>
              </w:rPr>
              <w:t>влечет штраф на должностных лиц в размере тридцати месячных расчетных показателей.</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 xml:space="preserve">11. Осуществление государственных закупок способом из одного источника путем прямого заключения договора о государственных закупках в случаях, не предусмотренных законодательством Республики Казахстан о государственных закупках, а равно приобретение товаров, работ, услуг, не предусмотренных в утвержденном годовом плане государственных закупок (предварительном годовом плане государственных закупок), за исключением случаев, </w:t>
            </w:r>
            <w:r w:rsidRPr="005D4B0C">
              <w:rPr>
                <w:rFonts w:ascii="Times New Roman" w:eastAsia="Times New Roman" w:hAnsi="Times New Roman"/>
                <w:sz w:val="28"/>
                <w:szCs w:val="28"/>
                <w:lang w:eastAsia="ru-RU"/>
              </w:rPr>
              <w:lastRenderedPageBreak/>
              <w:t>предусмотренных законодательством Республики Казахстан о государственных закупках, –</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влекут штраф на должностных лиц в размере ста месячных расчетных показателей.</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 xml:space="preserve">12. </w:t>
            </w:r>
            <w:proofErr w:type="spellStart"/>
            <w:r w:rsidRPr="005D4B0C">
              <w:rPr>
                <w:rFonts w:ascii="Times New Roman" w:eastAsia="Times New Roman" w:hAnsi="Times New Roman"/>
                <w:sz w:val="28"/>
                <w:szCs w:val="28"/>
                <w:lang w:eastAsia="ru-RU"/>
              </w:rPr>
              <w:t>Неуказание</w:t>
            </w:r>
            <w:proofErr w:type="spellEnd"/>
            <w:r w:rsidRPr="005D4B0C">
              <w:rPr>
                <w:rFonts w:ascii="Times New Roman" w:eastAsia="Times New Roman" w:hAnsi="Times New Roman"/>
                <w:sz w:val="28"/>
                <w:szCs w:val="28"/>
                <w:lang w:eastAsia="ru-RU"/>
              </w:rPr>
              <w:t xml:space="preserve"> в протоколах предварительного допуска на участие в конкурсе (аукционе), об итогах государственных закупок способом конкурса (аукциона) подробного описания причин отклонения заявки потенциального поставщика на участие в конкурсе (аукционе), в том числе сведений и документов, подтверждающих его несоответствие квалификационным требованиям и требованиям конкурсной документации (аукционной документации), –</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влечет штраф на должностных лиц в размере десяти месячных расчетных показателей.</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 xml:space="preserve">13. </w:t>
            </w:r>
            <w:proofErr w:type="spellStart"/>
            <w:r w:rsidRPr="005D4B0C">
              <w:rPr>
                <w:rFonts w:ascii="Times New Roman" w:eastAsia="Times New Roman" w:hAnsi="Times New Roman"/>
                <w:sz w:val="28"/>
                <w:szCs w:val="28"/>
                <w:lang w:eastAsia="ru-RU"/>
              </w:rPr>
              <w:t>Неразмещение</w:t>
            </w:r>
            <w:proofErr w:type="spellEnd"/>
            <w:r w:rsidRPr="005D4B0C">
              <w:rPr>
                <w:rFonts w:ascii="Times New Roman" w:eastAsia="Times New Roman" w:hAnsi="Times New Roman"/>
                <w:sz w:val="28"/>
                <w:szCs w:val="28"/>
                <w:lang w:eastAsia="ru-RU"/>
              </w:rPr>
              <w:t xml:space="preserve"> или несвоевременное размещение годового плана государственных закупок (предварительного годового плана государственных закупок) или внесенных изменений и (или) </w:t>
            </w:r>
            <w:r w:rsidRPr="005D4B0C">
              <w:rPr>
                <w:rFonts w:ascii="Times New Roman" w:eastAsia="Times New Roman" w:hAnsi="Times New Roman"/>
                <w:sz w:val="28"/>
                <w:szCs w:val="28"/>
                <w:lang w:eastAsia="ru-RU"/>
              </w:rPr>
              <w:lastRenderedPageBreak/>
              <w:t>дополнений в годовой план государственных закупок (предварительный годовой план государственных закупок) на веб-портале государственных закупок,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информацию ограниченного распространения, а равно утверждение (уточнение) годового плана государственных закупок в объеме, не соответствующем бюджету (плану развития) или индивидуальному плану финансирования в совокупности по спецификам экономической классификации (статьям расходов), по которым требуются заключения договоров о государственных закупках, –</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влекут штраф на должностных лиц в размере пятнадцати месячных расчетных показателей.</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 xml:space="preserve">14. Несвоевременное рассмотрение заявок потенциальных поставщиков на участие в конкурсе </w:t>
            </w:r>
            <w:r w:rsidRPr="005D4B0C">
              <w:rPr>
                <w:rFonts w:ascii="Times New Roman" w:eastAsia="Times New Roman" w:hAnsi="Times New Roman"/>
                <w:sz w:val="28"/>
                <w:szCs w:val="28"/>
                <w:lang w:eastAsia="ru-RU"/>
              </w:rPr>
              <w:lastRenderedPageBreak/>
              <w:t>(аукционе), а равно несвоевременное размещение протокола предварительного допуска и (или) протокола итогов –</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влекут штраф на должностных лиц в размере тридцати месячных расчетных показателей.</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15. Действия (бездействие), предусмотренные частями первой и шестой настоящей статьи, совершенные повторно в течение года после наложения административного взыскания, –</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влекут штраф на должностных лиц в размере ста месячных расчетных показателей.</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16. Действия (бездействие), предусмотренные частями второй, десятой и тринадцатой настоящей статьи, совершенные повторно в течение года после наложения административного взыскания, –</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влекут штраф на должностных лиц в размере шестидесяти месячных расчетных показателей.</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 xml:space="preserve">17. Действие, предусмотренное частью девятой настоящей статьи, совершенное повторно в течение года </w:t>
            </w:r>
            <w:r w:rsidRPr="005D4B0C">
              <w:rPr>
                <w:rFonts w:ascii="Times New Roman" w:eastAsia="Times New Roman" w:hAnsi="Times New Roman"/>
                <w:sz w:val="28"/>
                <w:szCs w:val="28"/>
                <w:lang w:eastAsia="ru-RU"/>
              </w:rPr>
              <w:lastRenderedPageBreak/>
              <w:t>после наложения административного взыскания, –</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влечет штраф в размере ста месячных расчетных показателей.</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18. Действия, предусмотренные частями третьей и одиннадцатой настоящей статьи, совершенные повторно в течение года после наложения административного взыскания, –</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влекут штраф на должностных лиц в размере двухсот месячных расчетных показателей.</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Примечания.</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1. Под должностными лицами в настоящей статье следует понимать:</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 xml:space="preserve">1) в части первой – первого руководителя либо ответственного секретаря или иного осуществляющего полномочия ответственного секретаря должностного лица, определяемого Президентом Республики Казахстан, организатора государственных закупок, единого организатора государственных закупок, заказчика или лиц, исполняющих их обязанности, и (или) лиц, непосредственно участвующих в </w:t>
            </w:r>
            <w:r w:rsidRPr="005D4B0C">
              <w:rPr>
                <w:rFonts w:ascii="Times New Roman" w:eastAsia="Times New Roman" w:hAnsi="Times New Roman"/>
                <w:sz w:val="28"/>
                <w:szCs w:val="28"/>
                <w:lang w:eastAsia="ru-RU"/>
              </w:rPr>
              <w:lastRenderedPageBreak/>
              <w:t>разработке конкурсной документации (аукционной документации);</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2) в части второй – первых руководителей организатора государственных закупок, единого организатора государственных закупок, заказчика или лиц, исполняющих их обязанности, ответственных за осуществление процедур организации и проведения государственных закупок;</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 xml:space="preserve">3) в частях третьей, восьмой, </w:t>
            </w:r>
            <w:r w:rsidRPr="005D4B0C">
              <w:rPr>
                <w:rFonts w:ascii="Times New Roman" w:eastAsia="Times New Roman" w:hAnsi="Times New Roman"/>
                <w:b/>
                <w:sz w:val="28"/>
                <w:szCs w:val="28"/>
                <w:lang w:eastAsia="ru-RU"/>
              </w:rPr>
              <w:t>десятой</w:t>
            </w:r>
            <w:r w:rsidRPr="005D4B0C">
              <w:rPr>
                <w:rFonts w:ascii="Times New Roman" w:eastAsia="Times New Roman" w:hAnsi="Times New Roman"/>
                <w:sz w:val="28"/>
                <w:szCs w:val="28"/>
                <w:lang w:eastAsia="ru-RU"/>
              </w:rPr>
              <w:t>, одиннадцатой и тринадцатой – первого руководителя либо ответственного секретаря или иного осуществляющего полномочия ответственного секретаря должностного лица, определяемого Президентом Республики Казахстан, заказчика либо лица, исполняющего его обязанности;</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4) в частях четвертой и четырнадцатой – председателя конкурсной комиссии (аукционной комиссии), а также членов и секретаря конкурсной комиссии (аукционной комиссии);</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 xml:space="preserve">5) в части пятой – первого руководителя либо ответственного </w:t>
            </w:r>
            <w:r w:rsidRPr="005D4B0C">
              <w:rPr>
                <w:rFonts w:ascii="Times New Roman" w:eastAsia="Times New Roman" w:hAnsi="Times New Roman"/>
                <w:sz w:val="28"/>
                <w:szCs w:val="28"/>
                <w:lang w:eastAsia="ru-RU"/>
              </w:rPr>
              <w:lastRenderedPageBreak/>
              <w:t>секретаря или иного осуществляющего полномочия ответственного секретаря должностного лица, определяемого Президентом Республики Казахстан, заказчика либо лица, исполняющего его обязанности, первого руководителя единого организатора государственных закупок либо лица, исполняющего его обязанности;</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6) в частях шестой, седьмой и двенадцатой – председателя конкурсной комиссии (аукционной комиссии), а также членов конкурсной комиссии (аукционной комиссии).</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2. Должностное лицо не подлежит привлечению к административной ответственности, предусмотренной настоящей статьей, в случае самостоятельного устранения нарушений, выявленных по результатам камерального контроля, в течение десяти рабочих дней со дня, следующего за днем вручения объекту контроля уведомления об устранении нарушений, выявленных по результатам камерального контроля.</w:t>
            </w:r>
          </w:p>
        </w:tc>
        <w:tc>
          <w:tcPr>
            <w:tcW w:w="4962" w:type="dxa"/>
            <w:tcBorders>
              <w:top w:val="single" w:sz="4" w:space="0" w:color="auto"/>
              <w:left w:val="single" w:sz="4" w:space="0" w:color="auto"/>
              <w:bottom w:val="single" w:sz="4" w:space="0" w:color="auto"/>
              <w:right w:val="single" w:sz="4" w:space="0" w:color="auto"/>
            </w:tcBorders>
          </w:tcPr>
          <w:p w:rsidR="009E02EC" w:rsidRPr="005D4B0C" w:rsidRDefault="009E02EC" w:rsidP="00E52BFE">
            <w:pPr>
              <w:ind w:firstLine="426"/>
              <w:jc w:val="both"/>
              <w:rPr>
                <w:rFonts w:ascii="Times New Roman" w:eastAsia="Times New Roman" w:hAnsi="Times New Roman"/>
                <w:b/>
                <w:sz w:val="28"/>
                <w:szCs w:val="28"/>
                <w:lang w:eastAsia="ru-RU"/>
              </w:rPr>
            </w:pPr>
            <w:r w:rsidRPr="005D4B0C">
              <w:rPr>
                <w:rFonts w:ascii="Times New Roman" w:eastAsia="Times New Roman" w:hAnsi="Times New Roman"/>
                <w:b/>
                <w:sz w:val="28"/>
                <w:szCs w:val="28"/>
                <w:lang w:eastAsia="ru-RU"/>
              </w:rPr>
              <w:lastRenderedPageBreak/>
              <w:t>Статья 207. Нарушение законодательства Республики Казахстан о государственных закупках</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 xml:space="preserve">1. Нарушение требований законодательства Республики Казахстан о государственных закупках к конкурсной документации (аукционной документации) либо в размещаемой информации при осуществлении государственных закупок способом запроса ценовых предложений путем установления любых не измеряемых количественно и (или) </w:t>
            </w:r>
            <w:proofErr w:type="spellStart"/>
            <w:r w:rsidRPr="005D4B0C">
              <w:rPr>
                <w:rFonts w:ascii="Times New Roman" w:eastAsia="Times New Roman" w:hAnsi="Times New Roman"/>
                <w:sz w:val="28"/>
                <w:szCs w:val="28"/>
                <w:lang w:eastAsia="ru-RU"/>
              </w:rPr>
              <w:t>неадминистрируемых</w:t>
            </w:r>
            <w:proofErr w:type="spellEnd"/>
            <w:r w:rsidRPr="005D4B0C">
              <w:rPr>
                <w:rFonts w:ascii="Times New Roman" w:eastAsia="Times New Roman" w:hAnsi="Times New Roman"/>
                <w:sz w:val="28"/>
                <w:szCs w:val="28"/>
                <w:lang w:eastAsia="ru-RU"/>
              </w:rPr>
              <w:t xml:space="preserve"> требований к потенциальным поставщикам либо указания на характеристики, определяющие принадлежность приобретаемых товаров, работ, услуг отдельным потенциальным поставщикам, за исключением случаев, </w:t>
            </w:r>
            <w:r w:rsidRPr="005D4B0C">
              <w:rPr>
                <w:rFonts w:ascii="Times New Roman" w:eastAsia="Times New Roman" w:hAnsi="Times New Roman"/>
                <w:sz w:val="28"/>
                <w:szCs w:val="28"/>
                <w:lang w:eastAsia="ru-RU"/>
              </w:rPr>
              <w:lastRenderedPageBreak/>
              <w:t>предусмотренных законодательством Республики Казахстан о государственных закупках, –</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влечет штраф на должностных лиц в размере пятидесяти месячных расчетных показателей.</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 xml:space="preserve">2. </w:t>
            </w:r>
            <w:proofErr w:type="spellStart"/>
            <w:r w:rsidRPr="005D4B0C">
              <w:rPr>
                <w:rFonts w:ascii="Times New Roman" w:eastAsia="Times New Roman" w:hAnsi="Times New Roman"/>
                <w:sz w:val="28"/>
                <w:szCs w:val="28"/>
                <w:lang w:eastAsia="ru-RU"/>
              </w:rPr>
              <w:t>Нерассмотрение</w:t>
            </w:r>
            <w:proofErr w:type="spellEnd"/>
            <w:r w:rsidRPr="005D4B0C">
              <w:rPr>
                <w:rFonts w:ascii="Times New Roman" w:eastAsia="Times New Roman" w:hAnsi="Times New Roman"/>
                <w:sz w:val="28"/>
                <w:szCs w:val="28"/>
                <w:lang w:eastAsia="ru-RU"/>
              </w:rPr>
              <w:t xml:space="preserve"> либо несвоевременное рассмотрение замечаний к проекту конкурсной документации (аукционной документации), запросов о разъяснении положений конкурсной документации (аукционной документации), поступивших в рамках предварительного обсуждения проекта конкурсной документации (аукционной документации), а равно </w:t>
            </w:r>
            <w:proofErr w:type="spellStart"/>
            <w:r w:rsidRPr="005D4B0C">
              <w:rPr>
                <w:rFonts w:ascii="Times New Roman" w:eastAsia="Times New Roman" w:hAnsi="Times New Roman"/>
                <w:sz w:val="28"/>
                <w:szCs w:val="28"/>
                <w:lang w:eastAsia="ru-RU"/>
              </w:rPr>
              <w:t>неразмещение</w:t>
            </w:r>
            <w:proofErr w:type="spellEnd"/>
            <w:r w:rsidRPr="005D4B0C">
              <w:rPr>
                <w:rFonts w:ascii="Times New Roman" w:eastAsia="Times New Roman" w:hAnsi="Times New Roman"/>
                <w:sz w:val="28"/>
                <w:szCs w:val="28"/>
                <w:lang w:eastAsia="ru-RU"/>
              </w:rPr>
              <w:t xml:space="preserve"> либо несвоевременное размещение на веб-портале государственных закупок протокола предварительного обсуждения проекта конкурсной документации (аукционной документации) при наличии к ним замечаний и запросов о разъяснениях, а также текста конкурсной документации (аукционной документации), за исключением случаев, предусмотренных законодательством </w:t>
            </w:r>
            <w:r w:rsidRPr="005D4B0C">
              <w:rPr>
                <w:rFonts w:ascii="Times New Roman" w:eastAsia="Times New Roman" w:hAnsi="Times New Roman"/>
                <w:sz w:val="28"/>
                <w:szCs w:val="28"/>
                <w:lang w:eastAsia="ru-RU"/>
              </w:rPr>
              <w:lastRenderedPageBreak/>
              <w:t>Республики Казахстан о государственных закупках, –</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влекут штраф на должностных лиц в размере тридцати месячных расчетных показателей.</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3. Отказ от осуществления государственных закупок в случаях, не предусмотренных законодательством Республики Казахстан о государственных закупках, –</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влечет штраф на должностных лиц в размере ста месячных расчетных показателей.</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 xml:space="preserve">4. Направление запроса и иные действия конкурсной комиссии (аукционной комиссии), связанные с дополнением заявки на участие в конкурсе (аукционе) недостающими документами, заменой документов, представленных в заявке на участие в конкурсе (аукционе), приведением в соответствие ненадлежащим образом оформленных документов, после истечения срока приведения заявок на участие в конкурсе (аукционе) в соответствие с квалификационными требованиями и требованиями конкурсной документации (аукционной документации), предусмотренными </w:t>
            </w:r>
            <w:r w:rsidRPr="005D4B0C">
              <w:rPr>
                <w:rFonts w:ascii="Times New Roman" w:eastAsia="Times New Roman" w:hAnsi="Times New Roman"/>
                <w:sz w:val="28"/>
                <w:szCs w:val="28"/>
                <w:lang w:eastAsia="ru-RU"/>
              </w:rPr>
              <w:lastRenderedPageBreak/>
              <w:t>законодательством Республики Казахстан о государственных закупках, –</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влекут штраф на должностных лиц в размере ста месячных расчетных показателей.</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5. Установление в конкурсной документации (аукционной документации) к потенциальным поставщикам и (или) привлекаемым ими субподрядчикам (соисполнителям) работ либо услуг квалификационных требований, не предусмотренных законодательством Республики Казахстан о государственных закупках, –</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влечет штраф на должностных лиц в размере пятидесяти месячных расчетных показателей.</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6. Нарушение требований законодательства Республики Казахстан о государственных закупках</w:t>
            </w:r>
            <w:r w:rsidRPr="005D4B0C">
              <w:rPr>
                <w:rFonts w:ascii="Times New Roman" w:eastAsia="Times New Roman" w:hAnsi="Times New Roman"/>
                <w:b/>
                <w:sz w:val="28"/>
                <w:szCs w:val="28"/>
                <w:lang w:eastAsia="ru-RU"/>
              </w:rPr>
              <w:t xml:space="preserve"> </w:t>
            </w:r>
            <w:r w:rsidRPr="005D4B0C">
              <w:rPr>
                <w:rFonts w:ascii="Times New Roman" w:eastAsia="Times New Roman" w:hAnsi="Times New Roman"/>
                <w:sz w:val="28"/>
                <w:szCs w:val="28"/>
                <w:lang w:eastAsia="ru-RU"/>
              </w:rPr>
              <w:t>в части неприменения критериев, влияющих на конкурсное ценовое предложение, а равно их неправильный расчет –</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влекут штраф на должностных лиц в размере пятидесяти месячных расчетных показателей.</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lastRenderedPageBreak/>
              <w:t>7. Признание потенциального поставщика и (или) привлекаемых им субподрядчиков (соисполнителей) работ либо услуг не</w:t>
            </w:r>
            <w:r>
              <w:rPr>
                <w:rFonts w:ascii="Times New Roman" w:eastAsia="Times New Roman" w:hAnsi="Times New Roman"/>
                <w:sz w:val="28"/>
                <w:szCs w:val="28"/>
                <w:lang w:val="kk-KZ" w:eastAsia="ru-RU"/>
              </w:rPr>
              <w:t xml:space="preserve"> </w:t>
            </w:r>
            <w:r w:rsidRPr="005D4B0C">
              <w:rPr>
                <w:rFonts w:ascii="Times New Roman" w:eastAsia="Times New Roman" w:hAnsi="Times New Roman"/>
                <w:sz w:val="28"/>
                <w:szCs w:val="28"/>
                <w:lang w:eastAsia="ru-RU"/>
              </w:rPr>
              <w:t xml:space="preserve">соответствующими </w:t>
            </w:r>
            <w:r>
              <w:rPr>
                <w:rFonts w:ascii="Times New Roman" w:eastAsia="Times New Roman" w:hAnsi="Times New Roman"/>
                <w:sz w:val="28"/>
                <w:szCs w:val="28"/>
                <w:lang w:val="kk-KZ" w:eastAsia="ru-RU"/>
              </w:rPr>
              <w:t>к</w:t>
            </w:r>
            <w:proofErr w:type="spellStart"/>
            <w:r w:rsidRPr="005D4B0C">
              <w:rPr>
                <w:rFonts w:ascii="Times New Roman" w:eastAsia="Times New Roman" w:hAnsi="Times New Roman"/>
                <w:sz w:val="28"/>
                <w:szCs w:val="28"/>
                <w:lang w:eastAsia="ru-RU"/>
              </w:rPr>
              <w:t>валификационным</w:t>
            </w:r>
            <w:proofErr w:type="spellEnd"/>
            <w:r w:rsidRPr="005D4B0C">
              <w:rPr>
                <w:rFonts w:ascii="Times New Roman" w:eastAsia="Times New Roman" w:hAnsi="Times New Roman"/>
                <w:sz w:val="28"/>
                <w:szCs w:val="28"/>
                <w:lang w:eastAsia="ru-RU"/>
              </w:rPr>
              <w:t xml:space="preserve"> требованиям и (или) требованиям конкурсной документации (аукционной документации) по основаниям, не предусмотренным законодательством Республики Казахстан о государственных закупках, –</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влечет штраф на должностных лиц в размере ста месячных расчетных показателей.</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 xml:space="preserve">8. </w:t>
            </w:r>
            <w:proofErr w:type="spellStart"/>
            <w:r w:rsidRPr="005D4B0C">
              <w:rPr>
                <w:rFonts w:ascii="Times New Roman" w:eastAsia="Times New Roman" w:hAnsi="Times New Roman"/>
                <w:sz w:val="28"/>
                <w:szCs w:val="28"/>
                <w:lang w:eastAsia="ru-RU"/>
              </w:rPr>
              <w:t>Неразделение</w:t>
            </w:r>
            <w:proofErr w:type="spellEnd"/>
            <w:r w:rsidRPr="005D4B0C">
              <w:rPr>
                <w:rFonts w:ascii="Times New Roman" w:eastAsia="Times New Roman" w:hAnsi="Times New Roman"/>
                <w:sz w:val="28"/>
                <w:szCs w:val="28"/>
                <w:lang w:eastAsia="ru-RU"/>
              </w:rPr>
              <w:t xml:space="preserve"> при осуществлении государственных закупок товаров, работ, услуг на лоты по их однородным видам и месту их поставки (выполнения, оказания), за исключением случаев, предусмотренных законодательством Республики Казахстан о государственных закупках, –</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влечет штраф на должностных лиц в размере десяти месячных расчетных показателей.</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 xml:space="preserve">9. Подготовка экспертной комиссией либо экспертом заведомо ложного экспертного заключения, на </w:t>
            </w:r>
            <w:r w:rsidRPr="005D4B0C">
              <w:rPr>
                <w:rFonts w:ascii="Times New Roman" w:eastAsia="Times New Roman" w:hAnsi="Times New Roman"/>
                <w:sz w:val="28"/>
                <w:szCs w:val="28"/>
                <w:lang w:eastAsia="ru-RU"/>
              </w:rPr>
              <w:lastRenderedPageBreak/>
              <w:t>основании которого принято незаконное решение конкурсной комиссией (аукционной комиссией), –</w:t>
            </w:r>
          </w:p>
          <w:p w:rsidR="009E02EC" w:rsidRPr="005D4B0C" w:rsidRDefault="009E02EC" w:rsidP="00E52BFE">
            <w:pPr>
              <w:ind w:firstLine="426"/>
              <w:jc w:val="both"/>
              <w:rPr>
                <w:rFonts w:ascii="Times New Roman" w:eastAsia="Times New Roman" w:hAnsi="Times New Roman"/>
                <w:sz w:val="28"/>
                <w:szCs w:val="28"/>
                <w:lang w:eastAsia="ru-RU"/>
              </w:rPr>
            </w:pPr>
            <w:r w:rsidRPr="005D4B0C">
              <w:rPr>
                <w:rFonts w:ascii="Times New Roman" w:eastAsia="Times New Roman" w:hAnsi="Times New Roman"/>
                <w:sz w:val="28"/>
                <w:szCs w:val="28"/>
                <w:lang w:eastAsia="ru-RU"/>
              </w:rPr>
              <w:t>влечет штраф в размере пятидесяти месячных расчетных показателей.</w:t>
            </w:r>
          </w:p>
          <w:p w:rsidR="009E02EC" w:rsidRPr="00D34B79" w:rsidRDefault="009E02EC" w:rsidP="00E52BFE">
            <w:pPr>
              <w:ind w:firstLine="426"/>
              <w:jc w:val="both"/>
              <w:rPr>
                <w:rFonts w:ascii="Times New Roman" w:eastAsia="Times New Roman" w:hAnsi="Times New Roman"/>
                <w:sz w:val="28"/>
                <w:szCs w:val="28"/>
                <w:lang w:eastAsia="ru-RU"/>
              </w:rPr>
            </w:pPr>
            <w:r w:rsidRPr="00D34B79">
              <w:rPr>
                <w:rFonts w:ascii="Times New Roman" w:eastAsia="Times New Roman" w:hAnsi="Times New Roman"/>
                <w:sz w:val="28"/>
                <w:szCs w:val="28"/>
                <w:lang w:eastAsia="ru-RU"/>
              </w:rPr>
              <w:t xml:space="preserve">10. </w:t>
            </w:r>
            <w:proofErr w:type="spellStart"/>
            <w:r w:rsidRPr="00D34B79">
              <w:rPr>
                <w:rFonts w:ascii="Times New Roman" w:eastAsia="Times New Roman" w:hAnsi="Times New Roman"/>
                <w:sz w:val="28"/>
                <w:szCs w:val="28"/>
                <w:lang w:eastAsia="ru-RU"/>
              </w:rPr>
              <w:t>Необращение</w:t>
            </w:r>
            <w:proofErr w:type="spellEnd"/>
            <w:r w:rsidRPr="00D34B79">
              <w:rPr>
                <w:rFonts w:ascii="Times New Roman" w:eastAsia="Times New Roman" w:hAnsi="Times New Roman"/>
                <w:sz w:val="28"/>
                <w:szCs w:val="28"/>
                <w:lang w:eastAsia="ru-RU"/>
              </w:rPr>
              <w:t xml:space="preserve"> или несвоевременное обращение </w:t>
            </w:r>
            <w:proofErr w:type="spellStart"/>
            <w:r w:rsidRPr="00D34B79">
              <w:rPr>
                <w:rFonts w:ascii="Times New Roman" w:eastAsia="Times New Roman" w:hAnsi="Times New Roman"/>
                <w:b/>
                <w:bCs/>
                <w:sz w:val="28"/>
                <w:szCs w:val="28"/>
                <w:lang w:val="kk-KZ" w:eastAsia="ru-RU"/>
              </w:rPr>
              <w:t>заказчика</w:t>
            </w:r>
            <w:proofErr w:type="spellEnd"/>
            <w:r w:rsidRPr="00D34B79">
              <w:rPr>
                <w:rFonts w:ascii="Times New Roman" w:eastAsia="Times New Roman" w:hAnsi="Times New Roman"/>
                <w:b/>
                <w:bCs/>
                <w:sz w:val="28"/>
                <w:szCs w:val="28"/>
                <w:lang w:val="kk-KZ" w:eastAsia="ru-RU"/>
              </w:rPr>
              <w:t xml:space="preserve">, </w:t>
            </w:r>
            <w:proofErr w:type="spellStart"/>
            <w:r w:rsidRPr="00D34B79">
              <w:rPr>
                <w:rFonts w:ascii="Times New Roman" w:eastAsia="Times New Roman" w:hAnsi="Times New Roman"/>
                <w:b/>
                <w:bCs/>
                <w:sz w:val="28"/>
                <w:szCs w:val="28"/>
                <w:lang w:val="kk-KZ" w:eastAsia="ru-RU"/>
              </w:rPr>
              <w:t>организатора</w:t>
            </w:r>
            <w:proofErr w:type="spellEnd"/>
            <w:r w:rsidRPr="00D34B79">
              <w:rPr>
                <w:rFonts w:ascii="Times New Roman" w:eastAsia="Times New Roman" w:hAnsi="Times New Roman"/>
                <w:b/>
                <w:bCs/>
                <w:sz w:val="28"/>
                <w:szCs w:val="28"/>
                <w:lang w:val="kk-KZ" w:eastAsia="ru-RU"/>
              </w:rPr>
              <w:t xml:space="preserve"> </w:t>
            </w:r>
            <w:proofErr w:type="spellStart"/>
            <w:r w:rsidRPr="00D34B79">
              <w:rPr>
                <w:rFonts w:ascii="Times New Roman" w:eastAsia="Times New Roman" w:hAnsi="Times New Roman"/>
                <w:b/>
                <w:bCs/>
                <w:sz w:val="28"/>
                <w:szCs w:val="28"/>
                <w:lang w:val="kk-KZ" w:eastAsia="ru-RU"/>
              </w:rPr>
              <w:t>либо</w:t>
            </w:r>
            <w:proofErr w:type="spellEnd"/>
            <w:r w:rsidRPr="00D34B79">
              <w:rPr>
                <w:rFonts w:ascii="Times New Roman" w:eastAsia="Times New Roman" w:hAnsi="Times New Roman"/>
                <w:b/>
                <w:bCs/>
                <w:sz w:val="28"/>
                <w:szCs w:val="28"/>
                <w:lang w:val="kk-KZ" w:eastAsia="ru-RU"/>
              </w:rPr>
              <w:t xml:space="preserve"> </w:t>
            </w:r>
            <w:proofErr w:type="spellStart"/>
            <w:r w:rsidRPr="00D34B79">
              <w:rPr>
                <w:rFonts w:ascii="Times New Roman" w:eastAsia="Times New Roman" w:hAnsi="Times New Roman"/>
                <w:b/>
                <w:bCs/>
                <w:sz w:val="28"/>
                <w:szCs w:val="28"/>
                <w:lang w:val="kk-KZ" w:eastAsia="ru-RU"/>
              </w:rPr>
              <w:t>единого</w:t>
            </w:r>
            <w:proofErr w:type="spellEnd"/>
            <w:r w:rsidRPr="00D34B79">
              <w:rPr>
                <w:rFonts w:ascii="Times New Roman" w:eastAsia="Times New Roman" w:hAnsi="Times New Roman"/>
                <w:b/>
                <w:bCs/>
                <w:sz w:val="28"/>
                <w:szCs w:val="28"/>
                <w:lang w:val="kk-KZ" w:eastAsia="ru-RU"/>
              </w:rPr>
              <w:t xml:space="preserve"> </w:t>
            </w:r>
            <w:proofErr w:type="spellStart"/>
            <w:r w:rsidRPr="00D34B79">
              <w:rPr>
                <w:rFonts w:ascii="Times New Roman" w:eastAsia="Times New Roman" w:hAnsi="Times New Roman"/>
                <w:b/>
                <w:bCs/>
                <w:sz w:val="28"/>
                <w:szCs w:val="28"/>
                <w:lang w:val="kk-KZ" w:eastAsia="ru-RU"/>
              </w:rPr>
              <w:t>организатора</w:t>
            </w:r>
            <w:proofErr w:type="spellEnd"/>
            <w:r w:rsidRPr="00D34B79">
              <w:rPr>
                <w:rFonts w:ascii="Times New Roman" w:eastAsia="Times New Roman" w:hAnsi="Times New Roman"/>
                <w:b/>
                <w:bCs/>
                <w:sz w:val="28"/>
                <w:szCs w:val="28"/>
                <w:lang w:val="kk-KZ" w:eastAsia="ru-RU"/>
              </w:rPr>
              <w:t xml:space="preserve"> </w:t>
            </w:r>
            <w:r w:rsidRPr="00D34B79">
              <w:rPr>
                <w:rFonts w:ascii="Times New Roman" w:eastAsia="Times New Roman" w:hAnsi="Times New Roman"/>
                <w:sz w:val="28"/>
                <w:szCs w:val="28"/>
                <w:lang w:eastAsia="ru-RU"/>
              </w:rPr>
              <w:t xml:space="preserve">в суд с иском о признании потенциальных поставщиков или поставщиков недобросовестными участниками государственных закупок в </w:t>
            </w:r>
            <w:proofErr w:type="spellStart"/>
            <w:r w:rsidRPr="00D34B79">
              <w:rPr>
                <w:rFonts w:ascii="Times New Roman" w:eastAsia="Times New Roman" w:hAnsi="Times New Roman"/>
                <w:sz w:val="28"/>
                <w:szCs w:val="28"/>
                <w:lang w:eastAsia="ru-RU"/>
              </w:rPr>
              <w:t>случа</w:t>
            </w:r>
            <w:proofErr w:type="spellEnd"/>
            <w:r w:rsidRPr="00D34B79">
              <w:rPr>
                <w:rFonts w:ascii="Times New Roman" w:eastAsia="Times New Roman" w:hAnsi="Times New Roman"/>
                <w:sz w:val="28"/>
                <w:szCs w:val="28"/>
                <w:lang w:val="kk-KZ" w:eastAsia="ru-RU"/>
              </w:rPr>
              <w:t xml:space="preserve">е </w:t>
            </w:r>
            <w:r w:rsidRPr="00D34B79">
              <w:rPr>
                <w:rFonts w:ascii="Times New Roman" w:eastAsia="Times New Roman" w:hAnsi="Times New Roman"/>
                <w:sz w:val="28"/>
                <w:szCs w:val="28"/>
                <w:lang w:eastAsia="ru-RU"/>
              </w:rPr>
              <w:t>предоставления потенциальным поставщиком или поставщиком недостоверной информации по квалификационным требованиям и (или) документам, влияющим на конкурсное ценовое предложение, –</w:t>
            </w:r>
          </w:p>
          <w:p w:rsidR="009E02EC" w:rsidRPr="00D34B79" w:rsidRDefault="009E02EC" w:rsidP="00E52BFE">
            <w:pPr>
              <w:ind w:firstLine="426"/>
              <w:jc w:val="both"/>
              <w:rPr>
                <w:rFonts w:ascii="Times New Roman" w:eastAsia="Times New Roman" w:hAnsi="Times New Roman"/>
                <w:sz w:val="28"/>
                <w:szCs w:val="28"/>
                <w:lang w:eastAsia="ru-RU"/>
              </w:rPr>
            </w:pPr>
            <w:r w:rsidRPr="00D34B79">
              <w:rPr>
                <w:rFonts w:ascii="Times New Roman" w:eastAsia="Times New Roman" w:hAnsi="Times New Roman"/>
                <w:sz w:val="28"/>
                <w:szCs w:val="28"/>
                <w:lang w:eastAsia="ru-RU"/>
              </w:rPr>
              <w:t>влечет штраф на должностных лиц в размере тридцати месячных расчетных показателей.</w:t>
            </w:r>
          </w:p>
          <w:p w:rsidR="009E02EC" w:rsidRPr="00D34B79" w:rsidRDefault="009E02EC" w:rsidP="00E52BFE">
            <w:pPr>
              <w:pStyle w:val="a3"/>
              <w:spacing w:before="0" w:beforeAutospacing="0" w:after="0" w:afterAutospacing="0"/>
              <w:ind w:firstLine="316"/>
              <w:jc w:val="both"/>
              <w:rPr>
                <w:b/>
                <w:sz w:val="28"/>
                <w:szCs w:val="28"/>
              </w:rPr>
            </w:pPr>
            <w:r w:rsidRPr="00D34B79">
              <w:rPr>
                <w:b/>
                <w:sz w:val="28"/>
                <w:szCs w:val="28"/>
                <w:lang w:val="kk-KZ"/>
              </w:rPr>
              <w:t xml:space="preserve">11. </w:t>
            </w:r>
            <w:r w:rsidRPr="00D34B79">
              <w:rPr>
                <w:b/>
                <w:sz w:val="28"/>
                <w:szCs w:val="28"/>
              </w:rPr>
              <w:t>Непредставление или несвоевременное представление заказчиком в уполномоченный орган в сфере государственных закупок сведений о</w:t>
            </w:r>
            <w:r w:rsidRPr="00D34B79">
              <w:rPr>
                <w:b/>
                <w:sz w:val="28"/>
                <w:szCs w:val="28"/>
                <w:lang w:val="kk-KZ"/>
              </w:rPr>
              <w:t>б</w:t>
            </w:r>
            <w:r w:rsidRPr="00D34B79">
              <w:rPr>
                <w:b/>
                <w:sz w:val="28"/>
                <w:szCs w:val="28"/>
              </w:rPr>
              <w:t xml:space="preserve"> уклонении поставщика от заключения договора о государственных закупках путем </w:t>
            </w:r>
            <w:r w:rsidRPr="00D34B79">
              <w:rPr>
                <w:b/>
                <w:sz w:val="28"/>
                <w:szCs w:val="28"/>
              </w:rPr>
              <w:lastRenderedPageBreak/>
              <w:t xml:space="preserve">невнесения обеспечения исполнения договора о государственных закупках и (или) </w:t>
            </w:r>
            <w:proofErr w:type="spellStart"/>
            <w:r w:rsidRPr="00D34B79">
              <w:rPr>
                <w:b/>
                <w:sz w:val="28"/>
                <w:szCs w:val="28"/>
                <w:lang w:val="kk-KZ"/>
              </w:rPr>
              <w:t>антидемпинговой</w:t>
            </w:r>
            <w:proofErr w:type="spellEnd"/>
            <w:r w:rsidRPr="00D34B79">
              <w:rPr>
                <w:b/>
                <w:sz w:val="28"/>
                <w:szCs w:val="28"/>
                <w:lang w:val="kk-KZ"/>
              </w:rPr>
              <w:t xml:space="preserve"> </w:t>
            </w:r>
            <w:r w:rsidRPr="00D34B79">
              <w:rPr>
                <w:b/>
                <w:sz w:val="28"/>
                <w:szCs w:val="28"/>
              </w:rPr>
              <w:t>суммы в соответствии с законодательством Республики Казахстан о государственных закупках –</w:t>
            </w:r>
          </w:p>
          <w:p w:rsidR="009E02EC" w:rsidRPr="005D4B0C" w:rsidRDefault="009E02EC" w:rsidP="00E52BFE">
            <w:pPr>
              <w:pStyle w:val="a3"/>
              <w:spacing w:before="0" w:beforeAutospacing="0" w:after="0" w:afterAutospacing="0"/>
              <w:ind w:firstLine="316"/>
              <w:jc w:val="both"/>
              <w:rPr>
                <w:b/>
                <w:sz w:val="28"/>
                <w:szCs w:val="28"/>
              </w:rPr>
            </w:pPr>
            <w:r w:rsidRPr="00D34B79">
              <w:rPr>
                <w:b/>
                <w:sz w:val="28"/>
                <w:szCs w:val="28"/>
              </w:rPr>
              <w:t>влечет штраф на должностных лиц в размере тридцати месячных расчетных показателей.</w:t>
            </w:r>
          </w:p>
          <w:p w:rsidR="009E02EC" w:rsidRPr="005D4B0C" w:rsidRDefault="009E02EC" w:rsidP="00E52BFE">
            <w:pPr>
              <w:pStyle w:val="a3"/>
              <w:spacing w:before="0" w:beforeAutospacing="0" w:after="0" w:afterAutospacing="0"/>
              <w:ind w:firstLine="316"/>
              <w:jc w:val="both"/>
              <w:rPr>
                <w:b/>
                <w:sz w:val="28"/>
                <w:szCs w:val="28"/>
              </w:rPr>
            </w:pPr>
            <w:r w:rsidRPr="005D4B0C">
              <w:rPr>
                <w:b/>
                <w:sz w:val="28"/>
                <w:szCs w:val="28"/>
                <w:lang w:val="kk-KZ"/>
              </w:rPr>
              <w:t xml:space="preserve">12. </w:t>
            </w:r>
            <w:proofErr w:type="spellStart"/>
            <w:r w:rsidRPr="005D4B0C">
              <w:rPr>
                <w:b/>
                <w:sz w:val="28"/>
                <w:szCs w:val="28"/>
              </w:rPr>
              <w:t>Необращение</w:t>
            </w:r>
            <w:proofErr w:type="spellEnd"/>
            <w:r w:rsidRPr="005D4B0C">
              <w:rPr>
                <w:b/>
                <w:sz w:val="28"/>
                <w:szCs w:val="28"/>
              </w:rPr>
              <w:t xml:space="preserve"> или несвоевременное обращение</w:t>
            </w:r>
            <w:r w:rsidRPr="005D4B0C">
              <w:rPr>
                <w:b/>
                <w:bCs/>
                <w:sz w:val="28"/>
                <w:szCs w:val="28"/>
              </w:rPr>
              <w:t xml:space="preserve"> заказчика</w:t>
            </w:r>
            <w:r w:rsidRPr="005D4B0C">
              <w:rPr>
                <w:b/>
                <w:sz w:val="28"/>
                <w:szCs w:val="28"/>
              </w:rPr>
              <w:t xml:space="preserve"> в суд с иском о признании поставщиков недобросовестными участниками государственных закупок в случаях неисполнения либо ненадлежащего исполнения поставщиком обязательств по заключенному с ним договору о государственных закупках, за исключением случаев, предусмотренных законодательством Республики Казахстан о государственных закупках, –</w:t>
            </w:r>
          </w:p>
          <w:p w:rsidR="009E02EC" w:rsidRPr="005D4B0C" w:rsidRDefault="009E02EC" w:rsidP="00E52BFE">
            <w:pPr>
              <w:pStyle w:val="a3"/>
              <w:spacing w:before="0" w:beforeAutospacing="0" w:after="0" w:afterAutospacing="0"/>
              <w:ind w:firstLine="316"/>
              <w:jc w:val="both"/>
              <w:rPr>
                <w:b/>
                <w:sz w:val="28"/>
                <w:szCs w:val="28"/>
              </w:rPr>
            </w:pPr>
            <w:r w:rsidRPr="005D4B0C">
              <w:rPr>
                <w:b/>
                <w:sz w:val="28"/>
                <w:szCs w:val="28"/>
              </w:rPr>
              <w:t>влечет штраф на должностных лиц в размере тридцати месячных расчетных показателей.</w:t>
            </w:r>
          </w:p>
          <w:p w:rsidR="009E02EC" w:rsidRPr="005D4B0C" w:rsidRDefault="009E02EC" w:rsidP="00E52BFE">
            <w:pPr>
              <w:pStyle w:val="a3"/>
              <w:spacing w:before="0" w:beforeAutospacing="0" w:after="0" w:afterAutospacing="0"/>
              <w:ind w:firstLine="316"/>
              <w:jc w:val="both"/>
              <w:rPr>
                <w:sz w:val="28"/>
                <w:szCs w:val="28"/>
              </w:rPr>
            </w:pPr>
            <w:r w:rsidRPr="005D4B0C">
              <w:rPr>
                <w:b/>
                <w:sz w:val="28"/>
                <w:szCs w:val="28"/>
              </w:rPr>
              <w:lastRenderedPageBreak/>
              <w:t>13.</w:t>
            </w:r>
            <w:r w:rsidRPr="005D4B0C">
              <w:rPr>
                <w:sz w:val="28"/>
                <w:szCs w:val="28"/>
              </w:rPr>
              <w:t xml:space="preserve"> Осуществление государственных закупок способом из одного источника путем прямого заключения договора о государственных закупках в случаях, не предусмотренных законодательством Республики Казахстан о государственных закупках, а равно приобретение товаров, работ, услуг, не предусмотренных в утвержденном годовом плане государственных закупок (предварительном годовом плане государственных закупок), за исключением случаев, предусмотренных</w:t>
            </w:r>
            <w:r w:rsidRPr="005D4B0C">
              <w:rPr>
                <w:sz w:val="28"/>
                <w:szCs w:val="28"/>
                <w:lang w:val="kk-KZ"/>
              </w:rPr>
              <w:t xml:space="preserve"> </w:t>
            </w:r>
            <w:r w:rsidRPr="005D4B0C">
              <w:rPr>
                <w:sz w:val="28"/>
                <w:szCs w:val="28"/>
              </w:rPr>
              <w:t>законодательством Республики Казахстан о государственных закупках</w:t>
            </w:r>
            <w:r w:rsidRPr="005D4B0C">
              <w:rPr>
                <w:sz w:val="28"/>
                <w:szCs w:val="28"/>
                <w:lang w:val="kk-KZ"/>
              </w:rPr>
              <w:t>,</w:t>
            </w:r>
            <w:r w:rsidRPr="005D4B0C">
              <w:rPr>
                <w:sz w:val="28"/>
                <w:szCs w:val="28"/>
              </w:rPr>
              <w:t xml:space="preserve"> –</w:t>
            </w:r>
          </w:p>
          <w:p w:rsidR="009E02EC" w:rsidRPr="005D4B0C" w:rsidRDefault="009E02EC" w:rsidP="00E52BFE">
            <w:pPr>
              <w:pStyle w:val="a3"/>
              <w:spacing w:before="0" w:beforeAutospacing="0" w:after="0" w:afterAutospacing="0"/>
              <w:ind w:firstLine="316"/>
              <w:jc w:val="both"/>
              <w:rPr>
                <w:sz w:val="28"/>
                <w:szCs w:val="28"/>
              </w:rPr>
            </w:pPr>
            <w:r w:rsidRPr="005D4B0C">
              <w:rPr>
                <w:sz w:val="28"/>
                <w:szCs w:val="28"/>
              </w:rPr>
              <w:t>влекут штраф на должностных лиц в размере ста месячных расчетных показателей.</w:t>
            </w:r>
          </w:p>
          <w:p w:rsidR="009E02EC" w:rsidRPr="005D4B0C" w:rsidRDefault="009E02EC" w:rsidP="00E52BFE">
            <w:pPr>
              <w:pStyle w:val="a3"/>
              <w:spacing w:before="0" w:beforeAutospacing="0" w:after="0" w:afterAutospacing="0"/>
              <w:ind w:firstLine="316"/>
              <w:jc w:val="both"/>
              <w:rPr>
                <w:sz w:val="28"/>
                <w:szCs w:val="28"/>
              </w:rPr>
            </w:pPr>
            <w:r w:rsidRPr="005D4B0C">
              <w:rPr>
                <w:b/>
                <w:sz w:val="28"/>
                <w:szCs w:val="28"/>
              </w:rPr>
              <w:t>14.</w:t>
            </w:r>
            <w:r w:rsidRPr="005D4B0C">
              <w:rPr>
                <w:sz w:val="28"/>
                <w:szCs w:val="28"/>
              </w:rPr>
              <w:t xml:space="preserve"> </w:t>
            </w:r>
            <w:proofErr w:type="spellStart"/>
            <w:r w:rsidRPr="005D4B0C">
              <w:rPr>
                <w:sz w:val="28"/>
                <w:szCs w:val="28"/>
              </w:rPr>
              <w:t>Неуказание</w:t>
            </w:r>
            <w:proofErr w:type="spellEnd"/>
            <w:r w:rsidRPr="005D4B0C">
              <w:rPr>
                <w:sz w:val="28"/>
                <w:szCs w:val="28"/>
              </w:rPr>
              <w:t xml:space="preserve"> в протоколах предварительного допуска на участие в конкурсе (аукционе), об итогах государственных закупок способом конкурса (аукциона) подробного описания причин отклонения заявки потенциального поставщика на участие в конкурсе (аукционе), в том числе сведений и документов, подтверждающих его несоответствие </w:t>
            </w:r>
            <w:r w:rsidRPr="005D4B0C">
              <w:rPr>
                <w:sz w:val="28"/>
                <w:szCs w:val="28"/>
              </w:rPr>
              <w:lastRenderedPageBreak/>
              <w:t>квалификационным требованиям и требованиям конкурсной документации (аукционной документации), –</w:t>
            </w:r>
          </w:p>
          <w:p w:rsidR="009E02EC" w:rsidRPr="005D4B0C" w:rsidRDefault="009E02EC" w:rsidP="00E52BFE">
            <w:pPr>
              <w:pStyle w:val="a3"/>
              <w:spacing w:before="0" w:beforeAutospacing="0" w:after="0" w:afterAutospacing="0"/>
              <w:ind w:firstLine="316"/>
              <w:jc w:val="both"/>
              <w:rPr>
                <w:sz w:val="28"/>
                <w:szCs w:val="28"/>
              </w:rPr>
            </w:pPr>
            <w:r w:rsidRPr="005D4B0C">
              <w:rPr>
                <w:sz w:val="28"/>
                <w:szCs w:val="28"/>
              </w:rPr>
              <w:t>влечет штраф на должностных лиц в размере десяти месячных расчетных показателей.</w:t>
            </w:r>
          </w:p>
          <w:p w:rsidR="009E02EC" w:rsidRPr="005D4B0C" w:rsidRDefault="009E02EC" w:rsidP="00E52BFE">
            <w:pPr>
              <w:pStyle w:val="a3"/>
              <w:spacing w:before="0" w:beforeAutospacing="0" w:after="0" w:afterAutospacing="0"/>
              <w:ind w:firstLine="316"/>
              <w:jc w:val="both"/>
              <w:rPr>
                <w:sz w:val="28"/>
                <w:szCs w:val="28"/>
              </w:rPr>
            </w:pPr>
            <w:r w:rsidRPr="005D4B0C">
              <w:rPr>
                <w:b/>
                <w:sz w:val="28"/>
                <w:szCs w:val="28"/>
              </w:rPr>
              <w:t>15.</w:t>
            </w:r>
            <w:r w:rsidRPr="005D4B0C">
              <w:rPr>
                <w:sz w:val="28"/>
                <w:szCs w:val="28"/>
              </w:rPr>
              <w:t xml:space="preserve"> </w:t>
            </w:r>
            <w:proofErr w:type="spellStart"/>
            <w:r w:rsidRPr="005D4B0C">
              <w:rPr>
                <w:sz w:val="28"/>
                <w:szCs w:val="28"/>
              </w:rPr>
              <w:t>Неразмещение</w:t>
            </w:r>
            <w:proofErr w:type="spellEnd"/>
            <w:r w:rsidRPr="005D4B0C">
              <w:rPr>
                <w:sz w:val="28"/>
                <w:szCs w:val="28"/>
              </w:rPr>
              <w:t xml:space="preserve"> или несвоевременное размещение годового плана государственных закупок (предварительного годового плана государственных закупок) или внесенных изменений и (или) дополнений в годовой план государственных закупок (предварительный годовой план государственных закупок) на веб-портале государственных закупок,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информацию ограниченного распространения, а равно утверждение (уточнение) годового плана государственных закупок в объеме, не соответствующем бюджету (плану развития), </w:t>
            </w:r>
            <w:r w:rsidRPr="005D4B0C">
              <w:rPr>
                <w:b/>
                <w:sz w:val="28"/>
                <w:szCs w:val="28"/>
              </w:rPr>
              <w:lastRenderedPageBreak/>
              <w:t>выделенным деньгам из Фонда поддержки инфраструктуры образования в соответствии с законодательством Республики Казахстан</w:t>
            </w:r>
            <w:r w:rsidRPr="005D4B0C">
              <w:rPr>
                <w:sz w:val="28"/>
                <w:szCs w:val="28"/>
              </w:rPr>
              <w:t xml:space="preserve"> или индивидуальному плану финансирования в совокупности по спецификам экономической классификации (статьям расходов), по которым требуются заключения договоров о государственных закупках, –</w:t>
            </w:r>
          </w:p>
          <w:p w:rsidR="009E02EC" w:rsidRPr="005D4B0C" w:rsidRDefault="009E02EC" w:rsidP="00E52BFE">
            <w:pPr>
              <w:pStyle w:val="a3"/>
              <w:spacing w:before="0" w:beforeAutospacing="0" w:after="0" w:afterAutospacing="0"/>
              <w:ind w:firstLine="316"/>
              <w:jc w:val="both"/>
              <w:rPr>
                <w:sz w:val="28"/>
                <w:szCs w:val="28"/>
              </w:rPr>
            </w:pPr>
            <w:r w:rsidRPr="005D4B0C">
              <w:rPr>
                <w:sz w:val="28"/>
                <w:szCs w:val="28"/>
              </w:rPr>
              <w:t>влекут штраф на должностных лиц в размере пятнадцати месячных расчетных показателей.</w:t>
            </w:r>
          </w:p>
          <w:p w:rsidR="009E02EC" w:rsidRPr="005D4B0C" w:rsidRDefault="009E02EC" w:rsidP="00E52BFE">
            <w:pPr>
              <w:pStyle w:val="a3"/>
              <w:spacing w:before="0" w:beforeAutospacing="0" w:after="0" w:afterAutospacing="0"/>
              <w:ind w:firstLine="316"/>
              <w:jc w:val="both"/>
              <w:rPr>
                <w:sz w:val="28"/>
                <w:szCs w:val="28"/>
              </w:rPr>
            </w:pPr>
            <w:r w:rsidRPr="005D4B0C">
              <w:rPr>
                <w:b/>
                <w:sz w:val="28"/>
                <w:szCs w:val="28"/>
              </w:rPr>
              <w:t>16.</w:t>
            </w:r>
            <w:r w:rsidRPr="005D4B0C">
              <w:rPr>
                <w:sz w:val="28"/>
                <w:szCs w:val="28"/>
              </w:rPr>
              <w:t xml:space="preserve"> Несвоевременное рассмотрение заявок потенциальных поставщиков на участие в конкурсе (аукционе), а равно несвоевременное размещение протокола предварительного допуска и (или) протокола итогов –</w:t>
            </w:r>
          </w:p>
          <w:p w:rsidR="009E02EC" w:rsidRPr="005D4B0C" w:rsidRDefault="009E02EC" w:rsidP="00E52BFE">
            <w:pPr>
              <w:pStyle w:val="a3"/>
              <w:spacing w:before="0" w:beforeAutospacing="0" w:after="0" w:afterAutospacing="0"/>
              <w:ind w:firstLine="316"/>
              <w:jc w:val="both"/>
              <w:rPr>
                <w:sz w:val="28"/>
                <w:szCs w:val="28"/>
              </w:rPr>
            </w:pPr>
            <w:r w:rsidRPr="005D4B0C">
              <w:rPr>
                <w:sz w:val="28"/>
                <w:szCs w:val="28"/>
              </w:rPr>
              <w:t>влекут штраф на должностных лиц в размере тридцати месячных расчетных показателей.</w:t>
            </w:r>
          </w:p>
          <w:p w:rsidR="009E02EC" w:rsidRPr="005D4B0C" w:rsidRDefault="009E02EC" w:rsidP="00E52BFE">
            <w:pPr>
              <w:pStyle w:val="a3"/>
              <w:spacing w:before="0" w:beforeAutospacing="0" w:after="0" w:afterAutospacing="0"/>
              <w:ind w:firstLine="316"/>
              <w:jc w:val="both"/>
              <w:rPr>
                <w:sz w:val="28"/>
                <w:szCs w:val="28"/>
              </w:rPr>
            </w:pPr>
            <w:r w:rsidRPr="005D4B0C">
              <w:rPr>
                <w:sz w:val="28"/>
                <w:szCs w:val="28"/>
              </w:rPr>
              <w:t>17. Действия (бездействие), предусмотренные частями первой и шестой настоящей статьи, совершенные повторно в течение года после наложения административного взыскания, –</w:t>
            </w:r>
          </w:p>
          <w:p w:rsidR="009E02EC" w:rsidRPr="005D4B0C" w:rsidRDefault="009E02EC" w:rsidP="00E52BFE">
            <w:pPr>
              <w:pStyle w:val="a3"/>
              <w:spacing w:before="0" w:beforeAutospacing="0" w:after="0" w:afterAutospacing="0"/>
              <w:ind w:firstLine="316"/>
              <w:jc w:val="both"/>
              <w:rPr>
                <w:sz w:val="28"/>
                <w:szCs w:val="28"/>
              </w:rPr>
            </w:pPr>
            <w:r w:rsidRPr="005D4B0C">
              <w:rPr>
                <w:sz w:val="28"/>
                <w:szCs w:val="28"/>
              </w:rPr>
              <w:lastRenderedPageBreak/>
              <w:t>влекут штраф на должностных лиц в размере ста месячных расчетных показателей.</w:t>
            </w:r>
          </w:p>
          <w:p w:rsidR="009E02EC" w:rsidRPr="005D4B0C" w:rsidRDefault="009E02EC" w:rsidP="00E52BFE">
            <w:pPr>
              <w:pStyle w:val="a3"/>
              <w:spacing w:before="0" w:beforeAutospacing="0" w:after="0" w:afterAutospacing="0"/>
              <w:ind w:firstLine="316"/>
              <w:jc w:val="both"/>
              <w:rPr>
                <w:sz w:val="28"/>
                <w:szCs w:val="28"/>
              </w:rPr>
            </w:pPr>
            <w:r w:rsidRPr="005D4B0C">
              <w:rPr>
                <w:sz w:val="28"/>
                <w:szCs w:val="28"/>
              </w:rPr>
              <w:t xml:space="preserve">18. Действия (бездействие), предусмотренные частями второй, десятой, </w:t>
            </w:r>
            <w:r w:rsidRPr="005D4B0C">
              <w:rPr>
                <w:b/>
                <w:sz w:val="28"/>
                <w:szCs w:val="28"/>
              </w:rPr>
              <w:t>одиннадцатой, двенадцатой</w:t>
            </w:r>
            <w:r w:rsidRPr="005D4B0C">
              <w:rPr>
                <w:sz w:val="28"/>
                <w:szCs w:val="28"/>
              </w:rPr>
              <w:t xml:space="preserve"> и </w:t>
            </w:r>
            <w:r w:rsidRPr="005D4B0C">
              <w:rPr>
                <w:b/>
                <w:sz w:val="28"/>
                <w:szCs w:val="28"/>
              </w:rPr>
              <w:t>пятнадцатой</w:t>
            </w:r>
            <w:r w:rsidRPr="005D4B0C">
              <w:rPr>
                <w:sz w:val="28"/>
                <w:szCs w:val="28"/>
              </w:rPr>
              <w:t xml:space="preserve"> настоящей статьи, совершенные повторно в течение года после наложения административного взыскания, –</w:t>
            </w:r>
          </w:p>
          <w:p w:rsidR="009E02EC" w:rsidRPr="005D4B0C" w:rsidRDefault="009E02EC" w:rsidP="00E52BFE">
            <w:pPr>
              <w:pStyle w:val="a3"/>
              <w:spacing w:before="0" w:beforeAutospacing="0" w:after="0" w:afterAutospacing="0"/>
              <w:ind w:firstLine="316"/>
              <w:jc w:val="both"/>
              <w:rPr>
                <w:sz w:val="28"/>
                <w:szCs w:val="28"/>
              </w:rPr>
            </w:pPr>
            <w:r w:rsidRPr="005D4B0C">
              <w:rPr>
                <w:sz w:val="28"/>
                <w:szCs w:val="28"/>
              </w:rPr>
              <w:t>влекут штраф на должностных лиц в размере шестидесяти месячных расчетных показателей.</w:t>
            </w:r>
          </w:p>
          <w:p w:rsidR="009E02EC" w:rsidRPr="005D4B0C" w:rsidRDefault="009E02EC" w:rsidP="00E52BFE">
            <w:pPr>
              <w:pStyle w:val="a3"/>
              <w:spacing w:before="0" w:beforeAutospacing="0" w:after="0" w:afterAutospacing="0"/>
              <w:ind w:firstLine="316"/>
              <w:jc w:val="both"/>
              <w:rPr>
                <w:sz w:val="28"/>
                <w:szCs w:val="28"/>
              </w:rPr>
            </w:pPr>
            <w:r w:rsidRPr="005D4B0C">
              <w:rPr>
                <w:b/>
                <w:sz w:val="28"/>
                <w:szCs w:val="28"/>
              </w:rPr>
              <w:t>19.</w:t>
            </w:r>
            <w:r w:rsidRPr="005D4B0C">
              <w:rPr>
                <w:sz w:val="28"/>
                <w:szCs w:val="28"/>
              </w:rPr>
              <w:t xml:space="preserve"> Действие, предусмотренное частью девятой настоящей статьи, совершенное повторно в течение года после наложения административного взыскания, –</w:t>
            </w:r>
          </w:p>
          <w:p w:rsidR="009E02EC" w:rsidRPr="005D4B0C" w:rsidRDefault="009E02EC" w:rsidP="00E52BFE">
            <w:pPr>
              <w:pStyle w:val="a3"/>
              <w:spacing w:before="0" w:beforeAutospacing="0" w:after="0" w:afterAutospacing="0"/>
              <w:ind w:firstLine="316"/>
              <w:jc w:val="both"/>
              <w:rPr>
                <w:sz w:val="28"/>
                <w:szCs w:val="28"/>
              </w:rPr>
            </w:pPr>
            <w:r w:rsidRPr="005D4B0C">
              <w:rPr>
                <w:sz w:val="28"/>
                <w:szCs w:val="28"/>
              </w:rPr>
              <w:t>влечет штраф в размере ста месячных расчетных показателей.</w:t>
            </w:r>
          </w:p>
          <w:p w:rsidR="009E02EC" w:rsidRPr="005D4B0C" w:rsidRDefault="009E02EC" w:rsidP="00E52BFE">
            <w:pPr>
              <w:pStyle w:val="a3"/>
              <w:spacing w:before="0" w:beforeAutospacing="0" w:after="0" w:afterAutospacing="0"/>
              <w:ind w:firstLine="316"/>
              <w:jc w:val="both"/>
              <w:rPr>
                <w:sz w:val="28"/>
                <w:szCs w:val="28"/>
              </w:rPr>
            </w:pPr>
            <w:r w:rsidRPr="005D4B0C">
              <w:rPr>
                <w:b/>
                <w:sz w:val="28"/>
                <w:szCs w:val="28"/>
              </w:rPr>
              <w:t>20.</w:t>
            </w:r>
            <w:r w:rsidRPr="005D4B0C">
              <w:rPr>
                <w:sz w:val="28"/>
                <w:szCs w:val="28"/>
              </w:rPr>
              <w:t xml:space="preserve"> Действия, предусмотренные частями третьей и </w:t>
            </w:r>
            <w:r w:rsidRPr="005D4B0C">
              <w:rPr>
                <w:b/>
                <w:sz w:val="28"/>
                <w:szCs w:val="28"/>
              </w:rPr>
              <w:t xml:space="preserve">тринадцатой </w:t>
            </w:r>
            <w:r w:rsidRPr="005D4B0C">
              <w:rPr>
                <w:sz w:val="28"/>
                <w:szCs w:val="28"/>
              </w:rPr>
              <w:t>настоящей статьи, совершенные повторно в течение года после наложения административного взыскания, –</w:t>
            </w:r>
          </w:p>
          <w:p w:rsidR="009E02EC" w:rsidRPr="005D4B0C" w:rsidRDefault="009E02EC" w:rsidP="00E52BFE">
            <w:pPr>
              <w:pStyle w:val="a3"/>
              <w:spacing w:before="0" w:beforeAutospacing="0" w:after="0" w:afterAutospacing="0"/>
              <w:ind w:firstLine="316"/>
              <w:jc w:val="both"/>
              <w:rPr>
                <w:sz w:val="28"/>
                <w:szCs w:val="28"/>
              </w:rPr>
            </w:pPr>
            <w:r w:rsidRPr="005D4B0C">
              <w:rPr>
                <w:sz w:val="28"/>
                <w:szCs w:val="28"/>
              </w:rPr>
              <w:t>влекут штраф на должностных лиц в размере двухсот месячных расчетных показателей.</w:t>
            </w:r>
          </w:p>
          <w:p w:rsidR="009E02EC" w:rsidRPr="005D4B0C" w:rsidRDefault="009E02EC" w:rsidP="00E52BFE">
            <w:pPr>
              <w:pStyle w:val="a3"/>
              <w:spacing w:before="0" w:beforeAutospacing="0" w:after="0" w:afterAutospacing="0"/>
              <w:ind w:firstLine="316"/>
              <w:jc w:val="both"/>
              <w:rPr>
                <w:sz w:val="28"/>
                <w:szCs w:val="28"/>
              </w:rPr>
            </w:pPr>
            <w:r w:rsidRPr="005D4B0C">
              <w:rPr>
                <w:sz w:val="28"/>
                <w:szCs w:val="28"/>
              </w:rPr>
              <w:lastRenderedPageBreak/>
              <w:t>Примечания.</w:t>
            </w:r>
          </w:p>
          <w:p w:rsidR="009E02EC" w:rsidRPr="005D4B0C" w:rsidRDefault="009E02EC" w:rsidP="00E52BFE">
            <w:pPr>
              <w:pStyle w:val="a3"/>
              <w:spacing w:before="0" w:beforeAutospacing="0" w:after="0" w:afterAutospacing="0"/>
              <w:ind w:firstLine="316"/>
              <w:jc w:val="both"/>
              <w:rPr>
                <w:sz w:val="28"/>
                <w:szCs w:val="28"/>
              </w:rPr>
            </w:pPr>
            <w:r w:rsidRPr="005D4B0C">
              <w:rPr>
                <w:color w:val="000000"/>
                <w:sz w:val="28"/>
                <w:szCs w:val="28"/>
              </w:rPr>
              <w:t>1.</w:t>
            </w:r>
            <w:r w:rsidRPr="005D4B0C">
              <w:rPr>
                <w:b/>
                <w:color w:val="000000"/>
                <w:sz w:val="28"/>
                <w:szCs w:val="28"/>
              </w:rPr>
              <w:t xml:space="preserve"> </w:t>
            </w:r>
            <w:r w:rsidRPr="005D4B0C">
              <w:rPr>
                <w:sz w:val="28"/>
                <w:szCs w:val="28"/>
              </w:rPr>
              <w:t>Под должностными лицами в настоящей статье следует понимать:</w:t>
            </w:r>
          </w:p>
          <w:p w:rsidR="009E02EC" w:rsidRPr="005D4B0C" w:rsidRDefault="009E02EC" w:rsidP="00E52BFE">
            <w:pPr>
              <w:pStyle w:val="a3"/>
              <w:spacing w:before="0" w:beforeAutospacing="0" w:after="0" w:afterAutospacing="0"/>
              <w:ind w:firstLine="316"/>
              <w:jc w:val="both"/>
              <w:rPr>
                <w:sz w:val="28"/>
                <w:szCs w:val="28"/>
              </w:rPr>
            </w:pPr>
            <w:r w:rsidRPr="005D4B0C">
              <w:rPr>
                <w:sz w:val="28"/>
                <w:szCs w:val="28"/>
              </w:rPr>
              <w:t xml:space="preserve">1) в части первой – первого руководителя либо </w:t>
            </w:r>
            <w:proofErr w:type="spellStart"/>
            <w:r w:rsidRPr="00C4226B">
              <w:rPr>
                <w:b/>
                <w:sz w:val="28"/>
                <w:lang w:val="kk-KZ"/>
              </w:rPr>
              <w:t>лица</w:t>
            </w:r>
            <w:proofErr w:type="spellEnd"/>
            <w:r>
              <w:rPr>
                <w:b/>
                <w:sz w:val="28"/>
                <w:lang w:val="kk-KZ"/>
              </w:rPr>
              <w:t>,</w:t>
            </w:r>
            <w:r w:rsidRPr="00C4226B">
              <w:rPr>
                <w:b/>
                <w:sz w:val="28"/>
                <w:lang w:val="kk-KZ"/>
              </w:rPr>
              <w:t xml:space="preserve"> </w:t>
            </w:r>
            <w:proofErr w:type="spellStart"/>
            <w:r w:rsidRPr="00C4226B">
              <w:rPr>
                <w:b/>
                <w:sz w:val="28"/>
                <w:lang w:val="kk-KZ"/>
              </w:rPr>
              <w:t>утвердившего</w:t>
            </w:r>
            <w:proofErr w:type="spellEnd"/>
            <w:r w:rsidRPr="00C4226B">
              <w:rPr>
                <w:b/>
                <w:sz w:val="28"/>
                <w:lang w:val="kk-KZ"/>
              </w:rPr>
              <w:t xml:space="preserve"> </w:t>
            </w:r>
            <w:proofErr w:type="spellStart"/>
            <w:r w:rsidRPr="00C4226B">
              <w:rPr>
                <w:b/>
                <w:sz w:val="28"/>
                <w:lang w:val="kk-KZ"/>
              </w:rPr>
              <w:t>конкурсную</w:t>
            </w:r>
            <w:proofErr w:type="spellEnd"/>
            <w:r w:rsidRPr="00C4226B">
              <w:rPr>
                <w:b/>
                <w:sz w:val="28"/>
                <w:lang w:val="kk-KZ"/>
              </w:rPr>
              <w:t xml:space="preserve"> (</w:t>
            </w:r>
            <w:proofErr w:type="spellStart"/>
            <w:r w:rsidRPr="00C4226B">
              <w:rPr>
                <w:b/>
                <w:sz w:val="28"/>
                <w:lang w:val="kk-KZ"/>
              </w:rPr>
              <w:t>аукционную</w:t>
            </w:r>
            <w:proofErr w:type="spellEnd"/>
            <w:r w:rsidRPr="00C4226B">
              <w:rPr>
                <w:b/>
                <w:sz w:val="28"/>
                <w:lang w:val="kk-KZ"/>
              </w:rPr>
              <w:t xml:space="preserve">) </w:t>
            </w:r>
            <w:proofErr w:type="spellStart"/>
            <w:r w:rsidRPr="00C4226B">
              <w:rPr>
                <w:b/>
                <w:sz w:val="28"/>
                <w:lang w:val="kk-KZ"/>
              </w:rPr>
              <w:t>документацию</w:t>
            </w:r>
            <w:proofErr w:type="spellEnd"/>
            <w:r w:rsidRPr="00C4226B">
              <w:rPr>
                <w:b/>
                <w:sz w:val="28"/>
                <w:lang w:val="kk-KZ"/>
              </w:rPr>
              <w:t xml:space="preserve"> </w:t>
            </w:r>
            <w:proofErr w:type="spellStart"/>
            <w:r w:rsidRPr="00C4226B">
              <w:rPr>
                <w:b/>
                <w:sz w:val="28"/>
                <w:lang w:val="kk-KZ"/>
              </w:rPr>
              <w:t>или</w:t>
            </w:r>
            <w:proofErr w:type="spellEnd"/>
            <w:r w:rsidRPr="00C4226B">
              <w:rPr>
                <w:b/>
                <w:sz w:val="28"/>
                <w:lang w:val="kk-KZ"/>
              </w:rPr>
              <w:t xml:space="preserve"> </w:t>
            </w:r>
            <w:proofErr w:type="spellStart"/>
            <w:r w:rsidRPr="00C4226B">
              <w:rPr>
                <w:b/>
                <w:sz w:val="28"/>
                <w:lang w:val="kk-KZ"/>
              </w:rPr>
              <w:t>информацию</w:t>
            </w:r>
            <w:proofErr w:type="spellEnd"/>
            <w:r>
              <w:rPr>
                <w:b/>
                <w:sz w:val="28"/>
                <w:lang w:val="kk-KZ"/>
              </w:rPr>
              <w:t>,</w:t>
            </w:r>
            <w:r w:rsidRPr="00C4226B">
              <w:rPr>
                <w:b/>
                <w:sz w:val="28"/>
                <w:lang w:val="kk-KZ"/>
              </w:rPr>
              <w:t xml:space="preserve"> </w:t>
            </w:r>
            <w:proofErr w:type="spellStart"/>
            <w:r w:rsidRPr="00C4226B">
              <w:rPr>
                <w:b/>
                <w:sz w:val="28"/>
                <w:lang w:val="kk-KZ"/>
              </w:rPr>
              <w:t>размещенн</w:t>
            </w:r>
            <w:r>
              <w:rPr>
                <w:b/>
                <w:sz w:val="28"/>
                <w:lang w:val="kk-KZ"/>
              </w:rPr>
              <w:t>ую</w:t>
            </w:r>
            <w:proofErr w:type="spellEnd"/>
            <w:r w:rsidRPr="00C4226B">
              <w:rPr>
                <w:b/>
                <w:sz w:val="28"/>
                <w:lang w:val="kk-KZ"/>
              </w:rPr>
              <w:t xml:space="preserve"> </w:t>
            </w:r>
            <w:proofErr w:type="spellStart"/>
            <w:r w:rsidRPr="00C4226B">
              <w:rPr>
                <w:b/>
                <w:sz w:val="28"/>
                <w:lang w:val="kk-KZ"/>
              </w:rPr>
              <w:t>при</w:t>
            </w:r>
            <w:proofErr w:type="spellEnd"/>
            <w:r w:rsidRPr="00C4226B">
              <w:rPr>
                <w:b/>
                <w:sz w:val="28"/>
                <w:lang w:val="kk-KZ"/>
              </w:rPr>
              <w:t xml:space="preserve"> </w:t>
            </w:r>
            <w:proofErr w:type="spellStart"/>
            <w:r w:rsidRPr="00C4226B">
              <w:rPr>
                <w:b/>
                <w:sz w:val="28"/>
                <w:lang w:val="kk-KZ"/>
              </w:rPr>
              <w:t>осуществлении</w:t>
            </w:r>
            <w:proofErr w:type="spellEnd"/>
            <w:r w:rsidRPr="00C4226B">
              <w:rPr>
                <w:b/>
                <w:sz w:val="28"/>
                <w:lang w:val="kk-KZ"/>
              </w:rPr>
              <w:t xml:space="preserve"> </w:t>
            </w:r>
            <w:proofErr w:type="spellStart"/>
            <w:r w:rsidRPr="00C4226B">
              <w:rPr>
                <w:b/>
                <w:sz w:val="28"/>
                <w:lang w:val="kk-KZ"/>
              </w:rPr>
              <w:t>государственных</w:t>
            </w:r>
            <w:proofErr w:type="spellEnd"/>
            <w:r w:rsidRPr="00C4226B">
              <w:rPr>
                <w:b/>
                <w:sz w:val="28"/>
                <w:lang w:val="kk-KZ"/>
              </w:rPr>
              <w:t xml:space="preserve"> </w:t>
            </w:r>
            <w:proofErr w:type="spellStart"/>
            <w:r w:rsidRPr="00C4226B">
              <w:rPr>
                <w:b/>
                <w:sz w:val="28"/>
                <w:lang w:val="kk-KZ"/>
              </w:rPr>
              <w:t>закупок</w:t>
            </w:r>
            <w:proofErr w:type="spellEnd"/>
            <w:r w:rsidRPr="00C4226B">
              <w:rPr>
                <w:b/>
                <w:sz w:val="28"/>
                <w:lang w:val="kk-KZ"/>
              </w:rPr>
              <w:t xml:space="preserve"> </w:t>
            </w:r>
            <w:proofErr w:type="spellStart"/>
            <w:r w:rsidRPr="00C4226B">
              <w:rPr>
                <w:b/>
                <w:sz w:val="28"/>
                <w:lang w:val="kk-KZ"/>
              </w:rPr>
              <w:t>способом</w:t>
            </w:r>
            <w:proofErr w:type="spellEnd"/>
            <w:r w:rsidRPr="00C4226B">
              <w:rPr>
                <w:b/>
                <w:sz w:val="28"/>
                <w:lang w:val="kk-KZ"/>
              </w:rPr>
              <w:t xml:space="preserve"> </w:t>
            </w:r>
            <w:proofErr w:type="spellStart"/>
            <w:r w:rsidRPr="00C4226B">
              <w:rPr>
                <w:b/>
                <w:sz w:val="28"/>
                <w:lang w:val="kk-KZ"/>
              </w:rPr>
              <w:t>запроса</w:t>
            </w:r>
            <w:proofErr w:type="spellEnd"/>
            <w:r w:rsidRPr="00C4226B">
              <w:rPr>
                <w:b/>
                <w:sz w:val="28"/>
                <w:lang w:val="kk-KZ"/>
              </w:rPr>
              <w:t xml:space="preserve"> </w:t>
            </w:r>
            <w:proofErr w:type="spellStart"/>
            <w:r w:rsidRPr="00C4226B">
              <w:rPr>
                <w:b/>
                <w:sz w:val="28"/>
                <w:lang w:val="kk-KZ"/>
              </w:rPr>
              <w:t>ценовых</w:t>
            </w:r>
            <w:proofErr w:type="spellEnd"/>
            <w:r w:rsidRPr="00C4226B">
              <w:rPr>
                <w:b/>
                <w:sz w:val="28"/>
                <w:lang w:val="kk-KZ"/>
              </w:rPr>
              <w:t xml:space="preserve"> </w:t>
            </w:r>
            <w:proofErr w:type="spellStart"/>
            <w:r w:rsidRPr="00C4226B">
              <w:rPr>
                <w:b/>
                <w:sz w:val="28"/>
                <w:lang w:val="kk-KZ"/>
              </w:rPr>
              <w:t>предложений</w:t>
            </w:r>
            <w:proofErr w:type="spellEnd"/>
            <w:r w:rsidRPr="00C4226B">
              <w:rPr>
                <w:sz w:val="32"/>
                <w:szCs w:val="28"/>
              </w:rPr>
              <w:t>,</w:t>
            </w:r>
            <w:r w:rsidRPr="005D4B0C">
              <w:rPr>
                <w:sz w:val="28"/>
                <w:szCs w:val="28"/>
              </w:rPr>
              <w:t xml:space="preserve"> организатора государственных закупок, единого организатора государственных закупок, заказчика или лиц, исполняющих их обязанности, и (или) лиц, непосредственно участвующих в разработке конкурсной документации (аукционной документации);</w:t>
            </w:r>
          </w:p>
          <w:p w:rsidR="009E02EC" w:rsidRPr="005D4B0C" w:rsidRDefault="009E02EC" w:rsidP="00E52BFE">
            <w:pPr>
              <w:pStyle w:val="a3"/>
              <w:spacing w:before="0" w:beforeAutospacing="0" w:after="0" w:afterAutospacing="0"/>
              <w:ind w:firstLine="316"/>
              <w:jc w:val="both"/>
              <w:rPr>
                <w:sz w:val="28"/>
                <w:szCs w:val="28"/>
              </w:rPr>
            </w:pPr>
            <w:r w:rsidRPr="005D4B0C">
              <w:rPr>
                <w:sz w:val="28"/>
                <w:szCs w:val="28"/>
              </w:rPr>
              <w:t>2) в част</w:t>
            </w:r>
            <w:proofErr w:type="spellStart"/>
            <w:r w:rsidRPr="005D4B0C">
              <w:rPr>
                <w:sz w:val="28"/>
                <w:szCs w:val="28"/>
                <w:lang w:val="kk-KZ"/>
              </w:rPr>
              <w:t>ях</w:t>
            </w:r>
            <w:proofErr w:type="spellEnd"/>
            <w:r w:rsidRPr="005D4B0C">
              <w:rPr>
                <w:sz w:val="28"/>
                <w:szCs w:val="28"/>
              </w:rPr>
              <w:t xml:space="preserve"> второй</w:t>
            </w:r>
            <w:r w:rsidRPr="005D4B0C">
              <w:rPr>
                <w:sz w:val="28"/>
                <w:szCs w:val="28"/>
                <w:lang w:val="kk-KZ"/>
              </w:rPr>
              <w:t xml:space="preserve"> </w:t>
            </w:r>
            <w:r w:rsidRPr="005D4B0C">
              <w:rPr>
                <w:b/>
                <w:bCs/>
                <w:sz w:val="28"/>
                <w:szCs w:val="28"/>
                <w:lang w:val="kk-KZ"/>
              </w:rPr>
              <w:t xml:space="preserve">и </w:t>
            </w:r>
            <w:proofErr w:type="spellStart"/>
            <w:r w:rsidRPr="005D4B0C">
              <w:rPr>
                <w:b/>
                <w:bCs/>
                <w:sz w:val="28"/>
                <w:szCs w:val="28"/>
                <w:lang w:val="kk-KZ"/>
              </w:rPr>
              <w:t>десятой</w:t>
            </w:r>
            <w:proofErr w:type="spellEnd"/>
            <w:r w:rsidRPr="005D4B0C">
              <w:rPr>
                <w:sz w:val="28"/>
                <w:szCs w:val="28"/>
              </w:rPr>
              <w:t xml:space="preserve"> – первых руководителей организатора государственных закупок, единого организатора государственных закупок, заказчика или лиц, исполняющих их обязанности, ответственных за осуществление процедур организации и проведения государственных закупок;</w:t>
            </w:r>
          </w:p>
          <w:p w:rsidR="009E02EC" w:rsidRPr="005D4B0C" w:rsidRDefault="009E02EC" w:rsidP="00E52BFE">
            <w:pPr>
              <w:pStyle w:val="a3"/>
              <w:spacing w:before="0" w:beforeAutospacing="0" w:after="0" w:afterAutospacing="0"/>
              <w:ind w:firstLine="316"/>
              <w:jc w:val="both"/>
              <w:rPr>
                <w:sz w:val="28"/>
                <w:szCs w:val="28"/>
              </w:rPr>
            </w:pPr>
            <w:r w:rsidRPr="005D4B0C">
              <w:rPr>
                <w:sz w:val="28"/>
                <w:szCs w:val="28"/>
              </w:rPr>
              <w:t xml:space="preserve">3) в частях третьей, восьмой, одиннадцатой, </w:t>
            </w:r>
            <w:proofErr w:type="spellStart"/>
            <w:r w:rsidRPr="005D4B0C">
              <w:rPr>
                <w:b/>
                <w:bCs/>
                <w:sz w:val="28"/>
                <w:szCs w:val="28"/>
                <w:lang w:val="kk-KZ"/>
              </w:rPr>
              <w:t>двенадцатой</w:t>
            </w:r>
            <w:proofErr w:type="spellEnd"/>
            <w:r w:rsidRPr="005D4B0C">
              <w:rPr>
                <w:b/>
                <w:bCs/>
                <w:sz w:val="28"/>
                <w:szCs w:val="28"/>
                <w:lang w:val="kk-KZ"/>
              </w:rPr>
              <w:t xml:space="preserve">, </w:t>
            </w:r>
            <w:proofErr w:type="spellStart"/>
            <w:r w:rsidRPr="005D4B0C">
              <w:rPr>
                <w:bCs/>
                <w:sz w:val="28"/>
                <w:szCs w:val="28"/>
                <w:lang w:val="kk-KZ"/>
              </w:rPr>
              <w:lastRenderedPageBreak/>
              <w:t>тринадцатой</w:t>
            </w:r>
            <w:proofErr w:type="spellEnd"/>
            <w:r w:rsidRPr="005D4B0C">
              <w:rPr>
                <w:bCs/>
                <w:sz w:val="28"/>
                <w:szCs w:val="28"/>
                <w:lang w:val="kk-KZ"/>
              </w:rPr>
              <w:t xml:space="preserve"> </w:t>
            </w:r>
            <w:r w:rsidRPr="005D4B0C">
              <w:rPr>
                <w:sz w:val="28"/>
                <w:szCs w:val="28"/>
              </w:rPr>
              <w:t xml:space="preserve">и </w:t>
            </w:r>
            <w:r w:rsidRPr="005D4B0C">
              <w:rPr>
                <w:b/>
                <w:bCs/>
                <w:sz w:val="28"/>
                <w:szCs w:val="28"/>
              </w:rPr>
              <w:t>пятнадцатой</w:t>
            </w:r>
            <w:r w:rsidRPr="005D4B0C">
              <w:rPr>
                <w:sz w:val="28"/>
                <w:szCs w:val="28"/>
              </w:rPr>
              <w:t xml:space="preserve"> – первого руководителя либо </w:t>
            </w:r>
            <w:proofErr w:type="spellStart"/>
            <w:r w:rsidRPr="00C4226B">
              <w:rPr>
                <w:b/>
                <w:sz w:val="28"/>
                <w:lang w:val="kk-KZ"/>
              </w:rPr>
              <w:t>лица</w:t>
            </w:r>
            <w:proofErr w:type="spellEnd"/>
            <w:r w:rsidRPr="00C4226B">
              <w:rPr>
                <w:b/>
                <w:sz w:val="28"/>
                <w:lang w:val="kk-KZ"/>
              </w:rPr>
              <w:t xml:space="preserve">, </w:t>
            </w:r>
            <w:proofErr w:type="spellStart"/>
            <w:r w:rsidRPr="00C4226B">
              <w:rPr>
                <w:b/>
                <w:sz w:val="28"/>
                <w:lang w:val="kk-KZ"/>
              </w:rPr>
              <w:t>принявшего</w:t>
            </w:r>
            <w:proofErr w:type="spellEnd"/>
            <w:r w:rsidRPr="00C4226B">
              <w:rPr>
                <w:b/>
                <w:sz w:val="28"/>
                <w:lang w:val="kk-KZ"/>
              </w:rPr>
              <w:t xml:space="preserve"> </w:t>
            </w:r>
            <w:proofErr w:type="spellStart"/>
            <w:r w:rsidRPr="00C4226B">
              <w:rPr>
                <w:b/>
                <w:sz w:val="28"/>
                <w:lang w:val="kk-KZ"/>
              </w:rPr>
              <w:t>решение</w:t>
            </w:r>
            <w:proofErr w:type="spellEnd"/>
            <w:r w:rsidRPr="00C4226B">
              <w:rPr>
                <w:b/>
                <w:sz w:val="28"/>
                <w:lang w:val="kk-KZ"/>
              </w:rPr>
              <w:t xml:space="preserve"> в </w:t>
            </w:r>
            <w:proofErr w:type="spellStart"/>
            <w:r w:rsidRPr="00C4226B">
              <w:rPr>
                <w:b/>
                <w:sz w:val="28"/>
                <w:lang w:val="kk-KZ"/>
              </w:rPr>
              <w:t>соответствии</w:t>
            </w:r>
            <w:proofErr w:type="spellEnd"/>
            <w:r w:rsidRPr="00C4226B">
              <w:rPr>
                <w:b/>
                <w:sz w:val="28"/>
                <w:lang w:val="kk-KZ"/>
              </w:rPr>
              <w:t xml:space="preserve"> с </w:t>
            </w:r>
            <w:proofErr w:type="spellStart"/>
            <w:r w:rsidRPr="00C4226B">
              <w:rPr>
                <w:b/>
                <w:sz w:val="28"/>
                <w:lang w:val="kk-KZ"/>
              </w:rPr>
              <w:t>возложенными</w:t>
            </w:r>
            <w:proofErr w:type="spellEnd"/>
            <w:r w:rsidRPr="00C4226B">
              <w:rPr>
                <w:b/>
                <w:sz w:val="28"/>
                <w:lang w:val="kk-KZ"/>
              </w:rPr>
              <w:t xml:space="preserve"> </w:t>
            </w:r>
            <w:proofErr w:type="spellStart"/>
            <w:r w:rsidRPr="00C4226B">
              <w:rPr>
                <w:b/>
                <w:sz w:val="28"/>
                <w:lang w:val="kk-KZ"/>
              </w:rPr>
              <w:t>полномочиями</w:t>
            </w:r>
            <w:proofErr w:type="spellEnd"/>
            <w:r w:rsidRPr="00C4226B">
              <w:rPr>
                <w:sz w:val="32"/>
                <w:szCs w:val="28"/>
              </w:rPr>
              <w:t>,</w:t>
            </w:r>
            <w:r w:rsidRPr="005D4B0C">
              <w:rPr>
                <w:sz w:val="28"/>
                <w:szCs w:val="28"/>
              </w:rPr>
              <w:t xml:space="preserve"> заказчика либо лица, исполняющего его обязанности;</w:t>
            </w:r>
          </w:p>
          <w:p w:rsidR="009E02EC" w:rsidRPr="005D4B0C" w:rsidRDefault="009E02EC" w:rsidP="00E52BFE">
            <w:pPr>
              <w:pStyle w:val="a3"/>
              <w:spacing w:before="0" w:beforeAutospacing="0" w:after="0" w:afterAutospacing="0"/>
              <w:ind w:firstLine="316"/>
              <w:jc w:val="both"/>
              <w:rPr>
                <w:sz w:val="28"/>
                <w:szCs w:val="28"/>
              </w:rPr>
            </w:pPr>
            <w:r w:rsidRPr="005D4B0C">
              <w:rPr>
                <w:sz w:val="28"/>
                <w:szCs w:val="28"/>
              </w:rPr>
              <w:t xml:space="preserve">4) в частях четвертой и </w:t>
            </w:r>
            <w:proofErr w:type="spellStart"/>
            <w:r w:rsidRPr="005D4B0C">
              <w:rPr>
                <w:b/>
                <w:bCs/>
                <w:sz w:val="28"/>
                <w:szCs w:val="28"/>
                <w:lang w:val="kk-KZ"/>
              </w:rPr>
              <w:t>шестнадцатой</w:t>
            </w:r>
            <w:proofErr w:type="spellEnd"/>
            <w:r w:rsidRPr="005D4B0C">
              <w:rPr>
                <w:sz w:val="28"/>
                <w:szCs w:val="28"/>
              </w:rPr>
              <w:t xml:space="preserve"> – председателя конкурсной комиссии (аукционной комиссии), а также членов и секретаря конкурсной комиссии (аукционной комиссии);</w:t>
            </w:r>
          </w:p>
          <w:p w:rsidR="009E02EC" w:rsidRPr="005D4B0C" w:rsidRDefault="009E02EC" w:rsidP="00E52BFE">
            <w:pPr>
              <w:pStyle w:val="a3"/>
              <w:spacing w:before="0" w:beforeAutospacing="0" w:after="0" w:afterAutospacing="0"/>
              <w:ind w:firstLine="316"/>
              <w:jc w:val="both"/>
              <w:rPr>
                <w:sz w:val="28"/>
                <w:szCs w:val="28"/>
              </w:rPr>
            </w:pPr>
            <w:r w:rsidRPr="005D4B0C">
              <w:rPr>
                <w:sz w:val="28"/>
                <w:szCs w:val="28"/>
              </w:rPr>
              <w:t xml:space="preserve">5) в части пятой – первого руководителя либо </w:t>
            </w:r>
            <w:proofErr w:type="spellStart"/>
            <w:r w:rsidRPr="00C4226B">
              <w:rPr>
                <w:b/>
                <w:sz w:val="28"/>
                <w:lang w:val="kk-KZ"/>
              </w:rPr>
              <w:t>лица</w:t>
            </w:r>
            <w:proofErr w:type="spellEnd"/>
            <w:r w:rsidRPr="00C4226B">
              <w:rPr>
                <w:b/>
                <w:sz w:val="28"/>
                <w:lang w:val="kk-KZ"/>
              </w:rPr>
              <w:t xml:space="preserve">, </w:t>
            </w:r>
            <w:proofErr w:type="spellStart"/>
            <w:r w:rsidRPr="00C4226B">
              <w:rPr>
                <w:b/>
                <w:sz w:val="28"/>
                <w:lang w:val="kk-KZ"/>
              </w:rPr>
              <w:t>принявшего</w:t>
            </w:r>
            <w:proofErr w:type="spellEnd"/>
            <w:r w:rsidRPr="00C4226B">
              <w:rPr>
                <w:b/>
                <w:sz w:val="28"/>
                <w:lang w:val="kk-KZ"/>
              </w:rPr>
              <w:t xml:space="preserve"> </w:t>
            </w:r>
            <w:proofErr w:type="spellStart"/>
            <w:r w:rsidRPr="00C4226B">
              <w:rPr>
                <w:b/>
                <w:sz w:val="28"/>
                <w:lang w:val="kk-KZ"/>
              </w:rPr>
              <w:t>решение</w:t>
            </w:r>
            <w:proofErr w:type="spellEnd"/>
            <w:r w:rsidRPr="00C4226B">
              <w:rPr>
                <w:b/>
                <w:sz w:val="28"/>
                <w:lang w:val="kk-KZ"/>
              </w:rPr>
              <w:t xml:space="preserve"> в </w:t>
            </w:r>
            <w:proofErr w:type="spellStart"/>
            <w:r w:rsidRPr="00C4226B">
              <w:rPr>
                <w:b/>
                <w:sz w:val="28"/>
                <w:lang w:val="kk-KZ"/>
              </w:rPr>
              <w:t>соответствии</w:t>
            </w:r>
            <w:proofErr w:type="spellEnd"/>
            <w:r w:rsidRPr="00C4226B">
              <w:rPr>
                <w:b/>
                <w:sz w:val="28"/>
                <w:lang w:val="kk-KZ"/>
              </w:rPr>
              <w:t xml:space="preserve"> с </w:t>
            </w:r>
            <w:proofErr w:type="spellStart"/>
            <w:r w:rsidRPr="00C4226B">
              <w:rPr>
                <w:b/>
                <w:sz w:val="28"/>
                <w:lang w:val="kk-KZ"/>
              </w:rPr>
              <w:t>возложенными</w:t>
            </w:r>
            <w:proofErr w:type="spellEnd"/>
            <w:r w:rsidRPr="00C4226B">
              <w:rPr>
                <w:b/>
                <w:sz w:val="28"/>
                <w:lang w:val="kk-KZ"/>
              </w:rPr>
              <w:t xml:space="preserve"> </w:t>
            </w:r>
            <w:proofErr w:type="spellStart"/>
            <w:r w:rsidRPr="00C4226B">
              <w:rPr>
                <w:b/>
                <w:sz w:val="28"/>
                <w:lang w:val="kk-KZ"/>
              </w:rPr>
              <w:t>полномочиями</w:t>
            </w:r>
            <w:proofErr w:type="spellEnd"/>
            <w:r w:rsidRPr="00C4226B">
              <w:rPr>
                <w:sz w:val="32"/>
                <w:szCs w:val="28"/>
              </w:rPr>
              <w:t xml:space="preserve">, </w:t>
            </w:r>
            <w:r w:rsidRPr="005D4B0C">
              <w:rPr>
                <w:sz w:val="28"/>
                <w:szCs w:val="28"/>
              </w:rPr>
              <w:t>заказчика либо лица, исполняющего его обязанности, первого руководителя единого организатора государственных закупок либо лица, исполняющего его обязанности;</w:t>
            </w:r>
          </w:p>
          <w:p w:rsidR="009E02EC" w:rsidRPr="005D4B0C" w:rsidRDefault="009E02EC" w:rsidP="00E52BFE">
            <w:pPr>
              <w:pStyle w:val="a3"/>
              <w:spacing w:before="0" w:beforeAutospacing="0" w:after="0" w:afterAutospacing="0"/>
              <w:ind w:firstLine="316"/>
              <w:jc w:val="both"/>
              <w:rPr>
                <w:sz w:val="28"/>
                <w:szCs w:val="28"/>
              </w:rPr>
            </w:pPr>
            <w:r w:rsidRPr="005D4B0C">
              <w:rPr>
                <w:sz w:val="28"/>
                <w:szCs w:val="28"/>
              </w:rPr>
              <w:t xml:space="preserve">6) в частях шестой, седьмой и </w:t>
            </w:r>
            <w:proofErr w:type="spellStart"/>
            <w:r w:rsidRPr="005D4B0C">
              <w:rPr>
                <w:b/>
                <w:bCs/>
                <w:sz w:val="28"/>
                <w:szCs w:val="28"/>
                <w:lang w:val="kk-KZ"/>
              </w:rPr>
              <w:t>четырнадцатой</w:t>
            </w:r>
            <w:proofErr w:type="spellEnd"/>
            <w:r w:rsidRPr="005D4B0C">
              <w:rPr>
                <w:sz w:val="28"/>
                <w:szCs w:val="28"/>
              </w:rPr>
              <w:t xml:space="preserve"> – председателя конкурсной комиссии (аукционной комиссии), а также членов конкурсной комиссии (аукционной комиссии).</w:t>
            </w:r>
          </w:p>
          <w:p w:rsidR="009E02EC" w:rsidRPr="00C4226B" w:rsidRDefault="009E02EC" w:rsidP="00E52BFE">
            <w:pPr>
              <w:pStyle w:val="a3"/>
              <w:spacing w:before="0" w:beforeAutospacing="0" w:after="0" w:afterAutospacing="0"/>
              <w:ind w:firstLine="316"/>
              <w:jc w:val="both"/>
              <w:rPr>
                <w:sz w:val="28"/>
                <w:szCs w:val="28"/>
              </w:rPr>
            </w:pPr>
            <w:r w:rsidRPr="005D4B0C">
              <w:rPr>
                <w:sz w:val="28"/>
                <w:szCs w:val="28"/>
              </w:rPr>
              <w:t xml:space="preserve">2. Должностное лицо не подлежит привлечению к административной ответственности, предусмотренной </w:t>
            </w:r>
            <w:r w:rsidRPr="005D4B0C">
              <w:rPr>
                <w:sz w:val="28"/>
                <w:szCs w:val="28"/>
              </w:rPr>
              <w:lastRenderedPageBreak/>
              <w:t>настоящей статьей, в случае самостоятельного устранения нарушений, выявленных по результатам камерального контроля, в течение десяти рабочих дней со дня, следующего за днем вручения объекту контроля уведомления об устранении нарушений, выявленных по результатам камерального контроля.</w:t>
            </w:r>
          </w:p>
        </w:tc>
        <w:tc>
          <w:tcPr>
            <w:tcW w:w="2835" w:type="dxa"/>
            <w:tcBorders>
              <w:top w:val="single" w:sz="4" w:space="0" w:color="auto"/>
              <w:left w:val="single" w:sz="4" w:space="0" w:color="auto"/>
              <w:bottom w:val="single" w:sz="4" w:space="0" w:color="auto"/>
              <w:right w:val="single" w:sz="4" w:space="0" w:color="auto"/>
            </w:tcBorders>
          </w:tcPr>
          <w:p w:rsidR="009E02EC" w:rsidRPr="005D4B0C" w:rsidRDefault="009E02EC" w:rsidP="00E52BFE">
            <w:pPr>
              <w:jc w:val="both"/>
              <w:rPr>
                <w:rFonts w:ascii="Times New Roman" w:hAnsi="Times New Roman" w:cs="Times New Roman"/>
                <w:bCs/>
                <w:sz w:val="28"/>
                <w:szCs w:val="28"/>
                <w:lang w:val="kk-KZ"/>
              </w:rPr>
            </w:pPr>
            <w:proofErr w:type="spellStart"/>
            <w:r w:rsidRPr="005D4B0C">
              <w:rPr>
                <w:rFonts w:ascii="Times New Roman" w:hAnsi="Times New Roman" w:cs="Times New Roman"/>
                <w:bCs/>
                <w:sz w:val="28"/>
                <w:szCs w:val="28"/>
                <w:lang w:val="kk-KZ"/>
              </w:rPr>
              <w:lastRenderedPageBreak/>
              <w:t>Предлагается</w:t>
            </w:r>
            <w:proofErr w:type="spellEnd"/>
            <w:r w:rsidRPr="005D4B0C">
              <w:rPr>
                <w:rFonts w:ascii="Times New Roman" w:hAnsi="Times New Roman" w:cs="Times New Roman"/>
                <w:bCs/>
                <w:sz w:val="28"/>
                <w:szCs w:val="28"/>
                <w:lang w:val="kk-KZ"/>
              </w:rPr>
              <w:t xml:space="preserve"> </w:t>
            </w:r>
            <w:proofErr w:type="spellStart"/>
            <w:r w:rsidRPr="005D4B0C">
              <w:rPr>
                <w:rFonts w:ascii="Times New Roman" w:hAnsi="Times New Roman" w:cs="Times New Roman"/>
                <w:bCs/>
                <w:sz w:val="28"/>
                <w:szCs w:val="28"/>
                <w:lang w:val="kk-KZ"/>
              </w:rPr>
              <w:t>предусмотреть</w:t>
            </w:r>
            <w:proofErr w:type="spellEnd"/>
            <w:r w:rsidRPr="005D4B0C">
              <w:rPr>
                <w:rFonts w:ascii="Times New Roman" w:hAnsi="Times New Roman" w:cs="Times New Roman"/>
                <w:bCs/>
                <w:sz w:val="28"/>
                <w:szCs w:val="28"/>
                <w:lang w:val="kk-KZ"/>
              </w:rPr>
              <w:t xml:space="preserve"> </w:t>
            </w:r>
            <w:proofErr w:type="spellStart"/>
            <w:r w:rsidRPr="005D4B0C">
              <w:rPr>
                <w:rFonts w:ascii="Times New Roman" w:hAnsi="Times New Roman" w:cs="Times New Roman"/>
                <w:bCs/>
                <w:sz w:val="28"/>
                <w:szCs w:val="28"/>
                <w:lang w:val="kk-KZ"/>
              </w:rPr>
              <w:t>ответственность</w:t>
            </w:r>
            <w:proofErr w:type="spellEnd"/>
            <w:r w:rsidRPr="005D4B0C">
              <w:rPr>
                <w:rFonts w:ascii="Times New Roman" w:hAnsi="Times New Roman" w:cs="Times New Roman"/>
                <w:bCs/>
                <w:sz w:val="28"/>
                <w:szCs w:val="28"/>
                <w:lang w:val="kk-KZ"/>
              </w:rPr>
              <w:t xml:space="preserve"> </w:t>
            </w:r>
            <w:proofErr w:type="spellStart"/>
            <w:r w:rsidRPr="005D4B0C">
              <w:rPr>
                <w:rFonts w:ascii="Times New Roman" w:hAnsi="Times New Roman" w:cs="Times New Roman"/>
                <w:bCs/>
                <w:sz w:val="28"/>
                <w:szCs w:val="28"/>
                <w:lang w:val="kk-KZ"/>
              </w:rPr>
              <w:t>организаторов</w:t>
            </w:r>
            <w:proofErr w:type="spellEnd"/>
            <w:r w:rsidRPr="005D4B0C">
              <w:rPr>
                <w:rFonts w:ascii="Times New Roman" w:hAnsi="Times New Roman" w:cs="Times New Roman"/>
                <w:bCs/>
                <w:sz w:val="28"/>
                <w:szCs w:val="28"/>
                <w:lang w:val="kk-KZ"/>
              </w:rPr>
              <w:t xml:space="preserve"> и </w:t>
            </w:r>
            <w:proofErr w:type="spellStart"/>
            <w:r w:rsidRPr="005D4B0C">
              <w:rPr>
                <w:rFonts w:ascii="Times New Roman" w:hAnsi="Times New Roman" w:cs="Times New Roman"/>
                <w:bCs/>
                <w:sz w:val="28"/>
                <w:szCs w:val="28"/>
                <w:lang w:val="kk-KZ"/>
              </w:rPr>
              <w:t>единых</w:t>
            </w:r>
            <w:proofErr w:type="spellEnd"/>
            <w:r w:rsidRPr="005D4B0C">
              <w:rPr>
                <w:rFonts w:ascii="Times New Roman" w:hAnsi="Times New Roman" w:cs="Times New Roman"/>
                <w:bCs/>
                <w:sz w:val="28"/>
                <w:szCs w:val="28"/>
                <w:lang w:val="kk-KZ"/>
              </w:rPr>
              <w:t xml:space="preserve"> </w:t>
            </w:r>
            <w:proofErr w:type="spellStart"/>
            <w:r w:rsidRPr="005D4B0C">
              <w:rPr>
                <w:rFonts w:ascii="Times New Roman" w:hAnsi="Times New Roman" w:cs="Times New Roman"/>
                <w:bCs/>
                <w:sz w:val="28"/>
                <w:szCs w:val="28"/>
                <w:lang w:val="kk-KZ"/>
              </w:rPr>
              <w:t>организаторов</w:t>
            </w:r>
            <w:proofErr w:type="spellEnd"/>
            <w:r w:rsidRPr="005D4B0C">
              <w:rPr>
                <w:rFonts w:ascii="Times New Roman" w:hAnsi="Times New Roman" w:cs="Times New Roman"/>
                <w:bCs/>
                <w:sz w:val="28"/>
                <w:szCs w:val="28"/>
                <w:lang w:val="kk-KZ"/>
              </w:rPr>
              <w:t xml:space="preserve">  </w:t>
            </w:r>
            <w:proofErr w:type="spellStart"/>
            <w:r w:rsidRPr="005D4B0C">
              <w:rPr>
                <w:rFonts w:ascii="Times New Roman" w:hAnsi="Times New Roman" w:cs="Times New Roman"/>
                <w:bCs/>
                <w:sz w:val="28"/>
                <w:szCs w:val="28"/>
                <w:lang w:val="kk-KZ"/>
              </w:rPr>
              <w:t>за</w:t>
            </w:r>
            <w:proofErr w:type="spellEnd"/>
            <w:r w:rsidRPr="005D4B0C">
              <w:rPr>
                <w:rFonts w:ascii="Times New Roman" w:hAnsi="Times New Roman" w:cs="Times New Roman"/>
                <w:bCs/>
                <w:sz w:val="28"/>
                <w:szCs w:val="28"/>
                <w:lang w:val="kk-KZ"/>
              </w:rPr>
              <w:t xml:space="preserve"> не</w:t>
            </w:r>
            <w:r w:rsidRPr="005D4B0C">
              <w:rPr>
                <w:rFonts w:ascii="Times New Roman" w:hAnsi="Times New Roman" w:cs="Times New Roman"/>
                <w:bCs/>
                <w:sz w:val="28"/>
                <w:szCs w:val="28"/>
              </w:rPr>
              <w:t>обращение или несвоевременное</w:t>
            </w:r>
            <w:r w:rsidRPr="005D4B0C">
              <w:rPr>
                <w:rFonts w:ascii="Times New Roman" w:hAnsi="Times New Roman" w:cs="Times New Roman"/>
                <w:bCs/>
                <w:sz w:val="28"/>
                <w:szCs w:val="28"/>
                <w:lang w:val="kk-KZ"/>
              </w:rPr>
              <w:t xml:space="preserve"> </w:t>
            </w:r>
            <w:proofErr w:type="spellStart"/>
            <w:r w:rsidRPr="005D4B0C">
              <w:rPr>
                <w:rFonts w:ascii="Times New Roman" w:hAnsi="Times New Roman" w:cs="Times New Roman"/>
                <w:bCs/>
                <w:sz w:val="28"/>
                <w:szCs w:val="28"/>
                <w:lang w:val="kk-KZ"/>
              </w:rPr>
              <w:t>обращение</w:t>
            </w:r>
            <w:proofErr w:type="spellEnd"/>
            <w:r w:rsidRPr="005D4B0C">
              <w:rPr>
                <w:rFonts w:ascii="Times New Roman" w:hAnsi="Times New Roman" w:cs="Times New Roman"/>
                <w:bCs/>
                <w:sz w:val="28"/>
                <w:szCs w:val="28"/>
              </w:rPr>
              <w:t xml:space="preserve"> в суд с иском о признании потенциальных поставщиков или поставщиков недобросовестными участниками государственных закупок в </w:t>
            </w:r>
            <w:proofErr w:type="spellStart"/>
            <w:r w:rsidRPr="005D4B0C">
              <w:rPr>
                <w:rFonts w:ascii="Times New Roman" w:hAnsi="Times New Roman" w:cs="Times New Roman"/>
                <w:bCs/>
                <w:sz w:val="28"/>
                <w:szCs w:val="28"/>
              </w:rPr>
              <w:t>случа</w:t>
            </w:r>
            <w:proofErr w:type="spellEnd"/>
            <w:r w:rsidRPr="005D4B0C">
              <w:rPr>
                <w:rFonts w:ascii="Times New Roman" w:hAnsi="Times New Roman" w:cs="Times New Roman"/>
                <w:bCs/>
                <w:sz w:val="28"/>
                <w:szCs w:val="28"/>
                <w:lang w:val="kk-KZ"/>
              </w:rPr>
              <w:t xml:space="preserve">е </w:t>
            </w:r>
            <w:r w:rsidRPr="005D4B0C">
              <w:rPr>
                <w:rFonts w:ascii="Times New Roman" w:hAnsi="Times New Roman" w:cs="Times New Roman"/>
                <w:bCs/>
                <w:sz w:val="28"/>
                <w:szCs w:val="28"/>
              </w:rPr>
              <w:t xml:space="preserve">предоставления потенциальным поставщиком или поставщиком </w:t>
            </w:r>
            <w:r w:rsidRPr="005D4B0C">
              <w:rPr>
                <w:rFonts w:ascii="Times New Roman" w:hAnsi="Times New Roman" w:cs="Times New Roman"/>
                <w:bCs/>
                <w:sz w:val="28"/>
                <w:szCs w:val="28"/>
              </w:rPr>
              <w:lastRenderedPageBreak/>
              <w:t>недостоверной информации по квалификационным требованиям и (или) документам, влияющим на конкурсное ценовое предложение</w:t>
            </w:r>
            <w:r w:rsidRPr="005D4B0C">
              <w:rPr>
                <w:rFonts w:ascii="Times New Roman" w:hAnsi="Times New Roman" w:cs="Times New Roman"/>
                <w:bCs/>
                <w:sz w:val="28"/>
                <w:szCs w:val="28"/>
                <w:lang w:val="kk-KZ"/>
              </w:rPr>
              <w:t>.</w:t>
            </w:r>
          </w:p>
          <w:p w:rsidR="009E02EC" w:rsidRPr="005D4B0C" w:rsidRDefault="009E02EC" w:rsidP="00E52BFE">
            <w:pPr>
              <w:jc w:val="both"/>
              <w:rPr>
                <w:rFonts w:ascii="Times New Roman" w:hAnsi="Times New Roman" w:cs="Times New Roman"/>
                <w:bCs/>
                <w:sz w:val="28"/>
                <w:szCs w:val="28"/>
                <w:lang w:val="kk-KZ"/>
              </w:rPr>
            </w:pPr>
            <w:r w:rsidRPr="005D4B0C">
              <w:rPr>
                <w:rFonts w:ascii="Times New Roman" w:hAnsi="Times New Roman" w:cs="Times New Roman"/>
                <w:bCs/>
                <w:sz w:val="28"/>
                <w:szCs w:val="28"/>
                <w:lang w:val="kk-KZ"/>
              </w:rPr>
              <w:t xml:space="preserve">В </w:t>
            </w:r>
            <w:proofErr w:type="spellStart"/>
            <w:r w:rsidRPr="005D4B0C">
              <w:rPr>
                <w:rFonts w:ascii="Times New Roman" w:hAnsi="Times New Roman" w:cs="Times New Roman"/>
                <w:bCs/>
                <w:sz w:val="28"/>
                <w:szCs w:val="28"/>
                <w:lang w:val="kk-KZ"/>
              </w:rPr>
              <w:t>соответствии</w:t>
            </w:r>
            <w:proofErr w:type="spellEnd"/>
            <w:r w:rsidRPr="005D4B0C">
              <w:rPr>
                <w:rFonts w:ascii="Times New Roman" w:hAnsi="Times New Roman" w:cs="Times New Roman"/>
                <w:bCs/>
                <w:sz w:val="28"/>
                <w:szCs w:val="28"/>
                <w:lang w:val="kk-KZ"/>
              </w:rPr>
              <w:t xml:space="preserve"> с </w:t>
            </w:r>
            <w:proofErr w:type="spellStart"/>
            <w:r w:rsidRPr="005D4B0C">
              <w:rPr>
                <w:rFonts w:ascii="Times New Roman" w:hAnsi="Times New Roman" w:cs="Times New Roman"/>
                <w:bCs/>
                <w:sz w:val="28"/>
                <w:szCs w:val="28"/>
                <w:lang w:val="kk-KZ"/>
              </w:rPr>
              <w:t>Конституционным</w:t>
            </w:r>
            <w:proofErr w:type="spellEnd"/>
            <w:r w:rsidRPr="005D4B0C">
              <w:rPr>
                <w:rFonts w:ascii="Times New Roman" w:hAnsi="Times New Roman" w:cs="Times New Roman"/>
                <w:bCs/>
                <w:sz w:val="28"/>
                <w:szCs w:val="28"/>
                <w:lang w:val="kk-KZ"/>
              </w:rPr>
              <w:t xml:space="preserve"> </w:t>
            </w:r>
            <w:proofErr w:type="spellStart"/>
            <w:r w:rsidRPr="005D4B0C">
              <w:rPr>
                <w:rFonts w:ascii="Times New Roman" w:hAnsi="Times New Roman" w:cs="Times New Roman"/>
                <w:bCs/>
                <w:sz w:val="28"/>
                <w:szCs w:val="28"/>
                <w:lang w:val="kk-KZ"/>
              </w:rPr>
              <w:t>законом</w:t>
            </w:r>
            <w:proofErr w:type="spellEnd"/>
            <w:r w:rsidRPr="005D4B0C">
              <w:rPr>
                <w:rFonts w:ascii="Times New Roman" w:hAnsi="Times New Roman" w:cs="Times New Roman"/>
                <w:bCs/>
                <w:sz w:val="28"/>
                <w:szCs w:val="28"/>
                <w:lang w:val="kk-KZ"/>
              </w:rPr>
              <w:t xml:space="preserve"> </w:t>
            </w:r>
            <w:proofErr w:type="spellStart"/>
            <w:r w:rsidRPr="005D4B0C">
              <w:rPr>
                <w:rFonts w:ascii="Times New Roman" w:hAnsi="Times New Roman" w:cs="Times New Roman"/>
                <w:bCs/>
                <w:sz w:val="28"/>
                <w:szCs w:val="28"/>
                <w:lang w:val="kk-KZ"/>
              </w:rPr>
              <w:t>Республики</w:t>
            </w:r>
            <w:proofErr w:type="spellEnd"/>
            <w:r w:rsidRPr="005D4B0C">
              <w:rPr>
                <w:rFonts w:ascii="Times New Roman" w:hAnsi="Times New Roman" w:cs="Times New Roman"/>
                <w:bCs/>
                <w:sz w:val="28"/>
                <w:szCs w:val="28"/>
                <w:lang w:val="kk-KZ"/>
              </w:rPr>
              <w:t xml:space="preserve"> </w:t>
            </w:r>
            <w:proofErr w:type="spellStart"/>
            <w:r w:rsidRPr="005D4B0C">
              <w:rPr>
                <w:rFonts w:ascii="Times New Roman" w:hAnsi="Times New Roman" w:cs="Times New Roman"/>
                <w:bCs/>
                <w:sz w:val="28"/>
                <w:szCs w:val="28"/>
                <w:lang w:val="kk-KZ"/>
              </w:rPr>
              <w:t>Казахстан</w:t>
            </w:r>
            <w:proofErr w:type="spellEnd"/>
            <w:r w:rsidRPr="005D4B0C">
              <w:rPr>
                <w:rFonts w:ascii="Times New Roman" w:hAnsi="Times New Roman" w:cs="Times New Roman"/>
                <w:bCs/>
                <w:sz w:val="28"/>
                <w:szCs w:val="28"/>
                <w:lang w:val="kk-KZ"/>
              </w:rPr>
              <w:t xml:space="preserve"> от 30 </w:t>
            </w:r>
            <w:proofErr w:type="spellStart"/>
            <w:r w:rsidRPr="005D4B0C">
              <w:rPr>
                <w:rFonts w:ascii="Times New Roman" w:hAnsi="Times New Roman" w:cs="Times New Roman"/>
                <w:bCs/>
                <w:sz w:val="28"/>
                <w:szCs w:val="28"/>
                <w:lang w:val="kk-KZ"/>
              </w:rPr>
              <w:t>декабря</w:t>
            </w:r>
            <w:proofErr w:type="spellEnd"/>
            <w:r w:rsidRPr="005D4B0C">
              <w:rPr>
                <w:rFonts w:ascii="Times New Roman" w:hAnsi="Times New Roman" w:cs="Times New Roman"/>
                <w:bCs/>
                <w:sz w:val="28"/>
                <w:szCs w:val="28"/>
                <w:lang w:val="kk-KZ"/>
              </w:rPr>
              <w:t xml:space="preserve"> 2020 </w:t>
            </w:r>
            <w:proofErr w:type="spellStart"/>
            <w:r w:rsidRPr="005D4B0C">
              <w:rPr>
                <w:rFonts w:ascii="Times New Roman" w:hAnsi="Times New Roman" w:cs="Times New Roman"/>
                <w:bCs/>
                <w:sz w:val="28"/>
                <w:szCs w:val="28"/>
                <w:lang w:val="kk-KZ"/>
              </w:rPr>
              <w:t>года</w:t>
            </w:r>
            <w:proofErr w:type="spellEnd"/>
            <w:r w:rsidRPr="005D4B0C">
              <w:rPr>
                <w:rFonts w:ascii="Times New Roman" w:hAnsi="Times New Roman" w:cs="Times New Roman"/>
                <w:bCs/>
                <w:sz w:val="28"/>
                <w:szCs w:val="28"/>
                <w:lang w:val="kk-KZ"/>
              </w:rPr>
              <w:t xml:space="preserve"> № 392-VI ЗРК «О </w:t>
            </w:r>
            <w:proofErr w:type="spellStart"/>
            <w:r w:rsidRPr="005D4B0C">
              <w:rPr>
                <w:rFonts w:ascii="Times New Roman" w:hAnsi="Times New Roman" w:cs="Times New Roman"/>
                <w:bCs/>
                <w:sz w:val="28"/>
                <w:szCs w:val="28"/>
                <w:lang w:val="kk-KZ"/>
              </w:rPr>
              <w:t>внесении</w:t>
            </w:r>
            <w:proofErr w:type="spellEnd"/>
            <w:r w:rsidRPr="005D4B0C">
              <w:rPr>
                <w:rFonts w:ascii="Times New Roman" w:hAnsi="Times New Roman" w:cs="Times New Roman"/>
                <w:bCs/>
                <w:sz w:val="28"/>
                <w:szCs w:val="28"/>
                <w:lang w:val="kk-KZ"/>
              </w:rPr>
              <w:t xml:space="preserve"> </w:t>
            </w:r>
            <w:proofErr w:type="spellStart"/>
            <w:r w:rsidRPr="005D4B0C">
              <w:rPr>
                <w:rFonts w:ascii="Times New Roman" w:hAnsi="Times New Roman" w:cs="Times New Roman"/>
                <w:bCs/>
                <w:sz w:val="28"/>
                <w:szCs w:val="28"/>
                <w:lang w:val="kk-KZ"/>
              </w:rPr>
              <w:t>изменений</w:t>
            </w:r>
            <w:proofErr w:type="spellEnd"/>
            <w:r w:rsidRPr="005D4B0C">
              <w:rPr>
                <w:rFonts w:ascii="Times New Roman" w:hAnsi="Times New Roman" w:cs="Times New Roman"/>
                <w:bCs/>
                <w:sz w:val="28"/>
                <w:szCs w:val="28"/>
                <w:lang w:val="kk-KZ"/>
              </w:rPr>
              <w:t xml:space="preserve"> в </w:t>
            </w:r>
            <w:proofErr w:type="spellStart"/>
            <w:r w:rsidRPr="005D4B0C">
              <w:rPr>
                <w:rFonts w:ascii="Times New Roman" w:hAnsi="Times New Roman" w:cs="Times New Roman"/>
                <w:bCs/>
                <w:sz w:val="28"/>
                <w:szCs w:val="28"/>
                <w:lang w:val="kk-KZ"/>
              </w:rPr>
              <w:t>Конституционный</w:t>
            </w:r>
            <w:proofErr w:type="spellEnd"/>
            <w:r w:rsidRPr="005D4B0C">
              <w:rPr>
                <w:rFonts w:ascii="Times New Roman" w:hAnsi="Times New Roman" w:cs="Times New Roman"/>
                <w:bCs/>
                <w:sz w:val="28"/>
                <w:szCs w:val="28"/>
                <w:lang w:val="kk-KZ"/>
              </w:rPr>
              <w:t xml:space="preserve"> </w:t>
            </w:r>
            <w:proofErr w:type="spellStart"/>
            <w:r w:rsidRPr="005D4B0C">
              <w:rPr>
                <w:rFonts w:ascii="Times New Roman" w:hAnsi="Times New Roman" w:cs="Times New Roman"/>
                <w:bCs/>
                <w:sz w:val="28"/>
                <w:szCs w:val="28"/>
                <w:lang w:val="kk-KZ"/>
              </w:rPr>
              <w:t>закон</w:t>
            </w:r>
            <w:proofErr w:type="spellEnd"/>
            <w:r w:rsidRPr="005D4B0C">
              <w:rPr>
                <w:rFonts w:ascii="Times New Roman" w:hAnsi="Times New Roman" w:cs="Times New Roman"/>
                <w:bCs/>
                <w:sz w:val="28"/>
                <w:szCs w:val="28"/>
                <w:lang w:val="kk-KZ"/>
              </w:rPr>
              <w:t xml:space="preserve"> </w:t>
            </w:r>
            <w:proofErr w:type="spellStart"/>
            <w:r w:rsidRPr="005D4B0C">
              <w:rPr>
                <w:rFonts w:ascii="Times New Roman" w:hAnsi="Times New Roman" w:cs="Times New Roman"/>
                <w:bCs/>
                <w:sz w:val="28"/>
                <w:szCs w:val="28"/>
                <w:lang w:val="kk-KZ"/>
              </w:rPr>
              <w:t>Республики</w:t>
            </w:r>
            <w:proofErr w:type="spellEnd"/>
            <w:r w:rsidRPr="005D4B0C">
              <w:rPr>
                <w:rFonts w:ascii="Times New Roman" w:hAnsi="Times New Roman" w:cs="Times New Roman"/>
                <w:bCs/>
                <w:sz w:val="28"/>
                <w:szCs w:val="28"/>
                <w:lang w:val="kk-KZ"/>
              </w:rPr>
              <w:t xml:space="preserve"> </w:t>
            </w:r>
            <w:proofErr w:type="spellStart"/>
            <w:r w:rsidRPr="005D4B0C">
              <w:rPr>
                <w:rFonts w:ascii="Times New Roman" w:hAnsi="Times New Roman" w:cs="Times New Roman"/>
                <w:bCs/>
                <w:sz w:val="28"/>
                <w:szCs w:val="28"/>
                <w:lang w:val="kk-KZ"/>
              </w:rPr>
              <w:t>Казахстан</w:t>
            </w:r>
            <w:proofErr w:type="spellEnd"/>
            <w:r w:rsidRPr="005D4B0C">
              <w:rPr>
                <w:rFonts w:ascii="Times New Roman" w:hAnsi="Times New Roman" w:cs="Times New Roman"/>
                <w:bCs/>
                <w:sz w:val="28"/>
                <w:szCs w:val="28"/>
                <w:lang w:val="kk-KZ"/>
              </w:rPr>
              <w:t xml:space="preserve"> «О </w:t>
            </w:r>
            <w:proofErr w:type="spellStart"/>
            <w:r w:rsidRPr="005D4B0C">
              <w:rPr>
                <w:rFonts w:ascii="Times New Roman" w:hAnsi="Times New Roman" w:cs="Times New Roman"/>
                <w:bCs/>
                <w:sz w:val="28"/>
                <w:szCs w:val="28"/>
                <w:lang w:val="kk-KZ"/>
              </w:rPr>
              <w:t>Правительстве</w:t>
            </w:r>
            <w:proofErr w:type="spellEnd"/>
            <w:r w:rsidRPr="005D4B0C">
              <w:rPr>
                <w:rFonts w:ascii="Times New Roman" w:hAnsi="Times New Roman" w:cs="Times New Roman"/>
                <w:bCs/>
                <w:sz w:val="28"/>
                <w:szCs w:val="28"/>
                <w:lang w:val="kk-KZ"/>
              </w:rPr>
              <w:t xml:space="preserve"> </w:t>
            </w:r>
            <w:proofErr w:type="spellStart"/>
            <w:r w:rsidRPr="005D4B0C">
              <w:rPr>
                <w:rFonts w:ascii="Times New Roman" w:hAnsi="Times New Roman" w:cs="Times New Roman"/>
                <w:bCs/>
                <w:sz w:val="28"/>
                <w:szCs w:val="28"/>
                <w:lang w:val="kk-KZ"/>
              </w:rPr>
              <w:t>Республики</w:t>
            </w:r>
            <w:proofErr w:type="spellEnd"/>
            <w:r w:rsidRPr="005D4B0C">
              <w:rPr>
                <w:rFonts w:ascii="Times New Roman" w:hAnsi="Times New Roman" w:cs="Times New Roman"/>
                <w:bCs/>
                <w:sz w:val="28"/>
                <w:szCs w:val="28"/>
                <w:lang w:val="kk-KZ"/>
              </w:rPr>
              <w:t xml:space="preserve"> </w:t>
            </w:r>
            <w:proofErr w:type="spellStart"/>
            <w:r w:rsidRPr="005D4B0C">
              <w:rPr>
                <w:rFonts w:ascii="Times New Roman" w:hAnsi="Times New Roman" w:cs="Times New Roman"/>
                <w:bCs/>
                <w:sz w:val="28"/>
                <w:szCs w:val="28"/>
                <w:lang w:val="kk-KZ"/>
              </w:rPr>
              <w:t>Казахстан</w:t>
            </w:r>
            <w:proofErr w:type="spellEnd"/>
            <w:r w:rsidRPr="005D4B0C">
              <w:rPr>
                <w:rFonts w:ascii="Times New Roman" w:hAnsi="Times New Roman" w:cs="Times New Roman"/>
                <w:bCs/>
                <w:sz w:val="28"/>
                <w:szCs w:val="28"/>
                <w:lang w:val="kk-KZ"/>
              </w:rPr>
              <w:t xml:space="preserve">» </w:t>
            </w:r>
            <w:proofErr w:type="spellStart"/>
            <w:r w:rsidRPr="005D4B0C">
              <w:rPr>
                <w:rFonts w:ascii="Times New Roman" w:hAnsi="Times New Roman" w:cs="Times New Roman"/>
                <w:bCs/>
                <w:sz w:val="28"/>
                <w:szCs w:val="28"/>
                <w:lang w:val="kk-KZ"/>
              </w:rPr>
              <w:t>упразднен</w:t>
            </w:r>
            <w:proofErr w:type="spellEnd"/>
            <w:r w:rsidRPr="005D4B0C">
              <w:rPr>
                <w:rFonts w:ascii="Times New Roman" w:hAnsi="Times New Roman" w:cs="Times New Roman"/>
                <w:bCs/>
                <w:sz w:val="28"/>
                <w:szCs w:val="28"/>
                <w:lang w:val="kk-KZ"/>
              </w:rPr>
              <w:t xml:space="preserve"> институт «</w:t>
            </w:r>
            <w:proofErr w:type="spellStart"/>
            <w:r w:rsidRPr="005D4B0C">
              <w:rPr>
                <w:rFonts w:ascii="Times New Roman" w:hAnsi="Times New Roman" w:cs="Times New Roman"/>
                <w:bCs/>
                <w:sz w:val="28"/>
                <w:szCs w:val="28"/>
                <w:lang w:val="kk-KZ"/>
              </w:rPr>
              <w:t>ответственных</w:t>
            </w:r>
            <w:proofErr w:type="spellEnd"/>
            <w:r w:rsidRPr="005D4B0C">
              <w:rPr>
                <w:rFonts w:ascii="Times New Roman" w:hAnsi="Times New Roman" w:cs="Times New Roman"/>
                <w:bCs/>
                <w:sz w:val="28"/>
                <w:szCs w:val="28"/>
                <w:lang w:val="kk-KZ"/>
              </w:rPr>
              <w:t xml:space="preserve"> </w:t>
            </w:r>
            <w:proofErr w:type="spellStart"/>
            <w:r w:rsidRPr="005D4B0C">
              <w:rPr>
                <w:rFonts w:ascii="Times New Roman" w:hAnsi="Times New Roman" w:cs="Times New Roman"/>
                <w:bCs/>
                <w:sz w:val="28"/>
                <w:szCs w:val="28"/>
                <w:lang w:val="kk-KZ"/>
              </w:rPr>
              <w:t>секретарей</w:t>
            </w:r>
            <w:proofErr w:type="spellEnd"/>
            <w:r w:rsidRPr="005D4B0C">
              <w:rPr>
                <w:rFonts w:ascii="Times New Roman" w:hAnsi="Times New Roman" w:cs="Times New Roman"/>
                <w:bCs/>
                <w:sz w:val="28"/>
                <w:szCs w:val="28"/>
                <w:lang w:val="kk-KZ"/>
              </w:rPr>
              <w:t xml:space="preserve">», </w:t>
            </w:r>
            <w:proofErr w:type="spellStart"/>
            <w:r w:rsidRPr="005D4B0C">
              <w:rPr>
                <w:rFonts w:ascii="Times New Roman" w:hAnsi="Times New Roman" w:cs="Times New Roman"/>
                <w:bCs/>
                <w:sz w:val="28"/>
                <w:szCs w:val="28"/>
                <w:lang w:val="kk-KZ"/>
              </w:rPr>
              <w:t>полномочия</w:t>
            </w:r>
            <w:proofErr w:type="spellEnd"/>
            <w:r w:rsidRPr="005D4B0C">
              <w:rPr>
                <w:rFonts w:ascii="Times New Roman" w:hAnsi="Times New Roman" w:cs="Times New Roman"/>
                <w:bCs/>
                <w:sz w:val="28"/>
                <w:szCs w:val="28"/>
                <w:lang w:val="kk-KZ"/>
              </w:rPr>
              <w:t xml:space="preserve"> </w:t>
            </w:r>
            <w:proofErr w:type="spellStart"/>
            <w:r w:rsidRPr="005D4B0C">
              <w:rPr>
                <w:rFonts w:ascii="Times New Roman" w:hAnsi="Times New Roman" w:cs="Times New Roman"/>
                <w:bCs/>
                <w:sz w:val="28"/>
                <w:szCs w:val="28"/>
                <w:lang w:val="kk-KZ"/>
              </w:rPr>
              <w:t>ответственных</w:t>
            </w:r>
            <w:proofErr w:type="spellEnd"/>
            <w:r w:rsidRPr="005D4B0C">
              <w:rPr>
                <w:rFonts w:ascii="Times New Roman" w:hAnsi="Times New Roman" w:cs="Times New Roman"/>
                <w:bCs/>
                <w:sz w:val="28"/>
                <w:szCs w:val="28"/>
                <w:lang w:val="kk-KZ"/>
              </w:rPr>
              <w:t xml:space="preserve"> </w:t>
            </w:r>
            <w:proofErr w:type="spellStart"/>
            <w:r w:rsidRPr="005D4B0C">
              <w:rPr>
                <w:rFonts w:ascii="Times New Roman" w:hAnsi="Times New Roman" w:cs="Times New Roman"/>
                <w:bCs/>
                <w:sz w:val="28"/>
                <w:szCs w:val="28"/>
                <w:lang w:val="kk-KZ"/>
              </w:rPr>
              <w:t>секретарей</w:t>
            </w:r>
            <w:proofErr w:type="spellEnd"/>
            <w:r w:rsidRPr="005D4B0C">
              <w:rPr>
                <w:rFonts w:ascii="Times New Roman" w:hAnsi="Times New Roman" w:cs="Times New Roman"/>
                <w:bCs/>
                <w:sz w:val="28"/>
                <w:szCs w:val="28"/>
                <w:lang w:val="kk-KZ"/>
              </w:rPr>
              <w:t xml:space="preserve"> </w:t>
            </w:r>
            <w:proofErr w:type="spellStart"/>
            <w:r w:rsidRPr="005D4B0C">
              <w:rPr>
                <w:rFonts w:ascii="Times New Roman" w:hAnsi="Times New Roman" w:cs="Times New Roman"/>
                <w:bCs/>
                <w:sz w:val="28"/>
                <w:szCs w:val="28"/>
                <w:lang w:val="kk-KZ"/>
              </w:rPr>
              <w:t>возложены</w:t>
            </w:r>
            <w:proofErr w:type="spellEnd"/>
            <w:r w:rsidRPr="005D4B0C">
              <w:rPr>
                <w:rFonts w:ascii="Times New Roman" w:hAnsi="Times New Roman" w:cs="Times New Roman"/>
                <w:bCs/>
                <w:sz w:val="28"/>
                <w:szCs w:val="28"/>
                <w:lang w:val="kk-KZ"/>
              </w:rPr>
              <w:t xml:space="preserve"> </w:t>
            </w:r>
            <w:proofErr w:type="spellStart"/>
            <w:r w:rsidRPr="005D4B0C">
              <w:rPr>
                <w:rFonts w:ascii="Times New Roman" w:hAnsi="Times New Roman" w:cs="Times New Roman"/>
                <w:bCs/>
                <w:sz w:val="28"/>
                <w:szCs w:val="28"/>
                <w:lang w:val="kk-KZ"/>
              </w:rPr>
              <w:t>на</w:t>
            </w:r>
            <w:proofErr w:type="spellEnd"/>
            <w:r w:rsidRPr="005D4B0C">
              <w:rPr>
                <w:rFonts w:ascii="Times New Roman" w:hAnsi="Times New Roman" w:cs="Times New Roman"/>
                <w:bCs/>
                <w:sz w:val="28"/>
                <w:szCs w:val="28"/>
                <w:lang w:val="kk-KZ"/>
              </w:rPr>
              <w:t xml:space="preserve"> </w:t>
            </w:r>
            <w:proofErr w:type="spellStart"/>
            <w:r w:rsidRPr="005D4B0C">
              <w:rPr>
                <w:rFonts w:ascii="Times New Roman" w:hAnsi="Times New Roman" w:cs="Times New Roman"/>
                <w:bCs/>
                <w:sz w:val="28"/>
                <w:szCs w:val="28"/>
                <w:lang w:val="kk-KZ"/>
              </w:rPr>
              <w:lastRenderedPageBreak/>
              <w:t>руководителей</w:t>
            </w:r>
            <w:proofErr w:type="spellEnd"/>
            <w:r w:rsidRPr="005D4B0C">
              <w:rPr>
                <w:rFonts w:ascii="Times New Roman" w:hAnsi="Times New Roman" w:cs="Times New Roman"/>
                <w:bCs/>
                <w:sz w:val="28"/>
                <w:szCs w:val="28"/>
                <w:lang w:val="kk-KZ"/>
              </w:rPr>
              <w:t xml:space="preserve"> </w:t>
            </w:r>
            <w:proofErr w:type="spellStart"/>
            <w:r w:rsidRPr="005D4B0C">
              <w:rPr>
                <w:rFonts w:ascii="Times New Roman" w:hAnsi="Times New Roman" w:cs="Times New Roman"/>
                <w:bCs/>
                <w:sz w:val="28"/>
                <w:szCs w:val="28"/>
                <w:lang w:val="kk-KZ"/>
              </w:rPr>
              <w:t>аппаратов</w:t>
            </w:r>
            <w:proofErr w:type="spellEnd"/>
          </w:p>
          <w:p w:rsidR="009E02EC" w:rsidRPr="005D4B0C" w:rsidRDefault="009E02EC" w:rsidP="00E52BFE">
            <w:pPr>
              <w:jc w:val="both"/>
              <w:rPr>
                <w:rFonts w:ascii="Times New Roman" w:hAnsi="Times New Roman" w:cs="Times New Roman"/>
                <w:bCs/>
                <w:sz w:val="28"/>
                <w:szCs w:val="28"/>
                <w:lang w:val="kk-KZ"/>
              </w:rPr>
            </w:pPr>
            <w:proofErr w:type="spellStart"/>
            <w:r w:rsidRPr="005D4B0C">
              <w:rPr>
                <w:rFonts w:ascii="Times New Roman" w:hAnsi="Times New Roman" w:cs="Times New Roman"/>
                <w:bCs/>
                <w:sz w:val="28"/>
                <w:szCs w:val="28"/>
                <w:lang w:val="kk-KZ"/>
              </w:rPr>
              <w:t>центральных</w:t>
            </w:r>
            <w:proofErr w:type="spellEnd"/>
            <w:r w:rsidRPr="005D4B0C">
              <w:rPr>
                <w:rFonts w:ascii="Times New Roman" w:hAnsi="Times New Roman" w:cs="Times New Roman"/>
                <w:bCs/>
                <w:sz w:val="28"/>
                <w:szCs w:val="28"/>
                <w:lang w:val="kk-KZ"/>
              </w:rPr>
              <w:t xml:space="preserve"> </w:t>
            </w:r>
            <w:proofErr w:type="spellStart"/>
            <w:r w:rsidRPr="005D4B0C">
              <w:rPr>
                <w:rFonts w:ascii="Times New Roman" w:hAnsi="Times New Roman" w:cs="Times New Roman"/>
                <w:bCs/>
                <w:sz w:val="28"/>
                <w:szCs w:val="28"/>
                <w:lang w:val="kk-KZ"/>
              </w:rPr>
              <w:t>государственных</w:t>
            </w:r>
            <w:proofErr w:type="spellEnd"/>
            <w:r w:rsidRPr="005D4B0C">
              <w:rPr>
                <w:rFonts w:ascii="Times New Roman" w:hAnsi="Times New Roman" w:cs="Times New Roman"/>
                <w:bCs/>
                <w:sz w:val="28"/>
                <w:szCs w:val="28"/>
                <w:lang w:val="kk-KZ"/>
              </w:rPr>
              <w:t xml:space="preserve"> </w:t>
            </w:r>
            <w:proofErr w:type="spellStart"/>
            <w:r w:rsidRPr="005D4B0C">
              <w:rPr>
                <w:rFonts w:ascii="Times New Roman" w:hAnsi="Times New Roman" w:cs="Times New Roman"/>
                <w:bCs/>
                <w:sz w:val="28"/>
                <w:szCs w:val="28"/>
                <w:lang w:val="kk-KZ"/>
              </w:rPr>
              <w:t>органов</w:t>
            </w:r>
            <w:proofErr w:type="spellEnd"/>
            <w:r w:rsidRPr="005D4B0C">
              <w:rPr>
                <w:rFonts w:ascii="Times New Roman" w:hAnsi="Times New Roman" w:cs="Times New Roman"/>
                <w:bCs/>
                <w:sz w:val="28"/>
                <w:szCs w:val="28"/>
                <w:lang w:val="kk-KZ"/>
              </w:rPr>
              <w:t>.</w:t>
            </w:r>
          </w:p>
        </w:tc>
      </w:tr>
      <w:tr w:rsidR="009E02EC" w:rsidRPr="005D4B0C" w:rsidTr="009E02EC">
        <w:trPr>
          <w:trHeight w:val="413"/>
        </w:trPr>
        <w:tc>
          <w:tcPr>
            <w:tcW w:w="552" w:type="dxa"/>
          </w:tcPr>
          <w:p w:rsidR="009E02EC" w:rsidRPr="005D4B0C" w:rsidRDefault="009E02EC" w:rsidP="00E52BFE">
            <w:pPr>
              <w:jc w:val="center"/>
              <w:rPr>
                <w:rFonts w:ascii="Times New Roman" w:hAnsi="Times New Roman" w:cs="Times New Roman"/>
                <w:sz w:val="28"/>
                <w:szCs w:val="28"/>
                <w:lang w:val="kk-KZ"/>
              </w:rPr>
            </w:pPr>
            <w:r w:rsidRPr="005D4B0C">
              <w:rPr>
                <w:rFonts w:ascii="Times New Roman" w:hAnsi="Times New Roman" w:cs="Times New Roman"/>
                <w:sz w:val="28"/>
                <w:szCs w:val="28"/>
                <w:lang w:val="kk-KZ"/>
              </w:rPr>
              <w:lastRenderedPageBreak/>
              <w:t>2.</w:t>
            </w:r>
          </w:p>
        </w:tc>
        <w:tc>
          <w:tcPr>
            <w:tcW w:w="1988" w:type="dxa"/>
            <w:tcBorders>
              <w:top w:val="single" w:sz="4" w:space="0" w:color="auto"/>
              <w:left w:val="single" w:sz="4" w:space="0" w:color="auto"/>
              <w:bottom w:val="single" w:sz="4" w:space="0" w:color="auto"/>
              <w:right w:val="single" w:sz="4" w:space="0" w:color="auto"/>
            </w:tcBorders>
          </w:tcPr>
          <w:p w:rsidR="009E02EC" w:rsidRPr="005D4B0C" w:rsidRDefault="009E02EC" w:rsidP="00E52BFE">
            <w:pPr>
              <w:keepNext/>
              <w:contextualSpacing/>
              <w:jc w:val="center"/>
              <w:rPr>
                <w:rFonts w:ascii="Times New Roman" w:hAnsi="Times New Roman"/>
                <w:spacing w:val="-10"/>
                <w:sz w:val="28"/>
                <w:szCs w:val="28"/>
              </w:rPr>
            </w:pPr>
            <w:r w:rsidRPr="005D4B0C">
              <w:rPr>
                <w:rFonts w:ascii="Times New Roman" w:hAnsi="Times New Roman"/>
                <w:spacing w:val="-10"/>
                <w:sz w:val="28"/>
                <w:szCs w:val="28"/>
              </w:rPr>
              <w:t>Статья 207-1</w:t>
            </w:r>
          </w:p>
        </w:tc>
        <w:tc>
          <w:tcPr>
            <w:tcW w:w="4826" w:type="dxa"/>
            <w:tcBorders>
              <w:top w:val="single" w:sz="4" w:space="0" w:color="auto"/>
              <w:left w:val="single" w:sz="4" w:space="0" w:color="auto"/>
              <w:bottom w:val="single" w:sz="4" w:space="0" w:color="auto"/>
              <w:right w:val="single" w:sz="4" w:space="0" w:color="auto"/>
            </w:tcBorders>
          </w:tcPr>
          <w:p w:rsidR="009E02EC" w:rsidRPr="005D4B0C" w:rsidRDefault="009E02EC" w:rsidP="00E52BFE">
            <w:pPr>
              <w:ind w:firstLine="426"/>
              <w:jc w:val="both"/>
              <w:rPr>
                <w:rFonts w:ascii="Times New Roman" w:eastAsia="Times New Roman" w:hAnsi="Times New Roman"/>
                <w:b/>
                <w:color w:val="000000"/>
                <w:sz w:val="28"/>
                <w:szCs w:val="28"/>
                <w:lang w:eastAsia="ru-RU"/>
              </w:rPr>
            </w:pPr>
            <w:r w:rsidRPr="005D4B0C">
              <w:rPr>
                <w:rFonts w:ascii="Times New Roman" w:eastAsia="Times New Roman" w:hAnsi="Times New Roman"/>
                <w:b/>
                <w:color w:val="000000"/>
                <w:sz w:val="28"/>
                <w:szCs w:val="28"/>
                <w:lang w:eastAsia="ru-RU"/>
              </w:rPr>
              <w:t>Статья 207-1. Нарушение порядка осуществления закупок товаров, работ, услуг национальных управляющих холдингов, национальных холдингов, национальных компаний и организаций,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w:t>
            </w:r>
          </w:p>
          <w:p w:rsidR="009E02EC" w:rsidRPr="005D4B0C" w:rsidRDefault="009E02EC" w:rsidP="00E52BFE">
            <w:pPr>
              <w:ind w:firstLine="426"/>
              <w:jc w:val="both"/>
              <w:rPr>
                <w:rFonts w:ascii="Times New Roman" w:eastAsia="Times New Roman" w:hAnsi="Times New Roman"/>
                <w:color w:val="000000"/>
                <w:sz w:val="28"/>
                <w:szCs w:val="28"/>
                <w:lang w:eastAsia="ru-RU"/>
              </w:rPr>
            </w:pPr>
            <w:r w:rsidRPr="005D4B0C">
              <w:rPr>
                <w:rFonts w:ascii="Times New Roman" w:eastAsia="Times New Roman" w:hAnsi="Times New Roman"/>
                <w:color w:val="000000"/>
                <w:sz w:val="28"/>
                <w:szCs w:val="28"/>
                <w:lang w:eastAsia="ru-RU"/>
              </w:rPr>
              <w:t xml:space="preserve">1. Установление в тендерной документации (аукционной документации) к потенциальным поставщикам квалификационных требований, не предусмотренных порядком осуществления закупок, </w:t>
            </w:r>
            <w:r w:rsidRPr="005D4B0C">
              <w:rPr>
                <w:rFonts w:ascii="Times New Roman" w:eastAsia="Times New Roman" w:hAnsi="Times New Roman"/>
                <w:color w:val="000000"/>
                <w:sz w:val="28"/>
                <w:szCs w:val="28"/>
                <w:lang w:eastAsia="ru-RU"/>
              </w:rPr>
              <w:lastRenderedPageBreak/>
              <w:t>либо указание в тендерной документации (аукционной документации) либо в размещаемой информации при осуществлении закупок способом запроса ценовых предложений на характеристики, определяющие принадлежность приобретаемых товаров, работ, услуг отдельным потенциальным поставщикам, за исключением случаев, предусмотренных порядком осуществления закупок, –</w:t>
            </w:r>
          </w:p>
          <w:p w:rsidR="009E02EC" w:rsidRPr="005D4B0C" w:rsidRDefault="009E02EC" w:rsidP="00E52BFE">
            <w:pPr>
              <w:ind w:firstLine="426"/>
              <w:jc w:val="both"/>
              <w:rPr>
                <w:rFonts w:ascii="Times New Roman" w:eastAsia="Times New Roman" w:hAnsi="Times New Roman"/>
                <w:color w:val="000000"/>
                <w:sz w:val="28"/>
                <w:szCs w:val="28"/>
                <w:lang w:eastAsia="ru-RU"/>
              </w:rPr>
            </w:pPr>
            <w:r w:rsidRPr="005D4B0C">
              <w:rPr>
                <w:rFonts w:ascii="Times New Roman" w:eastAsia="Times New Roman" w:hAnsi="Times New Roman"/>
                <w:color w:val="000000"/>
                <w:sz w:val="28"/>
                <w:szCs w:val="28"/>
                <w:lang w:eastAsia="ru-RU"/>
              </w:rPr>
              <w:t>влечет штраф на должностных лиц в размере пятидесяти месячных расчетных показателей.</w:t>
            </w:r>
          </w:p>
          <w:p w:rsidR="009E02EC" w:rsidRPr="005D4B0C" w:rsidRDefault="009E02EC" w:rsidP="00E52BFE">
            <w:pPr>
              <w:ind w:firstLine="426"/>
              <w:jc w:val="both"/>
              <w:rPr>
                <w:rFonts w:ascii="Times New Roman" w:eastAsia="Times New Roman" w:hAnsi="Times New Roman"/>
                <w:color w:val="000000"/>
                <w:sz w:val="28"/>
                <w:szCs w:val="28"/>
                <w:lang w:eastAsia="ru-RU"/>
              </w:rPr>
            </w:pPr>
            <w:r w:rsidRPr="005D4B0C">
              <w:rPr>
                <w:rFonts w:ascii="Times New Roman" w:eastAsia="Times New Roman" w:hAnsi="Times New Roman"/>
                <w:color w:val="000000"/>
                <w:sz w:val="28"/>
                <w:szCs w:val="28"/>
                <w:lang w:eastAsia="ru-RU"/>
              </w:rPr>
              <w:t>2. Отказ от осуществления закупок в случаях, не предусмотренных порядком осуществления закупок, –</w:t>
            </w:r>
          </w:p>
          <w:p w:rsidR="009E02EC" w:rsidRPr="005D4B0C" w:rsidRDefault="009E02EC" w:rsidP="00E52BFE">
            <w:pPr>
              <w:ind w:firstLine="426"/>
              <w:jc w:val="both"/>
              <w:rPr>
                <w:rFonts w:ascii="Times New Roman" w:eastAsia="Times New Roman" w:hAnsi="Times New Roman"/>
                <w:color w:val="000000"/>
                <w:sz w:val="28"/>
                <w:szCs w:val="28"/>
                <w:lang w:eastAsia="ru-RU"/>
              </w:rPr>
            </w:pPr>
            <w:r w:rsidRPr="005D4B0C">
              <w:rPr>
                <w:rFonts w:ascii="Times New Roman" w:eastAsia="Times New Roman" w:hAnsi="Times New Roman"/>
                <w:color w:val="000000"/>
                <w:sz w:val="28"/>
                <w:szCs w:val="28"/>
                <w:lang w:eastAsia="ru-RU"/>
              </w:rPr>
              <w:t>влечет штраф на должностных лиц в размере пятидесяти месячных расчетных показателей.</w:t>
            </w:r>
          </w:p>
          <w:p w:rsidR="009E02EC" w:rsidRPr="005D4B0C" w:rsidRDefault="009E02EC" w:rsidP="00E52BFE">
            <w:pPr>
              <w:ind w:firstLine="426"/>
              <w:jc w:val="both"/>
              <w:rPr>
                <w:rFonts w:ascii="Times New Roman" w:eastAsia="Times New Roman" w:hAnsi="Times New Roman"/>
                <w:color w:val="000000"/>
                <w:sz w:val="28"/>
                <w:szCs w:val="28"/>
                <w:lang w:eastAsia="ru-RU"/>
              </w:rPr>
            </w:pPr>
            <w:r w:rsidRPr="005D4B0C">
              <w:rPr>
                <w:rFonts w:ascii="Times New Roman" w:eastAsia="Times New Roman" w:hAnsi="Times New Roman"/>
                <w:color w:val="000000"/>
                <w:sz w:val="28"/>
                <w:szCs w:val="28"/>
                <w:lang w:eastAsia="ru-RU"/>
              </w:rPr>
              <w:t xml:space="preserve">3. Признание потенциального поставщика и (или) привлекаемых им субподрядчиков (соисполнителей) работ либо услуг несоответствующими квалификационным требованиям и (или) требованиям тендерной документации (аукционной </w:t>
            </w:r>
            <w:r w:rsidRPr="005D4B0C">
              <w:rPr>
                <w:rFonts w:ascii="Times New Roman" w:eastAsia="Times New Roman" w:hAnsi="Times New Roman"/>
                <w:color w:val="000000"/>
                <w:sz w:val="28"/>
                <w:szCs w:val="28"/>
                <w:lang w:eastAsia="ru-RU"/>
              </w:rPr>
              <w:lastRenderedPageBreak/>
              <w:t>документации) по основаниям, не предусмотренным порядком осуществления закупок, –</w:t>
            </w:r>
          </w:p>
          <w:p w:rsidR="009E02EC" w:rsidRPr="005D4B0C" w:rsidRDefault="009E02EC" w:rsidP="00E52BFE">
            <w:pPr>
              <w:ind w:firstLine="426"/>
              <w:jc w:val="both"/>
              <w:rPr>
                <w:rFonts w:ascii="Times New Roman" w:eastAsia="Times New Roman" w:hAnsi="Times New Roman"/>
                <w:color w:val="000000"/>
                <w:sz w:val="28"/>
                <w:szCs w:val="28"/>
                <w:lang w:eastAsia="ru-RU"/>
              </w:rPr>
            </w:pPr>
            <w:r w:rsidRPr="005D4B0C">
              <w:rPr>
                <w:rFonts w:ascii="Times New Roman" w:eastAsia="Times New Roman" w:hAnsi="Times New Roman"/>
                <w:color w:val="000000"/>
                <w:sz w:val="28"/>
                <w:szCs w:val="28"/>
                <w:lang w:eastAsia="ru-RU"/>
              </w:rPr>
              <w:t>влечет штраф на должностных лиц в размере пятидесяти месячных расчетных показателей.</w:t>
            </w:r>
          </w:p>
          <w:p w:rsidR="009E02EC" w:rsidRPr="005D4B0C" w:rsidRDefault="009E02EC" w:rsidP="00E52BFE">
            <w:pPr>
              <w:ind w:firstLine="426"/>
              <w:jc w:val="both"/>
              <w:rPr>
                <w:rFonts w:ascii="Times New Roman" w:eastAsia="Times New Roman" w:hAnsi="Times New Roman"/>
                <w:color w:val="000000"/>
                <w:sz w:val="28"/>
                <w:szCs w:val="28"/>
                <w:lang w:eastAsia="ru-RU"/>
              </w:rPr>
            </w:pPr>
            <w:r w:rsidRPr="005D4B0C">
              <w:rPr>
                <w:rFonts w:ascii="Times New Roman" w:eastAsia="Times New Roman" w:hAnsi="Times New Roman"/>
                <w:color w:val="000000"/>
                <w:sz w:val="28"/>
                <w:szCs w:val="28"/>
                <w:lang w:eastAsia="ru-RU"/>
              </w:rPr>
              <w:t xml:space="preserve">4. </w:t>
            </w:r>
            <w:proofErr w:type="spellStart"/>
            <w:r w:rsidRPr="005D4B0C">
              <w:rPr>
                <w:rFonts w:ascii="Times New Roman" w:eastAsia="Times New Roman" w:hAnsi="Times New Roman"/>
                <w:color w:val="000000"/>
                <w:sz w:val="28"/>
                <w:szCs w:val="28"/>
                <w:lang w:eastAsia="ru-RU"/>
              </w:rPr>
              <w:t>Неразделение</w:t>
            </w:r>
            <w:proofErr w:type="spellEnd"/>
            <w:r w:rsidRPr="005D4B0C">
              <w:rPr>
                <w:rFonts w:ascii="Times New Roman" w:eastAsia="Times New Roman" w:hAnsi="Times New Roman"/>
                <w:color w:val="000000"/>
                <w:sz w:val="28"/>
                <w:szCs w:val="28"/>
                <w:lang w:eastAsia="ru-RU"/>
              </w:rPr>
              <w:t xml:space="preserve"> при осуществлении закупок товаров, работ, услуг на лоты по их однородным видам и месту их поставки (выполнения, оказания), за исключением случаев, предусмотренных порядком осуществления закупок, –</w:t>
            </w:r>
          </w:p>
          <w:p w:rsidR="009E02EC" w:rsidRPr="005D4B0C" w:rsidRDefault="009E02EC" w:rsidP="00E52BFE">
            <w:pPr>
              <w:ind w:firstLine="426"/>
              <w:jc w:val="both"/>
              <w:rPr>
                <w:rFonts w:ascii="Times New Roman" w:eastAsia="Times New Roman" w:hAnsi="Times New Roman"/>
                <w:color w:val="000000"/>
                <w:sz w:val="28"/>
                <w:szCs w:val="28"/>
                <w:lang w:eastAsia="ru-RU"/>
              </w:rPr>
            </w:pPr>
            <w:r w:rsidRPr="005D4B0C">
              <w:rPr>
                <w:rFonts w:ascii="Times New Roman" w:eastAsia="Times New Roman" w:hAnsi="Times New Roman"/>
                <w:color w:val="000000"/>
                <w:sz w:val="28"/>
                <w:szCs w:val="28"/>
                <w:lang w:eastAsia="ru-RU"/>
              </w:rPr>
              <w:t>влечет штраф на должностных лиц в размере десяти месячных расчетных показателей.</w:t>
            </w:r>
          </w:p>
          <w:p w:rsidR="009E02EC" w:rsidRPr="005D4B0C" w:rsidRDefault="009E02EC" w:rsidP="00E52BFE">
            <w:pPr>
              <w:ind w:firstLine="426"/>
              <w:jc w:val="both"/>
              <w:rPr>
                <w:rFonts w:ascii="Times New Roman" w:eastAsia="Times New Roman" w:hAnsi="Times New Roman"/>
                <w:color w:val="000000"/>
                <w:sz w:val="28"/>
                <w:szCs w:val="28"/>
                <w:lang w:eastAsia="ru-RU"/>
              </w:rPr>
            </w:pPr>
            <w:r w:rsidRPr="005D4B0C">
              <w:rPr>
                <w:rFonts w:ascii="Times New Roman" w:eastAsia="Times New Roman" w:hAnsi="Times New Roman"/>
                <w:color w:val="000000"/>
                <w:sz w:val="28"/>
                <w:szCs w:val="28"/>
                <w:lang w:eastAsia="ru-RU"/>
              </w:rPr>
              <w:t>5. Подготовка экспертной комиссией по закупкам либо экспертом по закупкам заведомо ложного экспертного заключения, на основании которого принято незаконное решение тендерной комиссией (аукционной комиссией), –</w:t>
            </w:r>
          </w:p>
          <w:p w:rsidR="009E02EC" w:rsidRPr="005D4B0C" w:rsidRDefault="009E02EC" w:rsidP="00E52BFE">
            <w:pPr>
              <w:ind w:firstLine="426"/>
              <w:jc w:val="both"/>
              <w:rPr>
                <w:rFonts w:ascii="Times New Roman" w:eastAsia="Times New Roman" w:hAnsi="Times New Roman"/>
                <w:color w:val="000000"/>
                <w:sz w:val="28"/>
                <w:szCs w:val="28"/>
                <w:lang w:eastAsia="ru-RU"/>
              </w:rPr>
            </w:pPr>
            <w:r w:rsidRPr="005D4B0C">
              <w:rPr>
                <w:rFonts w:ascii="Times New Roman" w:eastAsia="Times New Roman" w:hAnsi="Times New Roman"/>
                <w:color w:val="000000"/>
                <w:sz w:val="28"/>
                <w:szCs w:val="28"/>
                <w:lang w:eastAsia="ru-RU"/>
              </w:rPr>
              <w:t>влечет штраф в размере пятидесяти месячных расчетных показателей.</w:t>
            </w:r>
          </w:p>
          <w:p w:rsidR="009E02EC" w:rsidRPr="005D4B0C" w:rsidRDefault="009E02EC" w:rsidP="00E52BFE">
            <w:pPr>
              <w:ind w:firstLine="426"/>
              <w:jc w:val="both"/>
              <w:rPr>
                <w:rFonts w:ascii="Times New Roman" w:eastAsia="Times New Roman" w:hAnsi="Times New Roman"/>
                <w:color w:val="000000"/>
                <w:sz w:val="28"/>
                <w:szCs w:val="28"/>
                <w:lang w:eastAsia="ru-RU"/>
              </w:rPr>
            </w:pPr>
            <w:r w:rsidRPr="005D4B0C">
              <w:rPr>
                <w:rFonts w:ascii="Times New Roman" w:eastAsia="Times New Roman" w:hAnsi="Times New Roman"/>
                <w:color w:val="000000"/>
                <w:sz w:val="28"/>
                <w:szCs w:val="28"/>
                <w:lang w:eastAsia="ru-RU"/>
              </w:rPr>
              <w:t xml:space="preserve">6. Осуществление закупок способом из одного источника путем </w:t>
            </w:r>
            <w:r w:rsidRPr="005D4B0C">
              <w:rPr>
                <w:rFonts w:ascii="Times New Roman" w:eastAsia="Times New Roman" w:hAnsi="Times New Roman"/>
                <w:color w:val="000000"/>
                <w:sz w:val="28"/>
                <w:szCs w:val="28"/>
                <w:lang w:eastAsia="ru-RU"/>
              </w:rPr>
              <w:lastRenderedPageBreak/>
              <w:t>прямого заключения договора о закупках в случаях, не предусмотренных порядком осуществления закупок, –</w:t>
            </w:r>
          </w:p>
          <w:p w:rsidR="009E02EC" w:rsidRPr="005D4B0C" w:rsidRDefault="009E02EC" w:rsidP="00E52BFE">
            <w:pPr>
              <w:ind w:firstLine="426"/>
              <w:jc w:val="both"/>
              <w:rPr>
                <w:rFonts w:ascii="Times New Roman" w:eastAsia="Times New Roman" w:hAnsi="Times New Roman"/>
                <w:color w:val="000000"/>
                <w:sz w:val="28"/>
                <w:szCs w:val="28"/>
                <w:lang w:eastAsia="ru-RU"/>
              </w:rPr>
            </w:pPr>
            <w:r w:rsidRPr="005D4B0C">
              <w:rPr>
                <w:rFonts w:ascii="Times New Roman" w:eastAsia="Times New Roman" w:hAnsi="Times New Roman"/>
                <w:color w:val="000000"/>
                <w:sz w:val="28"/>
                <w:szCs w:val="28"/>
                <w:lang w:eastAsia="ru-RU"/>
              </w:rPr>
              <w:t>влечет штраф на должностных лиц в размере пятидесяти месячных расчетных показателей.</w:t>
            </w:r>
          </w:p>
          <w:p w:rsidR="009E02EC" w:rsidRPr="005D4B0C" w:rsidRDefault="009E02EC" w:rsidP="00E52BFE">
            <w:pPr>
              <w:ind w:firstLine="426"/>
              <w:jc w:val="both"/>
              <w:rPr>
                <w:rFonts w:ascii="Times New Roman" w:eastAsia="Times New Roman" w:hAnsi="Times New Roman"/>
                <w:color w:val="000000"/>
                <w:sz w:val="28"/>
                <w:szCs w:val="28"/>
                <w:lang w:eastAsia="ru-RU"/>
              </w:rPr>
            </w:pPr>
            <w:r w:rsidRPr="005D4B0C">
              <w:rPr>
                <w:rFonts w:ascii="Times New Roman" w:eastAsia="Times New Roman" w:hAnsi="Times New Roman"/>
                <w:color w:val="000000"/>
                <w:sz w:val="28"/>
                <w:szCs w:val="28"/>
                <w:lang w:eastAsia="ru-RU"/>
              </w:rPr>
              <w:t>Примечания.</w:t>
            </w:r>
          </w:p>
          <w:p w:rsidR="009E02EC" w:rsidRPr="005D4B0C" w:rsidRDefault="009E02EC" w:rsidP="00E52BFE">
            <w:pPr>
              <w:ind w:firstLine="426"/>
              <w:jc w:val="both"/>
              <w:rPr>
                <w:rFonts w:ascii="Times New Roman" w:eastAsia="Times New Roman" w:hAnsi="Times New Roman"/>
                <w:color w:val="000000"/>
                <w:sz w:val="28"/>
                <w:szCs w:val="28"/>
                <w:lang w:eastAsia="ru-RU"/>
              </w:rPr>
            </w:pPr>
            <w:r w:rsidRPr="005D4B0C">
              <w:rPr>
                <w:rFonts w:ascii="Times New Roman" w:eastAsia="Times New Roman" w:hAnsi="Times New Roman"/>
                <w:color w:val="000000"/>
                <w:sz w:val="28"/>
                <w:szCs w:val="28"/>
                <w:lang w:eastAsia="ru-RU"/>
              </w:rPr>
              <w:t xml:space="preserve">1. Под порядком осуществления закупок в настоящей статье следует понимать правила осуществления закупок, предусмотренные Законом Республики Казахстан </w:t>
            </w:r>
            <w:r w:rsidRPr="005D4B0C">
              <w:rPr>
                <w:rFonts w:ascii="Times New Roman" w:eastAsia="Times New Roman" w:hAnsi="Times New Roman"/>
                <w:color w:val="000000"/>
                <w:sz w:val="28"/>
                <w:szCs w:val="28"/>
                <w:lang w:val="kk-KZ" w:eastAsia="ru-RU"/>
              </w:rPr>
              <w:t>«</w:t>
            </w:r>
            <w:r w:rsidRPr="005D4B0C">
              <w:rPr>
                <w:rFonts w:ascii="Times New Roman" w:eastAsia="Times New Roman" w:hAnsi="Times New Roman"/>
                <w:color w:val="000000"/>
                <w:sz w:val="28"/>
                <w:szCs w:val="28"/>
                <w:lang w:eastAsia="ru-RU"/>
              </w:rPr>
              <w:t>О государственном имуществе</w:t>
            </w:r>
            <w:r w:rsidRPr="005D4B0C">
              <w:rPr>
                <w:rFonts w:ascii="Times New Roman" w:eastAsia="Times New Roman" w:hAnsi="Times New Roman"/>
                <w:color w:val="000000"/>
                <w:sz w:val="28"/>
                <w:szCs w:val="28"/>
                <w:lang w:val="kk-KZ" w:eastAsia="ru-RU"/>
              </w:rPr>
              <w:t>»</w:t>
            </w:r>
            <w:r w:rsidRPr="005D4B0C">
              <w:rPr>
                <w:rFonts w:ascii="Times New Roman" w:eastAsia="Times New Roman" w:hAnsi="Times New Roman"/>
                <w:color w:val="000000"/>
                <w:sz w:val="28"/>
                <w:szCs w:val="28"/>
                <w:lang w:eastAsia="ru-RU"/>
              </w:rPr>
              <w:t xml:space="preserve">, или порядок осуществления закупок, предусмотренный Законом Республики Казахстан </w:t>
            </w:r>
            <w:r w:rsidRPr="005D4B0C">
              <w:rPr>
                <w:rFonts w:ascii="Times New Roman" w:eastAsia="Times New Roman" w:hAnsi="Times New Roman"/>
                <w:color w:val="000000"/>
                <w:sz w:val="28"/>
                <w:szCs w:val="28"/>
                <w:lang w:val="kk-KZ" w:eastAsia="ru-RU"/>
              </w:rPr>
              <w:t>«</w:t>
            </w:r>
            <w:r w:rsidRPr="005D4B0C">
              <w:rPr>
                <w:rFonts w:ascii="Times New Roman" w:eastAsia="Times New Roman" w:hAnsi="Times New Roman"/>
                <w:color w:val="000000"/>
                <w:sz w:val="28"/>
                <w:szCs w:val="28"/>
                <w:lang w:eastAsia="ru-RU"/>
              </w:rPr>
              <w:t>О Фонде национального благосостояния</w:t>
            </w:r>
            <w:r w:rsidRPr="005D4B0C">
              <w:rPr>
                <w:rFonts w:ascii="Times New Roman" w:eastAsia="Times New Roman" w:hAnsi="Times New Roman"/>
                <w:color w:val="000000"/>
                <w:sz w:val="28"/>
                <w:szCs w:val="28"/>
                <w:lang w:val="kk-KZ" w:eastAsia="ru-RU"/>
              </w:rPr>
              <w:t>»</w:t>
            </w:r>
            <w:r w:rsidRPr="005D4B0C">
              <w:rPr>
                <w:rFonts w:ascii="Times New Roman" w:eastAsia="Times New Roman" w:hAnsi="Times New Roman"/>
                <w:color w:val="000000"/>
                <w:sz w:val="28"/>
                <w:szCs w:val="28"/>
                <w:lang w:eastAsia="ru-RU"/>
              </w:rPr>
              <w:t>.</w:t>
            </w:r>
          </w:p>
          <w:p w:rsidR="009E02EC" w:rsidRPr="005D4B0C" w:rsidRDefault="009E02EC" w:rsidP="00E52BFE">
            <w:pPr>
              <w:ind w:firstLine="426"/>
              <w:jc w:val="both"/>
              <w:rPr>
                <w:rFonts w:ascii="Times New Roman" w:eastAsia="Times New Roman" w:hAnsi="Times New Roman"/>
                <w:color w:val="000000"/>
                <w:sz w:val="28"/>
                <w:szCs w:val="28"/>
                <w:lang w:eastAsia="ru-RU"/>
              </w:rPr>
            </w:pPr>
            <w:r w:rsidRPr="005D4B0C">
              <w:rPr>
                <w:rFonts w:ascii="Times New Roman" w:eastAsia="Times New Roman" w:hAnsi="Times New Roman"/>
                <w:color w:val="000000"/>
                <w:sz w:val="28"/>
                <w:szCs w:val="28"/>
                <w:lang w:eastAsia="ru-RU"/>
              </w:rPr>
              <w:t>2. Под должностными лицами в настоящей статье следует понимать:</w:t>
            </w:r>
          </w:p>
          <w:p w:rsidR="009E02EC" w:rsidRPr="005D4B0C" w:rsidRDefault="009E02EC" w:rsidP="00E52BFE">
            <w:pPr>
              <w:ind w:firstLine="426"/>
              <w:jc w:val="both"/>
              <w:rPr>
                <w:rFonts w:ascii="Times New Roman" w:eastAsia="Times New Roman" w:hAnsi="Times New Roman"/>
                <w:color w:val="000000"/>
                <w:sz w:val="28"/>
                <w:szCs w:val="28"/>
                <w:lang w:eastAsia="ru-RU"/>
              </w:rPr>
            </w:pPr>
            <w:r w:rsidRPr="005D4B0C">
              <w:rPr>
                <w:rFonts w:ascii="Times New Roman" w:eastAsia="Times New Roman" w:hAnsi="Times New Roman"/>
                <w:color w:val="000000"/>
                <w:sz w:val="28"/>
                <w:szCs w:val="28"/>
                <w:lang w:eastAsia="ru-RU"/>
              </w:rPr>
              <w:t>1) в части первой – первых руководителей организатора закупок, заказчика или лиц, исполняющих их обязанности, и (или) лиц, непосредственно участвующих в разработке тендерной документации (аукционной документации);</w:t>
            </w:r>
          </w:p>
          <w:p w:rsidR="009E02EC" w:rsidRPr="005D4B0C" w:rsidRDefault="009E02EC" w:rsidP="00E52BFE">
            <w:pPr>
              <w:ind w:firstLine="426"/>
              <w:jc w:val="both"/>
              <w:rPr>
                <w:rFonts w:ascii="Times New Roman" w:eastAsia="Times New Roman" w:hAnsi="Times New Roman"/>
                <w:color w:val="000000"/>
                <w:sz w:val="28"/>
                <w:szCs w:val="28"/>
                <w:lang w:eastAsia="ru-RU"/>
              </w:rPr>
            </w:pPr>
            <w:r w:rsidRPr="005D4B0C">
              <w:rPr>
                <w:rFonts w:ascii="Times New Roman" w:eastAsia="Times New Roman" w:hAnsi="Times New Roman"/>
                <w:color w:val="000000"/>
                <w:sz w:val="28"/>
                <w:szCs w:val="28"/>
                <w:lang w:eastAsia="ru-RU"/>
              </w:rPr>
              <w:t xml:space="preserve">2) в частях второй, четвертой и шестой – первых руководителей </w:t>
            </w:r>
            <w:r w:rsidRPr="005D4B0C">
              <w:rPr>
                <w:rFonts w:ascii="Times New Roman" w:eastAsia="Times New Roman" w:hAnsi="Times New Roman"/>
                <w:color w:val="000000"/>
                <w:sz w:val="28"/>
                <w:szCs w:val="28"/>
                <w:lang w:eastAsia="ru-RU"/>
              </w:rPr>
              <w:lastRenderedPageBreak/>
              <w:t>организатора закупок, заказчика или лиц, исполняющих их обязанности, ответственных за осуществление процедур организации и проведения закупок;</w:t>
            </w:r>
          </w:p>
          <w:p w:rsidR="009E02EC" w:rsidRPr="005D4B0C" w:rsidRDefault="009E02EC" w:rsidP="00E52BFE">
            <w:pPr>
              <w:ind w:firstLine="426"/>
              <w:jc w:val="both"/>
              <w:rPr>
                <w:rFonts w:ascii="Times New Roman" w:eastAsia="Times New Roman" w:hAnsi="Times New Roman"/>
                <w:color w:val="000000"/>
                <w:sz w:val="28"/>
                <w:szCs w:val="28"/>
                <w:lang w:eastAsia="ru-RU"/>
              </w:rPr>
            </w:pPr>
            <w:r w:rsidRPr="005D4B0C">
              <w:rPr>
                <w:rFonts w:ascii="Times New Roman" w:eastAsia="Times New Roman" w:hAnsi="Times New Roman"/>
                <w:color w:val="000000"/>
                <w:sz w:val="28"/>
                <w:szCs w:val="28"/>
                <w:lang w:eastAsia="ru-RU"/>
              </w:rPr>
              <w:t>3) в части третьей – председателя тендерной комиссии (аукционной комиссии) и его заместителя, а также членов тендерной комиссии (аукционной комиссии), созданной организатором закупок товаров, работ и услуг национальными управляющими холдингами,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w:t>
            </w:r>
          </w:p>
          <w:p w:rsidR="009E02EC" w:rsidRPr="005D4B0C" w:rsidRDefault="009E02EC" w:rsidP="00E52BFE">
            <w:pPr>
              <w:ind w:firstLine="426"/>
              <w:jc w:val="both"/>
              <w:rPr>
                <w:rFonts w:ascii="Times New Roman" w:eastAsia="Times New Roman" w:hAnsi="Times New Roman"/>
                <w:color w:val="000000"/>
                <w:sz w:val="28"/>
                <w:szCs w:val="28"/>
                <w:lang w:eastAsia="ru-RU"/>
              </w:rPr>
            </w:pPr>
            <w:r w:rsidRPr="005D4B0C">
              <w:rPr>
                <w:rFonts w:ascii="Times New Roman" w:eastAsia="Times New Roman" w:hAnsi="Times New Roman"/>
                <w:color w:val="000000"/>
                <w:sz w:val="28"/>
                <w:szCs w:val="28"/>
                <w:lang w:eastAsia="ru-RU"/>
              </w:rPr>
              <w:t xml:space="preserve">3. Должностное лицо не подлежит привлечению к административной ответственности, предусмотренной настоящей статьей, в случае самостоятельного устранения нарушений, выявленных по результатам контроля, проведенного </w:t>
            </w:r>
            <w:r w:rsidRPr="005D4B0C">
              <w:rPr>
                <w:rFonts w:ascii="Times New Roman" w:eastAsia="Times New Roman" w:hAnsi="Times New Roman"/>
                <w:color w:val="000000"/>
                <w:sz w:val="28"/>
                <w:szCs w:val="28"/>
                <w:lang w:eastAsia="ru-RU"/>
              </w:rPr>
              <w:lastRenderedPageBreak/>
              <w:t>Фондом национального благосостояния, централизованной службой по контролю за закупками, в течение десяти рабочих дней со дня, следующего за днем вручения объекту контроля уведомления об устранении нарушений, выявленных по результатам контроля, проведенного Фондом национального благосостояния, централизованной службой по контролю за закупками.</w:t>
            </w:r>
          </w:p>
        </w:tc>
        <w:tc>
          <w:tcPr>
            <w:tcW w:w="4962" w:type="dxa"/>
          </w:tcPr>
          <w:p w:rsidR="009E02EC" w:rsidRPr="005D4B0C" w:rsidRDefault="009E02EC" w:rsidP="00E52BFE">
            <w:pPr>
              <w:ind w:firstLine="426"/>
              <w:jc w:val="both"/>
              <w:rPr>
                <w:rFonts w:ascii="Times New Roman" w:eastAsia="Times New Roman" w:hAnsi="Times New Roman"/>
                <w:b/>
                <w:color w:val="000000"/>
                <w:sz w:val="28"/>
                <w:szCs w:val="28"/>
                <w:lang w:eastAsia="ru-RU"/>
              </w:rPr>
            </w:pPr>
            <w:r w:rsidRPr="005D4B0C">
              <w:rPr>
                <w:rFonts w:ascii="Times New Roman" w:eastAsia="Times New Roman" w:hAnsi="Times New Roman"/>
                <w:b/>
                <w:color w:val="000000"/>
                <w:sz w:val="28"/>
                <w:szCs w:val="28"/>
                <w:lang w:eastAsia="ru-RU"/>
              </w:rPr>
              <w:lastRenderedPageBreak/>
              <w:t>Статья 207-1. Нарушение порядка осуществления закупок товаров, работ, услуг национальных управляющих холдингов, национальных холдингов, национальных компаний и организаций,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w:t>
            </w:r>
          </w:p>
          <w:p w:rsidR="009E02EC" w:rsidRPr="005D4B0C" w:rsidRDefault="009E02EC" w:rsidP="00E52BFE">
            <w:pPr>
              <w:ind w:firstLine="426"/>
              <w:jc w:val="both"/>
              <w:rPr>
                <w:rFonts w:ascii="Times New Roman" w:eastAsia="Times New Roman" w:hAnsi="Times New Roman"/>
                <w:color w:val="000000"/>
                <w:sz w:val="28"/>
                <w:szCs w:val="28"/>
                <w:lang w:eastAsia="ru-RU"/>
              </w:rPr>
            </w:pPr>
            <w:r w:rsidRPr="005D4B0C">
              <w:rPr>
                <w:rFonts w:ascii="Times New Roman" w:eastAsia="Times New Roman" w:hAnsi="Times New Roman"/>
                <w:color w:val="000000"/>
                <w:sz w:val="28"/>
                <w:szCs w:val="28"/>
                <w:lang w:eastAsia="ru-RU"/>
              </w:rPr>
              <w:t xml:space="preserve">1. Установление в тендерной документации (аукционной документации) к потенциальным поставщикам квалификационных требований, не предусмотренных порядком осуществления закупок, либо </w:t>
            </w:r>
            <w:r w:rsidRPr="005D4B0C">
              <w:rPr>
                <w:rFonts w:ascii="Times New Roman" w:eastAsia="Times New Roman" w:hAnsi="Times New Roman"/>
                <w:color w:val="000000"/>
                <w:sz w:val="28"/>
                <w:szCs w:val="28"/>
                <w:lang w:eastAsia="ru-RU"/>
              </w:rPr>
              <w:lastRenderedPageBreak/>
              <w:t>указание в тендерной документации (аукционной документации) либо размещаемой информации при осуществлении закупок способом запроса ценовых предложений на характеристики, определяющие принадлежность приобретаемых товаров, работ, услуг отдельным потенциальным поставщикам, за исключением случаев, предусмотренных порядком осуществления закупок, –</w:t>
            </w:r>
          </w:p>
          <w:p w:rsidR="009E02EC" w:rsidRPr="005D4B0C" w:rsidRDefault="009E02EC" w:rsidP="00E52BFE">
            <w:pPr>
              <w:ind w:firstLine="426"/>
              <w:jc w:val="both"/>
              <w:rPr>
                <w:rFonts w:ascii="Times New Roman" w:eastAsia="Times New Roman" w:hAnsi="Times New Roman"/>
                <w:color w:val="000000"/>
                <w:sz w:val="28"/>
                <w:szCs w:val="28"/>
                <w:lang w:eastAsia="ru-RU"/>
              </w:rPr>
            </w:pPr>
            <w:r w:rsidRPr="005D4B0C">
              <w:rPr>
                <w:rFonts w:ascii="Times New Roman" w:eastAsia="Times New Roman" w:hAnsi="Times New Roman"/>
                <w:color w:val="000000"/>
                <w:sz w:val="28"/>
                <w:szCs w:val="28"/>
                <w:lang w:eastAsia="ru-RU"/>
              </w:rPr>
              <w:t>влечет штраф на должностных лиц в размере пятидесяти месячных расчетных показателей.</w:t>
            </w:r>
          </w:p>
          <w:p w:rsidR="009E02EC" w:rsidRPr="005D4B0C" w:rsidRDefault="009E02EC" w:rsidP="00E52BFE">
            <w:pPr>
              <w:ind w:firstLine="426"/>
              <w:jc w:val="both"/>
              <w:rPr>
                <w:rFonts w:ascii="Times New Roman" w:eastAsia="Times New Roman" w:hAnsi="Times New Roman"/>
                <w:color w:val="000000"/>
                <w:sz w:val="28"/>
                <w:szCs w:val="28"/>
                <w:lang w:eastAsia="ru-RU"/>
              </w:rPr>
            </w:pPr>
            <w:r w:rsidRPr="005D4B0C">
              <w:rPr>
                <w:rFonts w:ascii="Times New Roman" w:eastAsia="Times New Roman" w:hAnsi="Times New Roman"/>
                <w:color w:val="000000"/>
                <w:sz w:val="28"/>
                <w:szCs w:val="28"/>
                <w:lang w:eastAsia="ru-RU"/>
              </w:rPr>
              <w:t>2. Отказ от осуществления закупок в случаях, не предусмотренных порядком осуществления закупок, –</w:t>
            </w:r>
          </w:p>
          <w:p w:rsidR="009E02EC" w:rsidRPr="005D4B0C" w:rsidRDefault="009E02EC" w:rsidP="00E52BFE">
            <w:pPr>
              <w:ind w:firstLine="426"/>
              <w:jc w:val="both"/>
              <w:rPr>
                <w:rFonts w:ascii="Times New Roman" w:eastAsia="Times New Roman" w:hAnsi="Times New Roman"/>
                <w:color w:val="000000"/>
                <w:sz w:val="28"/>
                <w:szCs w:val="28"/>
                <w:lang w:eastAsia="ru-RU"/>
              </w:rPr>
            </w:pPr>
            <w:r w:rsidRPr="005D4B0C">
              <w:rPr>
                <w:rFonts w:ascii="Times New Roman" w:eastAsia="Times New Roman" w:hAnsi="Times New Roman"/>
                <w:color w:val="000000"/>
                <w:sz w:val="28"/>
                <w:szCs w:val="28"/>
                <w:lang w:eastAsia="ru-RU"/>
              </w:rPr>
              <w:t>влечет штраф на должностных лиц в размере пятидесяти месячных расчетных показателей.</w:t>
            </w:r>
          </w:p>
          <w:p w:rsidR="009E02EC" w:rsidRPr="005D4B0C" w:rsidRDefault="009E02EC" w:rsidP="00E52BFE">
            <w:pPr>
              <w:ind w:firstLine="426"/>
              <w:jc w:val="both"/>
              <w:rPr>
                <w:rFonts w:ascii="Times New Roman" w:eastAsia="Times New Roman" w:hAnsi="Times New Roman"/>
                <w:color w:val="000000"/>
                <w:sz w:val="28"/>
                <w:szCs w:val="28"/>
                <w:lang w:eastAsia="ru-RU"/>
              </w:rPr>
            </w:pPr>
            <w:r w:rsidRPr="005D4B0C">
              <w:rPr>
                <w:rFonts w:ascii="Times New Roman" w:eastAsia="Times New Roman" w:hAnsi="Times New Roman"/>
                <w:color w:val="000000"/>
                <w:sz w:val="28"/>
                <w:szCs w:val="28"/>
                <w:lang w:eastAsia="ru-RU"/>
              </w:rPr>
              <w:t>3. Признание потенциального поставщика и (или) привлекаемых им субподрядчиков (соисполнителей) работ либо услуг не</w:t>
            </w:r>
            <w:r>
              <w:rPr>
                <w:rFonts w:ascii="Times New Roman" w:eastAsia="Times New Roman" w:hAnsi="Times New Roman"/>
                <w:color w:val="000000"/>
                <w:sz w:val="28"/>
                <w:szCs w:val="28"/>
                <w:lang w:val="kk-KZ" w:eastAsia="ru-RU"/>
              </w:rPr>
              <w:t xml:space="preserve"> </w:t>
            </w:r>
            <w:r w:rsidRPr="005D4B0C">
              <w:rPr>
                <w:rFonts w:ascii="Times New Roman" w:eastAsia="Times New Roman" w:hAnsi="Times New Roman"/>
                <w:color w:val="000000"/>
                <w:sz w:val="28"/>
                <w:szCs w:val="28"/>
                <w:lang w:eastAsia="ru-RU"/>
              </w:rPr>
              <w:t xml:space="preserve">соответствующими квалификационным требованиям и (или) требованиям тендерной документации (аукционной документации) по основаниям, не </w:t>
            </w:r>
            <w:r w:rsidRPr="005D4B0C">
              <w:rPr>
                <w:rFonts w:ascii="Times New Roman" w:eastAsia="Times New Roman" w:hAnsi="Times New Roman"/>
                <w:color w:val="000000"/>
                <w:sz w:val="28"/>
                <w:szCs w:val="28"/>
                <w:lang w:eastAsia="ru-RU"/>
              </w:rPr>
              <w:lastRenderedPageBreak/>
              <w:t>предусмотренным порядком осуществления закупок, –</w:t>
            </w:r>
          </w:p>
          <w:p w:rsidR="009E02EC" w:rsidRPr="005D4B0C" w:rsidRDefault="009E02EC" w:rsidP="00E52BFE">
            <w:pPr>
              <w:ind w:firstLine="426"/>
              <w:jc w:val="both"/>
              <w:rPr>
                <w:rFonts w:ascii="Times New Roman" w:eastAsia="Times New Roman" w:hAnsi="Times New Roman"/>
                <w:color w:val="000000"/>
                <w:sz w:val="28"/>
                <w:szCs w:val="28"/>
                <w:lang w:eastAsia="ru-RU"/>
              </w:rPr>
            </w:pPr>
            <w:r w:rsidRPr="005D4B0C">
              <w:rPr>
                <w:rFonts w:ascii="Times New Roman" w:eastAsia="Times New Roman" w:hAnsi="Times New Roman"/>
                <w:color w:val="000000"/>
                <w:sz w:val="28"/>
                <w:szCs w:val="28"/>
                <w:lang w:eastAsia="ru-RU"/>
              </w:rPr>
              <w:t>влечет штраф на должностных лиц в размере пятидесяти месячных расчетных показателей.</w:t>
            </w:r>
          </w:p>
          <w:p w:rsidR="009E02EC" w:rsidRPr="005D4B0C" w:rsidRDefault="009E02EC" w:rsidP="00E52BFE">
            <w:pPr>
              <w:ind w:firstLine="426"/>
              <w:jc w:val="both"/>
              <w:rPr>
                <w:rFonts w:ascii="Times New Roman" w:eastAsia="Times New Roman" w:hAnsi="Times New Roman"/>
                <w:color w:val="000000"/>
                <w:sz w:val="28"/>
                <w:szCs w:val="28"/>
                <w:lang w:eastAsia="ru-RU"/>
              </w:rPr>
            </w:pPr>
            <w:r w:rsidRPr="005D4B0C">
              <w:rPr>
                <w:rFonts w:ascii="Times New Roman" w:eastAsia="Times New Roman" w:hAnsi="Times New Roman"/>
                <w:color w:val="000000"/>
                <w:sz w:val="28"/>
                <w:szCs w:val="28"/>
                <w:lang w:eastAsia="ru-RU"/>
              </w:rPr>
              <w:t xml:space="preserve">4. </w:t>
            </w:r>
            <w:proofErr w:type="spellStart"/>
            <w:r w:rsidRPr="005D4B0C">
              <w:rPr>
                <w:rFonts w:ascii="Times New Roman" w:eastAsia="Times New Roman" w:hAnsi="Times New Roman"/>
                <w:color w:val="000000"/>
                <w:sz w:val="28"/>
                <w:szCs w:val="28"/>
                <w:lang w:eastAsia="ru-RU"/>
              </w:rPr>
              <w:t>Неразделение</w:t>
            </w:r>
            <w:proofErr w:type="spellEnd"/>
            <w:r w:rsidRPr="005D4B0C">
              <w:rPr>
                <w:rFonts w:ascii="Times New Roman" w:eastAsia="Times New Roman" w:hAnsi="Times New Roman"/>
                <w:color w:val="000000"/>
                <w:sz w:val="28"/>
                <w:szCs w:val="28"/>
                <w:lang w:eastAsia="ru-RU"/>
              </w:rPr>
              <w:t xml:space="preserve"> при осуществлении закупок товаров, работ, услуг на лоты по их однородным видам и месту их поставки (выполнения, оказания), за исключением случаев, предусмотренных порядком осуществления закупок, –</w:t>
            </w:r>
          </w:p>
          <w:p w:rsidR="009E02EC" w:rsidRPr="005D4B0C" w:rsidRDefault="009E02EC" w:rsidP="00E52BFE">
            <w:pPr>
              <w:ind w:firstLine="426"/>
              <w:jc w:val="both"/>
              <w:rPr>
                <w:rFonts w:ascii="Times New Roman" w:eastAsia="Times New Roman" w:hAnsi="Times New Roman"/>
                <w:color w:val="000000"/>
                <w:sz w:val="28"/>
                <w:szCs w:val="28"/>
                <w:lang w:eastAsia="ru-RU"/>
              </w:rPr>
            </w:pPr>
            <w:r w:rsidRPr="005D4B0C">
              <w:rPr>
                <w:rFonts w:ascii="Times New Roman" w:eastAsia="Times New Roman" w:hAnsi="Times New Roman"/>
                <w:color w:val="000000"/>
                <w:sz w:val="28"/>
                <w:szCs w:val="28"/>
                <w:lang w:eastAsia="ru-RU"/>
              </w:rPr>
              <w:t>влечет штраф на должностных лиц в размере десяти месячных расчетных показателей.</w:t>
            </w:r>
          </w:p>
          <w:p w:rsidR="009E02EC" w:rsidRPr="005D4B0C" w:rsidRDefault="009E02EC" w:rsidP="00E52BFE">
            <w:pPr>
              <w:ind w:firstLine="426"/>
              <w:jc w:val="both"/>
              <w:rPr>
                <w:rFonts w:ascii="Times New Roman" w:eastAsia="Times New Roman" w:hAnsi="Times New Roman"/>
                <w:color w:val="000000"/>
                <w:sz w:val="28"/>
                <w:szCs w:val="28"/>
                <w:lang w:eastAsia="ru-RU"/>
              </w:rPr>
            </w:pPr>
            <w:r w:rsidRPr="005D4B0C">
              <w:rPr>
                <w:rFonts w:ascii="Times New Roman" w:eastAsia="Times New Roman" w:hAnsi="Times New Roman"/>
                <w:color w:val="000000"/>
                <w:sz w:val="28"/>
                <w:szCs w:val="28"/>
                <w:lang w:eastAsia="ru-RU"/>
              </w:rPr>
              <w:t>5. Подготовка экспертной комиссией по закупкам либо экспертом по закупкам заведомо ложного экспертного заключения, на основании которого принято незаконное решение тендерной комиссией (аукционной комиссией), –</w:t>
            </w:r>
          </w:p>
          <w:p w:rsidR="009E02EC" w:rsidRPr="005D4B0C" w:rsidRDefault="009E02EC" w:rsidP="00E52BFE">
            <w:pPr>
              <w:ind w:firstLine="426"/>
              <w:jc w:val="both"/>
              <w:rPr>
                <w:rFonts w:ascii="Times New Roman" w:eastAsia="Times New Roman" w:hAnsi="Times New Roman"/>
                <w:color w:val="000000"/>
                <w:sz w:val="28"/>
                <w:szCs w:val="28"/>
                <w:lang w:eastAsia="ru-RU"/>
              </w:rPr>
            </w:pPr>
            <w:r w:rsidRPr="005D4B0C">
              <w:rPr>
                <w:rFonts w:ascii="Times New Roman" w:eastAsia="Times New Roman" w:hAnsi="Times New Roman"/>
                <w:color w:val="000000"/>
                <w:sz w:val="28"/>
                <w:szCs w:val="28"/>
                <w:lang w:eastAsia="ru-RU"/>
              </w:rPr>
              <w:t>влечет штраф в размере пятидесяти месячных расчетных показателей.</w:t>
            </w:r>
          </w:p>
          <w:p w:rsidR="009E02EC" w:rsidRPr="005D4B0C" w:rsidRDefault="009E02EC" w:rsidP="00E52BFE">
            <w:pPr>
              <w:ind w:firstLine="426"/>
              <w:jc w:val="both"/>
              <w:rPr>
                <w:rFonts w:ascii="Times New Roman" w:eastAsia="Times New Roman" w:hAnsi="Times New Roman"/>
                <w:color w:val="000000"/>
                <w:sz w:val="28"/>
                <w:szCs w:val="28"/>
                <w:lang w:eastAsia="ru-RU"/>
              </w:rPr>
            </w:pPr>
            <w:r w:rsidRPr="005D4B0C">
              <w:rPr>
                <w:rFonts w:ascii="Times New Roman" w:eastAsia="Times New Roman" w:hAnsi="Times New Roman"/>
                <w:color w:val="000000"/>
                <w:sz w:val="28"/>
                <w:szCs w:val="28"/>
                <w:lang w:eastAsia="ru-RU"/>
              </w:rPr>
              <w:t>6. Осуществление закупок способом из одного источника путем прямого заключения договора о закупках в случаях, не предусмотренных порядком осуществления закупок, –</w:t>
            </w:r>
          </w:p>
          <w:p w:rsidR="009E02EC" w:rsidRPr="005D4B0C" w:rsidRDefault="009E02EC" w:rsidP="00E52BFE">
            <w:pPr>
              <w:ind w:firstLine="426"/>
              <w:jc w:val="both"/>
              <w:rPr>
                <w:rFonts w:ascii="Times New Roman" w:eastAsia="Times New Roman" w:hAnsi="Times New Roman"/>
                <w:color w:val="000000"/>
                <w:sz w:val="28"/>
                <w:szCs w:val="28"/>
                <w:lang w:eastAsia="ru-RU"/>
              </w:rPr>
            </w:pPr>
            <w:r w:rsidRPr="005D4B0C">
              <w:rPr>
                <w:rFonts w:ascii="Times New Roman" w:eastAsia="Times New Roman" w:hAnsi="Times New Roman"/>
                <w:color w:val="000000"/>
                <w:sz w:val="28"/>
                <w:szCs w:val="28"/>
                <w:lang w:eastAsia="ru-RU"/>
              </w:rPr>
              <w:lastRenderedPageBreak/>
              <w:t>влечет штраф на должностных лиц в размере пятидесяти месячных расчетных показателей.</w:t>
            </w:r>
          </w:p>
          <w:p w:rsidR="009E02EC" w:rsidRPr="005D4B0C" w:rsidRDefault="009E02EC" w:rsidP="00E52BFE">
            <w:pPr>
              <w:ind w:firstLine="426"/>
              <w:jc w:val="both"/>
              <w:rPr>
                <w:rFonts w:ascii="Times New Roman" w:eastAsia="Times New Roman" w:hAnsi="Times New Roman"/>
                <w:color w:val="000000"/>
                <w:sz w:val="28"/>
                <w:szCs w:val="28"/>
                <w:lang w:eastAsia="ru-RU"/>
              </w:rPr>
            </w:pPr>
            <w:r w:rsidRPr="005D4B0C">
              <w:rPr>
                <w:rFonts w:ascii="Times New Roman" w:eastAsia="Times New Roman" w:hAnsi="Times New Roman"/>
                <w:color w:val="000000"/>
                <w:sz w:val="28"/>
                <w:szCs w:val="28"/>
                <w:lang w:eastAsia="ru-RU"/>
              </w:rPr>
              <w:t>Примечания.</w:t>
            </w:r>
          </w:p>
          <w:p w:rsidR="009E02EC" w:rsidRPr="005D4B0C" w:rsidRDefault="009E02EC" w:rsidP="00E52BFE">
            <w:pPr>
              <w:ind w:firstLine="426"/>
              <w:jc w:val="both"/>
              <w:rPr>
                <w:rFonts w:ascii="Times New Roman" w:eastAsia="Times New Roman" w:hAnsi="Times New Roman"/>
                <w:color w:val="000000"/>
                <w:sz w:val="28"/>
                <w:szCs w:val="28"/>
                <w:lang w:eastAsia="ru-RU"/>
              </w:rPr>
            </w:pPr>
            <w:r w:rsidRPr="005D4B0C">
              <w:rPr>
                <w:rFonts w:ascii="Times New Roman" w:eastAsia="Times New Roman" w:hAnsi="Times New Roman"/>
                <w:color w:val="000000"/>
                <w:sz w:val="28"/>
                <w:szCs w:val="28"/>
                <w:lang w:eastAsia="ru-RU"/>
              </w:rPr>
              <w:t xml:space="preserve">1. Под порядком осуществления закупок в настоящей статье следует понимать правила осуществления закупок, предусмотренные Законом Республики Казахстан </w:t>
            </w:r>
            <w:r w:rsidRPr="005D4B0C">
              <w:rPr>
                <w:rFonts w:ascii="Times New Roman" w:eastAsia="Times New Roman" w:hAnsi="Times New Roman"/>
                <w:b/>
                <w:color w:val="000000"/>
                <w:sz w:val="28"/>
                <w:szCs w:val="28"/>
                <w:lang w:eastAsia="ru-RU"/>
              </w:rPr>
              <w:t xml:space="preserve">«О закупках отдельных субъектов </w:t>
            </w:r>
            <w:proofErr w:type="spellStart"/>
            <w:r w:rsidRPr="005D4B0C">
              <w:rPr>
                <w:rFonts w:ascii="Times New Roman" w:eastAsia="Times New Roman" w:hAnsi="Times New Roman"/>
                <w:b/>
                <w:color w:val="000000"/>
                <w:sz w:val="28"/>
                <w:szCs w:val="28"/>
                <w:lang w:eastAsia="ru-RU"/>
              </w:rPr>
              <w:t>квазигосударственного</w:t>
            </w:r>
            <w:proofErr w:type="spellEnd"/>
            <w:r w:rsidRPr="005D4B0C">
              <w:rPr>
                <w:rFonts w:ascii="Times New Roman" w:eastAsia="Times New Roman" w:hAnsi="Times New Roman"/>
                <w:b/>
                <w:color w:val="000000"/>
                <w:sz w:val="28"/>
                <w:szCs w:val="28"/>
                <w:lang w:eastAsia="ru-RU"/>
              </w:rPr>
              <w:t xml:space="preserve"> сектора»</w:t>
            </w:r>
            <w:r w:rsidRPr="005D4B0C">
              <w:rPr>
                <w:rFonts w:ascii="Times New Roman" w:eastAsia="Times New Roman" w:hAnsi="Times New Roman"/>
                <w:color w:val="000000"/>
                <w:sz w:val="28"/>
                <w:szCs w:val="28"/>
                <w:lang w:eastAsia="ru-RU"/>
              </w:rPr>
              <w:t>, или порядок осуществления закупок, предусмотренный Законом Республики Казахстан «О Фонде национального благосостояния».</w:t>
            </w:r>
          </w:p>
          <w:p w:rsidR="009E02EC" w:rsidRPr="005D4B0C" w:rsidRDefault="009E02EC" w:rsidP="00E52BFE">
            <w:pPr>
              <w:ind w:firstLine="426"/>
              <w:jc w:val="both"/>
              <w:rPr>
                <w:rFonts w:ascii="Times New Roman" w:eastAsia="Times New Roman" w:hAnsi="Times New Roman"/>
                <w:color w:val="000000"/>
                <w:sz w:val="28"/>
                <w:szCs w:val="28"/>
                <w:lang w:eastAsia="ru-RU"/>
              </w:rPr>
            </w:pPr>
            <w:r w:rsidRPr="005D4B0C">
              <w:rPr>
                <w:rFonts w:ascii="Times New Roman" w:eastAsia="Times New Roman" w:hAnsi="Times New Roman"/>
                <w:color w:val="000000"/>
                <w:sz w:val="28"/>
                <w:szCs w:val="28"/>
                <w:lang w:eastAsia="ru-RU"/>
              </w:rPr>
              <w:t>2. Под должностными лицами в настоящей статье следует понимать:</w:t>
            </w:r>
          </w:p>
          <w:p w:rsidR="009E02EC" w:rsidRPr="005D4B0C" w:rsidRDefault="009E02EC" w:rsidP="00E52BFE">
            <w:pPr>
              <w:ind w:firstLine="426"/>
              <w:jc w:val="both"/>
              <w:rPr>
                <w:rFonts w:ascii="Times New Roman" w:eastAsia="Times New Roman" w:hAnsi="Times New Roman"/>
                <w:color w:val="000000"/>
                <w:sz w:val="28"/>
                <w:szCs w:val="28"/>
                <w:lang w:eastAsia="ru-RU"/>
              </w:rPr>
            </w:pPr>
            <w:r w:rsidRPr="005D4B0C">
              <w:rPr>
                <w:rFonts w:ascii="Times New Roman" w:eastAsia="Times New Roman" w:hAnsi="Times New Roman"/>
                <w:color w:val="000000"/>
                <w:sz w:val="28"/>
                <w:szCs w:val="28"/>
                <w:lang w:eastAsia="ru-RU"/>
              </w:rPr>
              <w:t>1) в части первой – первых руководителей организатора закупок, заказчика или лиц, исполняющих их обязанности, и (или) лиц, непосредственно участвующих в разработке тендерной документации (аукционной документации);</w:t>
            </w:r>
          </w:p>
          <w:p w:rsidR="009E02EC" w:rsidRPr="005D4B0C" w:rsidRDefault="009E02EC" w:rsidP="00E52BFE">
            <w:pPr>
              <w:ind w:firstLine="426"/>
              <w:jc w:val="both"/>
              <w:rPr>
                <w:rFonts w:ascii="Times New Roman" w:eastAsia="Times New Roman" w:hAnsi="Times New Roman"/>
                <w:color w:val="000000"/>
                <w:sz w:val="28"/>
                <w:szCs w:val="28"/>
                <w:lang w:eastAsia="ru-RU"/>
              </w:rPr>
            </w:pPr>
            <w:r w:rsidRPr="005D4B0C">
              <w:rPr>
                <w:rFonts w:ascii="Times New Roman" w:eastAsia="Times New Roman" w:hAnsi="Times New Roman"/>
                <w:color w:val="000000"/>
                <w:sz w:val="28"/>
                <w:szCs w:val="28"/>
                <w:lang w:eastAsia="ru-RU"/>
              </w:rPr>
              <w:t xml:space="preserve">2) в частях второй, четвертой и шестой – первых руководителей организатора закупок, заказчика или лиц, исполняющих их обязанности, ответственных за осуществление </w:t>
            </w:r>
            <w:r w:rsidRPr="005D4B0C">
              <w:rPr>
                <w:rFonts w:ascii="Times New Roman" w:eastAsia="Times New Roman" w:hAnsi="Times New Roman"/>
                <w:color w:val="000000"/>
                <w:sz w:val="28"/>
                <w:szCs w:val="28"/>
                <w:lang w:eastAsia="ru-RU"/>
              </w:rPr>
              <w:lastRenderedPageBreak/>
              <w:t>процедур организации и проведения закупок;</w:t>
            </w:r>
          </w:p>
          <w:p w:rsidR="009E02EC" w:rsidRDefault="009E02EC" w:rsidP="00E52BFE">
            <w:pPr>
              <w:ind w:firstLine="426"/>
              <w:jc w:val="both"/>
              <w:rPr>
                <w:rFonts w:ascii="Times New Roman" w:eastAsia="Times New Roman" w:hAnsi="Times New Roman"/>
                <w:color w:val="000000"/>
                <w:sz w:val="28"/>
                <w:szCs w:val="28"/>
                <w:lang w:eastAsia="ru-RU"/>
              </w:rPr>
            </w:pPr>
            <w:r w:rsidRPr="005D4B0C">
              <w:rPr>
                <w:rFonts w:ascii="Times New Roman" w:eastAsia="Times New Roman" w:hAnsi="Times New Roman"/>
                <w:color w:val="000000"/>
                <w:sz w:val="28"/>
                <w:szCs w:val="28"/>
                <w:lang w:eastAsia="ru-RU"/>
              </w:rPr>
              <w:t xml:space="preserve">3) в части третьей – председателя тендерной комиссии (аукционной комиссии) и его заместителя, а также членов тендерной комиссии (аукционной комиссии), созданной организатором закупок товаров, работ и услуг национальными управляющими холдингами, национальными холдингами, национальными компаниями и </w:t>
            </w:r>
            <w:proofErr w:type="gramStart"/>
            <w:r w:rsidRPr="005D4B0C">
              <w:rPr>
                <w:rFonts w:ascii="Times New Roman" w:eastAsia="Times New Roman" w:hAnsi="Times New Roman"/>
                <w:color w:val="000000"/>
                <w:sz w:val="28"/>
                <w:szCs w:val="28"/>
                <w:lang w:eastAsia="ru-RU"/>
              </w:rPr>
              <w:t xml:space="preserve">организациями, </w:t>
            </w:r>
            <w:r>
              <w:rPr>
                <w:rFonts w:ascii="Times New Roman" w:eastAsia="Times New Roman" w:hAnsi="Times New Roman"/>
                <w:color w:val="000000"/>
                <w:sz w:val="28"/>
                <w:szCs w:val="28"/>
                <w:lang w:val="kk-KZ" w:eastAsia="ru-RU"/>
              </w:rPr>
              <w:t xml:space="preserve">  </w:t>
            </w:r>
            <w:proofErr w:type="gramEnd"/>
            <w:r>
              <w:rPr>
                <w:rFonts w:ascii="Times New Roman" w:eastAsia="Times New Roman" w:hAnsi="Times New Roman"/>
                <w:color w:val="000000"/>
                <w:sz w:val="28"/>
                <w:szCs w:val="28"/>
                <w:lang w:val="kk-KZ" w:eastAsia="ru-RU"/>
              </w:rPr>
              <w:t xml:space="preserve">   </w:t>
            </w:r>
            <w:r w:rsidRPr="005D4B0C">
              <w:rPr>
                <w:rFonts w:ascii="Times New Roman" w:eastAsia="Times New Roman" w:hAnsi="Times New Roman"/>
                <w:color w:val="000000"/>
                <w:sz w:val="28"/>
                <w:szCs w:val="28"/>
                <w:lang w:eastAsia="ru-RU"/>
              </w:rPr>
              <w:t>пятьдесят</w:t>
            </w:r>
            <w:r>
              <w:rPr>
                <w:rFonts w:ascii="Times New Roman" w:eastAsia="Times New Roman" w:hAnsi="Times New Roman"/>
                <w:color w:val="000000"/>
                <w:sz w:val="28"/>
                <w:szCs w:val="28"/>
                <w:lang w:val="kk-KZ" w:eastAsia="ru-RU"/>
              </w:rPr>
              <w:t xml:space="preserve">    </w:t>
            </w:r>
            <w:r w:rsidRPr="005D4B0C">
              <w:rPr>
                <w:rFonts w:ascii="Times New Roman" w:eastAsia="Times New Roman" w:hAnsi="Times New Roman"/>
                <w:color w:val="000000"/>
                <w:sz w:val="28"/>
                <w:szCs w:val="28"/>
                <w:lang w:eastAsia="ru-RU"/>
              </w:rPr>
              <w:t xml:space="preserve"> и</w:t>
            </w:r>
            <w:r>
              <w:rPr>
                <w:rFonts w:ascii="Times New Roman" w:eastAsia="Times New Roman" w:hAnsi="Times New Roman"/>
                <w:color w:val="000000"/>
                <w:sz w:val="28"/>
                <w:szCs w:val="28"/>
                <w:lang w:val="kk-KZ" w:eastAsia="ru-RU"/>
              </w:rPr>
              <w:t xml:space="preserve">   </w:t>
            </w:r>
            <w:r w:rsidRPr="005D4B0C">
              <w:rPr>
                <w:rFonts w:ascii="Times New Roman" w:eastAsia="Times New Roman" w:hAnsi="Times New Roman"/>
                <w:color w:val="000000"/>
                <w:sz w:val="28"/>
                <w:szCs w:val="28"/>
                <w:lang w:eastAsia="ru-RU"/>
              </w:rPr>
              <w:t xml:space="preserve"> более</w:t>
            </w:r>
          </w:p>
          <w:p w:rsidR="009E02EC" w:rsidRDefault="009E02EC" w:rsidP="00E52BFE">
            <w:pPr>
              <w:ind w:firstLine="426"/>
              <w:jc w:val="both"/>
              <w:rPr>
                <w:rFonts w:ascii="Times New Roman" w:eastAsia="Times New Roman" w:hAnsi="Times New Roman"/>
                <w:color w:val="000000"/>
                <w:sz w:val="28"/>
                <w:szCs w:val="28"/>
                <w:lang w:eastAsia="ru-RU"/>
              </w:rPr>
            </w:pPr>
          </w:p>
          <w:p w:rsidR="009E02EC" w:rsidRPr="005D4B0C" w:rsidRDefault="009E02EC" w:rsidP="00E52BFE">
            <w:pPr>
              <w:ind w:firstLine="426"/>
              <w:jc w:val="both"/>
              <w:rPr>
                <w:rFonts w:ascii="Times New Roman" w:eastAsia="Times New Roman" w:hAnsi="Times New Roman"/>
                <w:color w:val="000000"/>
                <w:sz w:val="28"/>
                <w:szCs w:val="28"/>
                <w:lang w:eastAsia="ru-RU"/>
              </w:rPr>
            </w:pPr>
            <w:r w:rsidRPr="005D4B0C">
              <w:rPr>
                <w:rFonts w:ascii="Times New Roman" w:eastAsia="Times New Roman" w:hAnsi="Times New Roman"/>
                <w:color w:val="000000"/>
                <w:sz w:val="28"/>
                <w:szCs w:val="28"/>
                <w:lang w:eastAsia="ru-RU"/>
              </w:rPr>
              <w:t xml:space="preserve">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w:t>
            </w:r>
          </w:p>
          <w:p w:rsidR="009E02EC" w:rsidRPr="005D4B0C" w:rsidRDefault="009E02EC" w:rsidP="00E52BFE">
            <w:pPr>
              <w:ind w:firstLine="320"/>
              <w:contextualSpacing/>
              <w:jc w:val="both"/>
              <w:rPr>
                <w:rFonts w:ascii="Times New Roman" w:eastAsia="Times New Roman" w:hAnsi="Times New Roman"/>
                <w:b/>
                <w:sz w:val="28"/>
                <w:szCs w:val="28"/>
              </w:rPr>
            </w:pPr>
            <w:r w:rsidRPr="005D4B0C">
              <w:rPr>
                <w:rFonts w:ascii="Times New Roman" w:eastAsia="Times New Roman" w:hAnsi="Times New Roman"/>
                <w:color w:val="000000"/>
                <w:sz w:val="28"/>
                <w:szCs w:val="28"/>
                <w:lang w:eastAsia="ru-RU"/>
              </w:rPr>
              <w:t xml:space="preserve">3. Должностное лицо не подлежит привлечению к административной ответственности, предусмотренной настоящей статьей, в случае самостоятельного устранения нарушений, выявленных по результатам контроля, проведенного Фондом национального </w:t>
            </w:r>
            <w:r w:rsidRPr="005D4B0C">
              <w:rPr>
                <w:rFonts w:ascii="Times New Roman" w:eastAsia="Times New Roman" w:hAnsi="Times New Roman"/>
                <w:color w:val="000000"/>
                <w:sz w:val="28"/>
                <w:szCs w:val="28"/>
                <w:lang w:eastAsia="ru-RU"/>
              </w:rPr>
              <w:lastRenderedPageBreak/>
              <w:t>благосостояния, централизованной службой по контролю за закупками, в течение десяти рабочих дней со дня, следующего за днем вручения объекту контроля уведомления об устранении нарушений, выявленных по результатам контроля, проведенного Фондом национального благосостояния, централизованной службой по контролю за закупками.</w:t>
            </w:r>
          </w:p>
        </w:tc>
        <w:tc>
          <w:tcPr>
            <w:tcW w:w="2835" w:type="dxa"/>
            <w:tcBorders>
              <w:top w:val="single" w:sz="4" w:space="0" w:color="auto"/>
              <w:left w:val="single" w:sz="4" w:space="0" w:color="auto"/>
              <w:bottom w:val="single" w:sz="4" w:space="0" w:color="auto"/>
              <w:right w:val="single" w:sz="4" w:space="0" w:color="auto"/>
            </w:tcBorders>
          </w:tcPr>
          <w:p w:rsidR="009E02EC" w:rsidRPr="005D4B0C" w:rsidRDefault="009E02EC" w:rsidP="00E52BFE">
            <w:pPr>
              <w:jc w:val="both"/>
              <w:rPr>
                <w:rFonts w:ascii="Times New Roman" w:hAnsi="Times New Roman"/>
                <w:sz w:val="28"/>
                <w:szCs w:val="28"/>
              </w:rPr>
            </w:pPr>
            <w:r w:rsidRPr="005D4B0C">
              <w:rPr>
                <w:rFonts w:ascii="Times New Roman" w:hAnsi="Times New Roman"/>
                <w:sz w:val="28"/>
                <w:szCs w:val="28"/>
              </w:rPr>
              <w:lastRenderedPageBreak/>
              <w:t>Приведено в соответствие.</w:t>
            </w:r>
          </w:p>
          <w:p w:rsidR="009E02EC" w:rsidRPr="005D4B0C" w:rsidRDefault="009E02EC" w:rsidP="00E52BFE">
            <w:pPr>
              <w:jc w:val="both"/>
              <w:rPr>
                <w:rFonts w:ascii="Times New Roman" w:hAnsi="Times New Roman"/>
                <w:sz w:val="28"/>
                <w:szCs w:val="28"/>
              </w:rPr>
            </w:pPr>
            <w:r w:rsidRPr="005D4B0C">
              <w:rPr>
                <w:rFonts w:ascii="Times New Roman" w:hAnsi="Times New Roman"/>
                <w:sz w:val="28"/>
                <w:szCs w:val="28"/>
              </w:rPr>
              <w:t xml:space="preserve">С 1 января 2022 года, закупки национальных управляющих холдингов, национальных холдингов, национальных компаний и организаций, пятьдесят и более процентов голосующих акций (долей участия в уставном капитале) которых прямо или косвенно принадлежат </w:t>
            </w:r>
            <w:r w:rsidRPr="005D4B0C">
              <w:rPr>
                <w:rFonts w:ascii="Times New Roman" w:hAnsi="Times New Roman"/>
                <w:sz w:val="28"/>
                <w:szCs w:val="28"/>
              </w:rPr>
              <w:lastRenderedPageBreak/>
              <w:t>национальному управляющему холдингу, национальному холдингу, национальной компании регулируются Законом</w:t>
            </w:r>
          </w:p>
          <w:p w:rsidR="009E02EC" w:rsidRPr="005D4B0C" w:rsidRDefault="009E02EC" w:rsidP="00E52BFE">
            <w:pPr>
              <w:jc w:val="both"/>
              <w:rPr>
                <w:rFonts w:ascii="Times New Roman" w:hAnsi="Times New Roman"/>
                <w:sz w:val="28"/>
                <w:szCs w:val="28"/>
              </w:rPr>
            </w:pPr>
            <w:r w:rsidRPr="005D4B0C">
              <w:rPr>
                <w:rFonts w:ascii="Times New Roman" w:hAnsi="Times New Roman"/>
                <w:sz w:val="28"/>
                <w:szCs w:val="28"/>
              </w:rPr>
              <w:t xml:space="preserve">«О закупках отдельных субъектов </w:t>
            </w:r>
            <w:proofErr w:type="spellStart"/>
            <w:r w:rsidRPr="005D4B0C">
              <w:rPr>
                <w:rFonts w:ascii="Times New Roman" w:hAnsi="Times New Roman"/>
                <w:sz w:val="28"/>
                <w:szCs w:val="28"/>
              </w:rPr>
              <w:t>квазигосударственного</w:t>
            </w:r>
            <w:proofErr w:type="spellEnd"/>
            <w:r w:rsidRPr="005D4B0C">
              <w:rPr>
                <w:rFonts w:ascii="Times New Roman" w:hAnsi="Times New Roman"/>
                <w:sz w:val="28"/>
                <w:szCs w:val="28"/>
              </w:rPr>
              <w:t xml:space="preserve"> сектора» от 8 июня 2021 года № 47-VII ЗРК.</w:t>
            </w:r>
          </w:p>
        </w:tc>
      </w:tr>
    </w:tbl>
    <w:p w:rsidR="009E02EC" w:rsidRPr="005D4B0C" w:rsidRDefault="009E02EC" w:rsidP="009E02EC">
      <w:pPr>
        <w:spacing w:after="0" w:line="240" w:lineRule="auto"/>
        <w:rPr>
          <w:rFonts w:ascii="Times New Roman" w:hAnsi="Times New Roman" w:cs="Times New Roman"/>
          <w:sz w:val="28"/>
          <w:szCs w:val="28"/>
        </w:rPr>
      </w:pPr>
    </w:p>
    <w:p w:rsidR="009E02EC" w:rsidRPr="005D4B0C" w:rsidRDefault="009E02EC" w:rsidP="009E02EC">
      <w:pPr>
        <w:spacing w:after="0" w:line="240" w:lineRule="auto"/>
        <w:rPr>
          <w:rFonts w:ascii="Times New Roman" w:hAnsi="Times New Roman" w:cs="Times New Roman"/>
          <w:sz w:val="28"/>
          <w:szCs w:val="28"/>
        </w:rPr>
      </w:pPr>
    </w:p>
    <w:p w:rsidR="009E02EC" w:rsidRPr="005D4B0C" w:rsidRDefault="009E02EC" w:rsidP="009E02EC">
      <w:pPr>
        <w:pBdr>
          <w:bottom w:val="single" w:sz="4" w:space="31" w:color="FFFFFF"/>
        </w:pBdr>
        <w:tabs>
          <w:tab w:val="left" w:pos="709"/>
        </w:tabs>
        <w:spacing w:after="0" w:line="240" w:lineRule="auto"/>
        <w:ind w:firstLine="709"/>
        <w:contextualSpacing/>
        <w:jc w:val="both"/>
        <w:rPr>
          <w:rFonts w:ascii="Times New Roman" w:hAnsi="Times New Roman" w:cs="Times New Roman"/>
          <w:b/>
          <w:sz w:val="28"/>
          <w:szCs w:val="28"/>
          <w:lang w:val="kk-KZ"/>
        </w:rPr>
      </w:pPr>
      <w:r w:rsidRPr="005D4B0C">
        <w:rPr>
          <w:rFonts w:ascii="Times New Roman" w:hAnsi="Times New Roman" w:cs="Times New Roman"/>
          <w:b/>
          <w:sz w:val="28"/>
          <w:szCs w:val="28"/>
          <w:lang w:val="kk-KZ"/>
        </w:rPr>
        <w:t xml:space="preserve">                           </w:t>
      </w:r>
      <w:proofErr w:type="spellStart"/>
      <w:r w:rsidRPr="005D4B0C">
        <w:rPr>
          <w:rFonts w:ascii="Times New Roman" w:hAnsi="Times New Roman" w:cs="Times New Roman"/>
          <w:b/>
          <w:sz w:val="28"/>
          <w:szCs w:val="28"/>
          <w:lang w:val="kk-KZ"/>
        </w:rPr>
        <w:t>Заместитель</w:t>
      </w:r>
      <w:proofErr w:type="spellEnd"/>
      <w:r w:rsidRPr="005D4B0C">
        <w:rPr>
          <w:rFonts w:ascii="Times New Roman" w:hAnsi="Times New Roman" w:cs="Times New Roman"/>
          <w:b/>
          <w:sz w:val="28"/>
          <w:szCs w:val="28"/>
          <w:lang w:val="kk-KZ"/>
        </w:rPr>
        <w:t xml:space="preserve"> Премьер-</w:t>
      </w:r>
      <w:proofErr w:type="spellStart"/>
      <w:r w:rsidRPr="005D4B0C">
        <w:rPr>
          <w:rFonts w:ascii="Times New Roman" w:hAnsi="Times New Roman" w:cs="Times New Roman"/>
          <w:b/>
          <w:sz w:val="28"/>
          <w:szCs w:val="28"/>
          <w:lang w:val="kk-KZ"/>
        </w:rPr>
        <w:t>Министра</w:t>
      </w:r>
      <w:proofErr w:type="spellEnd"/>
      <w:r w:rsidRPr="005D4B0C">
        <w:rPr>
          <w:rFonts w:ascii="Times New Roman" w:hAnsi="Times New Roman" w:cs="Times New Roman"/>
          <w:b/>
          <w:sz w:val="28"/>
          <w:szCs w:val="28"/>
          <w:lang w:val="kk-KZ"/>
        </w:rPr>
        <w:t xml:space="preserve"> –</w:t>
      </w:r>
    </w:p>
    <w:p w:rsidR="009E02EC" w:rsidRPr="005D4B0C" w:rsidRDefault="009E02EC" w:rsidP="009E02EC">
      <w:pPr>
        <w:pBdr>
          <w:bottom w:val="single" w:sz="4" w:space="31" w:color="FFFFFF"/>
        </w:pBdr>
        <w:tabs>
          <w:tab w:val="left" w:pos="709"/>
        </w:tabs>
        <w:spacing w:after="0" w:line="240" w:lineRule="auto"/>
        <w:ind w:firstLine="709"/>
        <w:contextualSpacing/>
        <w:jc w:val="both"/>
        <w:rPr>
          <w:rFonts w:ascii="Times New Roman" w:hAnsi="Times New Roman"/>
          <w:b/>
          <w:sz w:val="28"/>
          <w:szCs w:val="28"/>
          <w:lang w:val="kk-KZ"/>
        </w:rPr>
      </w:pPr>
      <w:r w:rsidRPr="005D4B0C">
        <w:rPr>
          <w:rFonts w:ascii="Times New Roman" w:hAnsi="Times New Roman" w:cs="Times New Roman"/>
          <w:b/>
          <w:sz w:val="28"/>
          <w:szCs w:val="28"/>
          <w:lang w:val="kk-KZ"/>
        </w:rPr>
        <w:t xml:space="preserve">                                    Министр </w:t>
      </w:r>
      <w:proofErr w:type="spellStart"/>
      <w:r w:rsidRPr="005D4B0C">
        <w:rPr>
          <w:rFonts w:ascii="Times New Roman" w:hAnsi="Times New Roman" w:cs="Times New Roman"/>
          <w:b/>
          <w:sz w:val="28"/>
          <w:szCs w:val="28"/>
          <w:lang w:val="kk-KZ"/>
        </w:rPr>
        <w:t>финансов</w:t>
      </w:r>
      <w:proofErr w:type="spellEnd"/>
      <w:r w:rsidRPr="005D4B0C">
        <w:rPr>
          <w:rFonts w:ascii="Times New Roman" w:hAnsi="Times New Roman"/>
          <w:b/>
          <w:sz w:val="28"/>
          <w:szCs w:val="28"/>
          <w:lang w:val="kk-KZ"/>
        </w:rPr>
        <w:t xml:space="preserve"> </w:t>
      </w:r>
    </w:p>
    <w:p w:rsidR="009E02EC" w:rsidRPr="00940625" w:rsidRDefault="009E02EC" w:rsidP="009E02EC">
      <w:pPr>
        <w:pBdr>
          <w:bottom w:val="single" w:sz="4" w:space="31" w:color="FFFFFF"/>
        </w:pBdr>
        <w:tabs>
          <w:tab w:val="left" w:pos="709"/>
        </w:tabs>
        <w:spacing w:after="0" w:line="240" w:lineRule="auto"/>
        <w:ind w:firstLine="709"/>
        <w:contextualSpacing/>
        <w:jc w:val="both"/>
        <w:rPr>
          <w:sz w:val="28"/>
          <w:szCs w:val="28"/>
        </w:rPr>
      </w:pPr>
      <w:r w:rsidRPr="005D4B0C">
        <w:rPr>
          <w:rFonts w:ascii="Times New Roman" w:hAnsi="Times New Roman" w:cs="Times New Roman"/>
          <w:b/>
          <w:sz w:val="28"/>
          <w:szCs w:val="28"/>
          <w:lang w:val="kk-KZ"/>
        </w:rPr>
        <w:t xml:space="preserve">                                </w:t>
      </w:r>
      <w:proofErr w:type="spellStart"/>
      <w:r w:rsidRPr="005D4B0C">
        <w:rPr>
          <w:rFonts w:ascii="Times New Roman" w:hAnsi="Times New Roman" w:cs="Times New Roman"/>
          <w:b/>
          <w:sz w:val="28"/>
          <w:szCs w:val="28"/>
          <w:lang w:val="kk-KZ"/>
        </w:rPr>
        <w:t>Республики</w:t>
      </w:r>
      <w:proofErr w:type="spellEnd"/>
      <w:r w:rsidRPr="005D4B0C">
        <w:rPr>
          <w:rFonts w:ascii="Times New Roman" w:hAnsi="Times New Roman" w:cs="Times New Roman"/>
          <w:b/>
          <w:sz w:val="28"/>
          <w:szCs w:val="28"/>
          <w:lang w:val="kk-KZ"/>
        </w:rPr>
        <w:t xml:space="preserve"> </w:t>
      </w:r>
      <w:proofErr w:type="spellStart"/>
      <w:r w:rsidRPr="005D4B0C">
        <w:rPr>
          <w:rFonts w:ascii="Times New Roman" w:hAnsi="Times New Roman" w:cs="Times New Roman"/>
          <w:b/>
          <w:sz w:val="28"/>
          <w:szCs w:val="28"/>
          <w:lang w:val="kk-KZ"/>
        </w:rPr>
        <w:t>Казахстан</w:t>
      </w:r>
      <w:proofErr w:type="spellEnd"/>
      <w:r w:rsidRPr="005D4B0C">
        <w:rPr>
          <w:rFonts w:ascii="Times New Roman" w:hAnsi="Times New Roman" w:cs="Times New Roman"/>
          <w:b/>
          <w:sz w:val="28"/>
          <w:szCs w:val="28"/>
          <w:lang w:val="kk-KZ"/>
        </w:rPr>
        <w:tab/>
      </w:r>
      <w:r w:rsidRPr="005D4B0C">
        <w:rPr>
          <w:rFonts w:ascii="Times New Roman" w:hAnsi="Times New Roman" w:cs="Times New Roman"/>
          <w:b/>
          <w:sz w:val="28"/>
          <w:szCs w:val="28"/>
          <w:lang w:val="kk-KZ"/>
        </w:rPr>
        <w:tab/>
      </w:r>
      <w:r w:rsidRPr="005D4B0C">
        <w:rPr>
          <w:rFonts w:ascii="Times New Roman" w:hAnsi="Times New Roman" w:cs="Times New Roman"/>
          <w:b/>
          <w:sz w:val="28"/>
          <w:szCs w:val="28"/>
          <w:lang w:val="kk-KZ"/>
        </w:rPr>
        <w:tab/>
      </w:r>
      <w:r w:rsidRPr="005D4B0C">
        <w:rPr>
          <w:rFonts w:ascii="Times New Roman" w:hAnsi="Times New Roman" w:cs="Times New Roman"/>
          <w:b/>
          <w:sz w:val="28"/>
          <w:szCs w:val="28"/>
          <w:lang w:val="kk-KZ"/>
        </w:rPr>
        <w:tab/>
        <w:t xml:space="preserve">   </w:t>
      </w:r>
      <w:r w:rsidRPr="005D4B0C">
        <w:rPr>
          <w:rFonts w:ascii="Times New Roman" w:hAnsi="Times New Roman" w:cs="Times New Roman"/>
          <w:b/>
          <w:sz w:val="28"/>
          <w:szCs w:val="28"/>
          <w:lang w:val="kk-KZ"/>
        </w:rPr>
        <w:tab/>
      </w:r>
      <w:r w:rsidRPr="005D4B0C">
        <w:rPr>
          <w:rFonts w:ascii="Times New Roman" w:hAnsi="Times New Roman"/>
          <w:b/>
          <w:sz w:val="28"/>
          <w:szCs w:val="28"/>
          <w:lang w:val="kk-KZ"/>
        </w:rPr>
        <w:t xml:space="preserve">                  </w:t>
      </w:r>
      <w:r>
        <w:rPr>
          <w:rFonts w:ascii="Times New Roman" w:hAnsi="Times New Roman"/>
          <w:b/>
          <w:sz w:val="28"/>
          <w:szCs w:val="28"/>
          <w:lang w:val="kk-KZ"/>
        </w:rPr>
        <w:t xml:space="preserve">   </w:t>
      </w:r>
      <w:r w:rsidRPr="005D4B0C">
        <w:rPr>
          <w:rFonts w:ascii="Times New Roman" w:hAnsi="Times New Roman"/>
          <w:b/>
          <w:sz w:val="28"/>
          <w:szCs w:val="28"/>
          <w:lang w:val="kk-KZ"/>
        </w:rPr>
        <w:t xml:space="preserve">   </w:t>
      </w:r>
      <w:r>
        <w:rPr>
          <w:rFonts w:ascii="Times New Roman" w:hAnsi="Times New Roman" w:cs="Times New Roman"/>
          <w:b/>
          <w:sz w:val="28"/>
          <w:szCs w:val="28"/>
          <w:lang w:val="kk-KZ"/>
        </w:rPr>
        <w:t xml:space="preserve">Е. </w:t>
      </w:r>
      <w:proofErr w:type="spellStart"/>
      <w:r>
        <w:rPr>
          <w:rFonts w:ascii="Times New Roman" w:hAnsi="Times New Roman" w:cs="Times New Roman"/>
          <w:b/>
          <w:sz w:val="28"/>
          <w:szCs w:val="28"/>
          <w:lang w:val="kk-KZ"/>
        </w:rPr>
        <w:t>Жамаубаев</w:t>
      </w:r>
      <w:proofErr w:type="spellEnd"/>
    </w:p>
    <w:p w:rsidR="009E02EC" w:rsidRPr="00940625" w:rsidRDefault="009E02EC" w:rsidP="00CF7960">
      <w:pPr>
        <w:pBdr>
          <w:bottom w:val="single" w:sz="4" w:space="31" w:color="FFFFFF"/>
        </w:pBdr>
        <w:tabs>
          <w:tab w:val="left" w:pos="709"/>
        </w:tabs>
        <w:spacing w:after="0" w:line="240" w:lineRule="auto"/>
        <w:ind w:firstLine="709"/>
        <w:contextualSpacing/>
        <w:jc w:val="both"/>
        <w:rPr>
          <w:sz w:val="28"/>
          <w:szCs w:val="28"/>
        </w:rPr>
      </w:pPr>
    </w:p>
    <w:sectPr w:rsidR="009E02EC" w:rsidRPr="00940625" w:rsidSect="00665A23">
      <w:headerReference w:type="default" r:id="rId8"/>
      <w:pgSz w:w="16838" w:h="11906" w:orient="landscape"/>
      <w:pgMar w:top="1418" w:right="1418"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210" w:rsidRDefault="00141210">
      <w:pPr>
        <w:spacing w:after="0" w:line="240" w:lineRule="auto"/>
      </w:pPr>
      <w:r>
        <w:separator/>
      </w:r>
    </w:p>
  </w:endnote>
  <w:endnote w:type="continuationSeparator" w:id="0">
    <w:p w:rsidR="00141210" w:rsidRDefault="00141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210" w:rsidRDefault="00141210">
      <w:pPr>
        <w:spacing w:after="0" w:line="240" w:lineRule="auto"/>
      </w:pPr>
      <w:r>
        <w:separator/>
      </w:r>
    </w:p>
  </w:footnote>
  <w:footnote w:type="continuationSeparator" w:id="0">
    <w:p w:rsidR="00141210" w:rsidRDefault="00141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067471"/>
      <w:docPartObj>
        <w:docPartGallery w:val="Page Numbers (Top of Page)"/>
        <w:docPartUnique/>
      </w:docPartObj>
    </w:sdtPr>
    <w:sdtEndPr>
      <w:rPr>
        <w:rFonts w:ascii="Times New Roman" w:hAnsi="Times New Roman" w:cs="Times New Roman"/>
        <w:sz w:val="28"/>
        <w:szCs w:val="28"/>
      </w:rPr>
    </w:sdtEndPr>
    <w:sdtContent>
      <w:p w:rsidR="00E4537E" w:rsidRPr="00E4537E" w:rsidRDefault="00825D66">
        <w:pPr>
          <w:pStyle w:val="a5"/>
          <w:jc w:val="center"/>
          <w:rPr>
            <w:rFonts w:ascii="Times New Roman" w:hAnsi="Times New Roman" w:cs="Times New Roman"/>
            <w:sz w:val="28"/>
            <w:szCs w:val="28"/>
          </w:rPr>
        </w:pPr>
        <w:r w:rsidRPr="00E4537E">
          <w:rPr>
            <w:rFonts w:ascii="Times New Roman" w:hAnsi="Times New Roman" w:cs="Times New Roman"/>
            <w:sz w:val="28"/>
            <w:szCs w:val="28"/>
          </w:rPr>
          <w:fldChar w:fldCharType="begin"/>
        </w:r>
        <w:r w:rsidRPr="00E4537E">
          <w:rPr>
            <w:rFonts w:ascii="Times New Roman" w:hAnsi="Times New Roman" w:cs="Times New Roman"/>
            <w:sz w:val="28"/>
            <w:szCs w:val="28"/>
          </w:rPr>
          <w:instrText>PAGE   \* MERGEFORMAT</w:instrText>
        </w:r>
        <w:r w:rsidRPr="00E4537E">
          <w:rPr>
            <w:rFonts w:ascii="Times New Roman" w:hAnsi="Times New Roman" w:cs="Times New Roman"/>
            <w:sz w:val="28"/>
            <w:szCs w:val="28"/>
          </w:rPr>
          <w:fldChar w:fldCharType="separate"/>
        </w:r>
        <w:r w:rsidR="00027528">
          <w:rPr>
            <w:rFonts w:ascii="Times New Roman" w:hAnsi="Times New Roman" w:cs="Times New Roman"/>
            <w:noProof/>
            <w:sz w:val="28"/>
            <w:szCs w:val="28"/>
          </w:rPr>
          <w:t>19</w:t>
        </w:r>
        <w:r w:rsidRPr="00E4537E">
          <w:rPr>
            <w:rFonts w:ascii="Times New Roman" w:hAnsi="Times New Roman" w:cs="Times New Roman"/>
            <w:sz w:val="28"/>
            <w:szCs w:val="28"/>
          </w:rPr>
          <w:fldChar w:fldCharType="end"/>
        </w:r>
      </w:p>
    </w:sdtContent>
  </w:sdt>
  <w:p w:rsidR="00E4537E" w:rsidRDefault="0014121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EE9"/>
    <w:multiLevelType w:val="hybridMultilevel"/>
    <w:tmpl w:val="5B146DDE"/>
    <w:lvl w:ilvl="0" w:tplc="C9B82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4362217"/>
    <w:multiLevelType w:val="hybridMultilevel"/>
    <w:tmpl w:val="94FCF1AE"/>
    <w:lvl w:ilvl="0" w:tplc="0DC82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96119A"/>
    <w:multiLevelType w:val="hybridMultilevel"/>
    <w:tmpl w:val="85A21F8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43742A"/>
    <w:multiLevelType w:val="hybridMultilevel"/>
    <w:tmpl w:val="47E473D4"/>
    <w:lvl w:ilvl="0" w:tplc="5F3CE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047762E"/>
    <w:multiLevelType w:val="hybridMultilevel"/>
    <w:tmpl w:val="D8FCD860"/>
    <w:lvl w:ilvl="0" w:tplc="06D8D9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697549B"/>
    <w:multiLevelType w:val="hybridMultilevel"/>
    <w:tmpl w:val="30AC7D7A"/>
    <w:lvl w:ilvl="0" w:tplc="14846D14">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6" w15:restartNumberingAfterBreak="0">
    <w:nsid w:val="7726315F"/>
    <w:multiLevelType w:val="hybridMultilevel"/>
    <w:tmpl w:val="C2142194"/>
    <w:lvl w:ilvl="0" w:tplc="A56CBF70">
      <w:start w:val="1"/>
      <w:numFmt w:val="decimal"/>
      <w:lvlText w:val="%1."/>
      <w:lvlJc w:val="left"/>
      <w:pPr>
        <w:ind w:left="644" w:hanging="360"/>
      </w:pPr>
      <w:rPr>
        <w:strike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11F"/>
    <w:rsid w:val="00016714"/>
    <w:rsid w:val="00027528"/>
    <w:rsid w:val="00141210"/>
    <w:rsid w:val="001E5CAF"/>
    <w:rsid w:val="002710BC"/>
    <w:rsid w:val="00362954"/>
    <w:rsid w:val="003F7FFE"/>
    <w:rsid w:val="00434176"/>
    <w:rsid w:val="004E765E"/>
    <w:rsid w:val="005D4B0C"/>
    <w:rsid w:val="006562F2"/>
    <w:rsid w:val="0065760D"/>
    <w:rsid w:val="006F50AB"/>
    <w:rsid w:val="007058EA"/>
    <w:rsid w:val="007C68B0"/>
    <w:rsid w:val="00825D66"/>
    <w:rsid w:val="00883ACB"/>
    <w:rsid w:val="008E4188"/>
    <w:rsid w:val="008F5698"/>
    <w:rsid w:val="009219A0"/>
    <w:rsid w:val="00940BD2"/>
    <w:rsid w:val="00995D2B"/>
    <w:rsid w:val="009E02EC"/>
    <w:rsid w:val="00A469A5"/>
    <w:rsid w:val="00A46AB3"/>
    <w:rsid w:val="00AD4CAA"/>
    <w:rsid w:val="00B172D1"/>
    <w:rsid w:val="00B61114"/>
    <w:rsid w:val="00B675DC"/>
    <w:rsid w:val="00B956E5"/>
    <w:rsid w:val="00BD58AF"/>
    <w:rsid w:val="00BF22AA"/>
    <w:rsid w:val="00CA3F8C"/>
    <w:rsid w:val="00CC3949"/>
    <w:rsid w:val="00CF7960"/>
    <w:rsid w:val="00D56C5A"/>
    <w:rsid w:val="00F07A40"/>
    <w:rsid w:val="00FA6376"/>
    <w:rsid w:val="00FC011F"/>
    <w:rsid w:val="00FE0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C69CAA-2AC9-4B1A-A012-397CC965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11F"/>
  </w:style>
  <w:style w:type="paragraph" w:styleId="3">
    <w:name w:val="heading 3"/>
    <w:basedOn w:val="a"/>
    <w:link w:val="30"/>
    <w:uiPriority w:val="9"/>
    <w:qFormat/>
    <w:rsid w:val="00825D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Зн"/>
    <w:basedOn w:val="a"/>
    <w:link w:val="a4"/>
    <w:uiPriority w:val="99"/>
    <w:unhideWhenUsed/>
    <w:qFormat/>
    <w:rsid w:val="00FC011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FC01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C011F"/>
  </w:style>
  <w:style w:type="character" w:customStyle="1" w:styleId="a4">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
    <w:link w:val="a3"/>
    <w:uiPriority w:val="99"/>
    <w:locked/>
    <w:rsid w:val="00FC011F"/>
    <w:rPr>
      <w:rFonts w:ascii="Times New Roman" w:eastAsia="Times New Roman" w:hAnsi="Times New Roman" w:cs="Times New Roman"/>
      <w:sz w:val="24"/>
      <w:szCs w:val="24"/>
    </w:rPr>
  </w:style>
  <w:style w:type="character" w:styleId="a7">
    <w:name w:val="Hyperlink"/>
    <w:basedOn w:val="a0"/>
    <w:uiPriority w:val="99"/>
    <w:semiHidden/>
    <w:unhideWhenUsed/>
    <w:rsid w:val="00FC011F"/>
    <w:rPr>
      <w:color w:val="0000FF"/>
      <w:u w:val="single"/>
    </w:rPr>
  </w:style>
  <w:style w:type="table" w:styleId="a8">
    <w:name w:val="Table Grid"/>
    <w:basedOn w:val="a1"/>
    <w:uiPriority w:val="59"/>
    <w:rsid w:val="00FC0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C011F"/>
    <w:pPr>
      <w:ind w:left="720"/>
      <w:contextualSpacing/>
    </w:pPr>
  </w:style>
  <w:style w:type="paragraph" w:styleId="aa">
    <w:name w:val="Body Text Indent"/>
    <w:basedOn w:val="a"/>
    <w:link w:val="ab"/>
    <w:uiPriority w:val="99"/>
    <w:rsid w:val="00FC011F"/>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rsid w:val="00FC011F"/>
    <w:rPr>
      <w:rFonts w:ascii="Times New Roman" w:eastAsia="Times New Roman" w:hAnsi="Times New Roman" w:cs="Times New Roman"/>
      <w:sz w:val="24"/>
      <w:szCs w:val="24"/>
      <w:lang w:eastAsia="ru-RU"/>
    </w:rPr>
  </w:style>
  <w:style w:type="paragraph" w:customStyle="1" w:styleId="FR1">
    <w:name w:val="FR1"/>
    <w:rsid w:val="00FC011F"/>
    <w:pPr>
      <w:widowControl w:val="0"/>
      <w:autoSpaceDE w:val="0"/>
      <w:autoSpaceDN w:val="0"/>
      <w:adjustRightInd w:val="0"/>
      <w:spacing w:before="240" w:after="0" w:line="240" w:lineRule="auto"/>
      <w:jc w:val="center"/>
    </w:pPr>
    <w:rPr>
      <w:rFonts w:ascii="Times New Roman" w:eastAsia="Times New Roman" w:hAnsi="Times New Roman" w:cs="Times New Roman"/>
      <w:b/>
      <w:bCs/>
      <w:sz w:val="24"/>
      <w:szCs w:val="24"/>
      <w:lang w:eastAsia="ru-RU"/>
    </w:rPr>
  </w:style>
  <w:style w:type="paragraph" w:styleId="ac">
    <w:name w:val="No Spacing"/>
    <w:aliases w:val="14 TNR,No Spacing1,No Spacing11,No Spacing_0,Айгерим,Без интеБез интервала,Без интервала1,Без интервала11,Без интервала111,Без интервала2,Без интерваль,Дастан1,Елжан,МОЙ СТИЛЬ,Обя,без интервала,исполнитель,мелкий,мой рабочий,норма,свой,А"/>
    <w:link w:val="ad"/>
    <w:uiPriority w:val="1"/>
    <w:qFormat/>
    <w:rsid w:val="00FC011F"/>
    <w:pPr>
      <w:spacing w:after="0" w:line="240" w:lineRule="auto"/>
    </w:pPr>
    <w:rPr>
      <w:rFonts w:ascii="Consolas" w:eastAsia="Consolas" w:hAnsi="Consolas" w:cs="Consolas"/>
      <w:lang w:val="en-US"/>
    </w:rPr>
  </w:style>
  <w:style w:type="paragraph" w:styleId="ae">
    <w:name w:val="Plain Text"/>
    <w:basedOn w:val="a"/>
    <w:link w:val="af"/>
    <w:unhideWhenUsed/>
    <w:rsid w:val="00FC011F"/>
    <w:pPr>
      <w:spacing w:after="0" w:line="240" w:lineRule="auto"/>
    </w:pPr>
    <w:rPr>
      <w:rFonts w:ascii="Courier New" w:eastAsia="Times New Roman" w:hAnsi="Courier New" w:cs="Courier New"/>
      <w:iCs/>
      <w:sz w:val="20"/>
      <w:szCs w:val="20"/>
      <w:lang w:eastAsia="ru-RU"/>
    </w:rPr>
  </w:style>
  <w:style w:type="character" w:customStyle="1" w:styleId="af">
    <w:name w:val="Текст Знак"/>
    <w:basedOn w:val="a0"/>
    <w:link w:val="ae"/>
    <w:rsid w:val="00FC011F"/>
    <w:rPr>
      <w:rFonts w:ascii="Courier New" w:eastAsia="Times New Roman" w:hAnsi="Courier New" w:cs="Courier New"/>
      <w:iCs/>
      <w:sz w:val="20"/>
      <w:szCs w:val="20"/>
      <w:lang w:eastAsia="ru-RU"/>
    </w:rPr>
  </w:style>
  <w:style w:type="paragraph" w:customStyle="1" w:styleId="pc">
    <w:name w:val="pc"/>
    <w:basedOn w:val="a"/>
    <w:rsid w:val="00FC0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FC011F"/>
    <w:pPr>
      <w:spacing w:after="120" w:line="480" w:lineRule="auto"/>
    </w:pPr>
    <w:rPr>
      <w:rFonts w:ascii="Calibri" w:eastAsia="Calibri" w:hAnsi="Calibri" w:cs="Times New Roman"/>
    </w:rPr>
  </w:style>
  <w:style w:type="character" w:customStyle="1" w:styleId="20">
    <w:name w:val="Основной текст 2 Знак"/>
    <w:basedOn w:val="a0"/>
    <w:link w:val="2"/>
    <w:uiPriority w:val="99"/>
    <w:rsid w:val="00FC011F"/>
    <w:rPr>
      <w:rFonts w:ascii="Calibri" w:eastAsia="Calibri" w:hAnsi="Calibri" w:cs="Times New Roman"/>
    </w:rPr>
  </w:style>
  <w:style w:type="character" w:customStyle="1" w:styleId="30">
    <w:name w:val="Заголовок 3 Знак"/>
    <w:basedOn w:val="a0"/>
    <w:link w:val="3"/>
    <w:uiPriority w:val="9"/>
    <w:rsid w:val="00825D66"/>
    <w:rPr>
      <w:rFonts w:ascii="Times New Roman" w:eastAsia="Times New Roman" w:hAnsi="Times New Roman" w:cs="Times New Roman"/>
      <w:b/>
      <w:bCs/>
      <w:sz w:val="27"/>
      <w:szCs w:val="27"/>
      <w:lang w:eastAsia="ru-RU"/>
    </w:rPr>
  </w:style>
  <w:style w:type="character" w:customStyle="1" w:styleId="ad">
    <w:name w:val="Без интервала Знак"/>
    <w:aliases w:val="14 TNR Знак,No Spacing1 Знак,No Spacing11 Знак,No Spacing_0 Знак,Айгерим Знак,Без интеБез интервала Знак,Без интервала1 Знак,Без интервала11 Знак,Без интервала111 Знак,Без интервала2 Знак,Без интерваль Знак,Дастан1 Знак,Елжан Знак"/>
    <w:link w:val="ac"/>
    <w:uiPriority w:val="1"/>
    <w:qFormat/>
    <w:locked/>
    <w:rsid w:val="009219A0"/>
    <w:rPr>
      <w:rFonts w:ascii="Consolas" w:eastAsia="Consolas" w:hAnsi="Consolas" w:cs="Consolas"/>
      <w:lang w:val="en-US"/>
    </w:rPr>
  </w:style>
  <w:style w:type="character" w:customStyle="1" w:styleId="note">
    <w:name w:val="note"/>
    <w:basedOn w:val="a0"/>
    <w:rsid w:val="009219A0"/>
  </w:style>
  <w:style w:type="paragraph" w:styleId="af0">
    <w:name w:val="Body Text"/>
    <w:basedOn w:val="a"/>
    <w:link w:val="af1"/>
    <w:uiPriority w:val="99"/>
    <w:semiHidden/>
    <w:unhideWhenUsed/>
    <w:rsid w:val="009219A0"/>
    <w:pPr>
      <w:spacing w:after="120"/>
    </w:pPr>
  </w:style>
  <w:style w:type="character" w:customStyle="1" w:styleId="af1">
    <w:name w:val="Основной текст Знак"/>
    <w:basedOn w:val="a0"/>
    <w:link w:val="af0"/>
    <w:uiPriority w:val="99"/>
    <w:semiHidden/>
    <w:rsid w:val="009219A0"/>
  </w:style>
  <w:style w:type="character" w:customStyle="1" w:styleId="s0">
    <w:name w:val="s0"/>
    <w:rsid w:val="00FE0B30"/>
    <w:rPr>
      <w:rFonts w:ascii="Times New Roman" w:hAnsi="Times New Roman" w:cs="Times New Roman"/>
      <w:b w:val="0"/>
      <w:bCs w:val="0"/>
      <w:i w:val="0"/>
      <w:iCs w:val="0"/>
      <w:strike w:val="0"/>
      <w:dstrike w:val="0"/>
      <w:color w:val="000000"/>
      <w:sz w:val="20"/>
      <w:szCs w:val="20"/>
      <w:u w:val="none"/>
      <w:effect w:val="none"/>
    </w:rPr>
  </w:style>
  <w:style w:type="paragraph" w:styleId="af2">
    <w:name w:val="footer"/>
    <w:basedOn w:val="a"/>
    <w:link w:val="af3"/>
    <w:uiPriority w:val="99"/>
    <w:unhideWhenUsed/>
    <w:rsid w:val="00FE0B3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E0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0853A-A303-4B69-A08B-0BAA50DAB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4737</Words>
  <Characters>27002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Мирас Мухамбетов Нуридденович</dc:creator>
  <cp:keywords/>
  <dc:description/>
  <cp:lastModifiedBy>Ажиметов Нуртаскан Нуржанович</cp:lastModifiedBy>
  <cp:revision>9</cp:revision>
  <dcterms:created xsi:type="dcterms:W3CDTF">2024-01-03T10:34:00Z</dcterms:created>
  <dcterms:modified xsi:type="dcterms:W3CDTF">2024-01-12T12:19:00Z</dcterms:modified>
</cp:coreProperties>
</file>