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79B97" w14:textId="77777777" w:rsidR="00ED32A3" w:rsidRPr="005436D9" w:rsidRDefault="00ED32A3" w:rsidP="00ED32A3">
      <w:pPr>
        <w:widowControl w:val="0"/>
        <w:spacing w:after="0" w:line="240" w:lineRule="auto"/>
        <w:contextualSpacing/>
        <w:jc w:val="right"/>
        <w:rPr>
          <w:rFonts w:ascii="Times New Roman" w:eastAsia="Times New Roman" w:hAnsi="Times New Roman" w:cs="Times New Roman"/>
          <w:sz w:val="28"/>
          <w:szCs w:val="28"/>
          <w:lang w:val="kk-KZ" w:eastAsia="ru-RU"/>
        </w:rPr>
      </w:pPr>
      <w:bookmarkStart w:id="0" w:name="_GoBack"/>
      <w:bookmarkEnd w:id="0"/>
      <w:r w:rsidRPr="005436D9">
        <w:rPr>
          <w:rFonts w:ascii="Times New Roman" w:eastAsia="Times New Roman" w:hAnsi="Times New Roman" w:cs="Times New Roman"/>
          <w:sz w:val="28"/>
          <w:szCs w:val="28"/>
          <w:lang w:val="kk-KZ" w:eastAsia="ru-RU"/>
        </w:rPr>
        <w:t>Проект</w:t>
      </w:r>
    </w:p>
    <w:p w14:paraId="2AC8B790" w14:textId="77777777" w:rsidR="00ED32A3" w:rsidRPr="005436D9" w:rsidRDefault="00ED32A3" w:rsidP="00ED32A3">
      <w:pPr>
        <w:widowControl w:val="0"/>
        <w:tabs>
          <w:tab w:val="left" w:pos="567"/>
        </w:tabs>
        <w:spacing w:after="0" w:line="240" w:lineRule="auto"/>
        <w:jc w:val="center"/>
        <w:rPr>
          <w:rFonts w:ascii="Times New Roman" w:eastAsia="Times New Roman" w:hAnsi="Times New Roman" w:cs="Times New Roman"/>
          <w:sz w:val="28"/>
          <w:szCs w:val="28"/>
          <w:lang w:eastAsia="ru-RU"/>
        </w:rPr>
      </w:pPr>
    </w:p>
    <w:p w14:paraId="7136E2A1" w14:textId="77777777" w:rsidR="00ED32A3" w:rsidRPr="005436D9" w:rsidRDefault="00ED32A3" w:rsidP="00ED32A3">
      <w:pPr>
        <w:widowControl w:val="0"/>
        <w:tabs>
          <w:tab w:val="left" w:pos="567"/>
        </w:tabs>
        <w:spacing w:after="0" w:line="240" w:lineRule="auto"/>
        <w:jc w:val="center"/>
        <w:rPr>
          <w:rFonts w:ascii="Times New Roman" w:eastAsia="Times New Roman" w:hAnsi="Times New Roman" w:cs="Times New Roman"/>
          <w:sz w:val="28"/>
          <w:szCs w:val="28"/>
          <w:lang w:eastAsia="ru-RU"/>
        </w:rPr>
      </w:pPr>
    </w:p>
    <w:p w14:paraId="61A13A17" w14:textId="77777777" w:rsidR="00ED32A3" w:rsidRPr="005436D9" w:rsidRDefault="00ED32A3" w:rsidP="00ED32A3">
      <w:pPr>
        <w:widowControl w:val="0"/>
        <w:tabs>
          <w:tab w:val="left" w:pos="567"/>
        </w:tabs>
        <w:spacing w:after="0" w:line="240" w:lineRule="auto"/>
        <w:jc w:val="center"/>
        <w:rPr>
          <w:rFonts w:ascii="Times New Roman" w:eastAsia="Times New Roman" w:hAnsi="Times New Roman" w:cs="Times New Roman"/>
          <w:sz w:val="28"/>
          <w:szCs w:val="28"/>
          <w:lang w:eastAsia="ru-RU"/>
        </w:rPr>
      </w:pPr>
    </w:p>
    <w:p w14:paraId="013E6B16" w14:textId="77777777" w:rsidR="00ED32A3" w:rsidRPr="005436D9" w:rsidRDefault="00ED32A3" w:rsidP="00ED32A3">
      <w:pPr>
        <w:widowControl w:val="0"/>
        <w:tabs>
          <w:tab w:val="left" w:pos="567"/>
        </w:tabs>
        <w:spacing w:after="0" w:line="240" w:lineRule="auto"/>
        <w:jc w:val="center"/>
        <w:rPr>
          <w:rFonts w:ascii="Times New Roman" w:eastAsia="Times New Roman" w:hAnsi="Times New Roman" w:cs="Times New Roman"/>
          <w:sz w:val="28"/>
          <w:szCs w:val="28"/>
          <w:lang w:eastAsia="ru-RU"/>
        </w:rPr>
      </w:pPr>
    </w:p>
    <w:p w14:paraId="529EDF97" w14:textId="77777777" w:rsidR="00ED32A3" w:rsidRPr="005436D9" w:rsidRDefault="00ED32A3" w:rsidP="00ED32A3">
      <w:pPr>
        <w:widowControl w:val="0"/>
        <w:tabs>
          <w:tab w:val="left" w:pos="567"/>
        </w:tabs>
        <w:spacing w:after="0" w:line="240" w:lineRule="auto"/>
        <w:jc w:val="center"/>
        <w:rPr>
          <w:rFonts w:ascii="Times New Roman" w:eastAsia="Times New Roman" w:hAnsi="Times New Roman" w:cs="Times New Roman"/>
          <w:sz w:val="28"/>
          <w:szCs w:val="28"/>
          <w:lang w:eastAsia="ru-RU"/>
        </w:rPr>
      </w:pPr>
    </w:p>
    <w:p w14:paraId="33F49154" w14:textId="77777777" w:rsidR="00ED32A3" w:rsidRPr="005436D9" w:rsidRDefault="00ED32A3" w:rsidP="00ED32A3">
      <w:pPr>
        <w:widowControl w:val="0"/>
        <w:tabs>
          <w:tab w:val="left" w:pos="567"/>
        </w:tabs>
        <w:spacing w:after="0" w:line="240" w:lineRule="auto"/>
        <w:jc w:val="center"/>
        <w:rPr>
          <w:rFonts w:ascii="Times New Roman" w:eastAsia="Times New Roman" w:hAnsi="Times New Roman" w:cs="Times New Roman"/>
          <w:sz w:val="28"/>
          <w:szCs w:val="28"/>
          <w:lang w:eastAsia="ru-RU"/>
        </w:rPr>
      </w:pPr>
    </w:p>
    <w:p w14:paraId="487810EB" w14:textId="77777777" w:rsidR="00ED32A3" w:rsidRPr="005436D9" w:rsidRDefault="00ED32A3" w:rsidP="00ED32A3">
      <w:pPr>
        <w:widowControl w:val="0"/>
        <w:tabs>
          <w:tab w:val="left" w:pos="567"/>
        </w:tabs>
        <w:spacing w:after="0" w:line="240" w:lineRule="auto"/>
        <w:jc w:val="center"/>
        <w:rPr>
          <w:rFonts w:ascii="Times New Roman" w:eastAsia="Times New Roman" w:hAnsi="Times New Roman" w:cs="Times New Roman"/>
          <w:sz w:val="28"/>
          <w:szCs w:val="28"/>
          <w:lang w:eastAsia="ru-RU"/>
        </w:rPr>
      </w:pPr>
    </w:p>
    <w:p w14:paraId="412DD333" w14:textId="77777777" w:rsidR="00ED32A3" w:rsidRDefault="00ED32A3" w:rsidP="00ED32A3">
      <w:pPr>
        <w:widowControl w:val="0"/>
        <w:tabs>
          <w:tab w:val="left" w:pos="567"/>
        </w:tabs>
        <w:spacing w:after="0" w:line="240" w:lineRule="auto"/>
        <w:jc w:val="center"/>
        <w:rPr>
          <w:rFonts w:ascii="Times New Roman" w:eastAsia="Times New Roman" w:hAnsi="Times New Roman" w:cs="Times New Roman"/>
          <w:sz w:val="28"/>
          <w:szCs w:val="28"/>
          <w:lang w:eastAsia="ru-RU"/>
        </w:rPr>
      </w:pPr>
    </w:p>
    <w:p w14:paraId="160C1E7A" w14:textId="77777777" w:rsidR="00ED32A3" w:rsidRDefault="00ED32A3" w:rsidP="00ED32A3">
      <w:pPr>
        <w:widowControl w:val="0"/>
        <w:tabs>
          <w:tab w:val="left" w:pos="567"/>
        </w:tabs>
        <w:spacing w:after="0" w:line="240" w:lineRule="auto"/>
        <w:jc w:val="center"/>
        <w:rPr>
          <w:rFonts w:ascii="Times New Roman" w:eastAsia="Times New Roman" w:hAnsi="Times New Roman" w:cs="Times New Roman"/>
          <w:sz w:val="28"/>
          <w:szCs w:val="28"/>
          <w:lang w:eastAsia="ru-RU"/>
        </w:rPr>
      </w:pPr>
    </w:p>
    <w:p w14:paraId="69F9E4B7" w14:textId="77777777" w:rsidR="00ED32A3" w:rsidRPr="005436D9" w:rsidRDefault="00ED32A3" w:rsidP="00ED32A3">
      <w:pPr>
        <w:widowControl w:val="0"/>
        <w:tabs>
          <w:tab w:val="left" w:pos="567"/>
        </w:tabs>
        <w:spacing w:after="0" w:line="240" w:lineRule="auto"/>
        <w:jc w:val="center"/>
        <w:rPr>
          <w:rFonts w:ascii="Times New Roman" w:eastAsia="Times New Roman" w:hAnsi="Times New Roman" w:cs="Times New Roman"/>
          <w:sz w:val="28"/>
          <w:szCs w:val="28"/>
          <w:lang w:eastAsia="ru-RU"/>
        </w:rPr>
      </w:pPr>
    </w:p>
    <w:p w14:paraId="32C83BBD" w14:textId="77777777" w:rsidR="00ED32A3" w:rsidRPr="005436D9" w:rsidRDefault="00ED32A3" w:rsidP="00ED32A3">
      <w:pPr>
        <w:widowControl w:val="0"/>
        <w:tabs>
          <w:tab w:val="left" w:pos="567"/>
        </w:tabs>
        <w:spacing w:after="0" w:line="240" w:lineRule="auto"/>
        <w:jc w:val="center"/>
        <w:rPr>
          <w:rFonts w:ascii="Times New Roman" w:eastAsia="Times New Roman" w:hAnsi="Times New Roman" w:cs="Times New Roman"/>
          <w:sz w:val="28"/>
          <w:szCs w:val="28"/>
          <w:lang w:eastAsia="ru-RU"/>
        </w:rPr>
      </w:pPr>
    </w:p>
    <w:p w14:paraId="46A893C8" w14:textId="77777777" w:rsidR="00ED32A3" w:rsidRPr="005436D9" w:rsidRDefault="00ED32A3" w:rsidP="00ED32A3">
      <w:pPr>
        <w:widowControl w:val="0"/>
        <w:tabs>
          <w:tab w:val="left" w:pos="567"/>
        </w:tabs>
        <w:spacing w:after="0" w:line="240" w:lineRule="auto"/>
        <w:jc w:val="center"/>
        <w:rPr>
          <w:rFonts w:ascii="Times New Roman" w:eastAsia="Times New Roman" w:hAnsi="Times New Roman" w:cs="Times New Roman"/>
          <w:sz w:val="28"/>
          <w:szCs w:val="28"/>
          <w:lang w:eastAsia="ru-RU"/>
        </w:rPr>
      </w:pPr>
    </w:p>
    <w:p w14:paraId="4C3A3C7E" w14:textId="77777777" w:rsidR="00ED32A3" w:rsidRPr="005436D9" w:rsidRDefault="00ED32A3" w:rsidP="00ED32A3">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5436D9">
        <w:rPr>
          <w:rFonts w:ascii="Times New Roman" w:eastAsia="Times New Roman" w:hAnsi="Times New Roman" w:cs="Times New Roman"/>
          <w:sz w:val="28"/>
          <w:szCs w:val="28"/>
          <w:lang w:eastAsia="ru-RU"/>
        </w:rPr>
        <w:t>З</w:t>
      </w:r>
      <w:r w:rsidRPr="005436D9">
        <w:rPr>
          <w:rFonts w:ascii="Times New Roman" w:eastAsia="Times New Roman" w:hAnsi="Times New Roman" w:cs="Times New Roman"/>
          <w:sz w:val="28"/>
          <w:szCs w:val="28"/>
          <w:lang w:val="kk-KZ" w:eastAsia="ru-RU"/>
        </w:rPr>
        <w:t xml:space="preserve"> </w:t>
      </w:r>
      <w:r w:rsidRPr="005436D9">
        <w:rPr>
          <w:rFonts w:ascii="Times New Roman" w:eastAsia="Times New Roman" w:hAnsi="Times New Roman" w:cs="Times New Roman"/>
          <w:sz w:val="28"/>
          <w:szCs w:val="28"/>
          <w:lang w:eastAsia="ru-RU"/>
        </w:rPr>
        <w:t>А</w:t>
      </w:r>
      <w:r w:rsidRPr="005436D9">
        <w:rPr>
          <w:rFonts w:ascii="Times New Roman" w:eastAsia="Times New Roman" w:hAnsi="Times New Roman" w:cs="Times New Roman"/>
          <w:sz w:val="28"/>
          <w:szCs w:val="28"/>
          <w:lang w:val="kk-KZ" w:eastAsia="ru-RU"/>
        </w:rPr>
        <w:t xml:space="preserve"> </w:t>
      </w:r>
      <w:r w:rsidRPr="005436D9">
        <w:rPr>
          <w:rFonts w:ascii="Times New Roman" w:eastAsia="Times New Roman" w:hAnsi="Times New Roman" w:cs="Times New Roman"/>
          <w:sz w:val="28"/>
          <w:szCs w:val="28"/>
          <w:lang w:eastAsia="ru-RU"/>
        </w:rPr>
        <w:t>К</w:t>
      </w:r>
      <w:r w:rsidRPr="005436D9">
        <w:rPr>
          <w:rFonts w:ascii="Times New Roman" w:eastAsia="Times New Roman" w:hAnsi="Times New Roman" w:cs="Times New Roman"/>
          <w:sz w:val="28"/>
          <w:szCs w:val="28"/>
          <w:lang w:val="kk-KZ" w:eastAsia="ru-RU"/>
        </w:rPr>
        <w:t xml:space="preserve"> </w:t>
      </w:r>
      <w:r w:rsidRPr="005436D9">
        <w:rPr>
          <w:rFonts w:ascii="Times New Roman" w:eastAsia="Times New Roman" w:hAnsi="Times New Roman" w:cs="Times New Roman"/>
          <w:sz w:val="28"/>
          <w:szCs w:val="28"/>
          <w:lang w:eastAsia="ru-RU"/>
        </w:rPr>
        <w:t>О</w:t>
      </w:r>
      <w:r w:rsidRPr="005436D9">
        <w:rPr>
          <w:rFonts w:ascii="Times New Roman" w:eastAsia="Times New Roman" w:hAnsi="Times New Roman" w:cs="Times New Roman"/>
          <w:sz w:val="28"/>
          <w:szCs w:val="28"/>
          <w:lang w:val="kk-KZ" w:eastAsia="ru-RU"/>
        </w:rPr>
        <w:t xml:space="preserve"> </w:t>
      </w:r>
      <w:r w:rsidRPr="005436D9">
        <w:rPr>
          <w:rFonts w:ascii="Times New Roman" w:eastAsia="Times New Roman" w:hAnsi="Times New Roman" w:cs="Times New Roman"/>
          <w:sz w:val="28"/>
          <w:szCs w:val="28"/>
          <w:lang w:eastAsia="ru-RU"/>
        </w:rPr>
        <w:t xml:space="preserve">Н </w:t>
      </w:r>
    </w:p>
    <w:p w14:paraId="712F89A2" w14:textId="77777777" w:rsidR="00ED32A3" w:rsidRPr="005436D9" w:rsidRDefault="00ED32A3" w:rsidP="00ED32A3">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5436D9">
        <w:rPr>
          <w:rFonts w:ascii="Times New Roman" w:eastAsia="Times New Roman" w:hAnsi="Times New Roman" w:cs="Times New Roman"/>
          <w:sz w:val="28"/>
          <w:szCs w:val="28"/>
          <w:lang w:eastAsia="ru-RU"/>
        </w:rPr>
        <w:t>РЕСПУБЛИКИ КАЗАХСТАН</w:t>
      </w:r>
    </w:p>
    <w:p w14:paraId="47C00037" w14:textId="77777777" w:rsidR="00ED32A3" w:rsidRPr="005436D9" w:rsidRDefault="00ED32A3" w:rsidP="00ED32A3">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14:paraId="2BD51B45" w14:textId="77777777" w:rsidR="00ED32A3" w:rsidRPr="005436D9" w:rsidRDefault="00ED32A3" w:rsidP="00ED32A3">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14:paraId="2983DF03" w14:textId="77777777" w:rsidR="00ED32A3" w:rsidRPr="005436D9" w:rsidRDefault="00ED32A3" w:rsidP="00ED32A3">
      <w:pPr>
        <w:widowControl w:val="0"/>
        <w:spacing w:after="0" w:line="240" w:lineRule="auto"/>
        <w:jc w:val="center"/>
        <w:rPr>
          <w:rFonts w:ascii="Times New Roman" w:eastAsia="Times New Roman" w:hAnsi="Times New Roman" w:cs="Times New Roman"/>
          <w:b/>
          <w:sz w:val="28"/>
          <w:szCs w:val="28"/>
          <w:lang w:eastAsia="ru-RU"/>
        </w:rPr>
      </w:pPr>
      <w:r w:rsidRPr="005436D9">
        <w:rPr>
          <w:rFonts w:ascii="Times New Roman" w:eastAsia="Times New Roman" w:hAnsi="Times New Roman" w:cs="Times New Roman"/>
          <w:b/>
          <w:sz w:val="28"/>
          <w:szCs w:val="28"/>
          <w:lang w:eastAsia="ru-RU"/>
        </w:rPr>
        <w:t xml:space="preserve">О внесении изменений и дополнений в некоторые законодательные акты Республики Казахстан по вопросам их приведения в соответствие </w:t>
      </w:r>
      <w:r>
        <w:rPr>
          <w:rFonts w:ascii="Times New Roman" w:eastAsia="Times New Roman" w:hAnsi="Times New Roman" w:cs="Times New Roman"/>
          <w:b/>
          <w:sz w:val="28"/>
          <w:szCs w:val="28"/>
          <w:lang w:eastAsia="ru-RU"/>
        </w:rPr>
        <w:br/>
      </w:r>
      <w:r w:rsidRPr="005436D9">
        <w:rPr>
          <w:rFonts w:ascii="Times New Roman" w:eastAsia="Times New Roman" w:hAnsi="Times New Roman" w:cs="Times New Roman"/>
          <w:b/>
          <w:sz w:val="28"/>
          <w:szCs w:val="28"/>
          <w:lang w:eastAsia="ru-RU"/>
        </w:rPr>
        <w:t>с нормами Конституции Республики Казахстан</w:t>
      </w:r>
    </w:p>
    <w:p w14:paraId="430F51BA" w14:textId="77777777" w:rsidR="00ED32A3" w:rsidRDefault="00ED32A3" w:rsidP="00ED32A3">
      <w:pPr>
        <w:spacing w:after="0" w:line="240" w:lineRule="auto"/>
        <w:rPr>
          <w:rFonts w:ascii="Times New Roman" w:hAnsi="Times New Roman" w:cs="Times New Roman"/>
          <w:sz w:val="28"/>
          <w:szCs w:val="28"/>
        </w:rPr>
      </w:pPr>
    </w:p>
    <w:p w14:paraId="3DBF2C08" w14:textId="77777777" w:rsidR="00ED32A3" w:rsidRPr="005436D9" w:rsidRDefault="00ED32A3" w:rsidP="00ED32A3">
      <w:pPr>
        <w:spacing w:after="0" w:line="240" w:lineRule="auto"/>
        <w:rPr>
          <w:rFonts w:ascii="Times New Roman" w:hAnsi="Times New Roman" w:cs="Times New Roman"/>
          <w:sz w:val="28"/>
          <w:szCs w:val="28"/>
        </w:rPr>
      </w:pPr>
    </w:p>
    <w:p w14:paraId="6A08F21D" w14:textId="77777777" w:rsidR="00ED32A3" w:rsidRPr="005436D9" w:rsidRDefault="00ED32A3" w:rsidP="00ED32A3">
      <w:pPr>
        <w:pStyle w:val="a3"/>
        <w:widowControl w:val="0"/>
        <w:shd w:val="clear" w:color="auto" w:fill="FFFFFF"/>
        <w:tabs>
          <w:tab w:val="left" w:pos="709"/>
        </w:tabs>
        <w:spacing w:before="0" w:beforeAutospacing="0" w:after="0" w:afterAutospacing="0"/>
        <w:ind w:firstLine="709"/>
        <w:jc w:val="both"/>
        <w:textAlignment w:val="baseline"/>
        <w:rPr>
          <w:color w:val="000000"/>
          <w:sz w:val="28"/>
          <w:szCs w:val="28"/>
        </w:rPr>
      </w:pPr>
      <w:r w:rsidRPr="005436D9">
        <w:rPr>
          <w:bCs/>
          <w:color w:val="000000"/>
          <w:sz w:val="28"/>
          <w:szCs w:val="28"/>
        </w:rPr>
        <w:t>Статья 1</w:t>
      </w:r>
      <w:r w:rsidRPr="005436D9">
        <w:rPr>
          <w:color w:val="000000"/>
          <w:sz w:val="28"/>
          <w:szCs w:val="28"/>
        </w:rPr>
        <w:t>. Внести изменения и дополнения</w:t>
      </w:r>
      <w:r w:rsidRPr="005436D9">
        <w:rPr>
          <w:color w:val="000000"/>
          <w:sz w:val="28"/>
          <w:szCs w:val="28"/>
          <w:lang w:val="kk-KZ"/>
        </w:rPr>
        <w:t xml:space="preserve"> </w:t>
      </w:r>
      <w:r w:rsidRPr="005436D9">
        <w:rPr>
          <w:color w:val="000000"/>
          <w:sz w:val="28"/>
          <w:szCs w:val="28"/>
        </w:rPr>
        <w:t>в следующие законодательные</w:t>
      </w:r>
      <w:r w:rsidRPr="005436D9">
        <w:rPr>
          <w:color w:val="000000"/>
          <w:sz w:val="28"/>
          <w:szCs w:val="28"/>
          <w:lang w:val="kk-KZ"/>
        </w:rPr>
        <w:t xml:space="preserve"> </w:t>
      </w:r>
      <w:r w:rsidRPr="005436D9">
        <w:rPr>
          <w:color w:val="000000"/>
          <w:sz w:val="28"/>
          <w:szCs w:val="28"/>
        </w:rPr>
        <w:t>акты Республики Казахстан:</w:t>
      </w:r>
    </w:p>
    <w:p w14:paraId="743D401D" w14:textId="77777777" w:rsidR="00ED32A3" w:rsidRPr="005436D9" w:rsidRDefault="00ED32A3" w:rsidP="00ED32A3">
      <w:pPr>
        <w:pStyle w:val="a3"/>
        <w:widowControl w:val="0"/>
        <w:shd w:val="clear" w:color="auto" w:fill="FFFFFF"/>
        <w:tabs>
          <w:tab w:val="left" w:pos="709"/>
        </w:tabs>
        <w:spacing w:before="0" w:beforeAutospacing="0" w:after="0" w:afterAutospacing="0"/>
        <w:ind w:firstLine="709"/>
        <w:jc w:val="both"/>
        <w:textAlignment w:val="baseline"/>
        <w:rPr>
          <w:sz w:val="28"/>
          <w:szCs w:val="28"/>
        </w:rPr>
      </w:pPr>
      <w:r w:rsidRPr="005436D9">
        <w:rPr>
          <w:color w:val="000000"/>
          <w:sz w:val="28"/>
          <w:szCs w:val="28"/>
        </w:rPr>
        <w:t xml:space="preserve">1. В </w:t>
      </w:r>
      <w:r w:rsidRPr="005436D9">
        <w:rPr>
          <w:sz w:val="28"/>
          <w:szCs w:val="28"/>
        </w:rPr>
        <w:t xml:space="preserve">Закон Республики Казахстан от 6 января 2011 года </w:t>
      </w:r>
      <w:r w:rsidRPr="005436D9">
        <w:rPr>
          <w:sz w:val="28"/>
          <w:szCs w:val="28"/>
        </w:rPr>
        <w:br/>
        <w:t>«О правоохранительной службе»:</w:t>
      </w:r>
    </w:p>
    <w:p w14:paraId="6CD182DB"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436D9">
        <w:rPr>
          <w:rFonts w:ascii="Times New Roman" w:eastAsia="Times New Roman" w:hAnsi="Times New Roman" w:cs="Times New Roman"/>
          <w:color w:val="000000"/>
          <w:sz w:val="28"/>
          <w:szCs w:val="28"/>
          <w:lang w:val="kk-KZ" w:eastAsia="ru-RU"/>
        </w:rPr>
        <w:t>в статье 17:</w:t>
      </w:r>
    </w:p>
    <w:p w14:paraId="3C96022C"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val="kk-KZ" w:eastAsia="ru-RU"/>
        </w:rPr>
        <w:t xml:space="preserve">подпункт 3) пункта 1 </w:t>
      </w:r>
      <w:r w:rsidRPr="005436D9">
        <w:rPr>
          <w:rFonts w:ascii="Times New Roman" w:eastAsia="Times New Roman" w:hAnsi="Times New Roman" w:cs="Times New Roman"/>
          <w:color w:val="000000"/>
          <w:sz w:val="28"/>
          <w:szCs w:val="28"/>
          <w:lang w:eastAsia="ru-RU"/>
        </w:rPr>
        <w:t>изложить в следующей редакции:</w:t>
      </w:r>
    </w:p>
    <w:p w14:paraId="61DE1A23"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436D9">
        <w:rPr>
          <w:rFonts w:ascii="Times New Roman" w:eastAsia="Times New Roman" w:hAnsi="Times New Roman" w:cs="Times New Roman"/>
          <w:color w:val="000000"/>
          <w:sz w:val="28"/>
          <w:szCs w:val="28"/>
          <w:lang w:val="kk-KZ" w:eastAsia="ru-RU"/>
        </w:rPr>
        <w:t xml:space="preserve">«3)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за исключением случаев, когда это является его должностными обязанностями в соответствии с законодательством Республики Казахстан, и случаев приобретения и (или) реализации </w:t>
      </w:r>
      <w:r>
        <w:rPr>
          <w:rFonts w:ascii="Times New Roman" w:eastAsia="Times New Roman" w:hAnsi="Times New Roman" w:cs="Times New Roman"/>
          <w:color w:val="000000"/>
          <w:sz w:val="28"/>
          <w:szCs w:val="28"/>
          <w:lang w:val="kk-KZ" w:eastAsia="ru-RU"/>
        </w:rPr>
        <w:br/>
      </w:r>
      <w:r w:rsidRPr="005436D9">
        <w:rPr>
          <w:rFonts w:ascii="Times New Roman" w:eastAsia="Times New Roman" w:hAnsi="Times New Roman" w:cs="Times New Roman"/>
          <w:color w:val="000000"/>
          <w:sz w:val="28"/>
          <w:szCs w:val="28"/>
          <w:lang w:val="kk-KZ" w:eastAsia="ru-RU"/>
        </w:rPr>
        <w:t xml:space="preserve">в установленном законодательством Республики Казахстан порядке паев открытых и интервальных паевых инвестиционных фондов, облигаций, </w:t>
      </w:r>
      <w:r>
        <w:rPr>
          <w:rFonts w:ascii="Times New Roman" w:eastAsia="Times New Roman" w:hAnsi="Times New Roman" w:cs="Times New Roman"/>
          <w:color w:val="000000"/>
          <w:sz w:val="28"/>
          <w:szCs w:val="28"/>
          <w:lang w:val="kk-KZ" w:eastAsia="ru-RU"/>
        </w:rPr>
        <w:br/>
      </w:r>
      <w:r w:rsidRPr="005436D9">
        <w:rPr>
          <w:rFonts w:ascii="Times New Roman" w:eastAsia="Times New Roman" w:hAnsi="Times New Roman" w:cs="Times New Roman"/>
          <w:color w:val="000000"/>
          <w:sz w:val="28"/>
          <w:szCs w:val="28"/>
          <w:lang w:val="kk-KZ" w:eastAsia="ru-RU"/>
        </w:rPr>
        <w:t>акций коммерческих организаций (простые акции в объеме, не превышающем пяти процентов от общего количества голосующих акций организаций), цифровых активов;»;</w:t>
      </w:r>
    </w:p>
    <w:p w14:paraId="209DADD9"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val="kk-KZ" w:eastAsia="ru-RU"/>
        </w:rPr>
        <w:t xml:space="preserve">пункт 2 </w:t>
      </w:r>
      <w:r w:rsidRPr="005436D9">
        <w:rPr>
          <w:rFonts w:ascii="Times New Roman" w:eastAsia="Times New Roman" w:hAnsi="Times New Roman" w:cs="Times New Roman"/>
          <w:color w:val="000000"/>
          <w:sz w:val="28"/>
          <w:szCs w:val="28"/>
          <w:lang w:eastAsia="ru-RU"/>
        </w:rPr>
        <w:t>изложить в следующей редакции:</w:t>
      </w:r>
    </w:p>
    <w:p w14:paraId="5C231E58"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436D9">
        <w:rPr>
          <w:rFonts w:ascii="Times New Roman" w:eastAsia="Times New Roman" w:hAnsi="Times New Roman" w:cs="Times New Roman"/>
          <w:color w:val="000000"/>
          <w:sz w:val="28"/>
          <w:szCs w:val="28"/>
          <w:lang w:eastAsia="ru-RU"/>
        </w:rPr>
        <w:t>«</w:t>
      </w:r>
      <w:r w:rsidRPr="005436D9">
        <w:rPr>
          <w:rFonts w:ascii="Times New Roman" w:eastAsia="Times New Roman" w:hAnsi="Times New Roman" w:cs="Times New Roman"/>
          <w:color w:val="000000"/>
          <w:sz w:val="28"/>
          <w:szCs w:val="28"/>
          <w:lang w:val="kk-KZ" w:eastAsia="ru-RU"/>
        </w:rPr>
        <w:t xml:space="preserve">2. Помимо антикоррупционных ограничений, указанных в пункте 1 настоящей статьи, Законом Республики Казахстан «О противодействии коррупции» могут устанавливаться и другие антикоррупционные </w:t>
      </w:r>
      <w:r>
        <w:rPr>
          <w:rFonts w:ascii="Times New Roman" w:eastAsia="Times New Roman" w:hAnsi="Times New Roman" w:cs="Times New Roman"/>
          <w:color w:val="000000"/>
          <w:sz w:val="28"/>
          <w:szCs w:val="28"/>
          <w:lang w:val="kk-KZ" w:eastAsia="ru-RU"/>
        </w:rPr>
        <w:br/>
      </w:r>
      <w:r w:rsidRPr="005436D9">
        <w:rPr>
          <w:rFonts w:ascii="Times New Roman" w:eastAsia="Times New Roman" w:hAnsi="Times New Roman" w:cs="Times New Roman"/>
          <w:color w:val="000000"/>
          <w:sz w:val="28"/>
          <w:szCs w:val="28"/>
          <w:lang w:val="kk-KZ" w:eastAsia="ru-RU"/>
        </w:rPr>
        <w:t>ограничения.</w:t>
      </w:r>
    </w:p>
    <w:p w14:paraId="4A4FFEDE"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436D9">
        <w:rPr>
          <w:rFonts w:ascii="Times New Roman" w:eastAsia="Times New Roman" w:hAnsi="Times New Roman" w:cs="Times New Roman"/>
          <w:color w:val="000000"/>
          <w:sz w:val="28"/>
          <w:szCs w:val="28"/>
          <w:lang w:val="kk-KZ" w:eastAsia="ru-RU"/>
        </w:rPr>
        <w:lastRenderedPageBreak/>
        <w:t xml:space="preserve">Порядок принятия и особенности соблюдения антикоррупционных ограничений определяются в соответствии с Законом Республики Казахстан </w:t>
      </w:r>
      <w:r w:rsidRPr="005436D9">
        <w:rPr>
          <w:rFonts w:ascii="Times New Roman" w:eastAsia="Times New Roman" w:hAnsi="Times New Roman" w:cs="Times New Roman"/>
          <w:color w:val="000000"/>
          <w:sz w:val="28"/>
          <w:szCs w:val="28"/>
          <w:lang w:val="kk-KZ" w:eastAsia="ru-RU"/>
        </w:rPr>
        <w:br/>
        <w:t>«О противодействии коррупции».».</w:t>
      </w:r>
    </w:p>
    <w:p w14:paraId="79F16FE0"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8"/>
          <w:szCs w:val="28"/>
          <w:lang w:eastAsia="ru-RU"/>
        </w:rPr>
      </w:pPr>
      <w:r w:rsidRPr="005436D9">
        <w:rPr>
          <w:rFonts w:ascii="Times New Roman" w:eastAsia="Times New Roman" w:hAnsi="Times New Roman" w:cs="Times New Roman"/>
          <w:color w:val="000000"/>
          <w:sz w:val="28"/>
          <w:szCs w:val="28"/>
          <w:lang w:eastAsia="ru-RU"/>
        </w:rPr>
        <w:t xml:space="preserve">2. В </w:t>
      </w:r>
      <w:r w:rsidRPr="005436D9">
        <w:rPr>
          <w:rFonts w:ascii="Times New Roman" w:eastAsia="Times New Roman" w:hAnsi="Times New Roman" w:cs="Times New Roman"/>
          <w:sz w:val="28"/>
          <w:szCs w:val="28"/>
          <w:lang w:eastAsia="ru-RU"/>
        </w:rPr>
        <w:t xml:space="preserve">Закон Республики Казахстан от 13 февраля 2012 года </w:t>
      </w:r>
      <w:r w:rsidRPr="005436D9">
        <w:rPr>
          <w:rFonts w:ascii="Times New Roman" w:eastAsia="Times New Roman" w:hAnsi="Times New Roman" w:cs="Times New Roman"/>
          <w:sz w:val="28"/>
          <w:szCs w:val="28"/>
          <w:lang w:eastAsia="ru-RU"/>
        </w:rPr>
        <w:br/>
        <w:t>«О специальных государственных органах Республики Казахстан»:</w:t>
      </w:r>
    </w:p>
    <w:p w14:paraId="3E5DCD6D"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в статье 19:</w:t>
      </w:r>
    </w:p>
    <w:p w14:paraId="2F9E9B8D"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val="kk-KZ" w:eastAsia="ru-RU"/>
        </w:rPr>
        <w:t xml:space="preserve">подпункт 3) пункта 1 </w:t>
      </w:r>
      <w:r w:rsidRPr="005436D9">
        <w:rPr>
          <w:rFonts w:ascii="Times New Roman" w:eastAsia="Times New Roman" w:hAnsi="Times New Roman" w:cs="Times New Roman"/>
          <w:color w:val="000000"/>
          <w:sz w:val="28"/>
          <w:szCs w:val="28"/>
          <w:lang w:eastAsia="ru-RU"/>
        </w:rPr>
        <w:t>изложить в следующей редакции:</w:t>
      </w:r>
    </w:p>
    <w:p w14:paraId="72C2389A"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 xml:space="preserve">«3) заниматься предпринимательской деятельностью, входить в состав руководящего органа или наблюдательного совета коммерческой </w:t>
      </w:r>
      <w:r>
        <w:rPr>
          <w:rFonts w:ascii="Times New Roman" w:eastAsia="Times New Roman" w:hAnsi="Times New Roman" w:cs="Times New Roman"/>
          <w:color w:val="000000"/>
          <w:sz w:val="28"/>
          <w:szCs w:val="28"/>
          <w:lang w:eastAsia="ru-RU"/>
        </w:rPr>
        <w:br/>
      </w:r>
      <w:r w:rsidRPr="005436D9">
        <w:rPr>
          <w:rFonts w:ascii="Times New Roman" w:eastAsia="Times New Roman" w:hAnsi="Times New Roman" w:cs="Times New Roman"/>
          <w:color w:val="000000"/>
          <w:sz w:val="28"/>
          <w:szCs w:val="28"/>
          <w:lang w:eastAsia="ru-RU"/>
        </w:rPr>
        <w:t xml:space="preserve">организации, за исключением случаев, когда это является его должностными обязанностями в соответствии с законодательством Республики Казахстан, </w:t>
      </w:r>
      <w:r>
        <w:rPr>
          <w:rFonts w:ascii="Times New Roman" w:eastAsia="Times New Roman" w:hAnsi="Times New Roman" w:cs="Times New Roman"/>
          <w:color w:val="000000"/>
          <w:sz w:val="28"/>
          <w:szCs w:val="28"/>
          <w:lang w:eastAsia="ru-RU"/>
        </w:rPr>
        <w:br/>
      </w:r>
      <w:r w:rsidRPr="005436D9">
        <w:rPr>
          <w:rFonts w:ascii="Times New Roman" w:eastAsia="Times New Roman" w:hAnsi="Times New Roman" w:cs="Times New Roman"/>
          <w:color w:val="000000"/>
          <w:sz w:val="28"/>
          <w:szCs w:val="28"/>
          <w:lang w:eastAsia="ru-RU"/>
        </w:rPr>
        <w:t xml:space="preserve">и случаев приобретения и (или) реализации в установленном законодательством Республики Казахстан порядке паев открытых и интервальных паевых инвестиционных фондов, облигаций, акций коммерческих организаций </w:t>
      </w:r>
      <w:r>
        <w:rPr>
          <w:rFonts w:ascii="Times New Roman" w:eastAsia="Times New Roman" w:hAnsi="Times New Roman" w:cs="Times New Roman"/>
          <w:color w:val="000000"/>
          <w:sz w:val="28"/>
          <w:szCs w:val="28"/>
          <w:lang w:eastAsia="ru-RU"/>
        </w:rPr>
        <w:br/>
      </w:r>
      <w:r w:rsidRPr="005436D9">
        <w:rPr>
          <w:rFonts w:ascii="Times New Roman" w:eastAsia="Times New Roman" w:hAnsi="Times New Roman" w:cs="Times New Roman"/>
          <w:color w:val="000000"/>
          <w:sz w:val="28"/>
          <w:szCs w:val="28"/>
          <w:lang w:eastAsia="ru-RU"/>
        </w:rPr>
        <w:t xml:space="preserve">(простые акции в объеме, не превышающем пяти процентов </w:t>
      </w:r>
      <w:r>
        <w:rPr>
          <w:rFonts w:ascii="Times New Roman" w:eastAsia="Times New Roman" w:hAnsi="Times New Roman" w:cs="Times New Roman"/>
          <w:color w:val="000000"/>
          <w:sz w:val="28"/>
          <w:szCs w:val="28"/>
          <w:lang w:eastAsia="ru-RU"/>
        </w:rPr>
        <w:br/>
      </w:r>
      <w:r w:rsidRPr="005436D9">
        <w:rPr>
          <w:rFonts w:ascii="Times New Roman" w:eastAsia="Times New Roman" w:hAnsi="Times New Roman" w:cs="Times New Roman"/>
          <w:color w:val="000000"/>
          <w:sz w:val="28"/>
          <w:szCs w:val="28"/>
          <w:lang w:eastAsia="ru-RU"/>
        </w:rPr>
        <w:t xml:space="preserve">от общего количества голосующих акций организаций), цифровых </w:t>
      </w:r>
      <w:r>
        <w:rPr>
          <w:rFonts w:ascii="Times New Roman" w:eastAsia="Times New Roman" w:hAnsi="Times New Roman" w:cs="Times New Roman"/>
          <w:color w:val="000000"/>
          <w:sz w:val="28"/>
          <w:szCs w:val="28"/>
          <w:lang w:eastAsia="ru-RU"/>
        </w:rPr>
        <w:br/>
      </w:r>
      <w:r w:rsidRPr="005436D9">
        <w:rPr>
          <w:rFonts w:ascii="Times New Roman" w:eastAsia="Times New Roman" w:hAnsi="Times New Roman" w:cs="Times New Roman"/>
          <w:color w:val="000000"/>
          <w:sz w:val="28"/>
          <w:szCs w:val="28"/>
          <w:lang w:eastAsia="ru-RU"/>
        </w:rPr>
        <w:t>активов;»;</w:t>
      </w:r>
    </w:p>
    <w:p w14:paraId="2002579F"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val="kk-KZ" w:eastAsia="ru-RU"/>
        </w:rPr>
        <w:t xml:space="preserve">пункт 2 </w:t>
      </w:r>
      <w:r w:rsidRPr="005436D9">
        <w:rPr>
          <w:rFonts w:ascii="Times New Roman" w:eastAsia="Times New Roman" w:hAnsi="Times New Roman" w:cs="Times New Roman"/>
          <w:color w:val="000000"/>
          <w:sz w:val="28"/>
          <w:szCs w:val="28"/>
          <w:lang w:eastAsia="ru-RU"/>
        </w:rPr>
        <w:t>изложить в следующей редакции:</w:t>
      </w:r>
    </w:p>
    <w:p w14:paraId="14E822FD"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 xml:space="preserve">«2. Помимо антикоррупционных ограничений, указанных в пункте 1 настоящей статьи, Законом Республики Казахстан «О противодействии коррупции» могут устанавливаться и другие антикоррупционные </w:t>
      </w:r>
      <w:r>
        <w:rPr>
          <w:rFonts w:ascii="Times New Roman" w:eastAsia="Times New Roman" w:hAnsi="Times New Roman" w:cs="Times New Roman"/>
          <w:color w:val="000000"/>
          <w:sz w:val="28"/>
          <w:szCs w:val="28"/>
          <w:lang w:eastAsia="ru-RU"/>
        </w:rPr>
        <w:br/>
      </w:r>
      <w:r w:rsidRPr="005436D9">
        <w:rPr>
          <w:rFonts w:ascii="Times New Roman" w:eastAsia="Times New Roman" w:hAnsi="Times New Roman" w:cs="Times New Roman"/>
          <w:color w:val="000000"/>
          <w:sz w:val="28"/>
          <w:szCs w:val="28"/>
          <w:lang w:eastAsia="ru-RU"/>
        </w:rPr>
        <w:t>ограничения.</w:t>
      </w:r>
    </w:p>
    <w:p w14:paraId="28930E8A"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 xml:space="preserve">Порядок принятия и особенности соблюдения антикоррупционных ограничений определяются в соответствии с Законом Республики Казахстан </w:t>
      </w:r>
      <w:r w:rsidRPr="005436D9">
        <w:rPr>
          <w:rFonts w:ascii="Times New Roman" w:eastAsia="Times New Roman" w:hAnsi="Times New Roman" w:cs="Times New Roman"/>
          <w:color w:val="000000"/>
          <w:sz w:val="28"/>
          <w:szCs w:val="28"/>
          <w:lang w:eastAsia="ru-RU"/>
        </w:rPr>
        <w:br/>
        <w:t>«О противодействии коррупции».».</w:t>
      </w:r>
    </w:p>
    <w:p w14:paraId="2CA19AAD"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8"/>
          <w:szCs w:val="28"/>
          <w:lang w:eastAsia="ru-RU"/>
        </w:rPr>
      </w:pPr>
      <w:r w:rsidRPr="005436D9">
        <w:rPr>
          <w:rFonts w:ascii="Times New Roman" w:eastAsia="Times New Roman" w:hAnsi="Times New Roman" w:cs="Times New Roman"/>
          <w:color w:val="000000"/>
          <w:sz w:val="28"/>
          <w:szCs w:val="28"/>
          <w:lang w:eastAsia="ru-RU"/>
        </w:rPr>
        <w:t xml:space="preserve">3. В </w:t>
      </w:r>
      <w:r w:rsidRPr="005436D9">
        <w:rPr>
          <w:rFonts w:ascii="Times New Roman" w:eastAsia="Times New Roman" w:hAnsi="Times New Roman" w:cs="Times New Roman"/>
          <w:sz w:val="28"/>
          <w:szCs w:val="28"/>
          <w:lang w:eastAsia="ru-RU"/>
        </w:rPr>
        <w:t xml:space="preserve">Закон Республики Казахстан от 16 февраля 2012 года </w:t>
      </w:r>
      <w:r w:rsidRPr="005436D9">
        <w:rPr>
          <w:rFonts w:ascii="Times New Roman" w:eastAsia="Times New Roman" w:hAnsi="Times New Roman" w:cs="Times New Roman"/>
          <w:sz w:val="28"/>
          <w:szCs w:val="28"/>
          <w:lang w:eastAsia="ru-RU"/>
        </w:rPr>
        <w:br/>
        <w:t>«О воинской службе и статусе военнослужащих»:</w:t>
      </w:r>
    </w:p>
    <w:p w14:paraId="4EB7B0D2"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eastAsia="ru-RU"/>
        </w:rPr>
        <w:t xml:space="preserve">) </w:t>
      </w:r>
      <w:r w:rsidRPr="005436D9">
        <w:rPr>
          <w:rFonts w:ascii="Times New Roman" w:eastAsia="Times New Roman" w:hAnsi="Times New Roman" w:cs="Times New Roman"/>
          <w:color w:val="000000"/>
          <w:sz w:val="28"/>
          <w:szCs w:val="28"/>
          <w:lang w:eastAsia="ru-RU"/>
        </w:rPr>
        <w:t>пункт 3 статьи 7 исключить;</w:t>
      </w:r>
    </w:p>
    <w:p w14:paraId="7807372F"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5436D9">
        <w:rPr>
          <w:rFonts w:ascii="Times New Roman" w:eastAsia="Times New Roman" w:hAnsi="Times New Roman" w:cs="Times New Roman"/>
          <w:color w:val="000000"/>
          <w:sz w:val="28"/>
          <w:szCs w:val="28"/>
          <w:lang w:eastAsia="ru-RU"/>
        </w:rPr>
        <w:t>статью 8 изложить в следующей редакции:</w:t>
      </w:r>
    </w:p>
    <w:p w14:paraId="47DD108B"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«Статья 8. Ограничения прав военнослужащих, связанные с прохождением воинской службы</w:t>
      </w:r>
    </w:p>
    <w:p w14:paraId="06D071C0"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1. Военнослужащий не вправе:</w:t>
      </w:r>
    </w:p>
    <w:p w14:paraId="05A890A5"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 xml:space="preserve">1) быть депутатом представительных органов и членом органов </w:t>
      </w:r>
      <w:r>
        <w:rPr>
          <w:rFonts w:ascii="Times New Roman" w:eastAsia="Times New Roman" w:hAnsi="Times New Roman" w:cs="Times New Roman"/>
          <w:color w:val="000000"/>
          <w:sz w:val="28"/>
          <w:szCs w:val="28"/>
          <w:lang w:eastAsia="ru-RU"/>
        </w:rPr>
        <w:br/>
      </w:r>
      <w:r w:rsidRPr="005436D9">
        <w:rPr>
          <w:rFonts w:ascii="Times New Roman" w:eastAsia="Times New Roman" w:hAnsi="Times New Roman" w:cs="Times New Roman"/>
          <w:color w:val="000000"/>
          <w:sz w:val="28"/>
          <w:szCs w:val="28"/>
          <w:lang w:eastAsia="ru-RU"/>
        </w:rPr>
        <w:t>местного самоуправления, состоять в политических партиях, профессиональных союзах, религиозных объединениях, выступать в поддержку какой-либо политической партии;</w:t>
      </w:r>
    </w:p>
    <w:p w14:paraId="2EC1BEC4"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2) заниматься другой оплачиваемой деятельностью, кроме педагогической, научной и иной творческой деятельности, не препятствующей исполнению обязанностей воинской службы;</w:t>
      </w:r>
    </w:p>
    <w:p w14:paraId="59C04137"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 xml:space="preserve">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за исключением случаев, когда это является его должностными обязанностями в соответствии с законодательством </w:t>
      </w:r>
      <w:r w:rsidRPr="005436D9">
        <w:rPr>
          <w:rFonts w:ascii="Times New Roman" w:eastAsia="Times New Roman" w:hAnsi="Times New Roman" w:cs="Times New Roman"/>
          <w:color w:val="000000"/>
          <w:sz w:val="28"/>
          <w:szCs w:val="28"/>
          <w:lang w:eastAsia="ru-RU"/>
        </w:rPr>
        <w:lastRenderedPageBreak/>
        <w:t xml:space="preserve">Республики Казахстан, и случаев приобретения и (или) реализации </w:t>
      </w:r>
      <w:r>
        <w:rPr>
          <w:rFonts w:ascii="Times New Roman" w:eastAsia="Times New Roman" w:hAnsi="Times New Roman" w:cs="Times New Roman"/>
          <w:color w:val="000000"/>
          <w:sz w:val="28"/>
          <w:szCs w:val="28"/>
          <w:lang w:eastAsia="ru-RU"/>
        </w:rPr>
        <w:br/>
      </w:r>
      <w:r w:rsidRPr="005436D9">
        <w:rPr>
          <w:rFonts w:ascii="Times New Roman" w:eastAsia="Times New Roman" w:hAnsi="Times New Roman" w:cs="Times New Roman"/>
          <w:color w:val="000000"/>
          <w:sz w:val="28"/>
          <w:szCs w:val="28"/>
          <w:lang w:eastAsia="ru-RU"/>
        </w:rPr>
        <w:t xml:space="preserve">в установленном законодательством Республики Казахстан порядке паев открытых и интервальных паевых инвестиционных фондов, облигаций, </w:t>
      </w:r>
      <w:r>
        <w:rPr>
          <w:rFonts w:ascii="Times New Roman" w:eastAsia="Times New Roman" w:hAnsi="Times New Roman" w:cs="Times New Roman"/>
          <w:color w:val="000000"/>
          <w:sz w:val="28"/>
          <w:szCs w:val="28"/>
          <w:lang w:eastAsia="ru-RU"/>
        </w:rPr>
        <w:br/>
      </w:r>
      <w:r w:rsidRPr="005436D9">
        <w:rPr>
          <w:rFonts w:ascii="Times New Roman" w:eastAsia="Times New Roman" w:hAnsi="Times New Roman" w:cs="Times New Roman"/>
          <w:color w:val="000000"/>
          <w:sz w:val="28"/>
          <w:szCs w:val="28"/>
          <w:lang w:eastAsia="ru-RU"/>
        </w:rPr>
        <w:t>акций коммерческих организаций (простые акции в объеме, не превышающем пяти процентов от общего количества голосующих акций организаций), цифровых активов;</w:t>
      </w:r>
    </w:p>
    <w:p w14:paraId="3F92B6EB"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4) быть представителем по делам третьих лиц, за исключением случаев, предусмотренных законами;</w:t>
      </w:r>
    </w:p>
    <w:p w14:paraId="7A802A56"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5) использовать в неслужебных целях военное имущество и другие средства обеспечения его служебной деятельности, другое государственное имущество и служебную информацию;</w:t>
      </w:r>
    </w:p>
    <w:p w14:paraId="21E524B3"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6) организовывать и участвовать в забастовках, пикетировании и иных акциях протеста;</w:t>
      </w:r>
    </w:p>
    <w:p w14:paraId="6EBD9974"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7) использовать свое служебное положение в корыстных целях, в том числе путем сговора с должностными и иными лицами;</w:t>
      </w:r>
    </w:p>
    <w:p w14:paraId="7AB4DA58"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 xml:space="preserve">8) занимать должность, находящуюся в непосредственной подчиненности должности, занимаемой его близкими родственниками (родителями </w:t>
      </w:r>
      <w:r>
        <w:rPr>
          <w:rFonts w:ascii="Times New Roman" w:eastAsia="Times New Roman" w:hAnsi="Times New Roman" w:cs="Times New Roman"/>
          <w:color w:val="000000"/>
          <w:sz w:val="28"/>
          <w:szCs w:val="28"/>
          <w:lang w:eastAsia="ru-RU"/>
        </w:rPr>
        <w:br/>
      </w:r>
      <w:r w:rsidRPr="005436D9">
        <w:rPr>
          <w:rFonts w:ascii="Times New Roman" w:eastAsia="Times New Roman" w:hAnsi="Times New Roman" w:cs="Times New Roman"/>
          <w:color w:val="000000"/>
          <w:sz w:val="28"/>
          <w:szCs w:val="28"/>
          <w:lang w:eastAsia="ru-RU"/>
        </w:rPr>
        <w:t>(родителем), детьми, усыновителями (</w:t>
      </w:r>
      <w:proofErr w:type="spellStart"/>
      <w:r w:rsidRPr="005436D9">
        <w:rPr>
          <w:rFonts w:ascii="Times New Roman" w:eastAsia="Times New Roman" w:hAnsi="Times New Roman" w:cs="Times New Roman"/>
          <w:color w:val="000000"/>
          <w:sz w:val="28"/>
          <w:szCs w:val="28"/>
          <w:lang w:eastAsia="ru-RU"/>
        </w:rPr>
        <w:t>удочерителями</w:t>
      </w:r>
      <w:proofErr w:type="spellEnd"/>
      <w:r w:rsidRPr="005436D9">
        <w:rPr>
          <w:rFonts w:ascii="Times New Roman" w:eastAsia="Times New Roman" w:hAnsi="Times New Roman" w:cs="Times New Roman"/>
          <w:color w:val="000000"/>
          <w:sz w:val="28"/>
          <w:szCs w:val="28"/>
          <w:lang w:eastAsia="ru-RU"/>
        </w:rPr>
        <w:t xml:space="preserve">), усыновленными (удочеренными), полнородными и </w:t>
      </w:r>
      <w:proofErr w:type="spellStart"/>
      <w:r w:rsidRPr="005436D9">
        <w:rPr>
          <w:rFonts w:ascii="Times New Roman" w:eastAsia="Times New Roman" w:hAnsi="Times New Roman" w:cs="Times New Roman"/>
          <w:color w:val="000000"/>
          <w:sz w:val="28"/>
          <w:szCs w:val="28"/>
          <w:lang w:eastAsia="ru-RU"/>
        </w:rPr>
        <w:t>неполнородными</w:t>
      </w:r>
      <w:proofErr w:type="spellEnd"/>
      <w:r w:rsidRPr="005436D9">
        <w:rPr>
          <w:rFonts w:ascii="Times New Roman" w:eastAsia="Times New Roman" w:hAnsi="Times New Roman" w:cs="Times New Roman"/>
          <w:color w:val="000000"/>
          <w:sz w:val="28"/>
          <w:szCs w:val="28"/>
          <w:lang w:eastAsia="ru-RU"/>
        </w:rPr>
        <w:t xml:space="preserve"> братьями и сестрами, дедушками, бабушками, внуками), супругом (супругой) и (или) свойственниками (полнородными и </w:t>
      </w:r>
      <w:proofErr w:type="spellStart"/>
      <w:r w:rsidRPr="005436D9">
        <w:rPr>
          <w:rFonts w:ascii="Times New Roman" w:eastAsia="Times New Roman" w:hAnsi="Times New Roman" w:cs="Times New Roman"/>
          <w:color w:val="000000"/>
          <w:sz w:val="28"/>
          <w:szCs w:val="28"/>
          <w:lang w:eastAsia="ru-RU"/>
        </w:rPr>
        <w:t>неполнородными</w:t>
      </w:r>
      <w:proofErr w:type="spellEnd"/>
      <w:r w:rsidRPr="005436D9">
        <w:rPr>
          <w:rFonts w:ascii="Times New Roman" w:eastAsia="Times New Roman" w:hAnsi="Times New Roman" w:cs="Times New Roman"/>
          <w:color w:val="000000"/>
          <w:sz w:val="28"/>
          <w:szCs w:val="28"/>
          <w:lang w:eastAsia="ru-RU"/>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w:t>
      </w:r>
      <w:r>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br/>
      </w:r>
      <w:r w:rsidRPr="005436D9">
        <w:rPr>
          <w:rFonts w:ascii="Times New Roman" w:eastAsia="Times New Roman" w:hAnsi="Times New Roman" w:cs="Times New Roman"/>
          <w:color w:val="000000"/>
          <w:sz w:val="28"/>
          <w:szCs w:val="28"/>
          <w:lang w:eastAsia="ru-RU"/>
        </w:rPr>
        <w:t>свойственников;</w:t>
      </w:r>
    </w:p>
    <w:p w14:paraId="07294EB2"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 xml:space="preserve">9) отказываться или уклоняться от прохождения медицинского освидетельствования в медицинских организациях для установления факта употребления </w:t>
      </w:r>
      <w:proofErr w:type="spellStart"/>
      <w:r w:rsidRPr="005436D9">
        <w:rPr>
          <w:rFonts w:ascii="Times New Roman" w:eastAsia="Times New Roman" w:hAnsi="Times New Roman" w:cs="Times New Roman"/>
          <w:color w:val="000000"/>
          <w:sz w:val="28"/>
          <w:szCs w:val="28"/>
          <w:lang w:eastAsia="ru-RU"/>
        </w:rPr>
        <w:t>психоактивного</w:t>
      </w:r>
      <w:proofErr w:type="spellEnd"/>
      <w:r w:rsidRPr="005436D9">
        <w:rPr>
          <w:rFonts w:ascii="Times New Roman" w:eastAsia="Times New Roman" w:hAnsi="Times New Roman" w:cs="Times New Roman"/>
          <w:color w:val="000000"/>
          <w:sz w:val="28"/>
          <w:szCs w:val="28"/>
          <w:lang w:eastAsia="ru-RU"/>
        </w:rPr>
        <w:t xml:space="preserve"> вещества и состояния опьянения по направлению уполномоченного руководителя. </w:t>
      </w:r>
    </w:p>
    <w:p w14:paraId="56BCA55B"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Отказ или уклонение от прохождения освидетельствования влечет увольнение с воинской службы.</w:t>
      </w:r>
    </w:p>
    <w:p w14:paraId="1E2071B9"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 xml:space="preserve">2. Помимо антикоррупционных ограничений, указанных в пункте 1 настоящей статьи, Законом Республики Казахстан «О противодействии коррупции» могут устанавливаться и другие антикоррупционные </w:t>
      </w:r>
      <w:r>
        <w:rPr>
          <w:rFonts w:ascii="Times New Roman" w:eastAsia="Times New Roman" w:hAnsi="Times New Roman" w:cs="Times New Roman"/>
          <w:color w:val="000000"/>
          <w:sz w:val="28"/>
          <w:szCs w:val="28"/>
          <w:lang w:eastAsia="ru-RU"/>
        </w:rPr>
        <w:br/>
      </w:r>
      <w:r w:rsidRPr="005436D9">
        <w:rPr>
          <w:rFonts w:ascii="Times New Roman" w:eastAsia="Times New Roman" w:hAnsi="Times New Roman" w:cs="Times New Roman"/>
          <w:color w:val="000000"/>
          <w:sz w:val="28"/>
          <w:szCs w:val="28"/>
          <w:lang w:eastAsia="ru-RU"/>
        </w:rPr>
        <w:t>ограничения.</w:t>
      </w:r>
    </w:p>
    <w:p w14:paraId="5DB77BA1"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 xml:space="preserve">Порядок принятия и особенности соблюдения антикоррупционных ограничений определяются в соответствии с Законом Республики Казахстан </w:t>
      </w:r>
      <w:r>
        <w:rPr>
          <w:rFonts w:ascii="Times New Roman" w:eastAsia="Times New Roman" w:hAnsi="Times New Roman" w:cs="Times New Roman"/>
          <w:color w:val="000000"/>
          <w:sz w:val="28"/>
          <w:szCs w:val="28"/>
          <w:lang w:eastAsia="ru-RU"/>
        </w:rPr>
        <w:br/>
      </w:r>
      <w:r w:rsidRPr="005436D9">
        <w:rPr>
          <w:rFonts w:ascii="Times New Roman" w:eastAsia="Times New Roman" w:hAnsi="Times New Roman" w:cs="Times New Roman"/>
          <w:color w:val="000000"/>
          <w:sz w:val="28"/>
          <w:szCs w:val="28"/>
          <w:lang w:eastAsia="ru-RU"/>
        </w:rPr>
        <w:t>«О противодействии коррупции».</w:t>
      </w:r>
    </w:p>
    <w:p w14:paraId="630EBCE2"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36D9">
        <w:rPr>
          <w:rFonts w:ascii="Times New Roman" w:eastAsia="Times New Roman" w:hAnsi="Times New Roman" w:cs="Times New Roman"/>
          <w:color w:val="000000"/>
          <w:sz w:val="28"/>
          <w:szCs w:val="28"/>
          <w:lang w:eastAsia="ru-RU"/>
        </w:rPr>
        <w:t>3. Ответственность за несоблюдение ограничений, предусмотренных настоящей статьей, устанавливается настоящим Законом, другими законами Республики Казахстан.».</w:t>
      </w:r>
    </w:p>
    <w:p w14:paraId="47710B6F" w14:textId="77777777" w:rsidR="00ED32A3" w:rsidRPr="005436D9" w:rsidRDefault="00ED32A3" w:rsidP="00ED32A3">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8"/>
          <w:szCs w:val="28"/>
          <w:lang w:eastAsia="ru-RU"/>
        </w:rPr>
      </w:pPr>
      <w:r w:rsidRPr="005436D9">
        <w:rPr>
          <w:rFonts w:ascii="Times New Roman" w:eastAsia="Times New Roman" w:hAnsi="Times New Roman" w:cs="Times New Roman"/>
          <w:color w:val="000000"/>
          <w:sz w:val="28"/>
          <w:szCs w:val="28"/>
          <w:lang w:eastAsia="ru-RU"/>
        </w:rPr>
        <w:t xml:space="preserve">4. В </w:t>
      </w:r>
      <w:r w:rsidRPr="005436D9">
        <w:rPr>
          <w:rFonts w:ascii="Times New Roman" w:eastAsia="Times New Roman" w:hAnsi="Times New Roman" w:cs="Times New Roman"/>
          <w:sz w:val="28"/>
          <w:szCs w:val="28"/>
          <w:lang w:eastAsia="ru-RU"/>
        </w:rPr>
        <w:t xml:space="preserve">Закон Республики Казахстан </w:t>
      </w:r>
      <w:r w:rsidRPr="005436D9">
        <w:rPr>
          <w:rFonts w:ascii="Times New Roman" w:hAnsi="Times New Roman" w:cs="Times New Roman"/>
          <w:bCs/>
          <w:sz w:val="28"/>
          <w:szCs w:val="28"/>
          <w:lang w:val="kk-KZ"/>
        </w:rPr>
        <w:t xml:space="preserve">от 18 ноября 2015 года </w:t>
      </w:r>
      <w:r w:rsidRPr="005436D9">
        <w:rPr>
          <w:rFonts w:ascii="Times New Roman" w:hAnsi="Times New Roman" w:cs="Times New Roman"/>
          <w:bCs/>
          <w:sz w:val="28"/>
          <w:szCs w:val="28"/>
          <w:lang w:val="kk-KZ"/>
        </w:rPr>
        <w:br/>
        <w:t>«О противодействии коррупции</w:t>
      </w:r>
      <w:r w:rsidRPr="005436D9">
        <w:rPr>
          <w:rFonts w:ascii="Times New Roman" w:eastAsia="Times New Roman" w:hAnsi="Times New Roman" w:cs="Times New Roman"/>
          <w:sz w:val="28"/>
          <w:szCs w:val="28"/>
          <w:lang w:eastAsia="ru-RU"/>
        </w:rPr>
        <w:t>»:</w:t>
      </w:r>
    </w:p>
    <w:p w14:paraId="56D0794A"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в статье 13:</w:t>
      </w:r>
    </w:p>
    <w:p w14:paraId="16C9EF2A"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lastRenderedPageBreak/>
        <w:t>пункт 1 изложить в следующей редакции:</w:t>
      </w:r>
    </w:p>
    <w:p w14:paraId="5BE8EB95"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 xml:space="preserve">«1. Лицам, занимающим ответственную государственную должность, лицам, уполномоченным на выполнение государственных функций </w:t>
      </w:r>
      <w:r>
        <w:rPr>
          <w:rFonts w:ascii="Times New Roman" w:hAnsi="Times New Roman" w:cs="Times New Roman"/>
          <w:sz w:val="28"/>
          <w:szCs w:val="28"/>
        </w:rPr>
        <w:br/>
      </w:r>
      <w:r w:rsidRPr="005436D9">
        <w:rPr>
          <w:rFonts w:ascii="Times New Roman" w:hAnsi="Times New Roman" w:cs="Times New Roman"/>
          <w:sz w:val="28"/>
          <w:szCs w:val="28"/>
        </w:rPr>
        <w:t xml:space="preserve">(за исключением депутатов </w:t>
      </w:r>
      <w:proofErr w:type="spellStart"/>
      <w:r w:rsidRPr="005436D9">
        <w:rPr>
          <w:rFonts w:ascii="Times New Roman" w:hAnsi="Times New Roman" w:cs="Times New Roman"/>
          <w:sz w:val="28"/>
          <w:szCs w:val="28"/>
        </w:rPr>
        <w:t>маслихатов</w:t>
      </w:r>
      <w:proofErr w:type="spellEnd"/>
      <w:r w:rsidRPr="005436D9">
        <w:rPr>
          <w:rFonts w:ascii="Times New Roman" w:hAnsi="Times New Roman" w:cs="Times New Roman"/>
          <w:sz w:val="28"/>
          <w:szCs w:val="28"/>
        </w:rPr>
        <w:t xml:space="preserve">, осуществляющих свою деятельность </w:t>
      </w:r>
      <w:r>
        <w:rPr>
          <w:rFonts w:ascii="Times New Roman" w:hAnsi="Times New Roman" w:cs="Times New Roman"/>
          <w:sz w:val="28"/>
          <w:szCs w:val="28"/>
        </w:rPr>
        <w:br/>
      </w:r>
      <w:r w:rsidRPr="005436D9">
        <w:rPr>
          <w:rFonts w:ascii="Times New Roman" w:hAnsi="Times New Roman" w:cs="Times New Roman"/>
          <w:sz w:val="28"/>
          <w:szCs w:val="28"/>
        </w:rPr>
        <w:t xml:space="preserve">не на постоянной или освобожденной основе), должностным лицам, </w:t>
      </w:r>
      <w:r>
        <w:rPr>
          <w:rFonts w:ascii="Times New Roman" w:hAnsi="Times New Roman" w:cs="Times New Roman"/>
          <w:sz w:val="28"/>
          <w:szCs w:val="28"/>
        </w:rPr>
        <w:br/>
      </w:r>
      <w:r w:rsidRPr="006212B4">
        <w:rPr>
          <w:rFonts w:ascii="Times New Roman" w:hAnsi="Times New Roman" w:cs="Times New Roman"/>
          <w:sz w:val="28"/>
          <w:szCs w:val="28"/>
        </w:rPr>
        <w:t xml:space="preserve">членам территориальных избирательных комиссий, осуществляющим полномочия на профессиональной постоянной основе, оплата труда </w:t>
      </w:r>
      <w:r w:rsidRPr="006212B4">
        <w:rPr>
          <w:rFonts w:ascii="Times New Roman" w:hAnsi="Times New Roman" w:cs="Times New Roman"/>
          <w:sz w:val="28"/>
          <w:szCs w:val="28"/>
        </w:rPr>
        <w:br/>
        <w:t>которых производится из средств бюджета Республики Казахстан,</w:t>
      </w:r>
      <w:r w:rsidRPr="005436D9">
        <w:rPr>
          <w:rFonts w:ascii="Times New Roman" w:hAnsi="Times New Roman" w:cs="Times New Roman"/>
          <w:sz w:val="28"/>
          <w:szCs w:val="28"/>
        </w:rPr>
        <w:t xml:space="preserve"> </w:t>
      </w:r>
      <w:r>
        <w:rPr>
          <w:rFonts w:ascii="Times New Roman" w:hAnsi="Times New Roman" w:cs="Times New Roman"/>
          <w:sz w:val="28"/>
          <w:szCs w:val="28"/>
        </w:rPr>
        <w:br/>
      </w:r>
      <w:r w:rsidRPr="005436D9">
        <w:rPr>
          <w:rFonts w:ascii="Times New Roman" w:hAnsi="Times New Roman" w:cs="Times New Roman"/>
          <w:sz w:val="28"/>
          <w:szCs w:val="28"/>
        </w:rPr>
        <w:t xml:space="preserve">служащим Национального Банка Республики Казахстан и его ведомств, служащим уполномоченной организации в сфере гражданской авиации, действующим в соответствии с законодательством Республики Казахстан </w:t>
      </w:r>
      <w:r>
        <w:rPr>
          <w:rFonts w:ascii="Times New Roman" w:hAnsi="Times New Roman" w:cs="Times New Roman"/>
          <w:sz w:val="28"/>
          <w:szCs w:val="28"/>
        </w:rPr>
        <w:br/>
      </w:r>
      <w:r w:rsidRPr="005436D9">
        <w:rPr>
          <w:rFonts w:ascii="Times New Roman" w:hAnsi="Times New Roman" w:cs="Times New Roman"/>
          <w:sz w:val="28"/>
          <w:szCs w:val="28"/>
        </w:rPr>
        <w:t xml:space="preserve">об использовании воздушного пространства Республики Казахстан и деятельности авиации, служащим уполномоченного органа по регулированию, контролю и надзору финансового рынка и финансовых организаций, </w:t>
      </w:r>
      <w:r>
        <w:rPr>
          <w:rFonts w:ascii="Times New Roman" w:hAnsi="Times New Roman" w:cs="Times New Roman"/>
          <w:sz w:val="28"/>
          <w:szCs w:val="28"/>
        </w:rPr>
        <w:br/>
      </w:r>
      <w:r w:rsidRPr="005436D9">
        <w:rPr>
          <w:rFonts w:ascii="Times New Roman" w:hAnsi="Times New Roman" w:cs="Times New Roman"/>
          <w:sz w:val="28"/>
          <w:szCs w:val="28"/>
        </w:rPr>
        <w:t xml:space="preserve">а также </w:t>
      </w:r>
      <w:r>
        <w:rPr>
          <w:rFonts w:ascii="Times New Roman" w:hAnsi="Times New Roman" w:cs="Times New Roman"/>
          <w:sz w:val="28"/>
          <w:szCs w:val="28"/>
          <w:lang w:val="kk-KZ"/>
        </w:rPr>
        <w:t>л</w:t>
      </w:r>
      <w:proofErr w:type="spellStart"/>
      <w:r w:rsidRPr="005436D9">
        <w:rPr>
          <w:rFonts w:ascii="Times New Roman" w:hAnsi="Times New Roman" w:cs="Times New Roman"/>
          <w:sz w:val="28"/>
          <w:szCs w:val="28"/>
        </w:rPr>
        <w:t>ицам</w:t>
      </w:r>
      <w:proofErr w:type="spellEnd"/>
      <w:r w:rsidRPr="005436D9">
        <w:rPr>
          <w:rFonts w:ascii="Times New Roman" w:hAnsi="Times New Roman" w:cs="Times New Roman"/>
          <w:sz w:val="28"/>
          <w:szCs w:val="28"/>
        </w:rPr>
        <w:t>, приравненным к лицам, уполномоченным на выпол</w:t>
      </w:r>
      <w:r>
        <w:rPr>
          <w:rFonts w:ascii="Times New Roman" w:hAnsi="Times New Roman" w:cs="Times New Roman"/>
          <w:sz w:val="28"/>
          <w:szCs w:val="28"/>
        </w:rPr>
        <w:t xml:space="preserve">нение </w:t>
      </w:r>
      <w:r>
        <w:rPr>
          <w:rFonts w:ascii="Times New Roman" w:hAnsi="Times New Roman" w:cs="Times New Roman"/>
          <w:sz w:val="28"/>
          <w:szCs w:val="28"/>
        </w:rPr>
        <w:br/>
        <w:t xml:space="preserve">государственных функций, </w:t>
      </w:r>
      <w:r w:rsidRPr="005436D9">
        <w:rPr>
          <w:rFonts w:ascii="Times New Roman" w:hAnsi="Times New Roman" w:cs="Times New Roman"/>
          <w:sz w:val="28"/>
          <w:szCs w:val="28"/>
        </w:rPr>
        <w:t xml:space="preserve">осуществляющим деятельность в национальных </w:t>
      </w:r>
      <w:r>
        <w:rPr>
          <w:rFonts w:ascii="Times New Roman" w:hAnsi="Times New Roman" w:cs="Times New Roman"/>
          <w:sz w:val="28"/>
          <w:szCs w:val="28"/>
        </w:rPr>
        <w:br/>
      </w:r>
      <w:r w:rsidRPr="005436D9">
        <w:rPr>
          <w:rFonts w:ascii="Times New Roman" w:hAnsi="Times New Roman" w:cs="Times New Roman"/>
          <w:sz w:val="28"/>
          <w:szCs w:val="28"/>
        </w:rPr>
        <w:t xml:space="preserve">управляющих холдингах, национальных холдингах, национальных компаниях, </w:t>
      </w:r>
      <w:r>
        <w:rPr>
          <w:rFonts w:ascii="Times New Roman" w:hAnsi="Times New Roman" w:cs="Times New Roman"/>
          <w:sz w:val="28"/>
          <w:szCs w:val="28"/>
        </w:rPr>
        <w:br/>
      </w:r>
      <w:r w:rsidRPr="005436D9">
        <w:rPr>
          <w:rFonts w:ascii="Times New Roman" w:hAnsi="Times New Roman" w:cs="Times New Roman"/>
          <w:sz w:val="28"/>
          <w:szCs w:val="28"/>
        </w:rPr>
        <w:t>запрещается:</w:t>
      </w:r>
    </w:p>
    <w:p w14:paraId="11A29E5B"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 xml:space="preserve">1) самостоятельно участвовать в управлении коммерческой организацией, если управление или участие в управлении коммерческой организацией </w:t>
      </w:r>
      <w:r>
        <w:rPr>
          <w:rFonts w:ascii="Times New Roman" w:hAnsi="Times New Roman" w:cs="Times New Roman"/>
          <w:sz w:val="28"/>
          <w:szCs w:val="28"/>
        </w:rPr>
        <w:br/>
      </w:r>
      <w:r w:rsidRPr="005436D9">
        <w:rPr>
          <w:rFonts w:ascii="Times New Roman" w:hAnsi="Times New Roman" w:cs="Times New Roman"/>
          <w:sz w:val="28"/>
          <w:szCs w:val="28"/>
        </w:rPr>
        <w:t>не входит в их должностные обязанности в соответствии с законодательством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14:paraId="26A1B9C4"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 xml:space="preserve">2) заниматься предпринимательской деятельностью, за исключением приобретения и (или) реализации в установленном законодательством Республики Казахстан порядке паев открытых и интервальных паевых инвестиционных фондов, облигаций, акций коммерческих организаций </w:t>
      </w:r>
      <w:r>
        <w:rPr>
          <w:rFonts w:ascii="Times New Roman" w:hAnsi="Times New Roman" w:cs="Times New Roman"/>
          <w:sz w:val="28"/>
          <w:szCs w:val="28"/>
        </w:rPr>
        <w:br/>
      </w:r>
      <w:r w:rsidRPr="005436D9">
        <w:rPr>
          <w:rFonts w:ascii="Times New Roman" w:hAnsi="Times New Roman" w:cs="Times New Roman"/>
          <w:sz w:val="28"/>
          <w:szCs w:val="28"/>
        </w:rPr>
        <w:t>(простые акции в объеме, не превышающем пяти процентов от общего количества голосующих акций организаций), цифровых активов;</w:t>
      </w:r>
    </w:p>
    <w:p w14:paraId="25604A3A" w14:textId="77777777" w:rsidR="00ED32A3" w:rsidRPr="0038448A"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3) заниматься другой оплачиваемой деятельностью, кроме педагогической, научной и иной творческой деятельности.</w:t>
      </w:r>
      <w:r>
        <w:rPr>
          <w:rFonts w:ascii="Times New Roman" w:hAnsi="Times New Roman" w:cs="Times New Roman"/>
          <w:sz w:val="28"/>
          <w:szCs w:val="28"/>
        </w:rPr>
        <w:t>»;</w:t>
      </w:r>
    </w:p>
    <w:p w14:paraId="7A0C6B7C"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дополнить пунктом 1-1 следующего содержания:</w:t>
      </w:r>
    </w:p>
    <w:p w14:paraId="49845AC6"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 xml:space="preserve">«1-1. Лица, приравненные к лицам, уполномоченным на выполнение государственных функций, на которых не распространяются требования пункта 1 настоящей статьи (за исключением кандидатов в Президенты Республики Казахстан, депутаты Парламента Республики Казахстан или </w:t>
      </w:r>
      <w:proofErr w:type="spellStart"/>
      <w:r w:rsidRPr="005436D9">
        <w:rPr>
          <w:rFonts w:ascii="Times New Roman" w:hAnsi="Times New Roman" w:cs="Times New Roman"/>
          <w:sz w:val="28"/>
          <w:szCs w:val="28"/>
        </w:rPr>
        <w:t>маслихатов</w:t>
      </w:r>
      <w:proofErr w:type="spellEnd"/>
      <w:r w:rsidRPr="005436D9">
        <w:rPr>
          <w:rFonts w:ascii="Times New Roman" w:hAnsi="Times New Roman" w:cs="Times New Roman"/>
          <w:sz w:val="28"/>
          <w:szCs w:val="28"/>
        </w:rPr>
        <w:t xml:space="preserve">, </w:t>
      </w:r>
      <w:proofErr w:type="spellStart"/>
      <w:r w:rsidRPr="005436D9">
        <w:rPr>
          <w:rFonts w:ascii="Times New Roman" w:hAnsi="Times New Roman" w:cs="Times New Roman"/>
          <w:sz w:val="28"/>
          <w:szCs w:val="28"/>
        </w:rPr>
        <w:t>акимы</w:t>
      </w:r>
      <w:proofErr w:type="spellEnd"/>
      <w:r w:rsidRPr="005436D9">
        <w:rPr>
          <w:rFonts w:ascii="Times New Roman" w:hAnsi="Times New Roman" w:cs="Times New Roman"/>
          <w:sz w:val="28"/>
          <w:szCs w:val="28"/>
        </w:rPr>
        <w:t xml:space="preserve">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не вправе самостоятельно участвовать в управлении коммерческой организацией, заниматься предпринимательской и другой оплачиваемой деятельностью:</w:t>
      </w:r>
    </w:p>
    <w:p w14:paraId="759B38F7"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lastRenderedPageBreak/>
        <w:t>1) если соответствующая деятельность препятствует выполнению должностных обязанностей;</w:t>
      </w:r>
    </w:p>
    <w:p w14:paraId="5EE5502B"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 xml:space="preserve">2) если соответствующая деятельность влечет использование служебного имущества; </w:t>
      </w:r>
    </w:p>
    <w:p w14:paraId="1E4165F4"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3) при наличии конфликта интересов с должностными обязанностями.»;</w:t>
      </w:r>
    </w:p>
    <w:p w14:paraId="4DF0FD6F"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пункт 2-1</w:t>
      </w:r>
      <w:r>
        <w:rPr>
          <w:rFonts w:ascii="Times New Roman" w:hAnsi="Times New Roman" w:cs="Times New Roman"/>
          <w:sz w:val="28"/>
          <w:szCs w:val="28"/>
        </w:rPr>
        <w:t xml:space="preserve"> </w:t>
      </w:r>
      <w:r w:rsidRPr="005436D9">
        <w:rPr>
          <w:rFonts w:ascii="Times New Roman" w:hAnsi="Times New Roman" w:cs="Times New Roman"/>
          <w:sz w:val="28"/>
          <w:szCs w:val="28"/>
        </w:rPr>
        <w:t>изложить в следующей редакции:</w:t>
      </w:r>
    </w:p>
    <w:p w14:paraId="31376337" w14:textId="77777777" w:rsidR="00ED32A3"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 xml:space="preserve">«2-1. Лица, приравненные к лицам, уполномоченным на выполнение государственных функций, осуществляющие деятельность в национальных управляющих холдингах, национальных холдингах, национальных </w:t>
      </w:r>
      <w:r>
        <w:rPr>
          <w:rFonts w:ascii="Times New Roman" w:hAnsi="Times New Roman" w:cs="Times New Roman"/>
          <w:sz w:val="28"/>
          <w:szCs w:val="28"/>
        </w:rPr>
        <w:br/>
      </w:r>
      <w:r w:rsidRPr="005436D9">
        <w:rPr>
          <w:rFonts w:ascii="Times New Roman" w:hAnsi="Times New Roman" w:cs="Times New Roman"/>
          <w:sz w:val="28"/>
          <w:szCs w:val="28"/>
        </w:rPr>
        <w:t xml:space="preserve">компаниях, вправе занимать оплачиваемые должности в органах </w:t>
      </w:r>
      <w:r>
        <w:rPr>
          <w:rFonts w:ascii="Times New Roman" w:hAnsi="Times New Roman" w:cs="Times New Roman"/>
          <w:sz w:val="28"/>
          <w:szCs w:val="28"/>
        </w:rPr>
        <w:br/>
      </w:r>
      <w:r w:rsidRPr="005436D9">
        <w:rPr>
          <w:rFonts w:ascii="Times New Roman" w:hAnsi="Times New Roman" w:cs="Times New Roman"/>
          <w:sz w:val="28"/>
          <w:szCs w:val="28"/>
        </w:rPr>
        <w:t xml:space="preserve">управления, наблюдательных советах, исполнительных органах дочерних, зависимых и иных юридических лиц, являющихся аффилированными с </w:t>
      </w:r>
      <w:r>
        <w:rPr>
          <w:rFonts w:ascii="Times New Roman" w:hAnsi="Times New Roman" w:cs="Times New Roman"/>
          <w:sz w:val="28"/>
          <w:szCs w:val="28"/>
        </w:rPr>
        <w:br/>
      </w:r>
      <w:r w:rsidRPr="005436D9">
        <w:rPr>
          <w:rFonts w:ascii="Times New Roman" w:hAnsi="Times New Roman" w:cs="Times New Roman"/>
          <w:sz w:val="28"/>
          <w:szCs w:val="28"/>
        </w:rPr>
        <w:t xml:space="preserve">соответствующими национальными управляющими холдингами, национальными холдингами, национальными компаниями в соответствии </w:t>
      </w:r>
      <w:r>
        <w:rPr>
          <w:rFonts w:ascii="Times New Roman" w:hAnsi="Times New Roman" w:cs="Times New Roman"/>
          <w:sz w:val="28"/>
          <w:szCs w:val="28"/>
        </w:rPr>
        <w:br/>
      </w:r>
      <w:r w:rsidRPr="005436D9">
        <w:rPr>
          <w:rFonts w:ascii="Times New Roman" w:hAnsi="Times New Roman" w:cs="Times New Roman"/>
          <w:sz w:val="28"/>
          <w:szCs w:val="28"/>
        </w:rPr>
        <w:t>с законами Республики Казахстан.»;</w:t>
      </w:r>
    </w:p>
    <w:p w14:paraId="34E6114B"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5 изложить в следующей редакции:</w:t>
      </w:r>
    </w:p>
    <w:p w14:paraId="79323BB1" w14:textId="77777777" w:rsidR="00ED32A3" w:rsidRDefault="00ED32A3" w:rsidP="00ED32A3">
      <w:pPr>
        <w:spacing w:after="0" w:line="240" w:lineRule="auto"/>
        <w:ind w:firstLine="709"/>
        <w:contextualSpacing/>
        <w:jc w:val="both"/>
        <w:rPr>
          <w:rFonts w:ascii="Times New Roman" w:hAnsi="Times New Roman" w:cs="Times New Roman"/>
          <w:sz w:val="28"/>
          <w:szCs w:val="28"/>
        </w:rPr>
      </w:pPr>
      <w:r w:rsidRPr="005436D9">
        <w:rPr>
          <w:rFonts w:ascii="Times New Roman" w:hAnsi="Times New Roman" w:cs="Times New Roman"/>
          <w:sz w:val="28"/>
          <w:szCs w:val="28"/>
        </w:rPr>
        <w:t xml:space="preserve">«5.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на праве собственности или ином вещном праве имущество, использование которого влечет получение доходов, за исключением денег, облигаций, паев открытых и интервальных паевых инвестиционных фондов, акций коммерческих организаций (простые акции в объеме, не превышающем пяти процентов от общего количества </w:t>
      </w:r>
      <w:r>
        <w:rPr>
          <w:rFonts w:ascii="Times New Roman" w:hAnsi="Times New Roman" w:cs="Times New Roman"/>
          <w:sz w:val="28"/>
          <w:szCs w:val="28"/>
        </w:rPr>
        <w:t xml:space="preserve">голосующих акций организаций), </w:t>
      </w:r>
      <w:r w:rsidRPr="005436D9">
        <w:rPr>
          <w:rFonts w:ascii="Times New Roman" w:hAnsi="Times New Roman" w:cs="Times New Roman"/>
          <w:sz w:val="28"/>
          <w:szCs w:val="28"/>
        </w:rPr>
        <w:t>цифровых активов, законно принадлежащих этим лицам, а также имущества, переданного в имущественный наем, и представить в указанный срок в службу управления персоналом (кадровую службу) по месту работы нотариально засвидетельствованную копию договора на доверительное управление имуществом.»;</w:t>
      </w:r>
    </w:p>
    <w:p w14:paraId="1728E027" w14:textId="77777777" w:rsidR="00ED32A3" w:rsidRPr="005436D9" w:rsidRDefault="00ED32A3" w:rsidP="00ED32A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пункт 7 изложить в следующей редакции:</w:t>
      </w:r>
    </w:p>
    <w:p w14:paraId="162BEC8C" w14:textId="77777777" w:rsidR="00ED32A3" w:rsidRDefault="00ED32A3" w:rsidP="00ED32A3">
      <w:pPr>
        <w:spacing w:after="0" w:line="240" w:lineRule="auto"/>
        <w:ind w:firstLine="709"/>
        <w:jc w:val="both"/>
        <w:rPr>
          <w:rFonts w:ascii="Times New Roman" w:eastAsia="Times New Roman" w:hAnsi="Times New Roman" w:cs="Times New Roman"/>
          <w:spacing w:val="2"/>
          <w:sz w:val="28"/>
          <w:szCs w:val="28"/>
        </w:rPr>
      </w:pPr>
      <w:r w:rsidRPr="005436D9">
        <w:rPr>
          <w:rFonts w:ascii="Times New Roman" w:eastAsia="Times New Roman" w:hAnsi="Times New Roman" w:cs="Times New Roman"/>
          <w:spacing w:val="2"/>
          <w:sz w:val="28"/>
          <w:szCs w:val="28"/>
        </w:rPr>
        <w:t xml:space="preserve">«7. В случае приобретения имущества, использование которого </w:t>
      </w:r>
      <w:r>
        <w:rPr>
          <w:rFonts w:ascii="Times New Roman" w:eastAsia="Times New Roman" w:hAnsi="Times New Roman" w:cs="Times New Roman"/>
          <w:spacing w:val="2"/>
          <w:sz w:val="28"/>
          <w:szCs w:val="28"/>
        </w:rPr>
        <w:br/>
      </w:r>
      <w:r w:rsidRPr="005436D9">
        <w:rPr>
          <w:rFonts w:ascii="Times New Roman" w:eastAsia="Times New Roman" w:hAnsi="Times New Roman" w:cs="Times New Roman"/>
          <w:spacing w:val="2"/>
          <w:sz w:val="28"/>
          <w:szCs w:val="28"/>
        </w:rPr>
        <w:t xml:space="preserve">влечет получение доходов, за исключением, облигаций, паев открытых </w:t>
      </w:r>
      <w:r>
        <w:rPr>
          <w:rFonts w:ascii="Times New Roman" w:eastAsia="Times New Roman" w:hAnsi="Times New Roman" w:cs="Times New Roman"/>
          <w:spacing w:val="2"/>
          <w:sz w:val="28"/>
          <w:szCs w:val="28"/>
        </w:rPr>
        <w:br/>
      </w:r>
      <w:r w:rsidRPr="005436D9">
        <w:rPr>
          <w:rFonts w:ascii="Times New Roman" w:eastAsia="Times New Roman" w:hAnsi="Times New Roman" w:cs="Times New Roman"/>
          <w:spacing w:val="2"/>
          <w:sz w:val="28"/>
          <w:szCs w:val="28"/>
        </w:rPr>
        <w:t xml:space="preserve">и интервальных паевых инвестиционных фондов, акций коммерческих организаций (простые акции в объеме, не превышающем пяти процентов </w:t>
      </w:r>
      <w:r>
        <w:rPr>
          <w:rFonts w:ascii="Times New Roman" w:eastAsia="Times New Roman" w:hAnsi="Times New Roman" w:cs="Times New Roman"/>
          <w:spacing w:val="2"/>
          <w:sz w:val="28"/>
          <w:szCs w:val="28"/>
        </w:rPr>
        <w:br/>
      </w:r>
      <w:r w:rsidRPr="005436D9">
        <w:rPr>
          <w:rFonts w:ascii="Times New Roman" w:eastAsia="Times New Roman" w:hAnsi="Times New Roman" w:cs="Times New Roman"/>
          <w:spacing w:val="2"/>
          <w:sz w:val="28"/>
          <w:szCs w:val="28"/>
        </w:rPr>
        <w:t>от общего количества г</w:t>
      </w:r>
      <w:r>
        <w:rPr>
          <w:rFonts w:ascii="Times New Roman" w:eastAsia="Times New Roman" w:hAnsi="Times New Roman" w:cs="Times New Roman"/>
          <w:spacing w:val="2"/>
          <w:sz w:val="28"/>
          <w:szCs w:val="28"/>
        </w:rPr>
        <w:t xml:space="preserve">олосующих акций организаций), </w:t>
      </w:r>
      <w:r w:rsidRPr="005436D9">
        <w:rPr>
          <w:rFonts w:ascii="Times New Roman" w:eastAsia="Times New Roman" w:hAnsi="Times New Roman" w:cs="Times New Roman"/>
          <w:spacing w:val="2"/>
          <w:sz w:val="28"/>
          <w:szCs w:val="28"/>
        </w:rPr>
        <w:t xml:space="preserve">цифровых </w:t>
      </w:r>
      <w:r>
        <w:rPr>
          <w:rFonts w:ascii="Times New Roman" w:eastAsia="Times New Roman" w:hAnsi="Times New Roman" w:cs="Times New Roman"/>
          <w:spacing w:val="2"/>
          <w:sz w:val="28"/>
          <w:szCs w:val="28"/>
        </w:rPr>
        <w:br/>
      </w:r>
      <w:r w:rsidRPr="005436D9">
        <w:rPr>
          <w:rFonts w:ascii="Times New Roman" w:eastAsia="Times New Roman" w:hAnsi="Times New Roman" w:cs="Times New Roman"/>
          <w:spacing w:val="2"/>
          <w:sz w:val="28"/>
          <w:szCs w:val="28"/>
        </w:rPr>
        <w:t xml:space="preserve">активов, приобретенных в установленном законодательством Республики Казахстан порядке, лица, указанные в пункте 1 настоящей статьи, </w:t>
      </w:r>
      <w:r>
        <w:rPr>
          <w:rFonts w:ascii="Times New Roman" w:eastAsia="Times New Roman" w:hAnsi="Times New Roman" w:cs="Times New Roman"/>
          <w:spacing w:val="2"/>
          <w:sz w:val="28"/>
          <w:szCs w:val="28"/>
        </w:rPr>
        <w:br/>
      </w:r>
      <w:r w:rsidRPr="005436D9">
        <w:rPr>
          <w:rFonts w:ascii="Times New Roman" w:eastAsia="Times New Roman" w:hAnsi="Times New Roman" w:cs="Times New Roman"/>
          <w:spacing w:val="2"/>
          <w:sz w:val="28"/>
          <w:szCs w:val="28"/>
        </w:rPr>
        <w:t xml:space="preserve">обязаны передать его в доверительное управление в течение тридцати календарных дней </w:t>
      </w:r>
      <w:r>
        <w:rPr>
          <w:rFonts w:ascii="Times New Roman" w:eastAsia="Times New Roman" w:hAnsi="Times New Roman" w:cs="Times New Roman"/>
          <w:spacing w:val="2"/>
          <w:sz w:val="28"/>
          <w:szCs w:val="28"/>
        </w:rPr>
        <w:t>с</w:t>
      </w:r>
      <w:r w:rsidRPr="005436D9">
        <w:rPr>
          <w:rFonts w:ascii="Times New Roman" w:eastAsia="Times New Roman" w:hAnsi="Times New Roman" w:cs="Times New Roman"/>
          <w:spacing w:val="2"/>
          <w:sz w:val="28"/>
          <w:szCs w:val="28"/>
        </w:rPr>
        <w:t xml:space="preserve">о дня приобретения в порядке, установленном законами Республики Казахстан, и представить в указанный срок в службу </w:t>
      </w:r>
      <w:r>
        <w:rPr>
          <w:rFonts w:ascii="Times New Roman" w:eastAsia="Times New Roman" w:hAnsi="Times New Roman" w:cs="Times New Roman"/>
          <w:spacing w:val="2"/>
          <w:sz w:val="28"/>
          <w:szCs w:val="28"/>
        </w:rPr>
        <w:br/>
      </w:r>
      <w:r w:rsidRPr="005436D9">
        <w:rPr>
          <w:rFonts w:ascii="Times New Roman" w:eastAsia="Times New Roman" w:hAnsi="Times New Roman" w:cs="Times New Roman"/>
          <w:spacing w:val="2"/>
          <w:sz w:val="28"/>
          <w:szCs w:val="28"/>
        </w:rPr>
        <w:t xml:space="preserve">управления персоналом (кадровую службу) по месту работы нотариально </w:t>
      </w:r>
      <w:r w:rsidRPr="005436D9">
        <w:rPr>
          <w:rFonts w:ascii="Times New Roman" w:eastAsia="Times New Roman" w:hAnsi="Times New Roman" w:cs="Times New Roman"/>
          <w:spacing w:val="2"/>
          <w:sz w:val="28"/>
          <w:szCs w:val="28"/>
        </w:rPr>
        <w:lastRenderedPageBreak/>
        <w:t>засвидетельствованную копию договора на доверительное управление имуществом.»;</w:t>
      </w:r>
    </w:p>
    <w:p w14:paraId="2E1E6910"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дополнить пунктом 7-1 следующего содержания:</w:t>
      </w:r>
    </w:p>
    <w:p w14:paraId="5FB1591C"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«7-1. Лица, указанные в пункте 1 настоящей статьи, имеют право получать доход от имущества, переданного в доверительное управление.».</w:t>
      </w:r>
    </w:p>
    <w:p w14:paraId="31B48042" w14:textId="77777777" w:rsidR="00ED32A3" w:rsidRPr="005436D9" w:rsidRDefault="00ED32A3" w:rsidP="00ED32A3">
      <w:pPr>
        <w:spacing w:after="0" w:line="240" w:lineRule="auto"/>
        <w:ind w:firstLine="709"/>
        <w:jc w:val="both"/>
        <w:rPr>
          <w:rFonts w:ascii="Times New Roman" w:hAnsi="Times New Roman" w:cs="Times New Roman"/>
          <w:bCs/>
          <w:sz w:val="28"/>
          <w:szCs w:val="28"/>
        </w:rPr>
      </w:pPr>
      <w:r w:rsidRPr="005436D9">
        <w:rPr>
          <w:rFonts w:ascii="Times New Roman" w:hAnsi="Times New Roman" w:cs="Times New Roman"/>
          <w:bCs/>
          <w:sz w:val="28"/>
          <w:szCs w:val="28"/>
        </w:rPr>
        <w:t xml:space="preserve">5. В Закон Республики Казахстан от 23 ноября 2015 года </w:t>
      </w:r>
      <w:r w:rsidRPr="005436D9">
        <w:rPr>
          <w:rFonts w:ascii="Times New Roman" w:hAnsi="Times New Roman" w:cs="Times New Roman"/>
          <w:bCs/>
          <w:sz w:val="28"/>
          <w:szCs w:val="28"/>
        </w:rPr>
        <w:br/>
        <w:t>«О государственной службе Республики Казахстан»:</w:t>
      </w:r>
    </w:p>
    <w:p w14:paraId="74A92BD4"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36D9">
        <w:rPr>
          <w:rFonts w:ascii="Times New Roman" w:hAnsi="Times New Roman" w:cs="Times New Roman"/>
          <w:sz w:val="28"/>
          <w:szCs w:val="28"/>
        </w:rPr>
        <w:t>в статье 13:</w:t>
      </w:r>
    </w:p>
    <w:p w14:paraId="19036BA3"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 xml:space="preserve">пункт 2 изложить в следующей редакции: </w:t>
      </w:r>
    </w:p>
    <w:p w14:paraId="33451D5D"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 xml:space="preserve">«2. Государственный служащий, лицо, временно исполняющее обязанности, предусмотренные государственной должностью, в порядке, установленном законодательством Республики Казахстан, в течение </w:t>
      </w:r>
      <w:r>
        <w:rPr>
          <w:rFonts w:ascii="Times New Roman" w:hAnsi="Times New Roman" w:cs="Times New Roman"/>
          <w:sz w:val="28"/>
          <w:szCs w:val="28"/>
        </w:rPr>
        <w:br/>
      </w:r>
      <w:r w:rsidRPr="005436D9">
        <w:rPr>
          <w:rFonts w:ascii="Times New Roman" w:hAnsi="Times New Roman" w:cs="Times New Roman"/>
          <w:sz w:val="28"/>
          <w:szCs w:val="28"/>
        </w:rPr>
        <w:t xml:space="preserve">тридцати календарных дней со дня занятия должности обязаны на время прохождения государственной службы передать в доверительное управление </w:t>
      </w:r>
      <w:r>
        <w:rPr>
          <w:rFonts w:ascii="Times New Roman" w:hAnsi="Times New Roman" w:cs="Times New Roman"/>
          <w:sz w:val="28"/>
          <w:szCs w:val="28"/>
        </w:rPr>
        <w:br/>
      </w:r>
      <w:r w:rsidRPr="005436D9">
        <w:rPr>
          <w:rFonts w:ascii="Times New Roman" w:hAnsi="Times New Roman" w:cs="Times New Roman"/>
          <w:sz w:val="28"/>
          <w:szCs w:val="28"/>
        </w:rPr>
        <w:t xml:space="preserve">принадлежащее им на праве собственности или ином вещном праве </w:t>
      </w:r>
      <w:r>
        <w:rPr>
          <w:rFonts w:ascii="Times New Roman" w:hAnsi="Times New Roman" w:cs="Times New Roman"/>
          <w:sz w:val="28"/>
          <w:szCs w:val="28"/>
        </w:rPr>
        <w:br/>
      </w:r>
      <w:r w:rsidRPr="005436D9">
        <w:rPr>
          <w:rFonts w:ascii="Times New Roman" w:hAnsi="Times New Roman" w:cs="Times New Roman"/>
          <w:sz w:val="28"/>
          <w:szCs w:val="28"/>
        </w:rPr>
        <w:t xml:space="preserve">имущество, использование которого влечет получение доходов, </w:t>
      </w:r>
      <w:r>
        <w:rPr>
          <w:rFonts w:ascii="Times New Roman" w:hAnsi="Times New Roman" w:cs="Times New Roman"/>
          <w:sz w:val="28"/>
          <w:szCs w:val="28"/>
        </w:rPr>
        <w:br/>
      </w:r>
      <w:r w:rsidRPr="005436D9">
        <w:rPr>
          <w:rFonts w:ascii="Times New Roman" w:hAnsi="Times New Roman" w:cs="Times New Roman"/>
          <w:sz w:val="28"/>
          <w:szCs w:val="28"/>
        </w:rPr>
        <w:t xml:space="preserve">за исключением денег, облигаций, паев открытых и интервальных паевых инвестиционных фондов, акций коммерческих организаций (простые </w:t>
      </w:r>
      <w:r>
        <w:rPr>
          <w:rFonts w:ascii="Times New Roman" w:hAnsi="Times New Roman" w:cs="Times New Roman"/>
          <w:sz w:val="28"/>
          <w:szCs w:val="28"/>
        </w:rPr>
        <w:br/>
      </w:r>
      <w:r w:rsidRPr="005436D9">
        <w:rPr>
          <w:rFonts w:ascii="Times New Roman" w:hAnsi="Times New Roman" w:cs="Times New Roman"/>
          <w:sz w:val="28"/>
          <w:szCs w:val="28"/>
        </w:rPr>
        <w:t xml:space="preserve">акции в объеме, не превышающем пяти процентов от общего количества голосующих акций организаций), цифровых активов, законно принадлежащих этим лицам, а также имущества, переданного в имущественный наем, </w:t>
      </w:r>
      <w:r>
        <w:rPr>
          <w:rFonts w:ascii="Times New Roman" w:hAnsi="Times New Roman" w:cs="Times New Roman"/>
          <w:sz w:val="28"/>
          <w:szCs w:val="28"/>
        </w:rPr>
        <w:br/>
      </w:r>
      <w:r w:rsidRPr="005436D9">
        <w:rPr>
          <w:rFonts w:ascii="Times New Roman" w:hAnsi="Times New Roman" w:cs="Times New Roman"/>
          <w:sz w:val="28"/>
          <w:szCs w:val="28"/>
        </w:rPr>
        <w:t xml:space="preserve">и представить в указанный срок в службу управления персоналом </w:t>
      </w:r>
      <w:r>
        <w:rPr>
          <w:rFonts w:ascii="Times New Roman" w:hAnsi="Times New Roman" w:cs="Times New Roman"/>
          <w:sz w:val="28"/>
          <w:szCs w:val="28"/>
        </w:rPr>
        <w:br/>
      </w:r>
      <w:r w:rsidRPr="005436D9">
        <w:rPr>
          <w:rFonts w:ascii="Times New Roman" w:hAnsi="Times New Roman" w:cs="Times New Roman"/>
          <w:sz w:val="28"/>
          <w:szCs w:val="28"/>
        </w:rPr>
        <w:t xml:space="preserve">(кадровую службу) по месту работы нотариально засвидетельствованную </w:t>
      </w:r>
      <w:r>
        <w:rPr>
          <w:rFonts w:ascii="Times New Roman" w:hAnsi="Times New Roman" w:cs="Times New Roman"/>
          <w:sz w:val="28"/>
          <w:szCs w:val="28"/>
        </w:rPr>
        <w:br/>
      </w:r>
      <w:r w:rsidRPr="005436D9">
        <w:rPr>
          <w:rFonts w:ascii="Times New Roman" w:hAnsi="Times New Roman" w:cs="Times New Roman"/>
          <w:sz w:val="28"/>
          <w:szCs w:val="28"/>
        </w:rPr>
        <w:t>копию договора на доверительное управление имуществом.»;</w:t>
      </w:r>
    </w:p>
    <w:p w14:paraId="7D8447C2"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пункт 3 исключить;</w:t>
      </w:r>
    </w:p>
    <w:p w14:paraId="56C1C88C"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 xml:space="preserve">пункт 4 изложить в следующей редакции: </w:t>
      </w:r>
    </w:p>
    <w:p w14:paraId="6337926D"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 xml:space="preserve">«4. Государственный служащий, лицо, временно исполняющее обязанности, предусмотренные </w:t>
      </w:r>
      <w:r>
        <w:rPr>
          <w:rFonts w:ascii="Times New Roman" w:hAnsi="Times New Roman" w:cs="Times New Roman"/>
          <w:sz w:val="28"/>
          <w:szCs w:val="28"/>
        </w:rPr>
        <w:t>государственной должностью, имею</w:t>
      </w:r>
      <w:r w:rsidRPr="005436D9">
        <w:rPr>
          <w:rFonts w:ascii="Times New Roman" w:hAnsi="Times New Roman" w:cs="Times New Roman"/>
          <w:sz w:val="28"/>
          <w:szCs w:val="28"/>
        </w:rPr>
        <w:t xml:space="preserve">т </w:t>
      </w:r>
      <w:r>
        <w:rPr>
          <w:rFonts w:ascii="Times New Roman" w:hAnsi="Times New Roman" w:cs="Times New Roman"/>
          <w:sz w:val="28"/>
          <w:szCs w:val="28"/>
        </w:rPr>
        <w:br/>
      </w:r>
      <w:r w:rsidRPr="005436D9">
        <w:rPr>
          <w:rFonts w:ascii="Times New Roman" w:hAnsi="Times New Roman" w:cs="Times New Roman"/>
          <w:sz w:val="28"/>
          <w:szCs w:val="28"/>
        </w:rPr>
        <w:t xml:space="preserve">право получать доход от имущества, переданного в доверительное </w:t>
      </w:r>
      <w:r>
        <w:rPr>
          <w:rFonts w:ascii="Times New Roman" w:hAnsi="Times New Roman" w:cs="Times New Roman"/>
          <w:sz w:val="28"/>
          <w:szCs w:val="28"/>
        </w:rPr>
        <w:br/>
      </w:r>
      <w:r w:rsidRPr="005436D9">
        <w:rPr>
          <w:rFonts w:ascii="Times New Roman" w:hAnsi="Times New Roman" w:cs="Times New Roman"/>
          <w:sz w:val="28"/>
          <w:szCs w:val="28"/>
        </w:rPr>
        <w:t>управление.</w:t>
      </w:r>
    </w:p>
    <w:p w14:paraId="65F94B31"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Государственны</w:t>
      </w:r>
      <w:r>
        <w:rPr>
          <w:rFonts w:ascii="Times New Roman" w:hAnsi="Times New Roman" w:cs="Times New Roman"/>
          <w:sz w:val="28"/>
          <w:szCs w:val="28"/>
        </w:rPr>
        <w:t>й</w:t>
      </w:r>
      <w:r w:rsidRPr="005436D9">
        <w:rPr>
          <w:rFonts w:ascii="Times New Roman" w:hAnsi="Times New Roman" w:cs="Times New Roman"/>
          <w:sz w:val="28"/>
          <w:szCs w:val="28"/>
        </w:rPr>
        <w:t xml:space="preserve"> служащи</w:t>
      </w:r>
      <w:r>
        <w:rPr>
          <w:rFonts w:ascii="Times New Roman" w:hAnsi="Times New Roman" w:cs="Times New Roman"/>
          <w:sz w:val="28"/>
          <w:szCs w:val="28"/>
        </w:rPr>
        <w:t>й</w:t>
      </w:r>
      <w:r w:rsidRPr="005436D9">
        <w:rPr>
          <w:rFonts w:ascii="Times New Roman" w:hAnsi="Times New Roman" w:cs="Times New Roman"/>
          <w:sz w:val="28"/>
          <w:szCs w:val="28"/>
        </w:rPr>
        <w:t>, лиц</w:t>
      </w:r>
      <w:r>
        <w:rPr>
          <w:rFonts w:ascii="Times New Roman" w:hAnsi="Times New Roman" w:cs="Times New Roman"/>
          <w:sz w:val="28"/>
          <w:szCs w:val="28"/>
        </w:rPr>
        <w:t>о</w:t>
      </w:r>
      <w:r w:rsidRPr="005436D9">
        <w:rPr>
          <w:rFonts w:ascii="Times New Roman" w:hAnsi="Times New Roman" w:cs="Times New Roman"/>
          <w:sz w:val="28"/>
          <w:szCs w:val="28"/>
        </w:rPr>
        <w:t>, временно исполняющ</w:t>
      </w:r>
      <w:r>
        <w:rPr>
          <w:rFonts w:ascii="Times New Roman" w:hAnsi="Times New Roman" w:cs="Times New Roman"/>
          <w:sz w:val="28"/>
          <w:szCs w:val="28"/>
        </w:rPr>
        <w:t>ее</w:t>
      </w:r>
      <w:r w:rsidRPr="005436D9">
        <w:rPr>
          <w:rFonts w:ascii="Times New Roman" w:hAnsi="Times New Roman" w:cs="Times New Roman"/>
          <w:sz w:val="28"/>
          <w:szCs w:val="28"/>
        </w:rPr>
        <w:t xml:space="preserve"> обязанности, предусмотренные государственной должностью, вправе сдавать в имущественный наем (аренду) жилище, принадлежащее им на праве собственности, и получать доход от такой сдачи.»;</w:t>
      </w:r>
    </w:p>
    <w:p w14:paraId="27C690B6"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436D9">
        <w:rPr>
          <w:rFonts w:ascii="Times New Roman" w:hAnsi="Times New Roman" w:cs="Times New Roman"/>
          <w:sz w:val="28"/>
          <w:szCs w:val="28"/>
        </w:rPr>
        <w:t>подпункт 5) части первой статьи 59 изложить в следующей редакции:</w:t>
      </w:r>
    </w:p>
    <w:p w14:paraId="07AA5DE7"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 xml:space="preserve">«5) </w:t>
      </w:r>
      <w:proofErr w:type="spellStart"/>
      <w:r w:rsidRPr="005436D9">
        <w:rPr>
          <w:rFonts w:ascii="Times New Roman" w:hAnsi="Times New Roman" w:cs="Times New Roman"/>
          <w:sz w:val="28"/>
          <w:szCs w:val="28"/>
        </w:rPr>
        <w:t>непередачи</w:t>
      </w:r>
      <w:proofErr w:type="spellEnd"/>
      <w:r w:rsidRPr="005436D9">
        <w:rPr>
          <w:rFonts w:ascii="Times New Roman" w:hAnsi="Times New Roman" w:cs="Times New Roman"/>
          <w:sz w:val="28"/>
          <w:szCs w:val="28"/>
        </w:rPr>
        <w:t xml:space="preserve"> в доверительное управление имущества, использование которого влечет получение доходов, за исключением случаев, </w:t>
      </w:r>
      <w:r>
        <w:rPr>
          <w:rFonts w:ascii="Times New Roman" w:hAnsi="Times New Roman" w:cs="Times New Roman"/>
          <w:sz w:val="28"/>
          <w:szCs w:val="28"/>
        </w:rPr>
        <w:br/>
      </w:r>
      <w:r w:rsidRPr="005436D9">
        <w:rPr>
          <w:rFonts w:ascii="Times New Roman" w:hAnsi="Times New Roman" w:cs="Times New Roman"/>
          <w:sz w:val="28"/>
          <w:szCs w:val="28"/>
        </w:rPr>
        <w:t>предусмотренных законами Республики Казахстан;»;</w:t>
      </w:r>
    </w:p>
    <w:p w14:paraId="2DE11AD8" w14:textId="77777777" w:rsidR="00ED32A3" w:rsidRPr="005436D9" w:rsidRDefault="00ED32A3" w:rsidP="00ED32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436D9">
        <w:rPr>
          <w:rFonts w:ascii="Times New Roman" w:hAnsi="Times New Roman" w:cs="Times New Roman"/>
          <w:sz w:val="28"/>
          <w:szCs w:val="28"/>
        </w:rPr>
        <w:t>подпункт 9) пункта 1 статьи 61 изложить в следующей редакции:</w:t>
      </w:r>
    </w:p>
    <w:p w14:paraId="2FCFA597" w14:textId="77777777" w:rsidR="00ED32A3" w:rsidRDefault="00ED32A3" w:rsidP="00ED32A3">
      <w:pPr>
        <w:spacing w:after="0" w:line="240" w:lineRule="auto"/>
        <w:ind w:firstLine="709"/>
        <w:jc w:val="both"/>
        <w:rPr>
          <w:rFonts w:ascii="Times New Roman" w:hAnsi="Times New Roman" w:cs="Times New Roman"/>
          <w:sz w:val="28"/>
          <w:szCs w:val="28"/>
        </w:rPr>
      </w:pPr>
      <w:r w:rsidRPr="005436D9">
        <w:rPr>
          <w:rFonts w:ascii="Times New Roman" w:hAnsi="Times New Roman" w:cs="Times New Roman"/>
          <w:sz w:val="28"/>
          <w:szCs w:val="28"/>
        </w:rPr>
        <w:t xml:space="preserve">«9) </w:t>
      </w:r>
      <w:proofErr w:type="spellStart"/>
      <w:r w:rsidRPr="005436D9">
        <w:rPr>
          <w:rFonts w:ascii="Times New Roman" w:hAnsi="Times New Roman" w:cs="Times New Roman"/>
          <w:sz w:val="28"/>
          <w:szCs w:val="28"/>
        </w:rPr>
        <w:t>непередача</w:t>
      </w:r>
      <w:proofErr w:type="spellEnd"/>
      <w:r w:rsidRPr="005436D9">
        <w:rPr>
          <w:rFonts w:ascii="Times New Roman" w:hAnsi="Times New Roman" w:cs="Times New Roman"/>
          <w:sz w:val="28"/>
          <w:szCs w:val="28"/>
        </w:rPr>
        <w:t xml:space="preserve"> в доверительное управление имущества, использование которого влечет получение доходов, за исключением случаев, </w:t>
      </w:r>
      <w:r>
        <w:rPr>
          <w:rFonts w:ascii="Times New Roman" w:hAnsi="Times New Roman" w:cs="Times New Roman"/>
          <w:sz w:val="28"/>
          <w:szCs w:val="28"/>
        </w:rPr>
        <w:br/>
      </w:r>
      <w:r w:rsidRPr="005436D9">
        <w:rPr>
          <w:rFonts w:ascii="Times New Roman" w:hAnsi="Times New Roman" w:cs="Times New Roman"/>
          <w:sz w:val="28"/>
          <w:szCs w:val="28"/>
        </w:rPr>
        <w:t>предусмотренных законами Республики Казахстан;».</w:t>
      </w:r>
    </w:p>
    <w:p w14:paraId="4C105285" w14:textId="77777777" w:rsidR="00ED32A3" w:rsidRPr="005436D9" w:rsidRDefault="00ED32A3" w:rsidP="00ED32A3">
      <w:pPr>
        <w:spacing w:after="0" w:line="240" w:lineRule="auto"/>
        <w:ind w:firstLine="709"/>
        <w:jc w:val="both"/>
        <w:rPr>
          <w:rFonts w:ascii="Times New Roman" w:eastAsia="Times New Roman" w:hAnsi="Times New Roman" w:cs="Times New Roman"/>
          <w:sz w:val="28"/>
          <w:szCs w:val="28"/>
          <w:lang w:eastAsia="ru-RU"/>
        </w:rPr>
      </w:pPr>
      <w:r w:rsidRPr="005436D9">
        <w:rPr>
          <w:rFonts w:ascii="Times New Roman" w:eastAsia="Times New Roman" w:hAnsi="Times New Roman" w:cs="Times New Roman"/>
          <w:bCs/>
          <w:sz w:val="28"/>
          <w:szCs w:val="28"/>
          <w:lang w:eastAsia="ru-RU"/>
        </w:rPr>
        <w:lastRenderedPageBreak/>
        <w:t xml:space="preserve">Статья 2. </w:t>
      </w:r>
      <w:r w:rsidRPr="005436D9">
        <w:rPr>
          <w:rFonts w:ascii="Times New Roman" w:eastAsia="Times New Roman" w:hAnsi="Times New Roman" w:cs="Times New Roman"/>
          <w:sz w:val="28"/>
          <w:szCs w:val="28"/>
          <w:lang w:eastAsia="ru-RU"/>
        </w:rPr>
        <w:t>Настоящий Закон вводится в действие по истечении шестидесяти календарных дней после дня его первого официального опубликования.</w:t>
      </w:r>
    </w:p>
    <w:p w14:paraId="293A88CB" w14:textId="77777777" w:rsidR="00ED32A3" w:rsidRPr="005436D9" w:rsidRDefault="00ED32A3" w:rsidP="00ED32A3">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459E8A5E" w14:textId="77777777" w:rsidR="00ED32A3" w:rsidRPr="005436D9" w:rsidRDefault="00ED32A3" w:rsidP="00ED32A3">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6E2F21F2" w14:textId="77777777" w:rsidR="00ED32A3" w:rsidRPr="005436D9" w:rsidRDefault="00ED32A3" w:rsidP="00ED32A3">
      <w:pPr>
        <w:widowControl w:val="0"/>
        <w:shd w:val="clear" w:color="auto" w:fill="FFFFFF"/>
        <w:spacing w:after="0" w:line="240" w:lineRule="auto"/>
        <w:jc w:val="both"/>
        <w:textAlignment w:val="baseline"/>
        <w:rPr>
          <w:rFonts w:ascii="Times New Roman" w:eastAsia="Times New Roman" w:hAnsi="Times New Roman" w:cs="Times New Roman"/>
          <w:b/>
          <w:sz w:val="28"/>
          <w:szCs w:val="28"/>
          <w:lang w:val="kk-KZ" w:eastAsia="ru-RU"/>
        </w:rPr>
      </w:pPr>
      <w:r w:rsidRPr="005436D9">
        <w:rPr>
          <w:rFonts w:ascii="Times New Roman" w:eastAsia="Times New Roman" w:hAnsi="Times New Roman" w:cs="Times New Roman"/>
          <w:b/>
          <w:sz w:val="28"/>
          <w:szCs w:val="28"/>
          <w:lang w:val="kk-KZ" w:eastAsia="ru-RU"/>
        </w:rPr>
        <w:t xml:space="preserve">         Президент </w:t>
      </w:r>
    </w:p>
    <w:p w14:paraId="21362D0A" w14:textId="77777777" w:rsidR="00ED32A3" w:rsidRPr="005436D9" w:rsidRDefault="00ED32A3" w:rsidP="00ED32A3">
      <w:pPr>
        <w:widowControl w:val="0"/>
        <w:shd w:val="clear" w:color="auto" w:fill="FFFFFF"/>
        <w:spacing w:after="0" w:line="240" w:lineRule="auto"/>
        <w:jc w:val="both"/>
        <w:textAlignment w:val="baseline"/>
        <w:rPr>
          <w:rFonts w:ascii="Times New Roman" w:eastAsia="Times New Roman" w:hAnsi="Times New Roman" w:cs="Times New Roman"/>
          <w:b/>
          <w:sz w:val="28"/>
          <w:szCs w:val="28"/>
          <w:lang w:val="kk-KZ" w:eastAsia="ru-RU"/>
        </w:rPr>
      </w:pPr>
      <w:r w:rsidRPr="005436D9">
        <w:rPr>
          <w:rFonts w:ascii="Times New Roman" w:eastAsia="Times New Roman" w:hAnsi="Times New Roman" w:cs="Times New Roman"/>
          <w:b/>
          <w:sz w:val="28"/>
          <w:szCs w:val="28"/>
          <w:lang w:val="kk-KZ" w:eastAsia="ru-RU"/>
        </w:rPr>
        <w:t>Республики Казахстан</w:t>
      </w:r>
    </w:p>
    <w:p w14:paraId="366A904E" w14:textId="77777777" w:rsidR="00ED32A3" w:rsidRPr="005436D9" w:rsidRDefault="00ED32A3" w:rsidP="00ED32A3">
      <w:pPr>
        <w:widowControl w:val="0"/>
        <w:shd w:val="clear" w:color="auto" w:fill="FFFFFF"/>
        <w:spacing w:after="0" w:line="240" w:lineRule="auto"/>
        <w:jc w:val="both"/>
        <w:textAlignment w:val="baseline"/>
        <w:rPr>
          <w:rFonts w:ascii="Times New Roman" w:eastAsia="Times New Roman" w:hAnsi="Times New Roman" w:cs="Times New Roman"/>
          <w:b/>
          <w:color w:val="FFFFFF" w:themeColor="background1"/>
          <w:sz w:val="28"/>
          <w:szCs w:val="28"/>
          <w:lang w:val="kk-KZ" w:eastAsia="ru-RU"/>
        </w:rPr>
      </w:pPr>
    </w:p>
    <w:p w14:paraId="312ED89A" w14:textId="77777777" w:rsidR="00ED32A3" w:rsidRPr="005436D9" w:rsidRDefault="00ED32A3" w:rsidP="00ED32A3">
      <w:pPr>
        <w:spacing w:after="0" w:line="240" w:lineRule="auto"/>
        <w:rPr>
          <w:rFonts w:ascii="Times New Roman" w:hAnsi="Times New Roman" w:cs="Times New Roman"/>
        </w:rPr>
      </w:pPr>
    </w:p>
    <w:p w14:paraId="6D3864BC" w14:textId="77777777" w:rsidR="00ED32A3" w:rsidRPr="005436D9" w:rsidRDefault="00ED32A3" w:rsidP="00ED32A3">
      <w:pPr>
        <w:spacing w:after="0" w:line="240" w:lineRule="auto"/>
        <w:rPr>
          <w:rFonts w:ascii="Times New Roman" w:hAnsi="Times New Roman" w:cs="Times New Roman"/>
        </w:rPr>
      </w:pPr>
    </w:p>
    <w:p w14:paraId="59FE4EDB" w14:textId="0B7257C6" w:rsidR="004A01EC" w:rsidRPr="00A46555" w:rsidRDefault="004A01EC" w:rsidP="0031203C">
      <w:pPr>
        <w:spacing w:after="0" w:line="240" w:lineRule="auto"/>
        <w:rPr>
          <w:rFonts w:ascii="Times New Roman" w:hAnsi="Times New Roman" w:cs="Times New Roman"/>
          <w:b/>
          <w:lang w:val="kk-KZ"/>
        </w:rPr>
      </w:pPr>
    </w:p>
    <w:sectPr w:rsidR="004A01EC" w:rsidRPr="00A46555" w:rsidSect="00ED32A3">
      <w:headerReference w:type="default" r:id="rId8"/>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C8ED5" w14:textId="77777777" w:rsidR="00A52E09" w:rsidRDefault="00A52E09" w:rsidP="00C04F35">
      <w:pPr>
        <w:spacing w:after="0" w:line="240" w:lineRule="auto"/>
      </w:pPr>
      <w:r>
        <w:separator/>
      </w:r>
    </w:p>
  </w:endnote>
  <w:endnote w:type="continuationSeparator" w:id="0">
    <w:p w14:paraId="39B4EEEB" w14:textId="77777777" w:rsidR="00A52E09" w:rsidRDefault="00A52E09" w:rsidP="00C0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E204E" w14:textId="77777777" w:rsidR="00A52E09" w:rsidRDefault="00A52E09" w:rsidP="00C04F35">
      <w:pPr>
        <w:spacing w:after="0" w:line="240" w:lineRule="auto"/>
      </w:pPr>
      <w:r>
        <w:separator/>
      </w:r>
    </w:p>
  </w:footnote>
  <w:footnote w:type="continuationSeparator" w:id="0">
    <w:p w14:paraId="6A1CD848" w14:textId="77777777" w:rsidR="00A52E09" w:rsidRDefault="00A52E09" w:rsidP="00C04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243516"/>
      <w:docPartObj>
        <w:docPartGallery w:val="Page Numbers (Top of Page)"/>
        <w:docPartUnique/>
      </w:docPartObj>
    </w:sdtPr>
    <w:sdtEndPr>
      <w:rPr>
        <w:rFonts w:ascii="Times New Roman" w:hAnsi="Times New Roman" w:cs="Times New Roman"/>
        <w:sz w:val="28"/>
        <w:szCs w:val="28"/>
      </w:rPr>
    </w:sdtEndPr>
    <w:sdtContent>
      <w:p w14:paraId="240EF0F7" w14:textId="3400B3A8" w:rsidR="00C04F35" w:rsidRPr="00C04F35" w:rsidRDefault="00C04F35">
        <w:pPr>
          <w:pStyle w:val="a6"/>
          <w:jc w:val="center"/>
          <w:rPr>
            <w:rFonts w:ascii="Times New Roman" w:hAnsi="Times New Roman" w:cs="Times New Roman"/>
            <w:sz w:val="28"/>
            <w:szCs w:val="28"/>
          </w:rPr>
        </w:pPr>
        <w:r w:rsidRPr="00C04F35">
          <w:rPr>
            <w:rFonts w:ascii="Times New Roman" w:hAnsi="Times New Roman" w:cs="Times New Roman"/>
            <w:sz w:val="28"/>
            <w:szCs w:val="28"/>
          </w:rPr>
          <w:fldChar w:fldCharType="begin"/>
        </w:r>
        <w:r w:rsidRPr="00C04F35">
          <w:rPr>
            <w:rFonts w:ascii="Times New Roman" w:hAnsi="Times New Roman" w:cs="Times New Roman"/>
            <w:sz w:val="28"/>
            <w:szCs w:val="28"/>
          </w:rPr>
          <w:instrText>PAGE   \* MERGEFORMAT</w:instrText>
        </w:r>
        <w:r w:rsidRPr="00C04F35">
          <w:rPr>
            <w:rFonts w:ascii="Times New Roman" w:hAnsi="Times New Roman" w:cs="Times New Roman"/>
            <w:sz w:val="28"/>
            <w:szCs w:val="28"/>
          </w:rPr>
          <w:fldChar w:fldCharType="separate"/>
        </w:r>
        <w:r w:rsidR="00A33816">
          <w:rPr>
            <w:rFonts w:ascii="Times New Roman" w:hAnsi="Times New Roman" w:cs="Times New Roman"/>
            <w:noProof/>
            <w:sz w:val="28"/>
            <w:szCs w:val="28"/>
          </w:rPr>
          <w:t>7</w:t>
        </w:r>
        <w:r w:rsidRPr="00C04F3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E2B2F"/>
    <w:multiLevelType w:val="hybridMultilevel"/>
    <w:tmpl w:val="940C0AB6"/>
    <w:lvl w:ilvl="0" w:tplc="9B28E79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CAC0938"/>
    <w:multiLevelType w:val="hybridMultilevel"/>
    <w:tmpl w:val="16B0B758"/>
    <w:lvl w:ilvl="0" w:tplc="5DAAC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A3438A"/>
    <w:multiLevelType w:val="hybridMultilevel"/>
    <w:tmpl w:val="DAE2B7CC"/>
    <w:lvl w:ilvl="0" w:tplc="30CEA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5B4C0C"/>
    <w:multiLevelType w:val="hybridMultilevel"/>
    <w:tmpl w:val="ACEE985E"/>
    <w:lvl w:ilvl="0" w:tplc="95904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EC"/>
    <w:rsid w:val="00011DC5"/>
    <w:rsid w:val="00012661"/>
    <w:rsid w:val="000148E0"/>
    <w:rsid w:val="000B1C67"/>
    <w:rsid w:val="000B2530"/>
    <w:rsid w:val="000B2968"/>
    <w:rsid w:val="000F0A58"/>
    <w:rsid w:val="000F5C67"/>
    <w:rsid w:val="0015381D"/>
    <w:rsid w:val="00155619"/>
    <w:rsid w:val="00163324"/>
    <w:rsid w:val="001767DA"/>
    <w:rsid w:val="001936C1"/>
    <w:rsid w:val="00196321"/>
    <w:rsid w:val="001A11BF"/>
    <w:rsid w:val="001A1EDE"/>
    <w:rsid w:val="001A50FD"/>
    <w:rsid w:val="001A5A7D"/>
    <w:rsid w:val="001C0E89"/>
    <w:rsid w:val="001C5B8C"/>
    <w:rsid w:val="001C6784"/>
    <w:rsid w:val="001D1ECC"/>
    <w:rsid w:val="001D33E1"/>
    <w:rsid w:val="00203FB2"/>
    <w:rsid w:val="00206B7C"/>
    <w:rsid w:val="00214CAF"/>
    <w:rsid w:val="00221ABF"/>
    <w:rsid w:val="00237934"/>
    <w:rsid w:val="002516D2"/>
    <w:rsid w:val="00255F2E"/>
    <w:rsid w:val="0026744B"/>
    <w:rsid w:val="002735F6"/>
    <w:rsid w:val="00284F28"/>
    <w:rsid w:val="002916B8"/>
    <w:rsid w:val="002A6EC0"/>
    <w:rsid w:val="002C1318"/>
    <w:rsid w:val="002C549B"/>
    <w:rsid w:val="002D2AEA"/>
    <w:rsid w:val="002D3DC0"/>
    <w:rsid w:val="002D6246"/>
    <w:rsid w:val="002F4A6A"/>
    <w:rsid w:val="002F5850"/>
    <w:rsid w:val="0031203C"/>
    <w:rsid w:val="00314E66"/>
    <w:rsid w:val="00350456"/>
    <w:rsid w:val="00357BE2"/>
    <w:rsid w:val="0038382F"/>
    <w:rsid w:val="003901B3"/>
    <w:rsid w:val="00391E51"/>
    <w:rsid w:val="00395570"/>
    <w:rsid w:val="003C3EB8"/>
    <w:rsid w:val="003D5105"/>
    <w:rsid w:val="003E35C3"/>
    <w:rsid w:val="0041088A"/>
    <w:rsid w:val="00414F68"/>
    <w:rsid w:val="0042155D"/>
    <w:rsid w:val="00434DAF"/>
    <w:rsid w:val="004665FE"/>
    <w:rsid w:val="0047130A"/>
    <w:rsid w:val="00486391"/>
    <w:rsid w:val="0049513D"/>
    <w:rsid w:val="004A01EC"/>
    <w:rsid w:val="004B4AF4"/>
    <w:rsid w:val="004C1E00"/>
    <w:rsid w:val="004D3250"/>
    <w:rsid w:val="004E5B90"/>
    <w:rsid w:val="004F11C6"/>
    <w:rsid w:val="004F6970"/>
    <w:rsid w:val="00501E35"/>
    <w:rsid w:val="00503DAA"/>
    <w:rsid w:val="00512B05"/>
    <w:rsid w:val="00534BD8"/>
    <w:rsid w:val="00537851"/>
    <w:rsid w:val="00555F3A"/>
    <w:rsid w:val="0056048F"/>
    <w:rsid w:val="00574834"/>
    <w:rsid w:val="005932F7"/>
    <w:rsid w:val="005B0C7F"/>
    <w:rsid w:val="005B4B95"/>
    <w:rsid w:val="005E0E3D"/>
    <w:rsid w:val="005E610B"/>
    <w:rsid w:val="00600BC3"/>
    <w:rsid w:val="00603257"/>
    <w:rsid w:val="00620D18"/>
    <w:rsid w:val="0065544C"/>
    <w:rsid w:val="006612DE"/>
    <w:rsid w:val="00671F08"/>
    <w:rsid w:val="006B5B1D"/>
    <w:rsid w:val="006D0671"/>
    <w:rsid w:val="006D4B90"/>
    <w:rsid w:val="00703798"/>
    <w:rsid w:val="007131EF"/>
    <w:rsid w:val="00731C94"/>
    <w:rsid w:val="00734E28"/>
    <w:rsid w:val="007353F6"/>
    <w:rsid w:val="0074049C"/>
    <w:rsid w:val="007436CB"/>
    <w:rsid w:val="00763B15"/>
    <w:rsid w:val="007A73AC"/>
    <w:rsid w:val="007C45C1"/>
    <w:rsid w:val="007C7259"/>
    <w:rsid w:val="007D55F4"/>
    <w:rsid w:val="007E26CB"/>
    <w:rsid w:val="007E5653"/>
    <w:rsid w:val="00815C68"/>
    <w:rsid w:val="00820828"/>
    <w:rsid w:val="00853051"/>
    <w:rsid w:val="00865167"/>
    <w:rsid w:val="00876BF4"/>
    <w:rsid w:val="00884353"/>
    <w:rsid w:val="00890542"/>
    <w:rsid w:val="00890796"/>
    <w:rsid w:val="008920CA"/>
    <w:rsid w:val="0089564A"/>
    <w:rsid w:val="008A5B51"/>
    <w:rsid w:val="008B5937"/>
    <w:rsid w:val="008C11A5"/>
    <w:rsid w:val="008C66C0"/>
    <w:rsid w:val="008E7EFE"/>
    <w:rsid w:val="008E7F25"/>
    <w:rsid w:val="008F35BF"/>
    <w:rsid w:val="008F4736"/>
    <w:rsid w:val="009103F2"/>
    <w:rsid w:val="00934DB2"/>
    <w:rsid w:val="0094360B"/>
    <w:rsid w:val="009439FA"/>
    <w:rsid w:val="00972356"/>
    <w:rsid w:val="0098196F"/>
    <w:rsid w:val="00990DB0"/>
    <w:rsid w:val="00993FBA"/>
    <w:rsid w:val="00995AE0"/>
    <w:rsid w:val="00996B25"/>
    <w:rsid w:val="009C5BE1"/>
    <w:rsid w:val="00A0279D"/>
    <w:rsid w:val="00A03E10"/>
    <w:rsid w:val="00A2568E"/>
    <w:rsid w:val="00A33816"/>
    <w:rsid w:val="00A46555"/>
    <w:rsid w:val="00A52E09"/>
    <w:rsid w:val="00A64F5F"/>
    <w:rsid w:val="00A651D7"/>
    <w:rsid w:val="00A65F17"/>
    <w:rsid w:val="00A868A9"/>
    <w:rsid w:val="00AA11C1"/>
    <w:rsid w:val="00AA1A40"/>
    <w:rsid w:val="00AE2678"/>
    <w:rsid w:val="00AF11D9"/>
    <w:rsid w:val="00AF1951"/>
    <w:rsid w:val="00B121A9"/>
    <w:rsid w:val="00B43456"/>
    <w:rsid w:val="00B4587F"/>
    <w:rsid w:val="00B60A77"/>
    <w:rsid w:val="00B62D64"/>
    <w:rsid w:val="00B64D5C"/>
    <w:rsid w:val="00B6716B"/>
    <w:rsid w:val="00B911CD"/>
    <w:rsid w:val="00BA1A91"/>
    <w:rsid w:val="00BB213A"/>
    <w:rsid w:val="00BC2865"/>
    <w:rsid w:val="00BC32B9"/>
    <w:rsid w:val="00BD7C30"/>
    <w:rsid w:val="00C03BA4"/>
    <w:rsid w:val="00C04F35"/>
    <w:rsid w:val="00C4499A"/>
    <w:rsid w:val="00C50F91"/>
    <w:rsid w:val="00C532A4"/>
    <w:rsid w:val="00C65A31"/>
    <w:rsid w:val="00C75B62"/>
    <w:rsid w:val="00C806A1"/>
    <w:rsid w:val="00C80C7B"/>
    <w:rsid w:val="00CB228B"/>
    <w:rsid w:val="00CB5526"/>
    <w:rsid w:val="00CD433E"/>
    <w:rsid w:val="00D10B56"/>
    <w:rsid w:val="00D16ADC"/>
    <w:rsid w:val="00D17C6B"/>
    <w:rsid w:val="00D2693B"/>
    <w:rsid w:val="00D27947"/>
    <w:rsid w:val="00D3425B"/>
    <w:rsid w:val="00D37928"/>
    <w:rsid w:val="00D51E90"/>
    <w:rsid w:val="00D652CE"/>
    <w:rsid w:val="00D679B8"/>
    <w:rsid w:val="00DC2745"/>
    <w:rsid w:val="00DC27FA"/>
    <w:rsid w:val="00DC383E"/>
    <w:rsid w:val="00DE2CB2"/>
    <w:rsid w:val="00DE6A94"/>
    <w:rsid w:val="00DF002C"/>
    <w:rsid w:val="00DF2A74"/>
    <w:rsid w:val="00E405D8"/>
    <w:rsid w:val="00E40922"/>
    <w:rsid w:val="00E75E10"/>
    <w:rsid w:val="00E83987"/>
    <w:rsid w:val="00E858FA"/>
    <w:rsid w:val="00E866B3"/>
    <w:rsid w:val="00E87AE7"/>
    <w:rsid w:val="00EB3FF2"/>
    <w:rsid w:val="00EC2C63"/>
    <w:rsid w:val="00EC3733"/>
    <w:rsid w:val="00ED2671"/>
    <w:rsid w:val="00ED32A3"/>
    <w:rsid w:val="00EE45BE"/>
    <w:rsid w:val="00F029A4"/>
    <w:rsid w:val="00F4529F"/>
    <w:rsid w:val="00F7342C"/>
    <w:rsid w:val="00F80873"/>
    <w:rsid w:val="00F909AF"/>
    <w:rsid w:val="00F949E9"/>
    <w:rsid w:val="00FA0F75"/>
    <w:rsid w:val="00FA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ECEB"/>
  <w15:chartTrackingRefBased/>
  <w15:docId w15:val="{FCF580AA-7A4D-4363-ABF9-7C595D50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0F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 Знак3,Знак4,Знак4 Знак Знак,Обычный (Web),Обычный (Web) Знак,Обычный (Web) Знак Знак Знак Знак,Обычный (Web) Знак Знак Знак Знак Знак,Обычный (Web) Знак Знак Знак Знак Знак Знак Знак Знак Знак,Обычный (Web)1,Обычный (веб) Знак1"/>
    <w:basedOn w:val="a"/>
    <w:link w:val="a4"/>
    <w:uiPriority w:val="99"/>
    <w:unhideWhenUsed/>
    <w:qFormat/>
    <w:rsid w:val="004A0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 Знак3 Знак,Знак4 Знак,Знак4 Знак Знак Знак,Обычный (Web) Знак1,Обычный (Web) Знак Знак,Обычный (Web) Знак Знак Знак Знак Знак1,Обычный (Web) Знак Знак Знак Знак Знак Знак,Обычный (Web)1 Знак,Обычный (веб) Знак1 Знак"/>
    <w:link w:val="a3"/>
    <w:uiPriority w:val="99"/>
    <w:locked/>
    <w:rsid w:val="004A01EC"/>
    <w:rPr>
      <w:rFonts w:ascii="Times New Roman" w:eastAsia="Times New Roman" w:hAnsi="Times New Roman" w:cs="Times New Roman"/>
      <w:sz w:val="24"/>
      <w:szCs w:val="24"/>
      <w:lang w:eastAsia="ru-RU"/>
    </w:rPr>
  </w:style>
  <w:style w:type="paragraph" w:styleId="a5">
    <w:name w:val="List Paragraph"/>
    <w:basedOn w:val="a"/>
    <w:uiPriority w:val="34"/>
    <w:qFormat/>
    <w:rsid w:val="00BA1A91"/>
    <w:pPr>
      <w:ind w:left="720"/>
      <w:contextualSpacing/>
    </w:pPr>
  </w:style>
  <w:style w:type="paragraph" w:styleId="a6">
    <w:name w:val="header"/>
    <w:basedOn w:val="a"/>
    <w:link w:val="a7"/>
    <w:uiPriority w:val="99"/>
    <w:unhideWhenUsed/>
    <w:rsid w:val="00C04F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4F35"/>
  </w:style>
  <w:style w:type="paragraph" w:styleId="a8">
    <w:name w:val="footer"/>
    <w:basedOn w:val="a"/>
    <w:link w:val="a9"/>
    <w:uiPriority w:val="99"/>
    <w:unhideWhenUsed/>
    <w:rsid w:val="00C04F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4F35"/>
  </w:style>
  <w:style w:type="paragraph" w:styleId="aa">
    <w:name w:val="Balloon Text"/>
    <w:basedOn w:val="a"/>
    <w:link w:val="ab"/>
    <w:uiPriority w:val="99"/>
    <w:semiHidden/>
    <w:unhideWhenUsed/>
    <w:rsid w:val="00F7342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7342C"/>
    <w:rPr>
      <w:rFonts w:ascii="Segoe UI" w:hAnsi="Segoe UI" w:cs="Segoe UI"/>
      <w:sz w:val="18"/>
      <w:szCs w:val="18"/>
    </w:rPr>
  </w:style>
  <w:style w:type="character" w:customStyle="1" w:styleId="10">
    <w:name w:val="Заголовок 1 Знак"/>
    <w:basedOn w:val="a0"/>
    <w:link w:val="1"/>
    <w:uiPriority w:val="9"/>
    <w:rsid w:val="00FA0F75"/>
    <w:rPr>
      <w:rFonts w:ascii="Times New Roman" w:eastAsia="Times New Roman" w:hAnsi="Times New Roman" w:cs="Times New Roman"/>
      <w:b/>
      <w:bCs/>
      <w:kern w:val="36"/>
      <w:sz w:val="48"/>
      <w:szCs w:val="48"/>
      <w:lang w:eastAsia="ru-RU"/>
    </w:rPr>
  </w:style>
  <w:style w:type="character" w:styleId="ac">
    <w:name w:val="Hyperlink"/>
    <w:basedOn w:val="a0"/>
    <w:uiPriority w:val="99"/>
    <w:unhideWhenUsed/>
    <w:rsid w:val="00FA0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5C0C-8822-4177-8732-4EB9ED60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2047</Words>
  <Characters>11670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Бакыт Хасенова</dc:creator>
  <cp:keywords/>
  <dc:description/>
  <cp:lastModifiedBy>Абдрахманов Багдат</cp:lastModifiedBy>
  <cp:revision>2</cp:revision>
  <cp:lastPrinted>2024-01-13T08:59:00Z</cp:lastPrinted>
  <dcterms:created xsi:type="dcterms:W3CDTF">2024-02-20T12:32:00Z</dcterms:created>
  <dcterms:modified xsi:type="dcterms:W3CDTF">2024-02-20T12:32:00Z</dcterms:modified>
</cp:coreProperties>
</file>