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F0" w:rsidRPr="00E57246" w:rsidRDefault="000179A9" w:rsidP="004C59FD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E57246">
        <w:rPr>
          <w:rFonts w:ascii="Times New Roman" w:eastAsia="Calibri" w:hAnsi="Times New Roman" w:cs="Times New Roman"/>
          <w:i/>
          <w:sz w:val="28"/>
          <w:szCs w:val="28"/>
          <w:lang w:val="kk-KZ"/>
        </w:rPr>
        <w:t>Жоба</w:t>
      </w:r>
    </w:p>
    <w:p w:rsidR="009D39F0" w:rsidRPr="00E57246" w:rsidRDefault="009D39F0" w:rsidP="004C59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62882" w:rsidRPr="00E57246" w:rsidRDefault="00E62882" w:rsidP="004C59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62882" w:rsidRPr="00E57246" w:rsidRDefault="00E62882" w:rsidP="004C59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F4817" w:rsidRDefault="007F4817" w:rsidP="004C59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F4817" w:rsidRDefault="007F4817" w:rsidP="004C59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27D99" w:rsidRPr="00E57246" w:rsidRDefault="00F27D99" w:rsidP="004C59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РЕСПУБЛИКАСЫНЫҢ </w:t>
      </w:r>
    </w:p>
    <w:p w:rsidR="009D39F0" w:rsidRPr="00E57246" w:rsidRDefault="00F27D99" w:rsidP="004C59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>З</w:t>
      </w:r>
      <w:r w:rsidR="004C59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4C59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="004C59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</w:p>
    <w:p w:rsidR="00A03EBD" w:rsidRPr="00E57246" w:rsidRDefault="00A03EBD" w:rsidP="004C59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27D99" w:rsidRPr="00E57246" w:rsidRDefault="00F27D99" w:rsidP="004C59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35D8F" w:rsidRPr="00E57246" w:rsidRDefault="00D35D8F" w:rsidP="00587D52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5724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кейбір заңнамалық актілеріне </w:t>
      </w:r>
      <w:r w:rsidR="00587D5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/>
      </w:r>
      <w:r w:rsidRPr="00E5724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туристік саланы қолдау мәселелері бойынша өзгерістер мен толықтырулар енгізу туралы</w:t>
      </w:r>
    </w:p>
    <w:p w:rsidR="00300FDD" w:rsidRPr="00E57246" w:rsidRDefault="00300FDD" w:rsidP="00545E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D2237" w:rsidRPr="00E57246" w:rsidRDefault="001D2237" w:rsidP="004C59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E572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>бап. Қазақстан Республикасының мына заңнамалық актілеріне өзгерістер мен толықтырулар енгізілсін:</w:t>
      </w:r>
    </w:p>
    <w:p w:rsidR="00A92F59" w:rsidRPr="00E57246" w:rsidRDefault="00A92F59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2003 жылғы 9 шілдедегі </w:t>
      </w:r>
      <w:r w:rsidR="00E81F8D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азақстан Республикасының Су кодексіне:</w:t>
      </w:r>
    </w:p>
    <w:p w:rsidR="00A92F59" w:rsidRPr="00E57246" w:rsidRDefault="00A92F59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66-баптың 1</w:t>
      </w:r>
      <w:r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тармағының 14</w:t>
      </w:r>
      <w:r w:rsidR="004C59F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тармақшасы мынадай редакцияда жазылсын:</w:t>
      </w:r>
    </w:p>
    <w:p w:rsidR="00A92F59" w:rsidRPr="00E57246" w:rsidRDefault="00A92F59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«14) судың жай-күйіне әсер ететін басқа да техникалық құрылғылард</w:t>
      </w:r>
      <w:r w:rsidR="00E81F8D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ы қолдана отырып, халықтың ауыз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су, шаруашылық және сауықтыру мұқтаждарын, ауыл шаруашылығының, өнеркәсіптің, энергетиканың, балық шаруашылығының және көліктің, санаторий</w:t>
      </w:r>
      <w:r w:rsidR="00E81F8D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лік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-курорттық саланың суға қажеттіктерін қанағаттандыру, сондай</w:t>
      </w:r>
      <w:r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ақ өнеркәсіптік,</w:t>
      </w:r>
      <w:r w:rsidR="004C59F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шаруашылық-тұрмыстық, сорғытылған және басқа да қалдық суларды ағызу үшін тікелей су объектісінен алып немесе алмай-ақ жерүсті және жерасты су ресурстарын пайдалану арнайы су пайдалануға жатады.».</w:t>
      </w:r>
    </w:p>
    <w:p w:rsidR="0065603D" w:rsidRPr="00E57246" w:rsidRDefault="0065603D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1C018D" w:rsidRPr="00E57246" w:rsidRDefault="00A92F59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D39F0"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F12BA4"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«Қазақстан Республикасындағы туристік қызмет туралы» </w:t>
      </w:r>
      <w:r w:rsidR="004C59FD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="00F12BA4"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2001 жылғы 13 маусымдағы </w:t>
      </w:r>
      <w:r w:rsidR="000179A9"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F12BA4"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>Заңы</w:t>
      </w:r>
      <w:r w:rsidR="00734148"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="009E2AA4" w:rsidRPr="00E57246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11248A" w:rsidRPr="00E57246" w:rsidRDefault="009D39F0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1) </w:t>
      </w:r>
      <w:r w:rsidR="001D2237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  <w:r w:rsidR="001D2237"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="001D2237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бап</w:t>
      </w:r>
      <w:r w:rsidR="000E5DEC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та</w:t>
      </w:r>
      <w:r w:rsidR="0011248A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1D2237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1D2237" w:rsidRPr="00E57246" w:rsidRDefault="001D2237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мынадай мазмұндағы</w:t>
      </w:r>
      <w:r w:rsidR="00875121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  <w:r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</w:t>
      </w:r>
      <w:r w:rsidR="004C59F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425DA7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тармақша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мен толықтырылсын:</w:t>
      </w:r>
    </w:p>
    <w:p w:rsidR="009E2AA4" w:rsidRPr="00E57246" w:rsidRDefault="009E2AA4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sz w:val="28"/>
          <w:szCs w:val="28"/>
          <w:lang w:val="kk-KZ"/>
        </w:rPr>
        <w:t>«1</w:t>
      </w:r>
      <w:r w:rsidRPr="00E57246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D35D8F" w:rsidRPr="00E57246">
        <w:rPr>
          <w:rFonts w:ascii="Times New Roman" w:hAnsi="Times New Roman" w:cs="Times New Roman"/>
          <w:sz w:val="28"/>
          <w:szCs w:val="28"/>
          <w:lang w:val="kk-KZ"/>
        </w:rPr>
        <w:t>визит-орталық</w:t>
      </w:r>
      <w:r w:rsidR="00965EC7"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35D8F" w:rsidRPr="00E57246">
        <w:rPr>
          <w:rFonts w:ascii="Times New Roman" w:hAnsi="Times New Roman" w:cs="Times New Roman"/>
          <w:sz w:val="28"/>
          <w:szCs w:val="28"/>
          <w:lang w:val="kk-KZ"/>
        </w:rPr>
        <w:t>туристік әлеует туралы ақпаратты таратуға және туристік қызметтер көрсетуге арналған ғимарат, құрылыс</w:t>
      </w:r>
      <w:r w:rsidR="000E5DEC" w:rsidRPr="00E57246">
        <w:rPr>
          <w:rFonts w:ascii="Times New Roman" w:hAnsi="Times New Roman" w:cs="Times New Roman"/>
          <w:sz w:val="28"/>
          <w:szCs w:val="28"/>
          <w:lang w:val="kk-KZ"/>
        </w:rPr>
        <w:t>жай</w:t>
      </w:r>
      <w:r w:rsidR="00D35D8F" w:rsidRPr="00E57246">
        <w:rPr>
          <w:rFonts w:ascii="Times New Roman" w:hAnsi="Times New Roman" w:cs="Times New Roman"/>
          <w:sz w:val="28"/>
          <w:szCs w:val="28"/>
          <w:lang w:val="kk-KZ"/>
        </w:rPr>
        <w:t>, үй</w:t>
      </w:r>
      <w:r w:rsidR="00D35D8F" w:rsidRPr="00E57246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35D8F" w:rsidRPr="00E57246">
        <w:rPr>
          <w:rFonts w:ascii="Times New Roman" w:hAnsi="Times New Roman" w:cs="Times New Roman"/>
          <w:sz w:val="28"/>
          <w:szCs w:val="28"/>
          <w:lang w:val="kk-KZ"/>
        </w:rPr>
        <w:t>жай</w:t>
      </w:r>
      <w:r w:rsidRPr="00E5724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026F63" w:rsidRPr="00E57246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0E5DEC" w:rsidRPr="00E57246" w:rsidRDefault="000E5DEC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color w:val="000000"/>
          <w:sz w:val="28"/>
          <w:szCs w:val="28"/>
          <w:lang w:val="kk-KZ"/>
        </w:rPr>
        <w:t>7-1 және 13-1</w:t>
      </w:r>
      <w:r w:rsidR="004C59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Pr="00E57246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тармақшалар алып тасталсын</w:t>
      </w:r>
      <w:r w:rsidR="003B2903" w:rsidRPr="00E57246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410920" w:rsidRPr="00E57246" w:rsidRDefault="001D2237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2) </w:t>
      </w:r>
      <w:r w:rsidR="00410920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11</w:t>
      </w:r>
      <w:r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бапта</w:t>
      </w:r>
      <w:r w:rsidR="00410920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</w:p>
    <w:p w:rsidR="009E2AA4" w:rsidRPr="00E57246" w:rsidRDefault="00410920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10</w:t>
      </w:r>
      <w:r w:rsidR="004C59F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1D2237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тармақша алып</w:t>
      </w:r>
      <w:r w:rsidR="00691C2F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тасталсын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410920" w:rsidRPr="00E57246" w:rsidRDefault="00410920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11</w:t>
      </w:r>
      <w:r w:rsidR="00AA70A6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="001D2237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тармақшада</w:t>
      </w:r>
      <w:r w:rsidR="00691C2F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F12BA4" w:rsidRPr="00E57246">
        <w:rPr>
          <w:rFonts w:ascii="Times New Roman" w:eastAsia="Times New Roman" w:hAnsi="Times New Roman" w:cs="Times New Roman"/>
          <w:sz w:val="28"/>
          <w:szCs w:val="28"/>
          <w:lang w:val="kk-KZ"/>
        </w:rPr>
        <w:t>бекітеді</w:t>
      </w:r>
      <w:r w:rsidRPr="00E57246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691C2F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деген сөзден кейін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«</w:t>
      </w:r>
      <w:r w:rsidR="00F12BA4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және туристік өнімге қойылатын талаптарды </w:t>
      </w:r>
      <w:r w:rsidR="003B2903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айқындайды</w:t>
      </w:r>
      <w:r w:rsidR="00F12BA4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Pr="00E57246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691C2F"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1C2F" w:rsidRPr="00E57246">
        <w:rPr>
          <w:rFonts w:ascii="Times New Roman" w:eastAsia="Times New Roman" w:hAnsi="Times New Roman" w:cs="Times New Roman"/>
          <w:sz w:val="28"/>
          <w:szCs w:val="28"/>
          <w:lang w:val="kk-KZ"/>
        </w:rPr>
        <w:t>деген сөздермен толықтырылсын</w:t>
      </w:r>
      <w:r w:rsidRPr="00E57246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410920" w:rsidRPr="00E57246" w:rsidRDefault="00410920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12</w:t>
      </w:r>
      <w:r w:rsidR="005C02A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691C2F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тармақша алып тасталсын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410920" w:rsidRPr="00E57246" w:rsidRDefault="0051332C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14</w:t>
      </w:r>
      <w:r w:rsidR="005C02A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691C2F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тармақшада</w:t>
      </w:r>
      <w:r w:rsidR="008F0FC1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410920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F12BA4" w:rsidRPr="00E57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қағидаларын</w:t>
      </w:r>
      <w:r w:rsidR="00410920" w:rsidRPr="00E57246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410920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8F0FC1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деген сөзден кейін </w:t>
      </w:r>
      <w:r w:rsidR="00410920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,</w:t>
      </w:r>
      <w:r w:rsidR="00F12BA4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сондай-ақ туристік өнімге қойылатын талаптарды және әрбір шетелдік турист үшін келу туризмі саласындағы туроператорлардың шығындарын субсидиялау мөлшерін</w:t>
      </w:r>
      <w:r w:rsidR="00410920" w:rsidRPr="00E57246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8F0FC1" w:rsidRPr="00E572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деген сөздермен толықтырылсын</w:t>
      </w:r>
      <w:r w:rsidR="00410920" w:rsidRPr="00E57246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51332C" w:rsidRPr="00E57246" w:rsidRDefault="0051332C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20</w:t>
      </w:r>
      <w:r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15</w:t>
      </w:r>
      <w:r w:rsidR="00AA70A6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="00691C2F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тармақша</w:t>
      </w:r>
      <w:r w:rsidR="00691C2F"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1C2F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мынадай редакцияда жазылсын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410920" w:rsidRPr="00E57246" w:rsidRDefault="0051332C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AA70A6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20-15) </w:t>
      </w:r>
      <w:r w:rsidR="00F838BF" w:rsidRPr="00E57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туристі орналастыру орындарын, санаторий</w:t>
      </w:r>
      <w:r w:rsidR="0022034C" w:rsidRPr="00E57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лік</w:t>
      </w:r>
      <w:r w:rsidR="00F838BF" w:rsidRPr="00E57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-курорттық ұйымдарды, визит-орталықтар</w:t>
      </w:r>
      <w:r w:rsidR="000B30EE" w:rsidRPr="00E57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ын</w:t>
      </w:r>
      <w:r w:rsidR="00F838BF" w:rsidRPr="00E57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салу, реконструкциялау кезінде кәсіпкерлік субъектілері шығындарының бір бөлігін өтеу қағидаларын, мөлшерін және сомасының шекті мәндерін, сондай-ақ оларға қойылатын талаптарды бекітеді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;»;</w:t>
      </w:r>
    </w:p>
    <w:p w:rsidR="0051332C" w:rsidRPr="00E57246" w:rsidRDefault="0051332C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16</w:t>
      </w:r>
      <w:r w:rsidR="00AA70A6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="008F0FC1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тармақша мынадай редакцияда жазылсын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410920" w:rsidRPr="00E57246" w:rsidRDefault="0051332C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>«</w:t>
      </w:r>
      <w:r w:rsidR="00AA70A6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="00AA70A6"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AA70A6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16) </w:t>
      </w:r>
      <w:r w:rsidR="004B15B2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кәсіпкерлік субъектілерінің тау шаңғысы курорттарына арналған жабдықтар мен техника сатып алу </w:t>
      </w:r>
      <w:r w:rsidR="000B30EE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>жөніндегі</w:t>
      </w:r>
      <w:r w:rsidR="004B15B2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шығындарының бір бөлігін өтеу қағидаларын, мөлшерін және сомасының шекті мәндерін, сондай-ақ сатып алу бойынша шығындардың бір бөлігі кәсіпкерлік субъектілеріне өтелуге жататын тау шаңғысы курорттарына арналған жабдықтар мен техниканың тізбесін бекітеді</w:t>
      </w:r>
      <w:r w:rsidRPr="00E57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;»;</w:t>
      </w:r>
    </w:p>
    <w:p w:rsidR="0051332C" w:rsidRPr="00E57246" w:rsidRDefault="0051332C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18</w:t>
      </w:r>
      <w:r w:rsidR="005C02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8F0FC1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тармақша мынадай редакцияда жазылсын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51332C" w:rsidRPr="00E57246" w:rsidRDefault="0051332C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>«</w:t>
      </w:r>
      <w:r w:rsidR="0022034C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20-18) </w:t>
      </w:r>
      <w:r w:rsidR="004B15B2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туристер үшін тартымды орындарда және оларға баратын жолдарда </w:t>
      </w:r>
      <w:r w:rsidR="0022034C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кәсіпкерлік субъектілерінің </w:t>
      </w:r>
      <w:r w:rsidR="004B15B2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санитариялық-гигиеналық тораптарды </w:t>
      </w:r>
      <w:r w:rsidR="0022034C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>күтіп-</w:t>
      </w:r>
      <w:r w:rsidR="004B15B2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>ұстауға арналған шығындарының бір бөлігін субсидиялау қағидалары мен мөлшерлерін, сондай-ақ оларға қойылатын талаптарды бекітеді</w:t>
      </w:r>
      <w:r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>;</w:t>
      </w:r>
      <w:r w:rsidRPr="00E57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»;</w:t>
      </w:r>
    </w:p>
    <w:p w:rsidR="0051332C" w:rsidRPr="00E57246" w:rsidRDefault="0051332C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  <w:r w:rsidR="005C02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8F0FC1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тармақша мынадай редакцияда жазылсын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51332C" w:rsidRPr="00E57246" w:rsidRDefault="0051332C" w:rsidP="005C02A2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22034C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20-19) </w:t>
      </w:r>
      <w:r w:rsidR="004B15B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кәсіпкерлік субъектілерінің жол бойындағы сервис объектілерін салу бойынша шығындарының бір бөлігін өтеу қағидалары мен мөлшерін, сондай-ақ жол бойындағы сервис объектілерінің тізбесін және оларға қойылатын талаптарды бекітеді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;»;</w:t>
      </w:r>
      <w:r w:rsidR="004B15B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51332C" w:rsidRPr="00E57246" w:rsidRDefault="0051332C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="00D23F4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8F0FC1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тармақша мынадай редакцияда жазылсын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51332C" w:rsidRPr="00E57246" w:rsidRDefault="0051332C" w:rsidP="005C02A2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22034C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20-20) </w:t>
      </w:r>
      <w:r w:rsidR="004B15B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туристік қызметті жүзеге асыратын кәсіпкерлік субъектілеріне сыйымдылығы жүргізушінің орнын қоспағанда, сегізден астам отыратын орны бар автомобиль көлік құралдарын сатып алу </w:t>
      </w:r>
      <w:r w:rsidR="00FF0795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бойынша</w:t>
      </w:r>
      <w:r w:rsidR="004B15B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шығындардың бір бөлігін өтеу қағидаларын, мөлшерін және сомасының шекті мәндерін, </w:t>
      </w:r>
      <w:r w:rsidR="00D23F40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="004B15B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сондай-ақ оларға қойылатын талаптарды бекітеді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;»;</w:t>
      </w:r>
    </w:p>
    <w:p w:rsidR="00014913" w:rsidRPr="00E57246" w:rsidRDefault="008F0FC1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мынадай мазмұндағы </w:t>
      </w:r>
      <w:r w:rsidR="00FF0795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20-26</w:t>
      </w:r>
      <w:r w:rsidR="00D23F4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тармақ</w:t>
      </w:r>
      <w:r w:rsidR="000B30EE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шам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ен толықтырылсын</w:t>
      </w:r>
      <w:r w:rsidR="00014913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014913" w:rsidRPr="00E57246" w:rsidRDefault="00014913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«20</w:t>
      </w:r>
      <w:r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26) </w:t>
      </w:r>
      <w:r w:rsidR="004B15B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шығындардың бір бөлігін субсидиялауды алу кезеңінде санитариялық-гигиеналық тораптарды, сондай-ақ туристі орналастыру орындарын, санаторий</w:t>
      </w:r>
      <w:r w:rsidR="00FF0795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лік</w:t>
      </w:r>
      <w:r w:rsidR="004B15B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-курорттық ұйымдарды, </w:t>
      </w:r>
      <w:r w:rsidR="000B30EE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визит-орталықтарын, </w:t>
      </w:r>
      <w:r w:rsidR="004B15B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тау шаңғысы курорттарына арналған жабдықтар мен техниканы, жол бойындағы сервис объектілерін, жүргізушінің орнын қоспағанда, сыйымдылығы сегізден астам отыратын орны бар автомобиль көлік құралдарын </w:t>
      </w:r>
      <w:r w:rsidR="00D23F40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кәсіпкерлік субъектісі шығындардың бір бөлігінің өтемін алған күннен бастап бес жыл ішінде </w:t>
      </w:r>
      <w:r w:rsidR="004B15B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иеліктен шығармау және </w:t>
      </w:r>
      <w:r w:rsidR="00D23F40">
        <w:rPr>
          <w:rFonts w:ascii="Times New Roman" w:hAnsi="Times New Roman" w:cs="Times New Roman"/>
          <w:bCs/>
          <w:sz w:val="28"/>
          <w:szCs w:val="28"/>
          <w:lang w:val="kk-KZ"/>
        </w:rPr>
        <w:t>нысаналы</w:t>
      </w:r>
      <w:r w:rsidR="004B15B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пайдалану мониторингін жү</w:t>
      </w:r>
      <w:r w:rsidR="000B30EE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зеге асыру қағидаларын бекітеді;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»;</w:t>
      </w:r>
    </w:p>
    <w:p w:rsidR="0051332C" w:rsidRPr="00E57246" w:rsidRDefault="00131350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3)</w:t>
      </w:r>
      <w:r w:rsidR="00FF0795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12</w:t>
      </w:r>
      <w:r w:rsidR="008F0FC1"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8F0FC1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баптың 1</w:t>
      </w:r>
      <w:r w:rsidR="008F0FC1"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8F0FC1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тармағы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F0FC1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мынадай мазмұндағы 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13</w:t>
      </w:r>
      <w:r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14</w:t>
      </w:r>
      <w:r w:rsidR="00D23F40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B30EE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және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23F40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13</w:t>
      </w:r>
      <w:r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15</w:t>
      </w:r>
      <w:r w:rsidR="00D23F4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8F0FC1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тармақшалармен толықтырылсын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="008F0FC1"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1332C" w:rsidRPr="00E57246" w:rsidRDefault="00131350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64492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13</w:t>
      </w:r>
      <w:r w:rsidR="00644922"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64492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14) </w:t>
      </w:r>
      <w:r w:rsidR="004B15B2" w:rsidRPr="00E57246">
        <w:rPr>
          <w:rFonts w:ascii="Times New Roman" w:hAnsi="Times New Roman" w:cs="Times New Roman"/>
          <w:sz w:val="28"/>
          <w:szCs w:val="28"/>
          <w:lang w:val="kk-KZ"/>
        </w:rPr>
        <w:t>туристі орналастыру орындарын, санаторий</w:t>
      </w:r>
      <w:r w:rsidR="00FF0795" w:rsidRPr="00E57246">
        <w:rPr>
          <w:rFonts w:ascii="Times New Roman" w:hAnsi="Times New Roman" w:cs="Times New Roman"/>
          <w:sz w:val="28"/>
          <w:szCs w:val="28"/>
          <w:lang w:val="kk-KZ"/>
        </w:rPr>
        <w:t>лік</w:t>
      </w:r>
      <w:r w:rsidR="004B15B2" w:rsidRPr="00E57246">
        <w:rPr>
          <w:rFonts w:ascii="Times New Roman" w:hAnsi="Times New Roman" w:cs="Times New Roman"/>
          <w:sz w:val="28"/>
          <w:szCs w:val="28"/>
          <w:lang w:val="kk-KZ"/>
        </w:rPr>
        <w:t>-курорттық ұйымдарды, визит-орталықтар</w:t>
      </w:r>
      <w:r w:rsidR="000B30EE" w:rsidRPr="00E57246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4B15B2"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, тау шаңғысы курорттарына арналған </w:t>
      </w:r>
      <w:r w:rsidR="004B15B2" w:rsidRPr="00E57246">
        <w:rPr>
          <w:rFonts w:ascii="Times New Roman" w:hAnsi="Times New Roman" w:cs="Times New Roman"/>
          <w:sz w:val="28"/>
          <w:szCs w:val="28"/>
          <w:lang w:val="kk-KZ"/>
        </w:rPr>
        <w:lastRenderedPageBreak/>
        <w:t>жабдықтар мен техниканы, жол бойындағы сервис объектілерін, жүргізушінің орнын қоспағанда, сыйымдылығы сегізден астам отыратын орны бар автомобиль көлік құралдарын кәсіпкерлік субъектісі шығындар</w:t>
      </w:r>
      <w:r w:rsidR="00D23F40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4B15B2" w:rsidRPr="00E57246">
        <w:rPr>
          <w:rFonts w:ascii="Times New Roman" w:hAnsi="Times New Roman" w:cs="Times New Roman"/>
          <w:sz w:val="28"/>
          <w:szCs w:val="28"/>
          <w:lang w:val="kk-KZ"/>
        </w:rPr>
        <w:t>ың бір бөлігін</w:t>
      </w:r>
      <w:r w:rsidR="006714D3" w:rsidRPr="00E57246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4B15B2"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 өте</w:t>
      </w:r>
      <w:r w:rsidR="006714D3" w:rsidRPr="00E57246">
        <w:rPr>
          <w:rFonts w:ascii="Times New Roman" w:hAnsi="Times New Roman" w:cs="Times New Roman"/>
          <w:sz w:val="28"/>
          <w:szCs w:val="28"/>
          <w:lang w:val="kk-KZ"/>
        </w:rPr>
        <w:t>мін</w:t>
      </w:r>
      <w:r w:rsidR="004B15B2"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 алған күннен бастап бе</w:t>
      </w:r>
      <w:r w:rsidR="006714D3"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с жыл ішінде иеліктен шығармау және </w:t>
      </w:r>
      <w:r w:rsidR="00D23F40">
        <w:rPr>
          <w:rFonts w:ascii="Times New Roman" w:hAnsi="Times New Roman" w:cs="Times New Roman"/>
          <w:sz w:val="28"/>
          <w:szCs w:val="28"/>
          <w:lang w:val="kk-KZ"/>
        </w:rPr>
        <w:t>нысаналы</w:t>
      </w:r>
      <w:r w:rsidR="006714D3"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 пайдалану</w:t>
      </w:r>
      <w:r w:rsidR="004B15B2"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 мониторинг</w:t>
      </w:r>
      <w:r w:rsidR="006714D3" w:rsidRPr="00E57246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4B15B2"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</w:t>
      </w:r>
      <w:r w:rsidR="00644922" w:rsidRPr="00E57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;</w:t>
      </w:r>
      <w:r w:rsidR="004B15B2" w:rsidRPr="00E57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131350" w:rsidRPr="00E57246" w:rsidRDefault="00131350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13</w:t>
      </w:r>
      <w:r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15) </w:t>
      </w:r>
      <w:r w:rsidR="004B15B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басым туристік аумақтар шекараларының шектерін айқындайды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;»;</w:t>
      </w:r>
    </w:p>
    <w:p w:rsidR="00131350" w:rsidRPr="00E57246" w:rsidRDefault="008F0FC1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4) </w:t>
      </w:r>
      <w:r w:rsidR="00014913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14</w:t>
      </w:r>
      <w:r w:rsidR="00014913"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014913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-бапта</w:t>
      </w:r>
      <w:r w:rsidR="00014913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131350" w:rsidRPr="00E57246" w:rsidRDefault="008F0FC1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1-тармақ мынадай редакцияда жазылсын</w:t>
      </w:r>
      <w:r w:rsidR="00131350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131350" w:rsidRPr="00E57246" w:rsidRDefault="00131350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>«</w:t>
      </w:r>
      <w:r w:rsidR="00FF0795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1. </w:t>
      </w:r>
      <w:r w:rsidR="005E5B95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>Т</w:t>
      </w:r>
      <w:r w:rsidR="004B15B2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уристік дамытудың ерекше әлеуеті бар аумақ басым туристік аумақ болып табылады, оның шегін жергілікті атқарушы органдар </w:t>
      </w:r>
      <w:r w:rsidR="00B51D29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>айқындайды</w:t>
      </w:r>
      <w:r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>.»;</w:t>
      </w:r>
      <w:r w:rsidR="004B15B2" w:rsidRPr="00E57246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</w:p>
    <w:p w:rsidR="008F0FC1" w:rsidRPr="00E57246" w:rsidRDefault="008F0FC1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</w:t>
      </w:r>
      <w:r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тармақ</w:t>
      </w:r>
      <w:r w:rsidR="00EF6E71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тың </w:t>
      </w:r>
      <w:r w:rsidR="00B51D29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үшінші </w:t>
      </w:r>
      <w:r w:rsidR="00EF6E71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бөлігінде</w:t>
      </w:r>
      <w:r w:rsidR="00B51D29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гі</w:t>
      </w:r>
      <w:r w:rsidR="00EF6E71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«шоғырландыру мақсатында құрылады.» деген сөздер «шоғырландыру;» деген сөз</w:t>
      </w:r>
      <w:r w:rsidR="00B51D29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бен</w:t>
      </w:r>
      <w:r w:rsidR="00EF6E71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ауыстырылып,</w:t>
      </w:r>
      <w:r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мынадай мазмұндағы </w:t>
      </w:r>
      <w:r w:rsidR="00B51D29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төртінші 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бөлікпен толықтырылсын:</w:t>
      </w:r>
    </w:p>
    <w:p w:rsidR="00D23F40" w:rsidRPr="00E57246" w:rsidRDefault="00D23F40" w:rsidP="00D23F4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«басым туристік аумақтар шегінде туристің қажеттіліктерін қанағаттандыра алатын объектілерді құру кезінде заңды тұлғаларға инвестициялық преференциялар беру</w:t>
      </w:r>
      <w:r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мақсатын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да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құрылады.»;</w:t>
      </w:r>
    </w:p>
    <w:p w:rsidR="00F27C37" w:rsidRPr="00E57246" w:rsidRDefault="008F0FC1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</w:t>
      </w:r>
      <w:r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тармақ </w:t>
      </w:r>
      <w:r w:rsidR="00F27C37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40170F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салу</w:t>
      </w:r>
      <w:r w:rsidR="00F27C37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» 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деген сөзден кейін </w:t>
      </w:r>
      <w:r w:rsidR="00F27C37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40170F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және олар бойынша инвестициялық преференциялар беру</w:t>
      </w:r>
      <w:r w:rsidR="00F27C37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Pr="00E57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деген сөздермен толықтыры</w:t>
      </w:r>
      <w:r w:rsidR="00EF6E71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л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сын; </w:t>
      </w:r>
    </w:p>
    <w:p w:rsidR="00141F44" w:rsidRPr="00E57246" w:rsidRDefault="00141F44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5) </w:t>
      </w:r>
      <w:r w:rsidRPr="00E57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3</w:t>
      </w:r>
      <w:r w:rsidR="008F0FC1" w:rsidRPr="00E572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-</w:t>
      </w:r>
      <w:r w:rsidR="008F0FC1" w:rsidRPr="00E57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тарау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8F0FC1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мынадай мазмұндағы 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14</w:t>
      </w:r>
      <w:r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</w:t>
      </w:r>
      <w:r w:rsidR="008F0FC1"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="008F0FC1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баппен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493D6D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толықтырылсын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: </w:t>
      </w:r>
    </w:p>
    <w:p w:rsidR="0040170F" w:rsidRPr="00E57246" w:rsidRDefault="00141F44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7A7419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14</w:t>
      </w:r>
      <w:r w:rsidR="007A7419"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7A7419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7A7419"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40170F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бап. </w:t>
      </w:r>
      <w:r w:rsidR="00E62882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Туристік саланы м</w:t>
      </w:r>
      <w:r w:rsidR="0040170F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қолдау шаралары</w:t>
      </w:r>
    </w:p>
    <w:p w:rsidR="0040170F" w:rsidRPr="00E57246" w:rsidRDefault="0040170F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Туристік саланы дамыту үшін мемлекеттік қолдаудың мынадай</w:t>
      </w:r>
      <w:r w:rsidR="00E924CE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шаралары ұсынылады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40170F" w:rsidRPr="00E57246" w:rsidRDefault="0040170F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1) кәмелетке толмаған жолаушыларды </w:t>
      </w:r>
      <w:r w:rsidR="00B51D29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Республикасының аумағында 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әуемен тасымалдау кезінде туристік өнімге </w:t>
      </w:r>
      <w:r w:rsidR="003B219B">
        <w:rPr>
          <w:rFonts w:ascii="Times New Roman" w:hAnsi="Times New Roman" w:cs="Times New Roman"/>
          <w:bCs/>
          <w:sz w:val="28"/>
          <w:szCs w:val="28"/>
          <w:lang w:val="kk-KZ"/>
        </w:rPr>
        <w:t>қосылған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билеттің құнын субсидиялау;</w:t>
      </w:r>
    </w:p>
    <w:p w:rsidR="0040170F" w:rsidRPr="00E57246" w:rsidRDefault="0040170F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2) келу туризмі саласындағы туроператорлардың әрбір шетелдік турист үшін шығындарын субсидиялау;</w:t>
      </w:r>
    </w:p>
    <w:p w:rsidR="0040170F" w:rsidRPr="00E57246" w:rsidRDefault="0040170F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3) туристі орналастыру орындарын, санаторий</w:t>
      </w:r>
      <w:r w:rsidR="007D0455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лік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-курорттық ұйымдарды, визит</w:t>
      </w:r>
      <w:r w:rsidRPr="00E572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орталықтар</w:t>
      </w:r>
      <w:r w:rsidR="00B51D29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ын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салу, реконструкциялау кезінде кәсіпкерлік субъектілері шығындарының бір бөлігін өтеу;</w:t>
      </w:r>
    </w:p>
    <w:p w:rsidR="0040170F" w:rsidRPr="00E57246" w:rsidRDefault="0040170F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4) кәсіпкерлік субъект</w:t>
      </w:r>
      <w:r w:rsidR="003B21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ілерінің тау шаңғысы курорттарына арналған 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жабдықтар мен техника сатып алу жөніндегі шығындарының бір бөлігін өтеу;</w:t>
      </w:r>
    </w:p>
    <w:p w:rsidR="0040170F" w:rsidRPr="00E57246" w:rsidRDefault="0040170F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5) кәсіпкерлік субъектілерінің санитариялық-гигиеналық тораптарды</w:t>
      </w:r>
      <w:r w:rsidR="00E924CE"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күтіп-ұстауға арналған шығындарының бір бөлігін субсидиялау;</w:t>
      </w:r>
    </w:p>
    <w:p w:rsidR="0040170F" w:rsidRPr="00E57246" w:rsidRDefault="0040170F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6) кәсіпкерлік субъектілерінің жол бойындағы сервис объектілерін салу </w:t>
      </w:r>
      <w:r w:rsidR="0065603D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жөніндегі</w:t>
      </w: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шығындарының бір бөлігін өтеу;</w:t>
      </w:r>
    </w:p>
    <w:p w:rsidR="00141F44" w:rsidRPr="00E57246" w:rsidRDefault="0040170F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7246">
        <w:rPr>
          <w:rFonts w:ascii="Times New Roman" w:hAnsi="Times New Roman" w:cs="Times New Roman"/>
          <w:bCs/>
          <w:sz w:val="28"/>
          <w:szCs w:val="28"/>
          <w:lang w:val="kk-KZ"/>
        </w:rPr>
        <w:t>7) туристік қызметті жүзеге асыратын кәсіпкерлік субъектілеріне жүргізушінің орнын қоспағанда, сыйымдылығы сегізден астам отыратын орны бар автомобиль көлік құралдарын сатып алу жөніндег</w:t>
      </w:r>
      <w:r w:rsidR="0065603D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і шығындардың бір бөлігін өтеу</w:t>
      </w:r>
      <w:r w:rsidR="00F838BF" w:rsidRPr="00E57246">
        <w:rPr>
          <w:rFonts w:ascii="Times New Roman" w:hAnsi="Times New Roman" w:cs="Times New Roman"/>
          <w:bCs/>
          <w:sz w:val="28"/>
          <w:szCs w:val="28"/>
          <w:lang w:val="kk-KZ"/>
        </w:rPr>
        <w:t>.».</w:t>
      </w:r>
    </w:p>
    <w:p w:rsidR="00E62882" w:rsidRPr="00E57246" w:rsidRDefault="00E62882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20CCA" w:rsidRPr="00E57246" w:rsidRDefault="00493D6D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>2</w:t>
      </w:r>
      <w:r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бап. Осы Заң алғашқы ресми жарияланған күнінен кейін күнтізбелік он күн өткен соң қолданысқа енгізіледі.</w:t>
      </w:r>
      <w:r w:rsidR="00300FDD" w:rsidRPr="00E572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C20CCA" w:rsidRDefault="00C20CCA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266AFB" w:rsidRPr="00D46A08" w:rsidRDefault="00266AFB" w:rsidP="00545E5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493D6D" w:rsidRPr="00E57246" w:rsidRDefault="00493D6D" w:rsidP="003B219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Қазақстан Республикасының                                                       </w:t>
      </w:r>
    </w:p>
    <w:p w:rsidR="004C59FD" w:rsidRDefault="003B219B" w:rsidP="004C59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</w:t>
      </w:r>
      <w:r w:rsidR="00493D6D" w:rsidRPr="00E5724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Президенті</w:t>
      </w:r>
      <w:r w:rsidR="00493D6D" w:rsidRPr="00300FD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    </w:t>
      </w:r>
    </w:p>
    <w:sectPr w:rsidR="004C59FD" w:rsidSect="00F411A8">
      <w:headerReference w:type="default" r:id="rId7"/>
      <w:pgSz w:w="11906" w:h="16838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7E" w:rsidRDefault="00DE747E" w:rsidP="00E924CE">
      <w:pPr>
        <w:spacing w:after="0" w:line="240" w:lineRule="auto"/>
      </w:pPr>
      <w:r>
        <w:separator/>
      </w:r>
    </w:p>
  </w:endnote>
  <w:endnote w:type="continuationSeparator" w:id="0">
    <w:p w:rsidR="00DE747E" w:rsidRDefault="00DE747E" w:rsidP="00E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7E" w:rsidRDefault="00DE747E" w:rsidP="00E924CE">
      <w:pPr>
        <w:spacing w:after="0" w:line="240" w:lineRule="auto"/>
      </w:pPr>
      <w:r>
        <w:separator/>
      </w:r>
    </w:p>
  </w:footnote>
  <w:footnote w:type="continuationSeparator" w:id="0">
    <w:p w:rsidR="00DE747E" w:rsidRDefault="00DE747E" w:rsidP="00E9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65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24CE" w:rsidRPr="00E924CE" w:rsidRDefault="00E924C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24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24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24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6A0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924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24CE" w:rsidRDefault="00E924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4"/>
    <w:rsid w:val="00014913"/>
    <w:rsid w:val="000179A9"/>
    <w:rsid w:val="00026F63"/>
    <w:rsid w:val="000B30EE"/>
    <w:rsid w:val="000E5DEC"/>
    <w:rsid w:val="0011248A"/>
    <w:rsid w:val="00131350"/>
    <w:rsid w:val="00141F44"/>
    <w:rsid w:val="00174048"/>
    <w:rsid w:val="001C018D"/>
    <w:rsid w:val="001D2237"/>
    <w:rsid w:val="002001F3"/>
    <w:rsid w:val="0022034C"/>
    <w:rsid w:val="00266AFB"/>
    <w:rsid w:val="002857AE"/>
    <w:rsid w:val="002F78B2"/>
    <w:rsid w:val="00300FDD"/>
    <w:rsid w:val="00313B67"/>
    <w:rsid w:val="00333A9B"/>
    <w:rsid w:val="003B219B"/>
    <w:rsid w:val="003B2903"/>
    <w:rsid w:val="003B712B"/>
    <w:rsid w:val="0040170F"/>
    <w:rsid w:val="00410920"/>
    <w:rsid w:val="00425DA7"/>
    <w:rsid w:val="004339A5"/>
    <w:rsid w:val="004401EE"/>
    <w:rsid w:val="00460E7E"/>
    <w:rsid w:val="00490CB3"/>
    <w:rsid w:val="00490E31"/>
    <w:rsid w:val="00493D6D"/>
    <w:rsid w:val="004B15B2"/>
    <w:rsid w:val="004C59FD"/>
    <w:rsid w:val="0051332C"/>
    <w:rsid w:val="00545E5D"/>
    <w:rsid w:val="00587D52"/>
    <w:rsid w:val="005C027E"/>
    <w:rsid w:val="005C02A2"/>
    <w:rsid w:val="005E5B95"/>
    <w:rsid w:val="00621623"/>
    <w:rsid w:val="00636F9C"/>
    <w:rsid w:val="00644922"/>
    <w:rsid w:val="0065603D"/>
    <w:rsid w:val="006714D3"/>
    <w:rsid w:val="00690F47"/>
    <w:rsid w:val="00691C2F"/>
    <w:rsid w:val="007031EE"/>
    <w:rsid w:val="00734148"/>
    <w:rsid w:val="00740F98"/>
    <w:rsid w:val="00794C2A"/>
    <w:rsid w:val="007A7419"/>
    <w:rsid w:val="007C652D"/>
    <w:rsid w:val="007D0455"/>
    <w:rsid w:val="007D6C90"/>
    <w:rsid w:val="007F4817"/>
    <w:rsid w:val="0081275C"/>
    <w:rsid w:val="008478F8"/>
    <w:rsid w:val="00875121"/>
    <w:rsid w:val="008A5356"/>
    <w:rsid w:val="008C4E4E"/>
    <w:rsid w:val="008D0284"/>
    <w:rsid w:val="008D3D6C"/>
    <w:rsid w:val="008F0FC1"/>
    <w:rsid w:val="00927325"/>
    <w:rsid w:val="00951D39"/>
    <w:rsid w:val="00965EC7"/>
    <w:rsid w:val="009D39F0"/>
    <w:rsid w:val="009E2AA4"/>
    <w:rsid w:val="009F6DC2"/>
    <w:rsid w:val="00A03EBD"/>
    <w:rsid w:val="00A571C3"/>
    <w:rsid w:val="00A92F59"/>
    <w:rsid w:val="00AA70A6"/>
    <w:rsid w:val="00B51D29"/>
    <w:rsid w:val="00B956F1"/>
    <w:rsid w:val="00C20CCA"/>
    <w:rsid w:val="00C355A5"/>
    <w:rsid w:val="00C465B9"/>
    <w:rsid w:val="00D23F40"/>
    <w:rsid w:val="00D35D8F"/>
    <w:rsid w:val="00D46A08"/>
    <w:rsid w:val="00D8358D"/>
    <w:rsid w:val="00D925E2"/>
    <w:rsid w:val="00DD2D02"/>
    <w:rsid w:val="00DE2CE4"/>
    <w:rsid w:val="00DE747E"/>
    <w:rsid w:val="00E57246"/>
    <w:rsid w:val="00E61167"/>
    <w:rsid w:val="00E62882"/>
    <w:rsid w:val="00E81F8D"/>
    <w:rsid w:val="00E830F1"/>
    <w:rsid w:val="00E924CE"/>
    <w:rsid w:val="00E93107"/>
    <w:rsid w:val="00EC63DD"/>
    <w:rsid w:val="00EF6E71"/>
    <w:rsid w:val="00F03F02"/>
    <w:rsid w:val="00F12BA4"/>
    <w:rsid w:val="00F27C37"/>
    <w:rsid w:val="00F27D99"/>
    <w:rsid w:val="00F411A8"/>
    <w:rsid w:val="00F77140"/>
    <w:rsid w:val="00F82CD2"/>
    <w:rsid w:val="00F83258"/>
    <w:rsid w:val="00F838BF"/>
    <w:rsid w:val="00FB42B1"/>
    <w:rsid w:val="00FB7626"/>
    <w:rsid w:val="00FD5AF8"/>
    <w:rsid w:val="00FF079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789AF-6D07-4E99-AE2B-0FAA3E0A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39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8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24CE"/>
  </w:style>
  <w:style w:type="paragraph" w:styleId="aa">
    <w:name w:val="footer"/>
    <w:basedOn w:val="a"/>
    <w:link w:val="ab"/>
    <w:uiPriority w:val="99"/>
    <w:unhideWhenUsed/>
    <w:rsid w:val="00E9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306E-5BC7-45BA-B3B2-F906AAF9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Клышбаев Ерлан</cp:lastModifiedBy>
  <cp:revision>5</cp:revision>
  <cp:lastPrinted>2024-01-25T06:31:00Z</cp:lastPrinted>
  <dcterms:created xsi:type="dcterms:W3CDTF">2024-01-24T10:23:00Z</dcterms:created>
  <dcterms:modified xsi:type="dcterms:W3CDTF">2024-01-25T07:42:00Z</dcterms:modified>
</cp:coreProperties>
</file>