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0DDA" w14:textId="2D3C1D2E" w:rsidR="00840020" w:rsidRPr="00744A72" w:rsidRDefault="00744A7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ЖОБА</w:t>
      </w:r>
    </w:p>
    <w:p w14:paraId="58253BDC" w14:textId="77777777" w:rsidR="00840020" w:rsidRPr="00F746F3" w:rsidRDefault="0084002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52463E5" w14:textId="341A3845" w:rsidR="0031152D" w:rsidRPr="00F746F3" w:rsidRDefault="0031152D" w:rsidP="0012278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E86F03" w14:textId="77777777" w:rsidR="0031152D" w:rsidRPr="00F746F3" w:rsidRDefault="0031152D" w:rsidP="0031152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F77D62" w14:textId="0B1E15C6" w:rsidR="00840020" w:rsidRPr="00F746F3" w:rsidRDefault="00744A72" w:rsidP="0031152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ҚАЗАҚСТАН РЕСПУБЛИКАСЫНЫҢ </w:t>
      </w:r>
    </w:p>
    <w:p w14:paraId="04921AC2" w14:textId="25250EB1" w:rsidR="00840020" w:rsidRPr="00744A72" w:rsidRDefault="00744A72" w:rsidP="0031152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ЗАҢЫ</w:t>
      </w:r>
    </w:p>
    <w:p w14:paraId="741930C2" w14:textId="2C3AD18E" w:rsidR="00840020" w:rsidRDefault="00840020" w:rsidP="0031152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860C8D" w14:textId="77777777" w:rsidR="00021B09" w:rsidRPr="00F746F3" w:rsidRDefault="00021B09" w:rsidP="0031152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1B4D0E" w14:textId="04DB8E0E" w:rsidR="008A47EF" w:rsidRDefault="008A47EF" w:rsidP="008A47E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9C20ED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Қазақстан Республикасының Әкімшілік құқық </w:t>
      </w:r>
    </w:p>
    <w:p w14:paraId="3267C0EB" w14:textId="44C92E24" w:rsidR="008A47EF" w:rsidRDefault="008A47EF" w:rsidP="008A47E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9C20ED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бұзушылық туралы </w:t>
      </w:r>
      <w:r w:rsidR="005A5A9E">
        <w:rPr>
          <w:rFonts w:asciiTheme="majorBidi" w:hAnsiTheme="majorBidi" w:cstheme="majorBidi"/>
          <w:b/>
          <w:bCs/>
          <w:sz w:val="28"/>
          <w:szCs w:val="28"/>
          <w:lang w:val="kk-KZ"/>
        </w:rPr>
        <w:t>к</w:t>
      </w:r>
      <w:r w:rsidRPr="009C20ED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одексіне педагог мәртебесі мәселелері </w:t>
      </w:r>
    </w:p>
    <w:p w14:paraId="79511F05" w14:textId="175BB3D5" w:rsidR="008A47EF" w:rsidRDefault="008A47EF" w:rsidP="008A47E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9C20ED">
        <w:rPr>
          <w:rFonts w:asciiTheme="majorBidi" w:hAnsiTheme="majorBidi" w:cstheme="majorBidi"/>
          <w:b/>
          <w:bCs/>
          <w:sz w:val="28"/>
          <w:szCs w:val="28"/>
          <w:lang w:val="kk-KZ"/>
        </w:rPr>
        <w:t>бойынша өзгерістер енгізу туралы</w:t>
      </w:r>
    </w:p>
    <w:p w14:paraId="5482CE86" w14:textId="77777777" w:rsidR="00744A72" w:rsidRPr="000F3CE2" w:rsidRDefault="00744A72" w:rsidP="0023452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0DFB99" w14:textId="35EBCA2A" w:rsidR="00744A72" w:rsidRPr="00BD605E" w:rsidRDefault="00744A72" w:rsidP="004F61B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D605E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1-бап. </w:t>
      </w:r>
      <w:r w:rsidR="00BD605E" w:rsidRPr="00BD605E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2014 жылғы 5 шілдедегі Қазақстан Республикасының Әкімшілік құқық бұзушылық туралы </w:t>
      </w:r>
      <w:r w:rsidR="005A5A9E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  <w:r w:rsidR="00BD605E" w:rsidRPr="00BD605E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одекс</w:t>
      </w:r>
      <w:r w:rsidRPr="00BD605E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іне </w:t>
      </w:r>
      <w:r w:rsidR="000F3CE2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мынадай </w:t>
      </w:r>
      <w:r w:rsidRPr="00BD605E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өзгерістер енгізілсін:</w:t>
      </w:r>
    </w:p>
    <w:p w14:paraId="7A88DD8F" w14:textId="77777777" w:rsidR="00021B09" w:rsidRDefault="00021B09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409-баптың 7-3-бөлігінде: </w:t>
      </w:r>
    </w:p>
    <w:p w14:paraId="5FBBE16D" w14:textId="45C40889" w:rsidR="00021B09" w:rsidRDefault="00021B09" w:rsidP="00021B09">
      <w:pPr>
        <w:pStyle w:val="a4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және 2) тармақшалар мынадай редакцияда жазылсын:</w:t>
      </w:r>
    </w:p>
    <w:p w14:paraId="1B3BE909" w14:textId="7CB1F6AB" w:rsidR="00021B09" w:rsidRDefault="00021B09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ab/>
        <w:t>«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1) Қазақстан Республикасының заңдарында көзделген жағдайларды қоспағанда, педагогті кәсіптік міндеттерімен және (немесе) білім беру қызметіне байланысты емес функцияларды және (немесе) жұмыс түрлерін орындауға, 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іс-шараларды өткізуге тарту</w:t>
      </w: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64D0081" w14:textId="3AC98535" w:rsidR="00021B09" w:rsidRDefault="00021B09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2) педагогтен Қазақстан Республикасының білім беру саласындағы заңнамасында көзделмеген есептілікті не ақпаратты талап е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тіп алдыру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, сондай-ақ құжаттарды бір мезгілде екі форматта (қағаз және электрондық) жүргізу міндетін жүктеу;»</w:t>
      </w: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72E3401" w14:textId="53740A0C" w:rsidR="00C6346C" w:rsidRPr="00C6346C" w:rsidRDefault="00021B09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4) тармақшадағы «жүктеу;» деген сөз  «жү</w:t>
      </w:r>
      <w:r w:rsidR="00C6346C" w:rsidRP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теу түрінде жасалған                 бұзышылық </w:t>
      </w:r>
      <w:r w:rsidR="00C634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46C" w:rsidRPr="0017241A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» деген сөздермен ауыстырылып;</w:t>
      </w:r>
    </w:p>
    <w:p w14:paraId="339FE20B" w14:textId="128DCAF4" w:rsidR="00021B09" w:rsidRDefault="00C6346C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021B09"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5) тармақша алып тасталсын; </w:t>
      </w:r>
    </w:p>
    <w:p w14:paraId="7F83295E" w14:textId="77777777" w:rsidR="00021B09" w:rsidRDefault="00021B09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жетінші абзац мынадай редакцияда жазылсын:</w:t>
      </w:r>
    </w:p>
    <w:p w14:paraId="5EB3E4F5" w14:textId="7941C9BB" w:rsidR="00021B09" w:rsidRDefault="00021B09" w:rsidP="00021B0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ab/>
        <w:t>«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лауазымды адамдарға </w:t>
      </w:r>
      <w:r w:rsidR="00C634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46C" w:rsidRPr="0017241A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он, шағын кәсіпкерлік субъектілеріне немесе коммерциялық емес ұйымдарға </w:t>
      </w:r>
      <w:r w:rsidR="00C634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46C" w:rsidRPr="0017241A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отыз, орта кәсіпкерлік субъектілеріне – қырық, ірі кәсіпкерлік субъектілеріне</w:t>
      </w:r>
      <w:r w:rsidR="00C634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46C" w:rsidRPr="0017241A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C6346C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1B09"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алпыс айлық есептік көрсеткіш мөлшерінде айыппұл салуға алып келеді.».</w:t>
      </w:r>
    </w:p>
    <w:p w14:paraId="5FE9D2B9" w14:textId="77777777" w:rsidR="008A47EF" w:rsidRDefault="008A47EF" w:rsidP="008A47E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9AD759" w14:textId="76F8C64A" w:rsidR="00D34206" w:rsidRPr="006305C3" w:rsidRDefault="00887DDB" w:rsidP="00744A72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05C3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744A72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-бап</w:t>
      </w:r>
      <w:r w:rsidRPr="006305C3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44A72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Осы Заң ресми жарияланған </w:t>
      </w:r>
      <w:r w:rsidR="001567F9" w:rsidRPr="001567F9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алғашқы </w:t>
      </w:r>
      <w:r w:rsidR="00744A72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күнінен кейін </w:t>
      </w:r>
      <w:r w:rsidR="001567F9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күнтізбелік </w:t>
      </w:r>
      <w:r w:rsidR="00C6346C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он </w:t>
      </w:r>
      <w:r w:rsidR="00744A72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күн өткен соң қолданысқа енгізіледі</w:t>
      </w:r>
      <w:r w:rsidR="00D34206" w:rsidRPr="006305C3"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87F9439" w14:textId="61663C7A" w:rsidR="00744A72" w:rsidRPr="006305C3" w:rsidRDefault="00744A72" w:rsidP="00744A72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2AF222" w14:textId="77777777" w:rsidR="00744A72" w:rsidRPr="006305C3" w:rsidRDefault="00744A72" w:rsidP="00744A72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Style w:val="a5"/>
          <w:rFonts w:ascii="Times New Roman" w:hAnsi="Times New Roman" w:cs="Times New Roman"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4423E8" w14:textId="00626D52" w:rsidR="00840020" w:rsidRPr="00F746F3" w:rsidRDefault="00744A72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/>
          <w:bCs/>
          <w:spacing w:val="2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Қазақстан Республикасының</w:t>
      </w:r>
      <w:r w:rsidR="00FA75CB" w:rsidRPr="00F746F3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1226C6D" w14:textId="73DB3BFA" w:rsidR="00840020" w:rsidRPr="00744A72" w:rsidRDefault="00FA75CB">
      <w:pPr>
        <w:pStyle w:val="a4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lang w:val="kk-KZ"/>
        </w:rPr>
      </w:pPr>
      <w:r w:rsidRPr="00F746F3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910A7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A910A7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EA3139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="00A910A7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744A72">
        <w:rPr>
          <w:rStyle w:val="a5"/>
          <w:rFonts w:ascii="Times New Roman" w:hAnsi="Times New Roman"/>
          <w:b/>
          <w:bCs/>
          <w:spacing w:val="2"/>
          <w:sz w:val="28"/>
          <w:szCs w:val="28"/>
          <w:u w:color="000000"/>
          <w:shd w:val="clear" w:color="auto" w:fill="FFFFFF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Президенті</w:t>
      </w:r>
    </w:p>
    <w:sectPr w:rsidR="00840020" w:rsidRPr="00744A72" w:rsidSect="00B15BE9">
      <w:headerReference w:type="default" r:id="rId7"/>
      <w:pgSz w:w="11906" w:h="16838"/>
      <w:pgMar w:top="1134" w:right="851" w:bottom="0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D23F" w14:textId="77777777" w:rsidR="00E74577" w:rsidRDefault="00E74577">
      <w:r>
        <w:separator/>
      </w:r>
    </w:p>
  </w:endnote>
  <w:endnote w:type="continuationSeparator" w:id="0">
    <w:p w14:paraId="2CFE226B" w14:textId="77777777" w:rsidR="00E74577" w:rsidRDefault="00E7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3875" w14:textId="77777777" w:rsidR="00E74577" w:rsidRDefault="00E74577">
      <w:r>
        <w:separator/>
      </w:r>
    </w:p>
  </w:footnote>
  <w:footnote w:type="continuationSeparator" w:id="0">
    <w:p w14:paraId="2DC92F01" w14:textId="77777777" w:rsidR="00E74577" w:rsidRDefault="00E7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359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9D7CCC9" w14:textId="77777777" w:rsidR="00697D12" w:rsidRPr="00122782" w:rsidRDefault="00697D12">
        <w:pPr>
          <w:pStyle w:val="a6"/>
          <w:jc w:val="center"/>
          <w:rPr>
            <w:sz w:val="20"/>
            <w:szCs w:val="20"/>
          </w:rPr>
        </w:pPr>
        <w:r w:rsidRPr="00122782">
          <w:rPr>
            <w:sz w:val="20"/>
            <w:szCs w:val="20"/>
          </w:rPr>
          <w:fldChar w:fldCharType="begin"/>
        </w:r>
        <w:r w:rsidRPr="00122782">
          <w:rPr>
            <w:sz w:val="20"/>
            <w:szCs w:val="20"/>
          </w:rPr>
          <w:instrText>PAGE   \* MERGEFORMAT</w:instrText>
        </w:r>
        <w:r w:rsidRPr="00122782">
          <w:rPr>
            <w:sz w:val="20"/>
            <w:szCs w:val="20"/>
          </w:rPr>
          <w:fldChar w:fldCharType="separate"/>
        </w:r>
        <w:r w:rsidRPr="00122782">
          <w:rPr>
            <w:sz w:val="20"/>
            <w:szCs w:val="20"/>
            <w:lang w:val="ru-RU"/>
          </w:rPr>
          <w:t>2</w:t>
        </w:r>
        <w:r w:rsidRPr="00122782">
          <w:rPr>
            <w:sz w:val="20"/>
            <w:szCs w:val="20"/>
          </w:rPr>
          <w:fldChar w:fldCharType="end"/>
        </w:r>
      </w:p>
    </w:sdtContent>
  </w:sdt>
  <w:p w14:paraId="76D81D19" w14:textId="77777777" w:rsidR="00840020" w:rsidRDefault="008400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2EC"/>
    <w:multiLevelType w:val="hybridMultilevel"/>
    <w:tmpl w:val="49DE218A"/>
    <w:lvl w:ilvl="0" w:tplc="0E981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186D63"/>
    <w:multiLevelType w:val="hybridMultilevel"/>
    <w:tmpl w:val="843428FE"/>
    <w:lvl w:ilvl="0" w:tplc="9260F16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3F5141E"/>
    <w:multiLevelType w:val="hybridMultilevel"/>
    <w:tmpl w:val="818AFD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35D5C"/>
    <w:multiLevelType w:val="hybridMultilevel"/>
    <w:tmpl w:val="A718B0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A6C21"/>
    <w:multiLevelType w:val="hybridMultilevel"/>
    <w:tmpl w:val="4344081E"/>
    <w:lvl w:ilvl="0" w:tplc="F1F03F42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59CB1B1B"/>
    <w:multiLevelType w:val="hybridMultilevel"/>
    <w:tmpl w:val="73BC697E"/>
    <w:lvl w:ilvl="0" w:tplc="C7FA5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EF74F5"/>
    <w:multiLevelType w:val="multilevel"/>
    <w:tmpl w:val="D62E38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67C21"/>
    <w:multiLevelType w:val="hybridMultilevel"/>
    <w:tmpl w:val="7F8A796A"/>
    <w:lvl w:ilvl="0" w:tplc="7136AD3C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390547"/>
    <w:multiLevelType w:val="hybridMultilevel"/>
    <w:tmpl w:val="460E0F4C"/>
    <w:lvl w:ilvl="0" w:tplc="619AE6BC">
      <w:start w:val="1"/>
      <w:numFmt w:val="decimal"/>
      <w:lvlText w:val="%1)"/>
      <w:lvlJc w:val="left"/>
      <w:pPr>
        <w:ind w:left="1028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48" w:hanging="360"/>
      </w:pPr>
    </w:lvl>
    <w:lvl w:ilvl="2" w:tplc="2000001B" w:tentative="1">
      <w:start w:val="1"/>
      <w:numFmt w:val="lowerRoman"/>
      <w:lvlText w:val="%3."/>
      <w:lvlJc w:val="right"/>
      <w:pPr>
        <w:ind w:left="2468" w:hanging="180"/>
      </w:pPr>
    </w:lvl>
    <w:lvl w:ilvl="3" w:tplc="2000000F" w:tentative="1">
      <w:start w:val="1"/>
      <w:numFmt w:val="decimal"/>
      <w:lvlText w:val="%4."/>
      <w:lvlJc w:val="left"/>
      <w:pPr>
        <w:ind w:left="3188" w:hanging="360"/>
      </w:pPr>
    </w:lvl>
    <w:lvl w:ilvl="4" w:tplc="20000019" w:tentative="1">
      <w:start w:val="1"/>
      <w:numFmt w:val="lowerLetter"/>
      <w:lvlText w:val="%5."/>
      <w:lvlJc w:val="left"/>
      <w:pPr>
        <w:ind w:left="3908" w:hanging="360"/>
      </w:pPr>
    </w:lvl>
    <w:lvl w:ilvl="5" w:tplc="2000001B" w:tentative="1">
      <w:start w:val="1"/>
      <w:numFmt w:val="lowerRoman"/>
      <w:lvlText w:val="%6."/>
      <w:lvlJc w:val="right"/>
      <w:pPr>
        <w:ind w:left="4628" w:hanging="180"/>
      </w:pPr>
    </w:lvl>
    <w:lvl w:ilvl="6" w:tplc="2000000F" w:tentative="1">
      <w:start w:val="1"/>
      <w:numFmt w:val="decimal"/>
      <w:lvlText w:val="%7."/>
      <w:lvlJc w:val="left"/>
      <w:pPr>
        <w:ind w:left="5348" w:hanging="360"/>
      </w:pPr>
    </w:lvl>
    <w:lvl w:ilvl="7" w:tplc="20000019" w:tentative="1">
      <w:start w:val="1"/>
      <w:numFmt w:val="lowerLetter"/>
      <w:lvlText w:val="%8."/>
      <w:lvlJc w:val="left"/>
      <w:pPr>
        <w:ind w:left="6068" w:hanging="360"/>
      </w:pPr>
    </w:lvl>
    <w:lvl w:ilvl="8" w:tplc="2000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20"/>
    <w:rsid w:val="00021B09"/>
    <w:rsid w:val="00074198"/>
    <w:rsid w:val="00080A38"/>
    <w:rsid w:val="00081C34"/>
    <w:rsid w:val="000B16CC"/>
    <w:rsid w:val="000E189F"/>
    <w:rsid w:val="000F14DC"/>
    <w:rsid w:val="000F3CE2"/>
    <w:rsid w:val="00122782"/>
    <w:rsid w:val="001336E2"/>
    <w:rsid w:val="00144DFC"/>
    <w:rsid w:val="001567F9"/>
    <w:rsid w:val="001868B3"/>
    <w:rsid w:val="001950A7"/>
    <w:rsid w:val="00197058"/>
    <w:rsid w:val="001A4849"/>
    <w:rsid w:val="001E3276"/>
    <w:rsid w:val="00204E74"/>
    <w:rsid w:val="00206888"/>
    <w:rsid w:val="00234523"/>
    <w:rsid w:val="002824DC"/>
    <w:rsid w:val="002A19F4"/>
    <w:rsid w:val="002B073E"/>
    <w:rsid w:val="002C6B15"/>
    <w:rsid w:val="002E2A94"/>
    <w:rsid w:val="002E307F"/>
    <w:rsid w:val="00301072"/>
    <w:rsid w:val="0030132D"/>
    <w:rsid w:val="0031152D"/>
    <w:rsid w:val="003466C1"/>
    <w:rsid w:val="0035226F"/>
    <w:rsid w:val="003548D1"/>
    <w:rsid w:val="00357A84"/>
    <w:rsid w:val="00396F71"/>
    <w:rsid w:val="003A0A36"/>
    <w:rsid w:val="003C386C"/>
    <w:rsid w:val="003F6473"/>
    <w:rsid w:val="00403349"/>
    <w:rsid w:val="00441D7F"/>
    <w:rsid w:val="004605A9"/>
    <w:rsid w:val="004B7EB0"/>
    <w:rsid w:val="004C6054"/>
    <w:rsid w:val="004D2C59"/>
    <w:rsid w:val="004D6501"/>
    <w:rsid w:val="004E7068"/>
    <w:rsid w:val="004F61BA"/>
    <w:rsid w:val="00574A45"/>
    <w:rsid w:val="00584986"/>
    <w:rsid w:val="005A5A9E"/>
    <w:rsid w:val="005B7B57"/>
    <w:rsid w:val="005F3E57"/>
    <w:rsid w:val="00604986"/>
    <w:rsid w:val="006210D4"/>
    <w:rsid w:val="006305C3"/>
    <w:rsid w:val="00631C52"/>
    <w:rsid w:val="0064496B"/>
    <w:rsid w:val="00671D61"/>
    <w:rsid w:val="00697D12"/>
    <w:rsid w:val="006A3B2B"/>
    <w:rsid w:val="006B576A"/>
    <w:rsid w:val="007148F8"/>
    <w:rsid w:val="00717671"/>
    <w:rsid w:val="00727B77"/>
    <w:rsid w:val="0073768E"/>
    <w:rsid w:val="00744A72"/>
    <w:rsid w:val="0077127C"/>
    <w:rsid w:val="007829DD"/>
    <w:rsid w:val="00792D8E"/>
    <w:rsid w:val="0079407C"/>
    <w:rsid w:val="007D57DD"/>
    <w:rsid w:val="007E2FC7"/>
    <w:rsid w:val="007E6083"/>
    <w:rsid w:val="007F7B58"/>
    <w:rsid w:val="00800F0A"/>
    <w:rsid w:val="00810B15"/>
    <w:rsid w:val="008146B4"/>
    <w:rsid w:val="00840020"/>
    <w:rsid w:val="00841F19"/>
    <w:rsid w:val="00852FA9"/>
    <w:rsid w:val="00855A70"/>
    <w:rsid w:val="00867074"/>
    <w:rsid w:val="00870A24"/>
    <w:rsid w:val="00887DDB"/>
    <w:rsid w:val="008A47EF"/>
    <w:rsid w:val="008B0680"/>
    <w:rsid w:val="008B20DE"/>
    <w:rsid w:val="008E636E"/>
    <w:rsid w:val="009004DD"/>
    <w:rsid w:val="00911456"/>
    <w:rsid w:val="00920327"/>
    <w:rsid w:val="0095065C"/>
    <w:rsid w:val="0096324E"/>
    <w:rsid w:val="0097488A"/>
    <w:rsid w:val="00995FE0"/>
    <w:rsid w:val="009B2881"/>
    <w:rsid w:val="009C06C4"/>
    <w:rsid w:val="009C3101"/>
    <w:rsid w:val="00A1301C"/>
    <w:rsid w:val="00A1785E"/>
    <w:rsid w:val="00A25FD2"/>
    <w:rsid w:val="00A508A4"/>
    <w:rsid w:val="00A608D8"/>
    <w:rsid w:val="00A7407D"/>
    <w:rsid w:val="00A7678A"/>
    <w:rsid w:val="00A80567"/>
    <w:rsid w:val="00A8735F"/>
    <w:rsid w:val="00A910A7"/>
    <w:rsid w:val="00A95CE0"/>
    <w:rsid w:val="00AA0FBE"/>
    <w:rsid w:val="00AA5286"/>
    <w:rsid w:val="00AB3B1D"/>
    <w:rsid w:val="00AC2746"/>
    <w:rsid w:val="00AD1905"/>
    <w:rsid w:val="00AD351D"/>
    <w:rsid w:val="00AF4CE5"/>
    <w:rsid w:val="00B04B96"/>
    <w:rsid w:val="00B04FC2"/>
    <w:rsid w:val="00B15BE9"/>
    <w:rsid w:val="00B350C8"/>
    <w:rsid w:val="00B80662"/>
    <w:rsid w:val="00B85804"/>
    <w:rsid w:val="00B93D0C"/>
    <w:rsid w:val="00BA29D4"/>
    <w:rsid w:val="00BB73A4"/>
    <w:rsid w:val="00BC5B4C"/>
    <w:rsid w:val="00BC68C6"/>
    <w:rsid w:val="00BD0050"/>
    <w:rsid w:val="00BD605E"/>
    <w:rsid w:val="00BF2BE4"/>
    <w:rsid w:val="00C3744A"/>
    <w:rsid w:val="00C44AC0"/>
    <w:rsid w:val="00C6346C"/>
    <w:rsid w:val="00C92166"/>
    <w:rsid w:val="00CA41C3"/>
    <w:rsid w:val="00D1139F"/>
    <w:rsid w:val="00D34206"/>
    <w:rsid w:val="00D45B69"/>
    <w:rsid w:val="00D504D4"/>
    <w:rsid w:val="00D5189C"/>
    <w:rsid w:val="00D53DA2"/>
    <w:rsid w:val="00D661F9"/>
    <w:rsid w:val="00D738E1"/>
    <w:rsid w:val="00DA071B"/>
    <w:rsid w:val="00DA3EC2"/>
    <w:rsid w:val="00DA563D"/>
    <w:rsid w:val="00DA572C"/>
    <w:rsid w:val="00DA7636"/>
    <w:rsid w:val="00DB5DCE"/>
    <w:rsid w:val="00DC3C50"/>
    <w:rsid w:val="00DE008B"/>
    <w:rsid w:val="00DF46DC"/>
    <w:rsid w:val="00DF4E04"/>
    <w:rsid w:val="00DF5DF7"/>
    <w:rsid w:val="00E678A0"/>
    <w:rsid w:val="00E74577"/>
    <w:rsid w:val="00E92AEF"/>
    <w:rsid w:val="00E93B8A"/>
    <w:rsid w:val="00EA3139"/>
    <w:rsid w:val="00EB2867"/>
    <w:rsid w:val="00ED4066"/>
    <w:rsid w:val="00EF5937"/>
    <w:rsid w:val="00F11A9D"/>
    <w:rsid w:val="00F27F3C"/>
    <w:rsid w:val="00F5490B"/>
    <w:rsid w:val="00F54A55"/>
    <w:rsid w:val="00F61542"/>
    <w:rsid w:val="00F746F3"/>
    <w:rsid w:val="00F947F0"/>
    <w:rsid w:val="00FA75CB"/>
    <w:rsid w:val="00FC4134"/>
    <w:rsid w:val="00FC7197"/>
    <w:rsid w:val="00FD4D4F"/>
    <w:rsid w:val="00FE1185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650D"/>
  <w15:docId w15:val="{DCFD8C3B-476E-4EAE-84EB-4914D67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eastAsiaTheme="majorEastAsia" w:cstheme="majorBidi"/>
      <w:color w:val="0079BF" w:themeColor="accent1" w:themeShade="BF"/>
      <w:sz w:val="28"/>
      <w:szCs w:val="2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444444"/>
      <w:sz w:val="28"/>
      <w:szCs w:val="28"/>
      <w:u w:color="444444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5"/>
    <w:rPr>
      <w:color w:val="212529"/>
      <w:sz w:val="28"/>
      <w:szCs w:val="28"/>
      <w:u w:color="212529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a5"/>
    <w:rPr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697D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7D1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697D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7D12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nhideWhenUsed/>
    <w:qFormat/>
    <w:rsid w:val="00EF59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937"/>
    <w:rPr>
      <w:rFonts w:ascii="Segoe UI" w:hAnsi="Segoe UI" w:cs="Segoe UI"/>
      <w:sz w:val="18"/>
      <w:szCs w:val="18"/>
      <w:lang w:val="en-US" w:eastAsia="en-US"/>
    </w:rPr>
  </w:style>
  <w:style w:type="paragraph" w:styleId="ac">
    <w:name w:val="Normal (Web)"/>
    <w:basedOn w:val="a"/>
    <w:uiPriority w:val="99"/>
    <w:unhideWhenUsed/>
    <w:rsid w:val="009203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table" w:customStyle="1" w:styleId="TableNormal1">
    <w:name w:val="Table Normal1"/>
    <w:rsid w:val="009203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hanging="1"/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aliases w:val="strich,2nd Tier Header,маркированный,Citation List,Paragraph,Resume Title,List Paragraph Char Char,Bullet 1,b1,Number_1,SGLText List Paragraph,new,lp1,Normal Sentence,Colorful List - Accent 11,ListPar1,List Paragraph2,List Paragraph11,list1"/>
    <w:basedOn w:val="a"/>
    <w:link w:val="ae"/>
    <w:qFormat/>
    <w:rsid w:val="00C44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bdr w:val="none" w:sz="0" w:space="0" w:color="auto"/>
      <w:lang w:val="ru-RU"/>
    </w:rPr>
  </w:style>
  <w:style w:type="character" w:customStyle="1" w:styleId="ae">
    <w:name w:val="Абзац списка Знак"/>
    <w:aliases w:val="strich Знак,2nd Tier Header Знак,маркированный Знак,Citation List Знак,Paragraph Знак,Resume Title Знак,List Paragraph Char Char Знак,Bullet 1 Знак,b1 Знак,Number_1 Знак,SGLText List Paragraph Знак,new Знак,lp1 Знак,ListPar1 Знак"/>
    <w:link w:val="ad"/>
    <w:qFormat/>
    <w:locked/>
    <w:rsid w:val="00C44AC0"/>
    <w:rPr>
      <w:rFonts w:ascii="Calibri" w:eastAsia="Calibri" w:hAnsi="Calibri" w:cs="Calibri"/>
      <w:position w:val="-1"/>
      <w:sz w:val="22"/>
      <w:szCs w:val="22"/>
      <w:bdr w:val="none" w:sz="0" w:space="0" w:color="auto"/>
      <w:lang w:eastAsia="en-US"/>
    </w:rPr>
  </w:style>
  <w:style w:type="paragraph" w:customStyle="1" w:styleId="pc">
    <w:name w:val="pc"/>
    <w:basedOn w:val="a"/>
    <w:rsid w:val="00080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6054"/>
    <w:rPr>
      <w:rFonts w:eastAsiaTheme="majorEastAsia" w:cstheme="majorBidi"/>
      <w:color w:val="0079BF" w:themeColor="accent1" w:themeShade="BF"/>
      <w:sz w:val="28"/>
      <w:szCs w:val="28"/>
      <w:bdr w:val="none" w:sz="0" w:space="0" w:color="auto"/>
    </w:rPr>
  </w:style>
  <w:style w:type="character" w:customStyle="1" w:styleId="anegp0gi0b9av8jahpyh">
    <w:name w:val="anegp0gi0b9av8jahpyh"/>
    <w:basedOn w:val="a0"/>
    <w:rsid w:val="008A47EF"/>
  </w:style>
  <w:style w:type="character" w:customStyle="1" w:styleId="ypks7kbdpwfgdykd3qb9">
    <w:name w:val="ypks7kbdpwfgdykd3qb9"/>
    <w:basedOn w:val="a0"/>
    <w:rsid w:val="0002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IBBR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Shamekova</dc:creator>
  <cp:lastModifiedBy>Тусенова Сауле</cp:lastModifiedBy>
  <cp:revision>26</cp:revision>
  <cp:lastPrinted>2026-02-12T10:51:00Z</cp:lastPrinted>
  <dcterms:created xsi:type="dcterms:W3CDTF">2025-02-19T05:45:00Z</dcterms:created>
  <dcterms:modified xsi:type="dcterms:W3CDTF">2026-02-12T10:51:00Z</dcterms:modified>
</cp:coreProperties>
</file>