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FB" w:rsidRDefault="00BE1735" w:rsidP="00BE1735">
      <w:pPr>
        <w:pStyle w:val="3"/>
        <w:shd w:val="clear" w:color="auto" w:fill="FFFFFF"/>
        <w:spacing w:before="0" w:beforeAutospacing="0" w:after="0" w:afterAutospacing="0"/>
        <w:rPr>
          <w:b w:val="0"/>
          <w:i/>
          <w:sz w:val="32"/>
          <w:szCs w:val="32"/>
          <w:lang w:val="kk-KZ"/>
        </w:rPr>
      </w:pPr>
      <w:r>
        <w:rPr>
          <w:sz w:val="28"/>
          <w:szCs w:val="28"/>
          <w:lang w:val="kk-KZ"/>
        </w:rPr>
        <w:t>Э</w:t>
      </w:r>
      <w:r>
        <w:rPr>
          <w:sz w:val="28"/>
          <w:szCs w:val="28"/>
          <w:lang w:val="kk-KZ"/>
        </w:rPr>
        <w:t>лектрпойыздар санын көбейту қажеттігі туындап отыр</w:t>
      </w:r>
      <w:r>
        <w:rPr>
          <w:sz w:val="28"/>
          <w:szCs w:val="28"/>
          <w:lang w:val="kk-KZ"/>
        </w:rPr>
        <w:t xml:space="preserve"> </w:t>
      </w:r>
      <w:bookmarkStart w:id="0" w:name="_GoBack"/>
      <w:bookmarkEnd w:id="0"/>
    </w:p>
    <w:p w:rsidR="00181AFB" w:rsidRDefault="00181AFB" w:rsidP="00181AFB">
      <w:pPr>
        <w:pStyle w:val="3"/>
        <w:shd w:val="clear" w:color="auto" w:fill="FFFFFF"/>
        <w:spacing w:before="0" w:beforeAutospacing="0" w:after="0" w:afterAutospacing="0"/>
        <w:jc w:val="right"/>
        <w:rPr>
          <w:b w:val="0"/>
          <w:i/>
          <w:sz w:val="32"/>
          <w:szCs w:val="32"/>
          <w:lang w:val="kk-KZ"/>
        </w:rPr>
      </w:pPr>
      <w:r>
        <w:rPr>
          <w:b w:val="0"/>
          <w:i/>
          <w:sz w:val="32"/>
          <w:szCs w:val="32"/>
          <w:lang w:val="kk-KZ"/>
        </w:rPr>
        <w:t xml:space="preserve">Астана, </w:t>
      </w:r>
      <w:r w:rsidR="00BB491B">
        <w:rPr>
          <w:b w:val="0"/>
          <w:i/>
          <w:sz w:val="32"/>
          <w:szCs w:val="32"/>
          <w:lang w:val="kk-KZ"/>
        </w:rPr>
        <w:t>12 сәуір</w:t>
      </w:r>
      <w:r>
        <w:rPr>
          <w:b w:val="0"/>
          <w:i/>
          <w:sz w:val="32"/>
          <w:szCs w:val="32"/>
          <w:lang w:val="kk-KZ"/>
        </w:rPr>
        <w:t>, Мәжіліс Үйі.</w:t>
      </w:r>
    </w:p>
    <w:p w:rsidR="00181AFB" w:rsidRDefault="00181AFB" w:rsidP="00181AFB">
      <w:pPr>
        <w:ind w:firstLine="540"/>
        <w:jc w:val="both"/>
        <w:rPr>
          <w:rFonts w:ascii="Times New Roman" w:hAnsi="Times New Roman" w:cs="Times New Roman"/>
          <w:b/>
          <w:sz w:val="32"/>
          <w:szCs w:val="32"/>
          <w:lang w:val="kk-KZ"/>
        </w:rPr>
      </w:pPr>
      <w:r w:rsidRPr="006E6486">
        <w:rPr>
          <w:rFonts w:ascii="Times New Roman" w:hAnsi="Times New Roman" w:cs="Times New Roman"/>
          <w:b/>
          <w:sz w:val="32"/>
          <w:szCs w:val="32"/>
          <w:lang w:val="kk-KZ"/>
        </w:rPr>
        <w:t xml:space="preserve">Мәжілісте Палата Спикері Нұрлан Нығматулиннің төрағалығымен өткен жалпы отырыста депутат </w:t>
      </w:r>
      <w:r>
        <w:rPr>
          <w:rFonts w:ascii="Times New Roman" w:hAnsi="Times New Roman" w:cs="Times New Roman"/>
          <w:b/>
          <w:sz w:val="32"/>
          <w:szCs w:val="32"/>
          <w:lang w:val="kk-KZ"/>
        </w:rPr>
        <w:t xml:space="preserve">Кәрібай Мұсырман </w:t>
      </w:r>
      <w:r w:rsidRPr="006E6486">
        <w:rPr>
          <w:rFonts w:ascii="Times New Roman" w:hAnsi="Times New Roman" w:cs="Times New Roman"/>
          <w:b/>
          <w:sz w:val="32"/>
          <w:szCs w:val="32"/>
          <w:lang w:val="kk-KZ"/>
        </w:rPr>
        <w:t>Қазақстан Республикасы</w:t>
      </w:r>
      <w:r w:rsidR="00BB491B">
        <w:rPr>
          <w:rFonts w:ascii="Times New Roman" w:hAnsi="Times New Roman" w:cs="Times New Roman"/>
          <w:b/>
          <w:sz w:val="32"/>
          <w:szCs w:val="32"/>
          <w:lang w:val="kk-KZ"/>
        </w:rPr>
        <w:t xml:space="preserve">ның Инвестициялар және даму министрі Жеңіс Қасымбекке </w:t>
      </w:r>
      <w:r w:rsidRPr="006E6486">
        <w:rPr>
          <w:rFonts w:ascii="Times New Roman" w:hAnsi="Times New Roman" w:cs="Times New Roman"/>
          <w:b/>
          <w:sz w:val="32"/>
          <w:szCs w:val="32"/>
          <w:lang w:val="kk-KZ"/>
        </w:rPr>
        <w:t>депутаттық сауал жолдады.</w:t>
      </w:r>
    </w:p>
    <w:p w:rsidR="00DD3E10" w:rsidRDefault="00DD3E10" w:rsidP="00DD3E10">
      <w:pPr>
        <w:contextualSpacing/>
        <w:jc w:val="both"/>
        <w:rPr>
          <w:rFonts w:ascii="Times New Roman" w:hAnsi="Times New Roman" w:cs="Times New Roman"/>
          <w:sz w:val="28"/>
          <w:szCs w:val="28"/>
          <w:lang w:val="kk-KZ"/>
        </w:rPr>
      </w:pPr>
      <w:r>
        <w:rPr>
          <w:sz w:val="28"/>
          <w:szCs w:val="28"/>
          <w:lang w:val="kk-KZ"/>
        </w:rPr>
        <w:t xml:space="preserve"> </w:t>
      </w:r>
      <w:r>
        <w:rPr>
          <w:sz w:val="28"/>
          <w:szCs w:val="28"/>
          <w:lang w:val="kk-KZ"/>
        </w:rPr>
        <w:tab/>
      </w:r>
      <w:r w:rsidRPr="005209FA">
        <w:rPr>
          <w:rFonts w:ascii="Times New Roman" w:hAnsi="Times New Roman" w:cs="Times New Roman"/>
          <w:sz w:val="28"/>
          <w:szCs w:val="28"/>
          <w:lang w:val="kk-KZ"/>
        </w:rPr>
        <w:t>Мемлекет</w:t>
      </w:r>
      <w:r>
        <w:rPr>
          <w:rFonts w:ascii="Times New Roman" w:hAnsi="Times New Roman" w:cs="Times New Roman"/>
          <w:sz w:val="28"/>
          <w:szCs w:val="28"/>
          <w:lang w:val="kk-KZ"/>
        </w:rPr>
        <w:t xml:space="preserve"> басшысы Нұрсұлтан Әбішұлы Назарбаев «Қазақстанның Үшінші жаңғыруы: жаһандық бәсекеге қабілеттілік» Жолдауында жаңа еуразиялық логистикалық инфрақұрылымды дамытуды маңызды басымдықтардың бірі ретінде айқындап, бұл салада алда тұрған нақты міндеттердің ішінде көлік инфрақұрылымын басқаруға, қызмет көрсету деңгейін арттыруға ерекше көңіл аудару қажеттігін атап көрсеткен болатын. </w:t>
      </w:r>
    </w:p>
    <w:p w:rsidR="00DD3E10" w:rsidRDefault="00DD3E10" w:rsidP="00DD3E10">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Осы орайда Астана – Қарағанды – Астана және Астана – Көкшетау – Астана және Астана – Павлодар – Астана бағыттарындағы электрпойыздар қатынасын жетілдіру қажет деп санаймыз. Атап айтқанда, аталмыш бағыттар бойынша электрпойыздар күн сайын 2-3 рет қатынайтынына қарамастан, жолаушылар оларға, әсіресе, аптаның жұма, сенбі, жексенбі және мереке күндері билет алу қиынға түсетіндігіне реніш білдіруде. Аталған электрпойыздарға билеттерді алып-сатумен айналысатын адамдар да бар көрінеді. Осы жөнінде бізге кейінгі кезде сайлаушылар тарапынан арыз-шағымдар айтылып жүр. </w:t>
      </w:r>
    </w:p>
    <w:p w:rsidR="00DD3E10" w:rsidRDefault="00DD3E10" w:rsidP="00DD3E10">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Жолаушылар өздеріне жай пойыздан гөрі электрпойызбен жүру әлдеқайда қолайлы әрі арзанға түсетіндігін ескеруді сұрайды. Осыған орай, Елбасы Жолдауында айтылғанындай, көлік инфрақұрылымын басқаруды жетілдіру және қызмет көрсету деңгейін арттыру мақсатында аталған бағыттардағы электрпойыздар санын көбейту қажеттігі туындап отырғандығы анық. Мұның өзі жекеменшік көлігімен заңсыз такси қызметін көрсетумен айналысатын  жүргізушілер санын кемітіп, автомобиль жолдарындағы жол-көлік апаттарын азайтуға, яғни жолаушылардың қауіпсіздігін арттыруға да оң ықпалын тигізері даусыз. </w:t>
      </w:r>
    </w:p>
    <w:p w:rsidR="00DD3E10" w:rsidRDefault="00DD3E10" w:rsidP="00DD3E10">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Жоғарыда айтылған жайлардың негізінде Сізге Астана – Қарағанды – Астана және Астана – Көкшетау – Астана және Астана – Павлодар – Астана бағыттарындағы электрпойыздарға жолаушылардың сұранысын зерттеп, аталған бағыттарда жұма, сенбі, жексенбі және мереке күндері қосымша электрпойыздар жүргізу мүмкіндігін қарастыруды ұсынамыз</w:t>
      </w:r>
      <w:r w:rsidR="00AB3EFB">
        <w:rPr>
          <w:rFonts w:ascii="Times New Roman" w:hAnsi="Times New Roman" w:cs="Times New Roman"/>
          <w:sz w:val="28"/>
          <w:szCs w:val="28"/>
          <w:lang w:val="kk-KZ"/>
        </w:rPr>
        <w:t xml:space="preserve">»,-дейді </w:t>
      </w:r>
      <w:r w:rsidR="00DF2244">
        <w:rPr>
          <w:rFonts w:ascii="Times New Roman" w:hAnsi="Times New Roman" w:cs="Times New Roman"/>
          <w:sz w:val="28"/>
          <w:szCs w:val="28"/>
          <w:lang w:val="kk-KZ"/>
        </w:rPr>
        <w:t>депутат.</w:t>
      </w:r>
    </w:p>
    <w:p w:rsidR="00AB3EFB" w:rsidRPr="00537290" w:rsidRDefault="00DD3E10" w:rsidP="00AB3EFB">
      <w:pPr>
        <w:jc w:val="both"/>
        <w:rPr>
          <w:rFonts w:ascii="Times New Roman" w:hAnsi="Times New Roman" w:cs="Times New Roman"/>
          <w:b/>
          <w:color w:val="000000"/>
          <w:sz w:val="20"/>
          <w:szCs w:val="20"/>
          <w:lang w:val="kk-KZ"/>
        </w:rPr>
      </w:pPr>
      <w:r>
        <w:rPr>
          <w:rFonts w:ascii="Times New Roman" w:hAnsi="Times New Roman" w:cs="Times New Roman"/>
          <w:sz w:val="28"/>
          <w:szCs w:val="28"/>
          <w:lang w:val="kk-KZ"/>
        </w:rPr>
        <w:t xml:space="preserve"> </w:t>
      </w:r>
      <w:r w:rsidR="00AB3EFB" w:rsidRPr="00537290">
        <w:rPr>
          <w:rFonts w:ascii="Times New Roman" w:hAnsi="Times New Roman" w:cs="Times New Roman"/>
          <w:b/>
          <w:bCs/>
          <w:color w:val="000000"/>
          <w:lang w:val="kk-KZ"/>
        </w:rPr>
        <w:t xml:space="preserve">(Сәуле Досжанова. Т.74-63-01. </w:t>
      </w:r>
      <w:r w:rsidR="00AB3EFB" w:rsidRPr="00537290">
        <w:rPr>
          <w:rFonts w:ascii="Times New Roman" w:hAnsi="Times New Roman" w:cs="Times New Roman"/>
          <w:b/>
          <w:lang w:val="kk-KZ"/>
        </w:rPr>
        <w:t xml:space="preserve">Ақпаратты ҚР Парламенті Мәжілісі Аппаратының </w:t>
      </w:r>
      <w:r w:rsidR="00AB3EFB" w:rsidRPr="00537290">
        <w:rPr>
          <w:rFonts w:ascii="Times New Roman" w:hAnsi="Times New Roman" w:cs="Times New Roman"/>
          <w:b/>
          <w:bCs/>
          <w:color w:val="000000"/>
          <w:lang w:val="kk-KZ"/>
        </w:rPr>
        <w:t> Баспасөз қызметі таратты.)</w:t>
      </w:r>
    </w:p>
    <w:p w:rsidR="00DD3E10" w:rsidRDefault="00DD3E10" w:rsidP="00AB3EFB">
      <w:pPr>
        <w:contextualSpacing/>
        <w:jc w:val="both"/>
        <w:rPr>
          <w:rFonts w:ascii="Times New Roman" w:hAnsi="Times New Roman" w:cs="Times New Roman"/>
          <w:b/>
          <w:sz w:val="28"/>
          <w:szCs w:val="28"/>
          <w:lang w:val="kk-KZ"/>
        </w:rPr>
      </w:pPr>
    </w:p>
    <w:p w:rsidR="00DD3E10" w:rsidRPr="00851A1C" w:rsidRDefault="00DD3E10" w:rsidP="00DD3E10">
      <w:pPr>
        <w:contextualSpacing/>
        <w:jc w:val="right"/>
        <w:rPr>
          <w:rFonts w:ascii="Times New Roman" w:hAnsi="Times New Roman" w:cs="Times New Roman"/>
          <w:b/>
          <w:sz w:val="28"/>
          <w:szCs w:val="28"/>
          <w:lang w:val="kk-KZ"/>
        </w:rPr>
      </w:pPr>
      <w:r w:rsidRPr="00851A1C">
        <w:rPr>
          <w:rFonts w:ascii="Times New Roman" w:hAnsi="Times New Roman" w:cs="Times New Roman"/>
          <w:b/>
          <w:sz w:val="28"/>
          <w:szCs w:val="28"/>
          <w:lang w:val="kk-KZ"/>
        </w:rPr>
        <w:lastRenderedPageBreak/>
        <w:t xml:space="preserve"> </w:t>
      </w:r>
    </w:p>
    <w:p w:rsidR="00DD3E10" w:rsidRPr="00851A1C" w:rsidRDefault="00DD3E10" w:rsidP="00DD3E10">
      <w:pPr>
        <w:contextualSpacing/>
        <w:jc w:val="both"/>
        <w:rPr>
          <w:sz w:val="28"/>
          <w:szCs w:val="28"/>
          <w:lang w:val="kk-KZ"/>
        </w:rPr>
      </w:pPr>
    </w:p>
    <w:p w:rsidR="00DD3E10" w:rsidRDefault="00DD3E10" w:rsidP="00DD3E10">
      <w:pPr>
        <w:contextualSpacing/>
        <w:jc w:val="both"/>
        <w:rPr>
          <w:rFonts w:ascii="Times New Roman" w:hAnsi="Times New Roman" w:cs="Times New Roman"/>
          <w:b/>
          <w:sz w:val="28"/>
          <w:szCs w:val="28"/>
          <w:lang w:val="kk-KZ"/>
        </w:rPr>
      </w:pPr>
    </w:p>
    <w:p w:rsidR="00DD3E10" w:rsidRPr="00851A1C" w:rsidRDefault="00DD3E10" w:rsidP="00DD3E10">
      <w:pPr>
        <w:contextualSpacing/>
        <w:jc w:val="both"/>
        <w:rPr>
          <w:rFonts w:ascii="Times New Roman" w:hAnsi="Times New Roman" w:cs="Times New Roman"/>
          <w:b/>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sz w:val="28"/>
          <w:szCs w:val="28"/>
          <w:lang w:val="kk-KZ"/>
        </w:rPr>
      </w:pPr>
    </w:p>
    <w:p w:rsidR="00DD3E10" w:rsidRDefault="00DD3E10" w:rsidP="00DD3E10">
      <w:pPr>
        <w:contextualSpacing/>
        <w:jc w:val="both"/>
        <w:rPr>
          <w:rFonts w:ascii="Times New Roman" w:hAnsi="Times New Roman" w:cs="Times New Roman"/>
          <w:sz w:val="20"/>
          <w:szCs w:val="20"/>
          <w:lang w:val="kk-KZ"/>
        </w:rPr>
      </w:pPr>
    </w:p>
    <w:p w:rsidR="00DD3E10" w:rsidRDefault="00DD3E10" w:rsidP="00DD3E10">
      <w:pPr>
        <w:contextualSpacing/>
        <w:jc w:val="both"/>
        <w:rPr>
          <w:rFonts w:ascii="Times New Roman" w:hAnsi="Times New Roman" w:cs="Times New Roman"/>
          <w:sz w:val="20"/>
          <w:szCs w:val="20"/>
          <w:lang w:val="kk-KZ"/>
        </w:rPr>
      </w:pPr>
    </w:p>
    <w:p w:rsidR="00DD3E10" w:rsidRDefault="00DD3E10" w:rsidP="00DD3E10">
      <w:pPr>
        <w:contextualSpacing/>
        <w:jc w:val="both"/>
        <w:rPr>
          <w:rFonts w:ascii="Times New Roman" w:hAnsi="Times New Roman" w:cs="Times New Roman"/>
          <w:sz w:val="20"/>
          <w:szCs w:val="20"/>
          <w:lang w:val="kk-KZ"/>
        </w:rPr>
      </w:pPr>
    </w:p>
    <w:p w:rsidR="00DD3E10" w:rsidRDefault="00DD3E10" w:rsidP="00DD3E10">
      <w:pPr>
        <w:contextualSpacing/>
        <w:jc w:val="both"/>
        <w:rPr>
          <w:rFonts w:ascii="Times New Roman" w:hAnsi="Times New Roman" w:cs="Times New Roman"/>
          <w:sz w:val="20"/>
          <w:szCs w:val="20"/>
          <w:lang w:val="kk-KZ"/>
        </w:rPr>
      </w:pPr>
    </w:p>
    <w:p w:rsidR="0015560F" w:rsidRPr="00AB3EFB" w:rsidRDefault="0015560F">
      <w:pPr>
        <w:rPr>
          <w:lang w:val="kk-KZ"/>
        </w:rPr>
      </w:pPr>
    </w:p>
    <w:sectPr w:rsidR="0015560F" w:rsidRPr="00AB3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10"/>
    <w:rsid w:val="0015560F"/>
    <w:rsid w:val="00181AFB"/>
    <w:rsid w:val="00191F05"/>
    <w:rsid w:val="005E11D2"/>
    <w:rsid w:val="008A43BF"/>
    <w:rsid w:val="00AB3EFB"/>
    <w:rsid w:val="00BB491B"/>
    <w:rsid w:val="00BE1735"/>
    <w:rsid w:val="00DD3E10"/>
    <w:rsid w:val="00DF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02FE6-4185-452A-A794-899F7C4B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E10"/>
    <w:pPr>
      <w:spacing w:after="200" w:line="276" w:lineRule="auto"/>
    </w:pPr>
  </w:style>
  <w:style w:type="paragraph" w:styleId="3">
    <w:name w:val="heading 3"/>
    <w:basedOn w:val="a"/>
    <w:link w:val="30"/>
    <w:uiPriority w:val="9"/>
    <w:semiHidden/>
    <w:unhideWhenUsed/>
    <w:qFormat/>
    <w:rsid w:val="00181A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81AF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2017-04-12T06:28:00Z</dcterms:created>
  <dcterms:modified xsi:type="dcterms:W3CDTF">2017-04-12T08:17:00Z</dcterms:modified>
</cp:coreProperties>
</file>