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90" w:rsidRDefault="00D73090" w:rsidP="00D730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Дулатбекова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Н.О.</w:t>
      </w:r>
    </w:p>
    <w:p w:rsidR="00F510E0" w:rsidRPr="00D73090" w:rsidRDefault="00452287" w:rsidP="00D730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87">
        <w:rPr>
          <w:rFonts w:ascii="Times New Roman" w:hAnsi="Times New Roman" w:cs="Times New Roman"/>
          <w:b/>
          <w:sz w:val="28"/>
          <w:szCs w:val="28"/>
        </w:rPr>
        <w:t>Министру культуры и спорта</w:t>
      </w:r>
      <w:r w:rsidR="00D73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287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 w:rsidR="00D730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2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А.Мухамедиулы</w:t>
      </w:r>
      <w:proofErr w:type="spellEnd"/>
    </w:p>
    <w:p w:rsidR="00452287" w:rsidRDefault="00452287" w:rsidP="00916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52287" w:rsidRPr="00452287" w:rsidRDefault="00452287" w:rsidP="00D7309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87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proofErr w:type="gramStart"/>
      <w:r w:rsidRPr="00452287">
        <w:rPr>
          <w:rFonts w:ascii="Times New Roman" w:hAnsi="Times New Roman" w:cs="Times New Roman"/>
          <w:b/>
          <w:sz w:val="28"/>
          <w:szCs w:val="28"/>
        </w:rPr>
        <w:t>Арыстанбек</w:t>
      </w:r>
      <w:proofErr w:type="spellEnd"/>
      <w:r w:rsidRPr="0045228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52287">
        <w:rPr>
          <w:rFonts w:ascii="Times New Roman" w:hAnsi="Times New Roman" w:cs="Times New Roman"/>
          <w:b/>
          <w:sz w:val="28"/>
          <w:szCs w:val="28"/>
        </w:rPr>
        <w:t>Мухамедиулы</w:t>
      </w:r>
      <w:proofErr w:type="spellEnd"/>
      <w:proofErr w:type="gramEnd"/>
      <w:r w:rsidRPr="00452287">
        <w:rPr>
          <w:rFonts w:ascii="Times New Roman" w:hAnsi="Times New Roman" w:cs="Times New Roman"/>
          <w:b/>
          <w:sz w:val="28"/>
          <w:szCs w:val="28"/>
        </w:rPr>
        <w:t>!</w:t>
      </w:r>
    </w:p>
    <w:p w:rsidR="00452287" w:rsidRDefault="00452287" w:rsidP="00916D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C796F" w:rsidRDefault="001C796F" w:rsidP="00D1378F">
      <w:pPr>
        <w:pStyle w:val="a6"/>
        <w:ind w:left="709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Өлі р</w:t>
      </w:r>
      <w:r w:rsidR="00CE06F5">
        <w:rPr>
          <w:rFonts w:ascii="Times New Roman" w:hAnsi="Times New Roman" w:cs="Times New Roman"/>
          <w:b/>
          <w:i/>
          <w:sz w:val="28"/>
          <w:szCs w:val="28"/>
          <w:lang w:val="kk-KZ"/>
        </w:rPr>
        <w:t>азы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болмай, тірі байымайды. (Халық даналығы).</w:t>
      </w:r>
    </w:p>
    <w:p w:rsidR="00D1378F" w:rsidRDefault="00D1378F" w:rsidP="00916D4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610" w:rsidRPr="00F66EBC" w:rsidRDefault="00577A60" w:rsidP="00916D4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По Указу Президента Республики Казахстан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Н.А.Назарбаева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с 1997 года 31 мая отмечается как День памяти жертв политических репрессий и голода. Для всего нашего народа эта дата имеет особое историческое значение. Массовые политические репрессии 30-40-х годов ХХ века стали величайшей трагедией для миллионов людей.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 Исторический масштаб репрессий, пережитый нашим народом, не укладывается в сознании. Только за </w:t>
      </w:r>
      <w:r w:rsidR="00B5789C">
        <w:rPr>
          <w:rFonts w:ascii="Times New Roman" w:hAnsi="Times New Roman" w:cs="Times New Roman"/>
          <w:sz w:val="28"/>
          <w:szCs w:val="28"/>
        </w:rPr>
        <w:t>так называемы</w:t>
      </w:r>
      <w:r w:rsidR="005626A0">
        <w:rPr>
          <w:rFonts w:ascii="Times New Roman" w:hAnsi="Times New Roman" w:cs="Times New Roman"/>
          <w:sz w:val="28"/>
          <w:szCs w:val="28"/>
        </w:rPr>
        <w:t xml:space="preserve">е 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«контрреволюционные преступления» с 1921 по 1954 годы </w:t>
      </w:r>
      <w:r w:rsidR="005626A0">
        <w:rPr>
          <w:rFonts w:ascii="Times New Roman" w:hAnsi="Times New Roman" w:cs="Times New Roman"/>
          <w:sz w:val="28"/>
          <w:szCs w:val="28"/>
        </w:rPr>
        <w:t xml:space="preserve">были 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осуждены 3 миллиона 777 тысяч человек, из них расстреляно 642 тысячи. В Казахстане по политическим мотивам осуждено более 103 тысяч человек, 25 тысяч из них приговорены к высшей мере наказания. С 25 февраля по 13 марта 1938 года было расстреляно почти все руководство республики – 650 человек. Среди них выдающиеся сыны казахского народа – </w:t>
      </w:r>
      <w:proofErr w:type="spellStart"/>
      <w:r w:rsidR="001C796F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="0056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6A0">
        <w:rPr>
          <w:rFonts w:ascii="Times New Roman" w:hAnsi="Times New Roman" w:cs="Times New Roman"/>
          <w:sz w:val="28"/>
          <w:szCs w:val="28"/>
        </w:rPr>
        <w:t>Букейхан</w:t>
      </w:r>
      <w:proofErr w:type="spellEnd"/>
      <w:r w:rsidR="009D0610" w:rsidRPr="00F66EBC">
        <w:rPr>
          <w:rFonts w:ascii="Times New Roman" w:hAnsi="Times New Roman" w:cs="Times New Roman"/>
          <w:sz w:val="28"/>
          <w:szCs w:val="28"/>
        </w:rPr>
        <w:t>,</w:t>
      </w:r>
      <w:r w:rsidR="00EF24DB">
        <w:rPr>
          <w:rFonts w:ascii="Times New Roman" w:hAnsi="Times New Roman" w:cs="Times New Roman"/>
          <w:sz w:val="28"/>
          <w:szCs w:val="28"/>
        </w:rPr>
        <w:t xml:space="preserve"> Ильяс</w:t>
      </w:r>
      <w:r w:rsidR="0056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6A0">
        <w:rPr>
          <w:rFonts w:ascii="Times New Roman" w:hAnsi="Times New Roman" w:cs="Times New Roman"/>
          <w:sz w:val="28"/>
          <w:szCs w:val="28"/>
        </w:rPr>
        <w:t>Жансугуров</w:t>
      </w:r>
      <w:proofErr w:type="spellEnd"/>
      <w:r w:rsidR="00EF24DB">
        <w:rPr>
          <w:rFonts w:ascii="Times New Roman" w:hAnsi="Times New Roman" w:cs="Times New Roman"/>
          <w:sz w:val="28"/>
          <w:szCs w:val="28"/>
        </w:rPr>
        <w:t>,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="0056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6A0">
        <w:rPr>
          <w:rFonts w:ascii="Times New Roman" w:hAnsi="Times New Roman" w:cs="Times New Roman"/>
          <w:sz w:val="28"/>
          <w:szCs w:val="28"/>
        </w:rPr>
        <w:t>Байтурсынов</w:t>
      </w:r>
      <w:proofErr w:type="spellEnd"/>
      <w:r w:rsidR="009D0610"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Сакен</w:t>
      </w:r>
      <w:proofErr w:type="spellEnd"/>
      <w:r w:rsidR="005626A0">
        <w:rPr>
          <w:rFonts w:ascii="Times New Roman" w:hAnsi="Times New Roman" w:cs="Times New Roman"/>
          <w:sz w:val="28"/>
          <w:szCs w:val="28"/>
        </w:rPr>
        <w:t xml:space="preserve"> Сейфуллин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Магжан</w:t>
      </w:r>
      <w:proofErr w:type="spellEnd"/>
      <w:r w:rsidR="005626A0">
        <w:rPr>
          <w:rFonts w:ascii="Times New Roman" w:hAnsi="Times New Roman" w:cs="Times New Roman"/>
          <w:sz w:val="28"/>
          <w:szCs w:val="28"/>
        </w:rPr>
        <w:t xml:space="preserve"> Жумабаев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Беимбет</w:t>
      </w:r>
      <w:proofErr w:type="spellEnd"/>
      <w:r w:rsidR="0056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6A0">
        <w:rPr>
          <w:rFonts w:ascii="Times New Roman" w:hAnsi="Times New Roman" w:cs="Times New Roman"/>
          <w:sz w:val="28"/>
          <w:szCs w:val="28"/>
        </w:rPr>
        <w:t>Майлин</w:t>
      </w:r>
      <w:proofErr w:type="spellEnd"/>
      <w:r w:rsidR="001C79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и многие другие. </w:t>
      </w:r>
    </w:p>
    <w:p w:rsidR="000569ED" w:rsidRPr="00F66EBC" w:rsidRDefault="00577A60" w:rsidP="00A62E8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Всю тяжесть жестокой тоталитарной системы вместе с казахским народом разделили </w:t>
      </w:r>
      <w:r w:rsidR="00EF24DB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F66EBC">
        <w:rPr>
          <w:rFonts w:ascii="Times New Roman" w:hAnsi="Times New Roman" w:cs="Times New Roman"/>
          <w:sz w:val="28"/>
          <w:szCs w:val="28"/>
        </w:rPr>
        <w:t xml:space="preserve">1,5 миллиона депортированных немцев, поляков, корейцев, чеченцев, турок, греков и представителей других народов. </w:t>
      </w:r>
      <w:r w:rsidR="009D0610" w:rsidRPr="00F66EBC">
        <w:rPr>
          <w:rFonts w:ascii="Times New Roman" w:hAnsi="Times New Roman" w:cs="Times New Roman"/>
          <w:sz w:val="28"/>
          <w:szCs w:val="28"/>
        </w:rPr>
        <w:t>С начала репрессий – 1937 года – в Казахстане работало 953 лагеря и поселения, среди которых был Алжир (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Акмолинский</w:t>
      </w:r>
      <w:proofErr w:type="spellEnd"/>
      <w:r w:rsidR="009D0610" w:rsidRPr="00F66EBC">
        <w:rPr>
          <w:rFonts w:ascii="Times New Roman" w:hAnsi="Times New Roman" w:cs="Times New Roman"/>
          <w:sz w:val="28"/>
          <w:szCs w:val="28"/>
        </w:rPr>
        <w:t xml:space="preserve"> лагерь жен изменников Родины) и 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 w:rsidR="009D0610" w:rsidRPr="00F66EBC">
        <w:rPr>
          <w:rFonts w:ascii="Times New Roman" w:hAnsi="Times New Roman" w:cs="Times New Roman"/>
          <w:sz w:val="28"/>
          <w:szCs w:val="28"/>
        </w:rPr>
        <w:t xml:space="preserve"> (Карагандинский исправительно-трудовой лагерь), узниками которого стали Лев Гумилев, Анатолий Марченко,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Мария Капнист, Анна </w:t>
      </w:r>
      <w:proofErr w:type="spellStart"/>
      <w:r w:rsidR="009D0610" w:rsidRPr="00F66EBC">
        <w:rPr>
          <w:rFonts w:ascii="Times New Roman" w:hAnsi="Times New Roman" w:cs="Times New Roman"/>
          <w:sz w:val="28"/>
          <w:szCs w:val="28"/>
        </w:rPr>
        <w:t>Тимирёва</w:t>
      </w:r>
      <w:proofErr w:type="spellEnd"/>
      <w:r w:rsidR="009D0610" w:rsidRPr="00F66EBC">
        <w:rPr>
          <w:rFonts w:ascii="Times New Roman" w:hAnsi="Times New Roman" w:cs="Times New Roman"/>
          <w:sz w:val="28"/>
          <w:szCs w:val="28"/>
        </w:rPr>
        <w:t xml:space="preserve">, Александр Чижевский, </w:t>
      </w:r>
      <w:r w:rsidR="00EF24DB">
        <w:rPr>
          <w:rFonts w:ascii="Times New Roman" w:hAnsi="Times New Roman" w:cs="Times New Roman"/>
          <w:sz w:val="28"/>
          <w:szCs w:val="28"/>
        </w:rPr>
        <w:t>А.С. Есенин-</w:t>
      </w:r>
      <w:proofErr w:type="spellStart"/>
      <w:r w:rsidR="00EF24DB">
        <w:rPr>
          <w:rFonts w:ascii="Times New Roman" w:hAnsi="Times New Roman" w:cs="Times New Roman"/>
          <w:sz w:val="28"/>
          <w:szCs w:val="28"/>
        </w:rPr>
        <w:t>Вольпин</w:t>
      </w:r>
      <w:proofErr w:type="spellEnd"/>
      <w:r w:rsidR="00EF24DB">
        <w:rPr>
          <w:rFonts w:ascii="Times New Roman" w:hAnsi="Times New Roman" w:cs="Times New Roman"/>
          <w:sz w:val="28"/>
          <w:szCs w:val="28"/>
        </w:rPr>
        <w:t>,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 В</w:t>
      </w:r>
      <w:r w:rsidR="00A62E82">
        <w:rPr>
          <w:rFonts w:ascii="Times New Roman" w:hAnsi="Times New Roman" w:cs="Times New Roman"/>
          <w:sz w:val="28"/>
          <w:szCs w:val="28"/>
        </w:rPr>
        <w:t>ладимир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 Эфроимсон, </w:t>
      </w:r>
      <w:r w:rsidR="001C796F">
        <w:rPr>
          <w:rFonts w:ascii="Times New Roman" w:hAnsi="Times New Roman" w:cs="Times New Roman"/>
          <w:sz w:val="28"/>
          <w:szCs w:val="28"/>
          <w:lang w:val="kk-KZ"/>
        </w:rPr>
        <w:t>Лев Вознесенский</w:t>
      </w:r>
      <w:r w:rsidR="009D0610" w:rsidRPr="00F66EBC">
        <w:rPr>
          <w:rFonts w:ascii="Times New Roman" w:hAnsi="Times New Roman" w:cs="Times New Roman"/>
          <w:sz w:val="28"/>
          <w:szCs w:val="28"/>
        </w:rPr>
        <w:t>, Владимир Михайлов</w:t>
      </w:r>
      <w:r w:rsidR="00A62E82">
        <w:rPr>
          <w:rFonts w:ascii="Times New Roman" w:hAnsi="Times New Roman" w:cs="Times New Roman"/>
          <w:sz w:val="28"/>
          <w:szCs w:val="28"/>
        </w:rPr>
        <w:t xml:space="preserve"> и еще </w:t>
      </w:r>
      <w:r w:rsidR="00EF24DB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A62E82">
        <w:rPr>
          <w:rFonts w:ascii="Times New Roman" w:hAnsi="Times New Roman" w:cs="Times New Roman"/>
          <w:sz w:val="28"/>
          <w:szCs w:val="28"/>
        </w:rPr>
        <w:t>всемирно известны</w:t>
      </w:r>
      <w:r w:rsidR="00EF24DB">
        <w:rPr>
          <w:rFonts w:ascii="Times New Roman" w:hAnsi="Times New Roman" w:cs="Times New Roman"/>
          <w:sz w:val="28"/>
          <w:szCs w:val="28"/>
        </w:rPr>
        <w:t>е</w:t>
      </w:r>
      <w:r w:rsidR="00A62E82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="00EF24DB">
        <w:rPr>
          <w:rFonts w:ascii="Times New Roman" w:hAnsi="Times New Roman" w:cs="Times New Roman"/>
          <w:sz w:val="28"/>
          <w:szCs w:val="28"/>
        </w:rPr>
        <w:t>и</w:t>
      </w:r>
      <w:r w:rsidR="009D0610" w:rsidRPr="00F66EBC">
        <w:rPr>
          <w:rFonts w:ascii="Times New Roman" w:hAnsi="Times New Roman" w:cs="Times New Roman"/>
          <w:sz w:val="28"/>
          <w:szCs w:val="28"/>
        </w:rPr>
        <w:t>.</w:t>
      </w:r>
      <w:r w:rsidR="000569ED" w:rsidRPr="00F66EBC">
        <w:rPr>
          <w:rFonts w:ascii="Times New Roman" w:hAnsi="Times New Roman" w:cs="Times New Roman"/>
          <w:sz w:val="28"/>
          <w:szCs w:val="28"/>
        </w:rPr>
        <w:t xml:space="preserve"> На момент создания лагерей уполномоченные </w:t>
      </w:r>
      <w:proofErr w:type="spellStart"/>
      <w:r w:rsidR="000569ED" w:rsidRPr="00F66EBC">
        <w:rPr>
          <w:rFonts w:ascii="Times New Roman" w:hAnsi="Times New Roman" w:cs="Times New Roman"/>
          <w:sz w:val="28"/>
          <w:szCs w:val="28"/>
        </w:rPr>
        <w:t>спецчасти</w:t>
      </w:r>
      <w:proofErr w:type="spellEnd"/>
      <w:r w:rsidR="000569ED" w:rsidRPr="00F66EBC">
        <w:rPr>
          <w:rFonts w:ascii="Times New Roman" w:hAnsi="Times New Roman" w:cs="Times New Roman"/>
          <w:sz w:val="28"/>
          <w:szCs w:val="28"/>
        </w:rPr>
        <w:t xml:space="preserve"> НКВД насильно выселили с этой территории все местное население</w:t>
      </w:r>
      <w:r w:rsidR="00EF24DB">
        <w:rPr>
          <w:rFonts w:ascii="Times New Roman" w:hAnsi="Times New Roman" w:cs="Times New Roman"/>
          <w:sz w:val="28"/>
          <w:szCs w:val="28"/>
        </w:rPr>
        <w:t>, з</w:t>
      </w:r>
      <w:r w:rsidR="000569ED" w:rsidRPr="00F66EBC">
        <w:rPr>
          <w:rFonts w:ascii="Times New Roman" w:hAnsi="Times New Roman" w:cs="Times New Roman"/>
          <w:sz w:val="28"/>
          <w:szCs w:val="28"/>
        </w:rPr>
        <w:t xml:space="preserve">ачастую с принудительным изъятием скота. Для казахов это означало голодную смерть. </w:t>
      </w:r>
      <w:r w:rsidR="009D0610" w:rsidRPr="00F66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9ED" w:rsidRPr="00F66EBC" w:rsidRDefault="000569ED" w:rsidP="004E157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Казахский народ, когда-то сам стоявший перед угрозой полного исчезновения, </w:t>
      </w:r>
      <w:r w:rsidR="00A62E82">
        <w:rPr>
          <w:rFonts w:ascii="Times New Roman" w:hAnsi="Times New Roman" w:cs="Times New Roman"/>
          <w:sz w:val="28"/>
          <w:szCs w:val="28"/>
        </w:rPr>
        <w:t xml:space="preserve">пожертвовал многим, приложил неимоверные усилия </w:t>
      </w:r>
      <w:r w:rsidRPr="00F66EBC">
        <w:rPr>
          <w:rFonts w:ascii="Times New Roman" w:hAnsi="Times New Roman" w:cs="Times New Roman"/>
          <w:sz w:val="28"/>
          <w:szCs w:val="28"/>
        </w:rPr>
        <w:t>во имя спасения жизней других этносов.</w:t>
      </w:r>
    </w:p>
    <w:p w:rsidR="00D1378F" w:rsidRDefault="00AD332B" w:rsidP="004E157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На сессии Ассамблеи</w:t>
      </w:r>
      <w:r w:rsidR="001D2AC4">
        <w:rPr>
          <w:rFonts w:ascii="Times New Roman" w:hAnsi="Times New Roman" w:cs="Times New Roman"/>
          <w:sz w:val="28"/>
          <w:szCs w:val="28"/>
        </w:rPr>
        <w:t xml:space="preserve"> народа Казахстана</w:t>
      </w:r>
      <w:r w:rsidRPr="00F66EBC">
        <w:rPr>
          <w:rFonts w:ascii="Times New Roman" w:hAnsi="Times New Roman" w:cs="Times New Roman"/>
          <w:sz w:val="28"/>
          <w:szCs w:val="28"/>
        </w:rPr>
        <w:t xml:space="preserve"> Глава государства сказал, что «память об этих трагических событиях не разделяет наши этносы, а наоборот, укрепляет нашу дружбу». Это принципиальная позиция Президента Казахстана, </w:t>
      </w:r>
      <w:proofErr w:type="spellStart"/>
      <w:r w:rsidR="005626A0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Нурсултана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Абишевича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Назарбаева, это его твердая политическая воля. По </w:t>
      </w:r>
      <w:r w:rsidR="00EF24DB" w:rsidRPr="00F66EBC">
        <w:rPr>
          <w:rFonts w:ascii="Times New Roman" w:hAnsi="Times New Roman" w:cs="Times New Roman"/>
          <w:sz w:val="28"/>
          <w:szCs w:val="28"/>
        </w:rPr>
        <w:t>инициативе</w:t>
      </w:r>
      <w:r w:rsidR="00EF24DB">
        <w:rPr>
          <w:rFonts w:ascii="Times New Roman" w:hAnsi="Times New Roman" w:cs="Times New Roman"/>
          <w:sz w:val="28"/>
          <w:szCs w:val="28"/>
        </w:rPr>
        <w:t xml:space="preserve"> </w:t>
      </w:r>
      <w:r w:rsidR="00A62E82">
        <w:rPr>
          <w:rFonts w:ascii="Times New Roman" w:hAnsi="Times New Roman" w:cs="Times New Roman"/>
          <w:sz w:val="28"/>
          <w:szCs w:val="28"/>
        </w:rPr>
        <w:t>главы государства</w:t>
      </w:r>
      <w:r w:rsidRPr="00F66EBC">
        <w:rPr>
          <w:rFonts w:ascii="Times New Roman" w:hAnsi="Times New Roman" w:cs="Times New Roman"/>
          <w:sz w:val="28"/>
          <w:szCs w:val="28"/>
        </w:rPr>
        <w:t xml:space="preserve"> в 1990 году издан Указ «О мерах по оказанию помощи реабилитированным гражданам, пострадавшим от незаконных репрессий в период 40-х и начале 50-х годов, во всех областях открыты музеи, памятники мемориалы</w:t>
      </w:r>
      <w:r w:rsidR="00D13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32B" w:rsidRPr="00F66EBC" w:rsidRDefault="00AD332B" w:rsidP="00D137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lastRenderedPageBreak/>
        <w:t xml:space="preserve">Ежегодным </w:t>
      </w:r>
      <w:r w:rsidR="00452287" w:rsidRPr="00F66EBC">
        <w:rPr>
          <w:rFonts w:ascii="Times New Roman" w:hAnsi="Times New Roman" w:cs="Times New Roman"/>
          <w:sz w:val="28"/>
          <w:szCs w:val="28"/>
        </w:rPr>
        <w:t xml:space="preserve">местом </w:t>
      </w:r>
      <w:r w:rsidRPr="00F66EBC">
        <w:rPr>
          <w:rFonts w:ascii="Times New Roman" w:hAnsi="Times New Roman" w:cs="Times New Roman"/>
          <w:sz w:val="28"/>
          <w:szCs w:val="28"/>
        </w:rPr>
        <w:t xml:space="preserve">для посещения </w:t>
      </w:r>
      <w:r w:rsidR="00D01A23" w:rsidRPr="00F66EBC">
        <w:rPr>
          <w:rFonts w:ascii="Times New Roman" w:hAnsi="Times New Roman" w:cs="Times New Roman"/>
          <w:sz w:val="28"/>
          <w:szCs w:val="28"/>
        </w:rPr>
        <w:t>в День памяти жертв политических репрессий</w:t>
      </w:r>
      <w:r w:rsidR="00F510E0">
        <w:rPr>
          <w:rFonts w:ascii="Times New Roman" w:hAnsi="Times New Roman" w:cs="Times New Roman"/>
          <w:sz w:val="28"/>
          <w:szCs w:val="28"/>
        </w:rPr>
        <w:t xml:space="preserve"> (31 мая) и</w:t>
      </w:r>
      <w:r w:rsidR="00D01A23" w:rsidRPr="00F66EBC">
        <w:rPr>
          <w:rFonts w:ascii="Times New Roman" w:hAnsi="Times New Roman" w:cs="Times New Roman"/>
          <w:sz w:val="28"/>
          <w:szCs w:val="28"/>
        </w:rPr>
        <w:t xml:space="preserve"> День духовного согласия (18 октября)</w:t>
      </w:r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r w:rsidR="00D01A23" w:rsidRPr="00F66EBC">
        <w:rPr>
          <w:rFonts w:ascii="Times New Roman" w:hAnsi="Times New Roman" w:cs="Times New Roman"/>
          <w:sz w:val="28"/>
          <w:szCs w:val="28"/>
        </w:rPr>
        <w:t>является «</w:t>
      </w:r>
      <w:r w:rsidR="004E157D">
        <w:rPr>
          <w:rFonts w:ascii="Times New Roman" w:hAnsi="Times New Roman" w:cs="Times New Roman"/>
          <w:sz w:val="28"/>
          <w:szCs w:val="28"/>
        </w:rPr>
        <w:t>М</w:t>
      </w:r>
      <w:r w:rsidR="00D01A23" w:rsidRPr="00F66EBC">
        <w:rPr>
          <w:rFonts w:ascii="Times New Roman" w:hAnsi="Times New Roman" w:cs="Times New Roman"/>
          <w:sz w:val="28"/>
          <w:szCs w:val="28"/>
        </w:rPr>
        <w:t>амочкино кладбище».</w:t>
      </w:r>
    </w:p>
    <w:p w:rsidR="00823030" w:rsidRPr="00F66EBC" w:rsidRDefault="00823030" w:rsidP="007F090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Родильный дом для женщин-заключенных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Карлага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находился в поселке Долинка, с 1931 </w:t>
      </w:r>
      <w:r w:rsidR="00EF24DB">
        <w:rPr>
          <w:rFonts w:ascii="Times New Roman" w:hAnsi="Times New Roman" w:cs="Times New Roman"/>
          <w:sz w:val="28"/>
          <w:szCs w:val="28"/>
        </w:rPr>
        <w:t xml:space="preserve">в </w:t>
      </w:r>
      <w:r w:rsidR="007F090F">
        <w:rPr>
          <w:rFonts w:ascii="Times New Roman" w:hAnsi="Times New Roman" w:cs="Times New Roman"/>
          <w:sz w:val="28"/>
          <w:szCs w:val="28"/>
        </w:rPr>
        <w:t>«</w:t>
      </w:r>
      <w:r w:rsidRPr="00F66EBC">
        <w:rPr>
          <w:rFonts w:ascii="Times New Roman" w:hAnsi="Times New Roman" w:cs="Times New Roman"/>
          <w:sz w:val="28"/>
          <w:szCs w:val="28"/>
        </w:rPr>
        <w:t>столице</w:t>
      </w:r>
      <w:r w:rsidR="007F090F">
        <w:rPr>
          <w:rFonts w:ascii="Times New Roman" w:hAnsi="Times New Roman" w:cs="Times New Roman"/>
          <w:sz w:val="28"/>
          <w:szCs w:val="28"/>
        </w:rPr>
        <w:t>»</w:t>
      </w:r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Карлага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(Главное управление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Карлагом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). Рожденные заключенными матерями дети содержались в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детгородке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(он же "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деткомбинат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", так называемый "Мамкин дом"). Два-три раза в день матерей под конвоем приводили, чтобы кормить грудных младенцев. По достижении возраста 2-3 лет детей переводили в детдома. Детская смертность была очень высокой: по данным Санитарного отдела ГУЛАГ НКВД СССР, только за 1939 </w:t>
      </w:r>
      <w:r w:rsidR="007F090F">
        <w:rPr>
          <w:rFonts w:ascii="Times New Roman" w:hAnsi="Times New Roman" w:cs="Times New Roman"/>
          <w:sz w:val="28"/>
          <w:szCs w:val="28"/>
        </w:rPr>
        <w:t xml:space="preserve">год </w:t>
      </w:r>
      <w:r w:rsidRPr="00F66EBC">
        <w:rPr>
          <w:rFonts w:ascii="Times New Roman" w:hAnsi="Times New Roman" w:cs="Times New Roman"/>
          <w:sz w:val="28"/>
          <w:szCs w:val="28"/>
        </w:rPr>
        <w:t xml:space="preserve">из 350 детей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Карлага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умерли 114. Умерших хоронили на кладбище, устроенном неподалеку от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детгородка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, на выезде из поселка. </w:t>
      </w:r>
      <w:proofErr w:type="gramStart"/>
      <w:r w:rsidRPr="00F66EB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F66EBC">
        <w:rPr>
          <w:rFonts w:ascii="Times New Roman" w:hAnsi="Times New Roman" w:cs="Times New Roman"/>
          <w:sz w:val="28"/>
          <w:szCs w:val="28"/>
        </w:rPr>
        <w:t xml:space="preserve"> заключенных хоронили, как правило, в общих могилах, без гробов. Встречаются упоминания о том, что зимой детские трупы складывали в большую бочку и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захоранивали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>, когда она заполнялась</w:t>
      </w:r>
      <w:r w:rsidR="007F090F">
        <w:rPr>
          <w:rFonts w:ascii="Times New Roman" w:hAnsi="Times New Roman" w:cs="Times New Roman"/>
          <w:sz w:val="28"/>
          <w:szCs w:val="28"/>
        </w:rPr>
        <w:t xml:space="preserve"> телами младенцев</w:t>
      </w:r>
      <w:r w:rsidRPr="00F66EBC">
        <w:rPr>
          <w:rFonts w:ascii="Times New Roman" w:hAnsi="Times New Roman" w:cs="Times New Roman"/>
          <w:sz w:val="28"/>
          <w:szCs w:val="28"/>
        </w:rPr>
        <w:t xml:space="preserve">. Иногда место захоронения вообще не отмечалось. Индивидуальных могил </w:t>
      </w:r>
      <w:r w:rsidR="007F090F">
        <w:rPr>
          <w:rFonts w:ascii="Times New Roman" w:hAnsi="Times New Roman" w:cs="Times New Roman"/>
          <w:sz w:val="28"/>
          <w:szCs w:val="28"/>
        </w:rPr>
        <w:t xml:space="preserve">на этом кладбище </w:t>
      </w:r>
      <w:r w:rsidRPr="00F66EBC">
        <w:rPr>
          <w:rFonts w:ascii="Times New Roman" w:hAnsi="Times New Roman" w:cs="Times New Roman"/>
          <w:sz w:val="28"/>
          <w:szCs w:val="28"/>
        </w:rPr>
        <w:t xml:space="preserve">относительно немного. Известны случаи, когда здесь же хоронили и взрослых заключенных. </w:t>
      </w:r>
    </w:p>
    <w:p w:rsidR="007F090F" w:rsidRDefault="00823030" w:rsidP="007F090F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F66EBC">
        <w:rPr>
          <w:rFonts w:ascii="Times New Roman" w:hAnsi="Times New Roman" w:cs="Times New Roman"/>
          <w:sz w:val="28"/>
          <w:szCs w:val="28"/>
        </w:rPr>
        <w:t>31 мая 2003, в День памя</w:t>
      </w:r>
      <w:r w:rsidR="00B5789C">
        <w:rPr>
          <w:rFonts w:ascii="Times New Roman" w:hAnsi="Times New Roman" w:cs="Times New Roman"/>
          <w:sz w:val="28"/>
          <w:szCs w:val="28"/>
        </w:rPr>
        <w:t>ти жертв политических репрессий</w:t>
      </w:r>
      <w:r w:rsidRPr="00F66EBC">
        <w:rPr>
          <w:rFonts w:ascii="Times New Roman" w:hAnsi="Times New Roman" w:cs="Times New Roman"/>
          <w:sz w:val="28"/>
          <w:szCs w:val="28"/>
        </w:rPr>
        <w:t xml:space="preserve">, кладбище получило статус мемориального. </w:t>
      </w:r>
      <w:r w:rsidR="005924DD" w:rsidRPr="00F66EBC">
        <w:rPr>
          <w:rFonts w:ascii="Times New Roman" w:hAnsi="Times New Roman" w:cs="Times New Roman"/>
          <w:sz w:val="28"/>
          <w:szCs w:val="28"/>
        </w:rPr>
        <w:t>Громадное</w:t>
      </w:r>
      <w:r w:rsidR="00EF24DB">
        <w:rPr>
          <w:rFonts w:ascii="Times New Roman" w:hAnsi="Times New Roman" w:cs="Times New Roman"/>
          <w:sz w:val="28"/>
          <w:szCs w:val="28"/>
        </w:rPr>
        <w:t xml:space="preserve"> </w:t>
      </w:r>
      <w:r w:rsidR="005924DD" w:rsidRPr="00F66EBC">
        <w:rPr>
          <w:rFonts w:ascii="Times New Roman" w:hAnsi="Times New Roman" w:cs="Times New Roman"/>
          <w:sz w:val="28"/>
          <w:szCs w:val="28"/>
        </w:rPr>
        <w:t xml:space="preserve">детское кладбище, где массово захоронено </w:t>
      </w:r>
      <w:r w:rsidR="00EF24DB">
        <w:rPr>
          <w:rFonts w:ascii="Times New Roman" w:hAnsi="Times New Roman" w:cs="Times New Roman"/>
          <w:sz w:val="28"/>
          <w:szCs w:val="28"/>
        </w:rPr>
        <w:t>более 1000</w:t>
      </w:r>
      <w:r w:rsidR="005924DD" w:rsidRPr="00F66EBC">
        <w:rPr>
          <w:rFonts w:ascii="Times New Roman" w:hAnsi="Times New Roman" w:cs="Times New Roman"/>
          <w:sz w:val="28"/>
          <w:szCs w:val="28"/>
        </w:rPr>
        <w:t xml:space="preserve"> младенцев</w:t>
      </w:r>
      <w:r w:rsidR="00D40A05">
        <w:rPr>
          <w:rFonts w:ascii="Times New Roman" w:hAnsi="Times New Roman" w:cs="Times New Roman"/>
          <w:sz w:val="28"/>
          <w:szCs w:val="28"/>
        </w:rPr>
        <w:t>,</w:t>
      </w:r>
      <w:r w:rsidR="007F090F">
        <w:rPr>
          <w:rFonts w:ascii="Times New Roman" w:hAnsi="Times New Roman" w:cs="Times New Roman"/>
          <w:sz w:val="28"/>
          <w:szCs w:val="28"/>
        </w:rPr>
        <w:t xml:space="preserve"> </w:t>
      </w:r>
      <w:r w:rsidR="00503ACD">
        <w:rPr>
          <w:rFonts w:ascii="Times New Roman" w:hAnsi="Times New Roman" w:cs="Times New Roman"/>
          <w:sz w:val="28"/>
          <w:szCs w:val="28"/>
        </w:rPr>
        <w:t xml:space="preserve">священно </w:t>
      </w:r>
      <w:r w:rsidR="007F090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03ACD">
        <w:rPr>
          <w:rFonts w:ascii="Times New Roman" w:hAnsi="Times New Roman" w:cs="Times New Roman"/>
          <w:sz w:val="28"/>
          <w:szCs w:val="28"/>
        </w:rPr>
        <w:t>для народа</w:t>
      </w:r>
      <w:r w:rsidR="007F090F">
        <w:rPr>
          <w:rFonts w:ascii="Times New Roman" w:hAnsi="Times New Roman" w:cs="Times New Roman"/>
          <w:sz w:val="28"/>
          <w:szCs w:val="28"/>
        </w:rPr>
        <w:t xml:space="preserve"> Казахстана, но</w:t>
      </w:r>
      <w:r w:rsidR="00B5789C">
        <w:rPr>
          <w:rFonts w:ascii="Times New Roman" w:hAnsi="Times New Roman" w:cs="Times New Roman"/>
          <w:sz w:val="28"/>
          <w:szCs w:val="28"/>
        </w:rPr>
        <w:t xml:space="preserve"> и </w:t>
      </w:r>
      <w:r w:rsidR="007F090F">
        <w:rPr>
          <w:rFonts w:ascii="Times New Roman" w:hAnsi="Times New Roman" w:cs="Times New Roman"/>
          <w:sz w:val="28"/>
          <w:szCs w:val="28"/>
        </w:rPr>
        <w:t xml:space="preserve">для всех людей, которые с болью в сердце воспринимают эти трагические периоды </w:t>
      </w:r>
      <w:r w:rsidR="00F06ED9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220CBD">
        <w:rPr>
          <w:rFonts w:ascii="Times New Roman" w:hAnsi="Times New Roman" w:cs="Times New Roman"/>
          <w:sz w:val="28"/>
          <w:szCs w:val="28"/>
        </w:rPr>
        <w:t>истории</w:t>
      </w:r>
      <w:r w:rsidR="005924DD" w:rsidRPr="00F66EBC">
        <w:rPr>
          <w:rFonts w:ascii="Times New Roman" w:hAnsi="Times New Roman" w:cs="Times New Roman"/>
          <w:sz w:val="28"/>
          <w:szCs w:val="28"/>
        </w:rPr>
        <w:t>.</w:t>
      </w:r>
      <w:r w:rsidR="005924DD" w:rsidRPr="00F66EB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220CBD" w:rsidRDefault="00F06ED9" w:rsidP="007F090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Безвинноосужденные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дети, чьи души навсегда остались на нашей казахской земле, неугасаемая боль материнской утраты,</w:t>
      </w:r>
      <w:r w:rsidR="00220CBD">
        <w:rPr>
          <w:rFonts w:ascii="Times New Roman" w:hAnsi="Times New Roman" w:cs="Times New Roman"/>
          <w:sz w:val="28"/>
          <w:szCs w:val="28"/>
        </w:rPr>
        <w:t xml:space="preserve"> разрушенные семьи – это только часть эмоций, чувств и переживаний, которые овладевают каждым человеком, посещающим территорию </w:t>
      </w:r>
      <w:r w:rsidR="005626A0">
        <w:rPr>
          <w:rFonts w:ascii="Times New Roman" w:hAnsi="Times New Roman" w:cs="Times New Roman"/>
          <w:sz w:val="28"/>
          <w:szCs w:val="28"/>
        </w:rPr>
        <w:t>кладбища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0CBD">
        <w:rPr>
          <w:rFonts w:ascii="Times New Roman" w:hAnsi="Times New Roman" w:cs="Times New Roman"/>
          <w:sz w:val="28"/>
          <w:szCs w:val="28"/>
        </w:rPr>
        <w:t xml:space="preserve"> Невозможно уйти с этого места не изменившись внутри. </w:t>
      </w:r>
      <w:proofErr w:type="spellStart"/>
      <w:r w:rsidR="00220CBD">
        <w:rPr>
          <w:rFonts w:ascii="Times New Roman" w:hAnsi="Times New Roman" w:cs="Times New Roman"/>
          <w:sz w:val="28"/>
          <w:szCs w:val="28"/>
        </w:rPr>
        <w:t>Колосальный</w:t>
      </w:r>
      <w:proofErr w:type="spellEnd"/>
      <w:r w:rsidR="00220CBD">
        <w:rPr>
          <w:rFonts w:ascii="Times New Roman" w:hAnsi="Times New Roman" w:cs="Times New Roman"/>
          <w:sz w:val="28"/>
          <w:szCs w:val="28"/>
        </w:rPr>
        <w:t xml:space="preserve"> морально-нравственный и эмоциональный толчок происходит в душе, начинаешь задумываться о будущем и отчетливо понимаешь, что наша счастливая и благополучная жизнь появилась не из ниоткуда. Судьбы многих народов навсегда связала Казахская земля. </w:t>
      </w:r>
      <w:r w:rsidR="00F73A77">
        <w:rPr>
          <w:rFonts w:ascii="Times New Roman" w:hAnsi="Times New Roman" w:cs="Times New Roman"/>
          <w:sz w:val="28"/>
          <w:szCs w:val="28"/>
        </w:rPr>
        <w:t>Анализируя и глубоко осмысливая все периоды развития и становления нашего государства, понимаешь некоторые вещи несколько иначе. Территория «мамочкиного кладбища» носит определенный</w:t>
      </w:r>
      <w:r w:rsidR="00220CBD">
        <w:rPr>
          <w:rFonts w:ascii="Times New Roman" w:hAnsi="Times New Roman" w:cs="Times New Roman"/>
          <w:sz w:val="28"/>
          <w:szCs w:val="28"/>
        </w:rPr>
        <w:t xml:space="preserve"> сакральный смысл, ведь </w:t>
      </w:r>
      <w:r w:rsidR="00F73A77">
        <w:rPr>
          <w:rFonts w:ascii="Times New Roman" w:hAnsi="Times New Roman" w:cs="Times New Roman"/>
          <w:sz w:val="28"/>
          <w:szCs w:val="28"/>
        </w:rPr>
        <w:t xml:space="preserve">дети, </w:t>
      </w:r>
      <w:r w:rsidR="00220CBD">
        <w:rPr>
          <w:rFonts w:ascii="Times New Roman" w:hAnsi="Times New Roman" w:cs="Times New Roman"/>
          <w:sz w:val="28"/>
          <w:szCs w:val="28"/>
        </w:rPr>
        <w:t xml:space="preserve">младенцы всегда воспринимаются разными народами как чистые и светлые ангельские </w:t>
      </w:r>
      <w:r w:rsidR="00F73A77">
        <w:rPr>
          <w:rFonts w:ascii="Times New Roman" w:hAnsi="Times New Roman" w:cs="Times New Roman"/>
          <w:sz w:val="28"/>
          <w:szCs w:val="28"/>
        </w:rPr>
        <w:t>души</w:t>
      </w:r>
      <w:r w:rsidR="00220CBD">
        <w:rPr>
          <w:rFonts w:ascii="Times New Roman" w:hAnsi="Times New Roman" w:cs="Times New Roman"/>
          <w:sz w:val="28"/>
          <w:szCs w:val="28"/>
        </w:rPr>
        <w:t xml:space="preserve">, которые дарованы </w:t>
      </w:r>
      <w:r w:rsidR="00F73A77">
        <w:rPr>
          <w:rFonts w:ascii="Times New Roman" w:hAnsi="Times New Roman" w:cs="Times New Roman"/>
          <w:sz w:val="28"/>
          <w:szCs w:val="28"/>
        </w:rPr>
        <w:t xml:space="preserve">нам </w:t>
      </w:r>
      <w:r w:rsidR="00220CBD">
        <w:rPr>
          <w:rFonts w:ascii="Times New Roman" w:hAnsi="Times New Roman" w:cs="Times New Roman"/>
          <w:sz w:val="28"/>
          <w:szCs w:val="28"/>
        </w:rPr>
        <w:t>всевышним.</w:t>
      </w:r>
      <w:r w:rsidR="00F73A77">
        <w:rPr>
          <w:rFonts w:ascii="Times New Roman" w:hAnsi="Times New Roman" w:cs="Times New Roman"/>
          <w:sz w:val="28"/>
          <w:szCs w:val="28"/>
        </w:rPr>
        <w:t xml:space="preserve"> Говоря о </w:t>
      </w:r>
      <w:r w:rsidR="00F73A77" w:rsidRPr="00F73A77">
        <w:rPr>
          <w:rFonts w:ascii="Times New Roman" w:hAnsi="Times New Roman" w:cs="Times New Roman"/>
          <w:sz w:val="28"/>
          <w:szCs w:val="28"/>
        </w:rPr>
        <w:t>сакральной сути данного места, следуе</w:t>
      </w:r>
      <w:r w:rsidR="00B5789C">
        <w:rPr>
          <w:rFonts w:ascii="Times New Roman" w:hAnsi="Times New Roman" w:cs="Times New Roman"/>
          <w:sz w:val="28"/>
          <w:szCs w:val="28"/>
        </w:rPr>
        <w:t>т</w:t>
      </w:r>
      <w:r w:rsidR="00F73A77" w:rsidRPr="00F73A77">
        <w:rPr>
          <w:rFonts w:ascii="Times New Roman" w:hAnsi="Times New Roman" w:cs="Times New Roman"/>
          <w:sz w:val="28"/>
          <w:szCs w:val="28"/>
        </w:rPr>
        <w:t xml:space="preserve"> отметить, что </w:t>
      </w:r>
      <w:r w:rsidR="00F510E0">
        <w:rPr>
          <w:rFonts w:ascii="Times New Roman" w:hAnsi="Times New Roman" w:cs="Times New Roman"/>
          <w:sz w:val="28"/>
          <w:szCs w:val="28"/>
        </w:rPr>
        <w:t>я</w:t>
      </w:r>
      <w:r w:rsidR="00F73A77" w:rsidRPr="00F73A77">
        <w:rPr>
          <w:rFonts w:ascii="Times New Roman" w:hAnsi="Times New Roman" w:cs="Times New Roman"/>
          <w:sz w:val="28"/>
          <w:szCs w:val="28"/>
        </w:rPr>
        <w:t xml:space="preserve"> име</w:t>
      </w:r>
      <w:r w:rsidR="00F510E0">
        <w:rPr>
          <w:rFonts w:ascii="Times New Roman" w:hAnsi="Times New Roman" w:cs="Times New Roman"/>
          <w:sz w:val="28"/>
          <w:szCs w:val="28"/>
        </w:rPr>
        <w:t>ю</w:t>
      </w:r>
      <w:r w:rsidR="00F73A77" w:rsidRPr="00F73A77">
        <w:rPr>
          <w:rFonts w:ascii="Times New Roman" w:hAnsi="Times New Roman" w:cs="Times New Roman"/>
          <w:sz w:val="28"/>
          <w:szCs w:val="28"/>
        </w:rPr>
        <w:t xml:space="preserve"> ввиду значение «особенное, неприкасаемое, уникальное».</w:t>
      </w:r>
    </w:p>
    <w:p w:rsidR="00F510E0" w:rsidRDefault="00F510E0" w:rsidP="00F510E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большому сожалению, сегодня территория «мамочкиного кладбища» находится в очень запущенном состоянии, нет никаких памятных знаков, </w:t>
      </w:r>
      <w:bookmarkStart w:id="0" w:name="_GoBack"/>
      <w:r w:rsidR="001C796F" w:rsidRPr="00D73090">
        <w:rPr>
          <w:rFonts w:ascii="Times New Roman" w:hAnsi="Times New Roman" w:cs="Times New Roman"/>
          <w:sz w:val="28"/>
          <w:szCs w:val="28"/>
          <w:lang w:val="kk-KZ"/>
        </w:rPr>
        <w:t xml:space="preserve">а на днях </w:t>
      </w:r>
      <w:r w:rsidR="001C796F" w:rsidRPr="00D73090">
        <w:rPr>
          <w:rFonts w:ascii="Times New Roman" w:hAnsi="Times New Roman" w:cs="Times New Roman"/>
          <w:sz w:val="28"/>
          <w:szCs w:val="28"/>
        </w:rPr>
        <w:t>вандалы осквернили святое место. Воры разворовали кресты для продажи в пункты приема металла.</w:t>
      </w:r>
      <w:r w:rsidR="001C796F" w:rsidRPr="00D73090">
        <w:t xml:space="preserve"> </w:t>
      </w:r>
      <w:r w:rsidR="001C796F" w:rsidRPr="00D73090">
        <w:rPr>
          <w:rFonts w:ascii="Times New Roman" w:hAnsi="Times New Roman" w:cs="Times New Roman"/>
          <w:sz w:val="28"/>
          <w:szCs w:val="28"/>
        </w:rPr>
        <w:t xml:space="preserve">Даже маленькие кресты, где захоронены дети, </w:t>
      </w:r>
      <w:proofErr w:type="gramStart"/>
      <w:r w:rsidR="001C796F" w:rsidRPr="00D73090">
        <w:rPr>
          <w:rFonts w:ascii="Times New Roman" w:hAnsi="Times New Roman" w:cs="Times New Roman"/>
          <w:sz w:val="28"/>
          <w:szCs w:val="28"/>
        </w:rPr>
        <w:t>с</w:t>
      </w:r>
      <w:r w:rsidR="003770FB" w:rsidRPr="00D73090">
        <w:rPr>
          <w:rFonts w:ascii="Times New Roman" w:hAnsi="Times New Roman" w:cs="Times New Roman"/>
          <w:sz w:val="28"/>
          <w:szCs w:val="28"/>
        </w:rPr>
        <w:t>тали  объектами</w:t>
      </w:r>
      <w:proofErr w:type="gramEnd"/>
      <w:r w:rsidR="003770FB" w:rsidRPr="00D73090">
        <w:rPr>
          <w:rFonts w:ascii="Times New Roman" w:hAnsi="Times New Roman" w:cs="Times New Roman"/>
          <w:sz w:val="28"/>
          <w:szCs w:val="28"/>
        </w:rPr>
        <w:t xml:space="preserve"> для бизнеса. Кроме того, часть кладбища была размыта, когда река меняла свое русло.</w:t>
      </w:r>
      <w:r w:rsidR="003770FB" w:rsidRPr="00D73090">
        <w:t xml:space="preserve"> </w:t>
      </w:r>
      <w:r w:rsidR="003770FB" w:rsidRPr="00D73090">
        <w:rPr>
          <w:rFonts w:ascii="Times New Roman" w:hAnsi="Times New Roman" w:cs="Times New Roman"/>
          <w:sz w:val="28"/>
          <w:szCs w:val="28"/>
        </w:rPr>
        <w:t xml:space="preserve">К сожалению, страницы истории </w:t>
      </w:r>
      <w:proofErr w:type="spellStart"/>
      <w:r w:rsidR="003770FB" w:rsidRPr="00D73090">
        <w:rPr>
          <w:rFonts w:ascii="Times New Roman" w:hAnsi="Times New Roman" w:cs="Times New Roman"/>
          <w:sz w:val="28"/>
          <w:szCs w:val="28"/>
        </w:rPr>
        <w:t>КарЛАГа</w:t>
      </w:r>
      <w:proofErr w:type="spellEnd"/>
      <w:r w:rsidR="003770FB" w:rsidRPr="00D73090">
        <w:rPr>
          <w:rFonts w:ascii="Times New Roman" w:hAnsi="Times New Roman" w:cs="Times New Roman"/>
          <w:sz w:val="28"/>
          <w:szCs w:val="28"/>
        </w:rPr>
        <w:t xml:space="preserve"> - одного из крупнейших исправительно-трудовых лагерей </w:t>
      </w:r>
      <w:proofErr w:type="spellStart"/>
      <w:r w:rsidR="003770FB" w:rsidRPr="00D73090">
        <w:rPr>
          <w:rFonts w:ascii="Times New Roman" w:hAnsi="Times New Roman" w:cs="Times New Roman"/>
          <w:sz w:val="28"/>
          <w:szCs w:val="28"/>
        </w:rPr>
        <w:t>ГУЛага</w:t>
      </w:r>
      <w:proofErr w:type="spellEnd"/>
      <w:r w:rsidR="003770FB" w:rsidRPr="00D73090">
        <w:rPr>
          <w:rFonts w:ascii="Times New Roman" w:hAnsi="Times New Roman" w:cs="Times New Roman"/>
          <w:sz w:val="28"/>
          <w:szCs w:val="28"/>
        </w:rPr>
        <w:t>, располагавшегося на территории Карагандинской области, стремятся сохранить не все.</w:t>
      </w:r>
      <w:bookmarkEnd w:id="0"/>
      <w:r w:rsidR="00377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0FB" w:rsidRPr="003770FB">
        <w:rPr>
          <w:rFonts w:ascii="Times New Roman" w:hAnsi="Times New Roman" w:cs="Times New Roman"/>
          <w:sz w:val="28"/>
          <w:szCs w:val="28"/>
        </w:rPr>
        <w:t>Так</w:t>
      </w:r>
      <w:r w:rsidR="003770FB">
        <w:rPr>
          <w:rFonts w:ascii="Times New Roman" w:hAnsi="Times New Roman" w:cs="Times New Roman"/>
          <w:sz w:val="28"/>
          <w:szCs w:val="28"/>
        </w:rPr>
        <w:t xml:space="preserve">, с годами </w:t>
      </w:r>
      <w:r w:rsidR="003770FB">
        <w:rPr>
          <w:rFonts w:ascii="Times New Roman" w:hAnsi="Times New Roman" w:cs="Times New Roman"/>
          <w:sz w:val="28"/>
          <w:szCs w:val="28"/>
        </w:rPr>
        <w:lastRenderedPageBreak/>
        <w:t xml:space="preserve">стирается </w:t>
      </w:r>
      <w:r w:rsidR="00362101">
        <w:rPr>
          <w:rFonts w:ascii="Times New Roman" w:hAnsi="Times New Roman" w:cs="Times New Roman"/>
          <w:sz w:val="28"/>
          <w:szCs w:val="28"/>
        </w:rPr>
        <w:t xml:space="preserve">с лица земли </w:t>
      </w:r>
      <w:r w:rsidR="003770FB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, которое позволило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казахстанц</w:t>
      </w:r>
      <w:r w:rsidR="003770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нашим гостям почтить память безвинных жертв тоталитаризма. </w:t>
      </w:r>
    </w:p>
    <w:p w:rsidR="001D6C37" w:rsidRDefault="00F510E0" w:rsidP="001D6C3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В связи с этим, предлагаю территорию «Мамочкино кладбище»</w:t>
      </w:r>
      <w:r w:rsidRPr="00F66EB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- 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место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скорби и трагедии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включить в единый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мемориальный комплекс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знаковых мест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</w:t>
      </w:r>
      <w:r w:rsidR="00B94788" w:rsidRPr="001D6C37">
        <w:rPr>
          <w:rFonts w:ascii="Times New Roman" w:hAnsi="Times New Roman" w:cs="Times New Roman"/>
          <w:sz w:val="28"/>
          <w:szCs w:val="28"/>
        </w:rPr>
        <w:t xml:space="preserve">Уверен, что разработанный </w:t>
      </w:r>
      <w:proofErr w:type="spellStart"/>
      <w:r w:rsidR="00B94788" w:rsidRPr="001D6C37">
        <w:rPr>
          <w:rFonts w:ascii="Times New Roman" w:hAnsi="Times New Roman" w:cs="Times New Roman"/>
          <w:sz w:val="28"/>
          <w:szCs w:val="28"/>
        </w:rPr>
        <w:t>иеротопический</w:t>
      </w:r>
      <w:proofErr w:type="spellEnd"/>
      <w:r w:rsidR="00B94788" w:rsidRPr="001D6C37">
        <w:rPr>
          <w:rFonts w:ascii="Times New Roman" w:hAnsi="Times New Roman" w:cs="Times New Roman"/>
          <w:sz w:val="28"/>
          <w:szCs w:val="28"/>
        </w:rPr>
        <w:t xml:space="preserve"> проект позволит связать воедино архитектурно-исторический ансамбль</w:t>
      </w:r>
      <w:r w:rsidR="001D6C37" w:rsidRPr="001D6C37">
        <w:rPr>
          <w:rFonts w:ascii="Times New Roman" w:hAnsi="Times New Roman" w:cs="Times New Roman"/>
          <w:sz w:val="28"/>
          <w:szCs w:val="28"/>
        </w:rPr>
        <w:t xml:space="preserve"> </w:t>
      </w:r>
      <w:r w:rsidR="001D6C37">
        <w:rPr>
          <w:rFonts w:ascii="Times New Roman" w:hAnsi="Times New Roman" w:cs="Times New Roman"/>
          <w:sz w:val="28"/>
          <w:szCs w:val="28"/>
        </w:rPr>
        <w:t>М</w:t>
      </w:r>
      <w:r w:rsidR="001D6C37" w:rsidRPr="001D6C37">
        <w:rPr>
          <w:rFonts w:ascii="Times New Roman" w:hAnsi="Times New Roman" w:cs="Times New Roman"/>
          <w:sz w:val="28"/>
          <w:szCs w:val="28"/>
        </w:rPr>
        <w:t>узеев политических репрессий</w:t>
      </w:r>
      <w:r w:rsidR="001D6C37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B94788" w:rsidRPr="001D6C37">
        <w:rPr>
          <w:rFonts w:ascii="Times New Roman" w:hAnsi="Times New Roman" w:cs="Times New Roman"/>
          <w:sz w:val="28"/>
          <w:szCs w:val="28"/>
        </w:rPr>
        <w:t xml:space="preserve">. Пребывающие ныне в состоянии </w:t>
      </w:r>
      <w:r w:rsidR="001D6C37" w:rsidRPr="001D6C37">
        <w:rPr>
          <w:rFonts w:ascii="Times New Roman" w:hAnsi="Times New Roman" w:cs="Times New Roman"/>
          <w:sz w:val="28"/>
          <w:szCs w:val="28"/>
        </w:rPr>
        <w:t xml:space="preserve">своеобразной территориальной </w:t>
      </w:r>
      <w:r w:rsidR="00B94788" w:rsidRPr="001D6C37">
        <w:rPr>
          <w:rFonts w:ascii="Times New Roman" w:hAnsi="Times New Roman" w:cs="Times New Roman"/>
          <w:sz w:val="28"/>
          <w:szCs w:val="28"/>
        </w:rPr>
        <w:t xml:space="preserve">музейной разобщенности </w:t>
      </w:r>
      <w:r w:rsidR="001D6C37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1D6C37" w:rsidRPr="001D6C37">
        <w:rPr>
          <w:rFonts w:ascii="Times New Roman" w:hAnsi="Times New Roman" w:cs="Times New Roman"/>
          <w:sz w:val="28"/>
          <w:szCs w:val="28"/>
        </w:rPr>
        <w:t xml:space="preserve">знаковые места </w:t>
      </w:r>
      <w:r w:rsidR="00B94788" w:rsidRPr="001D6C37">
        <w:rPr>
          <w:rFonts w:ascii="Times New Roman" w:hAnsi="Times New Roman" w:cs="Times New Roman"/>
          <w:sz w:val="28"/>
          <w:szCs w:val="28"/>
        </w:rPr>
        <w:t xml:space="preserve">будут собраны в </w:t>
      </w:r>
      <w:r w:rsidR="001D6C37" w:rsidRPr="001D6C37">
        <w:rPr>
          <w:rFonts w:ascii="Times New Roman" w:hAnsi="Times New Roman" w:cs="Times New Roman"/>
          <w:sz w:val="28"/>
          <w:szCs w:val="28"/>
        </w:rPr>
        <w:t>единый комплекс</w:t>
      </w:r>
      <w:r w:rsidR="00B94788" w:rsidRPr="001D6C37">
        <w:rPr>
          <w:rFonts w:ascii="Times New Roman" w:hAnsi="Times New Roman" w:cs="Times New Roman"/>
          <w:sz w:val="28"/>
          <w:szCs w:val="28"/>
        </w:rPr>
        <w:t xml:space="preserve"> и смогут выступить в </w:t>
      </w:r>
      <w:proofErr w:type="spellStart"/>
      <w:r w:rsidR="00B94788" w:rsidRPr="001D6C37">
        <w:rPr>
          <w:rFonts w:ascii="Times New Roman" w:hAnsi="Times New Roman" w:cs="Times New Roman"/>
          <w:sz w:val="28"/>
          <w:szCs w:val="28"/>
        </w:rPr>
        <w:t>неотъемлимой</w:t>
      </w:r>
      <w:proofErr w:type="spellEnd"/>
      <w:r w:rsidR="00B94788" w:rsidRPr="001D6C37">
        <w:rPr>
          <w:rFonts w:ascii="Times New Roman" w:hAnsi="Times New Roman" w:cs="Times New Roman"/>
          <w:sz w:val="28"/>
          <w:szCs w:val="28"/>
        </w:rPr>
        <w:t xml:space="preserve"> </w:t>
      </w:r>
      <w:r w:rsidR="001D6C37" w:rsidRPr="001D6C37">
        <w:rPr>
          <w:rFonts w:ascii="Times New Roman" w:hAnsi="Times New Roman" w:cs="Times New Roman"/>
          <w:sz w:val="28"/>
          <w:szCs w:val="28"/>
        </w:rPr>
        <w:t xml:space="preserve">концептуальной целостности и временном </w:t>
      </w:r>
      <w:r w:rsidR="001D6C37">
        <w:rPr>
          <w:rFonts w:ascii="Times New Roman" w:hAnsi="Times New Roman" w:cs="Times New Roman"/>
          <w:sz w:val="28"/>
          <w:szCs w:val="28"/>
        </w:rPr>
        <w:t>отражении периода политических репрессий</w:t>
      </w:r>
      <w:r w:rsidR="001D6C37" w:rsidRPr="001D6C37">
        <w:rPr>
          <w:rFonts w:ascii="Times New Roman" w:hAnsi="Times New Roman" w:cs="Times New Roman"/>
          <w:sz w:val="28"/>
          <w:szCs w:val="28"/>
        </w:rPr>
        <w:t>.</w:t>
      </w:r>
      <w:r w:rsidR="001D6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C37" w:rsidRPr="001D6C37" w:rsidRDefault="001D6C37" w:rsidP="001D6C3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C37">
        <w:rPr>
          <w:rFonts w:ascii="Times New Roman" w:hAnsi="Times New Roman" w:cs="Times New Roman"/>
          <w:sz w:val="28"/>
          <w:szCs w:val="28"/>
        </w:rPr>
        <w:t xml:space="preserve">«Мамочкино кладбище» как часть </w:t>
      </w:r>
      <w:proofErr w:type="spellStart"/>
      <w:r w:rsidRPr="001D6C37">
        <w:rPr>
          <w:rFonts w:ascii="Times New Roman" w:hAnsi="Times New Roman" w:cs="Times New Roman"/>
          <w:sz w:val="28"/>
          <w:szCs w:val="28"/>
        </w:rPr>
        <w:t>иеротопического</w:t>
      </w:r>
      <w:proofErr w:type="spellEnd"/>
      <w:r w:rsidRPr="001D6C37">
        <w:rPr>
          <w:rFonts w:ascii="Times New Roman" w:hAnsi="Times New Roman" w:cs="Times New Roman"/>
          <w:sz w:val="28"/>
          <w:szCs w:val="28"/>
        </w:rPr>
        <w:t xml:space="preserve"> проекта может включать и мистическ</w:t>
      </w:r>
      <w:r w:rsidR="00B5789C">
        <w:rPr>
          <w:rFonts w:ascii="Times New Roman" w:hAnsi="Times New Roman" w:cs="Times New Roman"/>
          <w:sz w:val="28"/>
          <w:szCs w:val="28"/>
        </w:rPr>
        <w:t>ий</w:t>
      </w:r>
      <w:r w:rsidRPr="001D6C37">
        <w:rPr>
          <w:rFonts w:ascii="Times New Roman" w:hAnsi="Times New Roman" w:cs="Times New Roman"/>
          <w:sz w:val="28"/>
          <w:szCs w:val="28"/>
        </w:rPr>
        <w:t xml:space="preserve"> компонент, но прежде всего это может быть проект осознанного формирования пространства при помощи архитектуры, изображений, обрядов (народных традиций, связанных с младенцами), света и иных медиа</w:t>
      </w:r>
      <w:r w:rsidR="00B5789C">
        <w:rPr>
          <w:rFonts w:ascii="Times New Roman" w:hAnsi="Times New Roman" w:cs="Times New Roman"/>
          <w:sz w:val="28"/>
          <w:szCs w:val="28"/>
        </w:rPr>
        <w:t xml:space="preserve"> </w:t>
      </w:r>
      <w:r w:rsidRPr="001D6C37">
        <w:rPr>
          <w:rFonts w:ascii="Times New Roman" w:hAnsi="Times New Roman" w:cs="Times New Roman"/>
          <w:sz w:val="28"/>
          <w:szCs w:val="28"/>
        </w:rPr>
        <w:t>возможностей (исполнения колыбельных песен на разных языках).</w:t>
      </w:r>
    </w:p>
    <w:p w:rsidR="005626A0" w:rsidRPr="005626A0" w:rsidRDefault="00F73A77" w:rsidP="005626A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Полагаю, что</w:t>
      </w:r>
      <w:r w:rsidR="00D73090">
        <w:rPr>
          <w:rFonts w:ascii="Times New Roman" w:hAnsi="Times New Roman" w:cs="Times New Roman"/>
          <w:sz w:val="28"/>
          <w:szCs w:val="28"/>
        </w:rPr>
        <w:t>,</w:t>
      </w:r>
      <w:r w:rsidR="005924DD" w:rsidRPr="00F66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 на этой территории </w:t>
      </w:r>
      <w:r w:rsidR="00B94788">
        <w:rPr>
          <w:rFonts w:ascii="Times New Roman" w:hAnsi="Times New Roman" w:cs="Times New Roman"/>
          <w:sz w:val="28"/>
          <w:szCs w:val="28"/>
        </w:rPr>
        <w:t xml:space="preserve">мемориальный комплекс по аналогии со Спасским, только принципиально отличающийся по </w:t>
      </w:r>
      <w:r w:rsidR="001D6C37">
        <w:rPr>
          <w:rFonts w:ascii="Times New Roman" w:hAnsi="Times New Roman" w:cs="Times New Roman"/>
          <w:sz w:val="28"/>
          <w:szCs w:val="28"/>
        </w:rPr>
        <w:t xml:space="preserve">архитектурной </w:t>
      </w:r>
      <w:r w:rsidR="00B94788">
        <w:rPr>
          <w:rFonts w:ascii="Times New Roman" w:hAnsi="Times New Roman" w:cs="Times New Roman"/>
          <w:sz w:val="28"/>
          <w:szCs w:val="28"/>
        </w:rPr>
        <w:t>концепции</w:t>
      </w:r>
      <w:r w:rsidR="00F510E0">
        <w:rPr>
          <w:rFonts w:ascii="Times New Roman" w:hAnsi="Times New Roman" w:cs="Times New Roman"/>
          <w:sz w:val="28"/>
          <w:szCs w:val="28"/>
        </w:rPr>
        <w:t xml:space="preserve"> и современным </w:t>
      </w:r>
      <w:proofErr w:type="spellStart"/>
      <w:r w:rsidR="00F510E0">
        <w:rPr>
          <w:rFonts w:ascii="Times New Roman" w:hAnsi="Times New Roman" w:cs="Times New Roman"/>
          <w:sz w:val="28"/>
          <w:szCs w:val="28"/>
        </w:rPr>
        <w:t>медиавозможностям</w:t>
      </w:r>
      <w:proofErr w:type="spellEnd"/>
      <w:r w:rsidR="00B94788">
        <w:rPr>
          <w:rFonts w:ascii="Times New Roman" w:hAnsi="Times New Roman" w:cs="Times New Roman"/>
          <w:sz w:val="28"/>
          <w:szCs w:val="28"/>
        </w:rPr>
        <w:t xml:space="preserve">, мы 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созда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дим 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условия для более глубокого ознакомления </w:t>
      </w:r>
      <w:proofErr w:type="spellStart"/>
      <w:r w:rsidR="00F510E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казахстанцев</w:t>
      </w:r>
      <w:proofErr w:type="spellEnd"/>
      <w:r w:rsidR="00F510E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и наших гостей 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 историей</w:t>
      </w:r>
      <w:r w:rsidR="00B9478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ст</w:t>
      </w:r>
      <w:r w:rsidR="00EF24D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</w:t>
      </w:r>
      <w:r w:rsidR="00B9478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аны. </w:t>
      </w:r>
      <w:r w:rsidR="001D6C3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рхитектурно-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художественн</w:t>
      </w:r>
      <w:r w:rsidR="001D6C3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визуали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заци</w:t>
      </w:r>
      <w:r w:rsidR="001D6C3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</w:t>
      </w:r>
      <w:r w:rsidR="00F510E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позволит</w:t>
      </w:r>
      <w:r w:rsidR="005924DD" w:rsidRPr="00F66EBC">
        <w:rPr>
          <w:rFonts w:ascii="Times New Roman" w:hAnsi="Times New Roman" w:cs="Times New Roman"/>
          <w:sz w:val="28"/>
          <w:szCs w:val="28"/>
        </w:rPr>
        <w:t xml:space="preserve"> почтить </w:t>
      </w:r>
      <w:r w:rsidR="00503ACD">
        <w:rPr>
          <w:rFonts w:ascii="Times New Roman" w:hAnsi="Times New Roman" w:cs="Times New Roman"/>
          <w:sz w:val="28"/>
          <w:szCs w:val="28"/>
        </w:rPr>
        <w:t>память жертв</w:t>
      </w:r>
      <w:r w:rsidR="00D06D67" w:rsidRPr="00F66EBC">
        <w:rPr>
          <w:rFonts w:ascii="Times New Roman" w:hAnsi="Times New Roman" w:cs="Times New Roman"/>
          <w:sz w:val="28"/>
          <w:szCs w:val="28"/>
        </w:rPr>
        <w:t xml:space="preserve">, </w:t>
      </w:r>
      <w:r w:rsidR="005924DD" w:rsidRPr="00F66EBC">
        <w:rPr>
          <w:rFonts w:ascii="Times New Roman" w:hAnsi="Times New Roman" w:cs="Times New Roman"/>
          <w:sz w:val="28"/>
          <w:szCs w:val="28"/>
        </w:rPr>
        <w:t xml:space="preserve">отдать долг уважения </w:t>
      </w:r>
      <w:r w:rsidR="00F510E0">
        <w:rPr>
          <w:rFonts w:ascii="Times New Roman" w:hAnsi="Times New Roman" w:cs="Times New Roman"/>
          <w:sz w:val="28"/>
          <w:szCs w:val="28"/>
        </w:rPr>
        <w:t>безвинным жертвам</w:t>
      </w:r>
      <w:r w:rsidR="005924DD" w:rsidRPr="00F66EBC">
        <w:rPr>
          <w:rFonts w:ascii="Times New Roman" w:hAnsi="Times New Roman" w:cs="Times New Roman"/>
          <w:sz w:val="28"/>
          <w:szCs w:val="28"/>
        </w:rPr>
        <w:t xml:space="preserve">. </w:t>
      </w:r>
      <w:r w:rsidR="005626A0" w:rsidRPr="005626A0">
        <w:rPr>
          <w:rFonts w:ascii="Times New Roman" w:hAnsi="Times New Roman" w:cs="Times New Roman"/>
          <w:sz w:val="28"/>
          <w:szCs w:val="28"/>
        </w:rPr>
        <w:t xml:space="preserve">Тем более, глава государства постоянно подчеркивает необходимость сохранения таких мест. В своей недавней статье «Взгляд в будущее: модернизация общественного сознания» Нурсултан </w:t>
      </w:r>
      <w:proofErr w:type="spellStart"/>
      <w:r w:rsidR="005626A0" w:rsidRPr="005626A0"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 w:rsidR="005626A0" w:rsidRPr="005626A0">
        <w:rPr>
          <w:rFonts w:ascii="Times New Roman" w:hAnsi="Times New Roman" w:cs="Times New Roman"/>
          <w:sz w:val="28"/>
          <w:szCs w:val="28"/>
        </w:rPr>
        <w:t xml:space="preserve"> пишет: </w:t>
      </w:r>
      <w:r w:rsidR="005626A0" w:rsidRPr="00562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«Наряду с проектом «</w:t>
      </w:r>
      <w:proofErr w:type="spellStart"/>
      <w:r w:rsidR="005626A0" w:rsidRPr="00562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="005626A0" w:rsidRPr="00562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26A0" w:rsidRPr="00562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="005626A0" w:rsidRPr="00562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который направлен на местные, локальные объекты и поселения, нам необходимо укрепить в сознании народа и другое – общенациональные святыни. Нам нужен проект «Духовные святыни Казахстана», или, как говорят ученые, «Сакральная география Казахстана»». И «Мамочкино кладбище» - несомненно, одно из таких мест. </w:t>
      </w:r>
    </w:p>
    <w:p w:rsidR="000569ED" w:rsidRDefault="00F510E0" w:rsidP="0064487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ем самым мы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сделаем еще один шаг для привлечения гостей в нашу страну</w:t>
      </w:r>
      <w:r w:rsidRPr="00F66EB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</w:t>
      </w:r>
      <w:r w:rsidRPr="00F66EB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644876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Ведь п</w:t>
      </w:r>
      <w:r w:rsidR="005924DD" w:rsidRPr="0064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ереломанны</w:t>
      </w:r>
      <w:r w:rsidR="00F66EBC" w:rsidRPr="0064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924DD"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судьб</w:t>
      </w:r>
      <w:r w:rsidR="00F66EBC"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51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матерей, ушедшие из </w:t>
      </w:r>
      <w:r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тысячи</w:t>
      </w:r>
      <w:r w:rsidR="00DD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тысячи детей, т</w:t>
      </w:r>
      <w:r w:rsidR="005924DD"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рагеди</w:t>
      </w:r>
      <w:r w:rsidR="00F66EBC"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924DD"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целых народов и каждого отдельного человека</w:t>
      </w:r>
      <w:r w:rsidR="00D40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связывают нас</w:t>
      </w:r>
      <w:r w:rsidR="005924DD" w:rsidRPr="00F6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не имеем права забывать об этом...</w:t>
      </w:r>
    </w:p>
    <w:p w:rsidR="005626A0" w:rsidRDefault="005626A0" w:rsidP="0064487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6D42" w:rsidRPr="00F66EBC" w:rsidRDefault="00CE06F5" w:rsidP="009D0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015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52287" w:rsidRPr="004522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уважением</w:t>
      </w:r>
      <w:r w:rsidR="004B3C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D40A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D40A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4B3C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proofErr w:type="spellStart"/>
      <w:r w:rsidR="00452287" w:rsidRPr="004522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Н.Дулатбеков</w:t>
      </w:r>
      <w:proofErr w:type="spellEnd"/>
      <w:r w:rsidR="00452287" w:rsidRPr="004522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sectPr w:rsidR="00916D42" w:rsidRPr="00F66EBC" w:rsidSect="00F510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6B"/>
    <w:rsid w:val="00015778"/>
    <w:rsid w:val="000569ED"/>
    <w:rsid w:val="001C796F"/>
    <w:rsid w:val="001D2AC4"/>
    <w:rsid w:val="001D6C37"/>
    <w:rsid w:val="00220CBD"/>
    <w:rsid w:val="003233A5"/>
    <w:rsid w:val="00362101"/>
    <w:rsid w:val="003770FB"/>
    <w:rsid w:val="00452287"/>
    <w:rsid w:val="004B3C79"/>
    <w:rsid w:val="004E157D"/>
    <w:rsid w:val="00503ACD"/>
    <w:rsid w:val="005626A0"/>
    <w:rsid w:val="00577A60"/>
    <w:rsid w:val="005924DD"/>
    <w:rsid w:val="006214E1"/>
    <w:rsid w:val="00644876"/>
    <w:rsid w:val="00684C52"/>
    <w:rsid w:val="007A15C1"/>
    <w:rsid w:val="007F090F"/>
    <w:rsid w:val="00823030"/>
    <w:rsid w:val="00916D42"/>
    <w:rsid w:val="009D0610"/>
    <w:rsid w:val="00A62E82"/>
    <w:rsid w:val="00AD332B"/>
    <w:rsid w:val="00AF2BEA"/>
    <w:rsid w:val="00B5789C"/>
    <w:rsid w:val="00B94788"/>
    <w:rsid w:val="00BA73C2"/>
    <w:rsid w:val="00CE06F5"/>
    <w:rsid w:val="00D01A23"/>
    <w:rsid w:val="00D06D67"/>
    <w:rsid w:val="00D1378F"/>
    <w:rsid w:val="00D40A05"/>
    <w:rsid w:val="00D4216B"/>
    <w:rsid w:val="00D73090"/>
    <w:rsid w:val="00DD2515"/>
    <w:rsid w:val="00DD2B39"/>
    <w:rsid w:val="00EF24DB"/>
    <w:rsid w:val="00F06ED9"/>
    <w:rsid w:val="00F510E0"/>
    <w:rsid w:val="00F66EBC"/>
    <w:rsid w:val="00F7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FB2D4-A90C-46E0-9097-9191AFBF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6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4216B"/>
  </w:style>
  <w:style w:type="paragraph" w:styleId="a4">
    <w:name w:val="Balloon Text"/>
    <w:basedOn w:val="a"/>
    <w:link w:val="a5"/>
    <w:uiPriority w:val="99"/>
    <w:semiHidden/>
    <w:unhideWhenUsed/>
    <w:rsid w:val="0091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D4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16D4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B9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kl-link">
    <w:name w:val="bkl-link"/>
    <w:basedOn w:val="a0"/>
    <w:rsid w:val="00B9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1356">
          <w:marLeft w:val="60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8110">
          <w:marLeft w:val="45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EPAM Systems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kalbaeva</dc:creator>
  <cp:lastModifiedBy>user</cp:lastModifiedBy>
  <cp:revision>2</cp:revision>
  <cp:lastPrinted>2017-05-16T11:02:00Z</cp:lastPrinted>
  <dcterms:created xsi:type="dcterms:W3CDTF">2017-05-24T08:28:00Z</dcterms:created>
  <dcterms:modified xsi:type="dcterms:W3CDTF">2017-05-24T08:28:00Z</dcterms:modified>
</cp:coreProperties>
</file>