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44" w:rsidRDefault="00581044" w:rsidP="00E3149E">
      <w:pPr>
        <w:spacing w:after="0" w:line="240" w:lineRule="auto"/>
        <w:jc w:val="center"/>
        <w:rPr>
          <w:rFonts w:ascii="Times New Roman" w:hAnsi="Times New Roman" w:cs="Times New Roman"/>
          <w:b/>
          <w:bCs/>
          <w:sz w:val="28"/>
          <w:szCs w:val="28"/>
        </w:rPr>
      </w:pPr>
    </w:p>
    <w:p w:rsidR="00581044" w:rsidRDefault="00581044" w:rsidP="00E3149E">
      <w:pPr>
        <w:spacing w:after="0" w:line="240" w:lineRule="auto"/>
        <w:jc w:val="center"/>
        <w:rPr>
          <w:rFonts w:ascii="Times New Roman" w:hAnsi="Times New Roman" w:cs="Times New Roman"/>
          <w:b/>
          <w:bCs/>
          <w:sz w:val="28"/>
          <w:szCs w:val="28"/>
        </w:rPr>
      </w:pPr>
    </w:p>
    <w:p w:rsidR="00C93C23" w:rsidRPr="00BC02E5" w:rsidRDefault="00C93C23" w:rsidP="00E3149E">
      <w:pPr>
        <w:spacing w:after="0" w:line="240" w:lineRule="auto"/>
        <w:jc w:val="center"/>
        <w:rPr>
          <w:rFonts w:ascii="Times New Roman" w:hAnsi="Times New Roman" w:cs="Times New Roman"/>
          <w:b/>
          <w:bCs/>
          <w:sz w:val="28"/>
          <w:szCs w:val="28"/>
        </w:rPr>
      </w:pPr>
      <w:r w:rsidRPr="00BC02E5">
        <w:rPr>
          <w:rFonts w:ascii="Times New Roman" w:hAnsi="Times New Roman" w:cs="Times New Roman"/>
          <w:b/>
          <w:bCs/>
          <w:sz w:val="28"/>
          <w:szCs w:val="28"/>
        </w:rPr>
        <w:t>РЕКОМЕНДАЦИИ</w:t>
      </w:r>
    </w:p>
    <w:p w:rsidR="00C93C23" w:rsidRPr="00BC02E5" w:rsidRDefault="00C93C23" w:rsidP="00E3149E">
      <w:pPr>
        <w:spacing w:after="0" w:line="240" w:lineRule="auto"/>
        <w:jc w:val="center"/>
        <w:rPr>
          <w:rFonts w:ascii="Times New Roman" w:hAnsi="Times New Roman" w:cs="Times New Roman"/>
          <w:b/>
          <w:bCs/>
          <w:sz w:val="28"/>
          <w:szCs w:val="28"/>
        </w:rPr>
      </w:pPr>
      <w:r w:rsidRPr="00BC02E5">
        <w:rPr>
          <w:rFonts w:ascii="Times New Roman" w:hAnsi="Times New Roman" w:cs="Times New Roman"/>
          <w:b/>
          <w:bCs/>
          <w:sz w:val="28"/>
          <w:szCs w:val="28"/>
        </w:rPr>
        <w:t xml:space="preserve">по результатам Правительственного часа </w:t>
      </w:r>
    </w:p>
    <w:p w:rsidR="00C93C23" w:rsidRPr="00BC02E5" w:rsidRDefault="00C93C23" w:rsidP="00E3149E">
      <w:pPr>
        <w:spacing w:after="0" w:line="240" w:lineRule="auto"/>
        <w:jc w:val="center"/>
        <w:rPr>
          <w:rFonts w:ascii="Times New Roman" w:hAnsi="Times New Roman" w:cs="Times New Roman"/>
          <w:b/>
          <w:bCs/>
          <w:sz w:val="28"/>
          <w:szCs w:val="28"/>
        </w:rPr>
      </w:pPr>
      <w:r w:rsidRPr="00BC02E5">
        <w:rPr>
          <w:rFonts w:ascii="Times New Roman" w:hAnsi="Times New Roman" w:cs="Times New Roman"/>
          <w:b/>
          <w:bCs/>
          <w:sz w:val="28"/>
          <w:szCs w:val="28"/>
        </w:rPr>
        <w:t xml:space="preserve">в Мажилисе Парламента Республики Казахстан на тему </w:t>
      </w:r>
    </w:p>
    <w:p w:rsidR="00C93C23" w:rsidRPr="00BC02E5" w:rsidRDefault="00C93C23" w:rsidP="00E3149E">
      <w:pPr>
        <w:spacing w:after="0" w:line="240" w:lineRule="auto"/>
        <w:jc w:val="center"/>
        <w:rPr>
          <w:rFonts w:ascii="Times New Roman" w:hAnsi="Times New Roman" w:cs="Times New Roman"/>
          <w:b/>
          <w:bCs/>
          <w:sz w:val="28"/>
          <w:szCs w:val="28"/>
        </w:rPr>
      </w:pPr>
      <w:r w:rsidRPr="00BC02E5">
        <w:rPr>
          <w:rFonts w:ascii="Times New Roman" w:hAnsi="Times New Roman" w:cs="Times New Roman"/>
          <w:b/>
          <w:bCs/>
          <w:sz w:val="28"/>
          <w:szCs w:val="28"/>
        </w:rPr>
        <w:t xml:space="preserve">«О развитии урановой промышленности», </w:t>
      </w:r>
    </w:p>
    <w:p w:rsidR="00C93C23" w:rsidRPr="00BC02E5" w:rsidRDefault="00C93C23" w:rsidP="00E3149E">
      <w:pPr>
        <w:spacing w:after="0" w:line="240" w:lineRule="auto"/>
        <w:jc w:val="center"/>
        <w:rPr>
          <w:rFonts w:ascii="Times New Roman" w:hAnsi="Times New Roman" w:cs="Times New Roman"/>
          <w:b/>
          <w:bCs/>
          <w:sz w:val="28"/>
          <w:szCs w:val="28"/>
        </w:rPr>
      </w:pPr>
      <w:r w:rsidRPr="00BC02E5">
        <w:rPr>
          <w:rFonts w:ascii="Times New Roman" w:hAnsi="Times New Roman" w:cs="Times New Roman"/>
          <w:b/>
          <w:bCs/>
          <w:sz w:val="28"/>
          <w:szCs w:val="28"/>
        </w:rPr>
        <w:t>состоявшегося 15 мая 2017 года</w:t>
      </w:r>
    </w:p>
    <w:p w:rsidR="00C93C23" w:rsidRPr="00BC02E5" w:rsidRDefault="00C93C23" w:rsidP="00F93B7B">
      <w:pPr>
        <w:spacing w:after="0" w:line="240" w:lineRule="auto"/>
        <w:jc w:val="center"/>
        <w:rPr>
          <w:rFonts w:ascii="Arial" w:hAnsi="Arial" w:cs="Arial"/>
          <w:b/>
          <w:bCs/>
          <w:sz w:val="29"/>
          <w:szCs w:val="29"/>
        </w:rPr>
      </w:pPr>
    </w:p>
    <w:p w:rsidR="00C93C23" w:rsidRPr="00BC02E5" w:rsidRDefault="00C93C23" w:rsidP="00B73C15">
      <w:pPr>
        <w:tabs>
          <w:tab w:val="left" w:pos="993"/>
        </w:tabs>
        <w:spacing w:after="0" w:line="240" w:lineRule="auto"/>
        <w:ind w:firstLine="709"/>
        <w:jc w:val="both"/>
        <w:rPr>
          <w:rFonts w:ascii="Times New Roman" w:hAnsi="Times New Roman" w:cs="Times New Roman"/>
          <w:sz w:val="28"/>
          <w:szCs w:val="28"/>
        </w:rPr>
      </w:pPr>
    </w:p>
    <w:p w:rsidR="00C93C23" w:rsidRPr="00BC02E5" w:rsidRDefault="00C93C23" w:rsidP="00B73C15">
      <w:pPr>
        <w:tabs>
          <w:tab w:val="left" w:pos="993"/>
        </w:tabs>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 xml:space="preserve">Заслушав и обсудив доклад министра энергетики Республики Казахстан, Мажилис Парламента Республики Казахстан </w:t>
      </w:r>
      <w:r w:rsidRPr="00BC02E5">
        <w:rPr>
          <w:rFonts w:ascii="Times New Roman" w:hAnsi="Times New Roman" w:cs="Times New Roman"/>
          <w:b/>
          <w:bCs/>
          <w:sz w:val="28"/>
          <w:szCs w:val="28"/>
        </w:rPr>
        <w:t>РЕКОМЕНДУЕТ</w:t>
      </w:r>
      <w:r w:rsidRPr="00BC02E5">
        <w:rPr>
          <w:rFonts w:ascii="Times New Roman" w:hAnsi="Times New Roman" w:cs="Times New Roman"/>
          <w:sz w:val="28"/>
          <w:szCs w:val="28"/>
        </w:rPr>
        <w:t>:</w:t>
      </w:r>
    </w:p>
    <w:p w:rsidR="00C93C23" w:rsidRPr="00BC02E5" w:rsidRDefault="00C93C23" w:rsidP="00B73C15">
      <w:pPr>
        <w:tabs>
          <w:tab w:val="left" w:pos="993"/>
        </w:tabs>
        <w:spacing w:after="0" w:line="240" w:lineRule="auto"/>
        <w:ind w:firstLine="709"/>
        <w:jc w:val="both"/>
        <w:rPr>
          <w:rFonts w:ascii="Times New Roman" w:hAnsi="Times New Roman" w:cs="Times New Roman"/>
          <w:sz w:val="28"/>
          <w:szCs w:val="28"/>
        </w:rPr>
      </w:pPr>
    </w:p>
    <w:p w:rsidR="00C93C23" w:rsidRPr="00BC02E5" w:rsidRDefault="00C93C23" w:rsidP="00B73C15">
      <w:pPr>
        <w:spacing w:after="0" w:line="240" w:lineRule="auto"/>
        <w:ind w:firstLine="709"/>
        <w:jc w:val="both"/>
        <w:rPr>
          <w:rFonts w:ascii="Times New Roman" w:hAnsi="Times New Roman" w:cs="Times New Roman"/>
          <w:b/>
          <w:bCs/>
          <w:sz w:val="28"/>
          <w:szCs w:val="28"/>
        </w:rPr>
      </w:pPr>
      <w:r w:rsidRPr="00BC02E5">
        <w:rPr>
          <w:rFonts w:ascii="Times New Roman" w:hAnsi="Times New Roman" w:cs="Times New Roman"/>
          <w:b/>
          <w:bCs/>
          <w:sz w:val="28"/>
          <w:szCs w:val="28"/>
        </w:rPr>
        <w:t>Правительству Республики Казахстан:</w:t>
      </w:r>
    </w:p>
    <w:p w:rsidR="00C93C23" w:rsidRPr="00BC02E5" w:rsidRDefault="00C93C23" w:rsidP="00B73C15">
      <w:pPr>
        <w:spacing w:after="0" w:line="240" w:lineRule="auto"/>
        <w:ind w:firstLine="709"/>
        <w:jc w:val="both"/>
        <w:rPr>
          <w:rFonts w:ascii="Times New Roman" w:hAnsi="Times New Roman" w:cs="Times New Roman"/>
          <w:sz w:val="28"/>
          <w:szCs w:val="28"/>
        </w:rPr>
      </w:pPr>
    </w:p>
    <w:p w:rsidR="00C93C23" w:rsidRPr="00BC02E5" w:rsidRDefault="00C93C23" w:rsidP="001C7676">
      <w:pPr>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1. Принять меры по поддержке и развитию отечественных компаний, задействованных в действующих проектах по организации строительства аффинажного завода и производству тепловыделяющих сборок в Казахстане, а также по увеличению доли местного содержания.</w:t>
      </w:r>
    </w:p>
    <w:p w:rsidR="00C93C23" w:rsidRPr="00BC02E5" w:rsidRDefault="00C93C23" w:rsidP="001C7676">
      <w:pPr>
        <w:spacing w:after="0" w:line="240" w:lineRule="auto"/>
        <w:ind w:firstLine="709"/>
        <w:jc w:val="both"/>
        <w:rPr>
          <w:rFonts w:ascii="Times New Roman" w:hAnsi="Times New Roman" w:cs="Times New Roman"/>
          <w:sz w:val="28"/>
          <w:szCs w:val="28"/>
        </w:rPr>
      </w:pPr>
    </w:p>
    <w:p w:rsidR="00C93C23" w:rsidRPr="00BC02E5" w:rsidRDefault="00C93C23" w:rsidP="005B2944">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2. Продолжить дальнейшую работу по созданию вертикально-интегрированного комплекса ядерно-топливного цикла, с обеспечением  необходимых мер по созданию и участию Республики Казахстан во всех стадиях ядерно-топливного цикла, таких как конверсия и обогащение урана, производство тепловыделяющих сборок.</w:t>
      </w:r>
    </w:p>
    <w:p w:rsidR="00C93C23" w:rsidRPr="00BC02E5" w:rsidRDefault="00C93C23" w:rsidP="005B2944">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3C23" w:rsidRPr="00BC02E5" w:rsidRDefault="00C93C23" w:rsidP="001C7676">
      <w:pPr>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3. Принять меры по углублению специализации Казахстана в атомной промышленности в цел</w:t>
      </w:r>
      <w:bookmarkStart w:id="0" w:name="_GoBack"/>
      <w:bookmarkEnd w:id="0"/>
      <w:r w:rsidRPr="00BC02E5">
        <w:rPr>
          <w:rFonts w:ascii="Times New Roman" w:hAnsi="Times New Roman" w:cs="Times New Roman"/>
          <w:sz w:val="28"/>
          <w:szCs w:val="28"/>
        </w:rPr>
        <w:t xml:space="preserve">ях создания </w:t>
      </w:r>
      <w:r w:rsidR="00C50687" w:rsidRPr="00BC02E5">
        <w:rPr>
          <w:rFonts w:ascii="Times New Roman" w:hAnsi="Times New Roman" w:cs="Times New Roman"/>
          <w:sz w:val="28"/>
          <w:szCs w:val="28"/>
        </w:rPr>
        <w:t>конечной</w:t>
      </w:r>
      <w:r w:rsidRPr="00BC02E5">
        <w:rPr>
          <w:rFonts w:ascii="Times New Roman" w:hAnsi="Times New Roman" w:cs="Times New Roman"/>
          <w:sz w:val="28"/>
          <w:szCs w:val="28"/>
        </w:rPr>
        <w:t xml:space="preserve"> продукции и услуг высокого передела на всех звеньях производственно-сбытовой цепочки.</w:t>
      </w:r>
    </w:p>
    <w:p w:rsidR="00C93C23" w:rsidRPr="00BC02E5" w:rsidRDefault="00C93C23" w:rsidP="00151E83">
      <w:pPr>
        <w:pBdr>
          <w:bottom w:val="single" w:sz="4" w:space="0" w:color="FFFFFF"/>
        </w:pBd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0F2CA6" w:rsidRPr="00BC02E5" w:rsidRDefault="000F2CA6" w:rsidP="000F2CA6">
      <w:pPr>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 xml:space="preserve">4. В целях обеспечения инженерно-техническими кадрами урановой промышленности, </w:t>
      </w:r>
      <w:r w:rsidRPr="00BC02E5">
        <w:rPr>
          <w:rFonts w:ascii="Times New Roman" w:hAnsi="Times New Roman" w:cs="Times New Roman"/>
          <w:color w:val="020200"/>
          <w:sz w:val="28"/>
          <w:szCs w:val="28"/>
        </w:rPr>
        <w:t xml:space="preserve">продолжить работу </w:t>
      </w:r>
      <w:r w:rsidRPr="00BC02E5">
        <w:rPr>
          <w:rFonts w:ascii="Times New Roman" w:hAnsi="Times New Roman" w:cs="Times New Roman"/>
          <w:sz w:val="28"/>
          <w:szCs w:val="28"/>
        </w:rPr>
        <w:t xml:space="preserve">по подготовке и переподготовке квалифицированных специалистов для атомной отрасли в зависимости </w:t>
      </w:r>
      <w:r w:rsidRPr="00BC02E5">
        <w:rPr>
          <w:rFonts w:ascii="Times New Roman" w:hAnsi="Times New Roman" w:cs="Times New Roman"/>
          <w:color w:val="020200"/>
          <w:sz w:val="28"/>
          <w:szCs w:val="28"/>
        </w:rPr>
        <w:t>от ее потребности</w:t>
      </w:r>
      <w:r w:rsidRPr="00BC02E5">
        <w:rPr>
          <w:rFonts w:ascii="Times New Roman" w:hAnsi="Times New Roman" w:cs="Times New Roman"/>
          <w:sz w:val="28"/>
          <w:szCs w:val="28"/>
        </w:rPr>
        <w:t>, в том числе по новым специальностям</w:t>
      </w:r>
      <w:r w:rsidRPr="00BC02E5">
        <w:rPr>
          <w:rFonts w:ascii="Times New Roman" w:hAnsi="Times New Roman" w:cs="Times New Roman"/>
          <w:color w:val="020200"/>
          <w:sz w:val="28"/>
          <w:szCs w:val="28"/>
        </w:rPr>
        <w:t xml:space="preserve">, </w:t>
      </w:r>
      <w:r w:rsidRPr="00BC02E5">
        <w:rPr>
          <w:rFonts w:ascii="Times New Roman" w:hAnsi="Times New Roman" w:cs="Times New Roman"/>
          <w:sz w:val="28"/>
          <w:szCs w:val="28"/>
        </w:rPr>
        <w:t xml:space="preserve">с привлечением отечественных учебных заведений. </w:t>
      </w:r>
    </w:p>
    <w:p w:rsidR="00C93C23" w:rsidRPr="00BC02E5" w:rsidRDefault="00C93C23" w:rsidP="00151E83">
      <w:pPr>
        <w:spacing w:after="0" w:line="240" w:lineRule="auto"/>
        <w:ind w:firstLine="709"/>
        <w:jc w:val="both"/>
        <w:rPr>
          <w:rFonts w:ascii="Times New Roman" w:hAnsi="Times New Roman" w:cs="Times New Roman"/>
          <w:sz w:val="28"/>
          <w:szCs w:val="28"/>
        </w:rPr>
      </w:pPr>
    </w:p>
    <w:p w:rsidR="00C93C23" w:rsidRPr="00BC02E5" w:rsidRDefault="00FD161A" w:rsidP="005700AD">
      <w:pPr>
        <w:pStyle w:val="a3"/>
        <w:spacing w:after="0" w:line="240" w:lineRule="auto"/>
        <w:ind w:left="0" w:firstLine="708"/>
        <w:jc w:val="both"/>
        <w:rPr>
          <w:rFonts w:ascii="Times New Roman" w:hAnsi="Times New Roman" w:cs="Times New Roman"/>
          <w:sz w:val="28"/>
          <w:szCs w:val="28"/>
          <w:lang w:val="kk-KZ"/>
        </w:rPr>
      </w:pPr>
      <w:r w:rsidRPr="00BC02E5">
        <w:rPr>
          <w:rFonts w:ascii="Times New Roman" w:hAnsi="Times New Roman" w:cs="Times New Roman"/>
          <w:sz w:val="28"/>
          <w:szCs w:val="28"/>
          <w:lang w:val="kk-KZ"/>
        </w:rPr>
        <w:t>5</w:t>
      </w:r>
      <w:r w:rsidR="00C93C23" w:rsidRPr="00BC02E5">
        <w:rPr>
          <w:rFonts w:ascii="Times New Roman" w:hAnsi="Times New Roman" w:cs="Times New Roman"/>
          <w:sz w:val="28"/>
          <w:szCs w:val="28"/>
          <w:lang w:val="kk-KZ"/>
        </w:rPr>
        <w:t xml:space="preserve">. </w:t>
      </w:r>
      <w:r w:rsidR="00564482" w:rsidRPr="00BC02E5">
        <w:rPr>
          <w:rFonts w:ascii="Times New Roman" w:hAnsi="Times New Roman" w:cs="Times New Roman"/>
          <w:sz w:val="28"/>
          <w:szCs w:val="28"/>
          <w:lang w:val="kk-KZ"/>
        </w:rPr>
        <w:t>Р</w:t>
      </w:r>
      <w:r w:rsidR="00D732C5" w:rsidRPr="00BC02E5">
        <w:rPr>
          <w:rFonts w:ascii="Times New Roman" w:hAnsi="Times New Roman" w:cs="Times New Roman"/>
          <w:sz w:val="28"/>
          <w:szCs w:val="28"/>
          <w:lang w:val="kk-KZ"/>
        </w:rPr>
        <w:t xml:space="preserve">ассмотреть вопрос </w:t>
      </w:r>
      <w:r w:rsidR="00C93C23" w:rsidRPr="00BC02E5">
        <w:rPr>
          <w:rFonts w:ascii="Times New Roman" w:hAnsi="Times New Roman" w:cs="Times New Roman"/>
          <w:sz w:val="28"/>
          <w:szCs w:val="28"/>
          <w:lang w:val="kk-KZ"/>
        </w:rPr>
        <w:t>проведени</w:t>
      </w:r>
      <w:r w:rsidR="00581044" w:rsidRPr="00BC02E5">
        <w:rPr>
          <w:rFonts w:ascii="Times New Roman" w:hAnsi="Times New Roman" w:cs="Times New Roman"/>
          <w:sz w:val="28"/>
          <w:szCs w:val="28"/>
          <w:lang w:val="kk-KZ"/>
        </w:rPr>
        <w:t>я</w:t>
      </w:r>
      <w:r w:rsidR="00C93C23" w:rsidRPr="00BC02E5">
        <w:rPr>
          <w:rFonts w:ascii="Times New Roman" w:hAnsi="Times New Roman" w:cs="Times New Roman"/>
          <w:sz w:val="28"/>
          <w:szCs w:val="28"/>
          <w:lang w:val="kk-KZ"/>
        </w:rPr>
        <w:t xml:space="preserve"> работ по восстановлению защитных покрытий и ограждений </w:t>
      </w:r>
      <w:r w:rsidR="00C93C23" w:rsidRPr="00BC02E5">
        <w:rPr>
          <w:rFonts w:ascii="Times New Roman" w:hAnsi="Times New Roman" w:cs="Times New Roman"/>
          <w:sz w:val="28"/>
          <w:szCs w:val="28"/>
        </w:rPr>
        <w:t>на объектах бывших урановых рудников</w:t>
      </w:r>
      <w:r w:rsidR="00C93C23" w:rsidRPr="00BC02E5">
        <w:rPr>
          <w:rFonts w:ascii="Times New Roman" w:hAnsi="Times New Roman" w:cs="Times New Roman"/>
          <w:sz w:val="28"/>
          <w:szCs w:val="28"/>
          <w:lang w:val="kk-KZ"/>
        </w:rPr>
        <w:t>.</w:t>
      </w:r>
    </w:p>
    <w:p w:rsidR="009F4823" w:rsidRPr="00BC02E5" w:rsidRDefault="009F4823" w:rsidP="005700AD">
      <w:pPr>
        <w:pStyle w:val="a3"/>
        <w:spacing w:after="0" w:line="240" w:lineRule="auto"/>
        <w:ind w:left="0" w:firstLine="708"/>
        <w:jc w:val="both"/>
        <w:rPr>
          <w:rFonts w:ascii="Times New Roman" w:hAnsi="Times New Roman" w:cs="Times New Roman"/>
          <w:sz w:val="28"/>
          <w:szCs w:val="28"/>
          <w:lang w:val="kk-KZ"/>
        </w:rPr>
      </w:pPr>
    </w:p>
    <w:p w:rsidR="009F4823" w:rsidRPr="00BC02E5" w:rsidRDefault="009F4823" w:rsidP="005700AD">
      <w:pPr>
        <w:pStyle w:val="a3"/>
        <w:spacing w:after="0" w:line="240" w:lineRule="auto"/>
        <w:ind w:left="0" w:firstLine="708"/>
        <w:jc w:val="both"/>
        <w:rPr>
          <w:rFonts w:ascii="Times New Roman" w:hAnsi="Times New Roman" w:cs="Times New Roman"/>
          <w:sz w:val="28"/>
          <w:szCs w:val="28"/>
          <w:lang w:val="kk-KZ"/>
        </w:rPr>
      </w:pPr>
      <w:r w:rsidRPr="00BC02E5">
        <w:rPr>
          <w:rFonts w:ascii="Times New Roman" w:hAnsi="Times New Roman" w:cs="Times New Roman"/>
          <w:sz w:val="28"/>
          <w:szCs w:val="28"/>
          <w:lang w:val="kk-KZ"/>
        </w:rPr>
        <w:t xml:space="preserve">6. </w:t>
      </w:r>
      <w:r w:rsidR="00564482" w:rsidRPr="00BC02E5">
        <w:rPr>
          <w:rFonts w:ascii="Times New Roman" w:hAnsi="Times New Roman" w:cs="Times New Roman"/>
          <w:sz w:val="28"/>
          <w:szCs w:val="28"/>
        </w:rPr>
        <w:t>У</w:t>
      </w:r>
      <w:r w:rsidRPr="00BC02E5">
        <w:rPr>
          <w:rFonts w:ascii="Times New Roman" w:hAnsi="Times New Roman" w:cs="Times New Roman"/>
          <w:sz w:val="28"/>
          <w:szCs w:val="28"/>
        </w:rPr>
        <w:t xml:space="preserve">честь </w:t>
      </w:r>
      <w:r w:rsidR="00D732C5" w:rsidRPr="00BC02E5">
        <w:rPr>
          <w:rFonts w:ascii="Times New Roman" w:hAnsi="Times New Roman" w:cs="Times New Roman"/>
          <w:sz w:val="28"/>
          <w:szCs w:val="28"/>
        </w:rPr>
        <w:t xml:space="preserve">вопросы </w:t>
      </w:r>
      <w:r w:rsidR="00DA3962" w:rsidRPr="00BC02E5">
        <w:rPr>
          <w:rFonts w:ascii="Times New Roman" w:hAnsi="Times New Roman" w:cs="Times New Roman"/>
          <w:sz w:val="28"/>
          <w:szCs w:val="28"/>
        </w:rPr>
        <w:t xml:space="preserve">обеспечения </w:t>
      </w:r>
      <w:r w:rsidRPr="00BC02E5">
        <w:rPr>
          <w:rFonts w:ascii="Times New Roman" w:hAnsi="Times New Roman" w:cs="Times New Roman"/>
          <w:sz w:val="28"/>
          <w:szCs w:val="28"/>
        </w:rPr>
        <w:t>национальн</w:t>
      </w:r>
      <w:r w:rsidR="00D732C5" w:rsidRPr="00BC02E5">
        <w:rPr>
          <w:rFonts w:ascii="Times New Roman" w:hAnsi="Times New Roman" w:cs="Times New Roman"/>
          <w:sz w:val="28"/>
          <w:szCs w:val="28"/>
        </w:rPr>
        <w:t>ой</w:t>
      </w:r>
      <w:r w:rsidRPr="00BC02E5">
        <w:rPr>
          <w:rFonts w:ascii="Times New Roman" w:hAnsi="Times New Roman" w:cs="Times New Roman"/>
          <w:sz w:val="28"/>
          <w:szCs w:val="28"/>
        </w:rPr>
        <w:t xml:space="preserve"> безопасност</w:t>
      </w:r>
      <w:r w:rsidR="00D732C5" w:rsidRPr="00BC02E5">
        <w:rPr>
          <w:rFonts w:ascii="Times New Roman" w:hAnsi="Times New Roman" w:cs="Times New Roman"/>
          <w:sz w:val="28"/>
          <w:szCs w:val="28"/>
        </w:rPr>
        <w:t>и</w:t>
      </w:r>
      <w:r w:rsidRPr="00BC02E5">
        <w:rPr>
          <w:rFonts w:ascii="Times New Roman" w:hAnsi="Times New Roman" w:cs="Times New Roman"/>
          <w:sz w:val="28"/>
          <w:szCs w:val="28"/>
        </w:rPr>
        <w:t xml:space="preserve"> и социальн</w:t>
      </w:r>
      <w:r w:rsidR="00D732C5" w:rsidRPr="00BC02E5">
        <w:rPr>
          <w:rFonts w:ascii="Times New Roman" w:hAnsi="Times New Roman" w:cs="Times New Roman"/>
          <w:sz w:val="28"/>
          <w:szCs w:val="28"/>
        </w:rPr>
        <w:t>ой</w:t>
      </w:r>
      <w:r w:rsidRPr="00BC02E5">
        <w:rPr>
          <w:rFonts w:ascii="Times New Roman" w:hAnsi="Times New Roman" w:cs="Times New Roman"/>
          <w:sz w:val="28"/>
          <w:szCs w:val="28"/>
        </w:rPr>
        <w:t xml:space="preserve"> ответственност</w:t>
      </w:r>
      <w:r w:rsidR="00D732C5" w:rsidRPr="00BC02E5">
        <w:rPr>
          <w:rFonts w:ascii="Times New Roman" w:hAnsi="Times New Roman" w:cs="Times New Roman"/>
          <w:sz w:val="28"/>
          <w:szCs w:val="28"/>
        </w:rPr>
        <w:t>и</w:t>
      </w:r>
      <w:r w:rsidRPr="00BC02E5">
        <w:rPr>
          <w:rFonts w:ascii="Times New Roman" w:hAnsi="Times New Roman" w:cs="Times New Roman"/>
          <w:sz w:val="28"/>
          <w:szCs w:val="28"/>
        </w:rPr>
        <w:t xml:space="preserve"> новых собственников, в том числе и по существующим социальным объектам</w:t>
      </w:r>
      <w:r w:rsidR="00564482" w:rsidRPr="00BC02E5">
        <w:rPr>
          <w:rFonts w:ascii="Times New Roman" w:hAnsi="Times New Roman" w:cs="Times New Roman"/>
          <w:sz w:val="28"/>
          <w:szCs w:val="28"/>
          <w:lang w:val="kk-KZ"/>
        </w:rPr>
        <w:t xml:space="preserve"> при реализации активов </w:t>
      </w:r>
      <w:r w:rsidR="00564482" w:rsidRPr="00BC02E5">
        <w:rPr>
          <w:rFonts w:ascii="Times New Roman" w:hAnsi="Times New Roman" w:cs="Times New Roman"/>
          <w:sz w:val="28"/>
          <w:szCs w:val="28"/>
        </w:rPr>
        <w:t>АО «НАК «</w:t>
      </w:r>
      <w:proofErr w:type="spellStart"/>
      <w:r w:rsidR="00564482" w:rsidRPr="00BC02E5">
        <w:rPr>
          <w:rFonts w:ascii="Times New Roman" w:hAnsi="Times New Roman" w:cs="Times New Roman"/>
          <w:sz w:val="28"/>
          <w:szCs w:val="28"/>
        </w:rPr>
        <w:t>Казатомпром</w:t>
      </w:r>
      <w:proofErr w:type="spellEnd"/>
      <w:r w:rsidR="00564482" w:rsidRPr="00BC02E5">
        <w:rPr>
          <w:rFonts w:ascii="Times New Roman" w:hAnsi="Times New Roman" w:cs="Times New Roman"/>
          <w:sz w:val="28"/>
          <w:szCs w:val="28"/>
        </w:rPr>
        <w:t>»</w:t>
      </w:r>
      <w:r w:rsidRPr="00BC02E5">
        <w:rPr>
          <w:rFonts w:ascii="Times New Roman" w:hAnsi="Times New Roman" w:cs="Times New Roman"/>
          <w:sz w:val="28"/>
          <w:szCs w:val="28"/>
        </w:rPr>
        <w:t>.</w:t>
      </w:r>
    </w:p>
    <w:p w:rsidR="00C93C23" w:rsidRPr="00BC02E5" w:rsidRDefault="00C93C23" w:rsidP="005700AD">
      <w:pPr>
        <w:pStyle w:val="a3"/>
        <w:spacing w:after="0" w:line="240" w:lineRule="auto"/>
        <w:ind w:left="0" w:firstLine="708"/>
        <w:jc w:val="both"/>
        <w:rPr>
          <w:rFonts w:ascii="Times New Roman" w:hAnsi="Times New Roman" w:cs="Times New Roman"/>
          <w:sz w:val="28"/>
          <w:szCs w:val="28"/>
          <w:lang w:val="kk-KZ"/>
        </w:rPr>
      </w:pPr>
    </w:p>
    <w:p w:rsidR="00C93C23" w:rsidRPr="00BC02E5" w:rsidRDefault="00C93C23" w:rsidP="00B73C15">
      <w:pPr>
        <w:spacing w:after="0" w:line="240" w:lineRule="auto"/>
        <w:ind w:firstLine="709"/>
        <w:jc w:val="both"/>
        <w:rPr>
          <w:rFonts w:ascii="Times New Roman" w:hAnsi="Times New Roman" w:cs="Times New Roman"/>
          <w:b/>
          <w:bCs/>
          <w:sz w:val="28"/>
          <w:szCs w:val="28"/>
        </w:rPr>
      </w:pPr>
      <w:r w:rsidRPr="00BC02E5">
        <w:rPr>
          <w:rFonts w:ascii="Times New Roman" w:hAnsi="Times New Roman" w:cs="Times New Roman"/>
          <w:b/>
          <w:bCs/>
          <w:sz w:val="28"/>
          <w:szCs w:val="28"/>
        </w:rPr>
        <w:lastRenderedPageBreak/>
        <w:t>Министерству энергетики Республики Казахстан:</w:t>
      </w:r>
    </w:p>
    <w:p w:rsidR="00C93C23" w:rsidRPr="00BC02E5" w:rsidRDefault="00C93C23" w:rsidP="00D914F6">
      <w:pPr>
        <w:pStyle w:val="a3"/>
        <w:spacing w:after="0" w:line="240" w:lineRule="auto"/>
        <w:ind w:left="0" w:firstLine="709"/>
        <w:jc w:val="both"/>
        <w:rPr>
          <w:rFonts w:ascii="Times New Roman" w:hAnsi="Times New Roman" w:cs="Times New Roman"/>
          <w:sz w:val="28"/>
          <w:szCs w:val="28"/>
        </w:rPr>
      </w:pPr>
    </w:p>
    <w:p w:rsidR="00581044" w:rsidRPr="00BC02E5" w:rsidRDefault="00581044" w:rsidP="00581044">
      <w:pPr>
        <w:pStyle w:val="a3"/>
        <w:spacing w:after="0" w:line="240" w:lineRule="auto"/>
        <w:ind w:left="0" w:firstLine="708"/>
        <w:jc w:val="both"/>
        <w:rPr>
          <w:rFonts w:ascii="Times New Roman" w:hAnsi="Times New Roman" w:cs="Times New Roman"/>
          <w:sz w:val="28"/>
          <w:szCs w:val="28"/>
        </w:rPr>
      </w:pPr>
      <w:r w:rsidRPr="00BC02E5">
        <w:rPr>
          <w:rFonts w:ascii="Times New Roman" w:hAnsi="Times New Roman" w:cs="Times New Roman"/>
          <w:sz w:val="28"/>
          <w:szCs w:val="28"/>
          <w:lang w:val="kk-KZ"/>
        </w:rPr>
        <w:t xml:space="preserve">7. Продолжить информационно-разъяснительную работу </w:t>
      </w:r>
      <w:r w:rsidRPr="00BC02E5">
        <w:rPr>
          <w:rFonts w:ascii="Times New Roman" w:hAnsi="Times New Roman" w:cs="Times New Roman"/>
          <w:sz w:val="28"/>
          <w:szCs w:val="28"/>
        </w:rPr>
        <w:t>о важности и безопасности</w:t>
      </w:r>
      <w:r w:rsidRPr="00BC02E5">
        <w:rPr>
          <w:rFonts w:ascii="Times New Roman" w:hAnsi="Times New Roman" w:cs="Times New Roman"/>
          <w:sz w:val="28"/>
          <w:szCs w:val="28"/>
          <w:lang w:val="kk-KZ"/>
        </w:rPr>
        <w:t xml:space="preserve"> </w:t>
      </w:r>
      <w:r w:rsidRPr="00BC02E5">
        <w:rPr>
          <w:rFonts w:ascii="Times New Roman" w:hAnsi="Times New Roman" w:cs="Times New Roman"/>
          <w:sz w:val="28"/>
          <w:szCs w:val="28"/>
        </w:rPr>
        <w:t xml:space="preserve">Международного Банка </w:t>
      </w:r>
      <w:proofErr w:type="spellStart"/>
      <w:r w:rsidRPr="00BC02E5">
        <w:rPr>
          <w:rFonts w:ascii="Times New Roman" w:hAnsi="Times New Roman" w:cs="Times New Roman"/>
          <w:sz w:val="28"/>
          <w:szCs w:val="28"/>
        </w:rPr>
        <w:t>низкообогащенного</w:t>
      </w:r>
      <w:proofErr w:type="spellEnd"/>
      <w:r w:rsidRPr="00BC02E5">
        <w:rPr>
          <w:rFonts w:ascii="Times New Roman" w:hAnsi="Times New Roman" w:cs="Times New Roman"/>
          <w:sz w:val="28"/>
          <w:szCs w:val="28"/>
        </w:rPr>
        <w:t xml:space="preserve"> урана.</w:t>
      </w:r>
    </w:p>
    <w:p w:rsidR="00581044" w:rsidRPr="00BC02E5" w:rsidRDefault="00581044" w:rsidP="00581044">
      <w:pPr>
        <w:pStyle w:val="a3"/>
        <w:spacing w:after="0" w:line="240" w:lineRule="auto"/>
        <w:ind w:left="0" w:firstLine="708"/>
        <w:jc w:val="both"/>
        <w:rPr>
          <w:rFonts w:ascii="Times New Roman" w:hAnsi="Times New Roman" w:cs="Times New Roman"/>
          <w:sz w:val="28"/>
          <w:szCs w:val="28"/>
          <w:lang w:val="kk-KZ"/>
        </w:rPr>
      </w:pPr>
    </w:p>
    <w:p w:rsidR="00C93C23" w:rsidRPr="00BC02E5" w:rsidRDefault="009F4823" w:rsidP="00F628F2">
      <w:pPr>
        <w:spacing w:after="0" w:line="240" w:lineRule="auto"/>
        <w:ind w:firstLine="720"/>
        <w:jc w:val="both"/>
        <w:rPr>
          <w:rFonts w:ascii="Times New Roman" w:hAnsi="Times New Roman" w:cs="Times New Roman"/>
          <w:sz w:val="28"/>
          <w:szCs w:val="28"/>
          <w:lang w:eastAsia="ru-RU"/>
        </w:rPr>
      </w:pPr>
      <w:r w:rsidRPr="00BC02E5">
        <w:rPr>
          <w:rFonts w:ascii="Times New Roman" w:hAnsi="Times New Roman" w:cs="Times New Roman"/>
          <w:sz w:val="28"/>
          <w:szCs w:val="28"/>
        </w:rPr>
        <w:t>8</w:t>
      </w:r>
      <w:r w:rsidR="00C93C23" w:rsidRPr="00BC02E5">
        <w:rPr>
          <w:rFonts w:ascii="Times New Roman" w:hAnsi="Times New Roman" w:cs="Times New Roman"/>
          <w:sz w:val="28"/>
          <w:szCs w:val="28"/>
        </w:rPr>
        <w:t xml:space="preserve">. </w:t>
      </w:r>
      <w:r w:rsidR="00D732C5" w:rsidRPr="00BC02E5">
        <w:rPr>
          <w:rFonts w:ascii="Times New Roman" w:hAnsi="Times New Roman" w:cs="Times New Roman"/>
          <w:sz w:val="28"/>
          <w:szCs w:val="28"/>
          <w:lang w:eastAsia="ru-RU"/>
        </w:rPr>
        <w:t xml:space="preserve">Принять меры </w:t>
      </w:r>
      <w:r w:rsidR="00C93C23" w:rsidRPr="00BC02E5">
        <w:rPr>
          <w:rFonts w:ascii="Times New Roman" w:hAnsi="Times New Roman" w:cs="Times New Roman"/>
          <w:sz w:val="28"/>
          <w:szCs w:val="28"/>
          <w:lang w:eastAsia="ru-RU"/>
        </w:rPr>
        <w:t>по минимизации вреда для населения и окружающей среды</w:t>
      </w:r>
      <w:r w:rsidR="00402F8B" w:rsidRPr="00BC02E5">
        <w:rPr>
          <w:rFonts w:ascii="Times New Roman" w:hAnsi="Times New Roman" w:cs="Times New Roman"/>
          <w:sz w:val="28"/>
          <w:szCs w:val="28"/>
          <w:lang w:eastAsia="ru-RU"/>
        </w:rPr>
        <w:t>, в том числе по предотвращению загрязнения подземных грунтовых вод</w:t>
      </w:r>
      <w:r w:rsidR="00D732C5" w:rsidRPr="00BC02E5">
        <w:rPr>
          <w:rFonts w:ascii="Times New Roman" w:hAnsi="Times New Roman" w:cs="Times New Roman"/>
          <w:sz w:val="28"/>
          <w:szCs w:val="28"/>
          <w:lang w:eastAsia="ru-RU"/>
        </w:rPr>
        <w:t>, при добыче природного урана методом подземного скважинного выщелачивания</w:t>
      </w:r>
      <w:r w:rsidR="00C93C23" w:rsidRPr="00BC02E5">
        <w:rPr>
          <w:rFonts w:ascii="Times New Roman" w:hAnsi="Times New Roman" w:cs="Times New Roman"/>
          <w:sz w:val="28"/>
          <w:szCs w:val="28"/>
          <w:lang w:eastAsia="ru-RU"/>
        </w:rPr>
        <w:t>.</w:t>
      </w:r>
    </w:p>
    <w:p w:rsidR="00C93C23" w:rsidRPr="00BC02E5" w:rsidRDefault="00C93C23" w:rsidP="00151E83">
      <w:pPr>
        <w:pStyle w:val="a3"/>
        <w:spacing w:after="0" w:line="240" w:lineRule="auto"/>
        <w:ind w:left="0" w:firstLine="709"/>
        <w:jc w:val="both"/>
        <w:rPr>
          <w:rFonts w:ascii="Times New Roman" w:hAnsi="Times New Roman" w:cs="Times New Roman"/>
          <w:sz w:val="28"/>
          <w:szCs w:val="28"/>
        </w:rPr>
      </w:pPr>
    </w:p>
    <w:p w:rsidR="00C93C23" w:rsidRPr="00BC02E5" w:rsidRDefault="00ED55E7" w:rsidP="00C32AB5">
      <w:pPr>
        <w:spacing w:after="0" w:line="240" w:lineRule="auto"/>
        <w:ind w:firstLine="709"/>
        <w:jc w:val="both"/>
        <w:rPr>
          <w:rFonts w:ascii="Times New Roman" w:hAnsi="Times New Roman" w:cs="Times New Roman"/>
          <w:snapToGrid w:val="0"/>
          <w:sz w:val="28"/>
          <w:szCs w:val="28"/>
          <w:lang w:eastAsia="ru-RU"/>
        </w:rPr>
      </w:pPr>
      <w:r w:rsidRPr="00BC02E5">
        <w:rPr>
          <w:rFonts w:ascii="Times New Roman" w:hAnsi="Times New Roman" w:cs="Times New Roman"/>
          <w:sz w:val="28"/>
          <w:szCs w:val="28"/>
        </w:rPr>
        <w:t>9</w:t>
      </w:r>
      <w:r w:rsidR="00C93C23" w:rsidRPr="00BC02E5">
        <w:rPr>
          <w:rFonts w:ascii="Times New Roman" w:hAnsi="Times New Roman" w:cs="Times New Roman"/>
          <w:sz w:val="28"/>
          <w:szCs w:val="28"/>
        </w:rPr>
        <w:t xml:space="preserve">. </w:t>
      </w:r>
      <w:r w:rsidR="00145E97" w:rsidRPr="00BC02E5">
        <w:rPr>
          <w:rFonts w:ascii="Times New Roman" w:hAnsi="Times New Roman" w:cs="Times New Roman"/>
          <w:sz w:val="28"/>
          <w:szCs w:val="28"/>
        </w:rPr>
        <w:t xml:space="preserve">Активизировать </w:t>
      </w:r>
      <w:r w:rsidR="00C93C23" w:rsidRPr="00BC02E5">
        <w:rPr>
          <w:rFonts w:ascii="Times New Roman" w:hAnsi="Times New Roman" w:cs="Times New Roman"/>
          <w:sz w:val="28"/>
          <w:szCs w:val="28"/>
        </w:rPr>
        <w:t>дальнейшую работу по совершенствованию действующего законодательства в сфере  использования атомной энергии и предусмотреть в Правилах физической защиты ядерных материалов и ядерных установок порядок</w:t>
      </w:r>
      <w:r w:rsidR="00C93C23" w:rsidRPr="00BC02E5">
        <w:rPr>
          <w:rFonts w:ascii="Times New Roman" w:hAnsi="Times New Roman" w:cs="Times New Roman"/>
          <w:sz w:val="28"/>
          <w:szCs w:val="28"/>
          <w:lang w:eastAsia="ru-RU"/>
        </w:rPr>
        <w:t xml:space="preserve"> допуска персонала на ядерные установки;</w:t>
      </w:r>
      <w:r w:rsidR="00D732C5" w:rsidRPr="00BC02E5">
        <w:rPr>
          <w:rFonts w:ascii="Times New Roman" w:hAnsi="Times New Roman" w:cs="Times New Roman"/>
          <w:sz w:val="28"/>
          <w:szCs w:val="28"/>
          <w:lang w:eastAsia="ru-RU"/>
        </w:rPr>
        <w:t xml:space="preserve"> </w:t>
      </w:r>
      <w:r w:rsidR="00D732C5" w:rsidRPr="00BC02E5">
        <w:rPr>
          <w:rFonts w:ascii="Times New Roman" w:hAnsi="Times New Roman" w:cs="Times New Roman"/>
          <w:sz w:val="28"/>
          <w:szCs w:val="28"/>
        </w:rPr>
        <w:t>порядок</w:t>
      </w:r>
      <w:r w:rsidR="00D732C5" w:rsidRPr="00BC02E5">
        <w:rPr>
          <w:rFonts w:ascii="Times New Roman" w:hAnsi="Times New Roman" w:cs="Times New Roman"/>
          <w:sz w:val="28"/>
          <w:szCs w:val="28"/>
          <w:lang w:eastAsia="ru-RU"/>
        </w:rPr>
        <w:t xml:space="preserve"> </w:t>
      </w:r>
      <w:r w:rsidR="00C93C23" w:rsidRPr="00BC02E5">
        <w:rPr>
          <w:rFonts w:ascii="Times New Roman" w:hAnsi="Times New Roman" w:cs="Times New Roman"/>
          <w:sz w:val="28"/>
          <w:szCs w:val="28"/>
          <w:lang w:eastAsia="ru-RU"/>
        </w:rPr>
        <w:t>организации и осуществления я</w:t>
      </w:r>
      <w:r w:rsidR="00D732C5" w:rsidRPr="00BC02E5">
        <w:rPr>
          <w:rFonts w:ascii="Times New Roman" w:hAnsi="Times New Roman" w:cs="Times New Roman"/>
          <w:sz w:val="28"/>
          <w:szCs w:val="28"/>
          <w:lang w:eastAsia="ru-RU"/>
        </w:rPr>
        <w:t xml:space="preserve">дерной физической безопасности </w:t>
      </w:r>
      <w:r w:rsidR="00C93C23" w:rsidRPr="00BC02E5">
        <w:rPr>
          <w:rFonts w:ascii="Times New Roman" w:hAnsi="Times New Roman" w:cs="Times New Roman"/>
          <w:sz w:val="28"/>
          <w:szCs w:val="28"/>
          <w:lang w:eastAsia="ru-RU"/>
        </w:rPr>
        <w:t>ядерных материалов при транспортировке, включая категоризацию материалов подлежащих охране;</w:t>
      </w:r>
      <w:r w:rsidR="00D732C5" w:rsidRPr="00BC02E5">
        <w:rPr>
          <w:rFonts w:ascii="Times New Roman" w:hAnsi="Times New Roman" w:cs="Times New Roman"/>
          <w:sz w:val="28"/>
          <w:szCs w:val="28"/>
        </w:rPr>
        <w:t xml:space="preserve"> порядок</w:t>
      </w:r>
      <w:r w:rsidR="00C93C23" w:rsidRPr="00BC02E5">
        <w:rPr>
          <w:rFonts w:ascii="Times New Roman" w:hAnsi="Times New Roman" w:cs="Times New Roman"/>
          <w:sz w:val="28"/>
          <w:szCs w:val="28"/>
          <w:lang w:eastAsia="ru-RU"/>
        </w:rPr>
        <w:t xml:space="preserve"> </w:t>
      </w:r>
      <w:r w:rsidR="00C93C23" w:rsidRPr="00BC02E5">
        <w:rPr>
          <w:rFonts w:ascii="Times New Roman" w:hAnsi="Times New Roman" w:cs="Times New Roman"/>
          <w:snapToGrid w:val="0"/>
          <w:sz w:val="28"/>
          <w:szCs w:val="28"/>
          <w:lang w:eastAsia="ru-RU"/>
        </w:rPr>
        <w:t xml:space="preserve">реагирования и взаимодействия государственных органов при обнаружении и возврате временно утраченных радиоактивных материалов.  </w:t>
      </w:r>
    </w:p>
    <w:p w:rsidR="00C93C23" w:rsidRPr="00BC02E5" w:rsidRDefault="00C93C23" w:rsidP="00C32AB5">
      <w:pPr>
        <w:spacing w:after="0" w:line="240" w:lineRule="auto"/>
        <w:ind w:firstLine="709"/>
        <w:jc w:val="both"/>
        <w:rPr>
          <w:rFonts w:ascii="Times New Roman" w:hAnsi="Times New Roman" w:cs="Times New Roman"/>
          <w:snapToGrid w:val="0"/>
          <w:sz w:val="28"/>
          <w:szCs w:val="28"/>
          <w:lang w:eastAsia="ru-RU"/>
        </w:rPr>
      </w:pPr>
    </w:p>
    <w:p w:rsidR="00220CDB" w:rsidRPr="00BC02E5" w:rsidRDefault="009F4823" w:rsidP="00220CDB">
      <w:pPr>
        <w:spacing w:after="0" w:line="240" w:lineRule="auto"/>
        <w:ind w:firstLine="709"/>
        <w:jc w:val="both"/>
        <w:rPr>
          <w:rFonts w:ascii="Times New Roman" w:hAnsi="Times New Roman" w:cs="Times New Roman"/>
          <w:sz w:val="28"/>
          <w:szCs w:val="28"/>
          <w:lang w:val="kk-KZ"/>
        </w:rPr>
      </w:pPr>
      <w:r w:rsidRPr="00BC02E5">
        <w:rPr>
          <w:rFonts w:ascii="Times New Roman" w:hAnsi="Times New Roman" w:cs="Times New Roman"/>
          <w:snapToGrid w:val="0"/>
          <w:sz w:val="28"/>
          <w:szCs w:val="28"/>
          <w:lang w:eastAsia="ru-RU"/>
        </w:rPr>
        <w:t>1</w:t>
      </w:r>
      <w:r w:rsidR="00ED55E7" w:rsidRPr="00BC02E5">
        <w:rPr>
          <w:rFonts w:ascii="Times New Roman" w:hAnsi="Times New Roman" w:cs="Times New Roman"/>
          <w:snapToGrid w:val="0"/>
          <w:sz w:val="28"/>
          <w:szCs w:val="28"/>
          <w:lang w:eastAsia="ru-RU"/>
        </w:rPr>
        <w:t>0</w:t>
      </w:r>
      <w:r w:rsidR="00C93C23" w:rsidRPr="00BC02E5">
        <w:rPr>
          <w:rFonts w:ascii="Times New Roman" w:hAnsi="Times New Roman" w:cs="Times New Roman"/>
          <w:snapToGrid w:val="0"/>
          <w:sz w:val="28"/>
          <w:szCs w:val="28"/>
          <w:lang w:eastAsia="ru-RU"/>
        </w:rPr>
        <w:t xml:space="preserve">. </w:t>
      </w:r>
      <w:r w:rsidR="00220CDB" w:rsidRPr="00BC02E5">
        <w:rPr>
          <w:rFonts w:ascii="Times New Roman" w:hAnsi="Times New Roman" w:cs="Times New Roman"/>
          <w:sz w:val="28"/>
          <w:szCs w:val="28"/>
          <w:lang w:val="kk-KZ"/>
        </w:rPr>
        <w:t>Привести в соответствие</w:t>
      </w:r>
      <w:r w:rsidR="00220CDB" w:rsidRPr="00BC02E5">
        <w:rPr>
          <w:rFonts w:ascii="Times New Roman" w:hAnsi="Times New Roman"/>
          <w:bCs/>
          <w:sz w:val="28"/>
          <w:szCs w:val="28"/>
        </w:rPr>
        <w:t xml:space="preserve"> </w:t>
      </w:r>
      <w:r w:rsidR="00DA3BA1" w:rsidRPr="00BC02E5">
        <w:rPr>
          <w:rFonts w:ascii="Times New Roman" w:hAnsi="Times New Roman"/>
          <w:bCs/>
          <w:sz w:val="28"/>
          <w:szCs w:val="28"/>
        </w:rPr>
        <w:t xml:space="preserve">с Венской Конвенцией от 21 мая       1963 года, ратифицированной Республикой Казахстан в 2011 году, </w:t>
      </w:r>
      <w:r w:rsidR="00220CDB" w:rsidRPr="00BC02E5">
        <w:rPr>
          <w:rFonts w:ascii="Times New Roman" w:hAnsi="Times New Roman"/>
          <w:bCs/>
          <w:sz w:val="28"/>
          <w:szCs w:val="28"/>
        </w:rPr>
        <w:t xml:space="preserve">законодательство Республики Казахстан </w:t>
      </w:r>
      <w:r w:rsidR="00DA3BA1" w:rsidRPr="00BC02E5">
        <w:rPr>
          <w:rFonts w:ascii="Times New Roman" w:hAnsi="Times New Roman"/>
          <w:bCs/>
          <w:sz w:val="28"/>
          <w:szCs w:val="28"/>
        </w:rPr>
        <w:t xml:space="preserve">в части </w:t>
      </w:r>
      <w:r w:rsidR="00220CDB" w:rsidRPr="00BC02E5">
        <w:rPr>
          <w:rFonts w:ascii="Times New Roman" w:hAnsi="Times New Roman"/>
          <w:bCs/>
          <w:sz w:val="28"/>
          <w:szCs w:val="28"/>
        </w:rPr>
        <w:t>гражданской от</w:t>
      </w:r>
      <w:r w:rsidR="00DA3BA1" w:rsidRPr="00BC02E5">
        <w:rPr>
          <w:rFonts w:ascii="Times New Roman" w:hAnsi="Times New Roman"/>
          <w:bCs/>
          <w:sz w:val="28"/>
          <w:szCs w:val="28"/>
        </w:rPr>
        <w:t>ветственности за ядерный ущерб</w:t>
      </w:r>
      <w:r w:rsidR="00220CDB" w:rsidRPr="00BC02E5">
        <w:rPr>
          <w:rFonts w:ascii="Times New Roman" w:hAnsi="Times New Roman"/>
          <w:bCs/>
          <w:sz w:val="28"/>
          <w:szCs w:val="28"/>
        </w:rPr>
        <w:t>.</w:t>
      </w:r>
    </w:p>
    <w:p w:rsidR="00145E97" w:rsidRPr="00BC02E5" w:rsidRDefault="00145E97" w:rsidP="00C32AB5">
      <w:pPr>
        <w:spacing w:after="0" w:line="240" w:lineRule="auto"/>
        <w:ind w:firstLine="709"/>
        <w:jc w:val="both"/>
        <w:rPr>
          <w:rFonts w:ascii="Times New Roman" w:hAnsi="Times New Roman" w:cs="Times New Roman"/>
          <w:sz w:val="28"/>
          <w:szCs w:val="28"/>
        </w:rPr>
      </w:pPr>
    </w:p>
    <w:p w:rsidR="00145E97" w:rsidRPr="00BC02E5" w:rsidRDefault="00ED55E7" w:rsidP="00145E97">
      <w:pPr>
        <w:pStyle w:val="af4"/>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11</w:t>
      </w:r>
      <w:r w:rsidR="00145E97" w:rsidRPr="00BC02E5">
        <w:rPr>
          <w:rFonts w:ascii="Times New Roman" w:hAnsi="Times New Roman" w:cs="Times New Roman"/>
          <w:sz w:val="28"/>
          <w:szCs w:val="28"/>
        </w:rPr>
        <w:t xml:space="preserve">. Активизировать работу в области геологоразведки новых и </w:t>
      </w:r>
      <w:proofErr w:type="spellStart"/>
      <w:r w:rsidR="00145E97" w:rsidRPr="00BC02E5">
        <w:rPr>
          <w:rFonts w:ascii="Times New Roman" w:hAnsi="Times New Roman" w:cs="Times New Roman"/>
          <w:sz w:val="28"/>
          <w:szCs w:val="28"/>
        </w:rPr>
        <w:t>доразведки</w:t>
      </w:r>
      <w:proofErr w:type="spellEnd"/>
      <w:r w:rsidR="00145E97" w:rsidRPr="00BC02E5">
        <w:rPr>
          <w:rFonts w:ascii="Times New Roman" w:hAnsi="Times New Roman" w:cs="Times New Roman"/>
          <w:sz w:val="28"/>
          <w:szCs w:val="28"/>
        </w:rPr>
        <w:t xml:space="preserve"> существующих месторождений урана.</w:t>
      </w:r>
    </w:p>
    <w:p w:rsidR="00C93C23" w:rsidRPr="00BC02E5" w:rsidRDefault="00C93C23" w:rsidP="00C32AB5">
      <w:pPr>
        <w:spacing w:after="0" w:line="240" w:lineRule="auto"/>
        <w:ind w:firstLine="709"/>
        <w:jc w:val="both"/>
        <w:rPr>
          <w:rFonts w:ascii="Times New Roman" w:hAnsi="Times New Roman" w:cs="Times New Roman"/>
          <w:sz w:val="28"/>
          <w:szCs w:val="28"/>
        </w:rPr>
      </w:pPr>
    </w:p>
    <w:p w:rsidR="00C93C23" w:rsidRPr="00BC02E5" w:rsidRDefault="00C93C23" w:rsidP="00C32AB5">
      <w:pPr>
        <w:spacing w:after="0" w:line="240" w:lineRule="auto"/>
        <w:ind w:firstLine="709"/>
        <w:jc w:val="both"/>
        <w:rPr>
          <w:rFonts w:ascii="Times New Roman" w:hAnsi="Times New Roman" w:cs="Times New Roman"/>
          <w:b/>
          <w:bCs/>
          <w:sz w:val="28"/>
          <w:szCs w:val="28"/>
          <w:lang w:val="kk-KZ"/>
        </w:rPr>
      </w:pPr>
      <w:r w:rsidRPr="00BC02E5">
        <w:rPr>
          <w:rFonts w:ascii="Times New Roman" w:hAnsi="Times New Roman" w:cs="Times New Roman"/>
          <w:b/>
          <w:bCs/>
          <w:sz w:val="28"/>
          <w:szCs w:val="28"/>
          <w:lang w:val="kk-KZ"/>
        </w:rPr>
        <w:t>Министерству по инвестициям и развитию совместно с Министерством энергетики</w:t>
      </w:r>
      <w:r w:rsidR="00402F8B" w:rsidRPr="00BC02E5">
        <w:rPr>
          <w:rFonts w:ascii="Times New Roman" w:hAnsi="Times New Roman" w:cs="Times New Roman"/>
          <w:b/>
          <w:bCs/>
          <w:sz w:val="28"/>
          <w:szCs w:val="28"/>
          <w:lang w:val="kk-KZ"/>
        </w:rPr>
        <w:t xml:space="preserve"> </w:t>
      </w:r>
      <w:r w:rsidR="00402F8B" w:rsidRPr="00BC02E5">
        <w:rPr>
          <w:rFonts w:ascii="Times New Roman" w:hAnsi="Times New Roman" w:cs="Times New Roman"/>
          <w:b/>
          <w:bCs/>
          <w:sz w:val="28"/>
          <w:szCs w:val="28"/>
        </w:rPr>
        <w:t>Республики Казахстан</w:t>
      </w:r>
      <w:r w:rsidRPr="00BC02E5">
        <w:rPr>
          <w:rFonts w:ascii="Times New Roman" w:hAnsi="Times New Roman" w:cs="Times New Roman"/>
          <w:b/>
          <w:bCs/>
          <w:sz w:val="28"/>
          <w:szCs w:val="28"/>
          <w:lang w:val="kk-KZ"/>
        </w:rPr>
        <w:t>:</w:t>
      </w:r>
    </w:p>
    <w:p w:rsidR="00C93C23" w:rsidRPr="00BC02E5" w:rsidRDefault="00C93C23" w:rsidP="00B73C15">
      <w:pPr>
        <w:tabs>
          <w:tab w:val="left" w:pos="284"/>
        </w:tabs>
        <w:spacing w:after="0" w:line="240" w:lineRule="auto"/>
        <w:ind w:firstLine="709"/>
        <w:jc w:val="both"/>
        <w:rPr>
          <w:rFonts w:ascii="Times New Roman" w:hAnsi="Times New Roman" w:cs="Times New Roman"/>
          <w:sz w:val="28"/>
          <w:szCs w:val="28"/>
        </w:rPr>
      </w:pPr>
    </w:p>
    <w:p w:rsidR="00C93C23" w:rsidRPr="00BC02E5" w:rsidRDefault="00FD161A" w:rsidP="00B73C15">
      <w:pPr>
        <w:tabs>
          <w:tab w:val="left" w:pos="284"/>
        </w:tabs>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1</w:t>
      </w:r>
      <w:r w:rsidR="00ED55E7" w:rsidRPr="00BC02E5">
        <w:rPr>
          <w:rFonts w:ascii="Times New Roman" w:hAnsi="Times New Roman" w:cs="Times New Roman"/>
          <w:sz w:val="28"/>
          <w:szCs w:val="28"/>
        </w:rPr>
        <w:t>2</w:t>
      </w:r>
      <w:r w:rsidR="00C93C23" w:rsidRPr="00BC02E5">
        <w:rPr>
          <w:rFonts w:ascii="Times New Roman" w:hAnsi="Times New Roman" w:cs="Times New Roman"/>
          <w:sz w:val="28"/>
          <w:szCs w:val="28"/>
        </w:rPr>
        <w:t xml:space="preserve">. В целях совершенствования действующего законодательства, </w:t>
      </w:r>
      <w:r w:rsidR="00C66CDD" w:rsidRPr="00BC02E5">
        <w:rPr>
          <w:rFonts w:ascii="Times New Roman" w:hAnsi="Times New Roman" w:cs="Times New Roman"/>
          <w:sz w:val="28"/>
          <w:szCs w:val="28"/>
        </w:rPr>
        <w:t xml:space="preserve">предусмотреть </w:t>
      </w:r>
      <w:r w:rsidR="00C93C23" w:rsidRPr="00BC02E5">
        <w:rPr>
          <w:rFonts w:ascii="Times New Roman" w:hAnsi="Times New Roman" w:cs="Times New Roman"/>
          <w:sz w:val="28"/>
          <w:szCs w:val="28"/>
        </w:rPr>
        <w:t xml:space="preserve">в проекте Кодекса Республики Казахстан «О недрах и </w:t>
      </w:r>
      <w:proofErr w:type="spellStart"/>
      <w:r w:rsidR="00C93C23" w:rsidRPr="00BC02E5">
        <w:rPr>
          <w:rFonts w:ascii="Times New Roman" w:hAnsi="Times New Roman" w:cs="Times New Roman"/>
          <w:sz w:val="28"/>
          <w:szCs w:val="28"/>
        </w:rPr>
        <w:t>недропользовании</w:t>
      </w:r>
      <w:proofErr w:type="spellEnd"/>
      <w:r w:rsidR="00C93C23" w:rsidRPr="00BC02E5">
        <w:rPr>
          <w:rFonts w:ascii="Times New Roman" w:hAnsi="Times New Roman" w:cs="Times New Roman"/>
          <w:sz w:val="28"/>
          <w:szCs w:val="28"/>
        </w:rPr>
        <w:t xml:space="preserve">» отдельный раздел по </w:t>
      </w:r>
      <w:r w:rsidR="00392E17" w:rsidRPr="00BC02E5">
        <w:rPr>
          <w:rFonts w:ascii="Times New Roman" w:hAnsi="Times New Roman" w:cs="Times New Roman"/>
          <w:sz w:val="28"/>
          <w:szCs w:val="28"/>
        </w:rPr>
        <w:t xml:space="preserve">добыче </w:t>
      </w:r>
      <w:r w:rsidR="00C93C23" w:rsidRPr="00BC02E5">
        <w:rPr>
          <w:rFonts w:ascii="Times New Roman" w:hAnsi="Times New Roman" w:cs="Times New Roman"/>
          <w:sz w:val="28"/>
          <w:szCs w:val="28"/>
        </w:rPr>
        <w:t>уран</w:t>
      </w:r>
      <w:r w:rsidR="00392E17" w:rsidRPr="00BC02E5">
        <w:rPr>
          <w:rFonts w:ascii="Times New Roman" w:hAnsi="Times New Roman" w:cs="Times New Roman"/>
          <w:sz w:val="28"/>
          <w:szCs w:val="28"/>
        </w:rPr>
        <w:t>а</w:t>
      </w:r>
      <w:r w:rsidR="00C93C23" w:rsidRPr="00BC02E5">
        <w:rPr>
          <w:rFonts w:ascii="Times New Roman" w:hAnsi="Times New Roman" w:cs="Times New Roman"/>
          <w:sz w:val="28"/>
          <w:szCs w:val="28"/>
        </w:rPr>
        <w:t>.</w:t>
      </w:r>
    </w:p>
    <w:p w:rsidR="00C93C23" w:rsidRPr="00BC02E5" w:rsidRDefault="00C93C23" w:rsidP="00B73C15">
      <w:pPr>
        <w:tabs>
          <w:tab w:val="left" w:pos="284"/>
        </w:tabs>
        <w:spacing w:after="0" w:line="240" w:lineRule="auto"/>
        <w:ind w:firstLine="709"/>
        <w:jc w:val="both"/>
        <w:rPr>
          <w:rFonts w:ascii="Times New Roman" w:hAnsi="Times New Roman" w:cs="Times New Roman"/>
          <w:sz w:val="28"/>
          <w:szCs w:val="28"/>
        </w:rPr>
      </w:pPr>
    </w:p>
    <w:p w:rsidR="00C93C23" w:rsidRPr="00BC02E5" w:rsidRDefault="00C93C23" w:rsidP="00B73C15">
      <w:pPr>
        <w:tabs>
          <w:tab w:val="left" w:pos="284"/>
        </w:tabs>
        <w:spacing w:after="0" w:line="240" w:lineRule="auto"/>
        <w:ind w:firstLine="709"/>
        <w:jc w:val="both"/>
        <w:rPr>
          <w:rFonts w:ascii="Times New Roman" w:hAnsi="Times New Roman" w:cs="Times New Roman"/>
          <w:sz w:val="28"/>
          <w:szCs w:val="28"/>
        </w:rPr>
      </w:pPr>
      <w:r w:rsidRPr="00BC02E5">
        <w:rPr>
          <w:rFonts w:ascii="Times New Roman" w:hAnsi="Times New Roman" w:cs="Times New Roman"/>
          <w:sz w:val="28"/>
          <w:szCs w:val="28"/>
        </w:rPr>
        <w:t>1</w:t>
      </w:r>
      <w:r w:rsidR="00ED55E7" w:rsidRPr="00BC02E5">
        <w:rPr>
          <w:rFonts w:ascii="Times New Roman" w:hAnsi="Times New Roman" w:cs="Times New Roman"/>
          <w:sz w:val="28"/>
          <w:szCs w:val="28"/>
        </w:rPr>
        <w:t>3</w:t>
      </w:r>
      <w:r w:rsidRPr="00BC02E5">
        <w:rPr>
          <w:rFonts w:ascii="Times New Roman" w:hAnsi="Times New Roman" w:cs="Times New Roman"/>
          <w:sz w:val="28"/>
          <w:szCs w:val="28"/>
        </w:rPr>
        <w:t>. Рассмотреть вопрос о снятии требований АО «НК «</w:t>
      </w:r>
      <w:r w:rsidRPr="00BC02E5">
        <w:rPr>
          <w:rFonts w:ascii="Times New Roman" w:hAnsi="Times New Roman" w:cs="Times New Roman"/>
          <w:sz w:val="28"/>
          <w:szCs w:val="28"/>
          <w:lang w:val="kk-KZ"/>
        </w:rPr>
        <w:t>Қ</w:t>
      </w:r>
      <w:r w:rsidRPr="00BC02E5">
        <w:rPr>
          <w:rFonts w:ascii="Times New Roman" w:hAnsi="Times New Roman" w:cs="Times New Roman"/>
          <w:sz w:val="28"/>
          <w:szCs w:val="28"/>
        </w:rPr>
        <w:t>аза</w:t>
      </w:r>
      <w:r w:rsidRPr="00BC02E5">
        <w:rPr>
          <w:rFonts w:ascii="Times New Roman" w:hAnsi="Times New Roman" w:cs="Times New Roman"/>
          <w:sz w:val="28"/>
          <w:szCs w:val="28"/>
          <w:lang w:val="kk-KZ"/>
        </w:rPr>
        <w:t>қ</w:t>
      </w:r>
      <w:r w:rsidRPr="00BC02E5">
        <w:rPr>
          <w:rFonts w:ascii="Times New Roman" w:hAnsi="Times New Roman" w:cs="Times New Roman"/>
          <w:sz w:val="28"/>
          <w:szCs w:val="28"/>
        </w:rPr>
        <w:t>стан тем</w:t>
      </w:r>
      <w:r w:rsidRPr="00BC02E5">
        <w:rPr>
          <w:rFonts w:ascii="Times New Roman" w:hAnsi="Times New Roman" w:cs="Times New Roman"/>
          <w:sz w:val="28"/>
          <w:szCs w:val="28"/>
          <w:lang w:val="kk-KZ"/>
        </w:rPr>
        <w:t>і</w:t>
      </w:r>
      <w:proofErr w:type="spellStart"/>
      <w:proofErr w:type="gramStart"/>
      <w:r w:rsidRPr="00BC02E5">
        <w:rPr>
          <w:rFonts w:ascii="Times New Roman" w:hAnsi="Times New Roman" w:cs="Times New Roman"/>
          <w:sz w:val="28"/>
          <w:szCs w:val="28"/>
        </w:rPr>
        <w:t>р</w:t>
      </w:r>
      <w:proofErr w:type="spellEnd"/>
      <w:proofErr w:type="gramEnd"/>
      <w:r w:rsidRPr="00BC02E5">
        <w:rPr>
          <w:rFonts w:ascii="Times New Roman" w:hAnsi="Times New Roman" w:cs="Times New Roman"/>
          <w:sz w:val="28"/>
          <w:szCs w:val="28"/>
        </w:rPr>
        <w:t xml:space="preserve"> </w:t>
      </w:r>
      <w:proofErr w:type="spellStart"/>
      <w:r w:rsidRPr="00BC02E5">
        <w:rPr>
          <w:rFonts w:ascii="Times New Roman" w:hAnsi="Times New Roman" w:cs="Times New Roman"/>
          <w:sz w:val="28"/>
          <w:szCs w:val="28"/>
        </w:rPr>
        <w:t>жолы</w:t>
      </w:r>
      <w:proofErr w:type="spellEnd"/>
      <w:r w:rsidRPr="00BC02E5">
        <w:rPr>
          <w:rFonts w:ascii="Times New Roman" w:hAnsi="Times New Roman" w:cs="Times New Roman"/>
          <w:sz w:val="28"/>
          <w:szCs w:val="28"/>
        </w:rPr>
        <w:t>» по применению условий Минского соглашения 1995 года «О перевозках специальных грузов и продукции военного назначения» применительно к концентратам урановых руд при осуществлении транспортировки по железным дорогам внутри республики.</w:t>
      </w:r>
    </w:p>
    <w:p w:rsidR="00C93C23" w:rsidRPr="00BC02E5" w:rsidRDefault="00C93C23" w:rsidP="00B73C15">
      <w:pPr>
        <w:pStyle w:val="a3"/>
        <w:spacing w:after="0" w:line="240" w:lineRule="auto"/>
        <w:ind w:left="0" w:firstLine="709"/>
        <w:jc w:val="both"/>
        <w:rPr>
          <w:rFonts w:ascii="Times New Roman" w:hAnsi="Times New Roman" w:cs="Times New Roman"/>
          <w:sz w:val="28"/>
          <w:szCs w:val="28"/>
        </w:rPr>
      </w:pPr>
    </w:p>
    <w:p w:rsidR="00C93C23" w:rsidRPr="00BC02E5" w:rsidRDefault="00FD161A" w:rsidP="005700AD">
      <w:pPr>
        <w:pStyle w:val="a3"/>
        <w:spacing w:after="0" w:line="240" w:lineRule="auto"/>
        <w:ind w:left="0" w:firstLine="709"/>
        <w:jc w:val="both"/>
        <w:rPr>
          <w:rFonts w:ascii="Times New Roman" w:hAnsi="Times New Roman" w:cs="Times New Roman"/>
          <w:sz w:val="28"/>
          <w:szCs w:val="28"/>
        </w:rPr>
      </w:pPr>
      <w:r w:rsidRPr="00BC02E5">
        <w:rPr>
          <w:rFonts w:ascii="Times New Roman" w:hAnsi="Times New Roman" w:cs="Times New Roman"/>
          <w:sz w:val="28"/>
          <w:szCs w:val="28"/>
        </w:rPr>
        <w:t>1</w:t>
      </w:r>
      <w:r w:rsidR="00ED55E7" w:rsidRPr="00BC02E5">
        <w:rPr>
          <w:rFonts w:ascii="Times New Roman" w:hAnsi="Times New Roman" w:cs="Times New Roman"/>
          <w:sz w:val="28"/>
          <w:szCs w:val="28"/>
        </w:rPr>
        <w:t>4</w:t>
      </w:r>
      <w:r w:rsidR="00C93C23" w:rsidRPr="00BC02E5">
        <w:rPr>
          <w:rFonts w:ascii="Times New Roman" w:hAnsi="Times New Roman" w:cs="Times New Roman"/>
          <w:sz w:val="28"/>
          <w:szCs w:val="28"/>
        </w:rPr>
        <w:t xml:space="preserve">. </w:t>
      </w:r>
      <w:proofErr w:type="gramStart"/>
      <w:r w:rsidR="00C93C23" w:rsidRPr="00BC02E5">
        <w:rPr>
          <w:rFonts w:ascii="Times New Roman" w:hAnsi="Times New Roman" w:cs="Times New Roman"/>
          <w:sz w:val="28"/>
          <w:szCs w:val="28"/>
        </w:rPr>
        <w:t>Проработать предложения о необходимости внесения изменений в подпункт 18) пункта 3 статьи 16 Закона Республики Казахстан «О гражданской защите» в части предоставления о</w:t>
      </w:r>
      <w:r w:rsidR="00C93C23" w:rsidRPr="00BC02E5">
        <w:rPr>
          <w:rFonts w:ascii="Times New Roman" w:hAnsi="Times New Roman" w:cs="Times New Roman"/>
          <w:spacing w:val="2"/>
          <w:sz w:val="28"/>
          <w:szCs w:val="28"/>
          <w:shd w:val="clear" w:color="auto" w:fill="FFFFFF"/>
        </w:rPr>
        <w:t xml:space="preserve">рганизациям, имеющим </w:t>
      </w:r>
      <w:r w:rsidR="00C93C23" w:rsidRPr="00BC02E5">
        <w:rPr>
          <w:rFonts w:ascii="Times New Roman" w:hAnsi="Times New Roman" w:cs="Times New Roman"/>
          <w:spacing w:val="2"/>
          <w:sz w:val="28"/>
          <w:szCs w:val="28"/>
          <w:shd w:val="clear" w:color="auto" w:fill="FFFFFF"/>
        </w:rPr>
        <w:lastRenderedPageBreak/>
        <w:t xml:space="preserve">опасные производственные объекты, альтернативную возможность </w:t>
      </w:r>
      <w:r w:rsidR="00C93C23" w:rsidRPr="00BC02E5">
        <w:rPr>
          <w:rFonts w:ascii="Times New Roman" w:hAnsi="Times New Roman" w:cs="Times New Roman"/>
          <w:sz w:val="28"/>
          <w:szCs w:val="28"/>
        </w:rPr>
        <w:t>прохождения процедуры аттестации в области промышленной безопасности на право проведения аварийно-спасательных работ из числа собственного персонала.</w:t>
      </w:r>
      <w:proofErr w:type="gramEnd"/>
    </w:p>
    <w:p w:rsidR="00C93C23" w:rsidRPr="00BC02E5" w:rsidRDefault="00C93C23" w:rsidP="00B73C15">
      <w:pPr>
        <w:pStyle w:val="a8"/>
        <w:spacing w:before="0" w:beforeAutospacing="0" w:after="0" w:afterAutospacing="0"/>
        <w:ind w:firstLine="709"/>
        <w:jc w:val="both"/>
        <w:rPr>
          <w:sz w:val="28"/>
          <w:szCs w:val="28"/>
        </w:rPr>
      </w:pPr>
    </w:p>
    <w:p w:rsidR="00402F8B" w:rsidRPr="00BC02E5" w:rsidRDefault="00402F8B" w:rsidP="00402F8B">
      <w:pPr>
        <w:spacing w:after="0" w:line="240" w:lineRule="auto"/>
        <w:ind w:firstLine="709"/>
        <w:jc w:val="both"/>
        <w:rPr>
          <w:rFonts w:ascii="Times New Roman" w:hAnsi="Times New Roman" w:cs="Times New Roman"/>
          <w:b/>
          <w:bCs/>
          <w:sz w:val="28"/>
          <w:szCs w:val="28"/>
        </w:rPr>
      </w:pPr>
      <w:r w:rsidRPr="00BC02E5">
        <w:rPr>
          <w:rFonts w:ascii="Times New Roman" w:hAnsi="Times New Roman" w:cs="Times New Roman"/>
          <w:b/>
          <w:bCs/>
          <w:sz w:val="28"/>
          <w:szCs w:val="28"/>
        </w:rPr>
        <w:t xml:space="preserve">Министерству внутренних дел Республики Казахстан совместно с </w:t>
      </w:r>
      <w:r w:rsidR="0061376C" w:rsidRPr="00BC02E5">
        <w:rPr>
          <w:rFonts w:ascii="Times New Roman" w:hAnsi="Times New Roman" w:cs="Times New Roman"/>
          <w:b/>
          <w:bCs/>
          <w:sz w:val="28"/>
          <w:szCs w:val="28"/>
        </w:rPr>
        <w:t>местными исполнительными органами</w:t>
      </w:r>
      <w:r w:rsidRPr="00BC02E5">
        <w:rPr>
          <w:rFonts w:ascii="Times New Roman" w:hAnsi="Times New Roman" w:cs="Times New Roman"/>
          <w:b/>
          <w:bCs/>
          <w:sz w:val="28"/>
          <w:szCs w:val="28"/>
        </w:rPr>
        <w:t>:</w:t>
      </w:r>
    </w:p>
    <w:p w:rsidR="00C93C23" w:rsidRPr="00BC02E5" w:rsidRDefault="00C93C23" w:rsidP="00B73C15">
      <w:pPr>
        <w:spacing w:after="0" w:line="240" w:lineRule="auto"/>
        <w:ind w:firstLine="709"/>
        <w:jc w:val="both"/>
        <w:rPr>
          <w:rFonts w:ascii="Times New Roman" w:hAnsi="Times New Roman" w:cs="Times New Roman"/>
          <w:b/>
          <w:bCs/>
          <w:sz w:val="28"/>
          <w:szCs w:val="28"/>
        </w:rPr>
      </w:pPr>
    </w:p>
    <w:p w:rsidR="00564482" w:rsidRDefault="00564482" w:rsidP="00564482">
      <w:pPr>
        <w:pStyle w:val="a3"/>
        <w:spacing w:after="0" w:line="240" w:lineRule="auto"/>
        <w:ind w:left="0" w:firstLine="709"/>
        <w:jc w:val="both"/>
        <w:rPr>
          <w:rFonts w:ascii="Times New Roman" w:hAnsi="Times New Roman" w:cs="Times New Roman"/>
          <w:sz w:val="28"/>
          <w:szCs w:val="28"/>
        </w:rPr>
      </w:pPr>
      <w:r w:rsidRPr="00BC02E5">
        <w:rPr>
          <w:rFonts w:ascii="Times New Roman" w:hAnsi="Times New Roman" w:cs="Times New Roman"/>
          <w:sz w:val="28"/>
          <w:szCs w:val="28"/>
        </w:rPr>
        <w:t>15. Принять меры по усилению участковых отделов полиции на производственных объектах, подведомственных АО «НАК «</w:t>
      </w:r>
      <w:proofErr w:type="spellStart"/>
      <w:r w:rsidRPr="00BC02E5">
        <w:rPr>
          <w:rFonts w:ascii="Times New Roman" w:hAnsi="Times New Roman" w:cs="Times New Roman"/>
          <w:sz w:val="28"/>
          <w:szCs w:val="28"/>
        </w:rPr>
        <w:t>Казатомпром</w:t>
      </w:r>
      <w:proofErr w:type="spellEnd"/>
      <w:r w:rsidRPr="00BC02E5">
        <w:rPr>
          <w:rFonts w:ascii="Times New Roman" w:hAnsi="Times New Roman" w:cs="Times New Roman"/>
          <w:sz w:val="28"/>
          <w:szCs w:val="28"/>
        </w:rPr>
        <w:t xml:space="preserve">», расположенных в поселках </w:t>
      </w:r>
      <w:proofErr w:type="spellStart"/>
      <w:r w:rsidRPr="00BC02E5">
        <w:rPr>
          <w:rFonts w:ascii="Times New Roman" w:hAnsi="Times New Roman" w:cs="Times New Roman"/>
          <w:sz w:val="28"/>
          <w:szCs w:val="28"/>
        </w:rPr>
        <w:t>Таукент</w:t>
      </w:r>
      <w:proofErr w:type="spellEnd"/>
      <w:r w:rsidRPr="00BC02E5">
        <w:rPr>
          <w:rFonts w:ascii="Times New Roman" w:hAnsi="Times New Roman" w:cs="Times New Roman"/>
          <w:sz w:val="28"/>
          <w:szCs w:val="28"/>
        </w:rPr>
        <w:t xml:space="preserve">, </w:t>
      </w:r>
      <w:proofErr w:type="spellStart"/>
      <w:r w:rsidRPr="00BC02E5">
        <w:rPr>
          <w:rFonts w:ascii="Times New Roman" w:hAnsi="Times New Roman" w:cs="Times New Roman"/>
          <w:sz w:val="28"/>
          <w:szCs w:val="28"/>
        </w:rPr>
        <w:t>Кыземшек</w:t>
      </w:r>
      <w:proofErr w:type="spellEnd"/>
      <w:r w:rsidRPr="00BC02E5">
        <w:rPr>
          <w:rFonts w:ascii="Times New Roman" w:hAnsi="Times New Roman" w:cs="Times New Roman"/>
          <w:sz w:val="28"/>
          <w:szCs w:val="28"/>
        </w:rPr>
        <w:t xml:space="preserve"> и </w:t>
      </w:r>
      <w:proofErr w:type="spellStart"/>
      <w:r w:rsidRPr="00BC02E5">
        <w:rPr>
          <w:rFonts w:ascii="Times New Roman" w:hAnsi="Times New Roman" w:cs="Times New Roman"/>
          <w:sz w:val="28"/>
          <w:szCs w:val="28"/>
        </w:rPr>
        <w:t>Тайконур</w:t>
      </w:r>
      <w:proofErr w:type="spellEnd"/>
      <w:r w:rsidRPr="00BC02E5">
        <w:rPr>
          <w:rFonts w:ascii="Times New Roman" w:hAnsi="Times New Roman" w:cs="Times New Roman"/>
          <w:sz w:val="28"/>
          <w:szCs w:val="28"/>
        </w:rPr>
        <w:t xml:space="preserve"> </w:t>
      </w:r>
      <w:proofErr w:type="spellStart"/>
      <w:r w:rsidRPr="00BC02E5">
        <w:rPr>
          <w:rFonts w:ascii="Times New Roman" w:hAnsi="Times New Roman" w:cs="Times New Roman"/>
          <w:sz w:val="28"/>
          <w:szCs w:val="28"/>
        </w:rPr>
        <w:t>Созакского</w:t>
      </w:r>
      <w:proofErr w:type="spellEnd"/>
      <w:r w:rsidRPr="00BC02E5">
        <w:rPr>
          <w:rFonts w:ascii="Times New Roman" w:hAnsi="Times New Roman" w:cs="Times New Roman"/>
          <w:sz w:val="28"/>
          <w:szCs w:val="28"/>
        </w:rPr>
        <w:t xml:space="preserve"> района Южно-Казахстанской области </w:t>
      </w:r>
      <w:r w:rsidRPr="00BC02E5">
        <w:rPr>
          <w:rFonts w:ascii="Times New Roman" w:hAnsi="Times New Roman"/>
          <w:sz w:val="28"/>
          <w:szCs w:val="28"/>
        </w:rPr>
        <w:t xml:space="preserve">и поселке </w:t>
      </w:r>
      <w:proofErr w:type="spellStart"/>
      <w:r w:rsidRPr="00BC02E5">
        <w:rPr>
          <w:rFonts w:ascii="Times New Roman" w:hAnsi="Times New Roman"/>
          <w:sz w:val="28"/>
          <w:szCs w:val="28"/>
        </w:rPr>
        <w:t>Кокшокы</w:t>
      </w:r>
      <w:proofErr w:type="spellEnd"/>
      <w:r w:rsidRPr="00BC02E5">
        <w:rPr>
          <w:rFonts w:ascii="Times New Roman" w:hAnsi="Times New Roman"/>
          <w:sz w:val="28"/>
          <w:szCs w:val="28"/>
        </w:rPr>
        <w:t xml:space="preserve"> </w:t>
      </w:r>
      <w:proofErr w:type="spellStart"/>
      <w:r w:rsidRPr="00BC02E5">
        <w:rPr>
          <w:rFonts w:ascii="Times New Roman" w:hAnsi="Times New Roman"/>
          <w:sz w:val="28"/>
          <w:szCs w:val="28"/>
        </w:rPr>
        <w:t>Шиелийского</w:t>
      </w:r>
      <w:proofErr w:type="spellEnd"/>
      <w:r w:rsidRPr="00BC02E5">
        <w:rPr>
          <w:rFonts w:ascii="Times New Roman" w:hAnsi="Times New Roman"/>
          <w:sz w:val="28"/>
          <w:szCs w:val="28"/>
        </w:rPr>
        <w:t xml:space="preserve"> района </w:t>
      </w:r>
      <w:proofErr w:type="spellStart"/>
      <w:r w:rsidRPr="00BC02E5">
        <w:rPr>
          <w:rFonts w:ascii="Times New Roman" w:hAnsi="Times New Roman"/>
          <w:sz w:val="28"/>
          <w:szCs w:val="28"/>
        </w:rPr>
        <w:t>Кызылординской</w:t>
      </w:r>
      <w:proofErr w:type="spellEnd"/>
      <w:r w:rsidRPr="00BC02E5">
        <w:rPr>
          <w:rFonts w:ascii="Times New Roman" w:hAnsi="Times New Roman"/>
          <w:sz w:val="28"/>
          <w:szCs w:val="28"/>
        </w:rPr>
        <w:t xml:space="preserve"> области.</w:t>
      </w:r>
    </w:p>
    <w:sectPr w:rsidR="00564482" w:rsidSect="00151E83">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7C" w:rsidRDefault="00242E7C">
      <w:pPr>
        <w:spacing w:after="0" w:line="240" w:lineRule="auto"/>
        <w:rPr>
          <w:rFonts w:cs="Times New Roman"/>
        </w:rPr>
      </w:pPr>
      <w:r>
        <w:rPr>
          <w:rFonts w:cs="Times New Roman"/>
        </w:rPr>
        <w:separator/>
      </w:r>
    </w:p>
  </w:endnote>
  <w:endnote w:type="continuationSeparator" w:id="0">
    <w:p w:rsidR="00242E7C" w:rsidRDefault="00242E7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23" w:rsidRDefault="00F80F5C">
    <w:pPr>
      <w:pStyle w:val="aa"/>
      <w:jc w:val="right"/>
      <w:rPr>
        <w:rFonts w:cs="Times New Roman"/>
      </w:rPr>
    </w:pPr>
    <w:fldSimple w:instr=" PAGE   \* MERGEFORMAT ">
      <w:r w:rsidR="00BC02E5">
        <w:rPr>
          <w:noProof/>
        </w:rPr>
        <w:t>2</w:t>
      </w:r>
    </w:fldSimple>
  </w:p>
  <w:p w:rsidR="00C93C23" w:rsidRDefault="00C93C23">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7C" w:rsidRDefault="00242E7C">
      <w:pPr>
        <w:spacing w:after="0" w:line="240" w:lineRule="auto"/>
        <w:rPr>
          <w:rFonts w:cs="Times New Roman"/>
        </w:rPr>
      </w:pPr>
      <w:r>
        <w:rPr>
          <w:rFonts w:cs="Times New Roman"/>
        </w:rPr>
        <w:separator/>
      </w:r>
    </w:p>
  </w:footnote>
  <w:footnote w:type="continuationSeparator" w:id="0">
    <w:p w:rsidR="00242E7C" w:rsidRDefault="00242E7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E00"/>
    <w:multiLevelType w:val="hybridMultilevel"/>
    <w:tmpl w:val="29E24008"/>
    <w:lvl w:ilvl="0" w:tplc="883AAC9C">
      <w:start w:val="1"/>
      <w:numFmt w:val="decimal"/>
      <w:suff w:val="nothing"/>
      <w:lvlText w:val="%1."/>
      <w:lvlJc w:val="left"/>
      <w:pPr>
        <w:ind w:left="720" w:hanging="360"/>
      </w:pPr>
      <w:rPr>
        <w:rFonts w:hint="default"/>
      </w:rPr>
    </w:lvl>
    <w:lvl w:ilvl="1" w:tplc="63DC6214">
      <w:start w:val="1"/>
      <w:numFmt w:val="lowerLetter"/>
      <w:suff w:val="space"/>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0E30C0"/>
    <w:multiLevelType w:val="hybridMultilevel"/>
    <w:tmpl w:val="84402E14"/>
    <w:lvl w:ilvl="0" w:tplc="6914B796">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9D27656"/>
    <w:multiLevelType w:val="hybridMultilevel"/>
    <w:tmpl w:val="E240338C"/>
    <w:lvl w:ilvl="0" w:tplc="97924DE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BB6959"/>
    <w:multiLevelType w:val="hybridMultilevel"/>
    <w:tmpl w:val="52DEA5B2"/>
    <w:lvl w:ilvl="0" w:tplc="858EFEB8">
      <w:start w:val="1"/>
      <w:numFmt w:val="decimal"/>
      <w:lvlText w:val="%1."/>
      <w:lvlJc w:val="left"/>
      <w:pPr>
        <w:ind w:left="1785" w:hanging="360"/>
      </w:pPr>
      <w:rPr>
        <w:rFonts w:hint="default"/>
        <w:b w:val="0"/>
        <w:bCs w:val="0"/>
      </w:r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7649F"/>
    <w:rsid w:val="000023B6"/>
    <w:rsid w:val="0001042E"/>
    <w:rsid w:val="00012FD6"/>
    <w:rsid w:val="00016AEF"/>
    <w:rsid w:val="0002502D"/>
    <w:rsid w:val="000353F3"/>
    <w:rsid w:val="00036A1E"/>
    <w:rsid w:val="0004165E"/>
    <w:rsid w:val="00072DEC"/>
    <w:rsid w:val="00077F94"/>
    <w:rsid w:val="00082A16"/>
    <w:rsid w:val="00083CD8"/>
    <w:rsid w:val="000879C7"/>
    <w:rsid w:val="000921C8"/>
    <w:rsid w:val="000A16C2"/>
    <w:rsid w:val="000B211E"/>
    <w:rsid w:val="000C26CB"/>
    <w:rsid w:val="000C3C84"/>
    <w:rsid w:val="000E17B0"/>
    <w:rsid w:val="000E2308"/>
    <w:rsid w:val="000E4013"/>
    <w:rsid w:val="000E49A4"/>
    <w:rsid w:val="000E531B"/>
    <w:rsid w:val="000E7AFE"/>
    <w:rsid w:val="000F2CA6"/>
    <w:rsid w:val="001013A0"/>
    <w:rsid w:val="001103FF"/>
    <w:rsid w:val="00121EE9"/>
    <w:rsid w:val="0012597C"/>
    <w:rsid w:val="001346B8"/>
    <w:rsid w:val="0013577C"/>
    <w:rsid w:val="00145E97"/>
    <w:rsid w:val="00150662"/>
    <w:rsid w:val="00151E83"/>
    <w:rsid w:val="00170EC6"/>
    <w:rsid w:val="001725E6"/>
    <w:rsid w:val="00177DF7"/>
    <w:rsid w:val="0018369F"/>
    <w:rsid w:val="0018620E"/>
    <w:rsid w:val="00191511"/>
    <w:rsid w:val="00194116"/>
    <w:rsid w:val="001A4DC9"/>
    <w:rsid w:val="001A7D36"/>
    <w:rsid w:val="001B2514"/>
    <w:rsid w:val="001C7676"/>
    <w:rsid w:val="001E3349"/>
    <w:rsid w:val="001E41E0"/>
    <w:rsid w:val="001E7698"/>
    <w:rsid w:val="001F3064"/>
    <w:rsid w:val="002011E6"/>
    <w:rsid w:val="002033D4"/>
    <w:rsid w:val="00203B6B"/>
    <w:rsid w:val="00207854"/>
    <w:rsid w:val="002111DB"/>
    <w:rsid w:val="00213391"/>
    <w:rsid w:val="00220CDB"/>
    <w:rsid w:val="00226811"/>
    <w:rsid w:val="00242E7C"/>
    <w:rsid w:val="00250377"/>
    <w:rsid w:val="00250E96"/>
    <w:rsid w:val="002622BF"/>
    <w:rsid w:val="002660E7"/>
    <w:rsid w:val="0026693B"/>
    <w:rsid w:val="00267B6A"/>
    <w:rsid w:val="002747EA"/>
    <w:rsid w:val="00280E47"/>
    <w:rsid w:val="00284193"/>
    <w:rsid w:val="002876DB"/>
    <w:rsid w:val="00290C65"/>
    <w:rsid w:val="00292066"/>
    <w:rsid w:val="002A1F4A"/>
    <w:rsid w:val="002C0ED3"/>
    <w:rsid w:val="002C286F"/>
    <w:rsid w:val="002C7660"/>
    <w:rsid w:val="002D706F"/>
    <w:rsid w:val="002E0FE7"/>
    <w:rsid w:val="002F1B5A"/>
    <w:rsid w:val="002F52CE"/>
    <w:rsid w:val="00301649"/>
    <w:rsid w:val="00302DFD"/>
    <w:rsid w:val="00307E2C"/>
    <w:rsid w:val="00326166"/>
    <w:rsid w:val="0034003E"/>
    <w:rsid w:val="0035132F"/>
    <w:rsid w:val="00354AE2"/>
    <w:rsid w:val="00356950"/>
    <w:rsid w:val="00365CEB"/>
    <w:rsid w:val="003666C6"/>
    <w:rsid w:val="0038172F"/>
    <w:rsid w:val="00392E17"/>
    <w:rsid w:val="003930CE"/>
    <w:rsid w:val="003A3761"/>
    <w:rsid w:val="003B46AA"/>
    <w:rsid w:val="003B7019"/>
    <w:rsid w:val="003C17B9"/>
    <w:rsid w:val="003C26A3"/>
    <w:rsid w:val="003C4A5F"/>
    <w:rsid w:val="003C5AF3"/>
    <w:rsid w:val="003D2296"/>
    <w:rsid w:val="003D4371"/>
    <w:rsid w:val="003D5CFA"/>
    <w:rsid w:val="003E5FED"/>
    <w:rsid w:val="00401D89"/>
    <w:rsid w:val="00402F8B"/>
    <w:rsid w:val="00405C5E"/>
    <w:rsid w:val="004141B1"/>
    <w:rsid w:val="00434995"/>
    <w:rsid w:val="00446356"/>
    <w:rsid w:val="00451E89"/>
    <w:rsid w:val="00456267"/>
    <w:rsid w:val="00465CFA"/>
    <w:rsid w:val="00467225"/>
    <w:rsid w:val="00470936"/>
    <w:rsid w:val="00476BC1"/>
    <w:rsid w:val="0049191B"/>
    <w:rsid w:val="00493FFE"/>
    <w:rsid w:val="004A2BD7"/>
    <w:rsid w:val="004B5FC6"/>
    <w:rsid w:val="004C1F06"/>
    <w:rsid w:val="004D4374"/>
    <w:rsid w:val="004E0C6A"/>
    <w:rsid w:val="004E666B"/>
    <w:rsid w:val="004F0CF4"/>
    <w:rsid w:val="004F203E"/>
    <w:rsid w:val="004F3D72"/>
    <w:rsid w:val="004F5AC9"/>
    <w:rsid w:val="00502B1B"/>
    <w:rsid w:val="005237FE"/>
    <w:rsid w:val="00523CDD"/>
    <w:rsid w:val="005300EC"/>
    <w:rsid w:val="00534B16"/>
    <w:rsid w:val="00534FEC"/>
    <w:rsid w:val="00537339"/>
    <w:rsid w:val="00540EFF"/>
    <w:rsid w:val="00552393"/>
    <w:rsid w:val="005575CB"/>
    <w:rsid w:val="00561473"/>
    <w:rsid w:val="00564482"/>
    <w:rsid w:val="00567D95"/>
    <w:rsid w:val="005700AD"/>
    <w:rsid w:val="00581044"/>
    <w:rsid w:val="005A0451"/>
    <w:rsid w:val="005A198C"/>
    <w:rsid w:val="005B2944"/>
    <w:rsid w:val="005B37DF"/>
    <w:rsid w:val="005B73B4"/>
    <w:rsid w:val="005D2470"/>
    <w:rsid w:val="005F06A9"/>
    <w:rsid w:val="005F7476"/>
    <w:rsid w:val="0060141A"/>
    <w:rsid w:val="006050B4"/>
    <w:rsid w:val="0060677D"/>
    <w:rsid w:val="0061376C"/>
    <w:rsid w:val="00620B50"/>
    <w:rsid w:val="00623D5D"/>
    <w:rsid w:val="00634E3D"/>
    <w:rsid w:val="006432B8"/>
    <w:rsid w:val="00652101"/>
    <w:rsid w:val="00656085"/>
    <w:rsid w:val="006574B0"/>
    <w:rsid w:val="006602C2"/>
    <w:rsid w:val="00683E34"/>
    <w:rsid w:val="006848DF"/>
    <w:rsid w:val="00685D16"/>
    <w:rsid w:val="00694746"/>
    <w:rsid w:val="006B0F25"/>
    <w:rsid w:val="006B1CF2"/>
    <w:rsid w:val="006C11B3"/>
    <w:rsid w:val="006E1777"/>
    <w:rsid w:val="006F1B9F"/>
    <w:rsid w:val="00700EA3"/>
    <w:rsid w:val="0070184E"/>
    <w:rsid w:val="00711FDD"/>
    <w:rsid w:val="00713B3C"/>
    <w:rsid w:val="00716A47"/>
    <w:rsid w:val="007267B0"/>
    <w:rsid w:val="00730DD8"/>
    <w:rsid w:val="00745740"/>
    <w:rsid w:val="00750FAC"/>
    <w:rsid w:val="00754BB0"/>
    <w:rsid w:val="00760B2B"/>
    <w:rsid w:val="0077274B"/>
    <w:rsid w:val="00772768"/>
    <w:rsid w:val="007760D0"/>
    <w:rsid w:val="0078408F"/>
    <w:rsid w:val="0079208F"/>
    <w:rsid w:val="00795292"/>
    <w:rsid w:val="007A1EEC"/>
    <w:rsid w:val="007A69DF"/>
    <w:rsid w:val="007B1E33"/>
    <w:rsid w:val="007B34C8"/>
    <w:rsid w:val="007B57C8"/>
    <w:rsid w:val="007B713F"/>
    <w:rsid w:val="007C3162"/>
    <w:rsid w:val="007C5D1F"/>
    <w:rsid w:val="007D4D30"/>
    <w:rsid w:val="007D76BF"/>
    <w:rsid w:val="007E1D07"/>
    <w:rsid w:val="00804EA3"/>
    <w:rsid w:val="008123F8"/>
    <w:rsid w:val="00820612"/>
    <w:rsid w:val="00824542"/>
    <w:rsid w:val="008317A3"/>
    <w:rsid w:val="00833176"/>
    <w:rsid w:val="0084520E"/>
    <w:rsid w:val="008504AA"/>
    <w:rsid w:val="00863D8F"/>
    <w:rsid w:val="008660B9"/>
    <w:rsid w:val="008707B7"/>
    <w:rsid w:val="00876DD5"/>
    <w:rsid w:val="008813D2"/>
    <w:rsid w:val="00882A94"/>
    <w:rsid w:val="008A0100"/>
    <w:rsid w:val="008A1298"/>
    <w:rsid w:val="008A19A6"/>
    <w:rsid w:val="008A6833"/>
    <w:rsid w:val="008B050B"/>
    <w:rsid w:val="008B3D6E"/>
    <w:rsid w:val="008B75B3"/>
    <w:rsid w:val="008D1D71"/>
    <w:rsid w:val="008D5E7D"/>
    <w:rsid w:val="008D67B8"/>
    <w:rsid w:val="008E7BEB"/>
    <w:rsid w:val="00905CE7"/>
    <w:rsid w:val="009063F2"/>
    <w:rsid w:val="009210F7"/>
    <w:rsid w:val="00924A96"/>
    <w:rsid w:val="00925BE7"/>
    <w:rsid w:val="00927514"/>
    <w:rsid w:val="00937A11"/>
    <w:rsid w:val="009429C7"/>
    <w:rsid w:val="00943F81"/>
    <w:rsid w:val="00946080"/>
    <w:rsid w:val="00946992"/>
    <w:rsid w:val="009512D2"/>
    <w:rsid w:val="00953054"/>
    <w:rsid w:val="0095509B"/>
    <w:rsid w:val="00955C8C"/>
    <w:rsid w:val="00957B61"/>
    <w:rsid w:val="0098135A"/>
    <w:rsid w:val="00981D72"/>
    <w:rsid w:val="009851DD"/>
    <w:rsid w:val="00986AB6"/>
    <w:rsid w:val="009A4847"/>
    <w:rsid w:val="009C1BBD"/>
    <w:rsid w:val="009D27A8"/>
    <w:rsid w:val="009D6046"/>
    <w:rsid w:val="009D754E"/>
    <w:rsid w:val="009E09F6"/>
    <w:rsid w:val="009E6866"/>
    <w:rsid w:val="009F4823"/>
    <w:rsid w:val="00A01F22"/>
    <w:rsid w:val="00A17325"/>
    <w:rsid w:val="00A22F50"/>
    <w:rsid w:val="00A34163"/>
    <w:rsid w:val="00A46DED"/>
    <w:rsid w:val="00A67DC2"/>
    <w:rsid w:val="00A70BA5"/>
    <w:rsid w:val="00A72650"/>
    <w:rsid w:val="00A7279D"/>
    <w:rsid w:val="00A87370"/>
    <w:rsid w:val="00A90367"/>
    <w:rsid w:val="00A90A5D"/>
    <w:rsid w:val="00A91FCC"/>
    <w:rsid w:val="00A97100"/>
    <w:rsid w:val="00AA1628"/>
    <w:rsid w:val="00AD29BE"/>
    <w:rsid w:val="00AD4DA6"/>
    <w:rsid w:val="00AD61AC"/>
    <w:rsid w:val="00AE1723"/>
    <w:rsid w:val="00AE4A8F"/>
    <w:rsid w:val="00B05F95"/>
    <w:rsid w:val="00B079DD"/>
    <w:rsid w:val="00B106F8"/>
    <w:rsid w:val="00B206EC"/>
    <w:rsid w:val="00B2575E"/>
    <w:rsid w:val="00B326B9"/>
    <w:rsid w:val="00B55871"/>
    <w:rsid w:val="00B60E2C"/>
    <w:rsid w:val="00B61D56"/>
    <w:rsid w:val="00B662F5"/>
    <w:rsid w:val="00B73C15"/>
    <w:rsid w:val="00B763CC"/>
    <w:rsid w:val="00B7649F"/>
    <w:rsid w:val="00B85FD4"/>
    <w:rsid w:val="00B93DCE"/>
    <w:rsid w:val="00B964BB"/>
    <w:rsid w:val="00BB27C0"/>
    <w:rsid w:val="00BB290F"/>
    <w:rsid w:val="00BB4513"/>
    <w:rsid w:val="00BC02E5"/>
    <w:rsid w:val="00BC5F0E"/>
    <w:rsid w:val="00BD4A9A"/>
    <w:rsid w:val="00BE2B96"/>
    <w:rsid w:val="00C00A99"/>
    <w:rsid w:val="00C03413"/>
    <w:rsid w:val="00C17AD7"/>
    <w:rsid w:val="00C25B52"/>
    <w:rsid w:val="00C32AB5"/>
    <w:rsid w:val="00C40347"/>
    <w:rsid w:val="00C417A9"/>
    <w:rsid w:val="00C50687"/>
    <w:rsid w:val="00C526C5"/>
    <w:rsid w:val="00C5441C"/>
    <w:rsid w:val="00C61F34"/>
    <w:rsid w:val="00C6262C"/>
    <w:rsid w:val="00C66CDD"/>
    <w:rsid w:val="00C71E56"/>
    <w:rsid w:val="00C72B79"/>
    <w:rsid w:val="00C74AC6"/>
    <w:rsid w:val="00C755BA"/>
    <w:rsid w:val="00C85692"/>
    <w:rsid w:val="00C86F62"/>
    <w:rsid w:val="00C93C23"/>
    <w:rsid w:val="00C95F0E"/>
    <w:rsid w:val="00C97A7C"/>
    <w:rsid w:val="00C97B6E"/>
    <w:rsid w:val="00CB281B"/>
    <w:rsid w:val="00CB7A74"/>
    <w:rsid w:val="00CD2838"/>
    <w:rsid w:val="00CD657B"/>
    <w:rsid w:val="00CF1E24"/>
    <w:rsid w:val="00CF6EE5"/>
    <w:rsid w:val="00D01B4F"/>
    <w:rsid w:val="00D01C59"/>
    <w:rsid w:val="00D0670F"/>
    <w:rsid w:val="00D11B90"/>
    <w:rsid w:val="00D208C2"/>
    <w:rsid w:val="00D23677"/>
    <w:rsid w:val="00D25B9F"/>
    <w:rsid w:val="00D37EC7"/>
    <w:rsid w:val="00D46F24"/>
    <w:rsid w:val="00D534C8"/>
    <w:rsid w:val="00D62961"/>
    <w:rsid w:val="00D732C5"/>
    <w:rsid w:val="00D914F6"/>
    <w:rsid w:val="00D92367"/>
    <w:rsid w:val="00D94CC5"/>
    <w:rsid w:val="00DA3962"/>
    <w:rsid w:val="00DA3BA1"/>
    <w:rsid w:val="00DC1957"/>
    <w:rsid w:val="00DC4EA7"/>
    <w:rsid w:val="00DD3404"/>
    <w:rsid w:val="00DD56DD"/>
    <w:rsid w:val="00DE13F9"/>
    <w:rsid w:val="00DF001B"/>
    <w:rsid w:val="00E01F5B"/>
    <w:rsid w:val="00E02054"/>
    <w:rsid w:val="00E05BAB"/>
    <w:rsid w:val="00E3149E"/>
    <w:rsid w:val="00E424BB"/>
    <w:rsid w:val="00E43848"/>
    <w:rsid w:val="00E5443D"/>
    <w:rsid w:val="00E73BF7"/>
    <w:rsid w:val="00E75F42"/>
    <w:rsid w:val="00E85A90"/>
    <w:rsid w:val="00E867B6"/>
    <w:rsid w:val="00E86BA5"/>
    <w:rsid w:val="00E928EA"/>
    <w:rsid w:val="00E92A56"/>
    <w:rsid w:val="00E94FDA"/>
    <w:rsid w:val="00E963CE"/>
    <w:rsid w:val="00E97876"/>
    <w:rsid w:val="00EA397A"/>
    <w:rsid w:val="00EA46F7"/>
    <w:rsid w:val="00EB6491"/>
    <w:rsid w:val="00EB716B"/>
    <w:rsid w:val="00EC15AB"/>
    <w:rsid w:val="00EC4EF5"/>
    <w:rsid w:val="00EC5994"/>
    <w:rsid w:val="00EC788A"/>
    <w:rsid w:val="00ED2A20"/>
    <w:rsid w:val="00ED55E7"/>
    <w:rsid w:val="00ED666B"/>
    <w:rsid w:val="00EE77E0"/>
    <w:rsid w:val="00EF19CC"/>
    <w:rsid w:val="00EF7559"/>
    <w:rsid w:val="00F071C4"/>
    <w:rsid w:val="00F5758F"/>
    <w:rsid w:val="00F628F2"/>
    <w:rsid w:val="00F63504"/>
    <w:rsid w:val="00F6625E"/>
    <w:rsid w:val="00F66323"/>
    <w:rsid w:val="00F6739B"/>
    <w:rsid w:val="00F80F5C"/>
    <w:rsid w:val="00F93B7B"/>
    <w:rsid w:val="00F95865"/>
    <w:rsid w:val="00FA1090"/>
    <w:rsid w:val="00FB0157"/>
    <w:rsid w:val="00FB05B6"/>
    <w:rsid w:val="00FB3C82"/>
    <w:rsid w:val="00FB45F0"/>
    <w:rsid w:val="00FD161A"/>
    <w:rsid w:val="00FE2E6E"/>
    <w:rsid w:val="00FE5287"/>
    <w:rsid w:val="00FE623F"/>
    <w:rsid w:val="00FF3040"/>
    <w:rsid w:val="00FF3463"/>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E2"/>
    <w:rPr>
      <w:rFonts w:eastAsia="Times New Roman" w:cs="Calibri"/>
      <w:lang w:eastAsia="en-US"/>
    </w:rPr>
  </w:style>
  <w:style w:type="paragraph" w:styleId="1">
    <w:name w:val="heading 1"/>
    <w:basedOn w:val="a"/>
    <w:next w:val="a"/>
    <w:link w:val="10"/>
    <w:uiPriority w:val="99"/>
    <w:qFormat/>
    <w:rsid w:val="00E867B6"/>
    <w:pPr>
      <w:keepNext/>
      <w:keepLines/>
      <w:spacing w:before="480" w:after="0"/>
      <w:outlineLvl w:val="0"/>
    </w:pPr>
    <w:rPr>
      <w:rFonts w:ascii="Cambria" w:eastAsia="Calibri" w:hAnsi="Cambria" w:cs="Cambria"/>
      <w:b/>
      <w:bCs/>
      <w:color w:val="365F91"/>
      <w:sz w:val="28"/>
      <w:szCs w:val="28"/>
    </w:rPr>
  </w:style>
  <w:style w:type="paragraph" w:styleId="2">
    <w:name w:val="heading 2"/>
    <w:basedOn w:val="a"/>
    <w:link w:val="20"/>
    <w:uiPriority w:val="99"/>
    <w:qFormat/>
    <w:rsid w:val="00E867B6"/>
    <w:pPr>
      <w:spacing w:before="100" w:beforeAutospacing="1" w:after="100" w:afterAutospacing="1" w:line="240" w:lineRule="auto"/>
      <w:outlineLvl w:val="1"/>
    </w:pPr>
    <w:rPr>
      <w:rFonts w:eastAsia="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4AE2"/>
    <w:pPr>
      <w:ind w:left="720"/>
    </w:pPr>
  </w:style>
  <w:style w:type="character" w:customStyle="1" w:styleId="10">
    <w:name w:val="Заголовок 1 Знак"/>
    <w:basedOn w:val="a0"/>
    <w:link w:val="1"/>
    <w:uiPriority w:val="99"/>
    <w:locked/>
    <w:rsid w:val="00E867B6"/>
    <w:rPr>
      <w:rFonts w:ascii="Cambria" w:hAnsi="Cambria" w:cs="Cambria"/>
      <w:b/>
      <w:bCs/>
      <w:color w:val="365F91"/>
      <w:sz w:val="28"/>
      <w:szCs w:val="28"/>
    </w:rPr>
  </w:style>
  <w:style w:type="paragraph" w:styleId="a4">
    <w:name w:val="No Spacing"/>
    <w:link w:val="a5"/>
    <w:uiPriority w:val="99"/>
    <w:qFormat/>
    <w:rsid w:val="00354AE2"/>
    <w:rPr>
      <w:rFonts w:cs="Calibri"/>
    </w:rPr>
  </w:style>
  <w:style w:type="character" w:styleId="a6">
    <w:name w:val="Emphasis"/>
    <w:basedOn w:val="a0"/>
    <w:uiPriority w:val="99"/>
    <w:qFormat/>
    <w:rsid w:val="00E867B6"/>
    <w:rPr>
      <w:i/>
      <w:iCs/>
    </w:rPr>
  </w:style>
  <w:style w:type="character" w:customStyle="1" w:styleId="20">
    <w:name w:val="Заголовок 2 Знак"/>
    <w:basedOn w:val="a0"/>
    <w:link w:val="2"/>
    <w:uiPriority w:val="99"/>
    <w:locked/>
    <w:rsid w:val="00E867B6"/>
    <w:rPr>
      <w:rFonts w:ascii="Times New Roman" w:hAnsi="Times New Roman" w:cs="Times New Roman"/>
      <w:b/>
      <w:bCs/>
      <w:sz w:val="36"/>
      <w:szCs w:val="36"/>
      <w:lang w:eastAsia="ru-RU"/>
    </w:rPr>
  </w:style>
  <w:style w:type="character" w:customStyle="1" w:styleId="s1">
    <w:name w:val="s1"/>
    <w:uiPriority w:val="99"/>
    <w:rsid w:val="00354AE2"/>
    <w:rPr>
      <w:rFonts w:ascii="Times New Roman" w:hAnsi="Times New Roman" w:cs="Times New Roman"/>
      <w:b/>
      <w:bCs/>
      <w:color w:val="000000"/>
      <w:sz w:val="24"/>
      <w:szCs w:val="24"/>
      <w:u w:val="none"/>
      <w:effect w:val="none"/>
    </w:rPr>
  </w:style>
  <w:style w:type="paragraph" w:customStyle="1" w:styleId="11">
    <w:name w:val="Без интервала1"/>
    <w:uiPriority w:val="99"/>
    <w:rsid w:val="00354AE2"/>
    <w:pPr>
      <w:spacing w:after="0" w:line="240" w:lineRule="auto"/>
    </w:pPr>
    <w:rPr>
      <w:rFonts w:eastAsia="Times New Roman" w:cs="Calibri"/>
    </w:rPr>
  </w:style>
  <w:style w:type="character" w:styleId="a7">
    <w:name w:val="Strong"/>
    <w:basedOn w:val="a0"/>
    <w:uiPriority w:val="99"/>
    <w:qFormat/>
    <w:rsid w:val="00354AE2"/>
    <w:rPr>
      <w:b/>
      <w:b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9"/>
    <w:uiPriority w:val="99"/>
    <w:rsid w:val="00354AE2"/>
    <w:pPr>
      <w:spacing w:before="100" w:beforeAutospacing="1" w:after="100" w:afterAutospacing="1" w:line="240" w:lineRule="auto"/>
    </w:pPr>
    <w:rPr>
      <w:rFonts w:eastAsia="Calibri" w:cs="Times New Roman"/>
      <w:sz w:val="24"/>
      <w:szCs w:val="24"/>
      <w:lang w:eastAsia="ru-RU"/>
    </w:rPr>
  </w:style>
  <w:style w:type="character" w:customStyle="1" w:styleId="s0">
    <w:name w:val="s0"/>
    <w:uiPriority w:val="99"/>
    <w:rsid w:val="00354AE2"/>
    <w:rPr>
      <w:rFonts w:ascii="Times New Roman" w:hAnsi="Times New Roman" w:cs="Times New Roman"/>
      <w:color w:val="000000"/>
      <w:sz w:val="24"/>
      <w:szCs w:val="24"/>
      <w:u w:val="none"/>
      <w:effect w:val="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8"/>
    <w:uiPriority w:val="99"/>
    <w:locked/>
    <w:rsid w:val="00354AE2"/>
    <w:rPr>
      <w:rFonts w:ascii="Times New Roman" w:hAnsi="Times New Roman" w:cs="Times New Roman"/>
      <w:sz w:val="24"/>
      <w:szCs w:val="24"/>
      <w:lang w:eastAsia="ru-RU"/>
    </w:rPr>
  </w:style>
  <w:style w:type="paragraph" w:styleId="aa">
    <w:name w:val="footer"/>
    <w:basedOn w:val="a"/>
    <w:link w:val="ab"/>
    <w:uiPriority w:val="99"/>
    <w:rsid w:val="00354AE2"/>
    <w:pPr>
      <w:tabs>
        <w:tab w:val="center" w:pos="4677"/>
        <w:tab w:val="right" w:pos="9355"/>
      </w:tabs>
      <w:spacing w:after="0" w:line="240" w:lineRule="auto"/>
    </w:pPr>
  </w:style>
  <w:style w:type="character" w:customStyle="1" w:styleId="a5">
    <w:name w:val="Без интервала Знак"/>
    <w:link w:val="a4"/>
    <w:uiPriority w:val="99"/>
    <w:locked/>
    <w:rsid w:val="00700EA3"/>
    <w:rPr>
      <w:sz w:val="22"/>
      <w:szCs w:val="22"/>
      <w:lang w:eastAsia="ru-RU"/>
    </w:rPr>
  </w:style>
  <w:style w:type="paragraph" w:styleId="ac">
    <w:name w:val="Balloon Text"/>
    <w:basedOn w:val="a"/>
    <w:link w:val="ad"/>
    <w:uiPriority w:val="99"/>
    <w:semiHidden/>
    <w:rsid w:val="00C25B52"/>
    <w:pPr>
      <w:spacing w:after="0" w:line="240" w:lineRule="auto"/>
    </w:pPr>
    <w:rPr>
      <w:rFonts w:ascii="Tahoma" w:hAnsi="Tahoma" w:cs="Tahoma"/>
      <w:sz w:val="16"/>
      <w:szCs w:val="16"/>
    </w:rPr>
  </w:style>
  <w:style w:type="character" w:customStyle="1" w:styleId="ae">
    <w:name w:val="Основной текст с отступом Знак"/>
    <w:basedOn w:val="a0"/>
    <w:link w:val="af"/>
    <w:uiPriority w:val="99"/>
    <w:locked/>
    <w:rsid w:val="00981D72"/>
    <w:rPr>
      <w:rFonts w:ascii="Calibri" w:hAnsi="Calibri" w:cs="Calibri"/>
      <w:sz w:val="20"/>
      <w:szCs w:val="20"/>
      <w:lang w:eastAsia="ru-RU"/>
    </w:rPr>
  </w:style>
  <w:style w:type="paragraph" w:customStyle="1" w:styleId="12">
    <w:name w:val="Абзац списка1"/>
    <w:basedOn w:val="a"/>
    <w:uiPriority w:val="99"/>
    <w:rsid w:val="006574B0"/>
    <w:pPr>
      <w:ind w:left="720"/>
    </w:pPr>
    <w:rPr>
      <w:rFonts w:eastAsia="Calibri"/>
    </w:rPr>
  </w:style>
  <w:style w:type="character" w:customStyle="1" w:styleId="ab">
    <w:name w:val="Нижний колонтитул Знак"/>
    <w:basedOn w:val="a0"/>
    <w:link w:val="aa"/>
    <w:uiPriority w:val="99"/>
    <w:locked/>
    <w:rsid w:val="00354AE2"/>
    <w:rPr>
      <w:rFonts w:ascii="Calibri" w:hAnsi="Calibri" w:cs="Calibri"/>
    </w:rPr>
  </w:style>
  <w:style w:type="paragraph" w:styleId="af">
    <w:name w:val="Body Text Indent"/>
    <w:basedOn w:val="a"/>
    <w:link w:val="ae"/>
    <w:uiPriority w:val="99"/>
    <w:rsid w:val="00981D72"/>
    <w:pPr>
      <w:spacing w:after="120"/>
      <w:ind w:left="283"/>
    </w:pPr>
    <w:rPr>
      <w:sz w:val="20"/>
      <w:szCs w:val="20"/>
      <w:lang w:eastAsia="ru-RU"/>
    </w:rPr>
  </w:style>
  <w:style w:type="paragraph" w:styleId="af0">
    <w:name w:val="annotation text"/>
    <w:basedOn w:val="a"/>
    <w:link w:val="af1"/>
    <w:uiPriority w:val="99"/>
    <w:semiHidden/>
    <w:rsid w:val="00B55871"/>
    <w:pPr>
      <w:spacing w:line="240" w:lineRule="auto"/>
    </w:pPr>
    <w:rPr>
      <w:sz w:val="20"/>
      <w:szCs w:val="20"/>
    </w:rPr>
  </w:style>
  <w:style w:type="character" w:styleId="af2">
    <w:name w:val="annotation reference"/>
    <w:basedOn w:val="a0"/>
    <w:uiPriority w:val="99"/>
    <w:semiHidden/>
    <w:rsid w:val="00B55871"/>
    <w:rPr>
      <w:sz w:val="16"/>
      <w:szCs w:val="16"/>
    </w:rPr>
  </w:style>
  <w:style w:type="character" w:customStyle="1" w:styleId="ad">
    <w:name w:val="Текст выноски Знак"/>
    <w:basedOn w:val="a0"/>
    <w:link w:val="ac"/>
    <w:uiPriority w:val="99"/>
    <w:semiHidden/>
    <w:locked/>
    <w:rsid w:val="00C25B52"/>
    <w:rPr>
      <w:rFonts w:ascii="Tahoma" w:hAnsi="Tahoma" w:cs="Tahoma"/>
      <w:sz w:val="16"/>
      <w:szCs w:val="16"/>
    </w:rPr>
  </w:style>
  <w:style w:type="character" w:customStyle="1" w:styleId="af3">
    <w:name w:val="Основной текст Знак"/>
    <w:basedOn w:val="a0"/>
    <w:link w:val="af4"/>
    <w:uiPriority w:val="99"/>
    <w:semiHidden/>
    <w:locked/>
    <w:rsid w:val="0004165E"/>
    <w:rPr>
      <w:rFonts w:ascii="Calibri" w:hAnsi="Calibri" w:cs="Calibri"/>
    </w:rPr>
  </w:style>
  <w:style w:type="paragraph" w:styleId="af5">
    <w:name w:val="header"/>
    <w:basedOn w:val="a"/>
    <w:link w:val="af6"/>
    <w:uiPriority w:val="99"/>
    <w:semiHidden/>
    <w:rsid w:val="00D92367"/>
    <w:pPr>
      <w:tabs>
        <w:tab w:val="center" w:pos="4677"/>
        <w:tab w:val="right" w:pos="9355"/>
      </w:tabs>
      <w:spacing w:after="0" w:line="240" w:lineRule="auto"/>
    </w:pPr>
  </w:style>
  <w:style w:type="paragraph" w:styleId="af7">
    <w:name w:val="annotation subject"/>
    <w:basedOn w:val="af0"/>
    <w:next w:val="af0"/>
    <w:link w:val="af8"/>
    <w:uiPriority w:val="99"/>
    <w:semiHidden/>
    <w:rsid w:val="00B55871"/>
    <w:rPr>
      <w:b/>
      <w:bCs/>
    </w:rPr>
  </w:style>
  <w:style w:type="character" w:customStyle="1" w:styleId="af6">
    <w:name w:val="Верхний колонтитул Знак"/>
    <w:basedOn w:val="a0"/>
    <w:link w:val="af5"/>
    <w:uiPriority w:val="99"/>
    <w:semiHidden/>
    <w:locked/>
    <w:rsid w:val="00D92367"/>
    <w:rPr>
      <w:rFonts w:ascii="Calibri" w:hAnsi="Calibri" w:cs="Calibri"/>
    </w:rPr>
  </w:style>
  <w:style w:type="paragraph" w:styleId="af4">
    <w:name w:val="Body Text"/>
    <w:basedOn w:val="a"/>
    <w:link w:val="af3"/>
    <w:uiPriority w:val="99"/>
    <w:semiHidden/>
    <w:rsid w:val="0004165E"/>
    <w:pPr>
      <w:spacing w:after="120"/>
    </w:pPr>
  </w:style>
  <w:style w:type="character" w:customStyle="1" w:styleId="af8">
    <w:name w:val="Тема примечания Знак"/>
    <w:basedOn w:val="af1"/>
    <w:link w:val="af7"/>
    <w:uiPriority w:val="99"/>
    <w:semiHidden/>
    <w:locked/>
    <w:rsid w:val="00B55871"/>
    <w:rPr>
      <w:b/>
      <w:bCs/>
    </w:rPr>
  </w:style>
  <w:style w:type="character" w:customStyle="1" w:styleId="af1">
    <w:name w:val="Текст примечания Знак"/>
    <w:basedOn w:val="a0"/>
    <w:link w:val="af0"/>
    <w:uiPriority w:val="99"/>
    <w:semiHidden/>
    <w:locked/>
    <w:rsid w:val="00B55871"/>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86342292">
      <w:marLeft w:val="0"/>
      <w:marRight w:val="0"/>
      <w:marTop w:val="0"/>
      <w:marBottom w:val="0"/>
      <w:divBdr>
        <w:top w:val="none" w:sz="0" w:space="0" w:color="auto"/>
        <w:left w:val="none" w:sz="0" w:space="0" w:color="auto"/>
        <w:bottom w:val="none" w:sz="0" w:space="0" w:color="auto"/>
        <w:right w:val="none" w:sz="0" w:space="0" w:color="auto"/>
      </w:divBdr>
    </w:div>
    <w:div w:id="86342293">
      <w:marLeft w:val="0"/>
      <w:marRight w:val="0"/>
      <w:marTop w:val="0"/>
      <w:marBottom w:val="0"/>
      <w:divBdr>
        <w:top w:val="none" w:sz="0" w:space="0" w:color="auto"/>
        <w:left w:val="none" w:sz="0" w:space="0" w:color="auto"/>
        <w:bottom w:val="none" w:sz="0" w:space="0" w:color="auto"/>
        <w:right w:val="none" w:sz="0" w:space="0" w:color="auto"/>
      </w:divBdr>
    </w:div>
    <w:div w:id="86342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AAF90-BDB7-4A23-81F6-1B87E183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Ramazan</dc:creator>
  <cp:lastModifiedBy>User</cp:lastModifiedBy>
  <cp:revision>3</cp:revision>
  <cp:lastPrinted>2017-05-25T03:18:00Z</cp:lastPrinted>
  <dcterms:created xsi:type="dcterms:W3CDTF">2017-05-30T03:21:00Z</dcterms:created>
  <dcterms:modified xsi:type="dcterms:W3CDTF">2017-05-30T03:22:00Z</dcterms:modified>
</cp:coreProperties>
</file>