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CC0" w:rsidRPr="009A4B13" w:rsidRDefault="009A4B13" w:rsidP="009A4B1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A4B13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9A4B13">
        <w:rPr>
          <w:rFonts w:ascii="Arial" w:hAnsi="Arial" w:cs="Arial"/>
          <w:b/>
          <w:sz w:val="28"/>
          <w:szCs w:val="28"/>
        </w:rPr>
        <w:t>Жамалова</w:t>
      </w:r>
      <w:proofErr w:type="spellEnd"/>
      <w:r w:rsidRPr="009A4B13">
        <w:rPr>
          <w:rFonts w:ascii="Arial" w:hAnsi="Arial" w:cs="Arial"/>
          <w:b/>
          <w:sz w:val="28"/>
          <w:szCs w:val="28"/>
        </w:rPr>
        <w:t xml:space="preserve"> А.М.</w:t>
      </w:r>
    </w:p>
    <w:p w:rsidR="00400AFF" w:rsidRPr="009A4B13" w:rsidRDefault="00400AFF" w:rsidP="009A4B13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9A4B13">
        <w:rPr>
          <w:rFonts w:ascii="Arial" w:hAnsi="Arial" w:cs="Arial"/>
          <w:b/>
          <w:sz w:val="28"/>
          <w:szCs w:val="28"/>
        </w:rPr>
        <w:t>Председателю</w:t>
      </w:r>
      <w:r w:rsidR="009A4B13" w:rsidRPr="009A4B13">
        <w:rPr>
          <w:rFonts w:ascii="Arial" w:hAnsi="Arial" w:cs="Arial"/>
          <w:b/>
          <w:sz w:val="28"/>
          <w:szCs w:val="28"/>
        </w:rPr>
        <w:t xml:space="preserve"> </w:t>
      </w:r>
      <w:r w:rsidRPr="009A4B13">
        <w:rPr>
          <w:rFonts w:ascii="Arial" w:hAnsi="Arial" w:cs="Arial"/>
          <w:b/>
          <w:sz w:val="28"/>
          <w:szCs w:val="28"/>
        </w:rPr>
        <w:t>Национального Банка</w:t>
      </w:r>
      <w:r w:rsidR="009A4B13" w:rsidRPr="009A4B13">
        <w:rPr>
          <w:rFonts w:ascii="Arial" w:hAnsi="Arial" w:cs="Arial"/>
          <w:b/>
          <w:sz w:val="28"/>
          <w:szCs w:val="28"/>
        </w:rPr>
        <w:t xml:space="preserve"> РК </w:t>
      </w:r>
      <w:r w:rsidRPr="009A4B13">
        <w:rPr>
          <w:rFonts w:ascii="Arial" w:hAnsi="Arial" w:cs="Arial"/>
          <w:b/>
          <w:sz w:val="28"/>
          <w:szCs w:val="28"/>
        </w:rPr>
        <w:t>Акишеву Д.Т.</w:t>
      </w:r>
    </w:p>
    <w:p w:rsidR="0037737B" w:rsidRPr="009A4B13" w:rsidRDefault="0037737B" w:rsidP="0037737B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</w:p>
    <w:p w:rsidR="003F3C32" w:rsidRPr="009A4B13" w:rsidRDefault="007C0E7E" w:rsidP="0037737B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A4B13">
        <w:rPr>
          <w:rFonts w:ascii="Arial" w:hAnsi="Arial" w:cs="Arial"/>
          <w:sz w:val="28"/>
          <w:szCs w:val="28"/>
        </w:rPr>
        <w:t xml:space="preserve">В настоящее время по всему миру, в том числе Казахстане, распространяется технология </w:t>
      </w:r>
      <w:proofErr w:type="spellStart"/>
      <w:r w:rsidRPr="009A4B13">
        <w:rPr>
          <w:rFonts w:ascii="Arial" w:hAnsi="Arial" w:cs="Arial"/>
          <w:sz w:val="28"/>
          <w:szCs w:val="28"/>
        </w:rPr>
        <w:t>блокчейн</w:t>
      </w:r>
      <w:proofErr w:type="spellEnd"/>
      <w:r w:rsidRPr="009A4B13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9A4B13">
        <w:rPr>
          <w:rFonts w:ascii="Arial" w:hAnsi="Arial" w:cs="Arial"/>
          <w:sz w:val="28"/>
          <w:szCs w:val="28"/>
        </w:rPr>
        <w:t>криптовалюты</w:t>
      </w:r>
      <w:proofErr w:type="spellEnd"/>
      <w:r w:rsidRPr="009A4B13">
        <w:rPr>
          <w:rFonts w:ascii="Arial" w:hAnsi="Arial" w:cs="Arial"/>
          <w:sz w:val="28"/>
          <w:szCs w:val="28"/>
        </w:rPr>
        <w:t>.</w:t>
      </w:r>
    </w:p>
    <w:p w:rsidR="00D4385E" w:rsidRPr="009A4B13" w:rsidRDefault="00D4385E" w:rsidP="0037737B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A4B13">
        <w:rPr>
          <w:rFonts w:ascii="Arial" w:hAnsi="Arial" w:cs="Arial"/>
          <w:sz w:val="28"/>
          <w:szCs w:val="28"/>
        </w:rPr>
        <w:t xml:space="preserve">Глава государства, выступая на </w:t>
      </w:r>
      <w:proofErr w:type="spellStart"/>
      <w:r w:rsidRPr="009A4B13">
        <w:rPr>
          <w:rFonts w:ascii="Arial" w:hAnsi="Arial" w:cs="Arial"/>
          <w:sz w:val="28"/>
          <w:szCs w:val="28"/>
        </w:rPr>
        <w:t>Астанинском</w:t>
      </w:r>
      <w:proofErr w:type="spellEnd"/>
      <w:r w:rsidRPr="009A4B13">
        <w:rPr>
          <w:rFonts w:ascii="Arial" w:hAnsi="Arial" w:cs="Arial"/>
          <w:sz w:val="28"/>
          <w:szCs w:val="28"/>
        </w:rPr>
        <w:t xml:space="preserve"> экономическом форуме, предложил рассмотреть вопрос введения междунаро</w:t>
      </w:r>
      <w:r w:rsidR="00F5129E" w:rsidRPr="009A4B13">
        <w:rPr>
          <w:rFonts w:ascii="Arial" w:hAnsi="Arial" w:cs="Arial"/>
          <w:sz w:val="28"/>
          <w:szCs w:val="28"/>
        </w:rPr>
        <w:t>дной расчетно-платежной единицы, в том числе</w:t>
      </w:r>
      <w:r w:rsidRPr="009A4B13">
        <w:rPr>
          <w:rFonts w:ascii="Arial" w:hAnsi="Arial" w:cs="Arial"/>
          <w:sz w:val="28"/>
          <w:szCs w:val="28"/>
        </w:rPr>
        <w:t xml:space="preserve"> в виде </w:t>
      </w:r>
      <w:proofErr w:type="spellStart"/>
      <w:r w:rsidRPr="009A4B13">
        <w:rPr>
          <w:rFonts w:ascii="Arial" w:hAnsi="Arial" w:cs="Arial"/>
          <w:sz w:val="28"/>
          <w:szCs w:val="28"/>
        </w:rPr>
        <w:t>криптовалюты</w:t>
      </w:r>
      <w:proofErr w:type="spellEnd"/>
      <w:r w:rsidR="00F5129E" w:rsidRPr="009A4B13">
        <w:rPr>
          <w:rFonts w:ascii="Arial" w:hAnsi="Arial" w:cs="Arial"/>
          <w:sz w:val="28"/>
          <w:szCs w:val="28"/>
        </w:rPr>
        <w:t>.</w:t>
      </w:r>
    </w:p>
    <w:p w:rsidR="00C5552C" w:rsidRPr="009A4B13" w:rsidRDefault="00C5552C" w:rsidP="0037737B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A4B13">
        <w:rPr>
          <w:rFonts w:ascii="Arial" w:hAnsi="Arial" w:cs="Arial"/>
          <w:sz w:val="28"/>
          <w:szCs w:val="28"/>
        </w:rPr>
        <w:t>Международный финансовый центр «Астана» объявил о создании рабочей группы с компаниями «</w:t>
      </w:r>
      <w:proofErr w:type="spellStart"/>
      <w:r w:rsidRPr="009A4B13">
        <w:rPr>
          <w:rFonts w:ascii="Arial" w:hAnsi="Arial" w:cs="Arial"/>
          <w:sz w:val="28"/>
          <w:szCs w:val="28"/>
        </w:rPr>
        <w:t>Делойт</w:t>
      </w:r>
      <w:proofErr w:type="spellEnd"/>
      <w:r w:rsidRPr="009A4B13">
        <w:rPr>
          <w:rFonts w:ascii="Arial" w:hAnsi="Arial" w:cs="Arial"/>
          <w:sz w:val="28"/>
          <w:szCs w:val="28"/>
        </w:rPr>
        <w:t xml:space="preserve">», СНГ, </w:t>
      </w:r>
      <w:proofErr w:type="spellStart"/>
      <w:r w:rsidRPr="009A4B13">
        <w:rPr>
          <w:rFonts w:ascii="Arial" w:hAnsi="Arial" w:cs="Arial"/>
          <w:sz w:val="28"/>
          <w:szCs w:val="28"/>
        </w:rPr>
        <w:t>Waves</w:t>
      </w:r>
      <w:proofErr w:type="spellEnd"/>
      <w:r w:rsidRPr="009A4B13">
        <w:rPr>
          <w:rFonts w:ascii="Arial" w:hAnsi="Arial" w:cs="Arial"/>
          <w:sz w:val="28"/>
          <w:szCs w:val="28"/>
        </w:rPr>
        <w:t xml:space="preserve">, </w:t>
      </w:r>
      <w:proofErr w:type="spellStart"/>
      <w:r w:rsidRPr="009A4B13">
        <w:rPr>
          <w:rFonts w:ascii="Arial" w:hAnsi="Arial" w:cs="Arial"/>
          <w:sz w:val="28"/>
          <w:szCs w:val="28"/>
        </w:rPr>
        <w:t>Juscutum</w:t>
      </w:r>
      <w:proofErr w:type="spellEnd"/>
      <w:r w:rsidRPr="009A4B13">
        <w:rPr>
          <w:rFonts w:ascii="Arial" w:hAnsi="Arial" w:cs="Arial"/>
          <w:sz w:val="28"/>
          <w:szCs w:val="28"/>
        </w:rPr>
        <w:t xml:space="preserve"> и «Кесарев Консалтинг» с целью развития экосистемы </w:t>
      </w:r>
      <w:proofErr w:type="spellStart"/>
      <w:r w:rsidRPr="009A4B13">
        <w:rPr>
          <w:rFonts w:ascii="Arial" w:hAnsi="Arial" w:cs="Arial"/>
          <w:sz w:val="28"/>
          <w:szCs w:val="28"/>
        </w:rPr>
        <w:t>блокчейн</w:t>
      </w:r>
      <w:proofErr w:type="spellEnd"/>
      <w:r w:rsidRPr="009A4B13">
        <w:rPr>
          <w:rFonts w:ascii="Arial" w:hAnsi="Arial" w:cs="Arial"/>
          <w:sz w:val="28"/>
          <w:szCs w:val="28"/>
        </w:rPr>
        <w:t>-решений в СНГ.</w:t>
      </w:r>
    </w:p>
    <w:p w:rsidR="00C5552C" w:rsidRPr="009A4B13" w:rsidRDefault="00C5552C" w:rsidP="0037737B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A4B13">
        <w:rPr>
          <w:rFonts w:ascii="Arial" w:hAnsi="Arial" w:cs="Arial"/>
          <w:sz w:val="28"/>
          <w:szCs w:val="28"/>
        </w:rPr>
        <w:t xml:space="preserve">Национальный Банк анонсировал разработку новой технологии – мобильного приложения для совершения населением операций по покупке </w:t>
      </w:r>
      <w:r w:rsidR="000C3E52" w:rsidRPr="009A4B13">
        <w:rPr>
          <w:rFonts w:ascii="Arial" w:hAnsi="Arial" w:cs="Arial"/>
          <w:sz w:val="28"/>
          <w:szCs w:val="28"/>
        </w:rPr>
        <w:t xml:space="preserve">и продаже ценных бумаг на базе </w:t>
      </w:r>
      <w:proofErr w:type="spellStart"/>
      <w:r w:rsidRPr="009A4B13">
        <w:rPr>
          <w:rFonts w:ascii="Arial" w:hAnsi="Arial" w:cs="Arial"/>
          <w:sz w:val="28"/>
          <w:szCs w:val="28"/>
        </w:rPr>
        <w:t>блокчейн</w:t>
      </w:r>
      <w:proofErr w:type="spellEnd"/>
      <w:r w:rsidRPr="009A4B13">
        <w:rPr>
          <w:rFonts w:ascii="Arial" w:hAnsi="Arial" w:cs="Arial"/>
          <w:sz w:val="28"/>
          <w:szCs w:val="28"/>
        </w:rPr>
        <w:t xml:space="preserve">. В пилотном проекте рассматривается использование краткосрочных нот </w:t>
      </w:r>
      <w:proofErr w:type="spellStart"/>
      <w:r w:rsidRPr="009A4B13">
        <w:rPr>
          <w:rFonts w:ascii="Arial" w:hAnsi="Arial" w:cs="Arial"/>
          <w:sz w:val="28"/>
          <w:szCs w:val="28"/>
        </w:rPr>
        <w:t>Нацбанка</w:t>
      </w:r>
      <w:proofErr w:type="spellEnd"/>
      <w:r w:rsidRPr="009A4B13">
        <w:rPr>
          <w:rFonts w:ascii="Arial" w:hAnsi="Arial" w:cs="Arial"/>
          <w:sz w:val="28"/>
          <w:szCs w:val="28"/>
        </w:rPr>
        <w:t>.</w:t>
      </w:r>
    </w:p>
    <w:p w:rsidR="0037737B" w:rsidRPr="009A4B13" w:rsidRDefault="00C5552C" w:rsidP="0037737B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proofErr w:type="spellStart"/>
      <w:r w:rsidRPr="009A4B13">
        <w:rPr>
          <w:rFonts w:ascii="Arial" w:hAnsi="Arial" w:cs="Arial"/>
          <w:sz w:val="28"/>
          <w:szCs w:val="28"/>
        </w:rPr>
        <w:t>Блокчейн</w:t>
      </w:r>
      <w:proofErr w:type="spellEnd"/>
      <w:r w:rsidRPr="009A4B13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9A4B13">
        <w:rPr>
          <w:rFonts w:ascii="Arial" w:hAnsi="Arial" w:cs="Arial"/>
          <w:sz w:val="28"/>
          <w:szCs w:val="28"/>
        </w:rPr>
        <w:t>криптовалюты</w:t>
      </w:r>
      <w:proofErr w:type="spellEnd"/>
      <w:r w:rsidRPr="009A4B13">
        <w:rPr>
          <w:rFonts w:ascii="Arial" w:hAnsi="Arial" w:cs="Arial"/>
          <w:sz w:val="28"/>
          <w:szCs w:val="28"/>
        </w:rPr>
        <w:t xml:space="preserve"> стали предметом предпринимательской деятельности. Создается биржа </w:t>
      </w:r>
      <w:proofErr w:type="spellStart"/>
      <w:r w:rsidRPr="009A4B13">
        <w:rPr>
          <w:rFonts w:ascii="Arial" w:hAnsi="Arial" w:cs="Arial"/>
          <w:sz w:val="28"/>
          <w:szCs w:val="28"/>
        </w:rPr>
        <w:t>криптовалют</w:t>
      </w:r>
      <w:proofErr w:type="spellEnd"/>
      <w:r w:rsidRPr="009A4B13">
        <w:rPr>
          <w:rFonts w:ascii="Arial" w:hAnsi="Arial" w:cs="Arial"/>
          <w:sz w:val="28"/>
          <w:szCs w:val="28"/>
        </w:rPr>
        <w:t xml:space="preserve"> в Казахстане. Установлены автоматы по продаже </w:t>
      </w:r>
      <w:proofErr w:type="spellStart"/>
      <w:r w:rsidRPr="009A4B13">
        <w:rPr>
          <w:rFonts w:ascii="Arial" w:hAnsi="Arial" w:cs="Arial"/>
          <w:sz w:val="28"/>
          <w:szCs w:val="28"/>
        </w:rPr>
        <w:t>биткоинов</w:t>
      </w:r>
      <w:proofErr w:type="spellEnd"/>
      <w:r w:rsidRPr="009A4B13">
        <w:rPr>
          <w:rFonts w:ascii="Arial" w:hAnsi="Arial" w:cs="Arial"/>
          <w:sz w:val="28"/>
          <w:szCs w:val="28"/>
        </w:rPr>
        <w:t>.</w:t>
      </w:r>
      <w:r w:rsidR="0037737B" w:rsidRPr="009A4B13">
        <w:rPr>
          <w:rFonts w:ascii="Arial" w:hAnsi="Arial" w:cs="Arial"/>
          <w:sz w:val="28"/>
          <w:szCs w:val="28"/>
        </w:rPr>
        <w:t xml:space="preserve"> </w:t>
      </w:r>
    </w:p>
    <w:p w:rsidR="00D412C7" w:rsidRPr="009A4B13" w:rsidRDefault="00E362A0" w:rsidP="0037737B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A4B13">
        <w:rPr>
          <w:rFonts w:ascii="Arial" w:hAnsi="Arial" w:cs="Arial"/>
          <w:sz w:val="28"/>
          <w:szCs w:val="28"/>
        </w:rPr>
        <w:t xml:space="preserve">Вместе с тем, такая деятельность никак не регулируется. В Казахстане отсутствует законодательство, регулирующее </w:t>
      </w:r>
      <w:proofErr w:type="spellStart"/>
      <w:r w:rsidRPr="009A4B13">
        <w:rPr>
          <w:rFonts w:ascii="Arial" w:hAnsi="Arial" w:cs="Arial"/>
          <w:sz w:val="28"/>
          <w:szCs w:val="28"/>
        </w:rPr>
        <w:t>криптовалютные</w:t>
      </w:r>
      <w:proofErr w:type="spellEnd"/>
      <w:r w:rsidRPr="009A4B13">
        <w:rPr>
          <w:rFonts w:ascii="Arial" w:hAnsi="Arial" w:cs="Arial"/>
          <w:sz w:val="28"/>
          <w:szCs w:val="28"/>
        </w:rPr>
        <w:t xml:space="preserve"> транзакции; </w:t>
      </w:r>
      <w:proofErr w:type="spellStart"/>
      <w:r w:rsidRPr="009A4B13">
        <w:rPr>
          <w:rFonts w:ascii="Arial" w:hAnsi="Arial" w:cs="Arial"/>
          <w:sz w:val="28"/>
          <w:szCs w:val="28"/>
        </w:rPr>
        <w:t>блокчейн</w:t>
      </w:r>
      <w:proofErr w:type="spellEnd"/>
      <w:r w:rsidRPr="009A4B13">
        <w:rPr>
          <w:rFonts w:ascii="Arial" w:hAnsi="Arial" w:cs="Arial"/>
          <w:sz w:val="28"/>
          <w:szCs w:val="28"/>
        </w:rPr>
        <w:t xml:space="preserve">-технологий, </w:t>
      </w:r>
      <w:proofErr w:type="spellStart"/>
      <w:r w:rsidR="00D412C7" w:rsidRPr="009A4B13">
        <w:rPr>
          <w:rFonts w:ascii="Arial" w:hAnsi="Arial" w:cs="Arial"/>
          <w:sz w:val="28"/>
          <w:szCs w:val="28"/>
        </w:rPr>
        <w:t>криптовалюты</w:t>
      </w:r>
      <w:proofErr w:type="spellEnd"/>
      <w:r w:rsidR="00D412C7" w:rsidRPr="009A4B13">
        <w:rPr>
          <w:rFonts w:ascii="Arial" w:hAnsi="Arial" w:cs="Arial"/>
          <w:sz w:val="28"/>
          <w:szCs w:val="28"/>
        </w:rPr>
        <w:t xml:space="preserve">. На сегодня некоторые страны делают попытки регулировать этот вопрос. </w:t>
      </w:r>
    </w:p>
    <w:p w:rsidR="00C5552C" w:rsidRPr="009A4B13" w:rsidRDefault="006A549B" w:rsidP="0037737B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A4B13">
        <w:rPr>
          <w:rFonts w:ascii="Arial" w:hAnsi="Arial" w:cs="Arial"/>
          <w:sz w:val="28"/>
          <w:szCs w:val="28"/>
        </w:rPr>
        <w:t xml:space="preserve">Япония признала </w:t>
      </w:r>
      <w:proofErr w:type="spellStart"/>
      <w:r w:rsidRPr="009A4B13">
        <w:rPr>
          <w:rFonts w:ascii="Arial" w:hAnsi="Arial" w:cs="Arial"/>
          <w:sz w:val="28"/>
          <w:szCs w:val="28"/>
        </w:rPr>
        <w:t>криптовалюту</w:t>
      </w:r>
      <w:proofErr w:type="spellEnd"/>
      <w:r w:rsidRPr="009A4B13">
        <w:rPr>
          <w:rFonts w:ascii="Arial" w:hAnsi="Arial" w:cs="Arial"/>
          <w:sz w:val="28"/>
          <w:szCs w:val="28"/>
        </w:rPr>
        <w:t xml:space="preserve"> официальным платежным средством.</w:t>
      </w:r>
      <w:r w:rsidR="00E362A0" w:rsidRPr="009A4B13">
        <w:rPr>
          <w:rFonts w:ascii="Arial" w:hAnsi="Arial" w:cs="Arial"/>
          <w:sz w:val="28"/>
          <w:szCs w:val="28"/>
        </w:rPr>
        <w:t xml:space="preserve"> Южная Корея официально узаконила международные переводы в </w:t>
      </w:r>
      <w:proofErr w:type="spellStart"/>
      <w:r w:rsidR="00E362A0" w:rsidRPr="009A4B13">
        <w:rPr>
          <w:rFonts w:ascii="Arial" w:hAnsi="Arial" w:cs="Arial"/>
          <w:sz w:val="28"/>
          <w:szCs w:val="28"/>
        </w:rPr>
        <w:t>биткоинах</w:t>
      </w:r>
      <w:proofErr w:type="spellEnd"/>
      <w:r w:rsidR="00E362A0" w:rsidRPr="009A4B13">
        <w:rPr>
          <w:rFonts w:ascii="Arial" w:hAnsi="Arial" w:cs="Arial"/>
          <w:sz w:val="28"/>
          <w:szCs w:val="28"/>
        </w:rPr>
        <w:t xml:space="preserve"> и в ближайшее время представит нормативную базу для торговых площадок и </w:t>
      </w:r>
      <w:proofErr w:type="spellStart"/>
      <w:r w:rsidR="00E362A0" w:rsidRPr="009A4B13">
        <w:rPr>
          <w:rFonts w:ascii="Arial" w:hAnsi="Arial" w:cs="Arial"/>
          <w:sz w:val="28"/>
          <w:szCs w:val="28"/>
        </w:rPr>
        <w:t>биткоин</w:t>
      </w:r>
      <w:proofErr w:type="spellEnd"/>
      <w:r w:rsidR="00E362A0" w:rsidRPr="009A4B13">
        <w:rPr>
          <w:rFonts w:ascii="Arial" w:hAnsi="Arial" w:cs="Arial"/>
          <w:sz w:val="28"/>
          <w:szCs w:val="28"/>
        </w:rPr>
        <w:t xml:space="preserve">-бирж. Россия планирует легализовать операции с </w:t>
      </w:r>
      <w:proofErr w:type="spellStart"/>
      <w:r w:rsidR="00E362A0" w:rsidRPr="009A4B13">
        <w:rPr>
          <w:rFonts w:ascii="Arial" w:hAnsi="Arial" w:cs="Arial"/>
          <w:sz w:val="28"/>
          <w:szCs w:val="28"/>
        </w:rPr>
        <w:t>биткоинами</w:t>
      </w:r>
      <w:proofErr w:type="spellEnd"/>
      <w:r w:rsidR="00E362A0" w:rsidRPr="009A4B13">
        <w:rPr>
          <w:rFonts w:ascii="Arial" w:hAnsi="Arial" w:cs="Arial"/>
          <w:sz w:val="28"/>
          <w:szCs w:val="28"/>
        </w:rPr>
        <w:t xml:space="preserve"> и другими </w:t>
      </w:r>
      <w:proofErr w:type="spellStart"/>
      <w:r w:rsidR="00E362A0" w:rsidRPr="009A4B13">
        <w:rPr>
          <w:rFonts w:ascii="Arial" w:hAnsi="Arial" w:cs="Arial"/>
          <w:sz w:val="28"/>
          <w:szCs w:val="28"/>
        </w:rPr>
        <w:t>криптовалютами</w:t>
      </w:r>
      <w:proofErr w:type="spellEnd"/>
      <w:r w:rsidR="00E362A0" w:rsidRPr="009A4B13">
        <w:rPr>
          <w:rFonts w:ascii="Arial" w:hAnsi="Arial" w:cs="Arial"/>
          <w:sz w:val="28"/>
          <w:szCs w:val="28"/>
        </w:rPr>
        <w:t xml:space="preserve"> в 2018 году.</w:t>
      </w:r>
    </w:p>
    <w:p w:rsidR="001C3508" w:rsidRPr="009A4B13" w:rsidRDefault="005D0167" w:rsidP="005D0167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A4B13">
        <w:rPr>
          <w:rFonts w:ascii="Arial" w:hAnsi="Arial" w:cs="Arial"/>
          <w:sz w:val="28"/>
          <w:szCs w:val="28"/>
        </w:rPr>
        <w:t>В то же время, и</w:t>
      </w:r>
      <w:r w:rsidR="005A769C" w:rsidRPr="009A4B13">
        <w:rPr>
          <w:rFonts w:ascii="Arial" w:hAnsi="Arial" w:cs="Arial"/>
          <w:sz w:val="28"/>
          <w:szCs w:val="28"/>
        </w:rPr>
        <w:t xml:space="preserve">спользование </w:t>
      </w:r>
      <w:proofErr w:type="spellStart"/>
      <w:r w:rsidR="005A769C" w:rsidRPr="009A4B13">
        <w:rPr>
          <w:rFonts w:ascii="Arial" w:hAnsi="Arial" w:cs="Arial"/>
          <w:sz w:val="28"/>
          <w:szCs w:val="28"/>
        </w:rPr>
        <w:t>криптовалют</w:t>
      </w:r>
      <w:proofErr w:type="spellEnd"/>
      <w:r w:rsidR="005A769C" w:rsidRPr="009A4B13">
        <w:rPr>
          <w:rFonts w:ascii="Arial" w:hAnsi="Arial" w:cs="Arial"/>
          <w:sz w:val="28"/>
          <w:szCs w:val="28"/>
        </w:rPr>
        <w:t xml:space="preserve"> населением и бизнесом связано с высокими рисками.</w:t>
      </w:r>
      <w:r w:rsidR="00AB7969" w:rsidRPr="009A4B13">
        <w:rPr>
          <w:rFonts w:ascii="Arial" w:hAnsi="Arial" w:cs="Arial"/>
          <w:sz w:val="28"/>
          <w:szCs w:val="28"/>
        </w:rPr>
        <w:t xml:space="preserve"> </w:t>
      </w:r>
      <w:r w:rsidR="0052347A" w:rsidRPr="009A4B13">
        <w:rPr>
          <w:rFonts w:ascii="Arial" w:hAnsi="Arial" w:cs="Arial"/>
          <w:sz w:val="28"/>
          <w:szCs w:val="28"/>
        </w:rPr>
        <w:t xml:space="preserve">Сама по себе </w:t>
      </w:r>
      <w:proofErr w:type="spellStart"/>
      <w:r w:rsidR="0052347A" w:rsidRPr="009A4B13">
        <w:rPr>
          <w:rFonts w:ascii="Arial" w:hAnsi="Arial" w:cs="Arial"/>
          <w:sz w:val="28"/>
          <w:szCs w:val="28"/>
        </w:rPr>
        <w:t>криптовалюта</w:t>
      </w:r>
      <w:proofErr w:type="spellEnd"/>
      <w:r w:rsidR="0052347A" w:rsidRPr="009A4B13">
        <w:rPr>
          <w:rFonts w:ascii="Arial" w:hAnsi="Arial" w:cs="Arial"/>
          <w:sz w:val="28"/>
          <w:szCs w:val="28"/>
        </w:rPr>
        <w:t xml:space="preserve"> не подкреплена материальн</w:t>
      </w:r>
      <w:r w:rsidR="001C3508" w:rsidRPr="009A4B13">
        <w:rPr>
          <w:rFonts w:ascii="Arial" w:hAnsi="Arial" w:cs="Arial"/>
          <w:sz w:val="28"/>
          <w:szCs w:val="28"/>
        </w:rPr>
        <w:t>ой</w:t>
      </w:r>
      <w:r w:rsidR="0052347A" w:rsidRPr="009A4B13">
        <w:rPr>
          <w:rFonts w:ascii="Arial" w:hAnsi="Arial" w:cs="Arial"/>
          <w:sz w:val="28"/>
          <w:szCs w:val="28"/>
        </w:rPr>
        <w:t xml:space="preserve"> ценност</w:t>
      </w:r>
      <w:r w:rsidR="001C3508" w:rsidRPr="009A4B13">
        <w:rPr>
          <w:rFonts w:ascii="Arial" w:hAnsi="Arial" w:cs="Arial"/>
          <w:sz w:val="28"/>
          <w:szCs w:val="28"/>
        </w:rPr>
        <w:t>ью</w:t>
      </w:r>
      <w:r w:rsidR="0052347A" w:rsidRPr="009A4B13">
        <w:rPr>
          <w:rFonts w:ascii="Arial" w:hAnsi="Arial" w:cs="Arial"/>
          <w:sz w:val="28"/>
          <w:szCs w:val="28"/>
        </w:rPr>
        <w:t xml:space="preserve"> и не имеет единого регулятора. </w:t>
      </w:r>
    </w:p>
    <w:p w:rsidR="00F87311" w:rsidRPr="009A4B13" w:rsidRDefault="001C3508" w:rsidP="0037737B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A4B13">
        <w:rPr>
          <w:rFonts w:ascii="Arial" w:hAnsi="Arial" w:cs="Arial"/>
          <w:sz w:val="28"/>
          <w:szCs w:val="28"/>
        </w:rPr>
        <w:t xml:space="preserve">По своей сути </w:t>
      </w:r>
      <w:proofErr w:type="spellStart"/>
      <w:r w:rsidRPr="009A4B13">
        <w:rPr>
          <w:rFonts w:ascii="Arial" w:hAnsi="Arial" w:cs="Arial"/>
          <w:sz w:val="28"/>
          <w:szCs w:val="28"/>
        </w:rPr>
        <w:t>криптовалюты</w:t>
      </w:r>
      <w:proofErr w:type="spellEnd"/>
      <w:r w:rsidRPr="009A4B13">
        <w:rPr>
          <w:rFonts w:ascii="Arial" w:hAnsi="Arial" w:cs="Arial"/>
          <w:sz w:val="28"/>
          <w:szCs w:val="28"/>
        </w:rPr>
        <w:t xml:space="preserve"> являются </w:t>
      </w:r>
      <w:proofErr w:type="spellStart"/>
      <w:r w:rsidRPr="009A4B13">
        <w:rPr>
          <w:rFonts w:ascii="Arial" w:hAnsi="Arial" w:cs="Arial"/>
          <w:sz w:val="28"/>
          <w:szCs w:val="28"/>
        </w:rPr>
        <w:t>высокорисковыми</w:t>
      </w:r>
      <w:proofErr w:type="spellEnd"/>
      <w:r w:rsidRPr="009A4B13">
        <w:rPr>
          <w:rFonts w:ascii="Arial" w:hAnsi="Arial" w:cs="Arial"/>
          <w:sz w:val="28"/>
          <w:szCs w:val="28"/>
        </w:rPr>
        <w:t xml:space="preserve"> финансовыми активами. Население, которое покупает </w:t>
      </w:r>
      <w:proofErr w:type="spellStart"/>
      <w:r w:rsidRPr="009A4B13">
        <w:rPr>
          <w:rFonts w:ascii="Arial" w:hAnsi="Arial" w:cs="Arial"/>
          <w:sz w:val="28"/>
          <w:szCs w:val="28"/>
        </w:rPr>
        <w:t>биткоины</w:t>
      </w:r>
      <w:proofErr w:type="spellEnd"/>
      <w:r w:rsidRPr="009A4B13">
        <w:rPr>
          <w:rFonts w:ascii="Arial" w:hAnsi="Arial" w:cs="Arial"/>
          <w:sz w:val="28"/>
          <w:szCs w:val="28"/>
        </w:rPr>
        <w:t xml:space="preserve"> и другие </w:t>
      </w:r>
      <w:proofErr w:type="spellStart"/>
      <w:r w:rsidRPr="009A4B13">
        <w:rPr>
          <w:rFonts w:ascii="Arial" w:hAnsi="Arial" w:cs="Arial"/>
          <w:sz w:val="28"/>
          <w:szCs w:val="28"/>
        </w:rPr>
        <w:t>криптовалюты</w:t>
      </w:r>
      <w:proofErr w:type="spellEnd"/>
      <w:r w:rsidRPr="009A4B13">
        <w:rPr>
          <w:rFonts w:ascii="Arial" w:hAnsi="Arial" w:cs="Arial"/>
          <w:sz w:val="28"/>
          <w:szCs w:val="28"/>
        </w:rPr>
        <w:t xml:space="preserve"> для того, чтобы быстро заработать, на самом деле сильно рискуют</w:t>
      </w:r>
      <w:r w:rsidR="00F87311" w:rsidRPr="009A4B13">
        <w:rPr>
          <w:rFonts w:ascii="Arial" w:hAnsi="Arial" w:cs="Arial"/>
          <w:sz w:val="28"/>
          <w:szCs w:val="28"/>
        </w:rPr>
        <w:t>,</w:t>
      </w:r>
      <w:r w:rsidRPr="009A4B13">
        <w:rPr>
          <w:rFonts w:ascii="Arial" w:hAnsi="Arial" w:cs="Arial"/>
          <w:sz w:val="28"/>
          <w:szCs w:val="28"/>
        </w:rPr>
        <w:t xml:space="preserve"> и не смогут рассчитывать на защиту в случае </w:t>
      </w:r>
      <w:r w:rsidR="00F87311" w:rsidRPr="009A4B13">
        <w:rPr>
          <w:rFonts w:ascii="Arial" w:hAnsi="Arial" w:cs="Arial"/>
          <w:sz w:val="28"/>
          <w:szCs w:val="28"/>
        </w:rPr>
        <w:t>потери своих денег</w:t>
      </w:r>
      <w:r w:rsidRPr="009A4B13">
        <w:rPr>
          <w:rFonts w:ascii="Arial" w:hAnsi="Arial" w:cs="Arial"/>
          <w:sz w:val="28"/>
          <w:szCs w:val="28"/>
        </w:rPr>
        <w:t xml:space="preserve">. </w:t>
      </w:r>
      <w:r w:rsidR="00F87311" w:rsidRPr="009A4B13">
        <w:rPr>
          <w:rFonts w:ascii="Arial" w:hAnsi="Arial" w:cs="Arial"/>
          <w:sz w:val="28"/>
          <w:szCs w:val="28"/>
        </w:rPr>
        <w:t xml:space="preserve">Законодательство </w:t>
      </w:r>
      <w:r w:rsidR="008E352E" w:rsidRPr="009A4B13">
        <w:rPr>
          <w:rFonts w:ascii="Arial" w:hAnsi="Arial" w:cs="Arial"/>
          <w:sz w:val="28"/>
          <w:szCs w:val="28"/>
        </w:rPr>
        <w:t>такие сделки</w:t>
      </w:r>
      <w:r w:rsidR="00F87311" w:rsidRPr="009A4B13">
        <w:rPr>
          <w:rFonts w:ascii="Arial" w:hAnsi="Arial" w:cs="Arial"/>
          <w:sz w:val="28"/>
          <w:szCs w:val="28"/>
        </w:rPr>
        <w:t xml:space="preserve"> не регулирует и это очень опасные инвестиции.</w:t>
      </w:r>
    </w:p>
    <w:p w:rsidR="001C3508" w:rsidRPr="009A4B13" w:rsidRDefault="005D0167" w:rsidP="0037737B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A4B13">
        <w:rPr>
          <w:rFonts w:ascii="Arial" w:hAnsi="Arial" w:cs="Arial"/>
          <w:sz w:val="28"/>
          <w:szCs w:val="28"/>
        </w:rPr>
        <w:t>Так, в</w:t>
      </w:r>
      <w:r w:rsidR="001C3508" w:rsidRPr="009A4B13">
        <w:rPr>
          <w:rFonts w:ascii="Arial" w:hAnsi="Arial" w:cs="Arial"/>
          <w:sz w:val="28"/>
          <w:szCs w:val="28"/>
        </w:rPr>
        <w:t xml:space="preserve"> начале 2017 года курс </w:t>
      </w:r>
      <w:proofErr w:type="spellStart"/>
      <w:r w:rsidR="001C3508" w:rsidRPr="009A4B13">
        <w:rPr>
          <w:rFonts w:ascii="Arial" w:hAnsi="Arial" w:cs="Arial"/>
          <w:sz w:val="28"/>
          <w:szCs w:val="28"/>
        </w:rPr>
        <w:t>биткоина</w:t>
      </w:r>
      <w:proofErr w:type="spellEnd"/>
      <w:r w:rsidR="001C3508" w:rsidRPr="009A4B13">
        <w:rPr>
          <w:rFonts w:ascii="Arial" w:hAnsi="Arial" w:cs="Arial"/>
          <w:sz w:val="28"/>
          <w:szCs w:val="28"/>
        </w:rPr>
        <w:t xml:space="preserve"> был около 1 тыс. долл. США, сейчас – более 4 тыс. долл. США.</w:t>
      </w:r>
      <w:r w:rsidR="0037737B" w:rsidRPr="009A4B13">
        <w:rPr>
          <w:rFonts w:ascii="Arial" w:hAnsi="Arial" w:cs="Arial"/>
          <w:sz w:val="28"/>
          <w:szCs w:val="28"/>
        </w:rPr>
        <w:t xml:space="preserve"> </w:t>
      </w:r>
      <w:r w:rsidRPr="009A4B13">
        <w:rPr>
          <w:rFonts w:ascii="Arial" w:hAnsi="Arial" w:cs="Arial"/>
          <w:sz w:val="28"/>
          <w:szCs w:val="28"/>
        </w:rPr>
        <w:t xml:space="preserve">А 13 июня этого же года курс </w:t>
      </w:r>
      <w:proofErr w:type="spellStart"/>
      <w:r w:rsidRPr="009A4B13">
        <w:rPr>
          <w:rFonts w:ascii="Arial" w:hAnsi="Arial" w:cs="Arial"/>
          <w:sz w:val="28"/>
          <w:szCs w:val="28"/>
        </w:rPr>
        <w:t>биткоина</w:t>
      </w:r>
      <w:proofErr w:type="spellEnd"/>
      <w:r w:rsidRPr="009A4B13">
        <w:rPr>
          <w:rFonts w:ascii="Arial" w:hAnsi="Arial" w:cs="Arial"/>
          <w:sz w:val="28"/>
          <w:szCs w:val="28"/>
        </w:rPr>
        <w:t xml:space="preserve"> упал на почти на 400 долл. США, а на следующий день вырос на 120 долл. США. То есть, курс </w:t>
      </w:r>
      <w:proofErr w:type="spellStart"/>
      <w:r w:rsidRPr="009A4B13">
        <w:rPr>
          <w:rFonts w:ascii="Arial" w:hAnsi="Arial" w:cs="Arial"/>
          <w:sz w:val="28"/>
          <w:szCs w:val="28"/>
        </w:rPr>
        <w:t>биткоин</w:t>
      </w:r>
      <w:proofErr w:type="spellEnd"/>
      <w:r w:rsidRPr="009A4B13">
        <w:rPr>
          <w:rFonts w:ascii="Arial" w:hAnsi="Arial" w:cs="Arial"/>
          <w:sz w:val="28"/>
          <w:szCs w:val="28"/>
        </w:rPr>
        <w:t xml:space="preserve"> </w:t>
      </w:r>
      <w:r w:rsidR="00F87311" w:rsidRPr="009A4B13">
        <w:rPr>
          <w:rFonts w:ascii="Arial" w:hAnsi="Arial" w:cs="Arial"/>
          <w:sz w:val="28"/>
          <w:szCs w:val="28"/>
        </w:rPr>
        <w:t xml:space="preserve">сильно </w:t>
      </w:r>
      <w:proofErr w:type="spellStart"/>
      <w:r w:rsidR="00F87311" w:rsidRPr="009A4B13">
        <w:rPr>
          <w:rFonts w:ascii="Arial" w:hAnsi="Arial" w:cs="Arial"/>
          <w:sz w:val="28"/>
          <w:szCs w:val="28"/>
        </w:rPr>
        <w:t>в</w:t>
      </w:r>
      <w:r w:rsidRPr="009A4B13">
        <w:rPr>
          <w:rFonts w:ascii="Arial" w:hAnsi="Arial" w:cs="Arial"/>
          <w:sz w:val="28"/>
          <w:szCs w:val="28"/>
        </w:rPr>
        <w:t>олатилен</w:t>
      </w:r>
      <w:proofErr w:type="spellEnd"/>
      <w:r w:rsidRPr="009A4B13">
        <w:rPr>
          <w:rFonts w:ascii="Arial" w:hAnsi="Arial" w:cs="Arial"/>
          <w:sz w:val="28"/>
          <w:szCs w:val="28"/>
        </w:rPr>
        <w:t xml:space="preserve"> и формируется чисто в спекулятивном режиме.</w:t>
      </w:r>
    </w:p>
    <w:p w:rsidR="00F87311" w:rsidRPr="009A4B13" w:rsidRDefault="001C3508" w:rsidP="0037737B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A4B13">
        <w:rPr>
          <w:rFonts w:ascii="Arial" w:hAnsi="Arial" w:cs="Arial"/>
          <w:sz w:val="28"/>
          <w:szCs w:val="28"/>
        </w:rPr>
        <w:t xml:space="preserve">Очевидно, что доступ к торговле </w:t>
      </w:r>
      <w:proofErr w:type="spellStart"/>
      <w:r w:rsidRPr="009A4B13">
        <w:rPr>
          <w:rFonts w:ascii="Arial" w:hAnsi="Arial" w:cs="Arial"/>
          <w:sz w:val="28"/>
          <w:szCs w:val="28"/>
        </w:rPr>
        <w:t>криптовалютами</w:t>
      </w:r>
      <w:proofErr w:type="spellEnd"/>
      <w:r w:rsidRPr="009A4B13">
        <w:rPr>
          <w:rFonts w:ascii="Arial" w:hAnsi="Arial" w:cs="Arial"/>
          <w:sz w:val="28"/>
          <w:szCs w:val="28"/>
        </w:rPr>
        <w:t xml:space="preserve"> должны иметь только </w:t>
      </w:r>
      <w:r w:rsidR="00F87311" w:rsidRPr="009A4B13">
        <w:rPr>
          <w:rFonts w:ascii="Arial" w:hAnsi="Arial" w:cs="Arial"/>
          <w:sz w:val="28"/>
          <w:szCs w:val="28"/>
        </w:rPr>
        <w:t>профессиональные</w:t>
      </w:r>
      <w:r w:rsidRPr="009A4B13">
        <w:rPr>
          <w:rFonts w:ascii="Arial" w:hAnsi="Arial" w:cs="Arial"/>
          <w:sz w:val="28"/>
          <w:szCs w:val="28"/>
        </w:rPr>
        <w:t xml:space="preserve"> инвесторы по аналогии с ценными бумагами, где есть брокеры.</w:t>
      </w:r>
      <w:r w:rsidR="00087DF7" w:rsidRPr="009A4B13">
        <w:rPr>
          <w:rFonts w:ascii="Arial" w:hAnsi="Arial" w:cs="Arial"/>
          <w:sz w:val="28"/>
          <w:szCs w:val="28"/>
        </w:rPr>
        <w:t xml:space="preserve"> </w:t>
      </w:r>
      <w:r w:rsidR="00F87311" w:rsidRPr="009A4B13">
        <w:rPr>
          <w:rFonts w:ascii="Arial" w:hAnsi="Arial" w:cs="Arial"/>
          <w:sz w:val="28"/>
          <w:szCs w:val="28"/>
        </w:rPr>
        <w:t xml:space="preserve">Насколько известно Министерство </w:t>
      </w:r>
      <w:r w:rsidR="00F87311" w:rsidRPr="009A4B13">
        <w:rPr>
          <w:rFonts w:ascii="Arial" w:hAnsi="Arial" w:cs="Arial"/>
          <w:sz w:val="28"/>
          <w:szCs w:val="28"/>
        </w:rPr>
        <w:lastRenderedPageBreak/>
        <w:t xml:space="preserve">финансов России уже планирует ввести запрет на продажу </w:t>
      </w:r>
      <w:proofErr w:type="spellStart"/>
      <w:r w:rsidR="00F87311" w:rsidRPr="009A4B13">
        <w:rPr>
          <w:rFonts w:ascii="Arial" w:hAnsi="Arial" w:cs="Arial"/>
          <w:sz w:val="28"/>
          <w:szCs w:val="28"/>
        </w:rPr>
        <w:t>криптовалют</w:t>
      </w:r>
      <w:proofErr w:type="spellEnd"/>
      <w:r w:rsidR="00F87311" w:rsidRPr="009A4B13">
        <w:rPr>
          <w:rFonts w:ascii="Arial" w:hAnsi="Arial" w:cs="Arial"/>
          <w:sz w:val="28"/>
          <w:szCs w:val="28"/>
        </w:rPr>
        <w:t xml:space="preserve"> частным лицам.</w:t>
      </w:r>
    </w:p>
    <w:p w:rsidR="00D412C7" w:rsidRPr="009A4B13" w:rsidRDefault="001C3508" w:rsidP="00D412C7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A4B13">
        <w:rPr>
          <w:rFonts w:ascii="Arial" w:hAnsi="Arial" w:cs="Arial"/>
          <w:sz w:val="28"/>
          <w:szCs w:val="28"/>
        </w:rPr>
        <w:t>Другой проблемой является</w:t>
      </w:r>
      <w:r w:rsidR="00F87311" w:rsidRPr="009A4B13">
        <w:rPr>
          <w:rFonts w:ascii="Arial" w:hAnsi="Arial" w:cs="Arial"/>
          <w:sz w:val="28"/>
          <w:szCs w:val="28"/>
        </w:rPr>
        <w:t xml:space="preserve"> то, что </w:t>
      </w:r>
      <w:proofErr w:type="spellStart"/>
      <w:r w:rsidR="00F87311" w:rsidRPr="009A4B13">
        <w:rPr>
          <w:rFonts w:ascii="Arial" w:hAnsi="Arial" w:cs="Arial"/>
          <w:sz w:val="28"/>
          <w:szCs w:val="28"/>
        </w:rPr>
        <w:t>криптовалюты</w:t>
      </w:r>
      <w:proofErr w:type="spellEnd"/>
      <w:r w:rsidR="00F87311" w:rsidRPr="009A4B13">
        <w:rPr>
          <w:rFonts w:ascii="Arial" w:hAnsi="Arial" w:cs="Arial"/>
          <w:sz w:val="28"/>
          <w:szCs w:val="28"/>
        </w:rPr>
        <w:t xml:space="preserve"> могут использоваться для финансирования незаконной деятельности, в том числе терроризма. Те правовые механизмы, которые сейчас действуют в Казахстане</w:t>
      </w:r>
      <w:r w:rsidR="006846F0" w:rsidRPr="009A4B13">
        <w:rPr>
          <w:rFonts w:ascii="Arial" w:hAnsi="Arial" w:cs="Arial"/>
          <w:sz w:val="28"/>
          <w:szCs w:val="28"/>
        </w:rPr>
        <w:t xml:space="preserve"> в отношении денежных средств</w:t>
      </w:r>
      <w:r w:rsidR="00F87311" w:rsidRPr="009A4B13">
        <w:rPr>
          <w:rFonts w:ascii="Arial" w:hAnsi="Arial" w:cs="Arial"/>
          <w:sz w:val="28"/>
          <w:szCs w:val="28"/>
        </w:rPr>
        <w:t xml:space="preserve">, </w:t>
      </w:r>
      <w:r w:rsidR="00490DED" w:rsidRPr="009A4B13">
        <w:rPr>
          <w:rFonts w:ascii="Arial" w:hAnsi="Arial" w:cs="Arial"/>
          <w:sz w:val="28"/>
          <w:szCs w:val="28"/>
        </w:rPr>
        <w:t>не</w:t>
      </w:r>
      <w:r w:rsidR="00F87311" w:rsidRPr="009A4B13">
        <w:rPr>
          <w:rFonts w:ascii="Arial" w:hAnsi="Arial" w:cs="Arial"/>
          <w:sz w:val="28"/>
          <w:szCs w:val="28"/>
        </w:rPr>
        <w:t xml:space="preserve">применимы к </w:t>
      </w:r>
      <w:proofErr w:type="spellStart"/>
      <w:r w:rsidR="00F87311" w:rsidRPr="009A4B13">
        <w:rPr>
          <w:rFonts w:ascii="Arial" w:hAnsi="Arial" w:cs="Arial"/>
          <w:sz w:val="28"/>
          <w:szCs w:val="28"/>
        </w:rPr>
        <w:t>криптовалютам</w:t>
      </w:r>
      <w:proofErr w:type="spellEnd"/>
      <w:r w:rsidR="00F87311" w:rsidRPr="009A4B13">
        <w:rPr>
          <w:rFonts w:ascii="Arial" w:hAnsi="Arial" w:cs="Arial"/>
          <w:sz w:val="28"/>
          <w:szCs w:val="28"/>
        </w:rPr>
        <w:t>.</w:t>
      </w:r>
      <w:r w:rsidR="00490DED" w:rsidRPr="009A4B13">
        <w:rPr>
          <w:rFonts w:ascii="Arial" w:hAnsi="Arial" w:cs="Arial"/>
          <w:sz w:val="28"/>
          <w:szCs w:val="28"/>
        </w:rPr>
        <w:t xml:space="preserve"> Никто не знает кто в Казахстане и сколько покупает </w:t>
      </w:r>
      <w:proofErr w:type="spellStart"/>
      <w:r w:rsidR="00490DED" w:rsidRPr="009A4B13">
        <w:rPr>
          <w:rFonts w:ascii="Arial" w:hAnsi="Arial" w:cs="Arial"/>
          <w:sz w:val="28"/>
          <w:szCs w:val="28"/>
        </w:rPr>
        <w:t>криптовалюты</w:t>
      </w:r>
      <w:proofErr w:type="spellEnd"/>
      <w:r w:rsidR="00490DED" w:rsidRPr="009A4B13">
        <w:rPr>
          <w:rFonts w:ascii="Arial" w:hAnsi="Arial" w:cs="Arial"/>
          <w:sz w:val="28"/>
          <w:szCs w:val="28"/>
        </w:rPr>
        <w:t xml:space="preserve"> и куда, на какие цели отправляются эти деньги. </w:t>
      </w:r>
      <w:r w:rsidR="00D412C7" w:rsidRPr="009A4B13">
        <w:rPr>
          <w:rFonts w:ascii="Arial" w:hAnsi="Arial" w:cs="Arial"/>
          <w:sz w:val="28"/>
          <w:szCs w:val="28"/>
        </w:rPr>
        <w:t xml:space="preserve"> Это актуально и связи с тем, что множество криминальных операци</w:t>
      </w:r>
      <w:r w:rsidR="001770DD" w:rsidRPr="009A4B13">
        <w:rPr>
          <w:rFonts w:ascii="Arial" w:hAnsi="Arial" w:cs="Arial"/>
          <w:sz w:val="28"/>
          <w:szCs w:val="28"/>
        </w:rPr>
        <w:t>й</w:t>
      </w:r>
      <w:r w:rsidR="00D412C7" w:rsidRPr="009A4B13">
        <w:rPr>
          <w:rFonts w:ascii="Arial" w:hAnsi="Arial" w:cs="Arial"/>
          <w:sz w:val="28"/>
          <w:szCs w:val="28"/>
        </w:rPr>
        <w:t>, таких как, торговля оружием, наркотиками успешно осваива</w:t>
      </w:r>
      <w:r w:rsidR="001770DD" w:rsidRPr="009A4B13">
        <w:rPr>
          <w:rFonts w:ascii="Arial" w:hAnsi="Arial" w:cs="Arial"/>
          <w:sz w:val="28"/>
          <w:szCs w:val="28"/>
        </w:rPr>
        <w:t>ю</w:t>
      </w:r>
      <w:r w:rsidR="00D412C7" w:rsidRPr="009A4B13">
        <w:rPr>
          <w:rFonts w:ascii="Arial" w:hAnsi="Arial" w:cs="Arial"/>
          <w:sz w:val="28"/>
          <w:szCs w:val="28"/>
        </w:rPr>
        <w:t>т мировое интернет пространство и даже создаются свои онлайн площадки.</w:t>
      </w:r>
    </w:p>
    <w:p w:rsidR="00AB7969" w:rsidRPr="009A4B13" w:rsidRDefault="00D1035C" w:rsidP="0037737B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A4B13">
        <w:rPr>
          <w:rFonts w:ascii="Arial" w:hAnsi="Arial" w:cs="Arial"/>
          <w:sz w:val="28"/>
          <w:szCs w:val="28"/>
        </w:rPr>
        <w:t xml:space="preserve">Но при этом надо разделять саму технологию </w:t>
      </w:r>
      <w:proofErr w:type="spellStart"/>
      <w:r w:rsidRPr="009A4B13">
        <w:rPr>
          <w:rFonts w:ascii="Arial" w:hAnsi="Arial" w:cs="Arial"/>
          <w:sz w:val="28"/>
          <w:szCs w:val="28"/>
        </w:rPr>
        <w:t>блокчейн</w:t>
      </w:r>
      <w:proofErr w:type="spellEnd"/>
      <w:r w:rsidRPr="009A4B13">
        <w:rPr>
          <w:rFonts w:ascii="Arial" w:hAnsi="Arial" w:cs="Arial"/>
          <w:sz w:val="28"/>
          <w:szCs w:val="28"/>
        </w:rPr>
        <w:t xml:space="preserve"> и </w:t>
      </w:r>
      <w:proofErr w:type="spellStart"/>
      <w:r w:rsidRPr="009A4B13">
        <w:rPr>
          <w:rFonts w:ascii="Arial" w:hAnsi="Arial" w:cs="Arial"/>
          <w:sz w:val="28"/>
          <w:szCs w:val="28"/>
        </w:rPr>
        <w:t>криптовалюты</w:t>
      </w:r>
      <w:proofErr w:type="spellEnd"/>
      <w:r w:rsidRPr="009A4B13">
        <w:rPr>
          <w:rFonts w:ascii="Arial" w:hAnsi="Arial" w:cs="Arial"/>
          <w:sz w:val="28"/>
          <w:szCs w:val="28"/>
        </w:rPr>
        <w:t>. Технологи</w:t>
      </w:r>
      <w:r w:rsidR="006846F0" w:rsidRPr="009A4B13">
        <w:rPr>
          <w:rFonts w:ascii="Arial" w:hAnsi="Arial" w:cs="Arial"/>
          <w:sz w:val="28"/>
          <w:szCs w:val="28"/>
        </w:rPr>
        <w:t>и</w:t>
      </w:r>
      <w:r w:rsidRPr="009A4B13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9A4B13">
        <w:rPr>
          <w:rFonts w:ascii="Arial" w:hAnsi="Arial" w:cs="Arial"/>
          <w:sz w:val="28"/>
          <w:szCs w:val="28"/>
        </w:rPr>
        <w:t>блокчейн</w:t>
      </w:r>
      <w:proofErr w:type="spellEnd"/>
      <w:r w:rsidRPr="009A4B13">
        <w:rPr>
          <w:rFonts w:ascii="Arial" w:hAnsi="Arial" w:cs="Arial"/>
          <w:sz w:val="28"/>
          <w:szCs w:val="28"/>
        </w:rPr>
        <w:t xml:space="preserve"> мо</w:t>
      </w:r>
      <w:r w:rsidR="008D0C41" w:rsidRPr="009A4B13">
        <w:rPr>
          <w:rFonts w:ascii="Arial" w:hAnsi="Arial" w:cs="Arial"/>
          <w:sz w:val="28"/>
          <w:szCs w:val="28"/>
        </w:rPr>
        <w:t xml:space="preserve">гут </w:t>
      </w:r>
      <w:r w:rsidRPr="009A4B13">
        <w:rPr>
          <w:rFonts w:ascii="Arial" w:hAnsi="Arial" w:cs="Arial"/>
          <w:sz w:val="28"/>
          <w:szCs w:val="28"/>
        </w:rPr>
        <w:t>использовать</w:t>
      </w:r>
      <w:r w:rsidR="008D0C41" w:rsidRPr="009A4B13">
        <w:rPr>
          <w:rFonts w:ascii="Arial" w:hAnsi="Arial" w:cs="Arial"/>
          <w:sz w:val="28"/>
          <w:szCs w:val="28"/>
        </w:rPr>
        <w:t>ся</w:t>
      </w:r>
      <w:r w:rsidRPr="009A4B13">
        <w:rPr>
          <w:rFonts w:ascii="Arial" w:hAnsi="Arial" w:cs="Arial"/>
          <w:sz w:val="28"/>
          <w:szCs w:val="28"/>
        </w:rPr>
        <w:t xml:space="preserve"> где угодно, не только для </w:t>
      </w:r>
      <w:proofErr w:type="spellStart"/>
      <w:r w:rsidRPr="009A4B13">
        <w:rPr>
          <w:rFonts w:ascii="Arial" w:hAnsi="Arial" w:cs="Arial"/>
          <w:sz w:val="28"/>
          <w:szCs w:val="28"/>
        </w:rPr>
        <w:t>криптовалют</w:t>
      </w:r>
      <w:proofErr w:type="spellEnd"/>
      <w:r w:rsidRPr="009A4B13">
        <w:rPr>
          <w:rFonts w:ascii="Arial" w:hAnsi="Arial" w:cs="Arial"/>
          <w:sz w:val="28"/>
          <w:szCs w:val="28"/>
        </w:rPr>
        <w:t xml:space="preserve">: закупки, </w:t>
      </w:r>
      <w:proofErr w:type="spellStart"/>
      <w:r w:rsidRPr="009A4B13">
        <w:rPr>
          <w:rFonts w:ascii="Arial" w:hAnsi="Arial" w:cs="Arial"/>
          <w:sz w:val="28"/>
          <w:szCs w:val="28"/>
        </w:rPr>
        <w:t>госуслуги</w:t>
      </w:r>
      <w:proofErr w:type="spellEnd"/>
      <w:r w:rsidRPr="009A4B13">
        <w:rPr>
          <w:rFonts w:ascii="Arial" w:hAnsi="Arial" w:cs="Arial"/>
          <w:sz w:val="28"/>
          <w:szCs w:val="28"/>
        </w:rPr>
        <w:t xml:space="preserve"> и т.д.</w:t>
      </w:r>
    </w:p>
    <w:p w:rsidR="009A4B13" w:rsidRDefault="00D1035C" w:rsidP="009A4B13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A4B13">
        <w:rPr>
          <w:rFonts w:ascii="Arial" w:hAnsi="Arial" w:cs="Arial"/>
          <w:sz w:val="28"/>
          <w:szCs w:val="28"/>
        </w:rPr>
        <w:t xml:space="preserve">Исходя из вышеизложенного, </w:t>
      </w:r>
      <w:r w:rsidR="005D0167" w:rsidRPr="009A4B13">
        <w:rPr>
          <w:rFonts w:ascii="Arial" w:hAnsi="Arial" w:cs="Arial"/>
          <w:sz w:val="28"/>
          <w:szCs w:val="28"/>
        </w:rPr>
        <w:t>считаю актуальным рассмотрение следующих вопросов</w:t>
      </w:r>
      <w:r w:rsidRPr="009A4B13">
        <w:rPr>
          <w:rFonts w:ascii="Arial" w:hAnsi="Arial" w:cs="Arial"/>
          <w:sz w:val="28"/>
          <w:szCs w:val="28"/>
        </w:rPr>
        <w:t>:</w:t>
      </w:r>
    </w:p>
    <w:p w:rsidR="005D0167" w:rsidRPr="009A4B13" w:rsidRDefault="005D0167" w:rsidP="009A4B13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A4B13">
        <w:rPr>
          <w:rFonts w:ascii="Arial" w:hAnsi="Arial" w:cs="Arial"/>
          <w:sz w:val="28"/>
          <w:szCs w:val="28"/>
        </w:rPr>
        <w:t xml:space="preserve">Первое – </w:t>
      </w:r>
      <w:r w:rsidR="006846F0" w:rsidRPr="009A4B13">
        <w:rPr>
          <w:rFonts w:ascii="Arial" w:hAnsi="Arial" w:cs="Arial"/>
          <w:sz w:val="28"/>
          <w:szCs w:val="28"/>
        </w:rPr>
        <w:t xml:space="preserve">определение </w:t>
      </w:r>
      <w:r w:rsidR="00D1035C" w:rsidRPr="009A4B13">
        <w:rPr>
          <w:rFonts w:ascii="Arial" w:hAnsi="Arial" w:cs="Arial"/>
          <w:sz w:val="28"/>
          <w:szCs w:val="28"/>
        </w:rPr>
        <w:t>уполномоченн</w:t>
      </w:r>
      <w:r w:rsidR="0037737B" w:rsidRPr="009A4B13">
        <w:rPr>
          <w:rFonts w:ascii="Arial" w:hAnsi="Arial" w:cs="Arial"/>
          <w:sz w:val="28"/>
          <w:szCs w:val="28"/>
        </w:rPr>
        <w:t>ого</w:t>
      </w:r>
      <w:r w:rsidR="00D1035C" w:rsidRPr="009A4B13">
        <w:rPr>
          <w:rFonts w:ascii="Arial" w:hAnsi="Arial" w:cs="Arial"/>
          <w:sz w:val="28"/>
          <w:szCs w:val="28"/>
        </w:rPr>
        <w:t xml:space="preserve"> орган</w:t>
      </w:r>
      <w:r w:rsidR="0037737B" w:rsidRPr="009A4B13">
        <w:rPr>
          <w:rFonts w:ascii="Arial" w:hAnsi="Arial" w:cs="Arial"/>
          <w:sz w:val="28"/>
          <w:szCs w:val="28"/>
        </w:rPr>
        <w:t>а</w:t>
      </w:r>
      <w:r w:rsidR="00D1035C" w:rsidRPr="009A4B13">
        <w:rPr>
          <w:rFonts w:ascii="Arial" w:hAnsi="Arial" w:cs="Arial"/>
          <w:sz w:val="28"/>
          <w:szCs w:val="28"/>
        </w:rPr>
        <w:t>, к</w:t>
      </w:r>
      <w:r w:rsidR="009A4B13" w:rsidRPr="009A4B13">
        <w:rPr>
          <w:rFonts w:ascii="Arial" w:hAnsi="Arial" w:cs="Arial"/>
          <w:sz w:val="28"/>
          <w:szCs w:val="28"/>
        </w:rPr>
        <w:t>оторый будет</w:t>
      </w:r>
      <w:r w:rsidR="009A4B13">
        <w:rPr>
          <w:rFonts w:ascii="Arial" w:hAnsi="Arial" w:cs="Arial"/>
          <w:sz w:val="28"/>
          <w:szCs w:val="28"/>
        </w:rPr>
        <w:t xml:space="preserve"> </w:t>
      </w:r>
      <w:r w:rsidR="0037737B" w:rsidRPr="009A4B13">
        <w:rPr>
          <w:rFonts w:ascii="Arial" w:hAnsi="Arial" w:cs="Arial"/>
          <w:sz w:val="28"/>
          <w:szCs w:val="28"/>
        </w:rPr>
        <w:t>координировать все</w:t>
      </w:r>
      <w:r w:rsidR="00D1035C" w:rsidRPr="009A4B13">
        <w:rPr>
          <w:rFonts w:ascii="Arial" w:hAnsi="Arial" w:cs="Arial"/>
          <w:sz w:val="28"/>
          <w:szCs w:val="28"/>
        </w:rPr>
        <w:t xml:space="preserve"> госорган</w:t>
      </w:r>
      <w:r w:rsidRPr="009A4B13">
        <w:rPr>
          <w:rFonts w:ascii="Arial" w:hAnsi="Arial" w:cs="Arial"/>
          <w:sz w:val="28"/>
          <w:szCs w:val="28"/>
        </w:rPr>
        <w:t>ы</w:t>
      </w:r>
      <w:r w:rsidR="00D1035C" w:rsidRPr="009A4B13">
        <w:rPr>
          <w:rFonts w:ascii="Arial" w:hAnsi="Arial" w:cs="Arial"/>
          <w:sz w:val="28"/>
          <w:szCs w:val="28"/>
        </w:rPr>
        <w:t xml:space="preserve"> по вопросу </w:t>
      </w:r>
      <w:proofErr w:type="spellStart"/>
      <w:r w:rsidR="00D1035C" w:rsidRPr="009A4B13">
        <w:rPr>
          <w:rFonts w:ascii="Arial" w:hAnsi="Arial" w:cs="Arial"/>
          <w:sz w:val="28"/>
          <w:szCs w:val="28"/>
        </w:rPr>
        <w:t>блокчейн</w:t>
      </w:r>
      <w:proofErr w:type="spellEnd"/>
      <w:r w:rsidR="00D1035C" w:rsidRPr="009A4B13">
        <w:rPr>
          <w:rFonts w:ascii="Arial" w:hAnsi="Arial" w:cs="Arial"/>
          <w:sz w:val="28"/>
          <w:szCs w:val="28"/>
        </w:rPr>
        <w:t xml:space="preserve"> и </w:t>
      </w:r>
      <w:proofErr w:type="spellStart"/>
      <w:r w:rsidR="00D1035C" w:rsidRPr="009A4B13">
        <w:rPr>
          <w:rFonts w:ascii="Arial" w:hAnsi="Arial" w:cs="Arial"/>
          <w:sz w:val="28"/>
          <w:szCs w:val="28"/>
        </w:rPr>
        <w:t>критповалют</w:t>
      </w:r>
      <w:proofErr w:type="spellEnd"/>
      <w:r w:rsidR="00D1035C" w:rsidRPr="009A4B13">
        <w:rPr>
          <w:rFonts w:ascii="Arial" w:hAnsi="Arial" w:cs="Arial"/>
          <w:sz w:val="28"/>
          <w:szCs w:val="28"/>
        </w:rPr>
        <w:t>;</w:t>
      </w:r>
    </w:p>
    <w:p w:rsidR="00D1035C" w:rsidRPr="009A4B13" w:rsidRDefault="006846F0" w:rsidP="009A4B13">
      <w:pPr>
        <w:spacing w:after="0" w:line="240" w:lineRule="auto"/>
        <w:ind w:firstLine="567"/>
        <w:jc w:val="both"/>
        <w:rPr>
          <w:rFonts w:ascii="Arial" w:hAnsi="Arial" w:cs="Arial"/>
          <w:sz w:val="28"/>
          <w:szCs w:val="28"/>
        </w:rPr>
      </w:pPr>
      <w:r w:rsidRPr="009A4B13">
        <w:rPr>
          <w:rFonts w:ascii="Arial" w:hAnsi="Arial" w:cs="Arial"/>
          <w:sz w:val="28"/>
          <w:szCs w:val="28"/>
        </w:rPr>
        <w:t>И в</w:t>
      </w:r>
      <w:r w:rsidR="005D0167" w:rsidRPr="009A4B13">
        <w:rPr>
          <w:rFonts w:ascii="Arial" w:hAnsi="Arial" w:cs="Arial"/>
          <w:sz w:val="28"/>
          <w:szCs w:val="28"/>
        </w:rPr>
        <w:t xml:space="preserve">торое – создание </w:t>
      </w:r>
      <w:r w:rsidR="00D1035C" w:rsidRPr="009A4B13">
        <w:rPr>
          <w:rFonts w:ascii="Arial" w:hAnsi="Arial" w:cs="Arial"/>
          <w:sz w:val="28"/>
          <w:szCs w:val="28"/>
        </w:rPr>
        <w:t>межведомственн</w:t>
      </w:r>
      <w:r w:rsidR="0037737B" w:rsidRPr="009A4B13">
        <w:rPr>
          <w:rFonts w:ascii="Arial" w:hAnsi="Arial" w:cs="Arial"/>
          <w:sz w:val="28"/>
          <w:szCs w:val="28"/>
        </w:rPr>
        <w:t xml:space="preserve">ой комиссии </w:t>
      </w:r>
      <w:r w:rsidR="00D1035C" w:rsidRPr="009A4B13">
        <w:rPr>
          <w:rFonts w:ascii="Arial" w:hAnsi="Arial" w:cs="Arial"/>
          <w:sz w:val="28"/>
          <w:szCs w:val="28"/>
        </w:rPr>
        <w:t xml:space="preserve">с </w:t>
      </w:r>
      <w:r w:rsidR="0042334E" w:rsidRPr="009A4B13">
        <w:rPr>
          <w:rFonts w:ascii="Arial" w:hAnsi="Arial" w:cs="Arial"/>
          <w:sz w:val="28"/>
          <w:szCs w:val="28"/>
        </w:rPr>
        <w:t xml:space="preserve">привлечением </w:t>
      </w:r>
      <w:r w:rsidR="00D1035C" w:rsidRPr="009A4B13">
        <w:rPr>
          <w:rFonts w:ascii="Arial" w:hAnsi="Arial" w:cs="Arial"/>
          <w:sz w:val="28"/>
          <w:szCs w:val="28"/>
        </w:rPr>
        <w:t>депутатов</w:t>
      </w:r>
      <w:r w:rsidR="00D412C7" w:rsidRPr="009A4B13">
        <w:rPr>
          <w:rFonts w:ascii="Arial" w:hAnsi="Arial" w:cs="Arial"/>
          <w:sz w:val="28"/>
          <w:szCs w:val="28"/>
        </w:rPr>
        <w:t>,</w:t>
      </w:r>
      <w:r w:rsidR="00D56CC0" w:rsidRPr="009A4B13">
        <w:rPr>
          <w:rFonts w:ascii="Arial" w:hAnsi="Arial" w:cs="Arial"/>
          <w:sz w:val="28"/>
          <w:szCs w:val="28"/>
        </w:rPr>
        <w:t xml:space="preserve"> </w:t>
      </w:r>
      <w:r w:rsidR="00D412C7" w:rsidRPr="009A4B13">
        <w:rPr>
          <w:rFonts w:ascii="Arial" w:hAnsi="Arial" w:cs="Arial"/>
          <w:sz w:val="28"/>
          <w:szCs w:val="28"/>
        </w:rPr>
        <w:t xml:space="preserve">общественности </w:t>
      </w:r>
      <w:r w:rsidR="00D1035C" w:rsidRPr="009A4B13">
        <w:rPr>
          <w:rFonts w:ascii="Arial" w:hAnsi="Arial" w:cs="Arial"/>
          <w:sz w:val="28"/>
          <w:szCs w:val="28"/>
        </w:rPr>
        <w:t xml:space="preserve">для обсуждения вопроса необходимости законодательного регулирования </w:t>
      </w:r>
      <w:proofErr w:type="spellStart"/>
      <w:r w:rsidR="00D1035C" w:rsidRPr="009A4B13">
        <w:rPr>
          <w:rFonts w:ascii="Arial" w:hAnsi="Arial" w:cs="Arial"/>
          <w:sz w:val="28"/>
          <w:szCs w:val="28"/>
        </w:rPr>
        <w:t>блокчейн</w:t>
      </w:r>
      <w:proofErr w:type="spellEnd"/>
      <w:r w:rsidR="00D1035C" w:rsidRPr="009A4B13">
        <w:rPr>
          <w:rFonts w:ascii="Arial" w:hAnsi="Arial" w:cs="Arial"/>
          <w:sz w:val="28"/>
          <w:szCs w:val="28"/>
        </w:rPr>
        <w:t>-технологий</w:t>
      </w:r>
      <w:r w:rsidR="0052347A" w:rsidRPr="009A4B13">
        <w:rPr>
          <w:rFonts w:ascii="Arial" w:hAnsi="Arial" w:cs="Arial"/>
          <w:sz w:val="28"/>
          <w:szCs w:val="28"/>
        </w:rPr>
        <w:t xml:space="preserve"> и </w:t>
      </w:r>
      <w:proofErr w:type="spellStart"/>
      <w:r w:rsidR="0052347A" w:rsidRPr="009A4B13">
        <w:rPr>
          <w:rFonts w:ascii="Arial" w:hAnsi="Arial" w:cs="Arial"/>
          <w:sz w:val="28"/>
          <w:szCs w:val="28"/>
        </w:rPr>
        <w:t>криптовалют</w:t>
      </w:r>
      <w:proofErr w:type="spellEnd"/>
      <w:r w:rsidR="0052347A" w:rsidRPr="009A4B13">
        <w:rPr>
          <w:rFonts w:ascii="Arial" w:hAnsi="Arial" w:cs="Arial"/>
          <w:sz w:val="28"/>
          <w:szCs w:val="28"/>
        </w:rPr>
        <w:t>.</w:t>
      </w:r>
    </w:p>
    <w:p w:rsidR="0037737B" w:rsidRPr="009A4B13" w:rsidRDefault="0037737B" w:rsidP="005D0167">
      <w:pPr>
        <w:pStyle w:val="a7"/>
        <w:spacing w:after="0" w:line="240" w:lineRule="auto"/>
        <w:ind w:left="0" w:firstLine="567"/>
        <w:jc w:val="both"/>
        <w:rPr>
          <w:rFonts w:ascii="Arial" w:hAnsi="Arial" w:cs="Arial"/>
          <w:sz w:val="28"/>
          <w:szCs w:val="28"/>
        </w:rPr>
      </w:pPr>
    </w:p>
    <w:p w:rsidR="0037737B" w:rsidRPr="009A4B13" w:rsidRDefault="0037737B" w:rsidP="0037737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</w:p>
    <w:p w:rsidR="0037737B" w:rsidRPr="009A4B13" w:rsidRDefault="0037737B" w:rsidP="0042334E">
      <w:pPr>
        <w:spacing w:after="0" w:line="240" w:lineRule="auto"/>
        <w:ind w:firstLine="567"/>
        <w:jc w:val="center"/>
        <w:rPr>
          <w:rFonts w:ascii="Arial" w:hAnsi="Arial" w:cs="Arial"/>
          <w:b/>
          <w:sz w:val="28"/>
          <w:szCs w:val="28"/>
        </w:rPr>
      </w:pPr>
      <w:r w:rsidRPr="009A4B13">
        <w:rPr>
          <w:rFonts w:ascii="Arial" w:hAnsi="Arial" w:cs="Arial"/>
          <w:b/>
          <w:sz w:val="28"/>
          <w:szCs w:val="28"/>
        </w:rPr>
        <w:t xml:space="preserve">Депутат                                </w:t>
      </w:r>
      <w:bookmarkStart w:id="0" w:name="_GoBack"/>
      <w:bookmarkEnd w:id="0"/>
      <w:r w:rsidRPr="009A4B13">
        <w:rPr>
          <w:rFonts w:ascii="Arial" w:hAnsi="Arial" w:cs="Arial"/>
          <w:b/>
          <w:sz w:val="28"/>
          <w:szCs w:val="28"/>
        </w:rPr>
        <w:t xml:space="preserve">                            А. </w:t>
      </w:r>
      <w:proofErr w:type="spellStart"/>
      <w:r w:rsidRPr="009A4B13">
        <w:rPr>
          <w:rFonts w:ascii="Arial" w:hAnsi="Arial" w:cs="Arial"/>
          <w:b/>
          <w:sz w:val="28"/>
          <w:szCs w:val="28"/>
        </w:rPr>
        <w:t>Жамалов</w:t>
      </w:r>
      <w:proofErr w:type="spellEnd"/>
    </w:p>
    <w:sectPr w:rsidR="0037737B" w:rsidRPr="009A4B13" w:rsidSect="009A4B13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3EFC" w:rsidRDefault="00153EFC" w:rsidP="00C5552C">
      <w:pPr>
        <w:spacing w:after="0" w:line="240" w:lineRule="auto"/>
      </w:pPr>
      <w:r>
        <w:separator/>
      </w:r>
    </w:p>
  </w:endnote>
  <w:endnote w:type="continuationSeparator" w:id="0">
    <w:p w:rsidR="00153EFC" w:rsidRDefault="00153EFC" w:rsidP="00C55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3EFC" w:rsidRDefault="00153EFC" w:rsidP="00C5552C">
      <w:pPr>
        <w:spacing w:after="0" w:line="240" w:lineRule="auto"/>
      </w:pPr>
      <w:r>
        <w:separator/>
      </w:r>
    </w:p>
  </w:footnote>
  <w:footnote w:type="continuationSeparator" w:id="0">
    <w:p w:rsidR="00153EFC" w:rsidRDefault="00153EFC" w:rsidP="00C55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7154386"/>
      <w:docPartObj>
        <w:docPartGallery w:val="Page Numbers (Top of Page)"/>
        <w:docPartUnique/>
      </w:docPartObj>
    </w:sdtPr>
    <w:sdtEndPr/>
    <w:sdtContent>
      <w:p w:rsidR="00322FEC" w:rsidRDefault="00322FEC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4B13">
          <w:rPr>
            <w:noProof/>
          </w:rPr>
          <w:t>2</w:t>
        </w:r>
        <w:r>
          <w:fldChar w:fldCharType="end"/>
        </w:r>
      </w:p>
    </w:sdtContent>
  </w:sdt>
  <w:p w:rsidR="00322FEC" w:rsidRDefault="00322FE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FCB"/>
    <w:multiLevelType w:val="hybridMultilevel"/>
    <w:tmpl w:val="AA9CB4B6"/>
    <w:lvl w:ilvl="0" w:tplc="61F6AB16">
      <w:start w:val="1"/>
      <w:numFmt w:val="decimal"/>
      <w:lvlText w:val="%1)"/>
      <w:lvlJc w:val="left"/>
      <w:pPr>
        <w:ind w:left="1287" w:hanging="360"/>
      </w:pPr>
      <w:rPr>
        <w:rFonts w:ascii="Arial" w:eastAsiaTheme="minorHAnsi" w:hAnsi="Arial" w:cs="Arial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109"/>
    <w:rsid w:val="00022D60"/>
    <w:rsid w:val="00087DF7"/>
    <w:rsid w:val="000C3E52"/>
    <w:rsid w:val="000E0183"/>
    <w:rsid w:val="000E0FCA"/>
    <w:rsid w:val="00153EFC"/>
    <w:rsid w:val="001770DD"/>
    <w:rsid w:val="001C3508"/>
    <w:rsid w:val="001D3E54"/>
    <w:rsid w:val="002818C2"/>
    <w:rsid w:val="00322FEC"/>
    <w:rsid w:val="0037737B"/>
    <w:rsid w:val="00384065"/>
    <w:rsid w:val="003F3C32"/>
    <w:rsid w:val="00400AFF"/>
    <w:rsid w:val="0042334E"/>
    <w:rsid w:val="00490DED"/>
    <w:rsid w:val="004E2141"/>
    <w:rsid w:val="0052347A"/>
    <w:rsid w:val="00544CF5"/>
    <w:rsid w:val="005A769C"/>
    <w:rsid w:val="005D0167"/>
    <w:rsid w:val="006846F0"/>
    <w:rsid w:val="006A549B"/>
    <w:rsid w:val="006D6F6F"/>
    <w:rsid w:val="006F3270"/>
    <w:rsid w:val="006F440A"/>
    <w:rsid w:val="00720789"/>
    <w:rsid w:val="007C0E7E"/>
    <w:rsid w:val="00887563"/>
    <w:rsid w:val="008D0C41"/>
    <w:rsid w:val="008D2716"/>
    <w:rsid w:val="008E352E"/>
    <w:rsid w:val="0091492D"/>
    <w:rsid w:val="009A4B13"/>
    <w:rsid w:val="00AB7969"/>
    <w:rsid w:val="00B1272D"/>
    <w:rsid w:val="00B815B2"/>
    <w:rsid w:val="00C5552C"/>
    <w:rsid w:val="00C70DDE"/>
    <w:rsid w:val="00D1035C"/>
    <w:rsid w:val="00D17226"/>
    <w:rsid w:val="00D412C7"/>
    <w:rsid w:val="00D4385E"/>
    <w:rsid w:val="00D56CC0"/>
    <w:rsid w:val="00D75109"/>
    <w:rsid w:val="00E362A0"/>
    <w:rsid w:val="00E4145C"/>
    <w:rsid w:val="00E4643E"/>
    <w:rsid w:val="00E75833"/>
    <w:rsid w:val="00EB38D2"/>
    <w:rsid w:val="00F2460A"/>
    <w:rsid w:val="00F5129E"/>
    <w:rsid w:val="00F87311"/>
    <w:rsid w:val="00F93EB0"/>
    <w:rsid w:val="00FF7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21F082-13EC-4310-B0AC-4C4C4969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C5552C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C5552C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C5552C"/>
    <w:rPr>
      <w:vertAlign w:val="superscript"/>
    </w:rPr>
  </w:style>
  <w:style w:type="character" w:styleId="a6">
    <w:name w:val="Hyperlink"/>
    <w:basedOn w:val="a0"/>
    <w:uiPriority w:val="99"/>
    <w:unhideWhenUsed/>
    <w:rsid w:val="00C5552C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5552C"/>
    <w:rPr>
      <w:color w:val="808080"/>
      <w:shd w:val="clear" w:color="auto" w:fill="E6E6E6"/>
    </w:rPr>
  </w:style>
  <w:style w:type="paragraph" w:styleId="a7">
    <w:name w:val="List Paragraph"/>
    <w:basedOn w:val="a"/>
    <w:uiPriority w:val="34"/>
    <w:qFormat/>
    <w:rsid w:val="0052347A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322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22FEC"/>
  </w:style>
  <w:style w:type="paragraph" w:styleId="aa">
    <w:name w:val="footer"/>
    <w:basedOn w:val="a"/>
    <w:link w:val="ab"/>
    <w:uiPriority w:val="99"/>
    <w:unhideWhenUsed/>
    <w:rsid w:val="00322F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22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8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93374">
              <w:marLeft w:val="0"/>
              <w:marRight w:val="1366"/>
              <w:marTop w:val="375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38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35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743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334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62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199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057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758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BD166-B708-4713-AC25-CED78B07F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 Kyssykov</dc:creator>
  <cp:keywords/>
  <dc:description/>
  <cp:lastModifiedBy>Бапакова Сауле</cp:lastModifiedBy>
  <cp:revision>3</cp:revision>
  <cp:lastPrinted>2017-09-12T04:35:00Z</cp:lastPrinted>
  <dcterms:created xsi:type="dcterms:W3CDTF">2017-09-13T10:20:00Z</dcterms:created>
  <dcterms:modified xsi:type="dcterms:W3CDTF">2017-09-13T10:31:00Z</dcterms:modified>
</cp:coreProperties>
</file>