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1F" w:rsidRDefault="00C9481F" w:rsidP="00C9481F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C9481F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C9481F">
        <w:rPr>
          <w:rFonts w:ascii="Arial" w:hAnsi="Arial" w:cs="Arial"/>
          <w:b/>
          <w:sz w:val="28"/>
          <w:szCs w:val="28"/>
        </w:rPr>
        <w:t>Жамалова</w:t>
      </w:r>
      <w:proofErr w:type="spellEnd"/>
      <w:r w:rsidRPr="00C9481F">
        <w:rPr>
          <w:rFonts w:ascii="Arial" w:hAnsi="Arial" w:cs="Arial"/>
          <w:b/>
          <w:sz w:val="28"/>
          <w:szCs w:val="28"/>
        </w:rPr>
        <w:t xml:space="preserve"> А.М.</w:t>
      </w:r>
    </w:p>
    <w:p w:rsidR="003D390E" w:rsidRPr="003D390E" w:rsidRDefault="003D390E" w:rsidP="00C9481F">
      <w:pPr>
        <w:spacing w:after="0" w:line="240" w:lineRule="auto"/>
        <w:ind w:firstLine="567"/>
        <w:jc w:val="center"/>
        <w:rPr>
          <w:rFonts w:ascii="Arial" w:hAnsi="Arial" w:cs="Arial"/>
          <w:sz w:val="28"/>
          <w:szCs w:val="28"/>
        </w:rPr>
      </w:pPr>
      <w:r w:rsidRPr="00C9481F">
        <w:rPr>
          <w:rFonts w:ascii="Arial" w:hAnsi="Arial" w:cs="Arial"/>
          <w:b/>
          <w:sz w:val="28"/>
          <w:szCs w:val="28"/>
        </w:rPr>
        <w:t>Председателю</w:t>
      </w:r>
      <w:r w:rsidR="00C9481F">
        <w:rPr>
          <w:rFonts w:ascii="Arial" w:hAnsi="Arial" w:cs="Arial"/>
          <w:b/>
          <w:sz w:val="28"/>
          <w:szCs w:val="28"/>
        </w:rPr>
        <w:t xml:space="preserve"> </w:t>
      </w:r>
      <w:r w:rsidRPr="003D390E">
        <w:rPr>
          <w:rFonts w:ascii="Arial" w:hAnsi="Arial" w:cs="Arial"/>
          <w:b/>
          <w:sz w:val="28"/>
          <w:szCs w:val="28"/>
        </w:rPr>
        <w:t>Национального Банка</w:t>
      </w:r>
      <w:r w:rsidR="00C9481F">
        <w:rPr>
          <w:rFonts w:ascii="Arial" w:hAnsi="Arial" w:cs="Arial"/>
          <w:b/>
          <w:sz w:val="28"/>
          <w:szCs w:val="28"/>
        </w:rPr>
        <w:t xml:space="preserve"> РК </w:t>
      </w:r>
      <w:r w:rsidRPr="003D390E">
        <w:rPr>
          <w:rFonts w:ascii="Arial" w:hAnsi="Arial" w:cs="Arial"/>
          <w:b/>
          <w:sz w:val="28"/>
          <w:szCs w:val="28"/>
        </w:rPr>
        <w:t>Акишеву Д.Т</w:t>
      </w:r>
      <w:r w:rsidR="00257A45">
        <w:rPr>
          <w:rFonts w:ascii="Arial" w:hAnsi="Arial" w:cs="Arial"/>
          <w:b/>
          <w:sz w:val="28"/>
          <w:szCs w:val="28"/>
        </w:rPr>
        <w:t>.</w:t>
      </w:r>
    </w:p>
    <w:p w:rsidR="003D390E" w:rsidRDefault="003D390E" w:rsidP="003D390E">
      <w:pPr>
        <w:tabs>
          <w:tab w:val="left" w:pos="5515"/>
        </w:tabs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</w:p>
    <w:p w:rsidR="00A5643A" w:rsidRPr="00945099" w:rsidRDefault="00A5643A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С момента перехода к свободно плавающему курсообразованию продолжает отмечаться высокая волатильность курса тенге, которая «подогревает» девальвационные ожидания бизнеса и населения. </w:t>
      </w:r>
    </w:p>
    <w:p w:rsidR="003D1D7F" w:rsidRPr="00945099" w:rsidRDefault="003D1D7F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>С августа по октябрь 2017 года курс тенге</w:t>
      </w:r>
      <w:r w:rsidR="00FB4818" w:rsidRPr="00945099">
        <w:rPr>
          <w:rFonts w:ascii="Arial" w:hAnsi="Arial" w:cs="Arial"/>
          <w:sz w:val="28"/>
          <w:szCs w:val="28"/>
        </w:rPr>
        <w:t xml:space="preserve"> не плавал, а «скакал»</w:t>
      </w:r>
      <w:r w:rsidRPr="00945099">
        <w:rPr>
          <w:rFonts w:ascii="Arial" w:hAnsi="Arial" w:cs="Arial"/>
          <w:sz w:val="28"/>
          <w:szCs w:val="28"/>
        </w:rPr>
        <w:t xml:space="preserve"> </w:t>
      </w:r>
      <w:r w:rsidR="001A7C40" w:rsidRPr="00945099">
        <w:rPr>
          <w:rFonts w:ascii="Arial" w:hAnsi="Arial" w:cs="Arial"/>
          <w:sz w:val="28"/>
          <w:szCs w:val="28"/>
        </w:rPr>
        <w:t>от 328</w:t>
      </w:r>
      <w:r w:rsidR="00FB4818" w:rsidRPr="00945099">
        <w:rPr>
          <w:rFonts w:ascii="Arial" w:hAnsi="Arial" w:cs="Arial"/>
          <w:sz w:val="28"/>
          <w:szCs w:val="28"/>
        </w:rPr>
        <w:t xml:space="preserve"> до </w:t>
      </w:r>
      <w:r w:rsidRPr="00945099">
        <w:rPr>
          <w:rFonts w:ascii="Arial" w:hAnsi="Arial" w:cs="Arial"/>
          <w:sz w:val="28"/>
          <w:szCs w:val="28"/>
        </w:rPr>
        <w:t xml:space="preserve">345 тенге за доллар США. </w:t>
      </w:r>
    </w:p>
    <w:p w:rsidR="003D1D7F" w:rsidRPr="00945099" w:rsidRDefault="004439CE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>Я уже отмечал в своих комментариях, что</w:t>
      </w:r>
      <w:r w:rsidR="007954C9" w:rsidRPr="00945099">
        <w:rPr>
          <w:rFonts w:ascii="Arial" w:hAnsi="Arial" w:cs="Arial"/>
          <w:sz w:val="28"/>
          <w:szCs w:val="28"/>
        </w:rPr>
        <w:t xml:space="preserve"> н</w:t>
      </w:r>
      <w:r w:rsidR="006747C8" w:rsidRPr="00945099">
        <w:rPr>
          <w:rFonts w:ascii="Arial" w:hAnsi="Arial" w:cs="Arial"/>
          <w:sz w:val="28"/>
          <w:szCs w:val="28"/>
        </w:rPr>
        <w:t xml:space="preserve">ебольшой объем </w:t>
      </w:r>
      <w:r w:rsidR="00BA00D2" w:rsidRPr="00945099">
        <w:rPr>
          <w:rFonts w:ascii="Arial" w:hAnsi="Arial" w:cs="Arial"/>
          <w:sz w:val="28"/>
          <w:szCs w:val="28"/>
          <w:lang w:val="kk-KZ"/>
        </w:rPr>
        <w:t>торгов</w:t>
      </w:r>
      <w:r w:rsidR="00ED1F19" w:rsidRPr="00945099">
        <w:rPr>
          <w:rFonts w:ascii="Arial" w:hAnsi="Arial" w:cs="Arial"/>
          <w:sz w:val="28"/>
          <w:szCs w:val="28"/>
          <w:lang w:val="kk-KZ"/>
        </w:rPr>
        <w:t>,</w:t>
      </w:r>
      <w:r w:rsidR="006747C8" w:rsidRPr="00945099">
        <w:rPr>
          <w:rFonts w:ascii="Arial" w:hAnsi="Arial" w:cs="Arial"/>
          <w:sz w:val="28"/>
          <w:szCs w:val="28"/>
        </w:rPr>
        <w:t xml:space="preserve"> от 40 до 100 млн. тенге, играет основную роль в формировании официального курса тенге к доллару, который имеет огромное экономическое значение для страны.</w:t>
      </w:r>
      <w:r w:rsidR="00FB4818" w:rsidRPr="00945099">
        <w:rPr>
          <w:rFonts w:ascii="Arial" w:hAnsi="Arial" w:cs="Arial"/>
          <w:sz w:val="28"/>
          <w:szCs w:val="28"/>
        </w:rPr>
        <w:t xml:space="preserve"> И з</w:t>
      </w:r>
      <w:r w:rsidR="003D1D7F" w:rsidRPr="00945099">
        <w:rPr>
          <w:rFonts w:ascii="Arial" w:hAnsi="Arial" w:cs="Arial"/>
          <w:sz w:val="28"/>
          <w:szCs w:val="28"/>
        </w:rPr>
        <w:t>ачастую этот курс определяется не фундаментальными факторами, а элементарными валютными спекуляциями участников рынка.</w:t>
      </w:r>
    </w:p>
    <w:p w:rsidR="006747C8" w:rsidRPr="00945099" w:rsidRDefault="006747C8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Не надо быть большим экономистом, чтобы понять, что </w:t>
      </w:r>
      <w:r w:rsidR="00AF4EDD" w:rsidRPr="00945099">
        <w:rPr>
          <w:rFonts w:ascii="Arial" w:hAnsi="Arial" w:cs="Arial"/>
          <w:sz w:val="28"/>
          <w:szCs w:val="28"/>
        </w:rPr>
        <w:t>«</w:t>
      </w:r>
      <w:r w:rsidRPr="00945099">
        <w:rPr>
          <w:rFonts w:ascii="Arial" w:hAnsi="Arial" w:cs="Arial"/>
          <w:sz w:val="28"/>
          <w:szCs w:val="28"/>
        </w:rPr>
        <w:t>междусобойчики</w:t>
      </w:r>
      <w:r w:rsidR="00AF4EDD" w:rsidRPr="00945099">
        <w:rPr>
          <w:rFonts w:ascii="Arial" w:hAnsi="Arial" w:cs="Arial"/>
          <w:sz w:val="28"/>
          <w:szCs w:val="28"/>
        </w:rPr>
        <w:t>»</w:t>
      </w:r>
      <w:r w:rsidRPr="00945099">
        <w:rPr>
          <w:rFonts w:ascii="Arial" w:hAnsi="Arial" w:cs="Arial"/>
          <w:sz w:val="28"/>
          <w:szCs w:val="28"/>
        </w:rPr>
        <w:t xml:space="preserve"> 15-25 игроков, формируют официальный курс, по которому граждане Казахстана, хранящие миллиарды тенге на банковских счетах, одномоментно теряют свои сбережения, а весь казахстанский бизнес у которого рушатся все торгово-производственные операции, связанные с валютой, свою прибыль.</w:t>
      </w:r>
    </w:p>
    <w:p w:rsidR="006747C8" w:rsidRPr="00945099" w:rsidRDefault="006747C8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Волатильность курса тенге и валютные риски делают практически невозможным привлечение </w:t>
      </w:r>
      <w:r w:rsidR="003D1D7F" w:rsidRPr="00945099">
        <w:rPr>
          <w:rFonts w:ascii="Arial" w:hAnsi="Arial" w:cs="Arial"/>
          <w:sz w:val="28"/>
          <w:szCs w:val="28"/>
        </w:rPr>
        <w:t xml:space="preserve">инвестиций, </w:t>
      </w:r>
      <w:r w:rsidRPr="00945099">
        <w:rPr>
          <w:rFonts w:ascii="Arial" w:hAnsi="Arial" w:cs="Arial"/>
          <w:sz w:val="28"/>
          <w:szCs w:val="28"/>
        </w:rPr>
        <w:t>внеш</w:t>
      </w:r>
      <w:r w:rsidR="003D1D7F" w:rsidRPr="00945099">
        <w:rPr>
          <w:rFonts w:ascii="Arial" w:hAnsi="Arial" w:cs="Arial"/>
          <w:sz w:val="28"/>
          <w:szCs w:val="28"/>
        </w:rPr>
        <w:t xml:space="preserve">них займов и кредитов в валюте, особенно для </w:t>
      </w:r>
      <w:r w:rsidR="005765E8">
        <w:rPr>
          <w:rFonts w:ascii="Arial" w:hAnsi="Arial" w:cs="Arial"/>
          <w:sz w:val="28"/>
          <w:szCs w:val="28"/>
        </w:rPr>
        <w:t>малого и среднего бизнеса.</w:t>
      </w:r>
    </w:p>
    <w:p w:rsidR="006747C8" w:rsidRPr="00945099" w:rsidRDefault="003D1D7F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>В то же время, с</w:t>
      </w:r>
      <w:r w:rsidR="009C4FCF" w:rsidRPr="00945099">
        <w:rPr>
          <w:rFonts w:ascii="Arial" w:hAnsi="Arial" w:cs="Arial"/>
          <w:sz w:val="28"/>
          <w:szCs w:val="28"/>
        </w:rPr>
        <w:t xml:space="preserve">вободное плавание </w:t>
      </w:r>
      <w:r w:rsidR="00A5643A" w:rsidRPr="00945099">
        <w:rPr>
          <w:rFonts w:ascii="Arial" w:hAnsi="Arial" w:cs="Arial"/>
          <w:sz w:val="28"/>
          <w:szCs w:val="28"/>
        </w:rPr>
        <w:t>тенге</w:t>
      </w:r>
      <w:r w:rsidR="001A2265" w:rsidRPr="00945099">
        <w:rPr>
          <w:rFonts w:ascii="Arial" w:hAnsi="Arial" w:cs="Arial"/>
          <w:sz w:val="28"/>
          <w:szCs w:val="28"/>
        </w:rPr>
        <w:t>,</w:t>
      </w:r>
      <w:r w:rsidR="00A5643A" w:rsidRPr="00945099">
        <w:rPr>
          <w:rFonts w:ascii="Arial" w:hAnsi="Arial" w:cs="Arial"/>
          <w:sz w:val="28"/>
          <w:szCs w:val="28"/>
        </w:rPr>
        <w:t xml:space="preserve"> на практике</w:t>
      </w:r>
      <w:r w:rsidR="001D0D3E" w:rsidRPr="00945099">
        <w:rPr>
          <w:rFonts w:ascii="Arial" w:hAnsi="Arial" w:cs="Arial"/>
          <w:sz w:val="28"/>
          <w:szCs w:val="28"/>
        </w:rPr>
        <w:t>,</w:t>
      </w:r>
      <w:r w:rsidR="00A5643A" w:rsidRPr="00945099">
        <w:rPr>
          <w:rFonts w:ascii="Arial" w:hAnsi="Arial" w:cs="Arial"/>
          <w:sz w:val="28"/>
          <w:szCs w:val="28"/>
        </w:rPr>
        <w:t xml:space="preserve"> оказывается фикцией и осуществляется</w:t>
      </w:r>
      <w:r w:rsidR="009C4FCF" w:rsidRPr="00945099">
        <w:rPr>
          <w:rFonts w:ascii="Arial" w:hAnsi="Arial" w:cs="Arial"/>
          <w:sz w:val="28"/>
          <w:szCs w:val="28"/>
        </w:rPr>
        <w:t xml:space="preserve"> в условиях, когда основная часть валютных сделок заключается</w:t>
      </w:r>
      <w:r w:rsidRPr="00945099">
        <w:rPr>
          <w:rFonts w:ascii="Arial" w:hAnsi="Arial" w:cs="Arial"/>
          <w:sz w:val="28"/>
          <w:szCs w:val="28"/>
        </w:rPr>
        <w:t xml:space="preserve"> как раз</w:t>
      </w:r>
      <w:r w:rsidR="009C4FCF" w:rsidRPr="00945099">
        <w:rPr>
          <w:rFonts w:ascii="Arial" w:hAnsi="Arial" w:cs="Arial"/>
          <w:sz w:val="28"/>
          <w:szCs w:val="28"/>
        </w:rPr>
        <w:t xml:space="preserve"> вне биржи.</w:t>
      </w:r>
      <w:r w:rsidR="0009689A" w:rsidRPr="00945099">
        <w:rPr>
          <w:rFonts w:ascii="Arial" w:hAnsi="Arial" w:cs="Arial"/>
          <w:sz w:val="28"/>
          <w:szCs w:val="28"/>
        </w:rPr>
        <w:t xml:space="preserve"> </w:t>
      </w:r>
    </w:p>
    <w:p w:rsidR="008A7578" w:rsidRPr="00945099" w:rsidRDefault="00AF4C60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Настоящий и реальный курс тенге </w:t>
      </w:r>
      <w:r w:rsidR="0009689A" w:rsidRPr="00945099">
        <w:rPr>
          <w:rFonts w:ascii="Arial" w:hAnsi="Arial" w:cs="Arial"/>
          <w:sz w:val="28"/>
          <w:szCs w:val="28"/>
        </w:rPr>
        <w:t>формируется</w:t>
      </w:r>
      <w:r w:rsidRPr="00945099">
        <w:rPr>
          <w:rFonts w:ascii="Arial" w:hAnsi="Arial" w:cs="Arial"/>
          <w:sz w:val="28"/>
          <w:szCs w:val="28"/>
        </w:rPr>
        <w:t xml:space="preserve"> на основе внебиржевых операций</w:t>
      </w:r>
      <w:r w:rsidR="007F08F8" w:rsidRPr="00945099">
        <w:rPr>
          <w:rFonts w:ascii="Arial" w:hAnsi="Arial" w:cs="Arial"/>
          <w:sz w:val="28"/>
          <w:szCs w:val="28"/>
        </w:rPr>
        <w:t>, которые составляют основной объем валютного рынка.</w:t>
      </w:r>
    </w:p>
    <w:p w:rsidR="009C02F7" w:rsidRPr="00945099" w:rsidRDefault="003F2678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9481F">
        <w:rPr>
          <w:rFonts w:ascii="Arial" w:hAnsi="Arial" w:cs="Arial"/>
          <w:sz w:val="28"/>
          <w:szCs w:val="28"/>
        </w:rPr>
        <w:t>Так, о</w:t>
      </w:r>
      <w:r w:rsidR="009C02F7" w:rsidRPr="00C9481F">
        <w:rPr>
          <w:rFonts w:ascii="Arial" w:hAnsi="Arial" w:cs="Arial"/>
          <w:sz w:val="28"/>
          <w:szCs w:val="28"/>
        </w:rPr>
        <w:t>бщий объем операций по валютной паре KZT/USD</w:t>
      </w:r>
      <w:r w:rsidRPr="00C9481F">
        <w:rPr>
          <w:rFonts w:ascii="Arial" w:hAnsi="Arial" w:cs="Arial"/>
          <w:sz w:val="28"/>
          <w:szCs w:val="28"/>
        </w:rPr>
        <w:t xml:space="preserve"> (тенге/доллар)</w:t>
      </w:r>
      <w:r w:rsidR="009C02F7" w:rsidRPr="00C9481F">
        <w:rPr>
          <w:rFonts w:ascii="Arial" w:hAnsi="Arial" w:cs="Arial"/>
          <w:sz w:val="28"/>
          <w:szCs w:val="28"/>
        </w:rPr>
        <w:t xml:space="preserve"> в августе 2017 года составил 14,9 млрд. до</w:t>
      </w:r>
      <w:r w:rsidR="00292103" w:rsidRPr="00C9481F">
        <w:rPr>
          <w:rFonts w:ascii="Arial" w:hAnsi="Arial" w:cs="Arial"/>
          <w:sz w:val="28"/>
          <w:szCs w:val="28"/>
        </w:rPr>
        <w:t>ллар</w:t>
      </w:r>
      <w:r w:rsidR="007954C9" w:rsidRPr="00C9481F">
        <w:rPr>
          <w:rFonts w:ascii="Arial" w:hAnsi="Arial" w:cs="Arial"/>
          <w:sz w:val="28"/>
          <w:szCs w:val="28"/>
        </w:rPr>
        <w:t>ов</w:t>
      </w:r>
      <w:r w:rsidR="009C02F7" w:rsidRPr="00C9481F">
        <w:rPr>
          <w:rFonts w:ascii="Arial" w:hAnsi="Arial" w:cs="Arial"/>
          <w:sz w:val="28"/>
          <w:szCs w:val="28"/>
        </w:rPr>
        <w:t xml:space="preserve"> США. При этом объем биржевых торгов на Казахстанской фондовой бирже составил всего 3,9 млрд. долл</w:t>
      </w:r>
      <w:r w:rsidR="00292103" w:rsidRPr="00C9481F">
        <w:rPr>
          <w:rFonts w:ascii="Arial" w:hAnsi="Arial" w:cs="Arial"/>
          <w:sz w:val="28"/>
          <w:szCs w:val="28"/>
        </w:rPr>
        <w:t>ар</w:t>
      </w:r>
      <w:r w:rsidR="007954C9" w:rsidRPr="00C9481F">
        <w:rPr>
          <w:rFonts w:ascii="Arial" w:hAnsi="Arial" w:cs="Arial"/>
          <w:sz w:val="28"/>
          <w:szCs w:val="28"/>
        </w:rPr>
        <w:t>ов</w:t>
      </w:r>
      <w:r w:rsidR="009C02F7" w:rsidRPr="00C9481F">
        <w:rPr>
          <w:rFonts w:ascii="Arial" w:hAnsi="Arial" w:cs="Arial"/>
          <w:sz w:val="28"/>
          <w:szCs w:val="28"/>
        </w:rPr>
        <w:t xml:space="preserve"> США, или 26%. </w:t>
      </w:r>
      <w:r w:rsidR="00BD6D7C" w:rsidRPr="00C9481F">
        <w:rPr>
          <w:rFonts w:ascii="Arial" w:hAnsi="Arial" w:cs="Arial"/>
          <w:sz w:val="28"/>
          <w:szCs w:val="28"/>
        </w:rPr>
        <w:t>А о</w:t>
      </w:r>
      <w:r w:rsidR="009C02F7" w:rsidRPr="00C9481F">
        <w:rPr>
          <w:rFonts w:ascii="Arial" w:hAnsi="Arial" w:cs="Arial"/>
          <w:sz w:val="28"/>
          <w:szCs w:val="28"/>
        </w:rPr>
        <w:t>бъем операций на внебиржевом валютном рынке был равен 11 млрд. долл</w:t>
      </w:r>
      <w:r w:rsidR="00292103" w:rsidRPr="00C9481F">
        <w:rPr>
          <w:rFonts w:ascii="Arial" w:hAnsi="Arial" w:cs="Arial"/>
          <w:sz w:val="28"/>
          <w:szCs w:val="28"/>
        </w:rPr>
        <w:t>ар</w:t>
      </w:r>
      <w:r w:rsidR="007954C9" w:rsidRPr="00C9481F">
        <w:rPr>
          <w:rFonts w:ascii="Arial" w:hAnsi="Arial" w:cs="Arial"/>
          <w:sz w:val="28"/>
          <w:szCs w:val="28"/>
        </w:rPr>
        <w:t>ов</w:t>
      </w:r>
      <w:r w:rsidR="009C02F7" w:rsidRPr="00C9481F">
        <w:rPr>
          <w:rFonts w:ascii="Arial" w:hAnsi="Arial" w:cs="Arial"/>
          <w:sz w:val="28"/>
          <w:szCs w:val="28"/>
        </w:rPr>
        <w:t xml:space="preserve"> США. </w:t>
      </w:r>
      <w:r w:rsidR="009C02F7" w:rsidRPr="00945099">
        <w:rPr>
          <w:rFonts w:ascii="Arial" w:hAnsi="Arial" w:cs="Arial"/>
          <w:sz w:val="28"/>
          <w:szCs w:val="28"/>
        </w:rPr>
        <w:t xml:space="preserve">Это межбанковские </w:t>
      </w:r>
      <w:r w:rsidR="005765E8">
        <w:rPr>
          <w:rFonts w:ascii="Arial" w:hAnsi="Arial" w:cs="Arial"/>
          <w:sz w:val="28"/>
          <w:szCs w:val="28"/>
        </w:rPr>
        <w:t>валютные торги</w:t>
      </w:r>
      <w:r w:rsidR="009C02F7" w:rsidRPr="00945099">
        <w:rPr>
          <w:rFonts w:ascii="Arial" w:hAnsi="Arial" w:cs="Arial"/>
          <w:sz w:val="28"/>
          <w:szCs w:val="28"/>
        </w:rPr>
        <w:t>.</w:t>
      </w:r>
    </w:p>
    <w:p w:rsidR="00967477" w:rsidRPr="00945099" w:rsidRDefault="00BD6D7C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По Закону </w:t>
      </w:r>
      <w:r w:rsidR="003F2678" w:rsidRPr="00945099">
        <w:rPr>
          <w:rFonts w:ascii="Arial" w:hAnsi="Arial" w:cs="Arial"/>
          <w:sz w:val="28"/>
          <w:szCs w:val="28"/>
        </w:rPr>
        <w:t>о</w:t>
      </w:r>
      <w:r w:rsidRPr="00945099">
        <w:rPr>
          <w:rFonts w:ascii="Arial" w:hAnsi="Arial" w:cs="Arial"/>
          <w:sz w:val="28"/>
          <w:szCs w:val="28"/>
        </w:rPr>
        <w:t xml:space="preserve"> валютном регулировании и валютном контроле банки второго уровня, имеющие лицензию Национального банка, вправе продавать и покупать валюту как в Республике Казахстан, так и за рубежом.</w:t>
      </w:r>
    </w:p>
    <w:p w:rsidR="00A072FC" w:rsidRPr="00945099" w:rsidRDefault="00A072FC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Торги между банками осуществляются через онлайн-платформу Thomson Reuters и банки сами решают </w:t>
      </w:r>
      <w:r w:rsidR="00292103" w:rsidRPr="00945099">
        <w:rPr>
          <w:rFonts w:ascii="Arial" w:hAnsi="Arial" w:cs="Arial"/>
          <w:sz w:val="28"/>
          <w:szCs w:val="28"/>
        </w:rPr>
        <w:t>п</w:t>
      </w:r>
      <w:r w:rsidRPr="00945099">
        <w:rPr>
          <w:rFonts w:ascii="Arial" w:hAnsi="Arial" w:cs="Arial"/>
          <w:sz w:val="28"/>
          <w:szCs w:val="28"/>
        </w:rPr>
        <w:t>о какой цене покупать или продавать валюту.</w:t>
      </w:r>
    </w:p>
    <w:p w:rsidR="00A072FC" w:rsidRPr="00945099" w:rsidRDefault="00A072FC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>Эти торги никак не регулируются Национальным банком, который только получает данные по операциям.</w:t>
      </w:r>
    </w:p>
    <w:p w:rsidR="006C21E1" w:rsidRPr="00C9481F" w:rsidRDefault="00351296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В августе 2017 года на межбанковском рынке нашими банками у иностранных банков было куплено </w:t>
      </w:r>
      <w:r w:rsidRPr="00C9481F">
        <w:rPr>
          <w:rFonts w:ascii="Arial" w:hAnsi="Arial" w:cs="Arial"/>
          <w:sz w:val="28"/>
          <w:szCs w:val="28"/>
        </w:rPr>
        <w:t>9,3 млрд. долл</w:t>
      </w:r>
      <w:r w:rsidR="0070525E" w:rsidRPr="00C9481F">
        <w:rPr>
          <w:rFonts w:ascii="Arial" w:hAnsi="Arial" w:cs="Arial"/>
          <w:sz w:val="28"/>
          <w:szCs w:val="28"/>
        </w:rPr>
        <w:t>аров</w:t>
      </w:r>
      <w:r w:rsidRPr="00C9481F">
        <w:rPr>
          <w:rFonts w:ascii="Arial" w:hAnsi="Arial" w:cs="Arial"/>
          <w:sz w:val="28"/>
          <w:szCs w:val="28"/>
        </w:rPr>
        <w:t xml:space="preserve"> США </w:t>
      </w:r>
      <w:r w:rsidRPr="00C9481F">
        <w:rPr>
          <w:rFonts w:ascii="Arial" w:hAnsi="Arial" w:cs="Arial"/>
          <w:i/>
          <w:sz w:val="28"/>
          <w:szCs w:val="28"/>
        </w:rPr>
        <w:t xml:space="preserve">(продано – 9 млрд. долл. США). </w:t>
      </w:r>
      <w:r w:rsidRPr="00C9481F">
        <w:rPr>
          <w:rFonts w:ascii="Arial" w:hAnsi="Arial" w:cs="Arial"/>
          <w:sz w:val="28"/>
          <w:szCs w:val="28"/>
        </w:rPr>
        <w:t xml:space="preserve">Внутри казахстанских банков объем торгов валютой составил </w:t>
      </w:r>
      <w:r w:rsidR="0070525E" w:rsidRPr="00C9481F">
        <w:rPr>
          <w:rFonts w:ascii="Arial" w:hAnsi="Arial" w:cs="Arial"/>
          <w:sz w:val="28"/>
          <w:szCs w:val="28"/>
        </w:rPr>
        <w:t>1,9 млрд. долларов</w:t>
      </w:r>
      <w:r w:rsidRPr="00C9481F">
        <w:rPr>
          <w:rFonts w:ascii="Arial" w:hAnsi="Arial" w:cs="Arial"/>
          <w:sz w:val="28"/>
          <w:szCs w:val="28"/>
        </w:rPr>
        <w:t xml:space="preserve"> США.</w:t>
      </w:r>
      <w:r w:rsidR="00A072FC" w:rsidRPr="00C9481F">
        <w:rPr>
          <w:rFonts w:ascii="Arial" w:hAnsi="Arial" w:cs="Arial"/>
          <w:sz w:val="28"/>
          <w:szCs w:val="28"/>
        </w:rPr>
        <w:t xml:space="preserve"> </w:t>
      </w:r>
    </w:p>
    <w:p w:rsidR="00A072FC" w:rsidRPr="00C9481F" w:rsidRDefault="003F2678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9481F">
        <w:rPr>
          <w:rFonts w:ascii="Arial" w:hAnsi="Arial" w:cs="Arial"/>
          <w:sz w:val="28"/>
          <w:szCs w:val="28"/>
        </w:rPr>
        <w:lastRenderedPageBreak/>
        <w:t>При этом с</w:t>
      </w:r>
      <w:r w:rsidR="009A4F17" w:rsidRPr="00C9481F">
        <w:rPr>
          <w:rFonts w:ascii="Arial" w:hAnsi="Arial" w:cs="Arial"/>
          <w:sz w:val="28"/>
          <w:szCs w:val="28"/>
        </w:rPr>
        <w:t>редневзвешенный</w:t>
      </w:r>
      <w:r w:rsidR="00A072FC" w:rsidRPr="00C9481F">
        <w:rPr>
          <w:rFonts w:ascii="Arial" w:hAnsi="Arial" w:cs="Arial"/>
          <w:sz w:val="28"/>
          <w:szCs w:val="28"/>
        </w:rPr>
        <w:t xml:space="preserve"> курс </w:t>
      </w:r>
      <w:r w:rsidRPr="00C9481F">
        <w:rPr>
          <w:rFonts w:ascii="Arial" w:hAnsi="Arial" w:cs="Arial"/>
          <w:sz w:val="28"/>
          <w:szCs w:val="28"/>
        </w:rPr>
        <w:t xml:space="preserve">на этих торгах </w:t>
      </w:r>
      <w:r w:rsidR="00A072FC" w:rsidRPr="00C9481F">
        <w:rPr>
          <w:rFonts w:ascii="Arial" w:hAnsi="Arial" w:cs="Arial"/>
          <w:sz w:val="28"/>
          <w:szCs w:val="28"/>
        </w:rPr>
        <w:t>составил</w:t>
      </w:r>
      <w:r w:rsidR="00292103" w:rsidRPr="00C9481F">
        <w:rPr>
          <w:rFonts w:ascii="Arial" w:hAnsi="Arial" w:cs="Arial"/>
          <w:sz w:val="28"/>
          <w:szCs w:val="28"/>
        </w:rPr>
        <w:t xml:space="preserve"> </w:t>
      </w:r>
      <w:r w:rsidRPr="00C9481F">
        <w:rPr>
          <w:rFonts w:ascii="Arial" w:hAnsi="Arial" w:cs="Arial"/>
          <w:sz w:val="28"/>
          <w:szCs w:val="28"/>
        </w:rPr>
        <w:t>333 тенге</w:t>
      </w:r>
      <w:r w:rsidR="00A072FC" w:rsidRPr="00C9481F">
        <w:rPr>
          <w:rFonts w:ascii="Arial" w:hAnsi="Arial" w:cs="Arial"/>
          <w:sz w:val="28"/>
          <w:szCs w:val="28"/>
        </w:rPr>
        <w:t>.</w:t>
      </w:r>
    </w:p>
    <w:p w:rsidR="009A4F17" w:rsidRPr="00C9481F" w:rsidRDefault="007F08F8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C9481F">
        <w:rPr>
          <w:rFonts w:ascii="Arial" w:hAnsi="Arial" w:cs="Arial"/>
          <w:sz w:val="28"/>
          <w:szCs w:val="28"/>
        </w:rPr>
        <w:t xml:space="preserve">Такой курс </w:t>
      </w:r>
      <w:r w:rsidR="009A4F17" w:rsidRPr="00C9481F">
        <w:rPr>
          <w:rFonts w:ascii="Arial" w:hAnsi="Arial" w:cs="Arial"/>
          <w:sz w:val="28"/>
          <w:szCs w:val="28"/>
          <w:lang w:val="kk-KZ"/>
        </w:rPr>
        <w:t xml:space="preserve">примерно совпадает </w:t>
      </w:r>
      <w:r w:rsidR="009A4F17" w:rsidRPr="00C9481F">
        <w:rPr>
          <w:rFonts w:ascii="Arial" w:hAnsi="Arial" w:cs="Arial"/>
          <w:sz w:val="28"/>
          <w:szCs w:val="28"/>
        </w:rPr>
        <w:t>со среднегодовым курсом 333,53 тенге за доллар США, озвученным председателем Нацбанка на пленарном заседании Мажилиса 18 октября 2017 года.</w:t>
      </w:r>
    </w:p>
    <w:p w:rsidR="009C4FCF" w:rsidRPr="00945099" w:rsidRDefault="004F125A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9481F">
        <w:rPr>
          <w:rFonts w:ascii="Arial" w:hAnsi="Arial" w:cs="Arial"/>
          <w:sz w:val="28"/>
          <w:szCs w:val="28"/>
        </w:rPr>
        <w:t xml:space="preserve">Помимо прочего </w:t>
      </w:r>
      <w:r w:rsidR="007C29B8" w:rsidRPr="00C9481F">
        <w:rPr>
          <w:rFonts w:ascii="Arial" w:hAnsi="Arial" w:cs="Arial"/>
          <w:sz w:val="28"/>
          <w:szCs w:val="28"/>
        </w:rPr>
        <w:t>Национальный Банк совершает операции валютно-процентного свопа с банками.</w:t>
      </w:r>
      <w:r w:rsidRPr="00C9481F">
        <w:rPr>
          <w:rFonts w:ascii="Arial" w:hAnsi="Arial" w:cs="Arial"/>
          <w:sz w:val="28"/>
          <w:szCs w:val="28"/>
        </w:rPr>
        <w:t xml:space="preserve"> Проведение операций валютно-процентн</w:t>
      </w:r>
      <w:r w:rsidR="000314BD" w:rsidRPr="00C9481F">
        <w:rPr>
          <w:rFonts w:ascii="Arial" w:hAnsi="Arial" w:cs="Arial"/>
          <w:sz w:val="28"/>
          <w:szCs w:val="28"/>
        </w:rPr>
        <w:t>ого</w:t>
      </w:r>
      <w:r w:rsidRPr="00C9481F">
        <w:rPr>
          <w:rFonts w:ascii="Arial" w:hAnsi="Arial" w:cs="Arial"/>
          <w:sz w:val="28"/>
          <w:szCs w:val="28"/>
        </w:rPr>
        <w:t xml:space="preserve"> своп</w:t>
      </w:r>
      <w:r w:rsidR="000314BD" w:rsidRPr="00C9481F">
        <w:rPr>
          <w:rFonts w:ascii="Arial" w:hAnsi="Arial" w:cs="Arial"/>
          <w:sz w:val="28"/>
          <w:szCs w:val="28"/>
        </w:rPr>
        <w:t>а осуществляется также вне биржи и до конца непонятен механизм его предоставления.</w:t>
      </w:r>
      <w:r w:rsidR="001C2B01" w:rsidRPr="00C9481F">
        <w:rPr>
          <w:rFonts w:ascii="Arial" w:hAnsi="Arial" w:cs="Arial"/>
          <w:sz w:val="28"/>
          <w:szCs w:val="28"/>
        </w:rPr>
        <w:t xml:space="preserve"> На</w:t>
      </w:r>
      <w:r w:rsidR="005C32E0" w:rsidRPr="00C9481F">
        <w:rPr>
          <w:rFonts w:ascii="Arial" w:hAnsi="Arial" w:cs="Arial"/>
          <w:sz w:val="28"/>
          <w:szCs w:val="28"/>
        </w:rPr>
        <w:t xml:space="preserve"> начало</w:t>
      </w:r>
      <w:r w:rsidR="001C2B01" w:rsidRPr="00C9481F">
        <w:rPr>
          <w:rFonts w:ascii="Arial" w:hAnsi="Arial" w:cs="Arial"/>
          <w:sz w:val="28"/>
          <w:szCs w:val="28"/>
        </w:rPr>
        <w:t xml:space="preserve"> октября 2017 года открытая позиция Национального банка по валютно-процентному свопу с б</w:t>
      </w:r>
      <w:r w:rsidR="00D457DF" w:rsidRPr="00C9481F">
        <w:rPr>
          <w:rFonts w:ascii="Arial" w:hAnsi="Arial" w:cs="Arial"/>
          <w:sz w:val="28"/>
          <w:szCs w:val="28"/>
        </w:rPr>
        <w:t xml:space="preserve">анками второго уровня превышала фантастическую сумму в </w:t>
      </w:r>
      <w:r w:rsidR="001C2B01" w:rsidRPr="00C9481F">
        <w:rPr>
          <w:rFonts w:ascii="Arial" w:hAnsi="Arial" w:cs="Arial"/>
          <w:sz w:val="28"/>
          <w:szCs w:val="28"/>
        </w:rPr>
        <w:t>1 трлн. тенге</w:t>
      </w:r>
      <w:r w:rsidR="006C21E1" w:rsidRPr="00C9481F">
        <w:rPr>
          <w:rFonts w:ascii="Arial" w:hAnsi="Arial" w:cs="Arial"/>
          <w:sz w:val="28"/>
          <w:szCs w:val="28"/>
        </w:rPr>
        <w:t xml:space="preserve"> или 3</w:t>
      </w:r>
      <w:r w:rsidR="00D457DF" w:rsidRPr="00C9481F">
        <w:rPr>
          <w:rFonts w:ascii="Arial" w:hAnsi="Arial" w:cs="Arial"/>
          <w:sz w:val="28"/>
          <w:szCs w:val="28"/>
        </w:rPr>
        <w:t xml:space="preserve"> млрд.</w:t>
      </w:r>
      <w:r w:rsidR="00E33A2F" w:rsidRPr="00C9481F">
        <w:rPr>
          <w:rFonts w:ascii="Arial" w:hAnsi="Arial" w:cs="Arial"/>
          <w:sz w:val="28"/>
          <w:szCs w:val="28"/>
        </w:rPr>
        <w:t xml:space="preserve"> </w:t>
      </w:r>
      <w:r w:rsidR="00D457DF" w:rsidRPr="00C9481F">
        <w:rPr>
          <w:rFonts w:ascii="Arial" w:hAnsi="Arial" w:cs="Arial"/>
          <w:sz w:val="28"/>
          <w:szCs w:val="28"/>
        </w:rPr>
        <w:t>долл</w:t>
      </w:r>
      <w:r w:rsidR="00292103" w:rsidRPr="00C9481F">
        <w:rPr>
          <w:rFonts w:ascii="Arial" w:hAnsi="Arial" w:cs="Arial"/>
          <w:sz w:val="28"/>
          <w:szCs w:val="28"/>
        </w:rPr>
        <w:t>аров</w:t>
      </w:r>
      <w:r w:rsidR="00E33A2F" w:rsidRPr="00C9481F">
        <w:rPr>
          <w:rFonts w:ascii="Arial" w:hAnsi="Arial" w:cs="Arial"/>
          <w:sz w:val="28"/>
          <w:szCs w:val="28"/>
        </w:rPr>
        <w:t xml:space="preserve"> США</w:t>
      </w:r>
      <w:r w:rsidR="001C2B01" w:rsidRPr="00C9481F">
        <w:rPr>
          <w:rFonts w:ascii="Arial" w:hAnsi="Arial" w:cs="Arial"/>
          <w:sz w:val="28"/>
          <w:szCs w:val="28"/>
        </w:rPr>
        <w:t>.</w:t>
      </w:r>
      <w:r w:rsidR="000314BD" w:rsidRPr="00C9481F">
        <w:rPr>
          <w:rFonts w:ascii="Arial" w:hAnsi="Arial" w:cs="Arial"/>
          <w:sz w:val="28"/>
          <w:szCs w:val="28"/>
        </w:rPr>
        <w:t xml:space="preserve"> По</w:t>
      </w:r>
      <w:r w:rsidR="000314BD" w:rsidRPr="00945099">
        <w:rPr>
          <w:rFonts w:ascii="Arial" w:hAnsi="Arial" w:cs="Arial"/>
          <w:sz w:val="28"/>
          <w:szCs w:val="28"/>
        </w:rPr>
        <w:t xml:space="preserve"> своей природе это является прямыми валютными интервенциями Национального банка.</w:t>
      </w:r>
    </w:p>
    <w:p w:rsidR="00FB46EE" w:rsidRPr="00945099" w:rsidRDefault="00FB46EE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Вдобавок Национальный банк управляет средствами ЕНПФ и Национального Фонда. </w:t>
      </w:r>
    </w:p>
    <w:p w:rsidR="00FB46EE" w:rsidRPr="00945099" w:rsidRDefault="00545071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>Так</w:t>
      </w:r>
      <w:r w:rsidR="001E2437" w:rsidRPr="00945099">
        <w:rPr>
          <w:rFonts w:ascii="Arial" w:hAnsi="Arial" w:cs="Arial"/>
          <w:sz w:val="28"/>
          <w:szCs w:val="28"/>
        </w:rPr>
        <w:t>,</w:t>
      </w:r>
      <w:r w:rsidRPr="00945099">
        <w:rPr>
          <w:rFonts w:ascii="Arial" w:hAnsi="Arial" w:cs="Arial"/>
          <w:sz w:val="28"/>
          <w:szCs w:val="28"/>
        </w:rPr>
        <w:t xml:space="preserve"> с</w:t>
      </w:r>
      <w:r w:rsidR="00FB46EE" w:rsidRPr="00945099">
        <w:rPr>
          <w:rFonts w:ascii="Arial" w:hAnsi="Arial" w:cs="Arial"/>
          <w:sz w:val="28"/>
          <w:szCs w:val="28"/>
        </w:rPr>
        <w:t xml:space="preserve"> начала года ЕНПФ было куплено порядка 1,7 млрд.</w:t>
      </w:r>
      <w:r w:rsidR="00DB7562" w:rsidRPr="00945099">
        <w:rPr>
          <w:rFonts w:ascii="Arial" w:hAnsi="Arial" w:cs="Arial"/>
          <w:sz w:val="28"/>
          <w:szCs w:val="28"/>
        </w:rPr>
        <w:t xml:space="preserve"> долларов</w:t>
      </w:r>
      <w:r w:rsidR="00267781" w:rsidRPr="00945099">
        <w:rPr>
          <w:rFonts w:ascii="Arial" w:hAnsi="Arial" w:cs="Arial"/>
          <w:sz w:val="28"/>
          <w:szCs w:val="28"/>
        </w:rPr>
        <w:t xml:space="preserve"> США. Де-</w:t>
      </w:r>
      <w:r w:rsidR="00FB46EE" w:rsidRPr="00945099">
        <w:rPr>
          <w:rFonts w:ascii="Arial" w:hAnsi="Arial" w:cs="Arial"/>
          <w:sz w:val="28"/>
          <w:szCs w:val="28"/>
        </w:rPr>
        <w:t>факто это прямые интервенции Нац</w:t>
      </w:r>
      <w:r w:rsidR="00AF4EDD" w:rsidRPr="00945099">
        <w:rPr>
          <w:rFonts w:ascii="Arial" w:hAnsi="Arial" w:cs="Arial"/>
          <w:sz w:val="28"/>
          <w:szCs w:val="28"/>
        </w:rPr>
        <w:t>Б</w:t>
      </w:r>
      <w:r w:rsidR="00037978">
        <w:rPr>
          <w:rFonts w:ascii="Arial" w:hAnsi="Arial" w:cs="Arial"/>
          <w:sz w:val="28"/>
          <w:szCs w:val="28"/>
        </w:rPr>
        <w:t xml:space="preserve">анка. </w:t>
      </w:r>
      <w:r w:rsidRPr="00945099">
        <w:rPr>
          <w:rFonts w:ascii="Arial" w:hAnsi="Arial" w:cs="Arial"/>
          <w:sz w:val="28"/>
          <w:szCs w:val="28"/>
        </w:rPr>
        <w:t>А з</w:t>
      </w:r>
      <w:r w:rsidR="00FB46EE" w:rsidRPr="00945099">
        <w:rPr>
          <w:rFonts w:ascii="Arial" w:hAnsi="Arial" w:cs="Arial"/>
          <w:sz w:val="28"/>
          <w:szCs w:val="28"/>
        </w:rPr>
        <w:t xml:space="preserve">а 9 месяцев 2017 года поступления в НацФонд составили 1,5 трлн. тенге, </w:t>
      </w:r>
      <w:r w:rsidRPr="00945099">
        <w:rPr>
          <w:rFonts w:ascii="Arial" w:hAnsi="Arial" w:cs="Arial"/>
          <w:sz w:val="28"/>
          <w:szCs w:val="28"/>
        </w:rPr>
        <w:t xml:space="preserve">а </w:t>
      </w:r>
      <w:r w:rsidR="00FB46EE" w:rsidRPr="00945099">
        <w:rPr>
          <w:rFonts w:ascii="Arial" w:hAnsi="Arial" w:cs="Arial"/>
          <w:sz w:val="28"/>
          <w:szCs w:val="28"/>
        </w:rPr>
        <w:t xml:space="preserve">расходы – 3,8 трлн. тенге. </w:t>
      </w:r>
    </w:p>
    <w:p w:rsidR="00FB46EE" w:rsidRPr="00945099" w:rsidRDefault="00FB46EE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Каким образом проходят валютные операции ЕНПФ и Национального Фонда остается неизвестным. </w:t>
      </w:r>
    </w:p>
    <w:p w:rsidR="004C72F6" w:rsidRPr="00945099" w:rsidRDefault="00FB46EE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В итоге, внутренний валютный рынок подвержен влиянию </w:t>
      </w:r>
      <w:r w:rsidR="00CE555E" w:rsidRPr="00945099">
        <w:rPr>
          <w:rFonts w:ascii="Arial" w:hAnsi="Arial" w:cs="Arial"/>
          <w:sz w:val="28"/>
          <w:szCs w:val="28"/>
        </w:rPr>
        <w:t>трех основных</w:t>
      </w:r>
      <w:r w:rsidRPr="00945099">
        <w:rPr>
          <w:rFonts w:ascii="Arial" w:hAnsi="Arial" w:cs="Arial"/>
          <w:sz w:val="28"/>
          <w:szCs w:val="28"/>
        </w:rPr>
        <w:t xml:space="preserve"> игроков:</w:t>
      </w:r>
      <w:r w:rsidR="004C72F6" w:rsidRPr="00945099">
        <w:rPr>
          <w:rFonts w:ascii="Arial" w:hAnsi="Arial" w:cs="Arial"/>
          <w:sz w:val="28"/>
          <w:szCs w:val="28"/>
        </w:rPr>
        <w:t xml:space="preserve"> первы</w:t>
      </w:r>
      <w:r w:rsidR="00C822FA" w:rsidRPr="00945099">
        <w:rPr>
          <w:rFonts w:ascii="Arial" w:hAnsi="Arial" w:cs="Arial"/>
          <w:sz w:val="28"/>
          <w:szCs w:val="28"/>
        </w:rPr>
        <w:t>е</w:t>
      </w:r>
      <w:r w:rsidR="004C72F6" w:rsidRPr="00945099">
        <w:rPr>
          <w:rFonts w:ascii="Arial" w:hAnsi="Arial" w:cs="Arial"/>
          <w:sz w:val="28"/>
          <w:szCs w:val="28"/>
        </w:rPr>
        <w:t xml:space="preserve"> – это Национальный банк через счета ЕНПФ, Национальный фонд, участие в валютных свопах</w:t>
      </w:r>
      <w:r w:rsidR="00ED1F19" w:rsidRPr="00945099">
        <w:rPr>
          <w:rFonts w:ascii="Arial" w:hAnsi="Arial" w:cs="Arial"/>
          <w:sz w:val="28"/>
          <w:szCs w:val="28"/>
        </w:rPr>
        <w:t xml:space="preserve"> (</w:t>
      </w:r>
      <w:r w:rsidR="000202EF" w:rsidRPr="00945099">
        <w:rPr>
          <w:rFonts w:ascii="Arial" w:hAnsi="Arial" w:cs="Arial"/>
          <w:sz w:val="28"/>
          <w:szCs w:val="28"/>
        </w:rPr>
        <w:t xml:space="preserve">которые представляют собой внебиржевые операции </w:t>
      </w:r>
      <w:r w:rsidR="008F2D4D" w:rsidRPr="00945099">
        <w:rPr>
          <w:rFonts w:ascii="Arial" w:hAnsi="Arial" w:cs="Arial"/>
          <w:sz w:val="28"/>
          <w:szCs w:val="28"/>
        </w:rPr>
        <w:t xml:space="preserve">по обмену </w:t>
      </w:r>
      <w:r w:rsidR="000202EF" w:rsidRPr="00945099">
        <w:rPr>
          <w:rFonts w:ascii="Arial" w:hAnsi="Arial" w:cs="Arial"/>
          <w:sz w:val="28"/>
          <w:szCs w:val="28"/>
        </w:rPr>
        <w:t>процентны</w:t>
      </w:r>
      <w:r w:rsidR="008F2D4D" w:rsidRPr="00945099">
        <w:rPr>
          <w:rFonts w:ascii="Arial" w:hAnsi="Arial" w:cs="Arial"/>
          <w:sz w:val="28"/>
          <w:szCs w:val="28"/>
        </w:rPr>
        <w:t>ми</w:t>
      </w:r>
      <w:r w:rsidR="000202EF" w:rsidRPr="00945099">
        <w:rPr>
          <w:rFonts w:ascii="Arial" w:hAnsi="Arial" w:cs="Arial"/>
          <w:sz w:val="28"/>
          <w:szCs w:val="28"/>
        </w:rPr>
        <w:t xml:space="preserve"> платеж</w:t>
      </w:r>
      <w:r w:rsidR="008F2D4D" w:rsidRPr="00945099">
        <w:rPr>
          <w:rFonts w:ascii="Arial" w:hAnsi="Arial" w:cs="Arial"/>
          <w:sz w:val="28"/>
          <w:szCs w:val="28"/>
        </w:rPr>
        <w:t>ами</w:t>
      </w:r>
      <w:r w:rsidR="000202EF" w:rsidRPr="00945099">
        <w:rPr>
          <w:rFonts w:ascii="Arial" w:hAnsi="Arial" w:cs="Arial"/>
          <w:sz w:val="28"/>
          <w:szCs w:val="28"/>
        </w:rPr>
        <w:t xml:space="preserve"> по валютным займам)</w:t>
      </w:r>
      <w:r w:rsidR="003225D4" w:rsidRPr="00945099">
        <w:rPr>
          <w:rFonts w:ascii="Arial" w:hAnsi="Arial" w:cs="Arial"/>
          <w:sz w:val="28"/>
          <w:szCs w:val="28"/>
        </w:rPr>
        <w:t>; втор</w:t>
      </w:r>
      <w:r w:rsidR="00C822FA" w:rsidRPr="00945099">
        <w:rPr>
          <w:rFonts w:ascii="Arial" w:hAnsi="Arial" w:cs="Arial"/>
          <w:sz w:val="28"/>
          <w:szCs w:val="28"/>
        </w:rPr>
        <w:t>ые</w:t>
      </w:r>
      <w:r w:rsidR="004C72F6" w:rsidRPr="00945099">
        <w:rPr>
          <w:rFonts w:ascii="Arial" w:hAnsi="Arial" w:cs="Arial"/>
          <w:sz w:val="28"/>
          <w:szCs w:val="28"/>
        </w:rPr>
        <w:t xml:space="preserve"> - </w:t>
      </w:r>
      <w:r w:rsidR="0012444D" w:rsidRPr="00945099">
        <w:rPr>
          <w:rFonts w:ascii="Arial" w:hAnsi="Arial" w:cs="Arial"/>
          <w:sz w:val="28"/>
          <w:szCs w:val="28"/>
        </w:rPr>
        <w:t>банк</w:t>
      </w:r>
      <w:r w:rsidR="00C822FA" w:rsidRPr="00945099">
        <w:rPr>
          <w:rFonts w:ascii="Arial" w:hAnsi="Arial" w:cs="Arial"/>
          <w:sz w:val="28"/>
          <w:szCs w:val="28"/>
        </w:rPr>
        <w:t>и</w:t>
      </w:r>
      <w:r w:rsidR="004C72F6" w:rsidRPr="00945099">
        <w:rPr>
          <w:rFonts w:ascii="Arial" w:hAnsi="Arial" w:cs="Arial"/>
          <w:sz w:val="28"/>
          <w:szCs w:val="28"/>
        </w:rPr>
        <w:t xml:space="preserve"> </w:t>
      </w:r>
      <w:r w:rsidR="0012444D" w:rsidRPr="00945099">
        <w:rPr>
          <w:rFonts w:ascii="Arial" w:hAnsi="Arial" w:cs="Arial"/>
          <w:sz w:val="28"/>
          <w:szCs w:val="28"/>
        </w:rPr>
        <w:t>второго уровня</w:t>
      </w:r>
      <w:r w:rsidR="004C72F6" w:rsidRPr="00945099">
        <w:rPr>
          <w:rFonts w:ascii="Arial" w:hAnsi="Arial" w:cs="Arial"/>
          <w:sz w:val="28"/>
          <w:szCs w:val="28"/>
        </w:rPr>
        <w:t xml:space="preserve"> и </w:t>
      </w:r>
      <w:r w:rsidR="00204742" w:rsidRPr="00945099">
        <w:rPr>
          <w:rFonts w:ascii="Arial" w:hAnsi="Arial" w:cs="Arial"/>
          <w:sz w:val="28"/>
          <w:szCs w:val="28"/>
        </w:rPr>
        <w:t>третьи -</w:t>
      </w:r>
      <w:r w:rsidR="004C72F6" w:rsidRPr="00945099">
        <w:rPr>
          <w:rFonts w:ascii="Arial" w:hAnsi="Arial" w:cs="Arial"/>
          <w:sz w:val="28"/>
          <w:szCs w:val="28"/>
        </w:rPr>
        <w:t xml:space="preserve"> крупные экспортеры.</w:t>
      </w:r>
    </w:p>
    <w:p w:rsidR="00FB46EE" w:rsidRPr="00945099" w:rsidRDefault="004C72F6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При этом </w:t>
      </w:r>
      <w:r w:rsidR="0012444D" w:rsidRPr="00945099">
        <w:rPr>
          <w:rFonts w:ascii="Arial" w:hAnsi="Arial" w:cs="Arial"/>
          <w:sz w:val="28"/>
          <w:szCs w:val="28"/>
        </w:rPr>
        <w:t xml:space="preserve">основные валютные </w:t>
      </w:r>
      <w:r w:rsidR="009A4668" w:rsidRPr="00945099">
        <w:rPr>
          <w:rFonts w:ascii="Arial" w:hAnsi="Arial" w:cs="Arial"/>
          <w:sz w:val="28"/>
          <w:szCs w:val="28"/>
        </w:rPr>
        <w:t>операции этих</w:t>
      </w:r>
      <w:r w:rsidR="0012444D" w:rsidRPr="00945099">
        <w:rPr>
          <w:rFonts w:ascii="Arial" w:hAnsi="Arial" w:cs="Arial"/>
          <w:sz w:val="28"/>
          <w:szCs w:val="28"/>
        </w:rPr>
        <w:t xml:space="preserve"> игроков проходят </w:t>
      </w:r>
      <w:r w:rsidR="007954C9" w:rsidRPr="00945099">
        <w:rPr>
          <w:rFonts w:ascii="Arial" w:hAnsi="Arial" w:cs="Arial"/>
          <w:sz w:val="28"/>
          <w:szCs w:val="28"/>
        </w:rPr>
        <w:t>вне</w:t>
      </w:r>
      <w:r w:rsidR="009A4668" w:rsidRPr="00945099">
        <w:rPr>
          <w:rFonts w:ascii="Arial" w:hAnsi="Arial" w:cs="Arial"/>
          <w:sz w:val="28"/>
          <w:szCs w:val="28"/>
        </w:rPr>
        <w:t>биржевых</w:t>
      </w:r>
      <w:r w:rsidR="0012444D" w:rsidRPr="00945099">
        <w:rPr>
          <w:rFonts w:ascii="Arial" w:hAnsi="Arial" w:cs="Arial"/>
          <w:sz w:val="28"/>
          <w:szCs w:val="28"/>
        </w:rPr>
        <w:t xml:space="preserve"> валютных торгов </w:t>
      </w:r>
      <w:r w:rsidR="00FB46EE" w:rsidRPr="00945099">
        <w:rPr>
          <w:rFonts w:ascii="Arial" w:hAnsi="Arial" w:cs="Arial"/>
          <w:sz w:val="28"/>
          <w:szCs w:val="28"/>
        </w:rPr>
        <w:t>на KASE</w:t>
      </w:r>
      <w:r w:rsidR="003D3786" w:rsidRPr="00945099">
        <w:rPr>
          <w:rFonts w:ascii="Arial" w:hAnsi="Arial" w:cs="Arial"/>
          <w:sz w:val="28"/>
          <w:szCs w:val="28"/>
        </w:rPr>
        <w:t>.</w:t>
      </w:r>
    </w:p>
    <w:p w:rsidR="00A94AD5" w:rsidRPr="00945099" w:rsidRDefault="0012444D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945099">
        <w:rPr>
          <w:rFonts w:ascii="Arial" w:hAnsi="Arial" w:cs="Arial"/>
          <w:sz w:val="28"/>
          <w:szCs w:val="28"/>
        </w:rPr>
        <w:t>И т</w:t>
      </w:r>
      <w:r w:rsidR="007C29B8" w:rsidRPr="00945099">
        <w:rPr>
          <w:rFonts w:ascii="Arial" w:hAnsi="Arial" w:cs="Arial"/>
          <w:sz w:val="28"/>
          <w:szCs w:val="28"/>
        </w:rPr>
        <w:t>аким образом, официальный курс тенге устанавливается только на основе</w:t>
      </w:r>
      <w:r w:rsidR="00BD46EB" w:rsidRPr="00945099">
        <w:rPr>
          <w:rFonts w:ascii="Arial" w:hAnsi="Arial" w:cs="Arial"/>
          <w:sz w:val="28"/>
          <w:szCs w:val="28"/>
        </w:rPr>
        <w:t xml:space="preserve"> торгов, на которых торгуют</w:t>
      </w:r>
      <w:r w:rsidR="004C2F64" w:rsidRPr="00945099">
        <w:rPr>
          <w:rFonts w:ascii="Arial" w:hAnsi="Arial" w:cs="Arial"/>
          <w:sz w:val="28"/>
          <w:szCs w:val="28"/>
        </w:rPr>
        <w:t>ся</w:t>
      </w:r>
      <w:r w:rsidR="00635AEA" w:rsidRPr="00945099">
        <w:rPr>
          <w:rFonts w:ascii="Arial" w:hAnsi="Arial" w:cs="Arial"/>
          <w:sz w:val="28"/>
          <w:szCs w:val="28"/>
        </w:rPr>
        <w:t xml:space="preserve"> лишь 25</w:t>
      </w:r>
      <w:r w:rsidR="00BD46EB" w:rsidRPr="00945099">
        <w:rPr>
          <w:rFonts w:ascii="Arial" w:hAnsi="Arial" w:cs="Arial"/>
          <w:sz w:val="28"/>
          <w:szCs w:val="28"/>
        </w:rPr>
        <w:t xml:space="preserve">% от </w:t>
      </w:r>
      <w:r w:rsidR="004126B3" w:rsidRPr="00945099">
        <w:rPr>
          <w:rFonts w:ascii="Arial" w:hAnsi="Arial" w:cs="Arial"/>
          <w:sz w:val="28"/>
          <w:szCs w:val="28"/>
        </w:rPr>
        <w:t xml:space="preserve">всех </w:t>
      </w:r>
      <w:r w:rsidR="00BD46EB" w:rsidRPr="00945099">
        <w:rPr>
          <w:rFonts w:ascii="Arial" w:hAnsi="Arial" w:cs="Arial"/>
          <w:sz w:val="28"/>
          <w:szCs w:val="28"/>
        </w:rPr>
        <w:t>валютных операций</w:t>
      </w:r>
      <w:r w:rsidR="007C29B8" w:rsidRPr="00945099">
        <w:rPr>
          <w:rFonts w:ascii="Arial" w:hAnsi="Arial" w:cs="Arial"/>
          <w:sz w:val="28"/>
          <w:szCs w:val="28"/>
        </w:rPr>
        <w:t>.</w:t>
      </w:r>
      <w:r w:rsidR="00C67813" w:rsidRPr="00945099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A63A82" w:rsidRPr="00C9481F" w:rsidRDefault="00E073DB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Большой объем валюты конвертируется обменными пунктами. </w:t>
      </w:r>
      <w:r w:rsidR="0012444D" w:rsidRPr="00945099">
        <w:rPr>
          <w:rFonts w:ascii="Arial" w:hAnsi="Arial" w:cs="Arial"/>
          <w:sz w:val="28"/>
          <w:szCs w:val="28"/>
        </w:rPr>
        <w:t>Так, в</w:t>
      </w:r>
      <w:r w:rsidRPr="00945099">
        <w:rPr>
          <w:rFonts w:ascii="Arial" w:hAnsi="Arial" w:cs="Arial"/>
          <w:sz w:val="28"/>
          <w:szCs w:val="28"/>
        </w:rPr>
        <w:t xml:space="preserve"> августе 2017 года объем покупки / продажи долларов США составили порядка</w:t>
      </w:r>
      <w:r w:rsidRPr="00945099">
        <w:rPr>
          <w:rFonts w:ascii="Arial" w:hAnsi="Arial" w:cs="Arial"/>
          <w:b/>
          <w:sz w:val="28"/>
          <w:szCs w:val="28"/>
        </w:rPr>
        <w:t xml:space="preserve"> </w:t>
      </w:r>
      <w:r w:rsidRPr="00C9481F">
        <w:rPr>
          <w:rFonts w:ascii="Arial" w:hAnsi="Arial" w:cs="Arial"/>
          <w:sz w:val="28"/>
          <w:szCs w:val="28"/>
        </w:rPr>
        <w:t>2 млрд. долл</w:t>
      </w:r>
      <w:r w:rsidR="003F6F7B" w:rsidRPr="00C9481F">
        <w:rPr>
          <w:rFonts w:ascii="Arial" w:hAnsi="Arial" w:cs="Arial"/>
          <w:sz w:val="28"/>
          <w:szCs w:val="28"/>
        </w:rPr>
        <w:t>аров</w:t>
      </w:r>
      <w:r w:rsidRPr="00C9481F">
        <w:rPr>
          <w:rFonts w:ascii="Arial" w:hAnsi="Arial" w:cs="Arial"/>
          <w:sz w:val="28"/>
          <w:szCs w:val="28"/>
        </w:rPr>
        <w:t xml:space="preserve"> США. При этом продано </w:t>
      </w:r>
      <w:r w:rsidR="003F6F7B" w:rsidRPr="00C9481F">
        <w:rPr>
          <w:rFonts w:ascii="Arial" w:hAnsi="Arial" w:cs="Arial"/>
          <w:sz w:val="28"/>
          <w:szCs w:val="28"/>
        </w:rPr>
        <w:t>1,4 млрд. долларов</w:t>
      </w:r>
      <w:r w:rsidRPr="00C9481F">
        <w:rPr>
          <w:rFonts w:ascii="Arial" w:hAnsi="Arial" w:cs="Arial"/>
          <w:sz w:val="28"/>
          <w:szCs w:val="28"/>
        </w:rPr>
        <w:t xml:space="preserve"> США, а куплено всего </w:t>
      </w:r>
      <w:r w:rsidR="009A4668" w:rsidRPr="00C9481F">
        <w:rPr>
          <w:rFonts w:ascii="Arial" w:hAnsi="Arial" w:cs="Arial"/>
          <w:sz w:val="28"/>
          <w:szCs w:val="28"/>
        </w:rPr>
        <w:t>0,6 млрд. доллар</w:t>
      </w:r>
      <w:r w:rsidR="003F6F7B" w:rsidRPr="00C9481F">
        <w:rPr>
          <w:rFonts w:ascii="Arial" w:hAnsi="Arial" w:cs="Arial"/>
          <w:sz w:val="28"/>
          <w:szCs w:val="28"/>
        </w:rPr>
        <w:t>ов</w:t>
      </w:r>
      <w:r w:rsidRPr="00C9481F">
        <w:rPr>
          <w:rFonts w:ascii="Arial" w:hAnsi="Arial" w:cs="Arial"/>
          <w:sz w:val="28"/>
          <w:szCs w:val="28"/>
        </w:rPr>
        <w:t xml:space="preserve"> США.</w:t>
      </w:r>
      <w:bookmarkStart w:id="0" w:name="_GoBack"/>
      <w:bookmarkEnd w:id="0"/>
      <w:r w:rsidR="00037978" w:rsidRPr="00C9481F">
        <w:rPr>
          <w:rFonts w:ascii="Arial" w:hAnsi="Arial" w:cs="Arial"/>
          <w:sz w:val="28"/>
          <w:szCs w:val="28"/>
        </w:rPr>
        <w:t xml:space="preserve"> </w:t>
      </w:r>
      <w:r w:rsidR="0012444D" w:rsidRPr="00C9481F">
        <w:rPr>
          <w:rFonts w:ascii="Arial" w:hAnsi="Arial" w:cs="Arial"/>
          <w:sz w:val="28"/>
          <w:szCs w:val="28"/>
        </w:rPr>
        <w:t xml:space="preserve">В основном валютные обменные операции производятся за наличные. Справочно, </w:t>
      </w:r>
      <w:r w:rsidRPr="00C9481F">
        <w:rPr>
          <w:rFonts w:ascii="Arial" w:hAnsi="Arial" w:cs="Arial"/>
          <w:sz w:val="28"/>
          <w:szCs w:val="28"/>
        </w:rPr>
        <w:t xml:space="preserve">наличные деньги в обращении </w:t>
      </w:r>
      <w:r w:rsidR="007954C9" w:rsidRPr="00C9481F">
        <w:rPr>
          <w:rFonts w:ascii="Arial" w:hAnsi="Arial" w:cs="Arial"/>
          <w:sz w:val="28"/>
          <w:szCs w:val="28"/>
        </w:rPr>
        <w:t xml:space="preserve">в Казахстане </w:t>
      </w:r>
      <w:r w:rsidRPr="00C9481F">
        <w:rPr>
          <w:rFonts w:ascii="Arial" w:hAnsi="Arial" w:cs="Arial"/>
          <w:sz w:val="28"/>
          <w:szCs w:val="28"/>
        </w:rPr>
        <w:t>составляют 1,8 трлн. тенге, или 5,2 млрд. долл</w:t>
      </w:r>
      <w:r w:rsidR="00292103" w:rsidRPr="00C9481F">
        <w:rPr>
          <w:rFonts w:ascii="Arial" w:hAnsi="Arial" w:cs="Arial"/>
          <w:sz w:val="28"/>
          <w:szCs w:val="28"/>
        </w:rPr>
        <w:t>аров</w:t>
      </w:r>
      <w:r w:rsidRPr="00C9481F">
        <w:rPr>
          <w:rFonts w:ascii="Arial" w:hAnsi="Arial" w:cs="Arial"/>
          <w:sz w:val="28"/>
          <w:szCs w:val="28"/>
        </w:rPr>
        <w:t xml:space="preserve"> США. </w:t>
      </w:r>
    </w:p>
    <w:p w:rsidR="00E073DB" w:rsidRPr="00945099" w:rsidRDefault="0012444D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>Получается п</w:t>
      </w:r>
      <w:r w:rsidR="00635AEA" w:rsidRPr="00945099">
        <w:rPr>
          <w:rFonts w:ascii="Arial" w:hAnsi="Arial" w:cs="Arial"/>
          <w:sz w:val="28"/>
          <w:szCs w:val="28"/>
        </w:rPr>
        <w:t>очти 30</w:t>
      </w:r>
      <w:r w:rsidR="00A63A82" w:rsidRPr="00945099">
        <w:rPr>
          <w:rFonts w:ascii="Arial" w:hAnsi="Arial" w:cs="Arial"/>
          <w:sz w:val="28"/>
          <w:szCs w:val="28"/>
        </w:rPr>
        <w:t xml:space="preserve">% от наличных </w:t>
      </w:r>
      <w:r w:rsidR="0060004B" w:rsidRPr="00945099">
        <w:rPr>
          <w:rFonts w:ascii="Arial" w:hAnsi="Arial" w:cs="Arial"/>
          <w:sz w:val="28"/>
          <w:szCs w:val="28"/>
        </w:rPr>
        <w:t xml:space="preserve">тенге </w:t>
      </w:r>
      <w:r w:rsidR="00A63A82" w:rsidRPr="00945099">
        <w:rPr>
          <w:rFonts w:ascii="Arial" w:hAnsi="Arial" w:cs="Arial"/>
          <w:sz w:val="28"/>
          <w:szCs w:val="28"/>
        </w:rPr>
        <w:t>обслужива</w:t>
      </w:r>
      <w:r w:rsidR="00FF7E3C" w:rsidRPr="00945099">
        <w:rPr>
          <w:rFonts w:ascii="Arial" w:hAnsi="Arial" w:cs="Arial"/>
          <w:sz w:val="28"/>
          <w:szCs w:val="28"/>
        </w:rPr>
        <w:t>ю</w:t>
      </w:r>
      <w:r w:rsidR="0060004B" w:rsidRPr="00945099">
        <w:rPr>
          <w:rFonts w:ascii="Arial" w:hAnsi="Arial" w:cs="Arial"/>
          <w:sz w:val="28"/>
          <w:szCs w:val="28"/>
        </w:rPr>
        <w:t>т</w:t>
      </w:r>
      <w:r w:rsidR="00A63A82" w:rsidRPr="00945099">
        <w:rPr>
          <w:rFonts w:ascii="Arial" w:hAnsi="Arial" w:cs="Arial"/>
          <w:sz w:val="28"/>
          <w:szCs w:val="28"/>
        </w:rPr>
        <w:t xml:space="preserve"> валютно</w:t>
      </w:r>
      <w:r w:rsidR="0060004B" w:rsidRPr="00945099">
        <w:rPr>
          <w:rFonts w:ascii="Arial" w:hAnsi="Arial" w:cs="Arial"/>
          <w:sz w:val="28"/>
          <w:szCs w:val="28"/>
        </w:rPr>
        <w:t>-обменные</w:t>
      </w:r>
      <w:r w:rsidR="00A63A82" w:rsidRPr="00945099">
        <w:rPr>
          <w:rFonts w:ascii="Arial" w:hAnsi="Arial" w:cs="Arial"/>
          <w:sz w:val="28"/>
          <w:szCs w:val="28"/>
        </w:rPr>
        <w:t xml:space="preserve"> операци</w:t>
      </w:r>
      <w:r w:rsidR="0060004B" w:rsidRPr="00945099">
        <w:rPr>
          <w:rFonts w:ascii="Arial" w:hAnsi="Arial" w:cs="Arial"/>
          <w:sz w:val="28"/>
          <w:szCs w:val="28"/>
        </w:rPr>
        <w:t>и</w:t>
      </w:r>
      <w:r w:rsidR="004126B3" w:rsidRPr="00945099">
        <w:rPr>
          <w:rFonts w:ascii="Arial" w:hAnsi="Arial" w:cs="Arial"/>
          <w:sz w:val="28"/>
          <w:szCs w:val="28"/>
        </w:rPr>
        <w:t xml:space="preserve"> населения. </w:t>
      </w:r>
      <w:r w:rsidR="00A63A82" w:rsidRPr="00945099">
        <w:rPr>
          <w:rFonts w:ascii="Arial" w:hAnsi="Arial" w:cs="Arial"/>
          <w:sz w:val="28"/>
          <w:szCs w:val="28"/>
        </w:rPr>
        <w:t xml:space="preserve">Непонятно, </w:t>
      </w:r>
      <w:r w:rsidR="00D92CA6" w:rsidRPr="00945099">
        <w:rPr>
          <w:rFonts w:ascii="Arial" w:hAnsi="Arial" w:cs="Arial"/>
          <w:sz w:val="28"/>
          <w:szCs w:val="28"/>
        </w:rPr>
        <w:t>о</w:t>
      </w:r>
      <w:r w:rsidR="00A63A82" w:rsidRPr="00945099">
        <w:rPr>
          <w:rFonts w:ascii="Arial" w:hAnsi="Arial" w:cs="Arial"/>
          <w:sz w:val="28"/>
          <w:szCs w:val="28"/>
        </w:rPr>
        <w:t xml:space="preserve"> каких успехах дедолларизации экономики идет речь</w:t>
      </w:r>
      <w:r w:rsidR="00D92CA6" w:rsidRPr="00945099">
        <w:rPr>
          <w:rFonts w:ascii="Arial" w:hAnsi="Arial" w:cs="Arial"/>
          <w:sz w:val="28"/>
          <w:szCs w:val="28"/>
        </w:rPr>
        <w:t>?</w:t>
      </w:r>
      <w:r w:rsidR="00A63A82" w:rsidRPr="00945099">
        <w:rPr>
          <w:rFonts w:ascii="Arial" w:hAnsi="Arial" w:cs="Arial"/>
          <w:b/>
          <w:sz w:val="28"/>
          <w:szCs w:val="28"/>
        </w:rPr>
        <w:t xml:space="preserve"> </w:t>
      </w:r>
      <w:r w:rsidR="00315091" w:rsidRPr="00037978">
        <w:rPr>
          <w:rFonts w:ascii="Arial" w:hAnsi="Arial" w:cs="Arial"/>
          <w:sz w:val="28"/>
          <w:szCs w:val="28"/>
        </w:rPr>
        <w:t>Даже снижение ставки по валютным депозитам до 1 % годовых не решает никаких проблем. Судя по количеству обменных операций доллары не хранят</w:t>
      </w:r>
      <w:r w:rsidR="00AF4EDD" w:rsidRPr="00037978">
        <w:rPr>
          <w:rFonts w:ascii="Arial" w:hAnsi="Arial" w:cs="Arial"/>
          <w:sz w:val="28"/>
          <w:szCs w:val="28"/>
        </w:rPr>
        <w:t>ся в Казахстане</w:t>
      </w:r>
      <w:r w:rsidR="00315091" w:rsidRPr="00037978">
        <w:rPr>
          <w:rFonts w:ascii="Arial" w:hAnsi="Arial" w:cs="Arial"/>
          <w:sz w:val="28"/>
          <w:szCs w:val="28"/>
        </w:rPr>
        <w:t>, а вывозят</w:t>
      </w:r>
      <w:r w:rsidR="00AF4EDD" w:rsidRPr="00037978">
        <w:rPr>
          <w:rFonts w:ascii="Arial" w:hAnsi="Arial" w:cs="Arial"/>
          <w:sz w:val="28"/>
          <w:szCs w:val="28"/>
        </w:rPr>
        <w:t>ся</w:t>
      </w:r>
      <w:r w:rsidR="00315091" w:rsidRPr="00037978">
        <w:rPr>
          <w:rFonts w:ascii="Arial" w:hAnsi="Arial" w:cs="Arial"/>
          <w:sz w:val="28"/>
          <w:szCs w:val="28"/>
        </w:rPr>
        <w:t>.</w:t>
      </w:r>
      <w:r w:rsidR="00315091" w:rsidRPr="00945099">
        <w:rPr>
          <w:rFonts w:ascii="Arial" w:hAnsi="Arial" w:cs="Arial"/>
          <w:b/>
          <w:sz w:val="28"/>
          <w:szCs w:val="28"/>
        </w:rPr>
        <w:t xml:space="preserve"> </w:t>
      </w:r>
      <w:r w:rsidR="00315091" w:rsidRPr="00945099">
        <w:rPr>
          <w:rFonts w:ascii="Arial" w:hAnsi="Arial" w:cs="Arial"/>
          <w:sz w:val="28"/>
          <w:szCs w:val="28"/>
        </w:rPr>
        <w:t>И вообще ка</w:t>
      </w:r>
      <w:r w:rsidR="00E073DB" w:rsidRPr="00945099">
        <w:rPr>
          <w:rFonts w:ascii="Arial" w:hAnsi="Arial" w:cs="Arial"/>
          <w:sz w:val="28"/>
          <w:szCs w:val="28"/>
        </w:rPr>
        <w:t>кой объем валюты в обращении у населения</w:t>
      </w:r>
      <w:r w:rsidR="00D92CA6" w:rsidRPr="00945099">
        <w:rPr>
          <w:rFonts w:ascii="Arial" w:hAnsi="Arial" w:cs="Arial"/>
          <w:sz w:val="28"/>
          <w:szCs w:val="28"/>
        </w:rPr>
        <w:t xml:space="preserve"> до сих пор</w:t>
      </w:r>
      <w:r w:rsidR="00E073DB" w:rsidRPr="00945099">
        <w:rPr>
          <w:rFonts w:ascii="Arial" w:hAnsi="Arial" w:cs="Arial"/>
          <w:sz w:val="28"/>
          <w:szCs w:val="28"/>
        </w:rPr>
        <w:t xml:space="preserve"> остается вопросом.</w:t>
      </w:r>
      <w:r w:rsidR="004126B3" w:rsidRPr="00945099">
        <w:rPr>
          <w:rFonts w:ascii="Arial" w:hAnsi="Arial" w:cs="Arial"/>
          <w:sz w:val="28"/>
          <w:szCs w:val="28"/>
        </w:rPr>
        <w:t xml:space="preserve"> Какова природа той наличности в валюте </w:t>
      </w:r>
      <w:r w:rsidR="004126B3" w:rsidRPr="00945099">
        <w:rPr>
          <w:rFonts w:ascii="Arial" w:hAnsi="Arial" w:cs="Arial"/>
          <w:sz w:val="28"/>
          <w:szCs w:val="28"/>
        </w:rPr>
        <w:lastRenderedPageBreak/>
        <w:t xml:space="preserve">также непонятна. Очевидно, что </w:t>
      </w:r>
      <w:r w:rsidRPr="00945099">
        <w:rPr>
          <w:rFonts w:ascii="Arial" w:hAnsi="Arial" w:cs="Arial"/>
          <w:sz w:val="28"/>
          <w:szCs w:val="28"/>
        </w:rPr>
        <w:t xml:space="preserve">основная </w:t>
      </w:r>
      <w:r w:rsidR="004126B3" w:rsidRPr="00945099">
        <w:rPr>
          <w:rFonts w:ascii="Arial" w:hAnsi="Arial" w:cs="Arial"/>
          <w:sz w:val="28"/>
          <w:szCs w:val="28"/>
        </w:rPr>
        <w:t>часть из них связана с незаконн</w:t>
      </w:r>
      <w:r w:rsidR="000E2C6E" w:rsidRPr="00945099">
        <w:rPr>
          <w:rFonts w:ascii="Arial" w:hAnsi="Arial" w:cs="Arial"/>
          <w:sz w:val="28"/>
          <w:szCs w:val="28"/>
        </w:rPr>
        <w:t>ой деятельностью и</w:t>
      </w:r>
      <w:r w:rsidR="004126B3" w:rsidRPr="00945099">
        <w:rPr>
          <w:rFonts w:ascii="Arial" w:hAnsi="Arial" w:cs="Arial"/>
          <w:sz w:val="28"/>
          <w:szCs w:val="28"/>
        </w:rPr>
        <w:t xml:space="preserve"> </w:t>
      </w:r>
      <w:r w:rsidR="00204742" w:rsidRPr="00945099">
        <w:rPr>
          <w:rFonts w:ascii="Arial" w:hAnsi="Arial" w:cs="Arial"/>
          <w:sz w:val="28"/>
          <w:szCs w:val="28"/>
        </w:rPr>
        <w:t>обналичива</w:t>
      </w:r>
      <w:r w:rsidR="00204742" w:rsidRPr="00945099">
        <w:rPr>
          <w:rFonts w:ascii="Arial" w:hAnsi="Arial" w:cs="Arial"/>
          <w:sz w:val="28"/>
          <w:szCs w:val="28"/>
          <w:lang w:val="kk-KZ"/>
        </w:rPr>
        <w:t>ни</w:t>
      </w:r>
      <w:r w:rsidR="00204742" w:rsidRPr="00945099">
        <w:rPr>
          <w:rFonts w:ascii="Arial" w:hAnsi="Arial" w:cs="Arial"/>
          <w:sz w:val="28"/>
          <w:szCs w:val="28"/>
        </w:rPr>
        <w:t>ем</w:t>
      </w:r>
      <w:r w:rsidR="004126B3" w:rsidRPr="00945099">
        <w:rPr>
          <w:rFonts w:ascii="Arial" w:hAnsi="Arial" w:cs="Arial"/>
          <w:sz w:val="28"/>
          <w:szCs w:val="28"/>
        </w:rPr>
        <w:t xml:space="preserve"> денег.</w:t>
      </w:r>
    </w:p>
    <w:p w:rsidR="009E4BFB" w:rsidRPr="00945099" w:rsidRDefault="009E4BFB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>И что парадоксально, объемы валютных операций в обменниках иногда больше объемов торгов на бирже КА</w:t>
      </w:r>
      <w:r w:rsidRPr="00945099">
        <w:rPr>
          <w:rFonts w:ascii="Arial" w:hAnsi="Arial" w:cs="Arial"/>
          <w:sz w:val="28"/>
          <w:szCs w:val="28"/>
          <w:lang w:val="en-US"/>
        </w:rPr>
        <w:t>SE</w:t>
      </w:r>
      <w:r w:rsidRPr="00945099">
        <w:rPr>
          <w:rFonts w:ascii="Arial" w:hAnsi="Arial" w:cs="Arial"/>
          <w:sz w:val="28"/>
          <w:szCs w:val="28"/>
        </w:rPr>
        <w:t>, на которых устанавливается текущий обменный курс.</w:t>
      </w:r>
    </w:p>
    <w:p w:rsidR="009E4BFB" w:rsidRPr="00945099" w:rsidRDefault="009E4BFB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 «Плавающий» курс с такой системой ценообразования, </w:t>
      </w:r>
      <w:r w:rsidR="0038165B" w:rsidRPr="00945099">
        <w:rPr>
          <w:rFonts w:ascii="Arial" w:hAnsi="Arial" w:cs="Arial"/>
          <w:sz w:val="28"/>
          <w:szCs w:val="28"/>
        </w:rPr>
        <w:t>является причиной высокой в</w:t>
      </w:r>
      <w:r w:rsidRPr="00945099">
        <w:rPr>
          <w:rFonts w:ascii="Arial" w:hAnsi="Arial" w:cs="Arial"/>
          <w:sz w:val="28"/>
          <w:szCs w:val="28"/>
        </w:rPr>
        <w:t>олатильност</w:t>
      </w:r>
      <w:r w:rsidR="0038165B" w:rsidRPr="00945099">
        <w:rPr>
          <w:rFonts w:ascii="Arial" w:hAnsi="Arial" w:cs="Arial"/>
          <w:sz w:val="28"/>
          <w:szCs w:val="28"/>
        </w:rPr>
        <w:t>и, которая наносит вред населению и экономике Казахстана.</w:t>
      </w:r>
      <w:r w:rsidRPr="00945099">
        <w:rPr>
          <w:rFonts w:ascii="Arial" w:hAnsi="Arial" w:cs="Arial"/>
          <w:sz w:val="28"/>
          <w:szCs w:val="28"/>
        </w:rPr>
        <w:t xml:space="preserve"> </w:t>
      </w:r>
    </w:p>
    <w:p w:rsidR="00ED1F19" w:rsidRPr="00945099" w:rsidRDefault="00ED1F19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 xml:space="preserve">Таким образом очевидно, что для установления справедливого курса тенге должен учитываться весь объем валютных операций на валютном рынке Казахстана: как проходящих непосредственно на бирже, так и межбанковские операции. </w:t>
      </w:r>
    </w:p>
    <w:p w:rsidR="00ED1F19" w:rsidRPr="00945099" w:rsidRDefault="00ED1F19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>В связи с вышеизложенным представляется</w:t>
      </w:r>
      <w:r w:rsidR="009E4BFB" w:rsidRPr="00945099">
        <w:rPr>
          <w:rFonts w:ascii="Arial" w:hAnsi="Arial" w:cs="Arial"/>
          <w:sz w:val="28"/>
          <w:szCs w:val="28"/>
          <w:lang w:val="kk-KZ"/>
        </w:rPr>
        <w:t xml:space="preserve"> необходимым</w:t>
      </w:r>
      <w:r w:rsidRPr="00945099">
        <w:rPr>
          <w:rFonts w:ascii="Arial" w:hAnsi="Arial" w:cs="Arial"/>
          <w:sz w:val="28"/>
          <w:szCs w:val="28"/>
          <w:lang w:val="kk-KZ"/>
        </w:rPr>
        <w:t xml:space="preserve"> внесения изменений в</w:t>
      </w:r>
      <w:r w:rsidRPr="00945099">
        <w:rPr>
          <w:rFonts w:ascii="Arial" w:hAnsi="Arial" w:cs="Arial"/>
          <w:sz w:val="28"/>
          <w:szCs w:val="28"/>
        </w:rPr>
        <w:t xml:space="preserve"> Правила</w:t>
      </w:r>
      <w:r w:rsidRPr="00945099">
        <w:rPr>
          <w:rFonts w:ascii="Arial" w:eastAsia="Times New Roman" w:hAnsi="Arial" w:cs="Arial"/>
          <w:color w:val="444444"/>
          <w:kern w:val="36"/>
          <w:sz w:val="28"/>
          <w:szCs w:val="28"/>
          <w:lang w:eastAsia="ru-RU"/>
        </w:rPr>
        <w:t xml:space="preserve"> </w:t>
      </w:r>
      <w:r w:rsidRPr="00945099">
        <w:rPr>
          <w:rFonts w:ascii="Arial" w:hAnsi="Arial" w:cs="Arial"/>
          <w:sz w:val="28"/>
          <w:szCs w:val="28"/>
        </w:rPr>
        <w:t>Национального Банка</w:t>
      </w:r>
      <w:r w:rsidR="00C8311D" w:rsidRPr="00945099">
        <w:rPr>
          <w:rFonts w:ascii="Arial" w:hAnsi="Arial" w:cs="Arial"/>
          <w:sz w:val="28"/>
          <w:szCs w:val="28"/>
        </w:rPr>
        <w:t xml:space="preserve"> «</w:t>
      </w:r>
      <w:r w:rsidRPr="00945099">
        <w:rPr>
          <w:rFonts w:ascii="Arial" w:hAnsi="Arial" w:cs="Arial"/>
          <w:sz w:val="28"/>
          <w:szCs w:val="28"/>
        </w:rPr>
        <w:t>Об установлении официального курса национальной валюты Республики Казахстан к иностранным валютам», направленных на решение поднятых в запросе проблем.</w:t>
      </w:r>
    </w:p>
    <w:p w:rsidR="009E4BFB" w:rsidRDefault="00ED1F19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45099">
        <w:rPr>
          <w:rFonts w:ascii="Arial" w:hAnsi="Arial" w:cs="Arial"/>
          <w:sz w:val="28"/>
          <w:szCs w:val="28"/>
        </w:rPr>
        <w:t>О результатах рассмотрения запроса прошу проинформировать меня в письменном виде, в установленные законом сроки.</w:t>
      </w:r>
    </w:p>
    <w:p w:rsidR="00C9481F" w:rsidRDefault="00C9481F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C9481F" w:rsidRDefault="00C9481F" w:rsidP="0094509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C9481F" w:rsidRPr="00C9481F" w:rsidRDefault="00C9481F" w:rsidP="00945099">
      <w:pP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C9481F">
        <w:rPr>
          <w:rFonts w:ascii="Arial" w:hAnsi="Arial" w:cs="Arial"/>
          <w:b/>
          <w:sz w:val="28"/>
          <w:szCs w:val="28"/>
        </w:rPr>
        <w:t>Депутат Мажилиса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C9481F">
        <w:rPr>
          <w:rFonts w:ascii="Arial" w:hAnsi="Arial" w:cs="Arial"/>
          <w:b/>
          <w:sz w:val="28"/>
          <w:szCs w:val="28"/>
        </w:rPr>
        <w:t xml:space="preserve"> А. </w:t>
      </w:r>
      <w:proofErr w:type="spellStart"/>
      <w:r w:rsidRPr="00C9481F">
        <w:rPr>
          <w:rFonts w:ascii="Arial" w:hAnsi="Arial" w:cs="Arial"/>
          <w:b/>
          <w:sz w:val="28"/>
          <w:szCs w:val="28"/>
        </w:rPr>
        <w:t>Жамалов</w:t>
      </w:r>
      <w:proofErr w:type="spellEnd"/>
    </w:p>
    <w:sectPr w:rsidR="00C9481F" w:rsidRPr="00C9481F" w:rsidSect="004042E6">
      <w:headerReference w:type="default" r:id="rId6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64" w:rsidRDefault="00B51C64" w:rsidP="00E073DB">
      <w:pPr>
        <w:spacing w:after="0" w:line="240" w:lineRule="auto"/>
      </w:pPr>
      <w:r>
        <w:separator/>
      </w:r>
    </w:p>
  </w:endnote>
  <w:endnote w:type="continuationSeparator" w:id="0">
    <w:p w:rsidR="00B51C64" w:rsidRDefault="00B51C64" w:rsidP="00E0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64" w:rsidRDefault="00B51C64" w:rsidP="00E073DB">
      <w:pPr>
        <w:spacing w:after="0" w:line="240" w:lineRule="auto"/>
      </w:pPr>
      <w:r>
        <w:separator/>
      </w:r>
    </w:p>
  </w:footnote>
  <w:footnote w:type="continuationSeparator" w:id="0">
    <w:p w:rsidR="00B51C64" w:rsidRDefault="00B51C64" w:rsidP="00E0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535597"/>
      <w:docPartObj>
        <w:docPartGallery w:val="Page Numbers (Top of Page)"/>
        <w:docPartUnique/>
      </w:docPartObj>
    </w:sdtPr>
    <w:sdtEndPr/>
    <w:sdtContent>
      <w:p w:rsidR="00E073DB" w:rsidRDefault="00E073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2E6">
          <w:rPr>
            <w:noProof/>
          </w:rPr>
          <w:t>3</w:t>
        </w:r>
        <w:r>
          <w:fldChar w:fldCharType="end"/>
        </w:r>
      </w:p>
    </w:sdtContent>
  </w:sdt>
  <w:p w:rsidR="00E073DB" w:rsidRDefault="00E073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3E"/>
    <w:rsid w:val="0000357A"/>
    <w:rsid w:val="000202EF"/>
    <w:rsid w:val="000233C9"/>
    <w:rsid w:val="000314BD"/>
    <w:rsid w:val="000350C7"/>
    <w:rsid w:val="00037978"/>
    <w:rsid w:val="000721F9"/>
    <w:rsid w:val="0009689A"/>
    <w:rsid w:val="000A567B"/>
    <w:rsid w:val="000E2C6E"/>
    <w:rsid w:val="00101E74"/>
    <w:rsid w:val="00110901"/>
    <w:rsid w:val="0012444D"/>
    <w:rsid w:val="001A2265"/>
    <w:rsid w:val="001A7C40"/>
    <w:rsid w:val="001C2B01"/>
    <w:rsid w:val="001D0D3E"/>
    <w:rsid w:val="001E2437"/>
    <w:rsid w:val="00204742"/>
    <w:rsid w:val="0023055E"/>
    <w:rsid w:val="002312F9"/>
    <w:rsid w:val="002345D1"/>
    <w:rsid w:val="00257A45"/>
    <w:rsid w:val="00267781"/>
    <w:rsid w:val="00272409"/>
    <w:rsid w:val="00292103"/>
    <w:rsid w:val="002C43F7"/>
    <w:rsid w:val="00315091"/>
    <w:rsid w:val="003225D4"/>
    <w:rsid w:val="003265C9"/>
    <w:rsid w:val="003447A5"/>
    <w:rsid w:val="003458A7"/>
    <w:rsid w:val="0034606C"/>
    <w:rsid w:val="00351296"/>
    <w:rsid w:val="00351CD5"/>
    <w:rsid w:val="0038165B"/>
    <w:rsid w:val="003D1D7F"/>
    <w:rsid w:val="003D3786"/>
    <w:rsid w:val="003D390E"/>
    <w:rsid w:val="003F08A1"/>
    <w:rsid w:val="003F2678"/>
    <w:rsid w:val="003F3C32"/>
    <w:rsid w:val="003F6F7B"/>
    <w:rsid w:val="004018F8"/>
    <w:rsid w:val="004042E6"/>
    <w:rsid w:val="004126B3"/>
    <w:rsid w:val="00433C97"/>
    <w:rsid w:val="004439CE"/>
    <w:rsid w:val="004A3851"/>
    <w:rsid w:val="004C2F64"/>
    <w:rsid w:val="004C72F6"/>
    <w:rsid w:val="004E5D33"/>
    <w:rsid w:val="004F125A"/>
    <w:rsid w:val="00506FD7"/>
    <w:rsid w:val="005115F2"/>
    <w:rsid w:val="00545071"/>
    <w:rsid w:val="00552304"/>
    <w:rsid w:val="005677C8"/>
    <w:rsid w:val="005765E8"/>
    <w:rsid w:val="005C32E0"/>
    <w:rsid w:val="005E1A98"/>
    <w:rsid w:val="005F7531"/>
    <w:rsid w:val="0060004B"/>
    <w:rsid w:val="00635AEA"/>
    <w:rsid w:val="006613ED"/>
    <w:rsid w:val="006747C8"/>
    <w:rsid w:val="0068056C"/>
    <w:rsid w:val="00695BEA"/>
    <w:rsid w:val="006C21E1"/>
    <w:rsid w:val="006D61F7"/>
    <w:rsid w:val="006F497B"/>
    <w:rsid w:val="0070525E"/>
    <w:rsid w:val="007540E7"/>
    <w:rsid w:val="007772AD"/>
    <w:rsid w:val="007954C9"/>
    <w:rsid w:val="007C29B8"/>
    <w:rsid w:val="007C4128"/>
    <w:rsid w:val="007E22A9"/>
    <w:rsid w:val="007E4BDF"/>
    <w:rsid w:val="007E57FC"/>
    <w:rsid w:val="007F08F8"/>
    <w:rsid w:val="00826A3E"/>
    <w:rsid w:val="0083736C"/>
    <w:rsid w:val="00873C61"/>
    <w:rsid w:val="008937EE"/>
    <w:rsid w:val="008A01A0"/>
    <w:rsid w:val="008A7578"/>
    <w:rsid w:val="008B25A9"/>
    <w:rsid w:val="008F2D4D"/>
    <w:rsid w:val="00932FB7"/>
    <w:rsid w:val="00945099"/>
    <w:rsid w:val="009460BE"/>
    <w:rsid w:val="00967477"/>
    <w:rsid w:val="009719EF"/>
    <w:rsid w:val="00984890"/>
    <w:rsid w:val="00985509"/>
    <w:rsid w:val="009A4668"/>
    <w:rsid w:val="009A4F17"/>
    <w:rsid w:val="009C02F7"/>
    <w:rsid w:val="009C4FCF"/>
    <w:rsid w:val="009C6F86"/>
    <w:rsid w:val="009E4BFB"/>
    <w:rsid w:val="00A072FC"/>
    <w:rsid w:val="00A2211B"/>
    <w:rsid w:val="00A5643A"/>
    <w:rsid w:val="00A63A82"/>
    <w:rsid w:val="00A74D21"/>
    <w:rsid w:val="00A87A0D"/>
    <w:rsid w:val="00A94AD5"/>
    <w:rsid w:val="00AF4C60"/>
    <w:rsid w:val="00AF4EDD"/>
    <w:rsid w:val="00B264A4"/>
    <w:rsid w:val="00B4621E"/>
    <w:rsid w:val="00B51559"/>
    <w:rsid w:val="00B51C64"/>
    <w:rsid w:val="00BA00D2"/>
    <w:rsid w:val="00BA209C"/>
    <w:rsid w:val="00BA4E31"/>
    <w:rsid w:val="00BB35AD"/>
    <w:rsid w:val="00BD46EB"/>
    <w:rsid w:val="00BD6D7C"/>
    <w:rsid w:val="00BE184F"/>
    <w:rsid w:val="00BF7491"/>
    <w:rsid w:val="00C610DD"/>
    <w:rsid w:val="00C67813"/>
    <w:rsid w:val="00C81B65"/>
    <w:rsid w:val="00C822FA"/>
    <w:rsid w:val="00C8311D"/>
    <w:rsid w:val="00C9481F"/>
    <w:rsid w:val="00CA1F1A"/>
    <w:rsid w:val="00CA280D"/>
    <w:rsid w:val="00CA447E"/>
    <w:rsid w:val="00CD308E"/>
    <w:rsid w:val="00CE555E"/>
    <w:rsid w:val="00CF12CB"/>
    <w:rsid w:val="00D457DF"/>
    <w:rsid w:val="00D65AA2"/>
    <w:rsid w:val="00D75F13"/>
    <w:rsid w:val="00D92CA6"/>
    <w:rsid w:val="00DA3B14"/>
    <w:rsid w:val="00DB7562"/>
    <w:rsid w:val="00DC0A24"/>
    <w:rsid w:val="00DD0724"/>
    <w:rsid w:val="00DF4848"/>
    <w:rsid w:val="00DF7D3F"/>
    <w:rsid w:val="00E073DB"/>
    <w:rsid w:val="00E2311E"/>
    <w:rsid w:val="00E33A2F"/>
    <w:rsid w:val="00E579EF"/>
    <w:rsid w:val="00EA1D1E"/>
    <w:rsid w:val="00ED1F19"/>
    <w:rsid w:val="00ED3CF2"/>
    <w:rsid w:val="00ED58D2"/>
    <w:rsid w:val="00F05800"/>
    <w:rsid w:val="00F06B5B"/>
    <w:rsid w:val="00F272EA"/>
    <w:rsid w:val="00F54BF6"/>
    <w:rsid w:val="00F84068"/>
    <w:rsid w:val="00FA21BF"/>
    <w:rsid w:val="00FB46EE"/>
    <w:rsid w:val="00FB4818"/>
    <w:rsid w:val="00FC270F"/>
    <w:rsid w:val="00FC7874"/>
    <w:rsid w:val="00FE4670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322B2-BDCC-4BD3-9E8D-9B9A4FA8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3DB"/>
  </w:style>
  <w:style w:type="paragraph" w:styleId="a5">
    <w:name w:val="footer"/>
    <w:basedOn w:val="a"/>
    <w:link w:val="a6"/>
    <w:uiPriority w:val="99"/>
    <w:unhideWhenUsed/>
    <w:rsid w:val="00E07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73DB"/>
  </w:style>
  <w:style w:type="character" w:customStyle="1" w:styleId="10">
    <w:name w:val="Заголовок 1 Знак"/>
    <w:basedOn w:val="a0"/>
    <w:link w:val="1"/>
    <w:uiPriority w:val="9"/>
    <w:rsid w:val="00381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Kyssykov</dc:creator>
  <cp:keywords/>
  <dc:description/>
  <cp:lastModifiedBy>Бапакова Сауле</cp:lastModifiedBy>
  <cp:revision>3</cp:revision>
  <cp:lastPrinted>2017-11-07T06:00:00Z</cp:lastPrinted>
  <dcterms:created xsi:type="dcterms:W3CDTF">2017-11-08T07:19:00Z</dcterms:created>
  <dcterms:modified xsi:type="dcterms:W3CDTF">2017-11-08T07:21:00Z</dcterms:modified>
</cp:coreProperties>
</file>