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A18" w:rsidRPr="005D5CDD" w:rsidRDefault="005A7A18" w:rsidP="005A7A18">
      <w:pPr>
        <w:spacing w:after="0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5D5CDD" w:rsidRPr="005D5CDD" w:rsidRDefault="005D5CDD" w:rsidP="005D5CD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D5CDD">
        <w:rPr>
          <w:rFonts w:ascii="Arial" w:hAnsi="Arial" w:cs="Arial"/>
          <w:b/>
          <w:sz w:val="28"/>
          <w:szCs w:val="28"/>
        </w:rPr>
        <w:t xml:space="preserve">Депутатский запрос </w:t>
      </w:r>
      <w:r w:rsidRPr="005D5CDD">
        <w:rPr>
          <w:rFonts w:ascii="Arial" w:hAnsi="Arial" w:cs="Arial"/>
          <w:b/>
          <w:sz w:val="28"/>
          <w:szCs w:val="28"/>
        </w:rPr>
        <w:t>Каракен К.А.</w:t>
      </w:r>
    </w:p>
    <w:p w:rsidR="005D5CDD" w:rsidRPr="005D5CDD" w:rsidRDefault="005D5CDD" w:rsidP="005D5CD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D5CDD">
        <w:rPr>
          <w:rFonts w:ascii="Arial" w:hAnsi="Arial" w:cs="Arial"/>
          <w:b/>
          <w:sz w:val="28"/>
          <w:szCs w:val="28"/>
        </w:rPr>
        <w:t>Премьер-министру Республики Казахстан Сагинтаеву Б.А.</w:t>
      </w:r>
    </w:p>
    <w:p w:rsidR="005D5CDD" w:rsidRPr="005D5CDD" w:rsidRDefault="005D5CDD" w:rsidP="005D5CDD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D5CDD" w:rsidRPr="005D5CDD" w:rsidRDefault="005D5CDD" w:rsidP="005D5CDD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D5CDD">
        <w:rPr>
          <w:rFonts w:ascii="Arial" w:hAnsi="Arial" w:cs="Arial"/>
          <w:b/>
          <w:sz w:val="28"/>
          <w:szCs w:val="28"/>
        </w:rPr>
        <w:t>Уважаемый Бакытжан Абдирович!</w:t>
      </w:r>
    </w:p>
    <w:p w:rsidR="005A7A18" w:rsidRPr="005D5CDD" w:rsidRDefault="005A7A18" w:rsidP="005A7A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bookmarkStart w:id="0" w:name="_GoBack"/>
      <w:bookmarkEnd w:id="0"/>
      <w:r w:rsidRPr="005D5CD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Сегодня экологическая безопасность многих стран становится в ряд основных стратегических компонентов национальной безопасности и</w:t>
      </w:r>
      <w:r w:rsidRPr="005D5CD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,</w:t>
      </w:r>
      <w:r w:rsidRPr="005D5CD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 праву</w:t>
      </w:r>
      <w:r w:rsidRPr="005D5CD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,</w:t>
      </w:r>
      <w:r w:rsidRPr="005D5CD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является важнейшим аспектом государственных приоритетов, поскольку </w:t>
      </w:r>
      <w:r w:rsidRPr="005D5CD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экологические проблемы</w:t>
      </w:r>
      <w:r w:rsidRPr="005D5CD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данном этапе развития уже наход</w:t>
      </w:r>
      <w:r w:rsidRPr="005D5CD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я</w:t>
      </w:r>
      <w:r w:rsidRPr="005D5CD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тся на </w:t>
      </w:r>
      <w:r w:rsidRPr="005D5CD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стадии </w:t>
      </w:r>
      <w:r w:rsidRPr="005D5CD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перерастания в проблему выживаемости человечества.</w:t>
      </w:r>
    </w:p>
    <w:p w:rsidR="005A7A18" w:rsidRPr="005D5CDD" w:rsidRDefault="005A7A18" w:rsidP="005A7A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D5CDD">
        <w:rPr>
          <w:rFonts w:ascii="Arial" w:hAnsi="Arial" w:cs="Arial"/>
          <w:sz w:val="28"/>
          <w:szCs w:val="28"/>
          <w:lang w:val="kk-KZ"/>
        </w:rPr>
        <w:t xml:space="preserve">И наше государство, в соответствии с </w:t>
      </w:r>
      <w:r w:rsidRPr="005D5CDD">
        <w:rPr>
          <w:rFonts w:ascii="Arial" w:hAnsi="Arial" w:cs="Arial"/>
          <w:sz w:val="28"/>
          <w:szCs w:val="28"/>
        </w:rPr>
        <w:t>31</w:t>
      </w:r>
      <w:r w:rsidRPr="005D5CDD">
        <w:rPr>
          <w:rFonts w:ascii="Arial" w:hAnsi="Arial" w:cs="Arial"/>
          <w:sz w:val="28"/>
          <w:szCs w:val="28"/>
          <w:lang w:val="kk-KZ"/>
        </w:rPr>
        <w:t>-</w:t>
      </w:r>
      <w:r w:rsidRPr="005D5CDD">
        <w:rPr>
          <w:rFonts w:ascii="Arial" w:hAnsi="Arial" w:cs="Arial"/>
          <w:sz w:val="28"/>
          <w:szCs w:val="28"/>
        </w:rPr>
        <w:t xml:space="preserve">ой статьей </w:t>
      </w:r>
      <w:r w:rsidRPr="005D5CDD">
        <w:rPr>
          <w:rFonts w:ascii="Arial" w:hAnsi="Arial" w:cs="Arial"/>
          <w:sz w:val="28"/>
          <w:szCs w:val="28"/>
          <w:lang w:val="kk-KZ"/>
        </w:rPr>
        <w:t>Конституции,</w:t>
      </w:r>
      <w:r w:rsidRPr="005D5CDD">
        <w:rPr>
          <w:rFonts w:ascii="Arial" w:hAnsi="Arial" w:cs="Arial"/>
          <w:sz w:val="28"/>
          <w:szCs w:val="28"/>
        </w:rPr>
        <w:t xml:space="preserve"> ставит целью охрану окружающей среды, благоприятной для жизни и здоровья человека.</w:t>
      </w:r>
    </w:p>
    <w:p w:rsidR="005A7A18" w:rsidRPr="005D5CDD" w:rsidRDefault="005A7A18" w:rsidP="005A7A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D5CDD">
        <w:rPr>
          <w:rFonts w:ascii="Arial" w:hAnsi="Arial" w:cs="Arial"/>
          <w:sz w:val="28"/>
          <w:szCs w:val="28"/>
          <w:lang w:val="kk-KZ"/>
        </w:rPr>
        <w:t xml:space="preserve">В Казахстане, как и в странах ОЭСР, реализуется </w:t>
      </w:r>
      <w:r w:rsidRPr="005D5CDD">
        <w:rPr>
          <w:rFonts w:ascii="Arial" w:hAnsi="Arial" w:cs="Arial"/>
          <w:sz w:val="28"/>
          <w:szCs w:val="28"/>
        </w:rPr>
        <w:t>принцип «Загрязнитель платит»</w:t>
      </w:r>
      <w:r w:rsidRPr="005D5CDD">
        <w:rPr>
          <w:rFonts w:ascii="Arial" w:hAnsi="Arial" w:cs="Arial"/>
          <w:sz w:val="28"/>
          <w:szCs w:val="28"/>
          <w:lang w:val="kk-KZ"/>
        </w:rPr>
        <w:t xml:space="preserve">, </w:t>
      </w:r>
      <w:r w:rsidRPr="005D5CDD">
        <w:rPr>
          <w:rFonts w:ascii="Arial" w:hAnsi="Arial" w:cs="Arial"/>
          <w:sz w:val="28"/>
          <w:szCs w:val="28"/>
        </w:rPr>
        <w:t xml:space="preserve">как </w:t>
      </w:r>
      <w:r w:rsidRPr="005D5CDD">
        <w:rPr>
          <w:rFonts w:ascii="Arial" w:hAnsi="Arial" w:cs="Arial"/>
          <w:sz w:val="28"/>
          <w:szCs w:val="28"/>
          <w:lang w:val="kk-KZ"/>
        </w:rPr>
        <w:t>э</w:t>
      </w:r>
      <w:r w:rsidRPr="005D5CDD">
        <w:rPr>
          <w:rFonts w:ascii="Arial" w:hAnsi="Arial" w:cs="Arial"/>
          <w:sz w:val="28"/>
          <w:szCs w:val="28"/>
        </w:rPr>
        <w:t>кономический механизм воздействия на природопользова</w:t>
      </w:r>
      <w:r w:rsidR="00094030">
        <w:rPr>
          <w:rFonts w:ascii="Arial" w:hAnsi="Arial" w:cs="Arial"/>
          <w:sz w:val="28"/>
          <w:szCs w:val="28"/>
        </w:rPr>
        <w:t>телей</w:t>
      </w:r>
      <w:r w:rsidRPr="005D5CDD">
        <w:rPr>
          <w:rFonts w:ascii="Arial" w:hAnsi="Arial" w:cs="Arial"/>
          <w:sz w:val="28"/>
          <w:szCs w:val="28"/>
          <w:lang w:val="kk-KZ"/>
        </w:rPr>
        <w:t xml:space="preserve"> </w:t>
      </w:r>
      <w:r w:rsidRPr="005D5CDD">
        <w:rPr>
          <w:rFonts w:ascii="Arial" w:hAnsi="Arial" w:cs="Arial"/>
          <w:sz w:val="28"/>
          <w:szCs w:val="28"/>
        </w:rPr>
        <w:t>путем взимания платы за загрязнение окружающей среды.</w:t>
      </w:r>
      <w:r w:rsidRPr="005D5CDD">
        <w:rPr>
          <w:rFonts w:ascii="Arial" w:hAnsi="Arial" w:cs="Arial"/>
          <w:sz w:val="28"/>
          <w:szCs w:val="28"/>
          <w:lang w:val="kk-KZ"/>
        </w:rPr>
        <w:t xml:space="preserve"> Но у нас он, к сожалению, </w:t>
      </w:r>
      <w:r w:rsidRPr="005D5CDD">
        <w:rPr>
          <w:rFonts w:ascii="Arial" w:hAnsi="Arial" w:cs="Arial"/>
          <w:sz w:val="28"/>
          <w:szCs w:val="28"/>
        </w:rPr>
        <w:t xml:space="preserve">на </w:t>
      </w:r>
      <w:r w:rsidRPr="005D5CDD">
        <w:rPr>
          <w:rFonts w:ascii="Arial" w:hAnsi="Arial" w:cs="Arial"/>
          <w:sz w:val="28"/>
          <w:szCs w:val="28"/>
          <w:lang w:val="kk-KZ"/>
        </w:rPr>
        <w:t xml:space="preserve">сегодняшний день малоэффективен.  </w:t>
      </w:r>
    </w:p>
    <w:p w:rsidR="005A7A18" w:rsidRPr="005D5CDD" w:rsidRDefault="005A7A18" w:rsidP="005A7A1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D5CDD">
        <w:rPr>
          <w:rFonts w:ascii="Arial" w:hAnsi="Arial" w:cs="Arial"/>
          <w:sz w:val="28"/>
          <w:szCs w:val="28"/>
          <w:lang w:val="kk-KZ"/>
        </w:rPr>
        <w:t>С</w:t>
      </w:r>
      <w:r w:rsidRPr="005D5CDD">
        <w:rPr>
          <w:rFonts w:ascii="Arial" w:hAnsi="Arial" w:cs="Arial"/>
          <w:sz w:val="28"/>
          <w:szCs w:val="28"/>
        </w:rPr>
        <w:t xml:space="preserve"> ростом экономики</w:t>
      </w:r>
      <w:r w:rsidRPr="005D5CDD">
        <w:rPr>
          <w:rFonts w:ascii="Arial" w:hAnsi="Arial" w:cs="Arial"/>
          <w:sz w:val="28"/>
          <w:szCs w:val="28"/>
          <w:lang w:val="kk-KZ"/>
        </w:rPr>
        <w:t xml:space="preserve"> из-за</w:t>
      </w:r>
      <w:r w:rsidRPr="005D5CDD">
        <w:rPr>
          <w:rFonts w:ascii="Arial" w:hAnsi="Arial" w:cs="Arial"/>
          <w:sz w:val="28"/>
          <w:szCs w:val="28"/>
        </w:rPr>
        <w:t xml:space="preserve"> несоблюдения природопользователями экологических требований, направленных на недопущение негативного воздействия производств на окружающую среду</w:t>
      </w:r>
      <w:r w:rsidRPr="005D5CDD">
        <w:rPr>
          <w:rFonts w:ascii="Arial" w:hAnsi="Arial" w:cs="Arial"/>
          <w:sz w:val="28"/>
          <w:szCs w:val="28"/>
          <w:lang w:val="kk-KZ"/>
        </w:rPr>
        <w:t xml:space="preserve">, </w:t>
      </w:r>
      <w:r w:rsidRPr="005D5CDD">
        <w:rPr>
          <w:rFonts w:ascii="Arial" w:hAnsi="Arial" w:cs="Arial"/>
          <w:sz w:val="28"/>
          <w:szCs w:val="28"/>
        </w:rPr>
        <w:t xml:space="preserve">экологическая </w:t>
      </w:r>
      <w:r w:rsidRPr="005D5CDD">
        <w:rPr>
          <w:rFonts w:ascii="Arial" w:hAnsi="Arial" w:cs="Arial"/>
          <w:sz w:val="28"/>
          <w:szCs w:val="28"/>
          <w:lang w:val="kk-KZ"/>
        </w:rPr>
        <w:t>обстановка в регионах</w:t>
      </w:r>
      <w:r w:rsidRPr="005D5CDD">
        <w:rPr>
          <w:rFonts w:ascii="Arial" w:hAnsi="Arial" w:cs="Arial"/>
          <w:sz w:val="28"/>
          <w:szCs w:val="28"/>
        </w:rPr>
        <w:t xml:space="preserve"> с каждым годом ухудшается</w:t>
      </w:r>
      <w:r w:rsidRPr="005D5CDD">
        <w:rPr>
          <w:rFonts w:ascii="Arial" w:hAnsi="Arial" w:cs="Arial"/>
          <w:sz w:val="28"/>
          <w:szCs w:val="28"/>
          <w:lang w:val="kk-KZ"/>
        </w:rPr>
        <w:t>.</w:t>
      </w:r>
      <w:r w:rsidRPr="005D5CDD">
        <w:rPr>
          <w:rFonts w:ascii="Arial" w:hAnsi="Arial" w:cs="Arial"/>
          <w:sz w:val="28"/>
          <w:szCs w:val="28"/>
        </w:rPr>
        <w:t xml:space="preserve"> </w:t>
      </w:r>
      <w:r w:rsidRPr="005D5CDD">
        <w:rPr>
          <w:rFonts w:ascii="Arial" w:hAnsi="Arial" w:cs="Arial"/>
          <w:sz w:val="28"/>
          <w:szCs w:val="28"/>
          <w:lang w:val="kk-KZ"/>
        </w:rPr>
        <w:t xml:space="preserve">В ряде областей ее можно оценить </w:t>
      </w:r>
      <w:r w:rsidRPr="005D5CD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только</w:t>
      </w:r>
      <w:r w:rsidRPr="005D5CD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как</w:t>
      </w:r>
      <w:r w:rsidRPr="005D5CD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неблагоприятную, </w:t>
      </w:r>
      <w:r w:rsidRPr="005D5CD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а как</w:t>
      </w:r>
      <w:r w:rsidRPr="005D5CD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катастрофическую, что связано в первую очередь со значительными выбросами в атмосферу загрязняющих газообразных и твердых веществ.</w:t>
      </w:r>
    </w:p>
    <w:p w:rsidR="005A7A18" w:rsidRPr="005D5CDD" w:rsidRDefault="005A7A18" w:rsidP="005A7A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D5CDD">
        <w:rPr>
          <w:rFonts w:ascii="Arial" w:hAnsi="Arial" w:cs="Arial"/>
          <w:sz w:val="28"/>
          <w:szCs w:val="28"/>
          <w:lang w:val="kk-KZ"/>
        </w:rPr>
        <w:t>Н</w:t>
      </w:r>
      <w:r w:rsidRPr="005D5CDD">
        <w:rPr>
          <w:rFonts w:ascii="Arial" w:hAnsi="Arial" w:cs="Arial"/>
          <w:sz w:val="28"/>
          <w:szCs w:val="28"/>
        </w:rPr>
        <w:t xml:space="preserve">а практике принцип «Загрязнитель платит» оборачивается принципом «платить за право загрязнять», поскольку </w:t>
      </w:r>
      <w:r w:rsidRPr="005D5CDD">
        <w:rPr>
          <w:rFonts w:ascii="Arial" w:hAnsi="Arial" w:cs="Arial"/>
          <w:sz w:val="28"/>
          <w:szCs w:val="28"/>
          <w:lang w:val="kk-KZ"/>
        </w:rPr>
        <w:t>предприятиям-загрязнителям</w:t>
      </w:r>
      <w:r w:rsidRPr="005D5CDD">
        <w:rPr>
          <w:rFonts w:ascii="Arial" w:hAnsi="Arial" w:cs="Arial"/>
          <w:sz w:val="28"/>
          <w:szCs w:val="28"/>
        </w:rPr>
        <w:t xml:space="preserve"> проще заплатить налог за эмиссии, чем осуществлять дорогостоящую природоохранную деятельность и модернизировать производства</w:t>
      </w:r>
      <w:r w:rsidRPr="005D5CDD">
        <w:rPr>
          <w:rFonts w:ascii="Arial" w:hAnsi="Arial" w:cs="Arial"/>
          <w:sz w:val="28"/>
          <w:szCs w:val="28"/>
          <w:lang w:val="kk-KZ"/>
        </w:rPr>
        <w:t>,</w:t>
      </w:r>
      <w:r w:rsidRPr="005D5CDD">
        <w:rPr>
          <w:rFonts w:ascii="Arial" w:hAnsi="Arial" w:cs="Arial"/>
          <w:sz w:val="28"/>
          <w:szCs w:val="28"/>
        </w:rPr>
        <w:t xml:space="preserve"> внедряя «зеленые технологии».</w:t>
      </w:r>
    </w:p>
    <w:p w:rsidR="005A7A18" w:rsidRPr="005D5CDD" w:rsidRDefault="005A7A18" w:rsidP="005A7A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D5CDD">
        <w:rPr>
          <w:rFonts w:ascii="Arial" w:hAnsi="Arial" w:cs="Arial"/>
          <w:sz w:val="28"/>
          <w:szCs w:val="28"/>
          <w:lang w:val="kk-KZ"/>
        </w:rPr>
        <w:t xml:space="preserve">Наряду с этим, </w:t>
      </w:r>
      <w:r w:rsidRPr="005D5CDD">
        <w:rPr>
          <w:rFonts w:ascii="Arial" w:hAnsi="Arial" w:cs="Arial"/>
          <w:sz w:val="28"/>
          <w:szCs w:val="28"/>
        </w:rPr>
        <w:t xml:space="preserve">сложившаяся </w:t>
      </w:r>
      <w:r w:rsidRPr="005D5CDD">
        <w:rPr>
          <w:rFonts w:ascii="Arial" w:hAnsi="Arial" w:cs="Arial"/>
          <w:sz w:val="28"/>
          <w:szCs w:val="28"/>
          <w:lang w:val="kk-KZ"/>
        </w:rPr>
        <w:t>практика</w:t>
      </w:r>
      <w:r w:rsidRPr="005D5CDD">
        <w:rPr>
          <w:rFonts w:ascii="Arial" w:hAnsi="Arial" w:cs="Arial"/>
          <w:sz w:val="28"/>
          <w:szCs w:val="28"/>
        </w:rPr>
        <w:t xml:space="preserve"> показывает, что платежи </w:t>
      </w:r>
      <w:r w:rsidRPr="005D5CDD">
        <w:rPr>
          <w:rFonts w:ascii="Arial" w:hAnsi="Arial" w:cs="Arial"/>
          <w:sz w:val="28"/>
          <w:szCs w:val="28"/>
          <w:lang w:val="kk-KZ"/>
        </w:rPr>
        <w:t xml:space="preserve">за загрязнение окружающей среды природопользователями </w:t>
      </w:r>
      <w:r w:rsidRPr="005D5CDD">
        <w:rPr>
          <w:rFonts w:ascii="Arial" w:hAnsi="Arial" w:cs="Arial"/>
          <w:sz w:val="28"/>
          <w:szCs w:val="28"/>
        </w:rPr>
        <w:t>стали основной доходной статьей бюджетов местных исполнительных органов, так</w:t>
      </w:r>
      <w:r w:rsidRPr="005D5CDD">
        <w:rPr>
          <w:rFonts w:ascii="Arial" w:hAnsi="Arial" w:cs="Arial"/>
          <w:sz w:val="28"/>
          <w:szCs w:val="28"/>
          <w:lang w:val="kk-KZ"/>
        </w:rPr>
        <w:t xml:space="preserve"> как</w:t>
      </w:r>
      <w:r w:rsidRPr="005D5CDD">
        <w:rPr>
          <w:rFonts w:ascii="Arial" w:hAnsi="Arial" w:cs="Arial"/>
          <w:sz w:val="28"/>
          <w:szCs w:val="28"/>
        </w:rPr>
        <w:t xml:space="preserve"> </w:t>
      </w:r>
      <w:r w:rsidRPr="005D5CDD">
        <w:rPr>
          <w:rFonts w:ascii="Arial" w:hAnsi="Arial" w:cs="Arial"/>
          <w:sz w:val="28"/>
          <w:szCs w:val="28"/>
          <w:lang w:val="kk-KZ"/>
        </w:rPr>
        <w:t>они</w:t>
      </w:r>
      <w:r w:rsidRPr="005D5CDD">
        <w:rPr>
          <w:rFonts w:ascii="Arial" w:hAnsi="Arial" w:cs="Arial"/>
          <w:sz w:val="28"/>
          <w:szCs w:val="28"/>
        </w:rPr>
        <w:t xml:space="preserve"> поступают </w:t>
      </w:r>
      <w:r w:rsidRPr="005D5CDD">
        <w:rPr>
          <w:rFonts w:ascii="Arial" w:hAnsi="Arial" w:cs="Arial"/>
          <w:sz w:val="28"/>
          <w:szCs w:val="28"/>
          <w:lang w:val="kk-KZ"/>
        </w:rPr>
        <w:t>в бюджет</w:t>
      </w:r>
      <w:r w:rsidRPr="005D5CDD">
        <w:rPr>
          <w:rFonts w:ascii="Arial" w:hAnsi="Arial" w:cs="Arial"/>
          <w:sz w:val="28"/>
          <w:szCs w:val="28"/>
        </w:rPr>
        <w:t xml:space="preserve"> вместе с другими налогами</w:t>
      </w:r>
      <w:r w:rsidRPr="005D5CDD">
        <w:rPr>
          <w:rFonts w:ascii="Arial" w:hAnsi="Arial" w:cs="Arial"/>
          <w:sz w:val="28"/>
          <w:szCs w:val="28"/>
          <w:lang w:val="kk-KZ"/>
        </w:rPr>
        <w:t>, где</w:t>
      </w:r>
      <w:r w:rsidRPr="005D5CDD">
        <w:rPr>
          <w:rFonts w:ascii="Arial" w:hAnsi="Arial" w:cs="Arial"/>
          <w:sz w:val="28"/>
          <w:szCs w:val="28"/>
        </w:rPr>
        <w:t xml:space="preserve"> «размываются» и при</w:t>
      </w:r>
      <w:r w:rsidRPr="005D5CDD">
        <w:rPr>
          <w:rFonts w:ascii="Arial" w:hAnsi="Arial" w:cs="Arial"/>
          <w:sz w:val="28"/>
          <w:szCs w:val="28"/>
          <w:lang w:val="kk-KZ"/>
        </w:rPr>
        <w:t xml:space="preserve"> его </w:t>
      </w:r>
      <w:r w:rsidRPr="005D5CDD">
        <w:rPr>
          <w:rFonts w:ascii="Arial" w:hAnsi="Arial" w:cs="Arial"/>
          <w:sz w:val="28"/>
          <w:szCs w:val="28"/>
        </w:rPr>
        <w:t>распределении не учитываются.</w:t>
      </w:r>
      <w:r w:rsidRPr="005D5CDD">
        <w:rPr>
          <w:rFonts w:ascii="Arial" w:hAnsi="Arial" w:cs="Arial"/>
          <w:sz w:val="28"/>
          <w:szCs w:val="28"/>
          <w:lang w:val="kk-KZ"/>
        </w:rPr>
        <w:t xml:space="preserve">  </w:t>
      </w:r>
    </w:p>
    <w:p w:rsidR="005A7A18" w:rsidRPr="005D5CDD" w:rsidRDefault="005A7A18" w:rsidP="005A7A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D5CDD">
        <w:rPr>
          <w:rFonts w:ascii="Arial" w:hAnsi="Arial" w:cs="Arial"/>
          <w:sz w:val="28"/>
          <w:szCs w:val="28"/>
          <w:lang w:val="kk-KZ"/>
        </w:rPr>
        <w:t>Между тем, в странах ОЭСР платежи за эмиссии поступают в специализированные фонды, из средств которого проводятся природоохранные мероприятия, а также осуществляется финансирование природопользователей для внедрения наилучших доступных технологии.</w:t>
      </w:r>
    </w:p>
    <w:p w:rsidR="005A7A18" w:rsidRPr="005D5CDD" w:rsidRDefault="005A7A18" w:rsidP="005A7A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D5CDD">
        <w:rPr>
          <w:rFonts w:ascii="Arial" w:hAnsi="Arial" w:cs="Arial"/>
          <w:sz w:val="28"/>
          <w:szCs w:val="28"/>
          <w:lang w:val="kk-KZ"/>
        </w:rPr>
        <w:t>Помимо этого, принцип</w:t>
      </w:r>
      <w:r w:rsidRPr="005D5CDD">
        <w:rPr>
          <w:rFonts w:ascii="Arial" w:hAnsi="Arial" w:cs="Arial"/>
          <w:sz w:val="28"/>
          <w:szCs w:val="28"/>
        </w:rPr>
        <w:t xml:space="preserve"> «Загрязнитель платит» </w:t>
      </w:r>
      <w:r w:rsidRPr="005D5CDD">
        <w:rPr>
          <w:rFonts w:ascii="Arial" w:hAnsi="Arial" w:cs="Arial"/>
          <w:sz w:val="28"/>
          <w:szCs w:val="28"/>
          <w:lang w:val="kk-KZ"/>
        </w:rPr>
        <w:t xml:space="preserve">недостаточно работает из-за </w:t>
      </w:r>
      <w:r w:rsidRPr="005D5CDD">
        <w:rPr>
          <w:rFonts w:ascii="Arial" w:hAnsi="Arial" w:cs="Arial"/>
          <w:sz w:val="28"/>
          <w:szCs w:val="28"/>
        </w:rPr>
        <w:t xml:space="preserve">отсутствия должного </w:t>
      </w:r>
      <w:r w:rsidRPr="005D5CDD">
        <w:rPr>
          <w:rFonts w:ascii="Arial" w:hAnsi="Arial" w:cs="Arial"/>
          <w:sz w:val="28"/>
          <w:szCs w:val="28"/>
          <w:lang w:val="kk-KZ"/>
        </w:rPr>
        <w:t xml:space="preserve">государственного </w:t>
      </w:r>
      <w:r w:rsidRPr="005D5CDD">
        <w:rPr>
          <w:rFonts w:ascii="Arial" w:hAnsi="Arial" w:cs="Arial"/>
          <w:sz w:val="28"/>
          <w:szCs w:val="28"/>
        </w:rPr>
        <w:t xml:space="preserve">контроля за фактическими </w:t>
      </w:r>
      <w:r w:rsidRPr="005D5CDD">
        <w:rPr>
          <w:rFonts w:ascii="Arial" w:hAnsi="Arial" w:cs="Arial"/>
          <w:sz w:val="28"/>
          <w:szCs w:val="28"/>
          <w:lang w:val="kk-KZ"/>
        </w:rPr>
        <w:t xml:space="preserve">выбросами </w:t>
      </w:r>
      <w:r w:rsidRPr="005D5CDD">
        <w:rPr>
          <w:rFonts w:ascii="Arial" w:hAnsi="Arial" w:cs="Arial"/>
          <w:sz w:val="28"/>
          <w:szCs w:val="28"/>
        </w:rPr>
        <w:t>загрязня</w:t>
      </w:r>
      <w:r w:rsidRPr="005D5CDD">
        <w:rPr>
          <w:rFonts w:ascii="Arial" w:hAnsi="Arial" w:cs="Arial"/>
          <w:sz w:val="28"/>
          <w:szCs w:val="28"/>
          <w:lang w:val="kk-KZ"/>
        </w:rPr>
        <w:t>ющ</w:t>
      </w:r>
      <w:r w:rsidR="00094030">
        <w:rPr>
          <w:rFonts w:ascii="Arial" w:hAnsi="Arial" w:cs="Arial"/>
          <w:sz w:val="28"/>
          <w:szCs w:val="28"/>
        </w:rPr>
        <w:t xml:space="preserve">их веществ </w:t>
      </w:r>
      <w:r w:rsidRPr="005D5CDD">
        <w:rPr>
          <w:rFonts w:ascii="Arial" w:hAnsi="Arial" w:cs="Arial"/>
          <w:sz w:val="28"/>
          <w:szCs w:val="28"/>
        </w:rPr>
        <w:t xml:space="preserve">в окружающую среду </w:t>
      </w:r>
      <w:r w:rsidRPr="005D5CDD">
        <w:rPr>
          <w:rFonts w:ascii="Arial" w:hAnsi="Arial" w:cs="Arial"/>
          <w:sz w:val="28"/>
          <w:szCs w:val="28"/>
          <w:lang w:val="kk-KZ"/>
        </w:rPr>
        <w:t xml:space="preserve">и </w:t>
      </w:r>
      <w:r w:rsidRPr="005D5CDD">
        <w:rPr>
          <w:rFonts w:ascii="Arial" w:hAnsi="Arial" w:cs="Arial"/>
          <w:sz w:val="28"/>
          <w:szCs w:val="28"/>
          <w:lang w:val="kk-KZ"/>
        </w:rPr>
        <w:lastRenderedPageBreak/>
        <w:t xml:space="preserve">«на бумаге» лимит, </w:t>
      </w:r>
      <w:r w:rsidRPr="005D5CDD">
        <w:rPr>
          <w:rFonts w:ascii="Arial" w:hAnsi="Arial" w:cs="Arial"/>
          <w:sz w:val="28"/>
          <w:szCs w:val="28"/>
        </w:rPr>
        <w:t>выдаваемый природопользователям</w:t>
      </w:r>
      <w:r w:rsidRPr="005D5CDD">
        <w:rPr>
          <w:rFonts w:ascii="Arial" w:hAnsi="Arial" w:cs="Arial"/>
          <w:sz w:val="28"/>
          <w:szCs w:val="28"/>
          <w:lang w:val="kk-KZ"/>
        </w:rPr>
        <w:t xml:space="preserve"> на </w:t>
      </w:r>
      <w:r w:rsidRPr="005D5CDD">
        <w:rPr>
          <w:rFonts w:ascii="Arial" w:hAnsi="Arial" w:cs="Arial"/>
          <w:sz w:val="28"/>
          <w:szCs w:val="28"/>
        </w:rPr>
        <w:t>эмиссии</w:t>
      </w:r>
      <w:r w:rsidRPr="005D5CDD">
        <w:rPr>
          <w:rFonts w:ascii="Arial" w:hAnsi="Arial" w:cs="Arial"/>
          <w:sz w:val="28"/>
          <w:szCs w:val="28"/>
          <w:lang w:val="kk-KZ"/>
        </w:rPr>
        <w:t>,</w:t>
      </w:r>
      <w:r w:rsidRPr="005D5CDD">
        <w:rPr>
          <w:rFonts w:ascii="Arial" w:hAnsi="Arial" w:cs="Arial"/>
          <w:sz w:val="28"/>
          <w:szCs w:val="28"/>
        </w:rPr>
        <w:t xml:space="preserve"> осваивается </w:t>
      </w:r>
      <w:r w:rsidRPr="005D5CDD">
        <w:rPr>
          <w:rFonts w:ascii="Arial" w:hAnsi="Arial" w:cs="Arial"/>
          <w:sz w:val="28"/>
          <w:szCs w:val="28"/>
          <w:lang w:val="kk-KZ"/>
        </w:rPr>
        <w:t xml:space="preserve">ими </w:t>
      </w:r>
      <w:r w:rsidRPr="005D5CDD">
        <w:rPr>
          <w:rFonts w:ascii="Arial" w:hAnsi="Arial" w:cs="Arial"/>
          <w:sz w:val="28"/>
          <w:szCs w:val="28"/>
        </w:rPr>
        <w:t>не более чем на 60%</w:t>
      </w:r>
      <w:r w:rsidRPr="005D5CDD">
        <w:rPr>
          <w:rFonts w:ascii="Arial" w:hAnsi="Arial" w:cs="Arial"/>
          <w:sz w:val="28"/>
          <w:szCs w:val="28"/>
          <w:lang w:val="kk-KZ"/>
        </w:rPr>
        <w:t xml:space="preserve">, предоставляя возможность уклониться от внесения платы за загрязнение.   </w:t>
      </w:r>
    </w:p>
    <w:p w:rsidR="005A7A18" w:rsidRPr="005D5CDD" w:rsidRDefault="005A7A18" w:rsidP="005A7A18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 w:rsidRPr="005D5CDD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Так, </w:t>
      </w:r>
      <w:r w:rsidRPr="005D5CDD">
        <w:rPr>
          <w:rFonts w:ascii="Arial" w:hAnsi="Arial" w:cs="Arial"/>
          <w:color w:val="000000" w:themeColor="text1"/>
          <w:sz w:val="28"/>
          <w:szCs w:val="28"/>
        </w:rPr>
        <w:t>поступления платежей за загрязнение окружающей среды</w:t>
      </w:r>
      <w:r w:rsidRPr="005D5CDD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в Кызылординской области снизились с 2014 до 2016 год </w:t>
      </w:r>
      <w:r w:rsidR="001C192A" w:rsidRPr="005D5CDD">
        <w:rPr>
          <w:rFonts w:ascii="Arial" w:hAnsi="Arial" w:cs="Arial"/>
          <w:color w:val="000000" w:themeColor="text1"/>
          <w:sz w:val="28"/>
          <w:szCs w:val="28"/>
          <w:lang w:val="kk-KZ"/>
        </w:rPr>
        <w:t>в</w:t>
      </w:r>
      <w:r w:rsidRPr="005D5CDD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50 раз, в Мангистауской области – с </w:t>
      </w:r>
      <w:r w:rsidR="001866D1" w:rsidRPr="005D5CDD">
        <w:rPr>
          <w:rFonts w:ascii="Arial" w:hAnsi="Arial" w:cs="Arial"/>
          <w:color w:val="000000" w:themeColor="text1"/>
          <w:sz w:val="28"/>
          <w:szCs w:val="28"/>
          <w:lang w:val="kk-KZ"/>
        </w:rPr>
        <w:t>2013 по 2016 год – в</w:t>
      </w:r>
      <w:r w:rsidRPr="005D5CDD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5,5 раз. То есть очевидно, что в стране отсутствует механизм, исключающий возможность сокрытия фактических объемов эмиссий загрязняющих веществ и ухода природопользователей от платежей. </w:t>
      </w:r>
    </w:p>
    <w:p w:rsidR="005A7A18" w:rsidRPr="005D5CDD" w:rsidRDefault="005A7A18" w:rsidP="005A7A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D5CDD">
        <w:rPr>
          <w:rFonts w:ascii="Arial" w:hAnsi="Arial" w:cs="Arial"/>
          <w:sz w:val="28"/>
          <w:szCs w:val="28"/>
          <w:lang w:val="kk-KZ"/>
        </w:rPr>
        <w:t xml:space="preserve">Для кардинальных </w:t>
      </w:r>
      <w:r w:rsidRPr="005D5CDD">
        <w:rPr>
          <w:rFonts w:ascii="Arial" w:hAnsi="Arial" w:cs="Arial"/>
          <w:sz w:val="28"/>
          <w:szCs w:val="28"/>
        </w:rPr>
        <w:t>решений экологических проблем</w:t>
      </w:r>
      <w:r w:rsidRPr="005D5CDD">
        <w:rPr>
          <w:rFonts w:ascii="Arial" w:hAnsi="Arial" w:cs="Arial"/>
          <w:sz w:val="28"/>
          <w:szCs w:val="28"/>
          <w:lang w:val="kk-KZ"/>
        </w:rPr>
        <w:t xml:space="preserve"> регионов недостаточно выделяются средства целевыми трансфертами и из республиканского бюджета. В прошлые годы они были направлены только для </w:t>
      </w:r>
      <w:r w:rsidRPr="005D5CDD">
        <w:rPr>
          <w:rFonts w:ascii="Arial" w:hAnsi="Arial" w:cs="Arial"/>
          <w:sz w:val="28"/>
          <w:szCs w:val="28"/>
        </w:rPr>
        <w:t xml:space="preserve">строительства и реконструкции гидротехнических переливных сооружений 4 регионов. </w:t>
      </w:r>
      <w:r w:rsidRPr="005D5CDD">
        <w:rPr>
          <w:rFonts w:ascii="Arial" w:hAnsi="Arial" w:cs="Arial"/>
          <w:sz w:val="28"/>
          <w:szCs w:val="28"/>
          <w:lang w:val="kk-KZ"/>
        </w:rPr>
        <w:t xml:space="preserve">Не предусмотрены они и в бюджете на предстоящие три года. </w:t>
      </w:r>
    </w:p>
    <w:p w:rsidR="005A7A18" w:rsidRPr="005D5CDD" w:rsidRDefault="005A7A18" w:rsidP="0009403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D5CDD">
        <w:rPr>
          <w:rFonts w:ascii="Arial" w:hAnsi="Arial" w:cs="Arial"/>
          <w:sz w:val="28"/>
          <w:szCs w:val="28"/>
          <w:lang w:val="kk-KZ"/>
        </w:rPr>
        <w:t xml:space="preserve">Уважаемый </w:t>
      </w:r>
      <w:r w:rsidRPr="005D5CDD">
        <w:rPr>
          <w:rFonts w:ascii="Arial" w:hAnsi="Arial" w:cs="Arial"/>
          <w:sz w:val="28"/>
          <w:szCs w:val="28"/>
        </w:rPr>
        <w:t>Бакытжан</w:t>
      </w:r>
      <w:r w:rsidR="001C192A" w:rsidRPr="005D5CDD">
        <w:rPr>
          <w:rFonts w:ascii="Arial" w:hAnsi="Arial" w:cs="Arial"/>
          <w:sz w:val="28"/>
          <w:szCs w:val="28"/>
          <w:lang w:val="kk-KZ"/>
        </w:rPr>
        <w:t xml:space="preserve"> </w:t>
      </w:r>
      <w:r w:rsidRPr="005D5CDD">
        <w:rPr>
          <w:rFonts w:ascii="Arial" w:hAnsi="Arial" w:cs="Arial"/>
          <w:sz w:val="28"/>
          <w:szCs w:val="28"/>
        </w:rPr>
        <w:t>Абдирович!</w:t>
      </w:r>
      <w:r w:rsidR="00094030">
        <w:rPr>
          <w:rFonts w:ascii="Arial" w:hAnsi="Arial" w:cs="Arial"/>
          <w:sz w:val="28"/>
          <w:szCs w:val="28"/>
        </w:rPr>
        <w:t xml:space="preserve"> </w:t>
      </w:r>
      <w:r w:rsidRPr="005D5CDD">
        <w:rPr>
          <w:rFonts w:ascii="Arial" w:hAnsi="Arial" w:cs="Arial"/>
          <w:sz w:val="28"/>
          <w:szCs w:val="28"/>
          <w:lang w:val="kk-KZ"/>
        </w:rPr>
        <w:t xml:space="preserve">Пока в стране не заработает принцип природопользования </w:t>
      </w:r>
      <w:r w:rsidRPr="005D5CDD">
        <w:rPr>
          <w:rFonts w:ascii="Arial" w:hAnsi="Arial" w:cs="Arial"/>
          <w:sz w:val="28"/>
          <w:szCs w:val="28"/>
        </w:rPr>
        <w:t>«Загрязнитель платит»</w:t>
      </w:r>
      <w:r w:rsidRPr="005D5CDD">
        <w:rPr>
          <w:rFonts w:ascii="Arial" w:hAnsi="Arial" w:cs="Arial"/>
          <w:sz w:val="28"/>
          <w:szCs w:val="28"/>
          <w:lang w:val="kk-KZ"/>
        </w:rPr>
        <w:t xml:space="preserve">, а </w:t>
      </w:r>
      <w:r w:rsidRPr="005D5CDD">
        <w:rPr>
          <w:rFonts w:ascii="Arial" w:hAnsi="Arial" w:cs="Arial"/>
          <w:sz w:val="28"/>
          <w:szCs w:val="28"/>
        </w:rPr>
        <w:t xml:space="preserve">финансирование </w:t>
      </w:r>
      <w:r w:rsidRPr="005D5CDD">
        <w:rPr>
          <w:rFonts w:ascii="Arial" w:hAnsi="Arial" w:cs="Arial"/>
          <w:sz w:val="28"/>
          <w:szCs w:val="28"/>
          <w:lang w:val="kk-KZ"/>
        </w:rPr>
        <w:t xml:space="preserve">экологических проблем будет осуществляться </w:t>
      </w:r>
      <w:r w:rsidRPr="005D5CDD">
        <w:rPr>
          <w:rFonts w:ascii="Arial" w:hAnsi="Arial" w:cs="Arial"/>
          <w:sz w:val="28"/>
          <w:szCs w:val="28"/>
        </w:rPr>
        <w:t>по остаточному принципу</w:t>
      </w:r>
      <w:r w:rsidRPr="005D5CDD">
        <w:rPr>
          <w:rFonts w:ascii="Arial" w:hAnsi="Arial" w:cs="Arial"/>
          <w:sz w:val="28"/>
          <w:szCs w:val="28"/>
          <w:lang w:val="kk-KZ"/>
        </w:rPr>
        <w:t>,</w:t>
      </w:r>
      <w:r w:rsidRPr="005D5CDD">
        <w:rPr>
          <w:rFonts w:ascii="Arial" w:hAnsi="Arial" w:cs="Arial"/>
          <w:sz w:val="28"/>
          <w:szCs w:val="28"/>
        </w:rPr>
        <w:t>снижение уровня загрязнения окружающей среды</w:t>
      </w:r>
      <w:r w:rsidRPr="005D5CDD">
        <w:rPr>
          <w:rFonts w:ascii="Arial" w:hAnsi="Arial" w:cs="Arial"/>
          <w:sz w:val="28"/>
          <w:szCs w:val="28"/>
          <w:lang w:val="kk-KZ"/>
        </w:rPr>
        <w:t xml:space="preserve"> и создание благоприятной среды обитания для населения будет оставаться проблематичным.</w:t>
      </w:r>
    </w:p>
    <w:p w:rsidR="005A7A18" w:rsidRPr="005D5CDD" w:rsidRDefault="005A7A18" w:rsidP="005A7A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D5CDD">
        <w:rPr>
          <w:rFonts w:ascii="Arial" w:hAnsi="Arial" w:cs="Arial"/>
          <w:sz w:val="28"/>
          <w:szCs w:val="28"/>
          <w:lang w:val="kk-KZ"/>
        </w:rPr>
        <w:t>В</w:t>
      </w:r>
      <w:r w:rsidRPr="005D5CDD">
        <w:rPr>
          <w:rFonts w:ascii="Arial" w:hAnsi="Arial" w:cs="Arial"/>
          <w:sz w:val="28"/>
          <w:szCs w:val="28"/>
        </w:rPr>
        <w:t xml:space="preserve"> связи с вышеизложенным, просим Вас</w:t>
      </w:r>
      <w:r w:rsidRPr="005D5CDD">
        <w:rPr>
          <w:rFonts w:ascii="Arial" w:hAnsi="Arial" w:cs="Arial"/>
          <w:sz w:val="28"/>
          <w:szCs w:val="28"/>
          <w:lang w:val="kk-KZ"/>
        </w:rPr>
        <w:t>:</w:t>
      </w:r>
    </w:p>
    <w:p w:rsidR="005A7A18" w:rsidRPr="005D5CDD" w:rsidRDefault="005A7A18" w:rsidP="005A7A1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5D5CDD">
        <w:rPr>
          <w:rFonts w:ascii="Arial" w:hAnsi="Arial" w:cs="Arial"/>
          <w:sz w:val="28"/>
          <w:szCs w:val="28"/>
          <w:lang w:val="kk-KZ"/>
        </w:rPr>
        <w:t xml:space="preserve">1) Усилить ответственность местных исполнительных органов за состоянием окружающей среды в регионах; </w:t>
      </w:r>
    </w:p>
    <w:p w:rsidR="005A7A18" w:rsidRPr="005D5CDD" w:rsidRDefault="005A7A18" w:rsidP="005A7A1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5D5CDD">
        <w:rPr>
          <w:rFonts w:ascii="Arial" w:hAnsi="Arial" w:cs="Arial"/>
          <w:sz w:val="28"/>
          <w:szCs w:val="28"/>
          <w:lang w:val="kk-KZ"/>
        </w:rPr>
        <w:t>2) Поручить местным исполнительным органам максимально обеспечить финансирование природоохранных мероприятий из средств, поступающих в качестве платы за эмиссии в окружающую среду;</w:t>
      </w:r>
    </w:p>
    <w:p w:rsidR="005A7A18" w:rsidRPr="005D5CDD" w:rsidRDefault="005A7A18" w:rsidP="005A7A1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5D5CDD">
        <w:rPr>
          <w:rFonts w:ascii="Arial" w:hAnsi="Arial" w:cs="Arial"/>
          <w:sz w:val="28"/>
          <w:szCs w:val="28"/>
          <w:lang w:val="kk-KZ"/>
        </w:rPr>
        <w:t xml:space="preserve">3) Поручить уполномоченному органу в области охраны окружающей среды обеспечить эффективный государственный контроль за фактическими выбросами загрязняющих веществ в окружающую среду предприятий-загрязнителей.   </w:t>
      </w:r>
    </w:p>
    <w:p w:rsidR="005A7A18" w:rsidRPr="005D5CDD" w:rsidRDefault="005A7A18" w:rsidP="005A7A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D5CDD">
        <w:rPr>
          <w:rFonts w:ascii="Arial" w:hAnsi="Arial" w:cs="Arial"/>
          <w:sz w:val="28"/>
          <w:szCs w:val="28"/>
        </w:rPr>
        <w:t>Ответ просим дать в письменной форме в сроки, установленные законодательством Республики Казахстан.</w:t>
      </w:r>
    </w:p>
    <w:p w:rsidR="005A7A18" w:rsidRPr="005D5CDD" w:rsidRDefault="005A7A18" w:rsidP="005A7A18">
      <w:pPr>
        <w:spacing w:after="0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094030" w:rsidRDefault="00094030" w:rsidP="00094030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Д</w:t>
      </w:r>
      <w:r w:rsidR="005A7A18" w:rsidRPr="005D5CDD">
        <w:rPr>
          <w:rFonts w:ascii="Arial" w:hAnsi="Arial" w:cs="Arial"/>
          <w:b/>
          <w:sz w:val="28"/>
          <w:szCs w:val="28"/>
          <w:lang w:val="kk-KZ"/>
        </w:rPr>
        <w:t>епутаты</w:t>
      </w:r>
      <w:r>
        <w:rPr>
          <w:rFonts w:ascii="Arial" w:hAnsi="Arial" w:cs="Arial"/>
          <w:b/>
          <w:sz w:val="28"/>
          <w:szCs w:val="28"/>
          <w:lang w:val="kk-KZ"/>
        </w:rPr>
        <w:t xml:space="preserve"> Мажилиса</w:t>
      </w:r>
      <w:r w:rsidR="005A7A18" w:rsidRPr="005D5CDD">
        <w:rPr>
          <w:rFonts w:ascii="Arial" w:hAnsi="Arial" w:cs="Arial"/>
          <w:b/>
          <w:sz w:val="28"/>
          <w:szCs w:val="28"/>
          <w:lang w:val="kk-KZ"/>
        </w:rPr>
        <w:t>,</w:t>
      </w:r>
    </w:p>
    <w:p w:rsidR="005A7A18" w:rsidRPr="005D5CDD" w:rsidRDefault="00094030" w:rsidP="00094030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члены</w:t>
      </w:r>
      <w:r w:rsidR="005A7A18" w:rsidRPr="005D5CDD">
        <w:rPr>
          <w:rFonts w:ascii="Arial" w:hAnsi="Arial" w:cs="Arial"/>
          <w:b/>
          <w:sz w:val="28"/>
          <w:szCs w:val="28"/>
          <w:lang w:val="kk-KZ"/>
        </w:rPr>
        <w:t xml:space="preserve"> фракции «Нұр Отан»                                </w:t>
      </w: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4157"/>
        <w:gridCol w:w="2268"/>
      </w:tblGrid>
      <w:tr w:rsidR="005A7A18" w:rsidRPr="005D5CDD" w:rsidTr="002B7F2D">
        <w:tc>
          <w:tcPr>
            <w:tcW w:w="3209" w:type="dxa"/>
          </w:tcPr>
          <w:p w:rsidR="005A7A18" w:rsidRPr="005D5CDD" w:rsidRDefault="005A7A18" w:rsidP="002B7F2D">
            <w:pPr>
              <w:pStyle w:val="a3"/>
              <w:tabs>
                <w:tab w:val="left" w:pos="720"/>
              </w:tabs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57" w:type="dxa"/>
          </w:tcPr>
          <w:p w:rsidR="005A7A18" w:rsidRPr="005D5CDD" w:rsidRDefault="005A7A18" w:rsidP="002B7F2D">
            <w:pPr>
              <w:pStyle w:val="a3"/>
              <w:tabs>
                <w:tab w:val="left" w:pos="720"/>
              </w:tabs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7A18" w:rsidRPr="005D5CDD" w:rsidRDefault="005A7A18" w:rsidP="002B7F2D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5CDD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К.Каракен </w:t>
            </w:r>
          </w:p>
          <w:p w:rsidR="005A7A18" w:rsidRPr="005D5CDD" w:rsidRDefault="005A7A18" w:rsidP="002B7F2D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5CDD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М.Бопазов </w:t>
            </w:r>
          </w:p>
          <w:p w:rsidR="005A7A18" w:rsidRPr="005D5CDD" w:rsidRDefault="005A7A18" w:rsidP="002B7F2D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5CDD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М.Махамбетов  </w:t>
            </w:r>
          </w:p>
          <w:p w:rsidR="005A7A18" w:rsidRPr="005D5CDD" w:rsidRDefault="005A7A18" w:rsidP="002B7F2D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5CDD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А.Платонов  </w:t>
            </w:r>
          </w:p>
          <w:p w:rsidR="005A7A18" w:rsidRPr="005D5CDD" w:rsidRDefault="005A7A18" w:rsidP="002B7F2D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5CDD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С.Сейдуманов  </w:t>
            </w:r>
          </w:p>
          <w:p w:rsidR="005A7A18" w:rsidRPr="005D5CDD" w:rsidRDefault="005A7A18" w:rsidP="002B7F2D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5CDD">
              <w:rPr>
                <w:rFonts w:ascii="Arial" w:hAnsi="Arial" w:cs="Arial"/>
                <w:b/>
                <w:sz w:val="28"/>
                <w:szCs w:val="28"/>
                <w:lang w:val="kk-KZ"/>
              </w:rPr>
              <w:t>И.Унжакова</w:t>
            </w:r>
          </w:p>
          <w:p w:rsidR="005A7A18" w:rsidRPr="005D5CDD" w:rsidRDefault="005A7A18" w:rsidP="002B7F2D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5CDD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Ш.Утемисов  </w:t>
            </w:r>
          </w:p>
          <w:p w:rsidR="005A7A18" w:rsidRPr="005D5CDD" w:rsidRDefault="005A7A18" w:rsidP="002B7F2D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5CDD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Б.Хаменова </w:t>
            </w:r>
          </w:p>
          <w:p w:rsidR="005A7A18" w:rsidRPr="005D5CDD" w:rsidRDefault="005A7A18" w:rsidP="002B7F2D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5CDD"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 xml:space="preserve">Г.Шиповских  </w:t>
            </w:r>
          </w:p>
          <w:p w:rsidR="005A7A18" w:rsidRPr="005D5CDD" w:rsidRDefault="005A7A18" w:rsidP="002B7F2D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5CDD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О.Шишигина </w:t>
            </w:r>
          </w:p>
          <w:p w:rsidR="005A7A18" w:rsidRPr="005D5CDD" w:rsidRDefault="005A7A18" w:rsidP="00094030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D5CDD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Г.Щегельский </w:t>
            </w:r>
          </w:p>
        </w:tc>
      </w:tr>
    </w:tbl>
    <w:p w:rsidR="005A7A18" w:rsidRPr="005D5CDD" w:rsidRDefault="005A7A18" w:rsidP="005A7A1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5A7A18" w:rsidRPr="005D5CDD" w:rsidRDefault="005A7A18" w:rsidP="005A7A1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5A7A18" w:rsidRPr="005D5CDD" w:rsidRDefault="005A7A18" w:rsidP="005A7A1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5A7A18" w:rsidRPr="005D5CDD" w:rsidRDefault="005A7A18" w:rsidP="005A7A1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5A7A18" w:rsidRPr="005D5CDD" w:rsidRDefault="005A7A18" w:rsidP="005A7A1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5A7A18" w:rsidRPr="005D5CDD" w:rsidRDefault="005A7A18" w:rsidP="005A7A1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5A7A18" w:rsidRPr="005D5CDD" w:rsidRDefault="005A7A18" w:rsidP="005A7A1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5A7A18" w:rsidRPr="005D5CDD" w:rsidRDefault="005A7A18" w:rsidP="005A7A1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5A7A18" w:rsidRPr="005D5CDD" w:rsidRDefault="005A7A18" w:rsidP="005A7A1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5A7A18" w:rsidRPr="005D5CDD" w:rsidRDefault="005A7A18" w:rsidP="005A7A1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5A7A18" w:rsidRPr="005D5CDD" w:rsidRDefault="005A7A18" w:rsidP="005A7A1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5A7A18" w:rsidRPr="005D5CDD" w:rsidRDefault="005A7A18" w:rsidP="005A7A1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5A7A18" w:rsidRPr="005D5CDD" w:rsidRDefault="005A7A18" w:rsidP="005A7A1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sectPr w:rsidR="005A7A18" w:rsidRPr="005D5CDD" w:rsidSect="0099705F">
      <w:headerReference w:type="default" r:id="rId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1A9" w:rsidRDefault="00AD31A9">
      <w:pPr>
        <w:spacing w:after="0" w:line="240" w:lineRule="auto"/>
      </w:pPr>
      <w:r>
        <w:separator/>
      </w:r>
    </w:p>
  </w:endnote>
  <w:endnote w:type="continuationSeparator" w:id="0">
    <w:p w:rsidR="00AD31A9" w:rsidRDefault="00AD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1A9" w:rsidRDefault="00AD31A9">
      <w:pPr>
        <w:spacing w:after="0" w:line="240" w:lineRule="auto"/>
      </w:pPr>
      <w:r>
        <w:separator/>
      </w:r>
    </w:p>
  </w:footnote>
  <w:footnote w:type="continuationSeparator" w:id="0">
    <w:p w:rsidR="00AD31A9" w:rsidRDefault="00AD3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2569190"/>
      <w:docPartObj>
        <w:docPartGallery w:val="Page Numbers (Top of Page)"/>
        <w:docPartUnique/>
      </w:docPartObj>
    </w:sdtPr>
    <w:sdtEndPr/>
    <w:sdtContent>
      <w:p w:rsidR="0057731E" w:rsidRDefault="001D50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030">
          <w:rPr>
            <w:noProof/>
          </w:rPr>
          <w:t>3</w:t>
        </w:r>
        <w:r>
          <w:fldChar w:fldCharType="end"/>
        </w:r>
      </w:p>
    </w:sdtContent>
  </w:sdt>
  <w:p w:rsidR="0057731E" w:rsidRDefault="00AD31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18"/>
    <w:rsid w:val="00094030"/>
    <w:rsid w:val="001866D1"/>
    <w:rsid w:val="001C192A"/>
    <w:rsid w:val="001D50E1"/>
    <w:rsid w:val="005A7A18"/>
    <w:rsid w:val="005D5CDD"/>
    <w:rsid w:val="008074E8"/>
    <w:rsid w:val="00AD31A9"/>
    <w:rsid w:val="00B33AA6"/>
    <w:rsid w:val="00FC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A55C7-1AC5-4ECF-8A94-CBDB94D1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A7A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5A7A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A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7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7A18"/>
  </w:style>
  <w:style w:type="paragraph" w:styleId="a8">
    <w:name w:val="Balloon Text"/>
    <w:basedOn w:val="a"/>
    <w:link w:val="a9"/>
    <w:uiPriority w:val="99"/>
    <w:semiHidden/>
    <w:unhideWhenUsed/>
    <w:rsid w:val="005A7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7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 Мадияр</dc:creator>
  <cp:keywords/>
  <dc:description/>
  <cp:lastModifiedBy>Бапакова Сауле</cp:lastModifiedBy>
  <cp:revision>4</cp:revision>
  <cp:lastPrinted>2017-11-13T04:59:00Z</cp:lastPrinted>
  <dcterms:created xsi:type="dcterms:W3CDTF">2017-11-15T06:29:00Z</dcterms:created>
  <dcterms:modified xsi:type="dcterms:W3CDTF">2017-11-15T08:38:00Z</dcterms:modified>
</cp:coreProperties>
</file>