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08" w:rsidRPr="00057B13" w:rsidRDefault="00057B13" w:rsidP="00057B13">
      <w:pPr>
        <w:jc w:val="center"/>
        <w:rPr>
          <w:rFonts w:ascii="Times New Roman" w:hAnsi="Times New Roman"/>
          <w:b/>
          <w:sz w:val="28"/>
          <w:szCs w:val="28"/>
        </w:rPr>
      </w:pPr>
      <w:r w:rsidRPr="00057B13">
        <w:rPr>
          <w:rFonts w:ascii="Times New Roman" w:hAnsi="Times New Roman"/>
          <w:b/>
          <w:sz w:val="28"/>
          <w:szCs w:val="28"/>
        </w:rPr>
        <w:t xml:space="preserve">Депутатский запрос </w:t>
      </w:r>
      <w:proofErr w:type="spellStart"/>
      <w:r w:rsidRPr="00057B13">
        <w:rPr>
          <w:rFonts w:ascii="Times New Roman" w:hAnsi="Times New Roman"/>
          <w:b/>
          <w:sz w:val="28"/>
          <w:szCs w:val="28"/>
        </w:rPr>
        <w:t>Каныбекова</w:t>
      </w:r>
      <w:proofErr w:type="spellEnd"/>
      <w:r w:rsidRPr="00057B13">
        <w:rPr>
          <w:rFonts w:ascii="Times New Roman" w:hAnsi="Times New Roman"/>
          <w:b/>
          <w:sz w:val="28"/>
          <w:szCs w:val="28"/>
        </w:rPr>
        <w:t xml:space="preserve"> С.А.</w:t>
      </w:r>
    </w:p>
    <w:p w:rsidR="00057B13" w:rsidRPr="00057B13" w:rsidRDefault="00057B13" w:rsidP="00057B1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57B13">
        <w:rPr>
          <w:rFonts w:ascii="Times New Roman" w:hAnsi="Times New Roman"/>
          <w:b/>
          <w:sz w:val="28"/>
          <w:szCs w:val="28"/>
          <w:lang w:val="kk-KZ"/>
        </w:rPr>
        <w:t xml:space="preserve">Премьер-Министру </w:t>
      </w:r>
      <w:r>
        <w:rPr>
          <w:rFonts w:ascii="Times New Roman" w:hAnsi="Times New Roman"/>
          <w:b/>
          <w:sz w:val="28"/>
          <w:szCs w:val="28"/>
          <w:lang w:val="kk-KZ"/>
        </w:rPr>
        <w:t>Республики Казахстан Сагинтаеву Б.А.</w:t>
      </w:r>
    </w:p>
    <w:p w:rsidR="00420699" w:rsidRPr="00057B13" w:rsidRDefault="00420699" w:rsidP="0042069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20699" w:rsidRPr="00057B13" w:rsidRDefault="00420699" w:rsidP="00420699">
      <w:pPr>
        <w:jc w:val="center"/>
        <w:rPr>
          <w:rFonts w:ascii="Times New Roman" w:hAnsi="Times New Roman"/>
          <w:b/>
          <w:sz w:val="28"/>
          <w:szCs w:val="28"/>
        </w:rPr>
      </w:pPr>
      <w:r w:rsidRPr="00057B13">
        <w:rPr>
          <w:rFonts w:ascii="Times New Roman" w:hAnsi="Times New Roman"/>
          <w:b/>
          <w:sz w:val="28"/>
          <w:szCs w:val="28"/>
        </w:rPr>
        <w:t xml:space="preserve">Уважаемый </w:t>
      </w:r>
      <w:proofErr w:type="spellStart"/>
      <w:r w:rsidRPr="00057B13">
        <w:rPr>
          <w:rFonts w:ascii="Times New Roman" w:hAnsi="Times New Roman"/>
          <w:b/>
          <w:sz w:val="28"/>
          <w:szCs w:val="28"/>
        </w:rPr>
        <w:t>Бакытжан</w:t>
      </w:r>
      <w:proofErr w:type="spellEnd"/>
      <w:r w:rsidRPr="00057B1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57B13">
        <w:rPr>
          <w:rFonts w:ascii="Times New Roman" w:hAnsi="Times New Roman"/>
          <w:b/>
          <w:sz w:val="28"/>
          <w:szCs w:val="28"/>
        </w:rPr>
        <w:t>Абдирович</w:t>
      </w:r>
      <w:proofErr w:type="spellEnd"/>
      <w:r w:rsidRPr="00057B13">
        <w:rPr>
          <w:rFonts w:ascii="Times New Roman" w:hAnsi="Times New Roman"/>
          <w:b/>
          <w:sz w:val="28"/>
          <w:szCs w:val="28"/>
        </w:rPr>
        <w:t>!</w:t>
      </w:r>
    </w:p>
    <w:p w:rsidR="007A4190" w:rsidRPr="00057B13" w:rsidRDefault="007A4190" w:rsidP="004206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A4190" w:rsidRPr="00057B13" w:rsidRDefault="000E215B" w:rsidP="007A4190">
      <w:pPr>
        <w:ind w:firstLine="567"/>
        <w:rPr>
          <w:rFonts w:ascii="Times New Roman" w:hAnsi="Times New Roman"/>
          <w:sz w:val="28"/>
          <w:szCs w:val="28"/>
        </w:rPr>
      </w:pPr>
      <w:r w:rsidRPr="00057B13">
        <w:rPr>
          <w:rFonts w:ascii="Times New Roman" w:hAnsi="Times New Roman"/>
          <w:sz w:val="28"/>
          <w:szCs w:val="28"/>
        </w:rPr>
        <w:t xml:space="preserve">Пропаганда здорового образа жизни всегда была основной задачей государства. </w:t>
      </w:r>
      <w:r w:rsidR="004843B5" w:rsidRPr="00057B13">
        <w:rPr>
          <w:rFonts w:ascii="Times New Roman" w:hAnsi="Times New Roman"/>
          <w:sz w:val="28"/>
          <w:szCs w:val="28"/>
        </w:rPr>
        <w:t xml:space="preserve">В Стратегии «Казахстан - 2050» </w:t>
      </w:r>
      <w:r w:rsidRPr="00057B13">
        <w:rPr>
          <w:rFonts w:ascii="Times New Roman" w:hAnsi="Times New Roman"/>
          <w:sz w:val="28"/>
          <w:szCs w:val="28"/>
        </w:rPr>
        <w:t>Глава государства</w:t>
      </w:r>
      <w:r w:rsidR="004843B5" w:rsidRPr="00057B13">
        <w:rPr>
          <w:rFonts w:ascii="Times New Roman" w:hAnsi="Times New Roman"/>
          <w:sz w:val="28"/>
          <w:szCs w:val="28"/>
        </w:rPr>
        <w:t xml:space="preserve"> </w:t>
      </w:r>
      <w:r w:rsidRPr="00057B13">
        <w:rPr>
          <w:rFonts w:ascii="Times New Roman" w:hAnsi="Times New Roman"/>
          <w:sz w:val="28"/>
          <w:szCs w:val="28"/>
        </w:rPr>
        <w:t xml:space="preserve">Назарбаев </w:t>
      </w:r>
      <w:r w:rsidR="004843B5" w:rsidRPr="00057B13">
        <w:rPr>
          <w:rFonts w:ascii="Times New Roman" w:hAnsi="Times New Roman"/>
          <w:sz w:val="28"/>
          <w:szCs w:val="28"/>
        </w:rPr>
        <w:t>Н</w:t>
      </w:r>
      <w:r w:rsidRPr="00057B13">
        <w:rPr>
          <w:rFonts w:ascii="Times New Roman" w:hAnsi="Times New Roman"/>
          <w:sz w:val="28"/>
          <w:szCs w:val="28"/>
        </w:rPr>
        <w:t>.А.</w:t>
      </w:r>
      <w:r w:rsidR="004843B5" w:rsidRPr="00057B13">
        <w:rPr>
          <w:rFonts w:ascii="Times New Roman" w:hAnsi="Times New Roman"/>
          <w:sz w:val="28"/>
          <w:szCs w:val="28"/>
        </w:rPr>
        <w:t xml:space="preserve"> </w:t>
      </w:r>
      <w:r w:rsidRPr="00057B13">
        <w:rPr>
          <w:rFonts w:ascii="Times New Roman" w:hAnsi="Times New Roman"/>
          <w:sz w:val="28"/>
          <w:szCs w:val="28"/>
        </w:rPr>
        <w:t>подчеркнул, что «здоровье нации – основа нашего успешного будущего»</w:t>
      </w:r>
      <w:r w:rsidR="007A4190" w:rsidRPr="00057B13">
        <w:rPr>
          <w:rFonts w:ascii="Times New Roman" w:hAnsi="Times New Roman"/>
          <w:sz w:val="28"/>
          <w:szCs w:val="28"/>
        </w:rPr>
        <w:t>.</w:t>
      </w:r>
      <w:r w:rsidRPr="00057B13">
        <w:rPr>
          <w:rFonts w:ascii="Times New Roman" w:hAnsi="Times New Roman"/>
          <w:sz w:val="28"/>
          <w:szCs w:val="28"/>
        </w:rPr>
        <w:t xml:space="preserve"> </w:t>
      </w:r>
    </w:p>
    <w:p w:rsidR="00750420" w:rsidRPr="00057B13" w:rsidRDefault="000E215B" w:rsidP="00750420">
      <w:pPr>
        <w:ind w:firstLine="567"/>
        <w:rPr>
          <w:rFonts w:ascii="Times New Roman" w:hAnsi="Times New Roman"/>
          <w:sz w:val="28"/>
          <w:szCs w:val="28"/>
        </w:rPr>
      </w:pPr>
      <w:r w:rsidRPr="00057B13">
        <w:rPr>
          <w:rFonts w:ascii="Times New Roman" w:hAnsi="Times New Roman"/>
          <w:sz w:val="28"/>
          <w:szCs w:val="28"/>
        </w:rPr>
        <w:t>Вместе с тем</w:t>
      </w:r>
      <w:r w:rsidR="007A4190" w:rsidRPr="00057B13">
        <w:rPr>
          <w:rFonts w:ascii="Times New Roman" w:hAnsi="Times New Roman"/>
          <w:sz w:val="28"/>
          <w:szCs w:val="28"/>
        </w:rPr>
        <w:t>, медицинск</w:t>
      </w:r>
      <w:r w:rsidR="005B4FAB" w:rsidRPr="00057B13">
        <w:rPr>
          <w:rFonts w:ascii="Times New Roman" w:hAnsi="Times New Roman"/>
          <w:sz w:val="28"/>
          <w:szCs w:val="28"/>
        </w:rPr>
        <w:t>ая</w:t>
      </w:r>
      <w:r w:rsidR="007A4190" w:rsidRPr="00057B13">
        <w:rPr>
          <w:rFonts w:ascii="Times New Roman" w:hAnsi="Times New Roman"/>
          <w:sz w:val="28"/>
          <w:szCs w:val="28"/>
        </w:rPr>
        <w:t xml:space="preserve"> общественность </w:t>
      </w:r>
      <w:r w:rsidR="0002567D" w:rsidRPr="00057B13">
        <w:rPr>
          <w:rFonts w:ascii="Times New Roman" w:hAnsi="Times New Roman"/>
          <w:sz w:val="28"/>
          <w:szCs w:val="28"/>
        </w:rPr>
        <w:t xml:space="preserve">страны </w:t>
      </w:r>
      <w:r w:rsidR="005B4FAB" w:rsidRPr="00057B13">
        <w:rPr>
          <w:rFonts w:ascii="Times New Roman" w:hAnsi="Times New Roman"/>
          <w:sz w:val="28"/>
          <w:szCs w:val="28"/>
        </w:rPr>
        <w:t xml:space="preserve">с тревогой сообщает, что </w:t>
      </w:r>
      <w:r w:rsidR="00D03760" w:rsidRPr="00057B13">
        <w:rPr>
          <w:rFonts w:ascii="Times New Roman" w:hAnsi="Times New Roman"/>
          <w:sz w:val="28"/>
          <w:szCs w:val="28"/>
        </w:rPr>
        <w:t xml:space="preserve">беспрепятственное приобретение и потребление подростками </w:t>
      </w:r>
      <w:r w:rsidR="005B4FAB" w:rsidRPr="00057B13">
        <w:rPr>
          <w:rFonts w:ascii="Times New Roman" w:hAnsi="Times New Roman"/>
          <w:sz w:val="28"/>
          <w:szCs w:val="28"/>
        </w:rPr>
        <w:t>энергетических напитков</w:t>
      </w:r>
      <w:r w:rsidR="00CF3794" w:rsidRPr="00057B13">
        <w:rPr>
          <w:rFonts w:ascii="Times New Roman" w:hAnsi="Times New Roman"/>
          <w:sz w:val="28"/>
          <w:szCs w:val="28"/>
        </w:rPr>
        <w:t>,</w:t>
      </w:r>
      <w:r w:rsidR="005B4FAB" w:rsidRPr="00057B13">
        <w:rPr>
          <w:rFonts w:ascii="Times New Roman" w:hAnsi="Times New Roman"/>
          <w:sz w:val="28"/>
          <w:szCs w:val="28"/>
        </w:rPr>
        <w:t xml:space="preserve"> </w:t>
      </w:r>
      <w:r w:rsidR="00CF3794" w:rsidRPr="00057B13">
        <w:rPr>
          <w:rFonts w:ascii="Times New Roman" w:hAnsi="Times New Roman"/>
          <w:sz w:val="28"/>
          <w:szCs w:val="28"/>
        </w:rPr>
        <w:t xml:space="preserve">несмотря на принятые ограничительные меры, </w:t>
      </w:r>
      <w:r w:rsidR="005B4FAB" w:rsidRPr="00057B13">
        <w:rPr>
          <w:rFonts w:ascii="Times New Roman" w:hAnsi="Times New Roman"/>
          <w:sz w:val="28"/>
          <w:szCs w:val="28"/>
        </w:rPr>
        <w:t xml:space="preserve">продолжает иметь очень широкое распространение в стране. </w:t>
      </w:r>
    </w:p>
    <w:p w:rsidR="00746B93" w:rsidRPr="00057B13" w:rsidRDefault="005B4FAB" w:rsidP="007A4190">
      <w:pPr>
        <w:ind w:firstLine="567"/>
        <w:rPr>
          <w:rFonts w:ascii="Times New Roman" w:hAnsi="Times New Roman"/>
          <w:sz w:val="28"/>
          <w:szCs w:val="28"/>
        </w:rPr>
      </w:pPr>
      <w:r w:rsidRPr="00057B13">
        <w:rPr>
          <w:rFonts w:ascii="Times New Roman" w:hAnsi="Times New Roman"/>
          <w:sz w:val="28"/>
          <w:szCs w:val="28"/>
        </w:rPr>
        <w:t xml:space="preserve">По </w:t>
      </w:r>
      <w:r w:rsidR="00750420" w:rsidRPr="00057B13">
        <w:rPr>
          <w:rFonts w:ascii="Times New Roman" w:hAnsi="Times New Roman"/>
          <w:sz w:val="28"/>
          <w:szCs w:val="28"/>
        </w:rPr>
        <w:t>мнению</w:t>
      </w:r>
      <w:r w:rsidRPr="00057B13">
        <w:rPr>
          <w:rFonts w:ascii="Times New Roman" w:hAnsi="Times New Roman"/>
          <w:sz w:val="28"/>
          <w:szCs w:val="28"/>
        </w:rPr>
        <w:t xml:space="preserve"> </w:t>
      </w:r>
      <w:r w:rsidR="00746B93" w:rsidRPr="00057B13">
        <w:rPr>
          <w:rFonts w:ascii="Times New Roman" w:hAnsi="Times New Roman"/>
          <w:sz w:val="28"/>
          <w:szCs w:val="28"/>
        </w:rPr>
        <w:t>казахстанских специалистов</w:t>
      </w:r>
      <w:r w:rsidRPr="00057B13">
        <w:rPr>
          <w:rFonts w:ascii="Times New Roman" w:hAnsi="Times New Roman"/>
          <w:sz w:val="28"/>
          <w:szCs w:val="28"/>
        </w:rPr>
        <w:t>,</w:t>
      </w:r>
      <w:r w:rsidR="00750420" w:rsidRPr="00057B13">
        <w:rPr>
          <w:rFonts w:ascii="Times New Roman" w:hAnsi="Times New Roman"/>
          <w:sz w:val="28"/>
          <w:szCs w:val="28"/>
        </w:rPr>
        <w:t xml:space="preserve"> энергетические напитки являются психотропными веществами, вызывают привыкание</w:t>
      </w:r>
      <w:r w:rsidR="00B82277" w:rsidRPr="00057B13">
        <w:rPr>
          <w:rFonts w:ascii="Times New Roman" w:hAnsi="Times New Roman"/>
          <w:sz w:val="28"/>
          <w:szCs w:val="28"/>
        </w:rPr>
        <w:t>,</w:t>
      </w:r>
      <w:r w:rsidR="00750420" w:rsidRPr="00057B13">
        <w:rPr>
          <w:rFonts w:ascii="Times New Roman" w:hAnsi="Times New Roman"/>
          <w:sz w:val="28"/>
          <w:szCs w:val="28"/>
        </w:rPr>
        <w:t xml:space="preserve"> приводят к истощению центральной нервной системы</w:t>
      </w:r>
      <w:r w:rsidR="00B82277" w:rsidRPr="00057B13">
        <w:rPr>
          <w:rFonts w:ascii="Times New Roman" w:hAnsi="Times New Roman"/>
          <w:sz w:val="28"/>
          <w:szCs w:val="28"/>
        </w:rPr>
        <w:t xml:space="preserve"> и зависимости к ним</w:t>
      </w:r>
      <w:r w:rsidR="00750420" w:rsidRPr="00057B13">
        <w:rPr>
          <w:rFonts w:ascii="Times New Roman" w:hAnsi="Times New Roman"/>
          <w:sz w:val="28"/>
          <w:szCs w:val="28"/>
        </w:rPr>
        <w:t>.</w:t>
      </w:r>
      <w:r w:rsidR="00AC7005" w:rsidRPr="00057B13">
        <w:rPr>
          <w:rFonts w:ascii="Times New Roman" w:hAnsi="Times New Roman"/>
          <w:sz w:val="28"/>
          <w:szCs w:val="28"/>
        </w:rPr>
        <w:t xml:space="preserve"> </w:t>
      </w:r>
      <w:r w:rsidR="00CF3794" w:rsidRPr="00057B13">
        <w:rPr>
          <w:rFonts w:ascii="Times New Roman" w:hAnsi="Times New Roman"/>
          <w:sz w:val="28"/>
          <w:szCs w:val="28"/>
        </w:rPr>
        <w:t xml:space="preserve">Сведения о том, что такие напитки не рекомендуется потреблять, даны в плохо читаемой мелкой и неконтрастной форме. Информация о пользе содержащихся в них веществ написана крупно и ярко, что создает имидж полезной продукции. </w:t>
      </w:r>
      <w:r w:rsidR="009F2B42" w:rsidRPr="00057B13">
        <w:rPr>
          <w:rFonts w:ascii="Times New Roman" w:hAnsi="Times New Roman"/>
          <w:sz w:val="28"/>
          <w:szCs w:val="28"/>
        </w:rPr>
        <w:t>Как отмечают работники правоохранительных органов, подростки часто употребляющие энергетики, отличаются агрессивным и немотивированным поведением, в три раза чаще курят, принимают наркотические вещества и как следствие, совершают различные правонарушения.</w:t>
      </w:r>
    </w:p>
    <w:p w:rsidR="00746B93" w:rsidRPr="00057B13" w:rsidRDefault="00B82277" w:rsidP="007A4190">
      <w:pPr>
        <w:ind w:firstLine="567"/>
        <w:rPr>
          <w:rFonts w:ascii="Times New Roman" w:hAnsi="Times New Roman"/>
          <w:sz w:val="28"/>
          <w:szCs w:val="28"/>
        </w:rPr>
      </w:pPr>
      <w:r w:rsidRPr="00057B13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Pr="00057B13">
        <w:rPr>
          <w:rFonts w:ascii="Times New Roman" w:hAnsi="Times New Roman"/>
          <w:sz w:val="28"/>
          <w:szCs w:val="28"/>
        </w:rPr>
        <w:t>исследованиям</w:t>
      </w:r>
      <w:proofErr w:type="gramEnd"/>
      <w:r w:rsidRPr="00057B13">
        <w:rPr>
          <w:rFonts w:ascii="Times New Roman" w:hAnsi="Times New Roman"/>
          <w:sz w:val="28"/>
          <w:szCs w:val="28"/>
        </w:rPr>
        <w:t xml:space="preserve"> зарубежных</w:t>
      </w:r>
      <w:r w:rsidR="00AC7005" w:rsidRPr="00057B13">
        <w:rPr>
          <w:rFonts w:ascii="Times New Roman" w:hAnsi="Times New Roman"/>
          <w:sz w:val="28"/>
          <w:szCs w:val="28"/>
        </w:rPr>
        <w:t xml:space="preserve"> ученых, энергетические напитки содержат достаточные </w:t>
      </w:r>
      <w:r w:rsidRPr="00057B13">
        <w:rPr>
          <w:rFonts w:ascii="Times New Roman" w:hAnsi="Times New Roman"/>
          <w:sz w:val="28"/>
          <w:szCs w:val="28"/>
        </w:rPr>
        <w:t xml:space="preserve">количества стимулирующих веществ, чтобы вызвать тревожность, бессонницу, обезвоживание, раздражение, нервозность, сердцебиение и ряд других </w:t>
      </w:r>
      <w:r w:rsidR="00746B93" w:rsidRPr="00057B13">
        <w:rPr>
          <w:rFonts w:ascii="Times New Roman" w:hAnsi="Times New Roman"/>
          <w:sz w:val="28"/>
          <w:szCs w:val="28"/>
        </w:rPr>
        <w:t>болезненных состояний.</w:t>
      </w:r>
      <w:r w:rsidRPr="00057B13">
        <w:rPr>
          <w:rFonts w:ascii="Times New Roman" w:hAnsi="Times New Roman"/>
          <w:sz w:val="28"/>
          <w:szCs w:val="28"/>
        </w:rPr>
        <w:t xml:space="preserve"> </w:t>
      </w:r>
    </w:p>
    <w:p w:rsidR="009F2B42" w:rsidRPr="00057B13" w:rsidRDefault="009F2B42" w:rsidP="007A4190">
      <w:pPr>
        <w:ind w:firstLine="567"/>
        <w:rPr>
          <w:rFonts w:ascii="Times New Roman" w:hAnsi="Times New Roman"/>
          <w:sz w:val="28"/>
          <w:szCs w:val="28"/>
        </w:rPr>
      </w:pPr>
      <w:r w:rsidRPr="00057B13">
        <w:rPr>
          <w:rFonts w:ascii="Times New Roman" w:hAnsi="Times New Roman"/>
          <w:sz w:val="28"/>
          <w:szCs w:val="28"/>
        </w:rPr>
        <w:t>Всемирн</w:t>
      </w:r>
      <w:r w:rsidR="00CB5563">
        <w:rPr>
          <w:rFonts w:ascii="Times New Roman" w:hAnsi="Times New Roman"/>
          <w:sz w:val="28"/>
          <w:szCs w:val="28"/>
        </w:rPr>
        <w:t>ой организацией здравоохранения</w:t>
      </w:r>
      <w:r w:rsidRPr="00057B13">
        <w:rPr>
          <w:rFonts w:ascii="Times New Roman" w:hAnsi="Times New Roman"/>
          <w:sz w:val="28"/>
          <w:szCs w:val="28"/>
        </w:rPr>
        <w:t xml:space="preserve"> в борьбе с неинфекционными заболеваниями одним из путей снижения заболеваний сердечно-сосудистой и нервной системы, желудочно-кишечного тракта рекомендовано ограничить потребление энергетических напитков.</w:t>
      </w:r>
    </w:p>
    <w:p w:rsidR="009F2B42" w:rsidRPr="00057B13" w:rsidRDefault="009F2B42" w:rsidP="00815A47">
      <w:pPr>
        <w:ind w:firstLine="567"/>
        <w:rPr>
          <w:rFonts w:ascii="Times New Roman" w:hAnsi="Times New Roman"/>
          <w:sz w:val="28"/>
          <w:szCs w:val="28"/>
        </w:rPr>
      </w:pPr>
      <w:r w:rsidRPr="00057B13">
        <w:rPr>
          <w:rFonts w:ascii="Times New Roman" w:hAnsi="Times New Roman"/>
          <w:sz w:val="28"/>
          <w:szCs w:val="28"/>
        </w:rPr>
        <w:t>Поэтому все больше развитых стран приходит к полному запрету или существенному ограничению распространения данного класса напитков.</w:t>
      </w:r>
      <w:r w:rsidR="00374AFD" w:rsidRPr="00057B13">
        <w:rPr>
          <w:rFonts w:ascii="Times New Roman" w:hAnsi="Times New Roman"/>
          <w:sz w:val="28"/>
          <w:szCs w:val="28"/>
        </w:rPr>
        <w:t xml:space="preserve"> </w:t>
      </w:r>
    </w:p>
    <w:p w:rsidR="00374AFD" w:rsidRPr="00057B13" w:rsidRDefault="00CB5563" w:rsidP="007A419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Казахстане</w:t>
      </w:r>
      <w:r w:rsidR="00374AFD" w:rsidRPr="00057B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374AFD" w:rsidRPr="00057B13">
        <w:rPr>
          <w:rFonts w:ascii="Times New Roman" w:hAnsi="Times New Roman"/>
          <w:sz w:val="28"/>
          <w:szCs w:val="28"/>
        </w:rPr>
        <w:t xml:space="preserve">остановлением Главного государственного санитарного врача </w:t>
      </w:r>
      <w:r w:rsidR="00B97D17" w:rsidRPr="00057B13">
        <w:rPr>
          <w:rFonts w:ascii="Times New Roman" w:hAnsi="Times New Roman"/>
          <w:sz w:val="28"/>
          <w:szCs w:val="28"/>
        </w:rPr>
        <w:t xml:space="preserve">от 19 августа 2013 года </w:t>
      </w:r>
      <w:r w:rsidR="00374AFD" w:rsidRPr="00057B13">
        <w:rPr>
          <w:rFonts w:ascii="Times New Roman" w:hAnsi="Times New Roman"/>
          <w:sz w:val="28"/>
          <w:szCs w:val="28"/>
        </w:rPr>
        <w:t>«О запрете реализации напитков, содержащих тонизирующие компоненты»</w:t>
      </w:r>
      <w:r w:rsidR="00B97D17" w:rsidRPr="00057B13">
        <w:rPr>
          <w:rFonts w:ascii="Times New Roman" w:hAnsi="Times New Roman"/>
          <w:sz w:val="28"/>
          <w:szCs w:val="28"/>
        </w:rPr>
        <w:t xml:space="preserve"> №</w:t>
      </w:r>
      <w:r w:rsidR="00BF298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B97D17" w:rsidRPr="00057B13">
        <w:rPr>
          <w:rFonts w:ascii="Times New Roman" w:hAnsi="Times New Roman"/>
          <w:sz w:val="28"/>
          <w:szCs w:val="28"/>
        </w:rPr>
        <w:t>12</w:t>
      </w:r>
      <w:r w:rsidR="00374AFD" w:rsidRPr="00057B13">
        <w:rPr>
          <w:rFonts w:ascii="Times New Roman" w:hAnsi="Times New Roman"/>
          <w:sz w:val="28"/>
          <w:szCs w:val="28"/>
        </w:rPr>
        <w:t xml:space="preserve"> запрещена реализация напитков, содержащих тонизирующие компоненты, в учебных заведениях среднего специального и высшего образования, организациях здравоохранения, в местах проведения культурно-массовых мероприятий с участием подростков и молодежи.</w:t>
      </w:r>
      <w:r w:rsidR="0002567D" w:rsidRPr="00057B13">
        <w:rPr>
          <w:rFonts w:ascii="Times New Roman" w:hAnsi="Times New Roman"/>
          <w:sz w:val="28"/>
          <w:szCs w:val="28"/>
        </w:rPr>
        <w:t xml:space="preserve"> </w:t>
      </w:r>
    </w:p>
    <w:p w:rsidR="00EF4092" w:rsidRPr="00057B13" w:rsidRDefault="00374AFD" w:rsidP="007A4190">
      <w:pPr>
        <w:ind w:firstLine="567"/>
        <w:rPr>
          <w:rFonts w:ascii="Times New Roman" w:hAnsi="Times New Roman"/>
          <w:sz w:val="28"/>
          <w:szCs w:val="28"/>
        </w:rPr>
      </w:pPr>
      <w:r w:rsidRPr="00057B13">
        <w:rPr>
          <w:rFonts w:ascii="Times New Roman" w:hAnsi="Times New Roman"/>
          <w:sz w:val="28"/>
          <w:szCs w:val="28"/>
        </w:rPr>
        <w:t xml:space="preserve">Однако, </w:t>
      </w:r>
      <w:r w:rsidR="00EF4092" w:rsidRPr="00057B13">
        <w:rPr>
          <w:rFonts w:ascii="Times New Roman" w:hAnsi="Times New Roman"/>
          <w:sz w:val="28"/>
          <w:szCs w:val="28"/>
        </w:rPr>
        <w:t xml:space="preserve">на наш взгляд, </w:t>
      </w:r>
      <w:r w:rsidRPr="00057B13">
        <w:rPr>
          <w:rFonts w:ascii="Times New Roman" w:hAnsi="Times New Roman"/>
          <w:sz w:val="28"/>
          <w:szCs w:val="28"/>
        </w:rPr>
        <w:t xml:space="preserve">данной меры </w:t>
      </w:r>
      <w:r w:rsidR="00EF4092" w:rsidRPr="00057B13">
        <w:rPr>
          <w:rFonts w:ascii="Times New Roman" w:hAnsi="Times New Roman"/>
          <w:sz w:val="28"/>
          <w:szCs w:val="28"/>
        </w:rPr>
        <w:t xml:space="preserve">явно </w:t>
      </w:r>
      <w:r w:rsidRPr="00057B13">
        <w:rPr>
          <w:rFonts w:ascii="Times New Roman" w:hAnsi="Times New Roman"/>
          <w:sz w:val="28"/>
          <w:szCs w:val="28"/>
        </w:rPr>
        <w:t>недостаточно</w:t>
      </w:r>
      <w:r w:rsidR="00EF4092" w:rsidRPr="00057B13">
        <w:rPr>
          <w:rFonts w:ascii="Times New Roman" w:hAnsi="Times New Roman"/>
          <w:sz w:val="28"/>
          <w:szCs w:val="28"/>
        </w:rPr>
        <w:t>.</w:t>
      </w:r>
      <w:r w:rsidRPr="00057B13">
        <w:rPr>
          <w:rFonts w:ascii="Times New Roman" w:hAnsi="Times New Roman"/>
          <w:sz w:val="28"/>
          <w:szCs w:val="28"/>
        </w:rPr>
        <w:t xml:space="preserve"> </w:t>
      </w:r>
    </w:p>
    <w:p w:rsidR="00EF4092" w:rsidRPr="00057B13" w:rsidRDefault="00EF4092" w:rsidP="007A4190">
      <w:pPr>
        <w:ind w:firstLine="567"/>
        <w:rPr>
          <w:rFonts w:ascii="Times New Roman" w:hAnsi="Times New Roman"/>
          <w:sz w:val="28"/>
          <w:szCs w:val="28"/>
        </w:rPr>
      </w:pPr>
      <w:r w:rsidRPr="00057B13">
        <w:rPr>
          <w:rFonts w:ascii="Times New Roman" w:hAnsi="Times New Roman"/>
          <w:sz w:val="28"/>
          <w:szCs w:val="28"/>
        </w:rPr>
        <w:t>Сегодня</w:t>
      </w:r>
      <w:r w:rsidR="00374AFD" w:rsidRPr="00057B13">
        <w:rPr>
          <w:rFonts w:ascii="Times New Roman" w:hAnsi="Times New Roman"/>
          <w:sz w:val="28"/>
          <w:szCs w:val="28"/>
        </w:rPr>
        <w:t xml:space="preserve"> </w:t>
      </w:r>
      <w:r w:rsidRPr="00057B13">
        <w:rPr>
          <w:rFonts w:ascii="Times New Roman" w:hAnsi="Times New Roman"/>
          <w:sz w:val="28"/>
          <w:szCs w:val="28"/>
        </w:rPr>
        <w:t>энергетические напитки свободно приобретаются и потребляются подростками вне стен учебных заведений</w:t>
      </w:r>
      <w:r w:rsidR="00AC0165" w:rsidRPr="00057B13">
        <w:rPr>
          <w:rFonts w:ascii="Times New Roman" w:hAnsi="Times New Roman"/>
          <w:sz w:val="28"/>
          <w:szCs w:val="28"/>
        </w:rPr>
        <w:t xml:space="preserve"> и организаций здравоохранения</w:t>
      </w:r>
      <w:r w:rsidR="0002567D" w:rsidRPr="00057B13">
        <w:rPr>
          <w:rFonts w:ascii="Times New Roman" w:hAnsi="Times New Roman"/>
          <w:sz w:val="28"/>
          <w:szCs w:val="28"/>
        </w:rPr>
        <w:t xml:space="preserve">, а на культурно-массовые мероприятия они приходят уже «заряженными». </w:t>
      </w:r>
      <w:r w:rsidRPr="00057B13">
        <w:rPr>
          <w:rFonts w:ascii="Times New Roman" w:hAnsi="Times New Roman"/>
          <w:sz w:val="28"/>
          <w:szCs w:val="28"/>
        </w:rPr>
        <w:t xml:space="preserve"> </w:t>
      </w:r>
    </w:p>
    <w:p w:rsidR="00EF4092" w:rsidRPr="00057B13" w:rsidRDefault="00EF4092" w:rsidP="007A4190">
      <w:pPr>
        <w:ind w:firstLine="567"/>
        <w:rPr>
          <w:rFonts w:ascii="Times New Roman" w:hAnsi="Times New Roman"/>
          <w:sz w:val="28"/>
          <w:szCs w:val="28"/>
        </w:rPr>
      </w:pPr>
      <w:r w:rsidRPr="00057B13">
        <w:rPr>
          <w:rFonts w:ascii="Times New Roman" w:hAnsi="Times New Roman"/>
          <w:sz w:val="28"/>
          <w:szCs w:val="28"/>
        </w:rPr>
        <w:t xml:space="preserve">В связи с чем, </w:t>
      </w:r>
      <w:r w:rsidR="00371574" w:rsidRPr="00057B13">
        <w:rPr>
          <w:rFonts w:ascii="Times New Roman" w:hAnsi="Times New Roman"/>
          <w:sz w:val="28"/>
          <w:szCs w:val="28"/>
        </w:rPr>
        <w:t xml:space="preserve">уважаемый </w:t>
      </w:r>
      <w:proofErr w:type="spellStart"/>
      <w:r w:rsidR="00371574" w:rsidRPr="00057B13">
        <w:rPr>
          <w:rFonts w:ascii="Times New Roman" w:hAnsi="Times New Roman"/>
          <w:sz w:val="28"/>
          <w:szCs w:val="28"/>
        </w:rPr>
        <w:t>Бакытжан</w:t>
      </w:r>
      <w:proofErr w:type="spellEnd"/>
      <w:r w:rsidR="00371574" w:rsidRPr="00057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1574" w:rsidRPr="00057B13">
        <w:rPr>
          <w:rFonts w:ascii="Times New Roman" w:hAnsi="Times New Roman"/>
          <w:sz w:val="28"/>
          <w:szCs w:val="28"/>
        </w:rPr>
        <w:t>Абдирович</w:t>
      </w:r>
      <w:proofErr w:type="spellEnd"/>
      <w:r w:rsidR="00371574" w:rsidRPr="00057B13">
        <w:rPr>
          <w:rFonts w:ascii="Times New Roman" w:hAnsi="Times New Roman"/>
          <w:sz w:val="28"/>
          <w:szCs w:val="28"/>
        </w:rPr>
        <w:t xml:space="preserve">, </w:t>
      </w:r>
      <w:r w:rsidRPr="00057B13">
        <w:rPr>
          <w:rFonts w:ascii="Times New Roman" w:hAnsi="Times New Roman"/>
          <w:sz w:val="28"/>
          <w:szCs w:val="28"/>
        </w:rPr>
        <w:t xml:space="preserve">считаем необходимым </w:t>
      </w:r>
      <w:r w:rsidR="00371574" w:rsidRPr="00057B13">
        <w:rPr>
          <w:rFonts w:ascii="Times New Roman" w:hAnsi="Times New Roman"/>
          <w:sz w:val="28"/>
          <w:szCs w:val="28"/>
        </w:rPr>
        <w:t>принять дальнейшие меры по ограничению распространения в стране энергетических напитков несовершеннолетним</w:t>
      </w:r>
      <w:r w:rsidR="00E7710C" w:rsidRPr="00057B13">
        <w:rPr>
          <w:rFonts w:ascii="Times New Roman" w:hAnsi="Times New Roman"/>
          <w:sz w:val="28"/>
          <w:szCs w:val="28"/>
        </w:rPr>
        <w:t xml:space="preserve"> лицам,</w:t>
      </w:r>
      <w:r w:rsidR="00371574" w:rsidRPr="00057B13">
        <w:rPr>
          <w:rFonts w:ascii="Times New Roman" w:hAnsi="Times New Roman"/>
          <w:sz w:val="28"/>
          <w:szCs w:val="28"/>
        </w:rPr>
        <w:t xml:space="preserve"> для </w:t>
      </w:r>
      <w:r w:rsidR="00E7710C" w:rsidRPr="00057B13">
        <w:rPr>
          <w:rFonts w:ascii="Times New Roman" w:hAnsi="Times New Roman"/>
          <w:sz w:val="28"/>
          <w:szCs w:val="28"/>
        </w:rPr>
        <w:t xml:space="preserve">чего предлагаем </w:t>
      </w:r>
      <w:r w:rsidRPr="00057B13">
        <w:rPr>
          <w:rFonts w:ascii="Times New Roman" w:hAnsi="Times New Roman"/>
          <w:sz w:val="28"/>
          <w:szCs w:val="28"/>
        </w:rPr>
        <w:lastRenderedPageBreak/>
        <w:t xml:space="preserve">ввести </w:t>
      </w:r>
      <w:r w:rsidR="00AC0165" w:rsidRPr="00057B13">
        <w:rPr>
          <w:rFonts w:ascii="Times New Roman" w:hAnsi="Times New Roman"/>
          <w:sz w:val="28"/>
          <w:szCs w:val="28"/>
        </w:rPr>
        <w:t xml:space="preserve">административную ответственность </w:t>
      </w:r>
      <w:r w:rsidR="0088365F" w:rsidRPr="00057B13">
        <w:rPr>
          <w:rFonts w:ascii="Times New Roman" w:hAnsi="Times New Roman"/>
          <w:sz w:val="28"/>
          <w:szCs w:val="28"/>
        </w:rPr>
        <w:t>или установить полный запрет на их реализацию</w:t>
      </w:r>
      <w:r w:rsidRPr="00057B13">
        <w:rPr>
          <w:rFonts w:ascii="Times New Roman" w:hAnsi="Times New Roman"/>
          <w:sz w:val="28"/>
          <w:szCs w:val="28"/>
        </w:rPr>
        <w:t>.</w:t>
      </w:r>
      <w:r w:rsidR="00371574" w:rsidRPr="00057B13">
        <w:rPr>
          <w:rFonts w:ascii="Times New Roman" w:hAnsi="Times New Roman"/>
          <w:sz w:val="28"/>
          <w:szCs w:val="28"/>
        </w:rPr>
        <w:t xml:space="preserve"> </w:t>
      </w:r>
    </w:p>
    <w:p w:rsidR="00420699" w:rsidRPr="00057B13" w:rsidRDefault="00420699" w:rsidP="00420699">
      <w:pPr>
        <w:ind w:firstLineChars="202" w:firstLine="566"/>
        <w:rPr>
          <w:rFonts w:ascii="Times New Roman" w:hAnsi="Times New Roman"/>
          <w:sz w:val="28"/>
          <w:szCs w:val="28"/>
        </w:rPr>
      </w:pPr>
      <w:r w:rsidRPr="00057B13">
        <w:rPr>
          <w:rFonts w:ascii="Times New Roman" w:hAnsi="Times New Roman"/>
          <w:sz w:val="28"/>
          <w:szCs w:val="28"/>
        </w:rPr>
        <w:t>О результатах рассмотрения</w:t>
      </w:r>
      <w:r w:rsidR="00ED4078" w:rsidRPr="00057B13">
        <w:rPr>
          <w:rFonts w:ascii="Times New Roman" w:hAnsi="Times New Roman"/>
          <w:sz w:val="28"/>
          <w:szCs w:val="28"/>
        </w:rPr>
        <w:t xml:space="preserve"> и принятых мерах</w:t>
      </w:r>
      <w:r w:rsidRPr="00057B13">
        <w:rPr>
          <w:rFonts w:ascii="Times New Roman" w:hAnsi="Times New Roman"/>
          <w:sz w:val="28"/>
          <w:szCs w:val="28"/>
        </w:rPr>
        <w:t xml:space="preserve"> просим сообщить письменно </w:t>
      </w:r>
      <w:r w:rsidRPr="00057B13">
        <w:rPr>
          <w:rFonts w:ascii="Times New Roman" w:hAnsi="Times New Roman"/>
          <w:sz w:val="28"/>
          <w:szCs w:val="28"/>
          <w:lang w:val="kk-KZ"/>
        </w:rPr>
        <w:t>в установленные законодательством сроки.</w:t>
      </w:r>
      <w:r w:rsidRPr="00057B13"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9293" w:type="dxa"/>
        <w:tblLook w:val="04A0" w:firstRow="1" w:lastRow="0" w:firstColumn="1" w:lastColumn="0" w:noHBand="0" w:noVBand="1"/>
      </w:tblPr>
      <w:tblGrid>
        <w:gridCol w:w="6416"/>
        <w:gridCol w:w="2877"/>
      </w:tblGrid>
      <w:tr w:rsidR="00420699" w:rsidRPr="00057B13" w:rsidTr="00420699">
        <w:trPr>
          <w:trHeight w:val="129"/>
        </w:trPr>
        <w:tc>
          <w:tcPr>
            <w:tcW w:w="6416" w:type="dxa"/>
          </w:tcPr>
          <w:p w:rsidR="00420699" w:rsidRPr="00057B13" w:rsidRDefault="00420699" w:rsidP="00CB5563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57B1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</w:t>
            </w:r>
          </w:p>
          <w:p w:rsidR="00420699" w:rsidRPr="00057B13" w:rsidRDefault="00CB5563" w:rsidP="00CB5563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Депутаты Мажилиса,</w:t>
            </w:r>
          </w:p>
        </w:tc>
        <w:tc>
          <w:tcPr>
            <w:tcW w:w="2877" w:type="dxa"/>
          </w:tcPr>
          <w:p w:rsidR="00420699" w:rsidRPr="00057B13" w:rsidRDefault="00420699" w:rsidP="00CB5563">
            <w:pPr>
              <w:ind w:firstLineChars="202" w:firstLine="5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420699" w:rsidRPr="00057B13" w:rsidTr="00420699">
        <w:trPr>
          <w:trHeight w:val="253"/>
        </w:trPr>
        <w:tc>
          <w:tcPr>
            <w:tcW w:w="6416" w:type="dxa"/>
            <w:hideMark/>
          </w:tcPr>
          <w:p w:rsidR="00420699" w:rsidRPr="00057B13" w:rsidRDefault="00420699" w:rsidP="00CB55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7B13">
              <w:rPr>
                <w:rFonts w:ascii="Times New Roman" w:hAnsi="Times New Roman"/>
                <w:b/>
                <w:sz w:val="28"/>
                <w:szCs w:val="28"/>
              </w:rPr>
              <w:t xml:space="preserve">члены </w:t>
            </w:r>
            <w:r w:rsidR="00CB5563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Pr="00057B13">
              <w:rPr>
                <w:rFonts w:ascii="Times New Roman" w:hAnsi="Times New Roman"/>
                <w:b/>
                <w:sz w:val="28"/>
                <w:szCs w:val="28"/>
              </w:rPr>
              <w:t>ракции партии «</w:t>
            </w:r>
            <w:r w:rsidRPr="00057B1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Нұр Отан</w:t>
            </w:r>
            <w:r w:rsidRPr="00057B1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420699" w:rsidRPr="00057B13" w:rsidRDefault="00420699" w:rsidP="00CB55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7B1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2877" w:type="dxa"/>
          </w:tcPr>
          <w:p w:rsidR="00420699" w:rsidRPr="00057B13" w:rsidRDefault="00420699" w:rsidP="00CB5563">
            <w:pPr>
              <w:ind w:firstLineChars="202" w:firstLine="5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57B1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С. Каныбеков</w:t>
            </w:r>
          </w:p>
          <w:p w:rsidR="00420699" w:rsidRPr="00057B13" w:rsidRDefault="00420699" w:rsidP="00CB5563">
            <w:pPr>
              <w:ind w:firstLineChars="202" w:firstLine="56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57B1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</w:t>
            </w:r>
            <w:r w:rsidRPr="00057B13">
              <w:rPr>
                <w:rFonts w:ascii="Times New Roman" w:hAnsi="Times New Roman"/>
                <w:b/>
                <w:sz w:val="28"/>
                <w:szCs w:val="28"/>
              </w:rPr>
              <w:t>. Омаров</w:t>
            </w:r>
          </w:p>
          <w:p w:rsidR="00F52DB7" w:rsidRPr="00057B13" w:rsidRDefault="00F52DB7" w:rsidP="00CB5563">
            <w:pPr>
              <w:ind w:firstLineChars="202" w:firstLine="56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57B13">
              <w:rPr>
                <w:rFonts w:ascii="Times New Roman" w:hAnsi="Times New Roman"/>
                <w:b/>
                <w:sz w:val="28"/>
                <w:szCs w:val="28"/>
              </w:rPr>
              <w:t xml:space="preserve">Б. </w:t>
            </w:r>
            <w:proofErr w:type="spellStart"/>
            <w:r w:rsidRPr="00057B13">
              <w:rPr>
                <w:rFonts w:ascii="Times New Roman" w:hAnsi="Times New Roman"/>
                <w:b/>
                <w:sz w:val="28"/>
                <w:szCs w:val="28"/>
              </w:rPr>
              <w:t>Жилкишиев</w:t>
            </w:r>
            <w:proofErr w:type="spellEnd"/>
          </w:p>
          <w:p w:rsidR="00F52DB7" w:rsidRPr="00057B13" w:rsidRDefault="00F52DB7" w:rsidP="00CB5563">
            <w:pPr>
              <w:ind w:firstLineChars="202" w:firstLine="56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57B13">
              <w:rPr>
                <w:rFonts w:ascii="Times New Roman" w:hAnsi="Times New Roman"/>
                <w:b/>
                <w:sz w:val="28"/>
                <w:szCs w:val="28"/>
              </w:rPr>
              <w:t xml:space="preserve">М. </w:t>
            </w:r>
            <w:proofErr w:type="spellStart"/>
            <w:r w:rsidRPr="00057B13">
              <w:rPr>
                <w:rFonts w:ascii="Times New Roman" w:hAnsi="Times New Roman"/>
                <w:b/>
                <w:sz w:val="28"/>
                <w:szCs w:val="28"/>
              </w:rPr>
              <w:t>Махамбетов</w:t>
            </w:r>
            <w:proofErr w:type="spellEnd"/>
          </w:p>
          <w:p w:rsidR="00CA4E08" w:rsidRPr="00057B13" w:rsidRDefault="00CA4E08" w:rsidP="00CB5563">
            <w:pPr>
              <w:ind w:firstLineChars="202" w:firstLine="56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4E08" w:rsidRPr="00057B13" w:rsidRDefault="00CA4E08" w:rsidP="00CB5563">
            <w:pPr>
              <w:ind w:firstLineChars="202" w:firstLine="56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0699" w:rsidRPr="00057B13" w:rsidRDefault="00420699" w:rsidP="00CB5563">
            <w:pPr>
              <w:ind w:firstLineChars="202" w:firstLine="56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0699" w:rsidRPr="00057B13" w:rsidRDefault="00420699" w:rsidP="00CB5563">
            <w:pPr>
              <w:ind w:firstLineChars="202" w:firstLine="5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20699" w:rsidRPr="00057B13" w:rsidRDefault="00420699" w:rsidP="00CB5563">
            <w:pPr>
              <w:ind w:firstLineChars="202" w:firstLine="568"/>
              <w:jc w:val="righ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420699" w:rsidRPr="00057B13" w:rsidTr="00420699">
        <w:trPr>
          <w:trHeight w:val="253"/>
        </w:trPr>
        <w:tc>
          <w:tcPr>
            <w:tcW w:w="6416" w:type="dxa"/>
          </w:tcPr>
          <w:p w:rsidR="00420699" w:rsidRPr="00057B13" w:rsidRDefault="00420699">
            <w:pPr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10C" w:rsidRPr="00057B13" w:rsidRDefault="00E7710C">
            <w:pPr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10C" w:rsidRPr="00057B13" w:rsidRDefault="00E7710C">
            <w:pPr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20699" w:rsidRPr="00057B13" w:rsidRDefault="00420699">
            <w:pPr>
              <w:spacing w:line="276" w:lineRule="auto"/>
              <w:ind w:firstLineChars="202" w:firstLine="5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57B1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420699" w:rsidRPr="00057B13" w:rsidRDefault="00420699">
            <w:pPr>
              <w:spacing w:line="276" w:lineRule="auto"/>
              <w:ind w:firstLineChars="202" w:firstLine="568"/>
              <w:jc w:val="righ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420699" w:rsidRPr="00057B13" w:rsidRDefault="00420699" w:rsidP="00420699">
      <w:pPr>
        <w:rPr>
          <w:rFonts w:ascii="Times New Roman" w:hAnsi="Times New Roman"/>
          <w:i/>
          <w:sz w:val="28"/>
          <w:szCs w:val="28"/>
        </w:rPr>
      </w:pPr>
    </w:p>
    <w:p w:rsidR="00EF4092" w:rsidRPr="00057B13" w:rsidRDefault="00EF4092">
      <w:pPr>
        <w:rPr>
          <w:rFonts w:ascii="Times New Roman" w:hAnsi="Times New Roman"/>
          <w:sz w:val="28"/>
          <w:szCs w:val="28"/>
        </w:rPr>
      </w:pPr>
    </w:p>
    <w:p w:rsidR="00EF4092" w:rsidRPr="00057B13" w:rsidRDefault="00EF4092">
      <w:pPr>
        <w:rPr>
          <w:rFonts w:ascii="Times New Roman" w:hAnsi="Times New Roman"/>
          <w:sz w:val="28"/>
          <w:szCs w:val="28"/>
        </w:rPr>
      </w:pPr>
    </w:p>
    <w:p w:rsidR="00EF4092" w:rsidRPr="00057B13" w:rsidRDefault="00EF4092">
      <w:pPr>
        <w:rPr>
          <w:rFonts w:ascii="Times New Roman" w:hAnsi="Times New Roman"/>
          <w:sz w:val="28"/>
          <w:szCs w:val="28"/>
        </w:rPr>
      </w:pPr>
    </w:p>
    <w:p w:rsidR="00EF4092" w:rsidRPr="00057B13" w:rsidRDefault="00EF4092">
      <w:pPr>
        <w:rPr>
          <w:rFonts w:ascii="Times New Roman" w:hAnsi="Times New Roman"/>
          <w:sz w:val="28"/>
          <w:szCs w:val="28"/>
        </w:rPr>
      </w:pPr>
    </w:p>
    <w:p w:rsidR="00EF4092" w:rsidRPr="00057B13" w:rsidRDefault="00EF4092">
      <w:pPr>
        <w:rPr>
          <w:rFonts w:ascii="Times New Roman" w:hAnsi="Times New Roman"/>
          <w:sz w:val="28"/>
          <w:szCs w:val="28"/>
        </w:rPr>
      </w:pPr>
    </w:p>
    <w:p w:rsidR="00EF4092" w:rsidRPr="00057B13" w:rsidRDefault="00EF4092">
      <w:pPr>
        <w:rPr>
          <w:rFonts w:ascii="Times New Roman" w:hAnsi="Times New Roman"/>
          <w:sz w:val="28"/>
          <w:szCs w:val="28"/>
        </w:rPr>
      </w:pPr>
    </w:p>
    <w:sectPr w:rsidR="00EF4092" w:rsidRPr="00057B13" w:rsidSect="00CB5563">
      <w:headerReference w:type="default" r:id="rId6"/>
      <w:pgSz w:w="11906" w:h="16838"/>
      <w:pgMar w:top="426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905" w:rsidRDefault="00D87905" w:rsidP="00F851AC">
      <w:r>
        <w:separator/>
      </w:r>
    </w:p>
  </w:endnote>
  <w:endnote w:type="continuationSeparator" w:id="0">
    <w:p w:rsidR="00D87905" w:rsidRDefault="00D87905" w:rsidP="00F8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905" w:rsidRDefault="00D87905" w:rsidP="00F851AC">
      <w:r>
        <w:separator/>
      </w:r>
    </w:p>
  </w:footnote>
  <w:footnote w:type="continuationSeparator" w:id="0">
    <w:p w:rsidR="00D87905" w:rsidRDefault="00D87905" w:rsidP="00F85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0718673"/>
      <w:docPartObj>
        <w:docPartGallery w:val="Page Numbers (Top of Page)"/>
        <w:docPartUnique/>
      </w:docPartObj>
    </w:sdtPr>
    <w:sdtEndPr/>
    <w:sdtContent>
      <w:p w:rsidR="00F851AC" w:rsidRDefault="00F851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986">
          <w:rPr>
            <w:noProof/>
          </w:rPr>
          <w:t>2</w:t>
        </w:r>
        <w:r>
          <w:fldChar w:fldCharType="end"/>
        </w:r>
      </w:p>
    </w:sdtContent>
  </w:sdt>
  <w:p w:rsidR="00F851AC" w:rsidRDefault="00F851A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1B"/>
    <w:rsid w:val="00003815"/>
    <w:rsid w:val="0002567D"/>
    <w:rsid w:val="00034D88"/>
    <w:rsid w:val="00057B13"/>
    <w:rsid w:val="00067C1B"/>
    <w:rsid w:val="00073414"/>
    <w:rsid w:val="000A0E43"/>
    <w:rsid w:val="000D4463"/>
    <w:rsid w:val="000E215B"/>
    <w:rsid w:val="0010174E"/>
    <w:rsid w:val="00127882"/>
    <w:rsid w:val="001D74A4"/>
    <w:rsid w:val="002508A4"/>
    <w:rsid w:val="00291F10"/>
    <w:rsid w:val="002C3E60"/>
    <w:rsid w:val="002D58CD"/>
    <w:rsid w:val="00326477"/>
    <w:rsid w:val="00371574"/>
    <w:rsid w:val="00374AFD"/>
    <w:rsid w:val="003E59C0"/>
    <w:rsid w:val="00415CB0"/>
    <w:rsid w:val="004173B9"/>
    <w:rsid w:val="00420699"/>
    <w:rsid w:val="0042141E"/>
    <w:rsid w:val="004843B5"/>
    <w:rsid w:val="004B75F2"/>
    <w:rsid w:val="005212F4"/>
    <w:rsid w:val="005B378A"/>
    <w:rsid w:val="005B4FAB"/>
    <w:rsid w:val="005D7690"/>
    <w:rsid w:val="00615209"/>
    <w:rsid w:val="00646BD4"/>
    <w:rsid w:val="0069696B"/>
    <w:rsid w:val="007271E3"/>
    <w:rsid w:val="00746B93"/>
    <w:rsid w:val="00750420"/>
    <w:rsid w:val="0077224E"/>
    <w:rsid w:val="007A4190"/>
    <w:rsid w:val="007F1404"/>
    <w:rsid w:val="00815A47"/>
    <w:rsid w:val="00820465"/>
    <w:rsid w:val="0088365F"/>
    <w:rsid w:val="008A7D32"/>
    <w:rsid w:val="008B1634"/>
    <w:rsid w:val="00903380"/>
    <w:rsid w:val="009276FC"/>
    <w:rsid w:val="00941790"/>
    <w:rsid w:val="0097799D"/>
    <w:rsid w:val="009B1A4E"/>
    <w:rsid w:val="009F0896"/>
    <w:rsid w:val="009F2B42"/>
    <w:rsid w:val="00A032A7"/>
    <w:rsid w:val="00A04D7A"/>
    <w:rsid w:val="00A41F40"/>
    <w:rsid w:val="00A41FFB"/>
    <w:rsid w:val="00A82165"/>
    <w:rsid w:val="00A84544"/>
    <w:rsid w:val="00A863E7"/>
    <w:rsid w:val="00AC0165"/>
    <w:rsid w:val="00AC7005"/>
    <w:rsid w:val="00AD77AE"/>
    <w:rsid w:val="00B07528"/>
    <w:rsid w:val="00B82277"/>
    <w:rsid w:val="00B97D17"/>
    <w:rsid w:val="00BA610D"/>
    <w:rsid w:val="00BC54DB"/>
    <w:rsid w:val="00BF2986"/>
    <w:rsid w:val="00BF53F5"/>
    <w:rsid w:val="00C06F03"/>
    <w:rsid w:val="00C74125"/>
    <w:rsid w:val="00CA4E08"/>
    <w:rsid w:val="00CB5563"/>
    <w:rsid w:val="00CB6912"/>
    <w:rsid w:val="00CF3794"/>
    <w:rsid w:val="00D03760"/>
    <w:rsid w:val="00D22B72"/>
    <w:rsid w:val="00D52F71"/>
    <w:rsid w:val="00D87905"/>
    <w:rsid w:val="00D92C65"/>
    <w:rsid w:val="00DB3AF6"/>
    <w:rsid w:val="00DD114D"/>
    <w:rsid w:val="00DD5A84"/>
    <w:rsid w:val="00DF1A1D"/>
    <w:rsid w:val="00E108D2"/>
    <w:rsid w:val="00E2755F"/>
    <w:rsid w:val="00E45E5D"/>
    <w:rsid w:val="00E7710C"/>
    <w:rsid w:val="00EB2922"/>
    <w:rsid w:val="00ED4078"/>
    <w:rsid w:val="00EF2075"/>
    <w:rsid w:val="00EF4092"/>
    <w:rsid w:val="00F334A7"/>
    <w:rsid w:val="00F52DB7"/>
    <w:rsid w:val="00F851AC"/>
    <w:rsid w:val="00F876FC"/>
    <w:rsid w:val="00FA0D9A"/>
    <w:rsid w:val="00FA4FE8"/>
    <w:rsid w:val="00FB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6C9B5-F407-41E0-815A-1CD00E1F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69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699"/>
    <w:pPr>
      <w:spacing w:after="0" w:line="240" w:lineRule="auto"/>
    </w:pPr>
  </w:style>
  <w:style w:type="table" w:styleId="a4">
    <w:name w:val="Table Grid"/>
    <w:basedOn w:val="a1"/>
    <w:uiPriority w:val="59"/>
    <w:rsid w:val="004206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BC54D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851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51A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851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51AC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46B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6B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Баетов Мурат</dc:creator>
  <cp:keywords/>
  <dc:description/>
  <cp:lastModifiedBy>Бапакова Сауле</cp:lastModifiedBy>
  <cp:revision>4</cp:revision>
  <cp:lastPrinted>2017-11-21T05:34:00Z</cp:lastPrinted>
  <dcterms:created xsi:type="dcterms:W3CDTF">2017-12-13T06:42:00Z</dcterms:created>
  <dcterms:modified xsi:type="dcterms:W3CDTF">2017-12-13T06:46:00Z</dcterms:modified>
</cp:coreProperties>
</file>