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828" w:rsidRPr="003E3828" w:rsidRDefault="00C6417F" w:rsidP="003E3828">
      <w:pPr>
        <w:spacing w:after="0" w:line="240" w:lineRule="auto"/>
        <w:ind w:left="745"/>
        <w:jc w:val="center"/>
        <w:rPr>
          <w:rFonts w:ascii="Arial" w:hAnsi="Arial" w:cs="Arial"/>
          <w:b/>
          <w:sz w:val="28"/>
          <w:szCs w:val="28"/>
        </w:rPr>
      </w:pPr>
      <w:r w:rsidRPr="003E3828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3E3828">
        <w:rPr>
          <w:rFonts w:ascii="Arial" w:hAnsi="Arial" w:cs="Arial"/>
          <w:b/>
          <w:sz w:val="28"/>
          <w:szCs w:val="28"/>
        </w:rPr>
        <w:t>Балиевой</w:t>
      </w:r>
      <w:proofErr w:type="spellEnd"/>
      <w:r w:rsidRPr="003E3828">
        <w:rPr>
          <w:rFonts w:ascii="Arial" w:hAnsi="Arial" w:cs="Arial"/>
          <w:b/>
          <w:sz w:val="28"/>
          <w:szCs w:val="28"/>
        </w:rPr>
        <w:t xml:space="preserve"> З.Я.</w:t>
      </w:r>
    </w:p>
    <w:p w:rsidR="00C6417F" w:rsidRPr="003E3828" w:rsidRDefault="003E3828" w:rsidP="003E382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3E3828">
        <w:rPr>
          <w:rFonts w:ascii="Arial" w:hAnsi="Arial" w:cs="Arial"/>
          <w:b/>
          <w:sz w:val="28"/>
          <w:szCs w:val="28"/>
        </w:rPr>
        <w:t>м</w:t>
      </w:r>
      <w:r w:rsidR="00C6417F" w:rsidRPr="003E3828">
        <w:rPr>
          <w:rFonts w:ascii="Arial" w:hAnsi="Arial" w:cs="Arial"/>
          <w:b/>
          <w:sz w:val="28"/>
          <w:szCs w:val="28"/>
        </w:rPr>
        <w:t>инистру образования и</w:t>
      </w:r>
      <w:r w:rsidR="00C6417F" w:rsidRPr="003E3828">
        <w:rPr>
          <w:rFonts w:ascii="Arial" w:hAnsi="Arial" w:cs="Arial"/>
          <w:b/>
          <w:sz w:val="28"/>
          <w:szCs w:val="28"/>
        </w:rPr>
        <w:t xml:space="preserve"> </w:t>
      </w:r>
      <w:r w:rsidR="00C6417F" w:rsidRPr="003E3828">
        <w:rPr>
          <w:rFonts w:ascii="Arial" w:hAnsi="Arial" w:cs="Arial"/>
          <w:b/>
          <w:sz w:val="28"/>
          <w:szCs w:val="28"/>
        </w:rPr>
        <w:t xml:space="preserve">науки </w:t>
      </w:r>
      <w:r>
        <w:rPr>
          <w:rFonts w:ascii="Arial" w:hAnsi="Arial" w:cs="Arial"/>
          <w:b/>
          <w:sz w:val="28"/>
          <w:szCs w:val="28"/>
        </w:rPr>
        <w:t>РК</w:t>
      </w:r>
      <w:r w:rsidR="00C6417F" w:rsidRPr="003E3828">
        <w:rPr>
          <w:rFonts w:ascii="Arial" w:hAnsi="Arial" w:cs="Arial"/>
          <w:b/>
          <w:sz w:val="28"/>
          <w:szCs w:val="28"/>
        </w:rPr>
        <w:t xml:space="preserve"> </w:t>
      </w:r>
      <w:r w:rsidR="00C6417F" w:rsidRPr="003E3828">
        <w:rPr>
          <w:rFonts w:ascii="Arial" w:hAnsi="Arial" w:cs="Arial"/>
          <w:b/>
          <w:sz w:val="28"/>
          <w:szCs w:val="28"/>
          <w:lang w:val="kk-KZ"/>
        </w:rPr>
        <w:t>Сагадиеву Е.К.</w:t>
      </w:r>
    </w:p>
    <w:p w:rsidR="00D02A33" w:rsidRPr="003E3828" w:rsidRDefault="00D02A33" w:rsidP="00C6417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5793A" w:rsidRPr="003E3828" w:rsidRDefault="0075793A" w:rsidP="0075793A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E3828">
        <w:rPr>
          <w:rFonts w:ascii="Arial" w:hAnsi="Arial" w:cs="Arial"/>
          <w:b/>
          <w:color w:val="000000"/>
          <w:sz w:val="28"/>
          <w:szCs w:val="28"/>
        </w:rPr>
        <w:t xml:space="preserve">Уважаемый </w:t>
      </w:r>
      <w:r w:rsidR="00415CFB" w:rsidRPr="003E3828">
        <w:rPr>
          <w:rFonts w:ascii="Arial" w:hAnsi="Arial" w:cs="Arial"/>
          <w:b/>
          <w:sz w:val="28"/>
          <w:szCs w:val="28"/>
          <w:lang w:val="kk-KZ"/>
        </w:rPr>
        <w:t>Ерлан Кенжегалиевич</w:t>
      </w:r>
      <w:r w:rsidRPr="003E3828">
        <w:rPr>
          <w:rFonts w:ascii="Arial" w:hAnsi="Arial" w:cs="Arial"/>
          <w:b/>
          <w:color w:val="000000"/>
          <w:sz w:val="28"/>
          <w:szCs w:val="28"/>
        </w:rPr>
        <w:t>!</w:t>
      </w:r>
    </w:p>
    <w:p w:rsidR="00F70784" w:rsidRPr="003E3828" w:rsidRDefault="00F70784" w:rsidP="0075793A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0367E1" w:rsidRPr="003E3828" w:rsidRDefault="000367E1" w:rsidP="008912D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E3828">
        <w:rPr>
          <w:rFonts w:ascii="Arial" w:hAnsi="Arial" w:cs="Arial"/>
          <w:sz w:val="28"/>
          <w:szCs w:val="28"/>
        </w:rPr>
        <w:t>В своем депутатском запросе я, как Уполномоченный по правам ребенка в Республике Казахстан, хотела обратить Ваше внимание на реализацию рекомендаций 70-й сессии Комитета ООН по правам ребенка</w:t>
      </w:r>
      <w:r w:rsidR="00ED351D" w:rsidRPr="003E3828">
        <w:rPr>
          <w:rFonts w:ascii="Arial" w:hAnsi="Arial" w:cs="Arial"/>
          <w:sz w:val="28"/>
          <w:szCs w:val="28"/>
        </w:rPr>
        <w:t xml:space="preserve"> (далее – Комитет)</w:t>
      </w:r>
      <w:r w:rsidR="008912D1" w:rsidRPr="003E3828">
        <w:rPr>
          <w:rFonts w:ascii="Arial" w:hAnsi="Arial" w:cs="Arial"/>
          <w:sz w:val="28"/>
          <w:szCs w:val="28"/>
        </w:rPr>
        <w:t xml:space="preserve"> на 2016 - 2020 годы</w:t>
      </w:r>
      <w:r w:rsidR="008912D1" w:rsidRPr="003E382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 итогам 4-го </w:t>
      </w:r>
      <w:proofErr w:type="spellStart"/>
      <w:r w:rsidR="008912D1" w:rsidRPr="003E3828">
        <w:rPr>
          <w:rFonts w:ascii="Arial" w:hAnsi="Arial" w:cs="Arial"/>
          <w:color w:val="000000"/>
          <w:sz w:val="28"/>
          <w:szCs w:val="28"/>
          <w:shd w:val="clear" w:color="auto" w:fill="FFFFFF"/>
        </w:rPr>
        <w:t>странового</w:t>
      </w:r>
      <w:proofErr w:type="spellEnd"/>
      <w:r w:rsidR="008912D1" w:rsidRPr="003E382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доклада в 2015 году</w:t>
      </w:r>
      <w:r w:rsidRPr="003E3828">
        <w:rPr>
          <w:rFonts w:ascii="Arial" w:hAnsi="Arial" w:cs="Arial"/>
          <w:sz w:val="28"/>
          <w:szCs w:val="28"/>
        </w:rPr>
        <w:t>.</w:t>
      </w:r>
    </w:p>
    <w:p w:rsidR="000367E1" w:rsidRPr="003E3828" w:rsidRDefault="000367E1" w:rsidP="003C4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3E3828">
        <w:rPr>
          <w:rFonts w:ascii="Arial" w:hAnsi="Arial" w:cs="Arial"/>
          <w:sz w:val="28"/>
          <w:szCs w:val="28"/>
        </w:rPr>
        <w:t xml:space="preserve">Казахстан стремится последовательно выполнять рекомендации Комитета ООН по правам ребенка. Для этого в стране создана институциональная основа, оказывается социальная поддержка семьям, имеющим детей, ведется работа по профилактике безнадзорности, насилия и жестокого обращения с детьми, правонарушений среди несовершеннолетних. </w:t>
      </w:r>
    </w:p>
    <w:p w:rsidR="000367E1" w:rsidRPr="003E3828" w:rsidRDefault="000367E1" w:rsidP="003C4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3E3828">
        <w:rPr>
          <w:rFonts w:ascii="Arial" w:hAnsi="Arial" w:cs="Arial"/>
          <w:sz w:val="28"/>
          <w:szCs w:val="28"/>
        </w:rPr>
        <w:t>В 2015 году на 70-ой сессии Комитета ООН по правам ребенка состоялась защита четвертого периодического доклада о выполнении положений Конвенции ООН о правах ребенка. Доклад Казахстана получил позитивную оценку международных экспертов в Женеве.</w:t>
      </w:r>
    </w:p>
    <w:p w:rsidR="000367E1" w:rsidRPr="003E3828" w:rsidRDefault="000367E1" w:rsidP="003C4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3E3828">
        <w:rPr>
          <w:rFonts w:ascii="Arial" w:hAnsi="Arial" w:cs="Arial"/>
          <w:sz w:val="28"/>
          <w:szCs w:val="28"/>
        </w:rPr>
        <w:t>Комитет ООН по правам ребенка отмечает в целом значительный прогресс в Республике Казахстан в вопросах защиты прав детей.</w:t>
      </w:r>
    </w:p>
    <w:p w:rsidR="003C42F0" w:rsidRPr="003E3828" w:rsidRDefault="000367E1" w:rsidP="003C4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3E3828">
        <w:rPr>
          <w:rFonts w:ascii="Arial" w:hAnsi="Arial" w:cs="Arial"/>
          <w:sz w:val="28"/>
          <w:szCs w:val="28"/>
        </w:rPr>
        <w:t xml:space="preserve">По итогам защиты доклада даны </w:t>
      </w:r>
      <w:r w:rsidR="008912D1" w:rsidRPr="003E3828">
        <w:rPr>
          <w:rFonts w:ascii="Arial" w:hAnsi="Arial" w:cs="Arial"/>
          <w:sz w:val="28"/>
          <w:szCs w:val="28"/>
        </w:rPr>
        <w:t>50</w:t>
      </w:r>
      <w:r w:rsidRPr="003E3828">
        <w:rPr>
          <w:rFonts w:ascii="Arial" w:hAnsi="Arial" w:cs="Arial"/>
          <w:sz w:val="28"/>
          <w:szCs w:val="28"/>
        </w:rPr>
        <w:t xml:space="preserve"> рекомендации</w:t>
      </w:r>
      <w:r w:rsidR="003C42F0" w:rsidRPr="003E3828">
        <w:rPr>
          <w:rFonts w:ascii="Arial" w:hAnsi="Arial" w:cs="Arial"/>
          <w:sz w:val="28"/>
          <w:szCs w:val="28"/>
        </w:rPr>
        <w:t xml:space="preserve"> на 2016</w:t>
      </w:r>
      <w:r w:rsidR="008912D1" w:rsidRPr="003E3828">
        <w:rPr>
          <w:rFonts w:ascii="Arial" w:hAnsi="Arial" w:cs="Arial"/>
          <w:sz w:val="28"/>
          <w:szCs w:val="28"/>
        </w:rPr>
        <w:t>-</w:t>
      </w:r>
      <w:r w:rsidR="003C42F0" w:rsidRPr="003E3828">
        <w:rPr>
          <w:rFonts w:ascii="Arial" w:hAnsi="Arial" w:cs="Arial"/>
          <w:sz w:val="28"/>
          <w:szCs w:val="28"/>
        </w:rPr>
        <w:t>2020 годы</w:t>
      </w:r>
      <w:r w:rsidRPr="003E3828">
        <w:rPr>
          <w:rFonts w:ascii="Arial" w:hAnsi="Arial" w:cs="Arial"/>
          <w:sz w:val="28"/>
          <w:szCs w:val="28"/>
        </w:rPr>
        <w:t xml:space="preserve">, из них </w:t>
      </w:r>
      <w:r w:rsidR="00415CFB" w:rsidRPr="003E3828">
        <w:rPr>
          <w:rFonts w:ascii="Arial" w:hAnsi="Arial" w:cs="Arial"/>
          <w:sz w:val="28"/>
          <w:szCs w:val="28"/>
        </w:rPr>
        <w:t>2</w:t>
      </w:r>
      <w:r w:rsidR="007A5884" w:rsidRPr="003E3828">
        <w:rPr>
          <w:rFonts w:ascii="Arial" w:hAnsi="Arial" w:cs="Arial"/>
          <w:sz w:val="28"/>
          <w:szCs w:val="28"/>
        </w:rPr>
        <w:t>0</w:t>
      </w:r>
      <w:r w:rsidRPr="003E3828">
        <w:rPr>
          <w:rFonts w:ascii="Arial" w:hAnsi="Arial" w:cs="Arial"/>
          <w:sz w:val="28"/>
          <w:szCs w:val="28"/>
        </w:rPr>
        <w:t xml:space="preserve"> рекомендаци</w:t>
      </w:r>
      <w:r w:rsidR="007A5884" w:rsidRPr="003E3828">
        <w:rPr>
          <w:rFonts w:ascii="Arial" w:hAnsi="Arial" w:cs="Arial"/>
          <w:sz w:val="28"/>
          <w:szCs w:val="28"/>
        </w:rPr>
        <w:t>и</w:t>
      </w:r>
      <w:r w:rsidRPr="003E3828">
        <w:rPr>
          <w:rFonts w:ascii="Arial" w:hAnsi="Arial" w:cs="Arial"/>
          <w:sz w:val="28"/>
          <w:szCs w:val="28"/>
        </w:rPr>
        <w:t xml:space="preserve"> относ</w:t>
      </w:r>
      <w:r w:rsidR="007A5884" w:rsidRPr="003E3828">
        <w:rPr>
          <w:rFonts w:ascii="Arial" w:hAnsi="Arial" w:cs="Arial"/>
          <w:sz w:val="28"/>
          <w:szCs w:val="28"/>
        </w:rPr>
        <w:t>я</w:t>
      </w:r>
      <w:r w:rsidRPr="003E3828">
        <w:rPr>
          <w:rFonts w:ascii="Arial" w:hAnsi="Arial" w:cs="Arial"/>
          <w:sz w:val="28"/>
          <w:szCs w:val="28"/>
        </w:rPr>
        <w:t>тся к компетенции</w:t>
      </w:r>
      <w:r w:rsidR="00415CFB" w:rsidRPr="003E3828">
        <w:rPr>
          <w:rFonts w:ascii="Arial" w:hAnsi="Arial" w:cs="Arial"/>
          <w:sz w:val="28"/>
          <w:szCs w:val="28"/>
        </w:rPr>
        <w:t xml:space="preserve"> министерства образования и науки</w:t>
      </w:r>
      <w:r w:rsidR="003C42F0" w:rsidRPr="003E3828">
        <w:rPr>
          <w:rFonts w:ascii="Arial" w:hAnsi="Arial" w:cs="Arial"/>
          <w:sz w:val="28"/>
          <w:szCs w:val="28"/>
        </w:rPr>
        <w:t xml:space="preserve"> (прилагается).</w:t>
      </w:r>
    </w:p>
    <w:p w:rsidR="00ED351D" w:rsidRPr="003E3828" w:rsidRDefault="00ED351D" w:rsidP="00ED3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3E3828">
        <w:rPr>
          <w:rFonts w:ascii="Arial" w:hAnsi="Arial" w:cs="Arial"/>
          <w:sz w:val="28"/>
          <w:szCs w:val="28"/>
        </w:rPr>
        <w:t xml:space="preserve">В частности, хотела обратить внимание на рекомендации №9 и 23, где Комитет рекомендует государству-участнику укрепить свои механизмы осуществления законодательства путем введения мер наказания за нарушения прав детей и повышения осведомленности </w:t>
      </w:r>
      <w:r w:rsidR="008C7127" w:rsidRPr="003E3828">
        <w:rPr>
          <w:rFonts w:ascii="Arial" w:hAnsi="Arial" w:cs="Arial"/>
          <w:sz w:val="28"/>
          <w:szCs w:val="28"/>
        </w:rPr>
        <w:t xml:space="preserve">судей, сотрудников правоохранительных органов и самих детей об их правах </w:t>
      </w:r>
      <w:r w:rsidRPr="003E3828">
        <w:rPr>
          <w:rFonts w:ascii="Arial" w:hAnsi="Arial" w:cs="Arial"/>
          <w:sz w:val="28"/>
          <w:szCs w:val="28"/>
        </w:rPr>
        <w:t xml:space="preserve">по Конвенции и факультативным протоколам к ней, также Комитет рекомендует государству-участнику обеспечить надлежащее отражение и последовательное толкование и применение права во всех законодательных, административных и судебных процедурах и решениях, а также во всех стратегиях, программах и проектах, которые имеют отношение к детям и оказывают на них воздействие. </w:t>
      </w:r>
    </w:p>
    <w:p w:rsidR="003C42F0" w:rsidRPr="003E3828" w:rsidRDefault="00F70784" w:rsidP="00ED35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3E3828">
        <w:rPr>
          <w:rFonts w:ascii="Arial" w:hAnsi="Arial" w:cs="Arial"/>
          <w:sz w:val="28"/>
          <w:szCs w:val="28"/>
        </w:rPr>
        <w:t>В связи с этим, уважаемый</w:t>
      </w:r>
      <w:r w:rsidRPr="003E3828">
        <w:rPr>
          <w:rFonts w:ascii="Arial" w:hAnsi="Arial" w:cs="Arial"/>
        </w:rPr>
        <w:t xml:space="preserve"> </w:t>
      </w:r>
      <w:proofErr w:type="spellStart"/>
      <w:r w:rsidR="008C7127" w:rsidRPr="003E3828">
        <w:rPr>
          <w:rFonts w:ascii="Arial" w:hAnsi="Arial" w:cs="Arial"/>
          <w:sz w:val="28"/>
          <w:szCs w:val="28"/>
        </w:rPr>
        <w:t>Ералан</w:t>
      </w:r>
      <w:proofErr w:type="spellEnd"/>
      <w:r w:rsidR="008C7127" w:rsidRPr="003E382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C7127" w:rsidRPr="003E3828">
        <w:rPr>
          <w:rFonts w:ascii="Arial" w:hAnsi="Arial" w:cs="Arial"/>
          <w:sz w:val="28"/>
          <w:szCs w:val="28"/>
        </w:rPr>
        <w:t>Кенжегалиевич</w:t>
      </w:r>
      <w:proofErr w:type="spellEnd"/>
      <w:r w:rsidRPr="003E3828">
        <w:rPr>
          <w:rFonts w:ascii="Arial" w:hAnsi="Arial" w:cs="Arial"/>
          <w:sz w:val="28"/>
          <w:szCs w:val="28"/>
        </w:rPr>
        <w:t xml:space="preserve">, в целях реализации рекомендаций 70-й сессии Комитета ООН по правам ребенка прошу Вас </w:t>
      </w:r>
      <w:r w:rsidR="00D02A33" w:rsidRPr="003E3828">
        <w:rPr>
          <w:rFonts w:ascii="Arial" w:hAnsi="Arial" w:cs="Arial"/>
          <w:sz w:val="28"/>
          <w:szCs w:val="28"/>
        </w:rPr>
        <w:t xml:space="preserve">в программы обучения детей ввести </w:t>
      </w:r>
      <w:r w:rsidR="008C7127" w:rsidRPr="003E3828">
        <w:rPr>
          <w:rFonts w:ascii="Arial" w:hAnsi="Arial" w:cs="Arial"/>
          <w:sz w:val="28"/>
          <w:szCs w:val="28"/>
        </w:rPr>
        <w:t>полноценны</w:t>
      </w:r>
      <w:r w:rsidR="00D02A33" w:rsidRPr="003E3828">
        <w:rPr>
          <w:rFonts w:ascii="Arial" w:hAnsi="Arial" w:cs="Arial"/>
          <w:sz w:val="28"/>
          <w:szCs w:val="28"/>
        </w:rPr>
        <w:t>е</w:t>
      </w:r>
      <w:r w:rsidR="008C7127" w:rsidRPr="003E3828">
        <w:rPr>
          <w:rFonts w:ascii="Arial" w:hAnsi="Arial" w:cs="Arial"/>
          <w:sz w:val="28"/>
          <w:szCs w:val="28"/>
        </w:rPr>
        <w:t xml:space="preserve"> час</w:t>
      </w:r>
      <w:r w:rsidR="00D02A33" w:rsidRPr="003E3828">
        <w:rPr>
          <w:rFonts w:ascii="Arial" w:hAnsi="Arial" w:cs="Arial"/>
          <w:sz w:val="28"/>
          <w:szCs w:val="28"/>
        </w:rPr>
        <w:t>ы</w:t>
      </w:r>
      <w:r w:rsidR="008C7127" w:rsidRPr="003E3828">
        <w:rPr>
          <w:rFonts w:ascii="Arial" w:hAnsi="Arial" w:cs="Arial"/>
          <w:sz w:val="28"/>
          <w:szCs w:val="28"/>
        </w:rPr>
        <w:t xml:space="preserve"> по правам ребенка</w:t>
      </w:r>
      <w:r w:rsidR="00D02A33" w:rsidRPr="003E3828">
        <w:rPr>
          <w:rFonts w:ascii="Arial" w:hAnsi="Arial" w:cs="Arial"/>
          <w:sz w:val="28"/>
          <w:szCs w:val="28"/>
        </w:rPr>
        <w:t>, чтобы дети страны знали о своих правах и обязанностях в полном объеме</w:t>
      </w:r>
      <w:r w:rsidRPr="003E3828">
        <w:rPr>
          <w:rFonts w:ascii="Arial" w:hAnsi="Arial" w:cs="Arial"/>
          <w:sz w:val="28"/>
          <w:szCs w:val="28"/>
        </w:rPr>
        <w:t>.</w:t>
      </w:r>
    </w:p>
    <w:p w:rsidR="003C42F0" w:rsidRPr="003E3828" w:rsidRDefault="003C42F0" w:rsidP="003C4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3E3828">
        <w:rPr>
          <w:rFonts w:ascii="Arial" w:hAnsi="Arial" w:cs="Arial"/>
          <w:sz w:val="28"/>
          <w:szCs w:val="28"/>
        </w:rPr>
        <w:t>О результатах рассмотрения настоящего запроса про</w:t>
      </w:r>
      <w:r w:rsidRPr="003E3828">
        <w:rPr>
          <w:rFonts w:ascii="Arial" w:hAnsi="Arial" w:cs="Arial"/>
          <w:sz w:val="28"/>
          <w:szCs w:val="28"/>
          <w:lang w:val="kk-KZ"/>
        </w:rPr>
        <w:t>шу</w:t>
      </w:r>
      <w:r w:rsidRPr="003E3828">
        <w:rPr>
          <w:rFonts w:ascii="Arial" w:hAnsi="Arial" w:cs="Arial"/>
          <w:sz w:val="28"/>
          <w:szCs w:val="28"/>
        </w:rPr>
        <w:t xml:space="preserve"> информировать письменно в установленные законодательством сроки. </w:t>
      </w:r>
    </w:p>
    <w:p w:rsidR="003C42F0" w:rsidRPr="003E3828" w:rsidRDefault="003C42F0" w:rsidP="003C4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3C42F0" w:rsidRPr="003E3828" w:rsidRDefault="003C42F0" w:rsidP="003C42F0">
      <w:pPr>
        <w:tabs>
          <w:tab w:val="right" w:pos="9637"/>
        </w:tabs>
        <w:spacing w:after="0" w:line="240" w:lineRule="auto"/>
        <w:ind w:left="709"/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</w:pPr>
      <w:r w:rsidRPr="003E3828"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  <w:t>Депутат Мажилиса Парламента,</w:t>
      </w:r>
    </w:p>
    <w:p w:rsidR="003C42F0" w:rsidRPr="003E3828" w:rsidRDefault="003C42F0" w:rsidP="003C42F0">
      <w:pPr>
        <w:tabs>
          <w:tab w:val="right" w:pos="9637"/>
        </w:tabs>
        <w:spacing w:after="0" w:line="240" w:lineRule="auto"/>
        <w:ind w:left="709"/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</w:pPr>
      <w:r w:rsidRPr="003E3828"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  <w:t xml:space="preserve">Уполномоченный по правам ребенка </w:t>
      </w:r>
    </w:p>
    <w:p w:rsidR="003C42F0" w:rsidRPr="003E3828" w:rsidRDefault="003C42F0" w:rsidP="003E3828">
      <w:pPr>
        <w:tabs>
          <w:tab w:val="right" w:pos="9637"/>
        </w:tabs>
        <w:spacing w:after="0" w:line="240" w:lineRule="auto"/>
        <w:ind w:left="709"/>
        <w:rPr>
          <w:rFonts w:ascii="Arial" w:hAnsi="Arial" w:cs="Arial"/>
          <w:sz w:val="28"/>
          <w:szCs w:val="28"/>
        </w:rPr>
      </w:pPr>
      <w:r w:rsidRPr="003E3828"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  <w:t xml:space="preserve">в Республике Казахстан                                         З. </w:t>
      </w:r>
      <w:proofErr w:type="spellStart"/>
      <w:r w:rsidRPr="003E3828"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  <w:t>Балиева</w:t>
      </w:r>
      <w:bookmarkStart w:id="0" w:name="_GoBack"/>
      <w:bookmarkEnd w:id="0"/>
      <w:proofErr w:type="spellEnd"/>
    </w:p>
    <w:sectPr w:rsidR="003C42F0" w:rsidRPr="003E3828" w:rsidSect="003E3828">
      <w:headerReference w:type="default" r:id="rId6"/>
      <w:pgSz w:w="11906" w:h="16838"/>
      <w:pgMar w:top="568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982" w:rsidRDefault="00615982" w:rsidP="00D02A33">
      <w:pPr>
        <w:spacing w:after="0" w:line="240" w:lineRule="auto"/>
      </w:pPr>
      <w:r>
        <w:separator/>
      </w:r>
    </w:p>
  </w:endnote>
  <w:endnote w:type="continuationSeparator" w:id="0">
    <w:p w:rsidR="00615982" w:rsidRDefault="00615982" w:rsidP="00D02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982" w:rsidRDefault="00615982" w:rsidP="00D02A33">
      <w:pPr>
        <w:spacing w:after="0" w:line="240" w:lineRule="auto"/>
      </w:pPr>
      <w:r>
        <w:separator/>
      </w:r>
    </w:p>
  </w:footnote>
  <w:footnote w:type="continuationSeparator" w:id="0">
    <w:p w:rsidR="00615982" w:rsidRDefault="00615982" w:rsidP="00D02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2404557"/>
      <w:docPartObj>
        <w:docPartGallery w:val="Page Numbers (Top of Page)"/>
        <w:docPartUnique/>
      </w:docPartObj>
    </w:sdtPr>
    <w:sdtEndPr/>
    <w:sdtContent>
      <w:p w:rsidR="00D02A33" w:rsidRDefault="00D02A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828">
          <w:rPr>
            <w:noProof/>
          </w:rPr>
          <w:t>2</w:t>
        </w:r>
        <w:r>
          <w:fldChar w:fldCharType="end"/>
        </w:r>
      </w:p>
    </w:sdtContent>
  </w:sdt>
  <w:p w:rsidR="00D02A33" w:rsidRDefault="00D02A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C0"/>
    <w:rsid w:val="000367E1"/>
    <w:rsid w:val="003C42F0"/>
    <w:rsid w:val="003E3828"/>
    <w:rsid w:val="00415CFB"/>
    <w:rsid w:val="00615982"/>
    <w:rsid w:val="00623FC0"/>
    <w:rsid w:val="0075793A"/>
    <w:rsid w:val="007A5884"/>
    <w:rsid w:val="00800D5E"/>
    <w:rsid w:val="008912D1"/>
    <w:rsid w:val="008C7127"/>
    <w:rsid w:val="0092351C"/>
    <w:rsid w:val="009D6B05"/>
    <w:rsid w:val="00B52A70"/>
    <w:rsid w:val="00C6417F"/>
    <w:rsid w:val="00D02A33"/>
    <w:rsid w:val="00E07B34"/>
    <w:rsid w:val="00ED3007"/>
    <w:rsid w:val="00ED351D"/>
    <w:rsid w:val="00F16CD9"/>
    <w:rsid w:val="00F70784"/>
    <w:rsid w:val="00FF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65B8F-7696-415A-91DE-DBD27F8A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02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A33"/>
  </w:style>
  <w:style w:type="paragraph" w:styleId="a6">
    <w:name w:val="footer"/>
    <w:basedOn w:val="a"/>
    <w:link w:val="a7"/>
    <w:uiPriority w:val="99"/>
    <w:unhideWhenUsed/>
    <w:rsid w:val="00D02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Бапакова Сауле</cp:lastModifiedBy>
  <cp:revision>4</cp:revision>
  <dcterms:created xsi:type="dcterms:W3CDTF">2017-12-27T08:30:00Z</dcterms:created>
  <dcterms:modified xsi:type="dcterms:W3CDTF">2017-12-27T08:54:00Z</dcterms:modified>
</cp:coreProperties>
</file>