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62A" w:rsidRPr="00613891" w:rsidRDefault="00D1762A" w:rsidP="00930AE1">
      <w:pPr>
        <w:pStyle w:val="a6"/>
        <w:jc w:val="center"/>
        <w:rPr>
          <w:rStyle w:val="a5"/>
          <w:rFonts w:ascii="Times New Roman" w:hAnsi="Times New Roman" w:cs="Times New Roman"/>
          <w:sz w:val="28"/>
          <w:szCs w:val="28"/>
          <w:lang w:val="kk-KZ"/>
        </w:rPr>
      </w:pPr>
    </w:p>
    <w:p w:rsidR="00613891" w:rsidRDefault="00930AE1" w:rsidP="00930AE1">
      <w:pPr>
        <w:pStyle w:val="a6"/>
        <w:jc w:val="center"/>
        <w:rPr>
          <w:rStyle w:val="a5"/>
          <w:rFonts w:ascii="Times New Roman" w:hAnsi="Times New Roman" w:cs="Times New Roman"/>
          <w:sz w:val="28"/>
          <w:szCs w:val="28"/>
          <w:lang w:val="kk-KZ"/>
        </w:rPr>
      </w:pPr>
      <w:r>
        <w:rPr>
          <w:rFonts w:ascii="Times New Roman" w:hAnsi="Times New Roman" w:cs="Times New Roman"/>
          <w:b/>
          <w:bCs/>
          <w:sz w:val="28"/>
          <w:szCs w:val="28"/>
          <w:lang w:val="kk-KZ"/>
        </w:rPr>
        <w:t xml:space="preserve">Қазақстан Республикасы Парламенті Мәжілісіндегі </w:t>
      </w:r>
      <w:r w:rsidRPr="00930AE1">
        <w:rPr>
          <w:rFonts w:ascii="Times New Roman" w:hAnsi="Times New Roman" w:cs="Times New Roman"/>
          <w:b/>
          <w:bCs/>
          <w:sz w:val="28"/>
          <w:szCs w:val="28"/>
          <w:lang w:val="kk-KZ"/>
        </w:rPr>
        <w:t>«Ақ жол» ҚДП фракциясының депутаттары</w:t>
      </w:r>
      <w:r>
        <w:rPr>
          <w:rFonts w:ascii="Times New Roman" w:hAnsi="Times New Roman" w:cs="Times New Roman"/>
          <w:b/>
          <w:bCs/>
          <w:sz w:val="28"/>
          <w:szCs w:val="28"/>
          <w:lang w:val="kk-KZ"/>
        </w:rPr>
        <w:t xml:space="preserve">ның </w:t>
      </w:r>
      <w:r w:rsidR="00613891" w:rsidRPr="00613891">
        <w:rPr>
          <w:rStyle w:val="a5"/>
          <w:rFonts w:ascii="Times New Roman" w:hAnsi="Times New Roman" w:cs="Times New Roman"/>
          <w:sz w:val="28"/>
          <w:szCs w:val="28"/>
          <w:lang w:val="kk-KZ"/>
        </w:rPr>
        <w:t>Қазақстан Республикасының Ұлттық</w:t>
      </w:r>
      <w:r w:rsidR="008C211F">
        <w:rPr>
          <w:rStyle w:val="a5"/>
          <w:rFonts w:ascii="Times New Roman" w:hAnsi="Times New Roman" w:cs="Times New Roman"/>
          <w:sz w:val="28"/>
          <w:szCs w:val="28"/>
          <w:lang w:val="kk-KZ"/>
        </w:rPr>
        <w:t xml:space="preserve"> экономика минист</w:t>
      </w:r>
      <w:r w:rsidR="00613891" w:rsidRPr="00613891">
        <w:rPr>
          <w:rStyle w:val="a5"/>
          <w:rFonts w:ascii="Times New Roman" w:hAnsi="Times New Roman" w:cs="Times New Roman"/>
          <w:sz w:val="28"/>
          <w:szCs w:val="28"/>
          <w:lang w:val="kk-KZ"/>
        </w:rPr>
        <w:t xml:space="preserve">рі </w:t>
      </w:r>
      <w:r w:rsidRPr="00613891">
        <w:rPr>
          <w:rStyle w:val="a5"/>
          <w:rFonts w:ascii="Times New Roman" w:hAnsi="Times New Roman" w:cs="Times New Roman"/>
          <w:sz w:val="28"/>
          <w:szCs w:val="28"/>
          <w:lang w:val="kk-KZ"/>
        </w:rPr>
        <w:t>Т</w:t>
      </w:r>
      <w:r w:rsidRPr="00930AE1">
        <w:rPr>
          <w:rStyle w:val="a5"/>
          <w:rFonts w:ascii="Times New Roman" w:hAnsi="Times New Roman" w:cs="Times New Roman"/>
          <w:sz w:val="28"/>
          <w:szCs w:val="28"/>
          <w:lang w:val="kk-KZ"/>
        </w:rPr>
        <w:t>.</w:t>
      </w:r>
      <w:r w:rsidRPr="00613891">
        <w:rPr>
          <w:rStyle w:val="a5"/>
          <w:rFonts w:ascii="Times New Roman" w:hAnsi="Times New Roman" w:cs="Times New Roman"/>
          <w:sz w:val="28"/>
          <w:szCs w:val="28"/>
          <w:lang w:val="kk-KZ"/>
        </w:rPr>
        <w:t>М</w:t>
      </w:r>
      <w:r w:rsidRPr="00613891">
        <w:rPr>
          <w:rStyle w:val="a5"/>
          <w:rFonts w:ascii="Times New Roman" w:hAnsi="Times New Roman" w:cs="Times New Roman"/>
          <w:sz w:val="28"/>
          <w:szCs w:val="28"/>
          <w:lang w:val="kk-KZ"/>
        </w:rPr>
        <w:t xml:space="preserve"> </w:t>
      </w:r>
      <w:r w:rsidR="00613891" w:rsidRPr="00613891">
        <w:rPr>
          <w:rStyle w:val="a5"/>
          <w:rFonts w:ascii="Times New Roman" w:hAnsi="Times New Roman" w:cs="Times New Roman"/>
          <w:sz w:val="28"/>
          <w:szCs w:val="28"/>
          <w:lang w:val="kk-KZ"/>
        </w:rPr>
        <w:t>Сулейменов</w:t>
      </w:r>
      <w:r>
        <w:rPr>
          <w:rStyle w:val="a5"/>
          <w:rFonts w:ascii="Times New Roman" w:hAnsi="Times New Roman" w:cs="Times New Roman"/>
          <w:sz w:val="28"/>
          <w:szCs w:val="28"/>
          <w:lang w:val="kk-KZ"/>
        </w:rPr>
        <w:t>ке д</w:t>
      </w:r>
      <w:r w:rsidR="00613891" w:rsidRPr="00613891">
        <w:rPr>
          <w:rStyle w:val="a5"/>
          <w:rFonts w:ascii="Times New Roman" w:hAnsi="Times New Roman" w:cs="Times New Roman"/>
          <w:sz w:val="28"/>
          <w:szCs w:val="28"/>
          <w:lang w:val="kk-KZ"/>
        </w:rPr>
        <w:t>епутаттық сауал</w:t>
      </w:r>
      <w:r>
        <w:rPr>
          <w:rStyle w:val="a5"/>
          <w:rFonts w:ascii="Times New Roman" w:hAnsi="Times New Roman" w:cs="Times New Roman"/>
          <w:sz w:val="28"/>
          <w:szCs w:val="28"/>
          <w:lang w:val="kk-KZ"/>
        </w:rPr>
        <w:t>ы</w:t>
      </w:r>
    </w:p>
    <w:p w:rsidR="00613891" w:rsidRPr="00930AE1" w:rsidRDefault="00613891" w:rsidP="00613891">
      <w:pPr>
        <w:pStyle w:val="a6"/>
        <w:jc w:val="center"/>
        <w:rPr>
          <w:rStyle w:val="a5"/>
          <w:rFonts w:ascii="Times New Roman" w:hAnsi="Times New Roman" w:cs="Times New Roman"/>
          <w:sz w:val="28"/>
          <w:szCs w:val="28"/>
          <w:lang w:val="kk-KZ"/>
        </w:rPr>
      </w:pPr>
    </w:p>
    <w:p w:rsidR="00D1762A" w:rsidRDefault="00613891" w:rsidP="00613891">
      <w:pPr>
        <w:pStyle w:val="a6"/>
        <w:jc w:val="center"/>
        <w:rPr>
          <w:rStyle w:val="a5"/>
          <w:rFonts w:ascii="Times New Roman" w:hAnsi="Times New Roman" w:cs="Times New Roman"/>
          <w:sz w:val="28"/>
          <w:szCs w:val="28"/>
          <w:lang w:val="kk-KZ"/>
        </w:rPr>
      </w:pPr>
      <w:r w:rsidRPr="00613891">
        <w:rPr>
          <w:rStyle w:val="a5"/>
          <w:rFonts w:ascii="Times New Roman" w:hAnsi="Times New Roman" w:cs="Times New Roman"/>
          <w:sz w:val="28"/>
          <w:szCs w:val="28"/>
          <w:lang w:val="kk-KZ"/>
        </w:rPr>
        <w:t>Құрметті Тимур Муратұлы!</w:t>
      </w:r>
    </w:p>
    <w:p w:rsidR="00613891" w:rsidRPr="00613891" w:rsidRDefault="00613891" w:rsidP="00613891">
      <w:pPr>
        <w:pStyle w:val="a6"/>
        <w:spacing w:line="276" w:lineRule="auto"/>
        <w:jc w:val="center"/>
        <w:rPr>
          <w:rFonts w:ascii="Times New Roman" w:hAnsi="Times New Roman" w:cs="Times New Roman"/>
          <w:b/>
          <w:bCs/>
          <w:sz w:val="28"/>
          <w:szCs w:val="28"/>
          <w:lang w:val="kk-KZ"/>
        </w:rPr>
      </w:pPr>
    </w:p>
    <w:p w:rsidR="00FF63A6" w:rsidRPr="00613891" w:rsidRDefault="00DC711D" w:rsidP="005F1A07">
      <w:pPr>
        <w:pStyle w:val="a3"/>
        <w:spacing w:before="0" w:beforeAutospacing="0" w:after="0" w:afterAutospacing="0"/>
        <w:ind w:firstLine="708"/>
        <w:jc w:val="both"/>
        <w:rPr>
          <w:b/>
          <w:color w:val="000000"/>
          <w:sz w:val="28"/>
          <w:szCs w:val="28"/>
          <w:lang w:val="kk-KZ"/>
        </w:rPr>
      </w:pPr>
      <w:r>
        <w:rPr>
          <w:color w:val="000000"/>
          <w:sz w:val="28"/>
          <w:szCs w:val="28"/>
          <w:lang w:val="kk-KZ"/>
        </w:rPr>
        <w:t>«Ақ жол» демократиялық партиясының</w:t>
      </w:r>
      <w:r w:rsidR="00FF63A6">
        <w:rPr>
          <w:color w:val="000000"/>
          <w:sz w:val="28"/>
          <w:szCs w:val="28"/>
          <w:lang w:val="kk-KZ"/>
        </w:rPr>
        <w:t xml:space="preserve"> депутаттық фракциясы </w:t>
      </w:r>
      <w:r>
        <w:rPr>
          <w:color w:val="000000"/>
          <w:sz w:val="28"/>
          <w:szCs w:val="28"/>
          <w:lang w:val="kk-KZ"/>
        </w:rPr>
        <w:br/>
      </w:r>
      <w:r w:rsidR="00FF63A6">
        <w:rPr>
          <w:color w:val="000000"/>
          <w:sz w:val="28"/>
          <w:szCs w:val="28"/>
          <w:lang w:val="kk-KZ"/>
        </w:rPr>
        <w:t xml:space="preserve">2016 </w:t>
      </w:r>
      <w:r w:rsidR="0024634F">
        <w:rPr>
          <w:color w:val="000000"/>
          <w:sz w:val="28"/>
          <w:szCs w:val="28"/>
          <w:lang w:val="kk-KZ"/>
        </w:rPr>
        <w:t xml:space="preserve">жылғы 19 қазанда </w:t>
      </w:r>
      <w:r w:rsidR="0024634F" w:rsidRPr="005F1A07">
        <w:rPr>
          <w:color w:val="000000"/>
          <w:sz w:val="28"/>
          <w:szCs w:val="28"/>
          <w:lang w:val="kk-KZ"/>
        </w:rPr>
        <w:t xml:space="preserve">Қазақстан Республикасы Қорғаныс министрлігінің мұқтаждықтары үшін </w:t>
      </w:r>
      <w:r w:rsidR="005D10F7">
        <w:rPr>
          <w:color w:val="000000"/>
          <w:sz w:val="28"/>
          <w:szCs w:val="28"/>
          <w:lang w:val="kk-KZ"/>
        </w:rPr>
        <w:t>қажет</w:t>
      </w:r>
      <w:r w:rsidR="005F1A07">
        <w:rPr>
          <w:color w:val="000000"/>
          <w:sz w:val="28"/>
          <w:szCs w:val="28"/>
          <w:lang w:val="kk-KZ"/>
        </w:rPr>
        <w:t xml:space="preserve"> </w:t>
      </w:r>
      <w:r w:rsidR="004D663A">
        <w:rPr>
          <w:color w:val="000000"/>
          <w:sz w:val="28"/>
          <w:szCs w:val="28"/>
          <w:lang w:val="kk-KZ"/>
        </w:rPr>
        <w:t xml:space="preserve">заттай мүлікті </w:t>
      </w:r>
      <w:r w:rsidR="00B23847">
        <w:rPr>
          <w:color w:val="000000"/>
          <w:sz w:val="28"/>
          <w:szCs w:val="28"/>
          <w:lang w:val="kk-KZ"/>
        </w:rPr>
        <w:t>жеткізу барысында</w:t>
      </w:r>
      <w:r w:rsidR="0024634F" w:rsidRPr="005F1A07">
        <w:rPr>
          <w:color w:val="000000"/>
          <w:sz w:val="28"/>
          <w:szCs w:val="28"/>
          <w:lang w:val="kk-KZ"/>
        </w:rPr>
        <w:t xml:space="preserve"> </w:t>
      </w:r>
      <w:r w:rsidR="00417F6C">
        <w:rPr>
          <w:color w:val="000000"/>
          <w:sz w:val="28"/>
          <w:szCs w:val="28"/>
          <w:lang w:val="kk-KZ"/>
        </w:rPr>
        <w:t xml:space="preserve">орын алған </w:t>
      </w:r>
      <w:r w:rsidR="0024634F" w:rsidRPr="005F1A07">
        <w:rPr>
          <w:color w:val="000000"/>
          <w:sz w:val="28"/>
          <w:szCs w:val="28"/>
          <w:lang w:val="kk-KZ"/>
        </w:rPr>
        <w:t>бәсекел</w:t>
      </w:r>
      <w:r w:rsidR="005D10F7">
        <w:rPr>
          <w:color w:val="000000"/>
          <w:sz w:val="28"/>
          <w:szCs w:val="28"/>
          <w:lang w:val="kk-KZ"/>
        </w:rPr>
        <w:t xml:space="preserve">естікті </w:t>
      </w:r>
      <w:r w:rsidR="00C60850">
        <w:rPr>
          <w:color w:val="000000"/>
          <w:sz w:val="28"/>
          <w:szCs w:val="28"/>
          <w:lang w:val="kk-KZ"/>
        </w:rPr>
        <w:t xml:space="preserve">заңсыз </w:t>
      </w:r>
      <w:r w:rsidR="005D10F7">
        <w:rPr>
          <w:color w:val="000000"/>
          <w:sz w:val="28"/>
          <w:szCs w:val="28"/>
          <w:lang w:val="kk-KZ"/>
        </w:rPr>
        <w:t>шектеу фактілері туралы ҚР Ұлттық экономика министрлігіне (әрі қарай - Министрлік)</w:t>
      </w:r>
      <w:r w:rsidR="006C41A0">
        <w:rPr>
          <w:color w:val="000000"/>
          <w:sz w:val="28"/>
          <w:szCs w:val="28"/>
          <w:lang w:val="kk-KZ"/>
        </w:rPr>
        <w:t xml:space="preserve"> </w:t>
      </w:r>
      <w:r w:rsidR="00C60850">
        <w:rPr>
          <w:color w:val="000000"/>
          <w:sz w:val="28"/>
          <w:szCs w:val="28"/>
          <w:lang w:val="kk-KZ"/>
        </w:rPr>
        <w:t xml:space="preserve">арнайы </w:t>
      </w:r>
      <w:r>
        <w:rPr>
          <w:color w:val="000000"/>
          <w:sz w:val="28"/>
          <w:szCs w:val="28"/>
          <w:lang w:val="kk-KZ"/>
        </w:rPr>
        <w:t xml:space="preserve">депутаттық сауал </w:t>
      </w:r>
      <w:r w:rsidR="00C60850">
        <w:rPr>
          <w:color w:val="000000"/>
          <w:sz w:val="28"/>
          <w:szCs w:val="28"/>
          <w:lang w:val="kk-KZ"/>
        </w:rPr>
        <w:t xml:space="preserve">жолдаған </w:t>
      </w:r>
      <w:r w:rsidR="006C41A0">
        <w:rPr>
          <w:color w:val="000000"/>
          <w:sz w:val="28"/>
          <w:szCs w:val="28"/>
          <w:lang w:val="kk-KZ"/>
        </w:rPr>
        <w:t>болатын.</w:t>
      </w:r>
    </w:p>
    <w:p w:rsidR="00230997" w:rsidRPr="004E0F7D" w:rsidRDefault="00D511F7" w:rsidP="004E0F7D">
      <w:pPr>
        <w:pStyle w:val="a6"/>
        <w:ind w:firstLine="709"/>
        <w:jc w:val="both"/>
        <w:rPr>
          <w:rFonts w:ascii="Times New Roman" w:hAnsi="Times New Roman" w:cs="Times New Roman"/>
          <w:sz w:val="28"/>
          <w:szCs w:val="28"/>
          <w:lang w:val="kk-KZ"/>
        </w:rPr>
      </w:pPr>
      <w:r w:rsidRPr="00D511F7">
        <w:rPr>
          <w:rFonts w:ascii="Times New Roman" w:hAnsi="Times New Roman" w:cs="Times New Roman"/>
          <w:sz w:val="28"/>
          <w:szCs w:val="28"/>
          <w:lang w:val="kk-KZ"/>
        </w:rPr>
        <w:t xml:space="preserve">Атап айтқанда, </w:t>
      </w:r>
      <w:r w:rsidR="00230997">
        <w:rPr>
          <w:rFonts w:ascii="Times New Roman" w:hAnsi="Times New Roman" w:cs="Times New Roman"/>
          <w:sz w:val="28"/>
          <w:szCs w:val="28"/>
          <w:lang w:val="kk-KZ"/>
        </w:rPr>
        <w:t xml:space="preserve">депутаттық сауалда </w:t>
      </w:r>
      <w:r w:rsidR="008008EE" w:rsidRPr="00D511F7">
        <w:rPr>
          <w:rFonts w:ascii="Times New Roman" w:hAnsi="Times New Roman" w:cs="Times New Roman"/>
          <w:sz w:val="28"/>
          <w:szCs w:val="28"/>
          <w:lang w:val="kk-KZ"/>
        </w:rPr>
        <w:t>Қазақстан Республикасы Үкіметінің</w:t>
      </w:r>
      <w:r w:rsidR="008008EE">
        <w:rPr>
          <w:rFonts w:ascii="Times New Roman" w:hAnsi="Times New Roman" w:cs="Times New Roman"/>
          <w:sz w:val="28"/>
          <w:szCs w:val="28"/>
          <w:lang w:val="kk-KZ"/>
        </w:rPr>
        <w:t xml:space="preserve"> қаулысымен </w:t>
      </w:r>
      <w:r w:rsidR="00C95F09">
        <w:rPr>
          <w:rFonts w:ascii="Times New Roman" w:hAnsi="Times New Roman" w:cs="Times New Roman"/>
          <w:sz w:val="28"/>
          <w:szCs w:val="28"/>
          <w:lang w:val="kk-KZ"/>
        </w:rPr>
        <w:t xml:space="preserve">еліміздің </w:t>
      </w:r>
      <w:r w:rsidR="00B76975" w:rsidRPr="00D511F7">
        <w:rPr>
          <w:rFonts w:ascii="Times New Roman" w:hAnsi="Times New Roman" w:cs="Times New Roman"/>
          <w:sz w:val="28"/>
          <w:szCs w:val="28"/>
          <w:lang w:val="kk-KZ"/>
        </w:rPr>
        <w:t>Қарулы К</w:t>
      </w:r>
      <w:bookmarkStart w:id="0" w:name="_GoBack"/>
      <w:bookmarkEnd w:id="0"/>
      <w:r w:rsidR="00B76975" w:rsidRPr="00D511F7">
        <w:rPr>
          <w:rFonts w:ascii="Times New Roman" w:hAnsi="Times New Roman" w:cs="Times New Roman"/>
          <w:sz w:val="28"/>
          <w:szCs w:val="28"/>
          <w:lang w:val="kk-KZ"/>
        </w:rPr>
        <w:t>үштерінің қажеттіліктері үшін әскери-техникал</w:t>
      </w:r>
      <w:r w:rsidR="00C25CA6">
        <w:rPr>
          <w:rFonts w:ascii="Times New Roman" w:hAnsi="Times New Roman" w:cs="Times New Roman"/>
          <w:sz w:val="28"/>
          <w:szCs w:val="28"/>
          <w:lang w:val="kk-KZ"/>
        </w:rPr>
        <w:t>ық, соның ішінде заттай мүлікті</w:t>
      </w:r>
      <w:r w:rsidR="00B76975" w:rsidRPr="00D511F7">
        <w:rPr>
          <w:rFonts w:ascii="Times New Roman" w:hAnsi="Times New Roman" w:cs="Times New Roman"/>
          <w:sz w:val="28"/>
          <w:szCs w:val="28"/>
          <w:lang w:val="kk-KZ"/>
        </w:rPr>
        <w:t xml:space="preserve"> жеткізу бойынша мемлекеттік қорғаныс тапсы</w:t>
      </w:r>
      <w:r w:rsidR="00065596">
        <w:rPr>
          <w:rFonts w:ascii="Times New Roman" w:hAnsi="Times New Roman" w:cs="Times New Roman"/>
          <w:sz w:val="28"/>
          <w:szCs w:val="28"/>
          <w:lang w:val="kk-KZ"/>
        </w:rPr>
        <w:t>рысының</w:t>
      </w:r>
      <w:r w:rsidR="00B76975" w:rsidRPr="00D511F7">
        <w:rPr>
          <w:rFonts w:ascii="Times New Roman" w:hAnsi="Times New Roman" w:cs="Times New Roman"/>
          <w:sz w:val="28"/>
          <w:szCs w:val="28"/>
          <w:lang w:val="kk-KZ"/>
        </w:rPr>
        <w:t xml:space="preserve"> жалғыз </w:t>
      </w:r>
      <w:r w:rsidR="00B76975">
        <w:rPr>
          <w:rFonts w:ascii="Times New Roman" w:hAnsi="Times New Roman" w:cs="Times New Roman"/>
          <w:sz w:val="28"/>
          <w:szCs w:val="28"/>
          <w:lang w:val="kk-KZ"/>
        </w:rPr>
        <w:t>орындаушысы ретінде анықталған «</w:t>
      </w:r>
      <w:r w:rsidR="00230997" w:rsidRPr="00D511F7">
        <w:rPr>
          <w:rFonts w:ascii="Times New Roman" w:hAnsi="Times New Roman" w:cs="Times New Roman"/>
          <w:sz w:val="28"/>
          <w:szCs w:val="28"/>
          <w:lang w:val="kk-KZ"/>
        </w:rPr>
        <w:t>Қазақста</w:t>
      </w:r>
      <w:r w:rsidR="00065596">
        <w:rPr>
          <w:rFonts w:ascii="Times New Roman" w:hAnsi="Times New Roman" w:cs="Times New Roman"/>
          <w:sz w:val="28"/>
          <w:szCs w:val="28"/>
          <w:lang w:val="kk-KZ"/>
        </w:rPr>
        <w:t>н инжиниринг» ұлттық компаниясы</w:t>
      </w:r>
      <w:r w:rsidR="00230997" w:rsidRPr="00D511F7">
        <w:rPr>
          <w:rFonts w:ascii="Times New Roman" w:hAnsi="Times New Roman" w:cs="Times New Roman"/>
          <w:sz w:val="28"/>
          <w:szCs w:val="28"/>
          <w:lang w:val="kk-KZ"/>
        </w:rPr>
        <w:t>»</w:t>
      </w:r>
      <w:r w:rsidR="00C93D4C">
        <w:rPr>
          <w:rFonts w:ascii="Times New Roman" w:hAnsi="Times New Roman" w:cs="Times New Roman"/>
          <w:sz w:val="28"/>
          <w:szCs w:val="28"/>
          <w:lang w:val="kk-KZ"/>
        </w:rPr>
        <w:t xml:space="preserve"> Акционерлік Қоғамының </w:t>
      </w:r>
      <w:r w:rsidR="004D663A">
        <w:rPr>
          <w:rFonts w:ascii="Times New Roman" w:hAnsi="Times New Roman" w:cs="Times New Roman"/>
          <w:sz w:val="28"/>
          <w:szCs w:val="28"/>
          <w:lang w:val="kk-KZ"/>
        </w:rPr>
        <w:t xml:space="preserve">заттай мүлікпен </w:t>
      </w:r>
      <w:r w:rsidR="00E82712">
        <w:rPr>
          <w:rFonts w:ascii="Times New Roman" w:hAnsi="Times New Roman" w:cs="Times New Roman"/>
          <w:sz w:val="28"/>
          <w:szCs w:val="28"/>
          <w:lang w:val="kk-KZ"/>
        </w:rPr>
        <w:t xml:space="preserve">қамтамасыз ету бойынша </w:t>
      </w:r>
      <w:r w:rsidR="00C93D4C">
        <w:rPr>
          <w:rFonts w:ascii="Times New Roman" w:hAnsi="Times New Roman" w:cs="Times New Roman"/>
          <w:sz w:val="28"/>
          <w:szCs w:val="28"/>
          <w:lang w:val="kk-KZ"/>
        </w:rPr>
        <w:t xml:space="preserve">ең ірі сатып алудағы </w:t>
      </w:r>
      <w:r w:rsidR="00E82712">
        <w:rPr>
          <w:rFonts w:ascii="Times New Roman" w:hAnsi="Times New Roman" w:cs="Times New Roman"/>
          <w:sz w:val="28"/>
          <w:szCs w:val="28"/>
          <w:lang w:val="kk-KZ"/>
        </w:rPr>
        <w:t xml:space="preserve">барлық тапсырысты </w:t>
      </w:r>
      <w:r w:rsidR="00B97F08">
        <w:rPr>
          <w:rFonts w:ascii="Times New Roman" w:hAnsi="Times New Roman" w:cs="Times New Roman"/>
          <w:sz w:val="28"/>
          <w:szCs w:val="28"/>
          <w:lang w:val="kk-KZ"/>
        </w:rPr>
        <w:t>«Жасампаз»</w:t>
      </w:r>
      <w:r w:rsidR="00893B34">
        <w:rPr>
          <w:rFonts w:ascii="Times New Roman" w:hAnsi="Times New Roman" w:cs="Times New Roman"/>
          <w:sz w:val="28"/>
          <w:szCs w:val="28"/>
          <w:lang w:val="kk-KZ"/>
        </w:rPr>
        <w:t xml:space="preserve"> к</w:t>
      </w:r>
      <w:r w:rsidR="00B97F08">
        <w:rPr>
          <w:rFonts w:ascii="Times New Roman" w:hAnsi="Times New Roman" w:cs="Times New Roman"/>
          <w:sz w:val="28"/>
          <w:szCs w:val="28"/>
          <w:lang w:val="kk-KZ"/>
        </w:rPr>
        <w:t>онсор</w:t>
      </w:r>
      <w:r w:rsidR="00CF2815">
        <w:rPr>
          <w:rFonts w:ascii="Times New Roman" w:hAnsi="Times New Roman" w:cs="Times New Roman"/>
          <w:sz w:val="28"/>
          <w:szCs w:val="28"/>
          <w:lang w:val="kk-KZ"/>
        </w:rPr>
        <w:t>циумына</w:t>
      </w:r>
      <w:r w:rsidR="00B97F08">
        <w:rPr>
          <w:rFonts w:ascii="Times New Roman" w:hAnsi="Times New Roman" w:cs="Times New Roman"/>
          <w:sz w:val="28"/>
          <w:szCs w:val="28"/>
          <w:lang w:val="kk-KZ"/>
        </w:rPr>
        <w:t xml:space="preserve"> </w:t>
      </w:r>
      <w:r w:rsidR="008B7F04">
        <w:rPr>
          <w:rFonts w:ascii="Times New Roman" w:hAnsi="Times New Roman" w:cs="Times New Roman"/>
          <w:sz w:val="28"/>
          <w:szCs w:val="28"/>
          <w:lang w:val="kk-KZ"/>
        </w:rPr>
        <w:t>бере салған</w:t>
      </w:r>
      <w:r w:rsidR="00C95F09">
        <w:rPr>
          <w:rFonts w:ascii="Times New Roman" w:hAnsi="Times New Roman" w:cs="Times New Roman"/>
          <w:sz w:val="28"/>
          <w:szCs w:val="28"/>
          <w:lang w:val="kk-KZ"/>
        </w:rPr>
        <w:t xml:space="preserve">ы жөнінде </w:t>
      </w:r>
      <w:r w:rsidR="00442295">
        <w:rPr>
          <w:rFonts w:ascii="Times New Roman" w:hAnsi="Times New Roman" w:cs="Times New Roman"/>
          <w:sz w:val="28"/>
          <w:szCs w:val="28"/>
          <w:lang w:val="kk-KZ"/>
        </w:rPr>
        <w:t xml:space="preserve">мәселе көтерілді. </w:t>
      </w:r>
      <w:r w:rsidR="00B97F08">
        <w:rPr>
          <w:rFonts w:ascii="Times New Roman" w:hAnsi="Times New Roman" w:cs="Times New Roman"/>
          <w:sz w:val="28"/>
          <w:szCs w:val="28"/>
          <w:lang w:val="kk-KZ"/>
        </w:rPr>
        <w:t xml:space="preserve">Ал, ол </w:t>
      </w:r>
      <w:r w:rsidR="000C3144">
        <w:rPr>
          <w:rFonts w:ascii="Times New Roman" w:hAnsi="Times New Roman" w:cs="Times New Roman"/>
          <w:sz w:val="28"/>
          <w:szCs w:val="28"/>
          <w:lang w:val="kk-KZ"/>
        </w:rPr>
        <w:t xml:space="preserve">болса </w:t>
      </w:r>
      <w:r w:rsidR="00B97F08">
        <w:rPr>
          <w:rFonts w:ascii="Times New Roman" w:hAnsi="Times New Roman" w:cs="Times New Roman"/>
          <w:sz w:val="28"/>
          <w:szCs w:val="28"/>
          <w:lang w:val="kk-KZ"/>
        </w:rPr>
        <w:t xml:space="preserve">өз кезегінде </w:t>
      </w:r>
      <w:r w:rsidR="00B107FF">
        <w:rPr>
          <w:rFonts w:ascii="Times New Roman" w:hAnsi="Times New Roman" w:cs="Times New Roman"/>
          <w:sz w:val="28"/>
          <w:szCs w:val="28"/>
          <w:lang w:val="kk-KZ"/>
        </w:rPr>
        <w:t xml:space="preserve">оны </w:t>
      </w:r>
      <w:r w:rsidR="000C3144">
        <w:rPr>
          <w:rFonts w:ascii="Times New Roman" w:hAnsi="Times New Roman" w:cs="Times New Roman"/>
          <w:sz w:val="28"/>
          <w:szCs w:val="28"/>
          <w:lang w:val="kk-KZ"/>
        </w:rPr>
        <w:t xml:space="preserve">тек </w:t>
      </w:r>
      <w:r w:rsidR="00B107FF">
        <w:rPr>
          <w:rFonts w:ascii="Times New Roman" w:hAnsi="Times New Roman" w:cs="Times New Roman"/>
          <w:sz w:val="28"/>
          <w:szCs w:val="28"/>
          <w:lang w:val="kk-KZ"/>
        </w:rPr>
        <w:t xml:space="preserve">өзінің </w:t>
      </w:r>
      <w:r w:rsidR="005E4D26">
        <w:rPr>
          <w:rFonts w:ascii="Times New Roman" w:hAnsi="Times New Roman" w:cs="Times New Roman"/>
          <w:sz w:val="28"/>
          <w:szCs w:val="28"/>
          <w:lang w:val="kk-KZ"/>
        </w:rPr>
        <w:t xml:space="preserve">мүшелеріне </w:t>
      </w:r>
      <w:r w:rsidR="008B7F04">
        <w:rPr>
          <w:rFonts w:ascii="Times New Roman" w:hAnsi="Times New Roman" w:cs="Times New Roman"/>
          <w:sz w:val="28"/>
          <w:szCs w:val="28"/>
          <w:lang w:val="kk-KZ"/>
        </w:rPr>
        <w:t xml:space="preserve">ғана </w:t>
      </w:r>
      <w:r w:rsidR="005E4D26">
        <w:rPr>
          <w:rFonts w:ascii="Times New Roman" w:hAnsi="Times New Roman" w:cs="Times New Roman"/>
          <w:sz w:val="28"/>
          <w:szCs w:val="28"/>
          <w:lang w:val="kk-KZ"/>
        </w:rPr>
        <w:t xml:space="preserve">таратып отырған. Сондай-ақ, </w:t>
      </w:r>
      <w:r w:rsidR="001E67AA">
        <w:rPr>
          <w:rFonts w:ascii="Times New Roman" w:hAnsi="Times New Roman" w:cs="Times New Roman"/>
          <w:sz w:val="28"/>
          <w:szCs w:val="28"/>
          <w:lang w:val="kk-KZ"/>
        </w:rPr>
        <w:t>өндіріс желісінде бір-бірімен өзара еш байланысы жоқ</w:t>
      </w:r>
      <w:r w:rsidR="004E0F7D">
        <w:rPr>
          <w:lang w:val="kk-KZ"/>
        </w:rPr>
        <w:t xml:space="preserve">, </w:t>
      </w:r>
      <w:r w:rsidR="000D3CB8">
        <w:rPr>
          <w:rFonts w:ascii="Times New Roman" w:hAnsi="Times New Roman" w:cs="Times New Roman"/>
          <w:sz w:val="28"/>
          <w:szCs w:val="28"/>
          <w:lang w:val="kk-KZ"/>
        </w:rPr>
        <w:t xml:space="preserve">бірлескен іс-шараларды </w:t>
      </w:r>
      <w:r w:rsidR="00E06847">
        <w:rPr>
          <w:rFonts w:ascii="Times New Roman" w:hAnsi="Times New Roman" w:cs="Times New Roman"/>
          <w:sz w:val="28"/>
          <w:szCs w:val="28"/>
          <w:lang w:val="kk-KZ"/>
        </w:rPr>
        <w:t xml:space="preserve">тек </w:t>
      </w:r>
      <w:r w:rsidR="004E0F7D" w:rsidRPr="004E0F7D">
        <w:rPr>
          <w:rFonts w:ascii="Times New Roman" w:hAnsi="Times New Roman" w:cs="Times New Roman"/>
          <w:sz w:val="28"/>
          <w:szCs w:val="28"/>
          <w:lang w:val="kk-KZ"/>
        </w:rPr>
        <w:t xml:space="preserve">келісілген </w:t>
      </w:r>
      <w:r w:rsidR="004E0F7D">
        <w:rPr>
          <w:rFonts w:ascii="Times New Roman" w:hAnsi="Times New Roman" w:cs="Times New Roman"/>
          <w:sz w:val="28"/>
          <w:szCs w:val="28"/>
          <w:lang w:val="kk-KZ"/>
        </w:rPr>
        <w:t>іс-</w:t>
      </w:r>
      <w:r w:rsidR="004E0F7D" w:rsidRPr="004E0F7D">
        <w:rPr>
          <w:rFonts w:ascii="Times New Roman" w:hAnsi="Times New Roman" w:cs="Times New Roman"/>
          <w:sz w:val="28"/>
          <w:szCs w:val="28"/>
          <w:lang w:val="kk-KZ"/>
        </w:rPr>
        <w:t>әрекеттерді</w:t>
      </w:r>
      <w:r w:rsidR="004E0F7D">
        <w:rPr>
          <w:rFonts w:ascii="Times New Roman" w:hAnsi="Times New Roman" w:cs="Times New Roman"/>
          <w:sz w:val="28"/>
          <w:szCs w:val="28"/>
          <w:lang w:val="kk-KZ"/>
        </w:rPr>
        <w:t xml:space="preserve"> жүргізу туралы</w:t>
      </w:r>
      <w:r w:rsidR="000D3CB8">
        <w:rPr>
          <w:rFonts w:ascii="Times New Roman" w:hAnsi="Times New Roman" w:cs="Times New Roman"/>
          <w:sz w:val="28"/>
          <w:szCs w:val="28"/>
          <w:lang w:val="kk-KZ"/>
        </w:rPr>
        <w:t xml:space="preserve"> уағдаластық </w:t>
      </w:r>
      <w:r w:rsidR="003A6990">
        <w:rPr>
          <w:rFonts w:ascii="Times New Roman" w:hAnsi="Times New Roman" w:cs="Times New Roman"/>
          <w:sz w:val="28"/>
          <w:szCs w:val="28"/>
          <w:lang w:val="kk-KZ"/>
        </w:rPr>
        <w:t xml:space="preserve">аясында </w:t>
      </w:r>
      <w:r w:rsidR="004134C2">
        <w:rPr>
          <w:rFonts w:ascii="Times New Roman" w:hAnsi="Times New Roman" w:cs="Times New Roman"/>
          <w:sz w:val="28"/>
          <w:szCs w:val="28"/>
          <w:lang w:val="kk-KZ"/>
        </w:rPr>
        <w:t>өткізіп отырған</w:t>
      </w:r>
      <w:r w:rsidR="003D5D5F">
        <w:rPr>
          <w:rFonts w:ascii="Times New Roman" w:hAnsi="Times New Roman" w:cs="Times New Roman"/>
          <w:sz w:val="28"/>
          <w:szCs w:val="28"/>
          <w:lang w:val="kk-KZ"/>
        </w:rPr>
        <w:t xml:space="preserve"> бірең-сараң </w:t>
      </w:r>
      <w:r w:rsidR="001064A5">
        <w:rPr>
          <w:rFonts w:ascii="Times New Roman" w:hAnsi="Times New Roman" w:cs="Times New Roman"/>
          <w:sz w:val="28"/>
          <w:szCs w:val="28"/>
          <w:lang w:val="kk-KZ"/>
        </w:rPr>
        <w:t xml:space="preserve">тауар өндірушілер ғана </w:t>
      </w:r>
      <w:r w:rsidR="00E906B9">
        <w:rPr>
          <w:rFonts w:ascii="Times New Roman" w:hAnsi="Times New Roman" w:cs="Times New Roman"/>
          <w:sz w:val="28"/>
          <w:szCs w:val="28"/>
          <w:lang w:val="kk-KZ"/>
        </w:rPr>
        <w:t xml:space="preserve">«Жасампаз» консорциумының </w:t>
      </w:r>
      <w:r w:rsidR="00A517A9">
        <w:rPr>
          <w:rFonts w:ascii="Times New Roman" w:hAnsi="Times New Roman" w:cs="Times New Roman"/>
          <w:sz w:val="28"/>
          <w:szCs w:val="28"/>
          <w:lang w:val="kk-KZ"/>
        </w:rPr>
        <w:t xml:space="preserve">мүшелері қатарында болғаны да белгілі болды. </w:t>
      </w:r>
    </w:p>
    <w:p w:rsidR="00A22D47" w:rsidRDefault="00C36042" w:rsidP="008F2E7E">
      <w:pPr>
        <w:pStyle w:val="a6"/>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Осылайша, аталмыш консорциум </w:t>
      </w:r>
      <w:r w:rsidR="00BE11D5">
        <w:rPr>
          <w:rFonts w:ascii="Times New Roman" w:hAnsi="Times New Roman" w:cs="Times New Roman"/>
          <w:sz w:val="28"/>
          <w:szCs w:val="28"/>
          <w:lang w:val="kk-KZ"/>
        </w:rPr>
        <w:t xml:space="preserve">тоқыма өнімдерін </w:t>
      </w:r>
      <w:r w:rsidR="000D4255">
        <w:rPr>
          <w:rFonts w:ascii="Times New Roman" w:hAnsi="Times New Roman" w:cs="Times New Roman"/>
          <w:sz w:val="28"/>
          <w:szCs w:val="28"/>
          <w:lang w:val="kk-KZ"/>
        </w:rPr>
        <w:t xml:space="preserve">жеткізетін әлеуетті </w:t>
      </w:r>
      <w:r w:rsidR="00BE11D5" w:rsidRPr="008F2E7E">
        <w:rPr>
          <w:rFonts w:ascii="Times New Roman" w:hAnsi="Times New Roman" w:cs="Times New Roman"/>
          <w:b/>
          <w:sz w:val="28"/>
          <w:szCs w:val="28"/>
          <w:lang w:val="kk-KZ"/>
        </w:rPr>
        <w:t>отандық тауар өндірушілердің</w:t>
      </w:r>
      <w:r w:rsidR="005416DC" w:rsidRPr="008F2E7E">
        <w:rPr>
          <w:rFonts w:ascii="Times New Roman" w:hAnsi="Times New Roman" w:cs="Times New Roman"/>
          <w:b/>
          <w:sz w:val="28"/>
          <w:szCs w:val="28"/>
          <w:lang w:val="kk-KZ"/>
        </w:rPr>
        <w:t xml:space="preserve"> құқығын шектеді</w:t>
      </w:r>
      <w:r w:rsidR="005416DC">
        <w:rPr>
          <w:rFonts w:ascii="Times New Roman" w:hAnsi="Times New Roman" w:cs="Times New Roman"/>
          <w:sz w:val="28"/>
          <w:szCs w:val="28"/>
          <w:lang w:val="kk-KZ"/>
        </w:rPr>
        <w:t xml:space="preserve">. Бұл әділ </w:t>
      </w:r>
      <w:r w:rsidR="00DF2922">
        <w:rPr>
          <w:rFonts w:ascii="Times New Roman" w:hAnsi="Times New Roman" w:cs="Times New Roman"/>
          <w:sz w:val="28"/>
          <w:szCs w:val="28"/>
          <w:lang w:val="kk-KZ"/>
        </w:rPr>
        <w:t xml:space="preserve">әрі адал </w:t>
      </w:r>
      <w:r w:rsidR="005416DC" w:rsidRPr="005416DC">
        <w:rPr>
          <w:rFonts w:ascii="Times New Roman" w:hAnsi="Times New Roman" w:cs="Times New Roman"/>
          <w:sz w:val="28"/>
          <w:szCs w:val="28"/>
          <w:lang w:val="kk-KZ"/>
        </w:rPr>
        <w:t>бәсекелестікті шектеуге және компаниялардың бір тобы</w:t>
      </w:r>
      <w:r w:rsidR="00A45073">
        <w:rPr>
          <w:rFonts w:ascii="Times New Roman" w:hAnsi="Times New Roman" w:cs="Times New Roman"/>
          <w:sz w:val="28"/>
          <w:szCs w:val="28"/>
          <w:lang w:val="kk-KZ"/>
        </w:rPr>
        <w:t xml:space="preserve">ның нарықта жасанды </w:t>
      </w:r>
      <w:r w:rsidR="005416DC" w:rsidRPr="005416DC">
        <w:rPr>
          <w:rFonts w:ascii="Times New Roman" w:hAnsi="Times New Roman" w:cs="Times New Roman"/>
          <w:sz w:val="28"/>
          <w:szCs w:val="28"/>
          <w:lang w:val="kk-KZ"/>
        </w:rPr>
        <w:t>үстем</w:t>
      </w:r>
      <w:r w:rsidR="00FA7435">
        <w:rPr>
          <w:rFonts w:ascii="Times New Roman" w:hAnsi="Times New Roman" w:cs="Times New Roman"/>
          <w:sz w:val="28"/>
          <w:szCs w:val="28"/>
          <w:lang w:val="kk-KZ"/>
        </w:rPr>
        <w:t>ділік жағдайын</w:t>
      </w:r>
      <w:r w:rsidR="00DF2922">
        <w:rPr>
          <w:rFonts w:ascii="Times New Roman" w:hAnsi="Times New Roman" w:cs="Times New Roman"/>
          <w:sz w:val="28"/>
          <w:szCs w:val="28"/>
          <w:lang w:val="kk-KZ"/>
        </w:rPr>
        <w:t xml:space="preserve"> </w:t>
      </w:r>
      <w:r w:rsidR="005416DC" w:rsidRPr="005416DC">
        <w:rPr>
          <w:rFonts w:ascii="Times New Roman" w:hAnsi="Times New Roman" w:cs="Times New Roman"/>
          <w:sz w:val="28"/>
          <w:szCs w:val="28"/>
          <w:lang w:val="kk-KZ"/>
        </w:rPr>
        <w:t>қалыптастыруға алып келді.</w:t>
      </w:r>
      <w:r w:rsidR="008F2E7E">
        <w:rPr>
          <w:rFonts w:ascii="Times New Roman" w:hAnsi="Times New Roman" w:cs="Times New Roman"/>
          <w:sz w:val="28"/>
          <w:szCs w:val="28"/>
          <w:lang w:val="kk-KZ"/>
        </w:rPr>
        <w:t xml:space="preserve"> </w:t>
      </w:r>
      <w:r w:rsidR="00A22D47">
        <w:rPr>
          <w:rFonts w:ascii="Times New Roman" w:hAnsi="Times New Roman" w:cs="Times New Roman"/>
          <w:sz w:val="28"/>
          <w:szCs w:val="28"/>
          <w:lang w:val="kk-KZ"/>
        </w:rPr>
        <w:t xml:space="preserve">Нақтырақ айтсақ, </w:t>
      </w:r>
      <w:r w:rsidR="00B512DE">
        <w:rPr>
          <w:rFonts w:ascii="Times New Roman" w:hAnsi="Times New Roman" w:cs="Times New Roman"/>
          <w:sz w:val="28"/>
          <w:szCs w:val="28"/>
          <w:lang w:val="kk-KZ"/>
        </w:rPr>
        <w:t xml:space="preserve">еліміздегі </w:t>
      </w:r>
      <w:r w:rsidR="00A22D47" w:rsidRPr="00A22D47">
        <w:rPr>
          <w:rFonts w:ascii="Times New Roman" w:hAnsi="Times New Roman" w:cs="Times New Roman"/>
          <w:sz w:val="28"/>
          <w:szCs w:val="28"/>
          <w:lang w:val="kk-KZ"/>
        </w:rPr>
        <w:t>Жеңіл өнеркәсіп кәсіпорындары қауымдастығының</w:t>
      </w:r>
      <w:r w:rsidR="00B512DE">
        <w:rPr>
          <w:rFonts w:ascii="Times New Roman" w:hAnsi="Times New Roman" w:cs="Times New Roman"/>
          <w:sz w:val="28"/>
          <w:szCs w:val="28"/>
          <w:lang w:val="kk-KZ"/>
        </w:rPr>
        <w:t xml:space="preserve"> </w:t>
      </w:r>
      <w:r w:rsidR="00B7151C" w:rsidRPr="000007D2">
        <w:rPr>
          <w:rFonts w:ascii="Times New Roman" w:hAnsi="Times New Roman" w:cs="Times New Roman"/>
          <w:b/>
          <w:sz w:val="28"/>
          <w:szCs w:val="28"/>
          <w:u w:val="single"/>
          <w:lang w:val="kk-KZ"/>
        </w:rPr>
        <w:t>80-нен астам мүшесі</w:t>
      </w:r>
      <w:r w:rsidR="00B7151C" w:rsidRPr="00A22D47">
        <w:rPr>
          <w:rFonts w:ascii="Times New Roman" w:hAnsi="Times New Roman" w:cs="Times New Roman"/>
          <w:sz w:val="28"/>
          <w:szCs w:val="28"/>
          <w:lang w:val="kk-KZ"/>
        </w:rPr>
        <w:t xml:space="preserve"> </w:t>
      </w:r>
      <w:r w:rsidR="00B7151C">
        <w:rPr>
          <w:rFonts w:ascii="Times New Roman" w:hAnsi="Times New Roman" w:cs="Times New Roman"/>
          <w:sz w:val="28"/>
          <w:szCs w:val="28"/>
          <w:lang w:val="kk-KZ"/>
        </w:rPr>
        <w:t xml:space="preserve">осы аталған </w:t>
      </w:r>
      <w:r w:rsidR="00B7151C" w:rsidRPr="00A22D47">
        <w:rPr>
          <w:rFonts w:ascii="Times New Roman" w:hAnsi="Times New Roman" w:cs="Times New Roman"/>
          <w:sz w:val="28"/>
          <w:szCs w:val="28"/>
          <w:lang w:val="kk-KZ"/>
        </w:rPr>
        <w:t>ме</w:t>
      </w:r>
      <w:r w:rsidR="000007D2">
        <w:rPr>
          <w:rFonts w:ascii="Times New Roman" w:hAnsi="Times New Roman" w:cs="Times New Roman"/>
          <w:sz w:val="28"/>
          <w:szCs w:val="28"/>
          <w:lang w:val="kk-KZ"/>
        </w:rPr>
        <w:t>млекеттік қорғаныс тапсырысының</w:t>
      </w:r>
      <w:r w:rsidR="00B7151C" w:rsidRPr="00A22D47">
        <w:rPr>
          <w:rFonts w:ascii="Times New Roman" w:hAnsi="Times New Roman" w:cs="Times New Roman"/>
          <w:sz w:val="28"/>
          <w:szCs w:val="28"/>
          <w:lang w:val="kk-KZ"/>
        </w:rPr>
        <w:t xml:space="preserve"> орындалуына қатыса алмады.</w:t>
      </w:r>
    </w:p>
    <w:p w:rsidR="00745F69" w:rsidRPr="00745F69" w:rsidRDefault="005A4206" w:rsidP="00745F69">
      <w:pPr>
        <w:pStyle w:val="a6"/>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Біздің сұрау хатымызға берген </w:t>
      </w:r>
      <w:r w:rsidR="00D37BE5">
        <w:rPr>
          <w:rFonts w:ascii="Times New Roman" w:hAnsi="Times New Roman" w:cs="Times New Roman"/>
          <w:sz w:val="28"/>
          <w:szCs w:val="28"/>
          <w:lang w:val="kk-KZ"/>
        </w:rPr>
        <w:t xml:space="preserve">ресми </w:t>
      </w:r>
      <w:r>
        <w:rPr>
          <w:rFonts w:ascii="Times New Roman" w:hAnsi="Times New Roman" w:cs="Times New Roman"/>
          <w:sz w:val="28"/>
          <w:szCs w:val="28"/>
          <w:lang w:val="kk-KZ"/>
        </w:rPr>
        <w:t xml:space="preserve">жауабында </w:t>
      </w:r>
      <w:r w:rsidRPr="00651D88">
        <w:rPr>
          <w:rFonts w:ascii="Times New Roman" w:hAnsi="Times New Roman" w:cs="Times New Roman"/>
          <w:sz w:val="28"/>
          <w:szCs w:val="28"/>
          <w:u w:val="single"/>
          <w:lang w:val="kk-KZ"/>
        </w:rPr>
        <w:t>Министрлік Қазақстан Республикасы Қорғаныс министрлігінің іс-</w:t>
      </w:r>
      <w:r w:rsidR="00C31D08" w:rsidRPr="00651D88">
        <w:rPr>
          <w:rFonts w:ascii="Times New Roman" w:hAnsi="Times New Roman" w:cs="Times New Roman"/>
          <w:sz w:val="28"/>
          <w:szCs w:val="28"/>
          <w:u w:val="single"/>
          <w:lang w:val="kk-KZ"/>
        </w:rPr>
        <w:t>әрекеттерінде</w:t>
      </w:r>
      <w:r w:rsidRPr="00651D88">
        <w:rPr>
          <w:rFonts w:ascii="Times New Roman" w:hAnsi="Times New Roman" w:cs="Times New Roman"/>
          <w:sz w:val="28"/>
          <w:szCs w:val="28"/>
          <w:u w:val="single"/>
          <w:lang w:val="kk-KZ"/>
        </w:rPr>
        <w:t xml:space="preserve"> бәсекелестікті шектеуге бағытталған</w:t>
      </w:r>
      <w:r w:rsidR="007A2643" w:rsidRPr="00651D88">
        <w:rPr>
          <w:rFonts w:ascii="Times New Roman" w:hAnsi="Times New Roman" w:cs="Times New Roman"/>
          <w:sz w:val="28"/>
          <w:szCs w:val="28"/>
          <w:u w:val="single"/>
          <w:lang w:val="kk-KZ"/>
        </w:rPr>
        <w:t xml:space="preserve"> мемлекеттік органдардың сыбайлас жемқорлыққа қарсы іс-қимыл белгілері</w:t>
      </w:r>
      <w:r w:rsidRPr="00651D88">
        <w:rPr>
          <w:rFonts w:ascii="Times New Roman" w:hAnsi="Times New Roman" w:cs="Times New Roman"/>
          <w:sz w:val="28"/>
          <w:szCs w:val="28"/>
          <w:u w:val="single"/>
          <w:lang w:val="kk-KZ"/>
        </w:rPr>
        <w:t xml:space="preserve"> </w:t>
      </w:r>
      <w:r w:rsidR="00C31D08" w:rsidRPr="00651D88">
        <w:rPr>
          <w:rFonts w:ascii="Times New Roman" w:hAnsi="Times New Roman" w:cs="Times New Roman"/>
          <w:sz w:val="28"/>
          <w:szCs w:val="28"/>
          <w:u w:val="single"/>
          <w:lang w:val="kk-KZ"/>
        </w:rPr>
        <w:t xml:space="preserve">болуы </w:t>
      </w:r>
      <w:r w:rsidR="00C31D08" w:rsidRPr="00651D88">
        <w:rPr>
          <w:rFonts w:ascii="Times New Roman" w:hAnsi="Times New Roman" w:cs="Times New Roman"/>
          <w:b/>
          <w:sz w:val="28"/>
          <w:szCs w:val="28"/>
          <w:u w:val="single"/>
          <w:lang w:val="kk-KZ"/>
        </w:rPr>
        <w:t>мүмкін</w:t>
      </w:r>
      <w:r w:rsidR="00837E59">
        <w:rPr>
          <w:rFonts w:ascii="Times New Roman" w:hAnsi="Times New Roman" w:cs="Times New Roman"/>
          <w:b/>
          <w:sz w:val="28"/>
          <w:szCs w:val="28"/>
          <w:u w:val="single"/>
          <w:lang w:val="kk-KZ"/>
        </w:rPr>
        <w:t xml:space="preserve"> </w:t>
      </w:r>
      <w:r w:rsidR="00837E59" w:rsidRPr="00837E59">
        <w:rPr>
          <w:rFonts w:ascii="Times New Roman" w:hAnsi="Times New Roman" w:cs="Times New Roman"/>
          <w:sz w:val="28"/>
          <w:szCs w:val="28"/>
          <w:u w:val="single"/>
          <w:lang w:val="kk-KZ"/>
        </w:rPr>
        <w:t>екендігін</w:t>
      </w:r>
      <w:r w:rsidR="00C31D08" w:rsidRPr="008F2E7E">
        <w:rPr>
          <w:rFonts w:ascii="Times New Roman" w:hAnsi="Times New Roman" w:cs="Times New Roman"/>
          <w:b/>
          <w:sz w:val="28"/>
          <w:szCs w:val="28"/>
          <w:lang w:val="kk-KZ"/>
        </w:rPr>
        <w:t>,</w:t>
      </w:r>
      <w:r w:rsidR="00C31D08">
        <w:rPr>
          <w:rFonts w:ascii="Times New Roman" w:hAnsi="Times New Roman" w:cs="Times New Roman"/>
          <w:sz w:val="28"/>
          <w:szCs w:val="28"/>
          <w:lang w:val="kk-KZ"/>
        </w:rPr>
        <w:t xml:space="preserve"> </w:t>
      </w:r>
      <w:r w:rsidRPr="005A4206">
        <w:rPr>
          <w:rFonts w:ascii="Times New Roman" w:hAnsi="Times New Roman" w:cs="Times New Roman"/>
          <w:sz w:val="28"/>
          <w:szCs w:val="28"/>
          <w:lang w:val="kk-KZ"/>
        </w:rPr>
        <w:t xml:space="preserve">сондай-ақ </w:t>
      </w:r>
      <w:r w:rsidR="00CC6ACE">
        <w:rPr>
          <w:rFonts w:ascii="Times New Roman" w:hAnsi="Times New Roman" w:cs="Times New Roman"/>
          <w:sz w:val="28"/>
          <w:szCs w:val="28"/>
          <w:lang w:val="kk-KZ"/>
        </w:rPr>
        <w:t xml:space="preserve">егер </w:t>
      </w:r>
      <w:r w:rsidRPr="005A4206">
        <w:rPr>
          <w:rFonts w:ascii="Times New Roman" w:hAnsi="Times New Roman" w:cs="Times New Roman"/>
          <w:sz w:val="28"/>
          <w:szCs w:val="28"/>
          <w:lang w:val="kk-KZ"/>
        </w:rPr>
        <w:t>Табиғи монополияларды рет</w:t>
      </w:r>
      <w:r w:rsidR="0082527B">
        <w:rPr>
          <w:rFonts w:ascii="Times New Roman" w:hAnsi="Times New Roman" w:cs="Times New Roman"/>
          <w:sz w:val="28"/>
          <w:szCs w:val="28"/>
          <w:lang w:val="kk-KZ"/>
        </w:rPr>
        <w:t>теу және бәсекелестікті қорғау к</w:t>
      </w:r>
      <w:r w:rsidRPr="005A4206">
        <w:rPr>
          <w:rFonts w:ascii="Times New Roman" w:hAnsi="Times New Roman" w:cs="Times New Roman"/>
          <w:sz w:val="28"/>
          <w:szCs w:val="28"/>
          <w:lang w:val="kk-KZ"/>
        </w:rPr>
        <w:t>омитеті</w:t>
      </w:r>
      <w:r w:rsidR="0082527B">
        <w:rPr>
          <w:rFonts w:ascii="Times New Roman" w:hAnsi="Times New Roman" w:cs="Times New Roman"/>
          <w:sz w:val="28"/>
          <w:szCs w:val="28"/>
          <w:lang w:val="kk-KZ"/>
        </w:rPr>
        <w:t xml:space="preserve">мен </w:t>
      </w:r>
      <w:r w:rsidRPr="005A4206">
        <w:rPr>
          <w:rFonts w:ascii="Times New Roman" w:hAnsi="Times New Roman" w:cs="Times New Roman"/>
          <w:sz w:val="28"/>
          <w:szCs w:val="28"/>
          <w:lang w:val="kk-KZ"/>
        </w:rPr>
        <w:t>(бұдан әрі</w:t>
      </w:r>
      <w:r w:rsidR="00A07540">
        <w:rPr>
          <w:rFonts w:ascii="Times New Roman" w:hAnsi="Times New Roman" w:cs="Times New Roman"/>
          <w:sz w:val="28"/>
          <w:szCs w:val="28"/>
          <w:lang w:val="kk-KZ"/>
        </w:rPr>
        <w:t xml:space="preserve"> - Коми</w:t>
      </w:r>
      <w:r w:rsidR="00D37BE5">
        <w:rPr>
          <w:rFonts w:ascii="Times New Roman" w:hAnsi="Times New Roman" w:cs="Times New Roman"/>
          <w:sz w:val="28"/>
          <w:szCs w:val="28"/>
          <w:lang w:val="kk-KZ"/>
        </w:rPr>
        <w:t>тет) белгілеген жағдайда аталған</w:t>
      </w:r>
      <w:r w:rsidR="00A07540">
        <w:rPr>
          <w:rFonts w:ascii="Times New Roman" w:hAnsi="Times New Roman" w:cs="Times New Roman"/>
          <w:sz w:val="28"/>
          <w:szCs w:val="28"/>
          <w:lang w:val="kk-KZ"/>
        </w:rPr>
        <w:t xml:space="preserve"> </w:t>
      </w:r>
      <w:r w:rsidRPr="005A4206">
        <w:rPr>
          <w:rFonts w:ascii="Times New Roman" w:hAnsi="Times New Roman" w:cs="Times New Roman"/>
          <w:sz w:val="28"/>
          <w:szCs w:val="28"/>
          <w:lang w:val="kk-KZ"/>
        </w:rPr>
        <w:t>мемлекеттік органға</w:t>
      </w:r>
      <w:r w:rsidR="00D37BE5">
        <w:rPr>
          <w:rFonts w:ascii="Times New Roman" w:hAnsi="Times New Roman" w:cs="Times New Roman"/>
          <w:sz w:val="28"/>
          <w:szCs w:val="28"/>
          <w:lang w:val="kk-KZ"/>
        </w:rPr>
        <w:t xml:space="preserve"> қатысты тергеу</w:t>
      </w:r>
      <w:r w:rsidR="00651D88">
        <w:rPr>
          <w:rFonts w:ascii="Times New Roman" w:hAnsi="Times New Roman" w:cs="Times New Roman"/>
          <w:sz w:val="28"/>
          <w:szCs w:val="28"/>
          <w:lang w:val="kk-KZ"/>
        </w:rPr>
        <w:t xml:space="preserve"> ісі</w:t>
      </w:r>
      <w:r w:rsidR="005A3DC5">
        <w:rPr>
          <w:rFonts w:ascii="Times New Roman" w:hAnsi="Times New Roman" w:cs="Times New Roman"/>
          <w:sz w:val="28"/>
          <w:szCs w:val="28"/>
          <w:lang w:val="kk-KZ"/>
        </w:rPr>
        <w:t xml:space="preserve"> </w:t>
      </w:r>
      <w:r w:rsidR="00797FBE">
        <w:rPr>
          <w:rFonts w:ascii="Times New Roman" w:hAnsi="Times New Roman" w:cs="Times New Roman"/>
          <w:sz w:val="28"/>
          <w:szCs w:val="28"/>
          <w:lang w:val="kk-KZ"/>
        </w:rPr>
        <w:t xml:space="preserve">жүргізілетінін атап </w:t>
      </w:r>
      <w:r w:rsidR="00D37BE5">
        <w:rPr>
          <w:rFonts w:ascii="Times New Roman" w:hAnsi="Times New Roman" w:cs="Times New Roman"/>
          <w:sz w:val="28"/>
          <w:szCs w:val="28"/>
          <w:lang w:val="kk-KZ"/>
        </w:rPr>
        <w:t xml:space="preserve">көрсеткен. </w:t>
      </w:r>
    </w:p>
    <w:p w:rsidR="00E24CD9" w:rsidRPr="00E24CD9" w:rsidRDefault="00745F69" w:rsidP="00E24CD9">
      <w:pPr>
        <w:pStyle w:val="a6"/>
        <w:ind w:firstLine="709"/>
        <w:jc w:val="both"/>
        <w:rPr>
          <w:rFonts w:ascii="Times New Roman" w:hAnsi="Times New Roman" w:cs="Times New Roman"/>
          <w:sz w:val="28"/>
          <w:szCs w:val="28"/>
          <w:lang w:val="kk-KZ"/>
        </w:rPr>
      </w:pPr>
      <w:r w:rsidRPr="00745F69">
        <w:rPr>
          <w:rFonts w:ascii="Times New Roman" w:hAnsi="Times New Roman" w:cs="Times New Roman"/>
          <w:sz w:val="28"/>
          <w:szCs w:val="28"/>
          <w:lang w:val="kk-KZ"/>
        </w:rPr>
        <w:t>Бұдан</w:t>
      </w:r>
      <w:r w:rsidR="00CC6ACE">
        <w:rPr>
          <w:rFonts w:ascii="Times New Roman" w:hAnsi="Times New Roman" w:cs="Times New Roman"/>
          <w:sz w:val="28"/>
          <w:szCs w:val="28"/>
          <w:lang w:val="kk-KZ"/>
        </w:rPr>
        <w:t xml:space="preserve"> басқа, Министрлік берген жауапта </w:t>
      </w:r>
      <w:r w:rsidR="00F0632A">
        <w:rPr>
          <w:rFonts w:ascii="Times New Roman" w:hAnsi="Times New Roman" w:cs="Times New Roman"/>
          <w:sz w:val="28"/>
          <w:szCs w:val="28"/>
          <w:u w:val="single"/>
          <w:lang w:val="kk-KZ"/>
        </w:rPr>
        <w:t>«Қазақстан инжиниринг» ұлттық компаниясы</w:t>
      </w:r>
      <w:r w:rsidRPr="001F4BA8">
        <w:rPr>
          <w:rFonts w:ascii="Times New Roman" w:hAnsi="Times New Roman" w:cs="Times New Roman"/>
          <w:sz w:val="28"/>
          <w:szCs w:val="28"/>
          <w:u w:val="single"/>
          <w:lang w:val="kk-KZ"/>
        </w:rPr>
        <w:t>»</w:t>
      </w:r>
      <w:r w:rsidR="001F4BA8" w:rsidRPr="001F4BA8">
        <w:rPr>
          <w:rFonts w:ascii="Times New Roman" w:hAnsi="Times New Roman" w:cs="Times New Roman"/>
          <w:sz w:val="28"/>
          <w:szCs w:val="28"/>
          <w:u w:val="single"/>
          <w:lang w:val="kk-KZ"/>
        </w:rPr>
        <w:t xml:space="preserve"> </w:t>
      </w:r>
      <w:r w:rsidR="00F0632A">
        <w:rPr>
          <w:rFonts w:ascii="Times New Roman" w:hAnsi="Times New Roman" w:cs="Times New Roman"/>
          <w:sz w:val="28"/>
          <w:szCs w:val="28"/>
          <w:u w:val="single"/>
          <w:lang w:val="kk-KZ"/>
        </w:rPr>
        <w:t>Акционерлік қоғамының</w:t>
      </w:r>
      <w:r w:rsidRPr="001F4BA8">
        <w:rPr>
          <w:rFonts w:ascii="Times New Roman" w:hAnsi="Times New Roman" w:cs="Times New Roman"/>
          <w:sz w:val="28"/>
          <w:szCs w:val="28"/>
          <w:u w:val="single"/>
          <w:lang w:val="kk-KZ"/>
        </w:rPr>
        <w:t xml:space="preserve"> іс-әрекеттерінде </w:t>
      </w:r>
      <w:r w:rsidR="00AD3065">
        <w:rPr>
          <w:rFonts w:ascii="Times New Roman" w:hAnsi="Times New Roman" w:cs="Times New Roman"/>
          <w:sz w:val="28"/>
          <w:szCs w:val="28"/>
          <w:u w:val="single"/>
          <w:lang w:val="kk-KZ"/>
        </w:rPr>
        <w:t xml:space="preserve">осы </w:t>
      </w:r>
      <w:r w:rsidRPr="001F4BA8">
        <w:rPr>
          <w:rFonts w:ascii="Times New Roman" w:hAnsi="Times New Roman" w:cs="Times New Roman"/>
          <w:sz w:val="28"/>
          <w:szCs w:val="28"/>
          <w:u w:val="single"/>
          <w:lang w:val="kk-KZ"/>
        </w:rPr>
        <w:t>нарықта бәсекелестікті шектеуге қатысты үстем</w:t>
      </w:r>
      <w:r w:rsidR="00AD3065">
        <w:rPr>
          <w:rFonts w:ascii="Times New Roman" w:hAnsi="Times New Roman" w:cs="Times New Roman"/>
          <w:sz w:val="28"/>
          <w:szCs w:val="28"/>
          <w:u w:val="single"/>
          <w:lang w:val="kk-KZ"/>
        </w:rPr>
        <w:t>дік</w:t>
      </w:r>
      <w:r w:rsidRPr="001F4BA8">
        <w:rPr>
          <w:rFonts w:ascii="Times New Roman" w:hAnsi="Times New Roman" w:cs="Times New Roman"/>
          <w:sz w:val="28"/>
          <w:szCs w:val="28"/>
          <w:u w:val="single"/>
          <w:lang w:val="kk-KZ"/>
        </w:rPr>
        <w:t xml:space="preserve"> немесе монополиялық жағдайды теріс пайдалану </w:t>
      </w:r>
      <w:r w:rsidR="00F0632A">
        <w:rPr>
          <w:rFonts w:ascii="Times New Roman" w:hAnsi="Times New Roman" w:cs="Times New Roman"/>
          <w:sz w:val="28"/>
          <w:szCs w:val="28"/>
          <w:u w:val="single"/>
          <w:lang w:val="kk-KZ"/>
        </w:rPr>
        <w:t>белгілері болуы ықтимал екендігі де көрсетілген.</w:t>
      </w:r>
      <w:r w:rsidRPr="001F4BA8">
        <w:rPr>
          <w:rFonts w:ascii="Times New Roman" w:hAnsi="Times New Roman" w:cs="Times New Roman"/>
          <w:sz w:val="28"/>
          <w:szCs w:val="28"/>
          <w:u w:val="single"/>
          <w:lang w:val="kk-KZ"/>
        </w:rPr>
        <w:t>.</w:t>
      </w:r>
      <w:r w:rsidR="00504FC5" w:rsidRPr="001F4BA8">
        <w:rPr>
          <w:rFonts w:ascii="Times New Roman" w:hAnsi="Times New Roman" w:cs="Times New Roman"/>
          <w:sz w:val="28"/>
          <w:szCs w:val="28"/>
          <w:u w:val="single"/>
          <w:lang w:val="kk-KZ"/>
        </w:rPr>
        <w:t xml:space="preserve"> Осыған ба</w:t>
      </w:r>
      <w:r w:rsidR="00A216E8" w:rsidRPr="001F4BA8">
        <w:rPr>
          <w:rFonts w:ascii="Times New Roman" w:hAnsi="Times New Roman" w:cs="Times New Roman"/>
          <w:sz w:val="28"/>
          <w:szCs w:val="28"/>
          <w:u w:val="single"/>
          <w:lang w:val="kk-KZ"/>
        </w:rPr>
        <w:t xml:space="preserve">йланысты, Комитет тауар нарығына </w:t>
      </w:r>
      <w:r w:rsidR="00504FC5" w:rsidRPr="001F4BA8">
        <w:rPr>
          <w:rFonts w:ascii="Times New Roman" w:hAnsi="Times New Roman" w:cs="Times New Roman"/>
          <w:sz w:val="28"/>
          <w:szCs w:val="28"/>
          <w:u w:val="single"/>
          <w:lang w:val="kk-KZ"/>
        </w:rPr>
        <w:t xml:space="preserve">талдау </w:t>
      </w:r>
      <w:r w:rsidR="00A216E8" w:rsidRPr="001F4BA8">
        <w:rPr>
          <w:rFonts w:ascii="Times New Roman" w:hAnsi="Times New Roman" w:cs="Times New Roman"/>
          <w:sz w:val="28"/>
          <w:szCs w:val="28"/>
          <w:u w:val="single"/>
          <w:lang w:val="kk-KZ"/>
        </w:rPr>
        <w:t xml:space="preserve">жүргізу </w:t>
      </w:r>
      <w:r w:rsidR="00504FC5" w:rsidRPr="001F4BA8">
        <w:rPr>
          <w:rFonts w:ascii="Times New Roman" w:hAnsi="Times New Roman" w:cs="Times New Roman"/>
          <w:sz w:val="28"/>
          <w:szCs w:val="28"/>
          <w:u w:val="single"/>
          <w:lang w:val="kk-KZ"/>
        </w:rPr>
        <w:t>мәселесін</w:t>
      </w:r>
      <w:r w:rsidR="00A216E8" w:rsidRPr="001F4BA8">
        <w:rPr>
          <w:rFonts w:ascii="Times New Roman" w:hAnsi="Times New Roman" w:cs="Times New Roman"/>
          <w:sz w:val="28"/>
          <w:szCs w:val="28"/>
          <w:u w:val="single"/>
          <w:lang w:val="kk-KZ"/>
        </w:rPr>
        <w:t xml:space="preserve"> қарастырып,</w:t>
      </w:r>
      <w:r w:rsidR="00504FC5" w:rsidRPr="001F4BA8">
        <w:rPr>
          <w:rFonts w:ascii="Times New Roman" w:hAnsi="Times New Roman" w:cs="Times New Roman"/>
          <w:sz w:val="28"/>
          <w:szCs w:val="28"/>
          <w:u w:val="single"/>
          <w:lang w:val="kk-KZ"/>
        </w:rPr>
        <w:t xml:space="preserve"> </w:t>
      </w:r>
      <w:r w:rsidR="00E24CD9" w:rsidRPr="001F4BA8">
        <w:rPr>
          <w:rFonts w:ascii="Times New Roman" w:hAnsi="Times New Roman" w:cs="Times New Roman"/>
          <w:sz w:val="28"/>
          <w:szCs w:val="28"/>
          <w:u w:val="single"/>
          <w:lang w:val="kk-KZ"/>
        </w:rPr>
        <w:lastRenderedPageBreak/>
        <w:t xml:space="preserve">егер </w:t>
      </w:r>
      <w:r w:rsidR="009341B9" w:rsidRPr="001F4BA8">
        <w:rPr>
          <w:rFonts w:ascii="Times New Roman" w:hAnsi="Times New Roman" w:cs="Times New Roman"/>
          <w:sz w:val="28"/>
          <w:szCs w:val="28"/>
          <w:u w:val="single"/>
          <w:lang w:val="kk-KZ"/>
        </w:rPr>
        <w:t xml:space="preserve">заңға қайшы қандай да бір </w:t>
      </w:r>
      <w:r w:rsidR="00504FC5" w:rsidRPr="001F4BA8">
        <w:rPr>
          <w:rFonts w:ascii="Times New Roman" w:hAnsi="Times New Roman" w:cs="Times New Roman"/>
          <w:sz w:val="28"/>
          <w:szCs w:val="28"/>
          <w:u w:val="single"/>
          <w:lang w:val="kk-KZ"/>
        </w:rPr>
        <w:t xml:space="preserve">бұзушылық анықталған жағдайда, </w:t>
      </w:r>
      <w:r w:rsidR="009341B9" w:rsidRPr="001F4BA8">
        <w:rPr>
          <w:rFonts w:ascii="Times New Roman" w:hAnsi="Times New Roman" w:cs="Times New Roman"/>
          <w:sz w:val="28"/>
          <w:szCs w:val="28"/>
          <w:u w:val="single"/>
          <w:lang w:val="kk-KZ"/>
        </w:rPr>
        <w:t xml:space="preserve">аталмыш </w:t>
      </w:r>
      <w:r w:rsidR="00504FC5" w:rsidRPr="001F4BA8">
        <w:rPr>
          <w:rFonts w:ascii="Times New Roman" w:hAnsi="Times New Roman" w:cs="Times New Roman"/>
          <w:sz w:val="28"/>
          <w:szCs w:val="28"/>
          <w:u w:val="single"/>
          <w:lang w:val="kk-KZ"/>
        </w:rPr>
        <w:t>компанияның қызметі Қазақстан Республикасының Іскерлік кодексінің 174-бабында көзделген б</w:t>
      </w:r>
      <w:r w:rsidR="0023021C" w:rsidRPr="001F4BA8">
        <w:rPr>
          <w:rFonts w:ascii="Times New Roman" w:hAnsi="Times New Roman" w:cs="Times New Roman"/>
          <w:sz w:val="28"/>
          <w:szCs w:val="28"/>
          <w:u w:val="single"/>
          <w:lang w:val="kk-KZ"/>
        </w:rPr>
        <w:t xml:space="preserve">елгілердің болуы немесе болмауын анықтау үшін </w:t>
      </w:r>
      <w:r w:rsidR="00E447A9" w:rsidRPr="001F4BA8">
        <w:rPr>
          <w:rFonts w:ascii="Times New Roman" w:hAnsi="Times New Roman" w:cs="Times New Roman"/>
          <w:sz w:val="28"/>
          <w:szCs w:val="28"/>
          <w:u w:val="single"/>
          <w:lang w:val="kk-KZ"/>
        </w:rPr>
        <w:t xml:space="preserve">тексерілуі </w:t>
      </w:r>
      <w:r w:rsidR="0023021C" w:rsidRPr="001F4BA8">
        <w:rPr>
          <w:rFonts w:ascii="Times New Roman" w:hAnsi="Times New Roman" w:cs="Times New Roman"/>
          <w:sz w:val="28"/>
          <w:szCs w:val="28"/>
          <w:u w:val="single"/>
          <w:lang w:val="kk-KZ"/>
        </w:rPr>
        <w:t>тиіс</w:t>
      </w:r>
      <w:r w:rsidR="00907E70">
        <w:rPr>
          <w:rFonts w:ascii="Times New Roman" w:hAnsi="Times New Roman" w:cs="Times New Roman"/>
          <w:sz w:val="28"/>
          <w:szCs w:val="28"/>
          <w:u w:val="single"/>
          <w:lang w:val="kk-KZ"/>
        </w:rPr>
        <w:t>.</w:t>
      </w:r>
    </w:p>
    <w:p w:rsidR="00E24CD9" w:rsidRDefault="00E24CD9" w:rsidP="00E24CD9">
      <w:pPr>
        <w:pStyle w:val="a6"/>
        <w:ind w:firstLine="709"/>
        <w:jc w:val="both"/>
        <w:rPr>
          <w:rFonts w:ascii="Times New Roman" w:hAnsi="Times New Roman" w:cs="Times New Roman"/>
          <w:sz w:val="28"/>
          <w:szCs w:val="28"/>
          <w:lang w:val="kk-KZ"/>
        </w:rPr>
      </w:pPr>
      <w:r w:rsidRPr="00E24CD9">
        <w:rPr>
          <w:rFonts w:ascii="Times New Roman" w:hAnsi="Times New Roman" w:cs="Times New Roman"/>
          <w:sz w:val="28"/>
          <w:szCs w:val="28"/>
          <w:lang w:val="kk-KZ"/>
        </w:rPr>
        <w:t xml:space="preserve">Сонымен қатар, </w:t>
      </w:r>
      <w:r w:rsidR="005B73D2">
        <w:rPr>
          <w:rFonts w:ascii="Times New Roman" w:hAnsi="Times New Roman" w:cs="Times New Roman"/>
          <w:sz w:val="28"/>
          <w:szCs w:val="28"/>
          <w:lang w:val="kk-KZ"/>
        </w:rPr>
        <w:t xml:space="preserve">айта өткен жөн, </w:t>
      </w:r>
      <w:r w:rsidRPr="00E24CD9">
        <w:rPr>
          <w:rFonts w:ascii="Times New Roman" w:hAnsi="Times New Roman" w:cs="Times New Roman"/>
          <w:sz w:val="28"/>
          <w:szCs w:val="28"/>
          <w:lang w:val="kk-KZ"/>
        </w:rPr>
        <w:t xml:space="preserve">Министрлік </w:t>
      </w:r>
      <w:r w:rsidR="001F7D6B">
        <w:rPr>
          <w:rFonts w:ascii="Times New Roman" w:hAnsi="Times New Roman" w:cs="Times New Roman"/>
          <w:sz w:val="28"/>
          <w:szCs w:val="28"/>
          <w:lang w:val="kk-KZ"/>
        </w:rPr>
        <w:t xml:space="preserve">барлық </w:t>
      </w:r>
      <w:r w:rsidRPr="00E24CD9">
        <w:rPr>
          <w:rFonts w:ascii="Times New Roman" w:hAnsi="Times New Roman" w:cs="Times New Roman"/>
          <w:sz w:val="28"/>
          <w:szCs w:val="28"/>
          <w:lang w:val="kk-KZ"/>
        </w:rPr>
        <w:t>тексеру жұмыстарының аяқталуы туралы қо</w:t>
      </w:r>
      <w:r w:rsidR="001F7D6B">
        <w:rPr>
          <w:rFonts w:ascii="Times New Roman" w:hAnsi="Times New Roman" w:cs="Times New Roman"/>
          <w:sz w:val="28"/>
          <w:szCs w:val="28"/>
          <w:lang w:val="kk-KZ"/>
        </w:rPr>
        <w:t>сымша ақпарат б</w:t>
      </w:r>
      <w:r w:rsidR="005A3DC5">
        <w:rPr>
          <w:rFonts w:ascii="Times New Roman" w:hAnsi="Times New Roman" w:cs="Times New Roman"/>
          <w:sz w:val="28"/>
          <w:szCs w:val="28"/>
          <w:lang w:val="kk-KZ"/>
        </w:rPr>
        <w:t>ереміз деп</w:t>
      </w:r>
      <w:r w:rsidR="001E63ED">
        <w:rPr>
          <w:rFonts w:ascii="Times New Roman" w:hAnsi="Times New Roman" w:cs="Times New Roman"/>
          <w:sz w:val="28"/>
          <w:szCs w:val="28"/>
          <w:lang w:val="kk-KZ"/>
        </w:rPr>
        <w:t xml:space="preserve"> </w:t>
      </w:r>
      <w:r w:rsidR="005B73D2">
        <w:rPr>
          <w:rFonts w:ascii="Times New Roman" w:hAnsi="Times New Roman" w:cs="Times New Roman"/>
          <w:sz w:val="28"/>
          <w:szCs w:val="28"/>
          <w:lang w:val="kk-KZ"/>
        </w:rPr>
        <w:t xml:space="preserve">тиісті </w:t>
      </w:r>
      <w:r w:rsidR="001E63ED">
        <w:rPr>
          <w:rFonts w:ascii="Times New Roman" w:hAnsi="Times New Roman" w:cs="Times New Roman"/>
          <w:sz w:val="28"/>
          <w:szCs w:val="28"/>
          <w:lang w:val="kk-KZ"/>
        </w:rPr>
        <w:t>уәдесін берген еді.</w:t>
      </w:r>
    </w:p>
    <w:p w:rsidR="001E63ED" w:rsidRDefault="001E63ED" w:rsidP="001E63ED">
      <w:pPr>
        <w:pStyle w:val="a6"/>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Алайда, дәл </w:t>
      </w:r>
      <w:r w:rsidRPr="001E63ED">
        <w:rPr>
          <w:rFonts w:ascii="Times New Roman" w:hAnsi="Times New Roman" w:cs="Times New Roman"/>
          <w:sz w:val="28"/>
          <w:szCs w:val="28"/>
          <w:lang w:val="kk-KZ"/>
        </w:rPr>
        <w:t>бүгінгі күнге дейін ешқандай ақпарат келіп түскен жоқ.</w:t>
      </w:r>
      <w:r w:rsidR="000E532C">
        <w:rPr>
          <w:rFonts w:ascii="Times New Roman" w:hAnsi="Times New Roman" w:cs="Times New Roman"/>
          <w:sz w:val="28"/>
          <w:szCs w:val="28"/>
          <w:lang w:val="kk-KZ"/>
        </w:rPr>
        <w:t xml:space="preserve"> </w:t>
      </w:r>
      <w:r w:rsidR="00BF44D6">
        <w:rPr>
          <w:rFonts w:ascii="Times New Roman" w:hAnsi="Times New Roman" w:cs="Times New Roman"/>
          <w:sz w:val="28"/>
          <w:szCs w:val="28"/>
          <w:lang w:val="kk-KZ"/>
        </w:rPr>
        <w:t xml:space="preserve">Бұл </w:t>
      </w:r>
      <w:r w:rsidR="00634FCE">
        <w:rPr>
          <w:rFonts w:ascii="Times New Roman" w:hAnsi="Times New Roman" w:cs="Times New Roman"/>
          <w:sz w:val="28"/>
          <w:szCs w:val="28"/>
          <w:lang w:val="kk-KZ"/>
        </w:rPr>
        <w:t xml:space="preserve">мәселе </w:t>
      </w:r>
      <w:r w:rsidR="00BF44D6">
        <w:rPr>
          <w:rFonts w:ascii="Times New Roman" w:hAnsi="Times New Roman" w:cs="Times New Roman"/>
          <w:sz w:val="28"/>
          <w:szCs w:val="28"/>
          <w:lang w:val="kk-KZ"/>
        </w:rPr>
        <w:t xml:space="preserve">төңірегінде </w:t>
      </w:r>
      <w:r w:rsidR="000E532C">
        <w:rPr>
          <w:rFonts w:ascii="Times New Roman" w:hAnsi="Times New Roman" w:cs="Times New Roman"/>
          <w:sz w:val="28"/>
          <w:szCs w:val="28"/>
          <w:lang w:val="kk-KZ"/>
        </w:rPr>
        <w:t xml:space="preserve">тіл қатпады. </w:t>
      </w:r>
    </w:p>
    <w:p w:rsidR="00086B0B" w:rsidRDefault="00995C64" w:rsidP="00086B0B">
      <w:pPr>
        <w:pStyle w:val="a6"/>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Осыған орай, </w:t>
      </w:r>
      <w:r w:rsidRPr="00AC2B72">
        <w:rPr>
          <w:rFonts w:ascii="Times New Roman" w:hAnsi="Times New Roman" w:cs="Times New Roman"/>
          <w:sz w:val="28"/>
          <w:szCs w:val="28"/>
          <w:lang w:val="kk-KZ"/>
        </w:rPr>
        <w:t>«Қазақстан Республикасының Парламенті және оның депутаттарының мәртебе</w:t>
      </w:r>
      <w:r>
        <w:rPr>
          <w:rFonts w:ascii="Times New Roman" w:hAnsi="Times New Roman" w:cs="Times New Roman"/>
          <w:sz w:val="28"/>
          <w:szCs w:val="28"/>
          <w:lang w:val="kk-KZ"/>
        </w:rPr>
        <w:t xml:space="preserve">сі туралы» Конституциялық заңға сәйкес </w:t>
      </w:r>
      <w:r w:rsidR="00C460EF">
        <w:rPr>
          <w:rFonts w:ascii="Times New Roman" w:hAnsi="Times New Roman" w:cs="Times New Roman"/>
          <w:sz w:val="28"/>
          <w:szCs w:val="28"/>
          <w:lang w:val="kk-KZ"/>
        </w:rPr>
        <w:t xml:space="preserve">депутаттық сауалға жауап қайтару </w:t>
      </w:r>
      <w:r w:rsidR="00404EB1" w:rsidRPr="00AC2B72">
        <w:rPr>
          <w:rFonts w:ascii="Times New Roman" w:hAnsi="Times New Roman" w:cs="Times New Roman"/>
          <w:sz w:val="28"/>
          <w:szCs w:val="28"/>
          <w:lang w:val="kk-KZ"/>
        </w:rPr>
        <w:t>мемлекеттік органдардың</w:t>
      </w:r>
      <w:r w:rsidR="00B27445">
        <w:rPr>
          <w:rFonts w:ascii="Times New Roman" w:hAnsi="Times New Roman" w:cs="Times New Roman"/>
          <w:sz w:val="28"/>
          <w:szCs w:val="28"/>
          <w:lang w:val="kk-KZ"/>
        </w:rPr>
        <w:t xml:space="preserve"> лауазымды тұлғаларына ресми түрде </w:t>
      </w:r>
      <w:r w:rsidR="00F729D8">
        <w:rPr>
          <w:rFonts w:ascii="Times New Roman" w:hAnsi="Times New Roman" w:cs="Times New Roman"/>
          <w:sz w:val="28"/>
          <w:szCs w:val="28"/>
          <w:lang w:val="kk-KZ"/>
        </w:rPr>
        <w:t xml:space="preserve">қойылған </w:t>
      </w:r>
      <w:r w:rsidR="006B2410">
        <w:rPr>
          <w:rFonts w:ascii="Times New Roman" w:hAnsi="Times New Roman" w:cs="Times New Roman"/>
          <w:sz w:val="28"/>
          <w:szCs w:val="28"/>
          <w:lang w:val="kk-KZ"/>
        </w:rPr>
        <w:t>талап</w:t>
      </w:r>
      <w:r w:rsidR="00F729D8">
        <w:rPr>
          <w:rFonts w:ascii="Times New Roman" w:hAnsi="Times New Roman" w:cs="Times New Roman"/>
          <w:sz w:val="28"/>
          <w:szCs w:val="28"/>
          <w:lang w:val="kk-KZ"/>
        </w:rPr>
        <w:t xml:space="preserve"> болып саналады,</w:t>
      </w:r>
      <w:r w:rsidR="00C460EF">
        <w:rPr>
          <w:rFonts w:ascii="Times New Roman" w:hAnsi="Times New Roman" w:cs="Times New Roman"/>
          <w:sz w:val="28"/>
          <w:szCs w:val="28"/>
          <w:lang w:val="kk-KZ"/>
        </w:rPr>
        <w:t xml:space="preserve"> яғни</w:t>
      </w:r>
      <w:r w:rsidR="009B6DE3" w:rsidRPr="009B6DE3">
        <w:rPr>
          <w:rFonts w:ascii="Times New Roman" w:hAnsi="Times New Roman" w:cs="Times New Roman"/>
          <w:sz w:val="28"/>
          <w:szCs w:val="28"/>
          <w:lang w:val="kk-KZ"/>
        </w:rPr>
        <w:t xml:space="preserve"> </w:t>
      </w:r>
      <w:r w:rsidR="00F729D8">
        <w:rPr>
          <w:rFonts w:ascii="Times New Roman" w:hAnsi="Times New Roman" w:cs="Times New Roman"/>
          <w:sz w:val="28"/>
          <w:szCs w:val="28"/>
          <w:lang w:val="kk-KZ"/>
        </w:rPr>
        <w:t xml:space="preserve">Парламент сессиясында тиісті </w:t>
      </w:r>
      <w:r w:rsidR="00086B0B" w:rsidRPr="00AC2B72">
        <w:rPr>
          <w:rFonts w:ascii="Times New Roman" w:hAnsi="Times New Roman" w:cs="Times New Roman"/>
          <w:sz w:val="28"/>
          <w:szCs w:val="28"/>
          <w:lang w:val="kk-KZ"/>
        </w:rPr>
        <w:t>орг</w:t>
      </w:r>
      <w:r w:rsidR="00086B0B">
        <w:rPr>
          <w:rFonts w:ascii="Times New Roman" w:hAnsi="Times New Roman" w:cs="Times New Roman"/>
          <w:sz w:val="28"/>
          <w:szCs w:val="28"/>
          <w:lang w:val="kk-KZ"/>
        </w:rPr>
        <w:t xml:space="preserve">анның немесе лауазымды тұлғаның </w:t>
      </w:r>
      <w:r w:rsidR="00BB5D3E">
        <w:rPr>
          <w:rFonts w:ascii="Times New Roman" w:hAnsi="Times New Roman" w:cs="Times New Roman"/>
          <w:sz w:val="28"/>
          <w:szCs w:val="28"/>
          <w:lang w:val="kk-KZ"/>
        </w:rPr>
        <w:t xml:space="preserve">өз </w:t>
      </w:r>
      <w:r w:rsidR="00086B0B" w:rsidRPr="00AC2B72">
        <w:rPr>
          <w:rFonts w:ascii="Times New Roman" w:hAnsi="Times New Roman" w:cs="Times New Roman"/>
          <w:sz w:val="28"/>
          <w:szCs w:val="28"/>
          <w:lang w:val="kk-KZ"/>
        </w:rPr>
        <w:t xml:space="preserve">құзыретіне кіретін мәселелер бойынша </w:t>
      </w:r>
      <w:r w:rsidR="00FA248E" w:rsidRPr="00BB5D3E">
        <w:rPr>
          <w:rFonts w:ascii="Times New Roman" w:hAnsi="Times New Roman" w:cs="Times New Roman"/>
          <w:b/>
          <w:sz w:val="28"/>
          <w:szCs w:val="28"/>
          <w:u w:val="single"/>
          <w:lang w:val="kk-KZ"/>
        </w:rPr>
        <w:t>нақт</w:t>
      </w:r>
      <w:r w:rsidR="00BB5D3E" w:rsidRPr="00BB5D3E">
        <w:rPr>
          <w:rFonts w:ascii="Times New Roman" w:hAnsi="Times New Roman" w:cs="Times New Roman"/>
          <w:b/>
          <w:sz w:val="28"/>
          <w:szCs w:val="28"/>
          <w:u w:val="single"/>
          <w:lang w:val="kk-KZ"/>
        </w:rPr>
        <w:t>ы түсініктеме беруге</w:t>
      </w:r>
      <w:r w:rsidR="00FA248E" w:rsidRPr="00BB5D3E">
        <w:rPr>
          <w:rFonts w:ascii="Times New Roman" w:hAnsi="Times New Roman" w:cs="Times New Roman"/>
          <w:b/>
          <w:sz w:val="28"/>
          <w:szCs w:val="28"/>
          <w:u w:val="single"/>
          <w:lang w:val="kk-KZ"/>
        </w:rPr>
        <w:t xml:space="preserve"> немесе ұст</w:t>
      </w:r>
      <w:r w:rsidR="001C638B" w:rsidRPr="00BB5D3E">
        <w:rPr>
          <w:rFonts w:ascii="Times New Roman" w:hAnsi="Times New Roman" w:cs="Times New Roman"/>
          <w:b/>
          <w:sz w:val="28"/>
          <w:szCs w:val="28"/>
          <w:u w:val="single"/>
          <w:lang w:val="kk-KZ"/>
        </w:rPr>
        <w:t xml:space="preserve">анымын </w:t>
      </w:r>
      <w:r w:rsidR="00BB5D3E" w:rsidRPr="00BB5D3E">
        <w:rPr>
          <w:rFonts w:ascii="Times New Roman" w:hAnsi="Times New Roman" w:cs="Times New Roman"/>
          <w:b/>
          <w:sz w:val="28"/>
          <w:szCs w:val="28"/>
          <w:u w:val="single"/>
          <w:lang w:val="kk-KZ"/>
        </w:rPr>
        <w:t xml:space="preserve">мәлімдеуге </w:t>
      </w:r>
      <w:r w:rsidR="00CB221F">
        <w:rPr>
          <w:rFonts w:ascii="Times New Roman" w:hAnsi="Times New Roman" w:cs="Times New Roman"/>
          <w:sz w:val="28"/>
          <w:szCs w:val="28"/>
          <w:lang w:val="kk-KZ"/>
        </w:rPr>
        <w:t xml:space="preserve">тиіс </w:t>
      </w:r>
      <w:r w:rsidR="001C638B">
        <w:rPr>
          <w:rFonts w:ascii="Times New Roman" w:hAnsi="Times New Roman" w:cs="Times New Roman"/>
          <w:sz w:val="28"/>
          <w:szCs w:val="28"/>
          <w:lang w:val="kk-KZ"/>
        </w:rPr>
        <w:t xml:space="preserve">екенін ескерткіміз келеді. </w:t>
      </w:r>
      <w:r w:rsidR="000437EE">
        <w:rPr>
          <w:rFonts w:ascii="Times New Roman" w:hAnsi="Times New Roman" w:cs="Times New Roman"/>
          <w:sz w:val="28"/>
          <w:szCs w:val="28"/>
          <w:lang w:val="kk-KZ"/>
        </w:rPr>
        <w:t>Сондықтан да</w:t>
      </w:r>
      <w:r w:rsidR="00F03F0A">
        <w:rPr>
          <w:rFonts w:ascii="Times New Roman" w:hAnsi="Times New Roman" w:cs="Times New Roman"/>
          <w:sz w:val="28"/>
          <w:szCs w:val="28"/>
          <w:lang w:val="kk-KZ"/>
        </w:rPr>
        <w:t xml:space="preserve">, </w:t>
      </w:r>
      <w:r w:rsidR="00CB221F">
        <w:rPr>
          <w:rFonts w:ascii="Times New Roman" w:hAnsi="Times New Roman" w:cs="Times New Roman"/>
          <w:sz w:val="28"/>
          <w:szCs w:val="28"/>
          <w:lang w:val="kk-KZ"/>
        </w:rPr>
        <w:t xml:space="preserve">сауал жолданған әрбір лауазымды тұлға </w:t>
      </w:r>
      <w:r w:rsidR="00F6665E">
        <w:rPr>
          <w:rFonts w:ascii="Times New Roman" w:hAnsi="Times New Roman" w:cs="Times New Roman"/>
          <w:sz w:val="28"/>
          <w:szCs w:val="28"/>
          <w:lang w:val="kk-KZ"/>
        </w:rPr>
        <w:t xml:space="preserve">қойылған сұраққа </w:t>
      </w:r>
      <w:r w:rsidR="00F03F0A">
        <w:rPr>
          <w:rFonts w:ascii="Times New Roman" w:hAnsi="Times New Roman" w:cs="Times New Roman"/>
          <w:sz w:val="28"/>
          <w:szCs w:val="28"/>
          <w:lang w:val="kk-KZ"/>
        </w:rPr>
        <w:t>Парламент сессиясында ауызша немесе жазба</w:t>
      </w:r>
      <w:r w:rsidR="00F6665E">
        <w:rPr>
          <w:rFonts w:ascii="Times New Roman" w:hAnsi="Times New Roman" w:cs="Times New Roman"/>
          <w:sz w:val="28"/>
          <w:szCs w:val="28"/>
          <w:lang w:val="kk-KZ"/>
        </w:rPr>
        <w:t xml:space="preserve">ша </w:t>
      </w:r>
      <w:r w:rsidR="000437EE">
        <w:rPr>
          <w:rFonts w:ascii="Times New Roman" w:hAnsi="Times New Roman" w:cs="Times New Roman"/>
          <w:sz w:val="28"/>
          <w:szCs w:val="28"/>
          <w:lang w:val="kk-KZ"/>
        </w:rPr>
        <w:t>түрде жауап беруге міндетті</w:t>
      </w:r>
      <w:r w:rsidR="0025496D">
        <w:rPr>
          <w:rFonts w:ascii="Times New Roman" w:hAnsi="Times New Roman" w:cs="Times New Roman"/>
          <w:sz w:val="28"/>
          <w:szCs w:val="28"/>
          <w:lang w:val="kk-KZ"/>
        </w:rPr>
        <w:t xml:space="preserve"> еді</w:t>
      </w:r>
      <w:r w:rsidR="000437EE">
        <w:rPr>
          <w:rFonts w:ascii="Times New Roman" w:hAnsi="Times New Roman" w:cs="Times New Roman"/>
          <w:sz w:val="28"/>
          <w:szCs w:val="28"/>
          <w:lang w:val="kk-KZ"/>
        </w:rPr>
        <w:t>.</w:t>
      </w:r>
    </w:p>
    <w:p w:rsidR="00A972B7" w:rsidRPr="00A972B7" w:rsidRDefault="00F6665E" w:rsidP="00A176E0">
      <w:pPr>
        <w:pStyle w:val="a6"/>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бірге, </w:t>
      </w:r>
      <w:r w:rsidRPr="00F6665E">
        <w:rPr>
          <w:rFonts w:ascii="Times New Roman" w:hAnsi="Times New Roman" w:cs="Times New Roman"/>
          <w:sz w:val="28"/>
          <w:szCs w:val="28"/>
          <w:lang w:val="kk-KZ"/>
        </w:rPr>
        <w:t xml:space="preserve">депутат өтінішке </w:t>
      </w:r>
      <w:r w:rsidR="00A972B7">
        <w:rPr>
          <w:rFonts w:ascii="Times New Roman" w:hAnsi="Times New Roman" w:cs="Times New Roman"/>
          <w:sz w:val="28"/>
          <w:szCs w:val="28"/>
          <w:lang w:val="kk-KZ"/>
        </w:rPr>
        <w:t>берілген жауапқа қатысты</w:t>
      </w:r>
      <w:r w:rsidRPr="00F6665E">
        <w:rPr>
          <w:rFonts w:ascii="Times New Roman" w:hAnsi="Times New Roman" w:cs="Times New Roman"/>
          <w:sz w:val="28"/>
          <w:szCs w:val="28"/>
          <w:lang w:val="kk-KZ"/>
        </w:rPr>
        <w:t xml:space="preserve"> өзі</w:t>
      </w:r>
      <w:r w:rsidR="006519BA">
        <w:rPr>
          <w:rFonts w:ascii="Times New Roman" w:hAnsi="Times New Roman" w:cs="Times New Roman"/>
          <w:sz w:val="28"/>
          <w:szCs w:val="28"/>
          <w:lang w:val="kk-KZ"/>
        </w:rPr>
        <w:t>нің көзқарасын білдіруге құқылы екені де белгілі.</w:t>
      </w:r>
    </w:p>
    <w:p w:rsidR="000A43E8" w:rsidRPr="00A972B7" w:rsidRDefault="00A972B7" w:rsidP="000A43E8">
      <w:pPr>
        <w:pStyle w:val="a6"/>
        <w:ind w:firstLine="709"/>
        <w:jc w:val="both"/>
        <w:rPr>
          <w:rFonts w:ascii="Times New Roman" w:hAnsi="Times New Roman" w:cs="Times New Roman"/>
          <w:sz w:val="28"/>
          <w:szCs w:val="28"/>
          <w:lang w:val="kk-KZ"/>
        </w:rPr>
      </w:pPr>
      <w:r w:rsidRPr="00A972B7">
        <w:rPr>
          <w:rFonts w:ascii="Times New Roman" w:hAnsi="Times New Roman" w:cs="Times New Roman"/>
          <w:sz w:val="28"/>
          <w:szCs w:val="28"/>
          <w:lang w:val="kk-KZ"/>
        </w:rPr>
        <w:t>Жоғары</w:t>
      </w:r>
      <w:r w:rsidR="00A176E0">
        <w:rPr>
          <w:rFonts w:ascii="Times New Roman" w:hAnsi="Times New Roman" w:cs="Times New Roman"/>
          <w:sz w:val="28"/>
          <w:szCs w:val="28"/>
          <w:lang w:val="kk-KZ"/>
        </w:rPr>
        <w:t>да айтылғандарды ескере отырып, қ</w:t>
      </w:r>
      <w:r w:rsidRPr="00A972B7">
        <w:rPr>
          <w:rFonts w:ascii="Times New Roman" w:hAnsi="Times New Roman" w:cs="Times New Roman"/>
          <w:sz w:val="28"/>
          <w:szCs w:val="28"/>
          <w:lang w:val="kk-KZ"/>
        </w:rPr>
        <w:t xml:space="preserve">ұрметті Бақытжан Әбдірұлы, </w:t>
      </w:r>
      <w:r w:rsidR="00A176E0">
        <w:rPr>
          <w:rFonts w:ascii="Times New Roman" w:hAnsi="Times New Roman" w:cs="Times New Roman"/>
          <w:sz w:val="28"/>
          <w:szCs w:val="28"/>
          <w:lang w:val="kk-KZ"/>
        </w:rPr>
        <w:t xml:space="preserve">«Ақ жол» демократиялық партиясының фракциясы </w:t>
      </w:r>
      <w:r w:rsidR="00335117">
        <w:rPr>
          <w:rFonts w:ascii="Times New Roman" w:hAnsi="Times New Roman" w:cs="Times New Roman"/>
          <w:sz w:val="28"/>
          <w:szCs w:val="28"/>
          <w:lang w:val="kk-KZ"/>
        </w:rPr>
        <w:t>бұл депутаттық сауалды екінші мәрте</w:t>
      </w:r>
      <w:r w:rsidR="0013712D">
        <w:rPr>
          <w:rFonts w:ascii="Times New Roman" w:hAnsi="Times New Roman" w:cs="Times New Roman"/>
          <w:sz w:val="28"/>
          <w:szCs w:val="28"/>
          <w:lang w:val="kk-KZ"/>
        </w:rPr>
        <w:t>,</w:t>
      </w:r>
      <w:r w:rsidR="00335117">
        <w:rPr>
          <w:rFonts w:ascii="Times New Roman" w:hAnsi="Times New Roman" w:cs="Times New Roman"/>
          <w:sz w:val="28"/>
          <w:szCs w:val="28"/>
          <w:lang w:val="kk-KZ"/>
        </w:rPr>
        <w:t xml:space="preserve"> </w:t>
      </w:r>
      <w:r w:rsidR="00D27620">
        <w:rPr>
          <w:rFonts w:ascii="Times New Roman" w:hAnsi="Times New Roman" w:cs="Times New Roman"/>
          <w:sz w:val="28"/>
          <w:szCs w:val="28"/>
          <w:lang w:val="kk-KZ"/>
        </w:rPr>
        <w:t xml:space="preserve">қайта </w:t>
      </w:r>
      <w:r w:rsidR="00335117">
        <w:rPr>
          <w:rFonts w:ascii="Times New Roman" w:hAnsi="Times New Roman" w:cs="Times New Roman"/>
          <w:sz w:val="28"/>
          <w:szCs w:val="28"/>
          <w:lang w:val="kk-KZ"/>
        </w:rPr>
        <w:t xml:space="preserve">жолдай отырып, </w:t>
      </w:r>
      <w:r w:rsidR="000A34BA">
        <w:rPr>
          <w:rFonts w:ascii="Times New Roman" w:hAnsi="Times New Roman" w:cs="Times New Roman"/>
          <w:sz w:val="28"/>
          <w:szCs w:val="28"/>
          <w:lang w:val="kk-KZ"/>
        </w:rPr>
        <w:t xml:space="preserve">белгілі болған </w:t>
      </w:r>
      <w:r w:rsidR="00D27620">
        <w:rPr>
          <w:rFonts w:ascii="Times New Roman" w:hAnsi="Times New Roman" w:cs="Times New Roman"/>
          <w:sz w:val="28"/>
          <w:szCs w:val="28"/>
          <w:lang w:val="kk-KZ"/>
        </w:rPr>
        <w:t xml:space="preserve">заң </w:t>
      </w:r>
      <w:r w:rsidR="00CF5F2E">
        <w:rPr>
          <w:rFonts w:ascii="Times New Roman" w:hAnsi="Times New Roman" w:cs="Times New Roman"/>
          <w:sz w:val="28"/>
          <w:szCs w:val="28"/>
          <w:lang w:val="kk-KZ"/>
        </w:rPr>
        <w:t>бұзушылықтар</w:t>
      </w:r>
      <w:r w:rsidR="00D27620">
        <w:rPr>
          <w:rFonts w:ascii="Times New Roman" w:hAnsi="Times New Roman" w:cs="Times New Roman"/>
          <w:sz w:val="28"/>
          <w:szCs w:val="28"/>
          <w:lang w:val="kk-KZ"/>
        </w:rPr>
        <w:t xml:space="preserve">ды жою мақсатында </w:t>
      </w:r>
      <w:r w:rsidR="006519BA">
        <w:rPr>
          <w:rFonts w:ascii="Times New Roman" w:hAnsi="Times New Roman" w:cs="Times New Roman"/>
          <w:sz w:val="28"/>
          <w:szCs w:val="28"/>
          <w:lang w:val="kk-KZ"/>
        </w:rPr>
        <w:t xml:space="preserve">бүгінгі күні </w:t>
      </w:r>
      <w:r w:rsidR="006804F7">
        <w:rPr>
          <w:rFonts w:ascii="Times New Roman" w:hAnsi="Times New Roman" w:cs="Times New Roman"/>
          <w:sz w:val="28"/>
          <w:szCs w:val="28"/>
          <w:lang w:val="kk-KZ"/>
        </w:rPr>
        <w:t xml:space="preserve">жүзеге асырылып жатқан </w:t>
      </w:r>
      <w:r w:rsidR="008E4D15">
        <w:rPr>
          <w:rFonts w:ascii="Times New Roman" w:hAnsi="Times New Roman" w:cs="Times New Roman"/>
          <w:sz w:val="28"/>
          <w:szCs w:val="28"/>
          <w:lang w:val="kk-KZ"/>
        </w:rPr>
        <w:t>іс-</w:t>
      </w:r>
      <w:r w:rsidR="000A34BA">
        <w:rPr>
          <w:rFonts w:ascii="Times New Roman" w:hAnsi="Times New Roman" w:cs="Times New Roman"/>
          <w:sz w:val="28"/>
          <w:szCs w:val="28"/>
          <w:lang w:val="kk-KZ"/>
        </w:rPr>
        <w:t xml:space="preserve">шараларды </w:t>
      </w:r>
      <w:r w:rsidR="00175703">
        <w:rPr>
          <w:rFonts w:ascii="Times New Roman" w:hAnsi="Times New Roman" w:cs="Times New Roman"/>
          <w:sz w:val="28"/>
          <w:szCs w:val="28"/>
          <w:lang w:val="kk-KZ"/>
        </w:rPr>
        <w:t xml:space="preserve">және </w:t>
      </w:r>
      <w:r w:rsidR="000A43E8">
        <w:rPr>
          <w:rFonts w:ascii="Times New Roman" w:hAnsi="Times New Roman" w:cs="Times New Roman"/>
          <w:sz w:val="28"/>
          <w:szCs w:val="28"/>
          <w:lang w:val="kk-KZ"/>
        </w:rPr>
        <w:t xml:space="preserve">жауапқа тартылған кінәлі тұлғаларды </w:t>
      </w:r>
      <w:r w:rsidR="000A43E8" w:rsidRPr="00A972B7">
        <w:rPr>
          <w:rFonts w:ascii="Times New Roman" w:hAnsi="Times New Roman" w:cs="Times New Roman"/>
          <w:sz w:val="28"/>
          <w:szCs w:val="28"/>
          <w:lang w:val="kk-KZ"/>
        </w:rPr>
        <w:t>нақты көрсете отырып</w:t>
      </w:r>
      <w:r w:rsidR="000A43E8">
        <w:rPr>
          <w:rFonts w:ascii="Times New Roman" w:hAnsi="Times New Roman" w:cs="Times New Roman"/>
          <w:sz w:val="28"/>
          <w:szCs w:val="28"/>
          <w:lang w:val="kk-KZ"/>
        </w:rPr>
        <w:t>,</w:t>
      </w:r>
      <w:r w:rsidR="000A43E8" w:rsidRPr="000A43E8">
        <w:rPr>
          <w:rFonts w:ascii="Times New Roman" w:hAnsi="Times New Roman" w:cs="Times New Roman"/>
          <w:sz w:val="28"/>
          <w:szCs w:val="28"/>
          <w:lang w:val="kk-KZ"/>
        </w:rPr>
        <w:t xml:space="preserve"> </w:t>
      </w:r>
      <w:r w:rsidR="00CF1330">
        <w:rPr>
          <w:rFonts w:ascii="Times New Roman" w:hAnsi="Times New Roman" w:cs="Times New Roman"/>
          <w:sz w:val="28"/>
          <w:szCs w:val="28"/>
          <w:lang w:val="kk-KZ"/>
        </w:rPr>
        <w:t xml:space="preserve">Министрліктің </w:t>
      </w:r>
      <w:r w:rsidR="000A43E8" w:rsidRPr="00A972B7">
        <w:rPr>
          <w:rFonts w:ascii="Times New Roman" w:hAnsi="Times New Roman" w:cs="Times New Roman"/>
          <w:sz w:val="28"/>
          <w:szCs w:val="28"/>
          <w:lang w:val="kk-KZ"/>
        </w:rPr>
        <w:t>толық</w:t>
      </w:r>
      <w:r w:rsidR="000A43E8">
        <w:rPr>
          <w:rFonts w:ascii="Times New Roman" w:hAnsi="Times New Roman" w:cs="Times New Roman"/>
          <w:sz w:val="28"/>
          <w:szCs w:val="28"/>
          <w:lang w:val="kk-KZ"/>
        </w:rPr>
        <w:t>қанды</w:t>
      </w:r>
      <w:r w:rsidR="008E4D15">
        <w:rPr>
          <w:rFonts w:ascii="Times New Roman" w:hAnsi="Times New Roman" w:cs="Times New Roman"/>
          <w:sz w:val="28"/>
          <w:szCs w:val="28"/>
          <w:lang w:val="kk-KZ"/>
        </w:rPr>
        <w:t xml:space="preserve">, </w:t>
      </w:r>
      <w:r w:rsidR="000A43E8">
        <w:rPr>
          <w:rFonts w:ascii="Times New Roman" w:hAnsi="Times New Roman" w:cs="Times New Roman"/>
          <w:sz w:val="28"/>
          <w:szCs w:val="28"/>
          <w:lang w:val="kk-KZ"/>
        </w:rPr>
        <w:t xml:space="preserve">егжей-тегжейлі </w:t>
      </w:r>
      <w:r w:rsidR="00CE5AEE">
        <w:rPr>
          <w:rFonts w:ascii="Times New Roman" w:hAnsi="Times New Roman" w:cs="Times New Roman"/>
          <w:sz w:val="28"/>
          <w:szCs w:val="28"/>
          <w:lang w:val="kk-KZ"/>
        </w:rPr>
        <w:t>жауа</w:t>
      </w:r>
      <w:r w:rsidR="00DD12D9">
        <w:rPr>
          <w:rFonts w:ascii="Times New Roman" w:hAnsi="Times New Roman" w:cs="Times New Roman"/>
          <w:sz w:val="28"/>
          <w:szCs w:val="28"/>
          <w:lang w:val="kk-KZ"/>
        </w:rPr>
        <w:t>п беруін</w:t>
      </w:r>
      <w:r w:rsidR="00CE5AEE">
        <w:rPr>
          <w:rFonts w:ascii="Times New Roman" w:hAnsi="Times New Roman" w:cs="Times New Roman"/>
          <w:sz w:val="28"/>
          <w:szCs w:val="28"/>
          <w:lang w:val="kk-KZ"/>
        </w:rPr>
        <w:t xml:space="preserve"> </w:t>
      </w:r>
      <w:r w:rsidR="000A43E8" w:rsidRPr="00A972B7">
        <w:rPr>
          <w:rFonts w:ascii="Times New Roman" w:hAnsi="Times New Roman" w:cs="Times New Roman"/>
          <w:sz w:val="28"/>
          <w:szCs w:val="28"/>
          <w:lang w:val="kk-KZ"/>
        </w:rPr>
        <w:t>талап етеді.</w:t>
      </w:r>
    </w:p>
    <w:p w:rsidR="00065596" w:rsidRPr="008E4D15" w:rsidRDefault="00065596" w:rsidP="00065596">
      <w:pPr>
        <w:pStyle w:val="a3"/>
        <w:spacing w:before="0" w:beforeAutospacing="0" w:after="0" w:afterAutospacing="0"/>
        <w:ind w:firstLine="709"/>
        <w:jc w:val="both"/>
        <w:rPr>
          <w:b/>
          <w:sz w:val="28"/>
          <w:szCs w:val="28"/>
          <w:lang w:val="kk-KZ"/>
        </w:rPr>
      </w:pPr>
    </w:p>
    <w:p w:rsidR="0023134D" w:rsidRPr="0023134D" w:rsidRDefault="006804F7" w:rsidP="0023134D">
      <w:pPr>
        <w:pStyle w:val="a3"/>
        <w:spacing w:before="0" w:beforeAutospacing="0" w:after="0" w:afterAutospacing="0"/>
        <w:ind w:firstLine="709"/>
        <w:jc w:val="both"/>
        <w:rPr>
          <w:b/>
          <w:sz w:val="28"/>
          <w:szCs w:val="28"/>
          <w:lang w:val="kk-KZ"/>
        </w:rPr>
      </w:pPr>
      <w:r>
        <w:rPr>
          <w:b/>
          <w:sz w:val="28"/>
          <w:szCs w:val="28"/>
          <w:lang w:val="kk-KZ"/>
        </w:rPr>
        <w:t>Құрметпен</w:t>
      </w:r>
      <w:r w:rsidR="0023134D" w:rsidRPr="00DC711D">
        <w:rPr>
          <w:b/>
          <w:sz w:val="28"/>
          <w:szCs w:val="28"/>
          <w:lang w:val="kk-KZ"/>
        </w:rPr>
        <w:t>,</w:t>
      </w:r>
    </w:p>
    <w:p w:rsidR="006804F7" w:rsidRDefault="006804F7" w:rsidP="00065596">
      <w:pPr>
        <w:pStyle w:val="a3"/>
        <w:spacing w:before="0" w:beforeAutospacing="0" w:after="0" w:afterAutospacing="0"/>
        <w:ind w:firstLine="709"/>
        <w:jc w:val="both"/>
        <w:rPr>
          <w:b/>
          <w:sz w:val="28"/>
          <w:szCs w:val="28"/>
          <w:lang w:val="kk-KZ"/>
        </w:rPr>
      </w:pPr>
      <w:r>
        <w:rPr>
          <w:b/>
          <w:sz w:val="28"/>
          <w:szCs w:val="28"/>
          <w:lang w:val="kk-KZ"/>
        </w:rPr>
        <w:t xml:space="preserve">«Ақ жол» ҚДП </w:t>
      </w:r>
      <w:r w:rsidR="0023134D">
        <w:rPr>
          <w:b/>
          <w:sz w:val="28"/>
          <w:szCs w:val="28"/>
          <w:lang w:val="kk-KZ"/>
        </w:rPr>
        <w:t>фракциясының депутаттары</w:t>
      </w:r>
    </w:p>
    <w:p w:rsidR="00065596" w:rsidRPr="00DC711D" w:rsidRDefault="00065596" w:rsidP="00065596">
      <w:pPr>
        <w:pStyle w:val="a3"/>
        <w:spacing w:before="0" w:beforeAutospacing="0" w:after="0" w:afterAutospacing="0"/>
        <w:ind w:firstLine="709"/>
        <w:jc w:val="both"/>
        <w:rPr>
          <w:sz w:val="28"/>
          <w:szCs w:val="28"/>
          <w:lang w:val="kk-KZ"/>
        </w:rPr>
      </w:pPr>
    </w:p>
    <w:p w:rsidR="00065596" w:rsidRPr="00DC711D" w:rsidRDefault="00065596" w:rsidP="00065596">
      <w:pPr>
        <w:pStyle w:val="a3"/>
        <w:spacing w:before="0" w:beforeAutospacing="0" w:after="0" w:afterAutospacing="0"/>
        <w:ind w:firstLine="708"/>
        <w:jc w:val="both"/>
        <w:rPr>
          <w:rFonts w:eastAsia="Calibri"/>
          <w:sz w:val="28"/>
          <w:szCs w:val="28"/>
          <w:lang w:val="kk-KZ"/>
        </w:rPr>
      </w:pPr>
    </w:p>
    <w:p w:rsidR="00065596" w:rsidRPr="00DC711D" w:rsidRDefault="00065596" w:rsidP="00065596">
      <w:pPr>
        <w:pStyle w:val="a3"/>
        <w:spacing w:before="0" w:beforeAutospacing="0" w:after="0" w:afterAutospacing="0"/>
        <w:ind w:firstLine="708"/>
        <w:jc w:val="both"/>
        <w:rPr>
          <w:rFonts w:eastAsia="Calibri"/>
          <w:sz w:val="28"/>
          <w:szCs w:val="28"/>
          <w:lang w:val="kk-KZ"/>
        </w:rPr>
      </w:pPr>
    </w:p>
    <w:sectPr w:rsidR="00065596" w:rsidRPr="00DC711D" w:rsidSect="003551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D1762A"/>
    <w:rsid w:val="00000119"/>
    <w:rsid w:val="000007D2"/>
    <w:rsid w:val="0000198B"/>
    <w:rsid w:val="000437EE"/>
    <w:rsid w:val="00065596"/>
    <w:rsid w:val="00086B0B"/>
    <w:rsid w:val="000A0D0A"/>
    <w:rsid w:val="000A34BA"/>
    <w:rsid w:val="000A43E8"/>
    <w:rsid w:val="000A7607"/>
    <w:rsid w:val="000C3144"/>
    <w:rsid w:val="000D3CB8"/>
    <w:rsid w:val="000D4255"/>
    <w:rsid w:val="000E532C"/>
    <w:rsid w:val="001064A5"/>
    <w:rsid w:val="00115B03"/>
    <w:rsid w:val="00132EE9"/>
    <w:rsid w:val="0013712D"/>
    <w:rsid w:val="00161769"/>
    <w:rsid w:val="00175703"/>
    <w:rsid w:val="001B7A14"/>
    <w:rsid w:val="001C638B"/>
    <w:rsid w:val="001E63ED"/>
    <w:rsid w:val="001E67AA"/>
    <w:rsid w:val="001F4BA8"/>
    <w:rsid w:val="001F5A75"/>
    <w:rsid w:val="001F7D6B"/>
    <w:rsid w:val="0023021C"/>
    <w:rsid w:val="00230997"/>
    <w:rsid w:val="0023134D"/>
    <w:rsid w:val="0024634F"/>
    <w:rsid w:val="0025496D"/>
    <w:rsid w:val="002B3684"/>
    <w:rsid w:val="00324B24"/>
    <w:rsid w:val="00325C40"/>
    <w:rsid w:val="00335117"/>
    <w:rsid w:val="00355124"/>
    <w:rsid w:val="00363862"/>
    <w:rsid w:val="003A6990"/>
    <w:rsid w:val="003D5D5F"/>
    <w:rsid w:val="003F728E"/>
    <w:rsid w:val="00404EB1"/>
    <w:rsid w:val="004134C2"/>
    <w:rsid w:val="00417F6C"/>
    <w:rsid w:val="00442295"/>
    <w:rsid w:val="004670E6"/>
    <w:rsid w:val="00485548"/>
    <w:rsid w:val="0048746E"/>
    <w:rsid w:val="004B2A0E"/>
    <w:rsid w:val="004D663A"/>
    <w:rsid w:val="004E0F7D"/>
    <w:rsid w:val="00504FC5"/>
    <w:rsid w:val="00511304"/>
    <w:rsid w:val="005416DC"/>
    <w:rsid w:val="005441EF"/>
    <w:rsid w:val="005467CA"/>
    <w:rsid w:val="00557AC7"/>
    <w:rsid w:val="005A3DC5"/>
    <w:rsid w:val="005A4206"/>
    <w:rsid w:val="005B73D2"/>
    <w:rsid w:val="005D10F7"/>
    <w:rsid w:val="005E4D26"/>
    <w:rsid w:val="005F1A07"/>
    <w:rsid w:val="0060326E"/>
    <w:rsid w:val="00613891"/>
    <w:rsid w:val="00634FCE"/>
    <w:rsid w:val="006519BA"/>
    <w:rsid w:val="00651D88"/>
    <w:rsid w:val="00670272"/>
    <w:rsid w:val="00674CCE"/>
    <w:rsid w:val="006804F7"/>
    <w:rsid w:val="006B2410"/>
    <w:rsid w:val="006C41A0"/>
    <w:rsid w:val="006D7804"/>
    <w:rsid w:val="006E1EC6"/>
    <w:rsid w:val="006F2D90"/>
    <w:rsid w:val="00745F69"/>
    <w:rsid w:val="00797FBE"/>
    <w:rsid w:val="007A1257"/>
    <w:rsid w:val="007A2643"/>
    <w:rsid w:val="007B3E7F"/>
    <w:rsid w:val="007D4AB4"/>
    <w:rsid w:val="007E2D3F"/>
    <w:rsid w:val="008008EE"/>
    <w:rsid w:val="0082527B"/>
    <w:rsid w:val="00832BE9"/>
    <w:rsid w:val="00837E59"/>
    <w:rsid w:val="0089067F"/>
    <w:rsid w:val="00893B34"/>
    <w:rsid w:val="008973BD"/>
    <w:rsid w:val="008B7F04"/>
    <w:rsid w:val="008C211F"/>
    <w:rsid w:val="008D0601"/>
    <w:rsid w:val="008E4D15"/>
    <w:rsid w:val="008F2E7E"/>
    <w:rsid w:val="0090247B"/>
    <w:rsid w:val="00907E70"/>
    <w:rsid w:val="00920A7B"/>
    <w:rsid w:val="00930AE1"/>
    <w:rsid w:val="009341B9"/>
    <w:rsid w:val="0093673D"/>
    <w:rsid w:val="00974F60"/>
    <w:rsid w:val="00995C64"/>
    <w:rsid w:val="009B6DE3"/>
    <w:rsid w:val="009C7243"/>
    <w:rsid w:val="009F427B"/>
    <w:rsid w:val="009F42E4"/>
    <w:rsid w:val="00A07540"/>
    <w:rsid w:val="00A176E0"/>
    <w:rsid w:val="00A216E8"/>
    <w:rsid w:val="00A22D47"/>
    <w:rsid w:val="00A45073"/>
    <w:rsid w:val="00A517A9"/>
    <w:rsid w:val="00A84C0F"/>
    <w:rsid w:val="00A972B7"/>
    <w:rsid w:val="00AC2B72"/>
    <w:rsid w:val="00AD3065"/>
    <w:rsid w:val="00AF2837"/>
    <w:rsid w:val="00B04496"/>
    <w:rsid w:val="00B107FF"/>
    <w:rsid w:val="00B23847"/>
    <w:rsid w:val="00B27445"/>
    <w:rsid w:val="00B422A7"/>
    <w:rsid w:val="00B512DE"/>
    <w:rsid w:val="00B7151C"/>
    <w:rsid w:val="00B753EB"/>
    <w:rsid w:val="00B76975"/>
    <w:rsid w:val="00B97343"/>
    <w:rsid w:val="00B97F08"/>
    <w:rsid w:val="00BB5D3E"/>
    <w:rsid w:val="00BE11D5"/>
    <w:rsid w:val="00BF44D6"/>
    <w:rsid w:val="00C25CA6"/>
    <w:rsid w:val="00C31D08"/>
    <w:rsid w:val="00C340C6"/>
    <w:rsid w:val="00C36042"/>
    <w:rsid w:val="00C460EF"/>
    <w:rsid w:val="00C60850"/>
    <w:rsid w:val="00C92C2C"/>
    <w:rsid w:val="00C93D4C"/>
    <w:rsid w:val="00C95F09"/>
    <w:rsid w:val="00CB221F"/>
    <w:rsid w:val="00CC6ACE"/>
    <w:rsid w:val="00CD11B7"/>
    <w:rsid w:val="00CE5AEE"/>
    <w:rsid w:val="00CF1330"/>
    <w:rsid w:val="00CF2815"/>
    <w:rsid w:val="00CF5F2E"/>
    <w:rsid w:val="00D1762A"/>
    <w:rsid w:val="00D27620"/>
    <w:rsid w:val="00D37BE5"/>
    <w:rsid w:val="00D47FD2"/>
    <w:rsid w:val="00D511F7"/>
    <w:rsid w:val="00DC711D"/>
    <w:rsid w:val="00DD12D9"/>
    <w:rsid w:val="00DF2922"/>
    <w:rsid w:val="00E06847"/>
    <w:rsid w:val="00E16098"/>
    <w:rsid w:val="00E24CD9"/>
    <w:rsid w:val="00E31CA2"/>
    <w:rsid w:val="00E327B6"/>
    <w:rsid w:val="00E447A9"/>
    <w:rsid w:val="00E531B7"/>
    <w:rsid w:val="00E63499"/>
    <w:rsid w:val="00E82712"/>
    <w:rsid w:val="00E906B9"/>
    <w:rsid w:val="00E93113"/>
    <w:rsid w:val="00E978C3"/>
    <w:rsid w:val="00EB0CBF"/>
    <w:rsid w:val="00EC1A40"/>
    <w:rsid w:val="00F03F0A"/>
    <w:rsid w:val="00F0632A"/>
    <w:rsid w:val="00F311E5"/>
    <w:rsid w:val="00F6665E"/>
    <w:rsid w:val="00F729D8"/>
    <w:rsid w:val="00FA248E"/>
    <w:rsid w:val="00FA7435"/>
    <w:rsid w:val="00FF63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7B3CEE-D370-4948-8CA6-13B0D22A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124"/>
  </w:style>
  <w:style w:type="paragraph" w:styleId="1">
    <w:name w:val="heading 1"/>
    <w:basedOn w:val="a"/>
    <w:link w:val="10"/>
    <w:uiPriority w:val="9"/>
    <w:qFormat/>
    <w:rsid w:val="00A84C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3,Обычный (веб) Знак2 Знак,Обычный (веб) Знак1 Знак Знак,Обычный (веб) Знак Знак Знак Знак,Обычный (веб) Знак2 Знак Знак Знак Знак,Обычный (веб) Знак1 Знак Знак Знак Знак1 Знак,Обычный (веб) Знак2,Обычный (веб) Знак1 Знак"/>
    <w:basedOn w:val="a"/>
    <w:link w:val="a4"/>
    <w:uiPriority w:val="99"/>
    <w:unhideWhenUsed/>
    <w:qFormat/>
    <w:rsid w:val="00D1762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1762A"/>
    <w:rPr>
      <w:b/>
      <w:bCs/>
    </w:rPr>
  </w:style>
  <w:style w:type="paragraph" w:styleId="a6">
    <w:name w:val="No Spacing"/>
    <w:uiPriority w:val="1"/>
    <w:qFormat/>
    <w:rsid w:val="00D1762A"/>
    <w:pPr>
      <w:spacing w:after="0" w:line="240" w:lineRule="auto"/>
    </w:pPr>
  </w:style>
  <w:style w:type="character" w:customStyle="1" w:styleId="a4">
    <w:name w:val="Обычный (веб) Знак"/>
    <w:aliases w:val="Обычный (веб) Знак3 Знак,Обычный (веб) Знак2 Знак Знак,Обычный (веб) Знак1 Знак Знак Знак,Обычный (веб) Знак Знак Знак Знак Знак,Обычный (веб) Знак2 Знак Знак Знак Знак Знак,Обычный (веб) Знак1 Знак Знак Знак Знак1 Знак Знак"/>
    <w:basedOn w:val="a0"/>
    <w:link w:val="a3"/>
    <w:uiPriority w:val="99"/>
    <w:rsid w:val="009F42E4"/>
    <w:rPr>
      <w:rFonts w:ascii="Times New Roman" w:eastAsia="Times New Roman" w:hAnsi="Times New Roman" w:cs="Times New Roman"/>
      <w:sz w:val="24"/>
      <w:szCs w:val="24"/>
    </w:rPr>
  </w:style>
  <w:style w:type="character" w:styleId="a7">
    <w:name w:val="Hyperlink"/>
    <w:basedOn w:val="a0"/>
    <w:uiPriority w:val="99"/>
    <w:semiHidden/>
    <w:unhideWhenUsed/>
    <w:rsid w:val="0089067F"/>
    <w:rPr>
      <w:color w:val="0000FF"/>
      <w:u w:val="single"/>
    </w:rPr>
  </w:style>
  <w:style w:type="paragraph" w:customStyle="1" w:styleId="Default">
    <w:name w:val="Default"/>
    <w:rsid w:val="0089067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A84C0F"/>
    <w:rPr>
      <w:rFonts w:ascii="Times New Roman" w:eastAsia="Times New Roman" w:hAnsi="Times New Roman" w:cs="Times New Roman"/>
      <w:b/>
      <w:bCs/>
      <w:kern w:val="36"/>
      <w:sz w:val="48"/>
      <w:szCs w:val="48"/>
    </w:rPr>
  </w:style>
  <w:style w:type="paragraph" w:styleId="a8">
    <w:name w:val="Balloon Text"/>
    <w:basedOn w:val="a"/>
    <w:link w:val="a9"/>
    <w:uiPriority w:val="99"/>
    <w:semiHidden/>
    <w:unhideWhenUsed/>
    <w:rsid w:val="006F2D9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F2D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11416">
      <w:bodyDiv w:val="1"/>
      <w:marLeft w:val="0"/>
      <w:marRight w:val="0"/>
      <w:marTop w:val="0"/>
      <w:marBottom w:val="0"/>
      <w:divBdr>
        <w:top w:val="none" w:sz="0" w:space="0" w:color="auto"/>
        <w:left w:val="none" w:sz="0" w:space="0" w:color="auto"/>
        <w:bottom w:val="none" w:sz="0" w:space="0" w:color="auto"/>
        <w:right w:val="none" w:sz="0" w:space="0" w:color="auto"/>
      </w:divBdr>
    </w:div>
    <w:div w:id="186913473">
      <w:bodyDiv w:val="1"/>
      <w:marLeft w:val="0"/>
      <w:marRight w:val="0"/>
      <w:marTop w:val="0"/>
      <w:marBottom w:val="0"/>
      <w:divBdr>
        <w:top w:val="none" w:sz="0" w:space="0" w:color="auto"/>
        <w:left w:val="none" w:sz="0" w:space="0" w:color="auto"/>
        <w:bottom w:val="none" w:sz="0" w:space="0" w:color="auto"/>
        <w:right w:val="none" w:sz="0" w:space="0" w:color="auto"/>
      </w:divBdr>
    </w:div>
    <w:div w:id="1040399462">
      <w:bodyDiv w:val="1"/>
      <w:marLeft w:val="0"/>
      <w:marRight w:val="0"/>
      <w:marTop w:val="0"/>
      <w:marBottom w:val="0"/>
      <w:divBdr>
        <w:top w:val="none" w:sz="0" w:space="0" w:color="auto"/>
        <w:left w:val="none" w:sz="0" w:space="0" w:color="auto"/>
        <w:bottom w:val="none" w:sz="0" w:space="0" w:color="auto"/>
        <w:right w:val="none" w:sz="0" w:space="0" w:color="auto"/>
      </w:divBdr>
    </w:div>
    <w:div w:id="1409230176">
      <w:bodyDiv w:val="1"/>
      <w:marLeft w:val="0"/>
      <w:marRight w:val="0"/>
      <w:marTop w:val="0"/>
      <w:marBottom w:val="0"/>
      <w:divBdr>
        <w:top w:val="none" w:sz="0" w:space="0" w:color="auto"/>
        <w:left w:val="none" w:sz="0" w:space="0" w:color="auto"/>
        <w:bottom w:val="none" w:sz="0" w:space="0" w:color="auto"/>
        <w:right w:val="none" w:sz="0" w:space="0" w:color="auto"/>
      </w:divBdr>
    </w:div>
    <w:div w:id="214646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D45CB1-4DB5-436E-A43F-852820D59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625</Words>
  <Characters>3568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Алибаева</dc:creator>
  <cp:lastModifiedBy>Досжанова Сауле</cp:lastModifiedBy>
  <cp:revision>18</cp:revision>
  <cp:lastPrinted>2018-04-10T04:48:00Z</cp:lastPrinted>
  <dcterms:created xsi:type="dcterms:W3CDTF">2018-03-12T12:27:00Z</dcterms:created>
  <dcterms:modified xsi:type="dcterms:W3CDTF">2018-04-11T11:19:00Z</dcterms:modified>
</cp:coreProperties>
</file>