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2B6" w:rsidRDefault="006912B6" w:rsidP="006912B6">
      <w:pPr>
        <w:contextualSpacing/>
        <w:jc w:val="center"/>
        <w:rPr>
          <w:rFonts w:ascii="Times New Roman" w:hAnsi="Times New Roman" w:cs="Times New Roman"/>
          <w:b/>
          <w:sz w:val="28"/>
          <w:szCs w:val="28"/>
          <w:lang w:val="kk-KZ"/>
        </w:rPr>
      </w:pPr>
      <w:r w:rsidRPr="006912B6">
        <w:rPr>
          <w:rFonts w:ascii="Times New Roman" w:hAnsi="Times New Roman" w:cs="Times New Roman"/>
          <w:b/>
          <w:sz w:val="28"/>
          <w:szCs w:val="28"/>
          <w:lang w:val="kk-KZ"/>
        </w:rPr>
        <w:t>Қ</w:t>
      </w:r>
      <w:r w:rsidRPr="006912B6">
        <w:rPr>
          <w:rFonts w:ascii="Times New Roman" w:hAnsi="Times New Roman" w:cs="Times New Roman"/>
          <w:b/>
          <w:sz w:val="28"/>
          <w:szCs w:val="28"/>
        </w:rPr>
        <w:t>аза</w:t>
      </w:r>
      <w:r w:rsidRPr="006912B6">
        <w:rPr>
          <w:rFonts w:ascii="Times New Roman" w:hAnsi="Times New Roman" w:cs="Times New Roman"/>
          <w:b/>
          <w:sz w:val="28"/>
          <w:szCs w:val="28"/>
          <w:lang w:val="kk-KZ"/>
        </w:rPr>
        <w:t>қ</w:t>
      </w:r>
      <w:r w:rsidRPr="006912B6">
        <w:rPr>
          <w:rFonts w:ascii="Times New Roman" w:hAnsi="Times New Roman" w:cs="Times New Roman"/>
          <w:b/>
          <w:sz w:val="28"/>
          <w:szCs w:val="28"/>
        </w:rPr>
        <w:t>стан</w:t>
      </w:r>
      <w:r w:rsidRPr="006912B6">
        <w:rPr>
          <w:rFonts w:ascii="Times New Roman" w:hAnsi="Times New Roman" w:cs="Times New Roman"/>
          <w:b/>
          <w:sz w:val="28"/>
          <w:szCs w:val="28"/>
          <w:lang w:val="kk-KZ"/>
        </w:rPr>
        <w:t xml:space="preserve"> Республикасы Парламенті Мәжіліснің депутаты </w:t>
      </w:r>
    </w:p>
    <w:p w:rsidR="006912B6" w:rsidRDefault="006912B6" w:rsidP="006912B6">
      <w:pPr>
        <w:contextualSpacing/>
        <w:jc w:val="center"/>
        <w:rPr>
          <w:rFonts w:ascii="Times New Roman" w:hAnsi="Times New Roman" w:cs="Times New Roman"/>
          <w:b/>
          <w:sz w:val="28"/>
          <w:szCs w:val="28"/>
          <w:lang w:val="kk-KZ"/>
        </w:rPr>
      </w:pPr>
      <w:r w:rsidRPr="006912B6">
        <w:rPr>
          <w:rFonts w:ascii="Times New Roman" w:hAnsi="Times New Roman" w:cs="Times New Roman"/>
          <w:b/>
          <w:sz w:val="28"/>
          <w:szCs w:val="28"/>
          <w:lang w:val="kk-KZ"/>
        </w:rPr>
        <w:t>К. Мұсырманның</w:t>
      </w:r>
      <w:r>
        <w:rPr>
          <w:rFonts w:ascii="Times New Roman" w:hAnsi="Times New Roman" w:cs="Times New Roman"/>
          <w:sz w:val="28"/>
          <w:szCs w:val="28"/>
          <w:lang w:val="kk-KZ"/>
        </w:rPr>
        <w:t xml:space="preserve"> </w:t>
      </w:r>
      <w:r w:rsidR="001F3A1E" w:rsidRPr="006912B6">
        <w:rPr>
          <w:rFonts w:ascii="Times New Roman" w:hAnsi="Times New Roman" w:cs="Times New Roman"/>
          <w:b/>
          <w:sz w:val="28"/>
          <w:szCs w:val="28"/>
          <w:lang w:val="kk-KZ"/>
        </w:rPr>
        <w:t>Қ</w:t>
      </w:r>
      <w:r w:rsidR="001F3A1E" w:rsidRPr="006912B6">
        <w:rPr>
          <w:rFonts w:ascii="Times New Roman" w:hAnsi="Times New Roman" w:cs="Times New Roman"/>
          <w:b/>
          <w:sz w:val="28"/>
          <w:szCs w:val="28"/>
        </w:rPr>
        <w:t>аза</w:t>
      </w:r>
      <w:r w:rsidR="001F3A1E" w:rsidRPr="006912B6">
        <w:rPr>
          <w:rFonts w:ascii="Times New Roman" w:hAnsi="Times New Roman" w:cs="Times New Roman"/>
          <w:b/>
          <w:sz w:val="28"/>
          <w:szCs w:val="28"/>
          <w:lang w:val="kk-KZ"/>
        </w:rPr>
        <w:t>қ</w:t>
      </w:r>
      <w:r w:rsidR="001F3A1E" w:rsidRPr="006912B6">
        <w:rPr>
          <w:rFonts w:ascii="Times New Roman" w:hAnsi="Times New Roman" w:cs="Times New Roman"/>
          <w:b/>
          <w:sz w:val="28"/>
          <w:szCs w:val="28"/>
        </w:rPr>
        <w:t>стан</w:t>
      </w:r>
      <w:r w:rsidRPr="006912B6">
        <w:rPr>
          <w:rFonts w:ascii="Times New Roman" w:hAnsi="Times New Roman" w:cs="Times New Roman"/>
          <w:b/>
          <w:sz w:val="28"/>
          <w:szCs w:val="28"/>
          <w:lang w:val="kk-KZ"/>
        </w:rPr>
        <w:t xml:space="preserve"> Республикасының</w:t>
      </w:r>
      <w:r w:rsidR="001F3A1E" w:rsidRPr="006912B6">
        <w:rPr>
          <w:rFonts w:ascii="Times New Roman" w:hAnsi="Times New Roman" w:cs="Times New Roman"/>
          <w:b/>
          <w:sz w:val="28"/>
          <w:szCs w:val="28"/>
          <w:lang w:val="kk-KZ"/>
        </w:rPr>
        <w:t xml:space="preserve">  </w:t>
      </w:r>
    </w:p>
    <w:p w:rsidR="001F3A1E" w:rsidRPr="006912B6" w:rsidRDefault="001F3A1E" w:rsidP="006912B6">
      <w:pPr>
        <w:contextualSpacing/>
        <w:jc w:val="center"/>
        <w:rPr>
          <w:rFonts w:ascii="Times New Roman" w:hAnsi="Times New Roman" w:cs="Times New Roman"/>
          <w:sz w:val="28"/>
          <w:szCs w:val="28"/>
          <w:lang w:val="kk-KZ"/>
        </w:rPr>
      </w:pPr>
      <w:r w:rsidRPr="006912B6">
        <w:rPr>
          <w:rFonts w:ascii="Times New Roman" w:hAnsi="Times New Roman" w:cs="Times New Roman"/>
          <w:b/>
          <w:sz w:val="28"/>
          <w:szCs w:val="28"/>
          <w:lang w:val="kk-KZ"/>
        </w:rPr>
        <w:t>Премьер-Министрі</w:t>
      </w:r>
      <w:r w:rsidR="006912B6" w:rsidRPr="006912B6">
        <w:rPr>
          <w:rFonts w:ascii="Times New Roman" w:hAnsi="Times New Roman" w:cs="Times New Roman"/>
          <w:b/>
          <w:sz w:val="28"/>
          <w:szCs w:val="28"/>
          <w:lang w:val="kk-KZ"/>
        </w:rPr>
        <w:t xml:space="preserve"> </w:t>
      </w:r>
      <w:r w:rsidRPr="006912B6">
        <w:rPr>
          <w:rFonts w:ascii="Times New Roman" w:hAnsi="Times New Roman" w:cs="Times New Roman"/>
          <w:b/>
          <w:sz w:val="28"/>
          <w:szCs w:val="28"/>
          <w:lang w:val="kk-KZ"/>
        </w:rPr>
        <w:t>Б. Ә. Сағынтаевқа</w:t>
      </w:r>
    </w:p>
    <w:p w:rsidR="001F3A1E" w:rsidRDefault="006912B6" w:rsidP="006912B6">
      <w:pPr>
        <w:contextualSpacing/>
        <w:jc w:val="center"/>
        <w:rPr>
          <w:rFonts w:ascii="Times New Roman" w:hAnsi="Times New Roman" w:cs="Times New Roman"/>
          <w:b/>
          <w:sz w:val="28"/>
          <w:szCs w:val="28"/>
          <w:lang w:val="kk-KZ"/>
        </w:rPr>
      </w:pPr>
      <w:r w:rsidRPr="006912B6">
        <w:rPr>
          <w:rFonts w:ascii="Times New Roman" w:hAnsi="Times New Roman" w:cs="Times New Roman"/>
          <w:b/>
          <w:sz w:val="28"/>
          <w:szCs w:val="28"/>
          <w:lang w:val="kk-KZ"/>
        </w:rPr>
        <w:t>д</w:t>
      </w:r>
      <w:r w:rsidR="001F3A1E" w:rsidRPr="006912B6">
        <w:rPr>
          <w:rFonts w:ascii="Times New Roman" w:hAnsi="Times New Roman" w:cs="Times New Roman"/>
          <w:b/>
          <w:sz w:val="28"/>
          <w:szCs w:val="28"/>
          <w:lang w:val="kk-KZ"/>
        </w:rPr>
        <w:t>епутаттық сауал</w:t>
      </w:r>
      <w:r w:rsidRPr="006912B6">
        <w:rPr>
          <w:rFonts w:ascii="Times New Roman" w:hAnsi="Times New Roman" w:cs="Times New Roman"/>
          <w:b/>
          <w:sz w:val="28"/>
          <w:szCs w:val="28"/>
          <w:lang w:val="kk-KZ"/>
        </w:rPr>
        <w:t>ы</w:t>
      </w:r>
    </w:p>
    <w:p w:rsidR="00362F8B" w:rsidRPr="006912B6" w:rsidRDefault="00362F8B" w:rsidP="006912B6">
      <w:pPr>
        <w:contextualSpacing/>
        <w:jc w:val="center"/>
        <w:rPr>
          <w:rFonts w:ascii="Times New Roman" w:hAnsi="Times New Roman" w:cs="Times New Roman"/>
          <w:b/>
          <w:sz w:val="28"/>
          <w:szCs w:val="28"/>
          <w:lang w:val="kk-KZ"/>
        </w:rPr>
      </w:pPr>
    </w:p>
    <w:p w:rsidR="00657C24" w:rsidRPr="00BE61A7" w:rsidRDefault="001F3A1E" w:rsidP="00C75DC9">
      <w:pPr>
        <w:contextualSpacing/>
        <w:jc w:val="center"/>
        <w:rPr>
          <w:rFonts w:ascii="Times New Roman" w:hAnsi="Times New Roman" w:cs="Times New Roman"/>
          <w:b/>
          <w:sz w:val="28"/>
          <w:szCs w:val="28"/>
          <w:lang w:val="kk-KZ"/>
        </w:rPr>
      </w:pPr>
      <w:r w:rsidRPr="00BE61A7">
        <w:rPr>
          <w:rFonts w:ascii="Times New Roman" w:hAnsi="Times New Roman" w:cs="Times New Roman"/>
          <w:b/>
          <w:sz w:val="28"/>
          <w:szCs w:val="28"/>
          <w:lang w:val="kk-KZ"/>
        </w:rPr>
        <w:t>Құрметті Бақытжан Әбдірұлы!</w:t>
      </w:r>
    </w:p>
    <w:p w:rsidR="00BE61A7" w:rsidRPr="00BE61A7" w:rsidRDefault="00BE61A7" w:rsidP="00C75DC9">
      <w:pPr>
        <w:contextualSpacing/>
        <w:jc w:val="center"/>
        <w:rPr>
          <w:rFonts w:ascii="Times New Roman" w:hAnsi="Times New Roman" w:cs="Times New Roman"/>
          <w:sz w:val="28"/>
          <w:szCs w:val="28"/>
          <w:lang w:val="kk-KZ"/>
        </w:rPr>
      </w:pPr>
    </w:p>
    <w:p w:rsidR="009E3BB7" w:rsidRPr="00BE61A7" w:rsidRDefault="009E3BB7"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t>Елбасы Нұрсұлтан Әбішұлы Назарбаевтың тапсырмасымен 2009 жылдан бері іске асырылып келе жатқан «Дипломмен – ауылға!» әлеуметтік бағдарламасы</w:t>
      </w:r>
      <w:r w:rsidR="00C21175" w:rsidRPr="00BE61A7">
        <w:rPr>
          <w:rFonts w:ascii="Times New Roman" w:hAnsi="Times New Roman" w:cs="Times New Roman"/>
          <w:sz w:val="28"/>
          <w:szCs w:val="28"/>
          <w:lang w:val="kk-KZ"/>
        </w:rPr>
        <w:t xml:space="preserve"> (бұдан әрі – Бағдарлама)</w:t>
      </w:r>
      <w:r w:rsidRPr="00BE61A7">
        <w:rPr>
          <w:rFonts w:ascii="Times New Roman" w:hAnsi="Times New Roman" w:cs="Times New Roman"/>
          <w:sz w:val="28"/>
          <w:szCs w:val="28"/>
          <w:lang w:val="kk-KZ"/>
        </w:rPr>
        <w:t xml:space="preserve"> </w:t>
      </w:r>
      <w:r w:rsidR="0097769C" w:rsidRPr="00BE61A7">
        <w:rPr>
          <w:rFonts w:ascii="Times New Roman" w:hAnsi="Times New Roman" w:cs="Times New Roman"/>
          <w:sz w:val="28"/>
          <w:szCs w:val="28"/>
          <w:lang w:val="kk-KZ"/>
        </w:rPr>
        <w:t xml:space="preserve">ел болашағы – </w:t>
      </w:r>
      <w:r w:rsidRPr="00BE61A7">
        <w:rPr>
          <w:rFonts w:ascii="Times New Roman" w:hAnsi="Times New Roman" w:cs="Times New Roman"/>
          <w:sz w:val="28"/>
          <w:szCs w:val="28"/>
          <w:lang w:val="kk-KZ"/>
        </w:rPr>
        <w:t>жастарымыздың өз мамандықтарына сай жұмыс</w:t>
      </w:r>
      <w:r w:rsidR="0097769C" w:rsidRPr="00BE61A7">
        <w:rPr>
          <w:rFonts w:ascii="Times New Roman" w:hAnsi="Times New Roman" w:cs="Times New Roman"/>
          <w:sz w:val="28"/>
          <w:szCs w:val="28"/>
          <w:lang w:val="kk-KZ"/>
        </w:rPr>
        <w:t>қа орналасып</w:t>
      </w:r>
      <w:r w:rsidRPr="00BE61A7">
        <w:rPr>
          <w:rFonts w:ascii="Times New Roman" w:hAnsi="Times New Roman" w:cs="Times New Roman"/>
          <w:sz w:val="28"/>
          <w:szCs w:val="28"/>
          <w:lang w:val="kk-KZ"/>
        </w:rPr>
        <w:t xml:space="preserve">, баспана алып, өмірден орындарын табуларына, сондай-ақ ауылдық елді мекендерді </w:t>
      </w:r>
      <w:r w:rsidR="00D65D42" w:rsidRPr="00BE61A7">
        <w:rPr>
          <w:rFonts w:ascii="Times New Roman" w:hAnsi="Times New Roman" w:cs="Times New Roman"/>
          <w:sz w:val="28"/>
          <w:szCs w:val="28"/>
          <w:lang w:val="kk-KZ"/>
        </w:rPr>
        <w:t xml:space="preserve">денсаулық сақтау, білім беру, әлеуметтік қамсыздандыру, мәдениет, спорт және </w:t>
      </w:r>
      <w:r w:rsidR="0097769C" w:rsidRPr="00BE61A7">
        <w:rPr>
          <w:rFonts w:ascii="Times New Roman" w:hAnsi="Times New Roman" w:cs="Times New Roman"/>
          <w:sz w:val="28"/>
          <w:szCs w:val="28"/>
          <w:lang w:val="kk-KZ"/>
        </w:rPr>
        <w:t>ауыл шаруашылығы</w:t>
      </w:r>
      <w:r w:rsidR="00D65D42" w:rsidRPr="00BE61A7">
        <w:rPr>
          <w:rFonts w:ascii="Times New Roman" w:hAnsi="Times New Roman" w:cs="Times New Roman"/>
          <w:sz w:val="28"/>
          <w:szCs w:val="28"/>
          <w:lang w:val="kk-KZ"/>
        </w:rPr>
        <w:t xml:space="preserve"> салаларының  </w:t>
      </w:r>
      <w:r w:rsidRPr="00BE61A7">
        <w:rPr>
          <w:rFonts w:ascii="Times New Roman" w:hAnsi="Times New Roman" w:cs="Times New Roman"/>
          <w:sz w:val="28"/>
          <w:szCs w:val="28"/>
          <w:lang w:val="kk-KZ"/>
        </w:rPr>
        <w:t>жас</w:t>
      </w:r>
      <w:r w:rsidR="00D65D42"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мамандар</w:t>
      </w:r>
      <w:r w:rsidR="00D65D42" w:rsidRPr="00BE61A7">
        <w:rPr>
          <w:rFonts w:ascii="Times New Roman" w:hAnsi="Times New Roman" w:cs="Times New Roman"/>
          <w:sz w:val="28"/>
          <w:szCs w:val="28"/>
          <w:lang w:val="kk-KZ"/>
        </w:rPr>
        <w:t>ы</w:t>
      </w:r>
      <w:r w:rsidRPr="00BE61A7">
        <w:rPr>
          <w:rFonts w:ascii="Times New Roman" w:hAnsi="Times New Roman" w:cs="Times New Roman"/>
          <w:sz w:val="28"/>
          <w:szCs w:val="28"/>
          <w:lang w:val="kk-KZ"/>
        </w:rPr>
        <w:t xml:space="preserve">мен қамтамасыз етуге </w:t>
      </w:r>
      <w:r w:rsidR="00AA0EF1" w:rsidRPr="00BE61A7">
        <w:rPr>
          <w:rFonts w:ascii="Times New Roman" w:hAnsi="Times New Roman" w:cs="Times New Roman"/>
          <w:sz w:val="28"/>
          <w:szCs w:val="28"/>
          <w:lang w:val="kk-KZ"/>
        </w:rPr>
        <w:t xml:space="preserve">қолайлы </w:t>
      </w:r>
      <w:r w:rsidRPr="00BE61A7">
        <w:rPr>
          <w:rFonts w:ascii="Times New Roman" w:hAnsi="Times New Roman" w:cs="Times New Roman"/>
          <w:sz w:val="28"/>
          <w:szCs w:val="28"/>
          <w:lang w:val="kk-KZ"/>
        </w:rPr>
        <w:t>мүмкіндік берді.</w:t>
      </w:r>
      <w:r w:rsidR="0097769C" w:rsidRPr="00BE61A7">
        <w:rPr>
          <w:rFonts w:ascii="Times New Roman" w:hAnsi="Times New Roman" w:cs="Times New Roman"/>
          <w:sz w:val="28"/>
          <w:szCs w:val="28"/>
          <w:lang w:val="kk-KZ"/>
        </w:rPr>
        <w:t xml:space="preserve"> </w:t>
      </w:r>
    </w:p>
    <w:p w:rsidR="0088503B" w:rsidRPr="00BE61A7" w:rsidRDefault="009E3BB7"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r>
      <w:r w:rsidR="00896BC4" w:rsidRPr="00BE61A7">
        <w:rPr>
          <w:rFonts w:ascii="Times New Roman" w:hAnsi="Times New Roman" w:cs="Times New Roman"/>
          <w:sz w:val="28"/>
          <w:szCs w:val="28"/>
          <w:lang w:val="kk-KZ"/>
        </w:rPr>
        <w:t xml:space="preserve">Ал жас мамандар ауылдық жерлерге жұмысқа барудан бас тартпайтындығын </w:t>
      </w:r>
      <w:r w:rsidR="001D3CF3" w:rsidRPr="00BE61A7">
        <w:rPr>
          <w:rFonts w:ascii="Times New Roman" w:hAnsi="Times New Roman" w:cs="Times New Roman"/>
          <w:sz w:val="28"/>
          <w:szCs w:val="28"/>
          <w:lang w:val="kk-KZ"/>
        </w:rPr>
        <w:t xml:space="preserve">практика көрсетіп отыр.  </w:t>
      </w:r>
      <w:r w:rsidR="00C21175" w:rsidRPr="00BE61A7">
        <w:rPr>
          <w:rFonts w:ascii="Times New Roman" w:hAnsi="Times New Roman" w:cs="Times New Roman"/>
          <w:sz w:val="28"/>
          <w:szCs w:val="28"/>
          <w:lang w:val="kk-KZ"/>
        </w:rPr>
        <w:t>Б</w:t>
      </w:r>
      <w:r w:rsidR="001D3CF3" w:rsidRPr="00BE61A7">
        <w:rPr>
          <w:rFonts w:ascii="Times New Roman" w:hAnsi="Times New Roman" w:cs="Times New Roman"/>
          <w:sz w:val="28"/>
          <w:szCs w:val="28"/>
          <w:lang w:val="kk-KZ"/>
        </w:rPr>
        <w:t>ағдарлама іске асырылған 9 жыл ішінде</w:t>
      </w:r>
      <w:r w:rsidR="000735A4" w:rsidRPr="00BE61A7">
        <w:rPr>
          <w:rFonts w:ascii="Times New Roman" w:hAnsi="Times New Roman" w:cs="Times New Roman"/>
          <w:sz w:val="28"/>
          <w:szCs w:val="28"/>
          <w:lang w:val="kk-KZ"/>
        </w:rPr>
        <w:t xml:space="preserve"> ауылдық елді мекендерге </w:t>
      </w:r>
      <w:r w:rsidR="001D3CF3" w:rsidRPr="00BE61A7">
        <w:rPr>
          <w:rFonts w:ascii="Times New Roman" w:hAnsi="Times New Roman" w:cs="Times New Roman"/>
          <w:sz w:val="28"/>
          <w:szCs w:val="28"/>
          <w:lang w:val="kk-KZ"/>
        </w:rPr>
        <w:t xml:space="preserve"> 54 мыңнан астам жас маман</w:t>
      </w:r>
      <w:r w:rsidR="000735A4" w:rsidRPr="00BE61A7">
        <w:rPr>
          <w:rFonts w:ascii="Times New Roman" w:hAnsi="Times New Roman" w:cs="Times New Roman"/>
          <w:sz w:val="28"/>
          <w:szCs w:val="28"/>
          <w:lang w:val="kk-KZ"/>
        </w:rPr>
        <w:t xml:space="preserve"> тұрақты жұмысқа келіп, </w:t>
      </w:r>
      <w:r w:rsidR="001D3CF3" w:rsidRPr="00BE61A7">
        <w:rPr>
          <w:rFonts w:ascii="Times New Roman" w:hAnsi="Times New Roman" w:cs="Times New Roman"/>
          <w:sz w:val="28"/>
          <w:szCs w:val="28"/>
          <w:lang w:val="kk-KZ"/>
        </w:rPr>
        <w:t xml:space="preserve"> 12,5 миллиард теңге сомасында көтермеақы алғандығы және олардың 23,5 мыңға жуығына 57 миллиард теңге сомасында тұрғын үй алуға несие берілгендігі соның айғағы.</w:t>
      </w:r>
      <w:r w:rsidR="00C21175" w:rsidRPr="00BE61A7">
        <w:rPr>
          <w:rFonts w:ascii="Times New Roman" w:hAnsi="Times New Roman" w:cs="Times New Roman"/>
          <w:sz w:val="28"/>
          <w:szCs w:val="28"/>
          <w:lang w:val="kk-KZ"/>
        </w:rPr>
        <w:t xml:space="preserve"> Бұл көрсеткіштер </w:t>
      </w:r>
      <w:r w:rsidR="004362B8">
        <w:rPr>
          <w:rFonts w:ascii="Times New Roman" w:hAnsi="Times New Roman" w:cs="Times New Roman"/>
          <w:sz w:val="28"/>
          <w:szCs w:val="28"/>
          <w:lang w:val="kk-KZ"/>
        </w:rPr>
        <w:t xml:space="preserve">Елбасы </w:t>
      </w:r>
      <w:r w:rsidR="00C21175" w:rsidRPr="00BE61A7">
        <w:rPr>
          <w:rFonts w:ascii="Times New Roman" w:hAnsi="Times New Roman" w:cs="Times New Roman"/>
          <w:sz w:val="28"/>
          <w:szCs w:val="28"/>
          <w:lang w:val="kk-KZ"/>
        </w:rPr>
        <w:t>қабылдаған шешімнің дұрыстығын айғақтайды және болашақ жас мамандар</w:t>
      </w:r>
      <w:r w:rsidR="00C4774A" w:rsidRPr="00BE61A7">
        <w:rPr>
          <w:rFonts w:ascii="Times New Roman" w:hAnsi="Times New Roman" w:cs="Times New Roman"/>
          <w:sz w:val="28"/>
          <w:szCs w:val="28"/>
          <w:lang w:val="kk-KZ"/>
        </w:rPr>
        <w:t>ға үлкен</w:t>
      </w:r>
      <w:r w:rsidR="00C21175" w:rsidRPr="00BE61A7">
        <w:rPr>
          <w:rFonts w:ascii="Times New Roman" w:hAnsi="Times New Roman" w:cs="Times New Roman"/>
          <w:sz w:val="28"/>
          <w:szCs w:val="28"/>
          <w:lang w:val="kk-KZ"/>
        </w:rPr>
        <w:t xml:space="preserve"> үміт береді. </w:t>
      </w:r>
    </w:p>
    <w:p w:rsidR="009E3BB7" w:rsidRPr="00BE61A7" w:rsidRDefault="000735A4"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r>
      <w:r w:rsidR="00C21175" w:rsidRPr="00BE61A7">
        <w:rPr>
          <w:rFonts w:ascii="Times New Roman" w:hAnsi="Times New Roman" w:cs="Times New Roman"/>
          <w:sz w:val="28"/>
          <w:szCs w:val="28"/>
          <w:lang w:val="kk-KZ"/>
        </w:rPr>
        <w:t>Біз</w:t>
      </w:r>
      <w:r w:rsidR="006E4DB2" w:rsidRPr="00BE61A7">
        <w:rPr>
          <w:rFonts w:ascii="Times New Roman" w:hAnsi="Times New Roman" w:cs="Times New Roman"/>
          <w:sz w:val="28"/>
          <w:szCs w:val="28"/>
          <w:lang w:val="kk-KZ"/>
        </w:rPr>
        <w:t xml:space="preserve"> сайлаушылармен к</w:t>
      </w:r>
      <w:r w:rsidR="00C4774A" w:rsidRPr="00BE61A7">
        <w:rPr>
          <w:rFonts w:ascii="Times New Roman" w:hAnsi="Times New Roman" w:cs="Times New Roman"/>
          <w:sz w:val="28"/>
          <w:szCs w:val="28"/>
          <w:lang w:val="kk-KZ"/>
        </w:rPr>
        <w:t>ездесулер өткізгенімізде  олар</w:t>
      </w:r>
      <w:r w:rsidR="006E4DB2" w:rsidRPr="00BE61A7">
        <w:rPr>
          <w:rFonts w:ascii="Times New Roman" w:hAnsi="Times New Roman" w:cs="Times New Roman"/>
          <w:sz w:val="28"/>
          <w:szCs w:val="28"/>
          <w:lang w:val="kk-KZ"/>
        </w:rPr>
        <w:t xml:space="preserve"> </w:t>
      </w:r>
      <w:r w:rsidR="00C4774A" w:rsidRPr="00BE61A7">
        <w:rPr>
          <w:rFonts w:ascii="Times New Roman" w:hAnsi="Times New Roman" w:cs="Times New Roman"/>
          <w:sz w:val="28"/>
          <w:szCs w:val="28"/>
          <w:lang w:val="kk-KZ"/>
        </w:rPr>
        <w:t>Б</w:t>
      </w:r>
      <w:r w:rsidR="006E4DB2" w:rsidRPr="00BE61A7">
        <w:rPr>
          <w:rFonts w:ascii="Times New Roman" w:hAnsi="Times New Roman" w:cs="Times New Roman"/>
          <w:sz w:val="28"/>
          <w:szCs w:val="28"/>
          <w:lang w:val="kk-KZ"/>
        </w:rPr>
        <w:t>ағдарламаны одан әрі жалғастыр</w:t>
      </w:r>
      <w:r w:rsidR="00C21175" w:rsidRPr="00BE61A7">
        <w:rPr>
          <w:rFonts w:ascii="Times New Roman" w:hAnsi="Times New Roman" w:cs="Times New Roman"/>
          <w:sz w:val="28"/>
          <w:szCs w:val="28"/>
          <w:lang w:val="kk-KZ"/>
        </w:rPr>
        <w:t>умен қатар</w:t>
      </w:r>
      <w:r w:rsidR="006E4DB2" w:rsidRPr="00BE61A7">
        <w:rPr>
          <w:rFonts w:ascii="Times New Roman" w:hAnsi="Times New Roman" w:cs="Times New Roman"/>
          <w:sz w:val="28"/>
          <w:szCs w:val="28"/>
          <w:lang w:val="kk-KZ"/>
        </w:rPr>
        <w:t>, оны</w:t>
      </w:r>
      <w:r w:rsidR="00557FE7">
        <w:rPr>
          <w:rFonts w:ascii="Times New Roman" w:hAnsi="Times New Roman" w:cs="Times New Roman"/>
          <w:sz w:val="28"/>
          <w:szCs w:val="28"/>
          <w:lang w:val="kk-KZ"/>
        </w:rPr>
        <w:t>ң қамту ауқымын кеңейту және</w:t>
      </w:r>
      <w:r w:rsidR="006E4DB2" w:rsidRPr="00BE61A7">
        <w:rPr>
          <w:rFonts w:ascii="Times New Roman" w:hAnsi="Times New Roman" w:cs="Times New Roman"/>
          <w:sz w:val="28"/>
          <w:szCs w:val="28"/>
          <w:lang w:val="kk-KZ"/>
        </w:rPr>
        <w:t xml:space="preserve"> іске асыру тетіктерін жетілдіру</w:t>
      </w:r>
      <w:r w:rsidR="00C4774A" w:rsidRPr="00BE61A7">
        <w:rPr>
          <w:rFonts w:ascii="Times New Roman" w:hAnsi="Times New Roman" w:cs="Times New Roman"/>
          <w:sz w:val="28"/>
          <w:szCs w:val="28"/>
          <w:lang w:val="kk-KZ"/>
        </w:rPr>
        <w:t xml:space="preserve"> қажеттігіне назарымызды аударды</w:t>
      </w:r>
      <w:r w:rsidR="006E4DB2" w:rsidRPr="00BE61A7">
        <w:rPr>
          <w:rFonts w:ascii="Times New Roman" w:hAnsi="Times New Roman" w:cs="Times New Roman"/>
          <w:sz w:val="28"/>
          <w:szCs w:val="28"/>
          <w:lang w:val="kk-KZ"/>
        </w:rPr>
        <w:t>.</w:t>
      </w:r>
      <w:r w:rsidR="00DA419A" w:rsidRPr="00BE61A7">
        <w:rPr>
          <w:rFonts w:ascii="Times New Roman" w:hAnsi="Times New Roman" w:cs="Times New Roman"/>
          <w:sz w:val="28"/>
          <w:szCs w:val="28"/>
          <w:lang w:val="kk-KZ"/>
        </w:rPr>
        <w:t xml:space="preserve">  </w:t>
      </w:r>
    </w:p>
    <w:p w:rsidR="00DA419A" w:rsidRPr="00BE61A7" w:rsidRDefault="001322F3"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r>
      <w:r w:rsidR="00557FE7">
        <w:rPr>
          <w:rFonts w:ascii="Times New Roman" w:hAnsi="Times New Roman" w:cs="Times New Roman"/>
          <w:sz w:val="28"/>
          <w:szCs w:val="28"/>
          <w:lang w:val="kk-KZ"/>
        </w:rPr>
        <w:t>Ең өзекті мәселе -</w:t>
      </w:r>
      <w:r w:rsidRPr="00BE61A7">
        <w:rPr>
          <w:rFonts w:ascii="Times New Roman" w:hAnsi="Times New Roman" w:cs="Times New Roman"/>
          <w:sz w:val="28"/>
          <w:szCs w:val="28"/>
          <w:lang w:val="kk-KZ"/>
        </w:rPr>
        <w:t xml:space="preserve"> </w:t>
      </w:r>
      <w:r w:rsidR="00C4774A" w:rsidRPr="00BE61A7">
        <w:rPr>
          <w:rFonts w:ascii="Times New Roman" w:hAnsi="Times New Roman" w:cs="Times New Roman"/>
          <w:sz w:val="28"/>
          <w:szCs w:val="28"/>
          <w:lang w:val="kk-KZ"/>
        </w:rPr>
        <w:t>Б</w:t>
      </w:r>
      <w:r w:rsidR="00C85B38" w:rsidRPr="00BE61A7">
        <w:rPr>
          <w:rFonts w:ascii="Times New Roman" w:hAnsi="Times New Roman" w:cs="Times New Roman"/>
          <w:sz w:val="28"/>
          <w:szCs w:val="28"/>
          <w:lang w:val="kk-KZ"/>
        </w:rPr>
        <w:t>ағдарлама толық көлемде қаржыландырыл</w:t>
      </w:r>
      <w:r w:rsidR="008001C7" w:rsidRPr="00BE61A7">
        <w:rPr>
          <w:rFonts w:ascii="Times New Roman" w:hAnsi="Times New Roman" w:cs="Times New Roman"/>
          <w:sz w:val="28"/>
          <w:szCs w:val="28"/>
          <w:lang w:val="kk-KZ"/>
        </w:rPr>
        <w:t>май</w:t>
      </w:r>
      <w:r w:rsidR="004362B8">
        <w:rPr>
          <w:rFonts w:ascii="Times New Roman" w:hAnsi="Times New Roman" w:cs="Times New Roman"/>
          <w:sz w:val="28"/>
          <w:szCs w:val="28"/>
          <w:lang w:val="kk-KZ"/>
        </w:rPr>
        <w:t xml:space="preserve"> келеді</w:t>
      </w:r>
      <w:r w:rsidR="00C85B38" w:rsidRPr="00BE61A7">
        <w:rPr>
          <w:rFonts w:ascii="Times New Roman" w:hAnsi="Times New Roman" w:cs="Times New Roman"/>
          <w:sz w:val="28"/>
          <w:szCs w:val="28"/>
          <w:lang w:val="kk-KZ"/>
        </w:rPr>
        <w:t xml:space="preserve">. </w:t>
      </w:r>
      <w:r w:rsidR="005225D8" w:rsidRPr="00BE61A7">
        <w:rPr>
          <w:rFonts w:ascii="Times New Roman" w:hAnsi="Times New Roman" w:cs="Times New Roman"/>
          <w:sz w:val="28"/>
          <w:szCs w:val="28"/>
          <w:lang w:val="kk-KZ"/>
        </w:rPr>
        <w:t xml:space="preserve">Мысал үшін, жергілікті атқарушы органдар аталған бағдарлама бойынша 2018 жылға арналған бюджеттік несиелерге 19 миллиард теңгеден астам қаржы сұраған болса, </w:t>
      </w:r>
      <w:r w:rsidR="004B09EC">
        <w:rPr>
          <w:rFonts w:ascii="Times New Roman" w:hAnsi="Times New Roman" w:cs="Times New Roman"/>
          <w:sz w:val="28"/>
          <w:szCs w:val="28"/>
          <w:lang w:val="kk-KZ"/>
        </w:rPr>
        <w:t xml:space="preserve">іс жүзінде 13,7 миллиард теңге </w:t>
      </w:r>
      <w:r w:rsidR="005225D8" w:rsidRPr="00BE61A7">
        <w:rPr>
          <w:rFonts w:ascii="Times New Roman" w:hAnsi="Times New Roman" w:cs="Times New Roman"/>
          <w:sz w:val="28"/>
          <w:szCs w:val="28"/>
          <w:lang w:val="kk-KZ"/>
        </w:rPr>
        <w:t>бөлінген.</w:t>
      </w:r>
      <w:r w:rsidR="00754E7D" w:rsidRPr="00BE61A7">
        <w:rPr>
          <w:rFonts w:ascii="Times New Roman" w:hAnsi="Times New Roman" w:cs="Times New Roman"/>
          <w:sz w:val="28"/>
          <w:szCs w:val="28"/>
          <w:lang w:val="kk-KZ"/>
        </w:rPr>
        <w:t xml:space="preserve"> Сондықтан да</w:t>
      </w:r>
      <w:r w:rsidR="005225D8" w:rsidRPr="00BE61A7">
        <w:rPr>
          <w:rFonts w:ascii="Times New Roman" w:hAnsi="Times New Roman" w:cs="Times New Roman"/>
          <w:sz w:val="28"/>
          <w:szCs w:val="28"/>
          <w:lang w:val="kk-KZ"/>
        </w:rPr>
        <w:t xml:space="preserve"> </w:t>
      </w:r>
      <w:r w:rsidR="00754E7D" w:rsidRPr="00BE61A7">
        <w:rPr>
          <w:rFonts w:ascii="Times New Roman" w:hAnsi="Times New Roman" w:cs="Times New Roman"/>
          <w:sz w:val="28"/>
          <w:szCs w:val="28"/>
          <w:lang w:val="kk-KZ"/>
        </w:rPr>
        <w:t>а</w:t>
      </w:r>
      <w:r w:rsidR="00C85B38" w:rsidRPr="00BE61A7">
        <w:rPr>
          <w:rFonts w:ascii="Times New Roman" w:hAnsi="Times New Roman" w:cs="Times New Roman"/>
          <w:sz w:val="28"/>
          <w:szCs w:val="28"/>
          <w:lang w:val="kk-KZ"/>
        </w:rPr>
        <w:t xml:space="preserve">уылдық жерлерге </w:t>
      </w:r>
      <w:r w:rsidR="00DD17EC" w:rsidRPr="00BE61A7">
        <w:rPr>
          <w:rFonts w:ascii="Times New Roman" w:hAnsi="Times New Roman" w:cs="Times New Roman"/>
          <w:sz w:val="28"/>
          <w:szCs w:val="28"/>
          <w:lang w:val="kk-KZ"/>
        </w:rPr>
        <w:t>кейінгі</w:t>
      </w:r>
      <w:r w:rsidR="00C85B38" w:rsidRPr="00BE61A7">
        <w:rPr>
          <w:rFonts w:ascii="Times New Roman" w:hAnsi="Times New Roman" w:cs="Times New Roman"/>
          <w:sz w:val="28"/>
          <w:szCs w:val="28"/>
          <w:lang w:val="kk-KZ"/>
        </w:rPr>
        <w:t xml:space="preserve"> кезде жыл сайын 6 мыңдай жас маман жұмысқа орналас</w:t>
      </w:r>
      <w:r w:rsidR="00754E7D" w:rsidRPr="00BE61A7">
        <w:rPr>
          <w:rFonts w:ascii="Times New Roman" w:hAnsi="Times New Roman" w:cs="Times New Roman"/>
          <w:sz w:val="28"/>
          <w:szCs w:val="28"/>
          <w:lang w:val="kk-KZ"/>
        </w:rPr>
        <w:t>қанымен</w:t>
      </w:r>
      <w:r w:rsidR="00C85B38" w:rsidRPr="00BE61A7">
        <w:rPr>
          <w:rFonts w:ascii="Times New Roman" w:hAnsi="Times New Roman" w:cs="Times New Roman"/>
          <w:sz w:val="28"/>
          <w:szCs w:val="28"/>
          <w:lang w:val="kk-KZ"/>
        </w:rPr>
        <w:t xml:space="preserve">, </w:t>
      </w:r>
      <w:r w:rsidR="00DD17EC" w:rsidRPr="00BE61A7">
        <w:rPr>
          <w:rFonts w:ascii="Times New Roman" w:hAnsi="Times New Roman" w:cs="Times New Roman"/>
          <w:sz w:val="28"/>
          <w:szCs w:val="28"/>
          <w:lang w:val="kk-KZ"/>
        </w:rPr>
        <w:t xml:space="preserve">олардың </w:t>
      </w:r>
      <w:r w:rsidR="00C85B38" w:rsidRPr="00BE61A7">
        <w:rPr>
          <w:rFonts w:ascii="Times New Roman" w:hAnsi="Times New Roman" w:cs="Times New Roman"/>
          <w:sz w:val="28"/>
          <w:szCs w:val="28"/>
          <w:lang w:val="kk-KZ"/>
        </w:rPr>
        <w:t xml:space="preserve">тең жартысына жуығы </w:t>
      </w:r>
      <w:r w:rsidR="00754E7D" w:rsidRPr="00BE61A7">
        <w:rPr>
          <w:rFonts w:ascii="Times New Roman" w:hAnsi="Times New Roman" w:cs="Times New Roman"/>
          <w:sz w:val="28"/>
          <w:szCs w:val="28"/>
          <w:lang w:val="kk-KZ"/>
        </w:rPr>
        <w:t xml:space="preserve">ешқандай </w:t>
      </w:r>
      <w:r w:rsidR="00C85B38" w:rsidRPr="00BE61A7">
        <w:rPr>
          <w:rFonts w:ascii="Times New Roman" w:hAnsi="Times New Roman" w:cs="Times New Roman"/>
          <w:sz w:val="28"/>
          <w:szCs w:val="28"/>
          <w:lang w:val="kk-KZ"/>
        </w:rPr>
        <w:t xml:space="preserve">мемлекеттік қолдау шараларымен қамтылмай,  орынды реніш </w:t>
      </w:r>
      <w:r w:rsidR="004362B8">
        <w:rPr>
          <w:rFonts w:ascii="Times New Roman" w:hAnsi="Times New Roman" w:cs="Times New Roman"/>
          <w:sz w:val="28"/>
          <w:szCs w:val="28"/>
          <w:lang w:val="kk-KZ"/>
        </w:rPr>
        <w:t>білдіруде</w:t>
      </w:r>
      <w:r w:rsidR="00C85B38" w:rsidRPr="00BE61A7">
        <w:rPr>
          <w:rFonts w:ascii="Times New Roman" w:hAnsi="Times New Roman" w:cs="Times New Roman"/>
          <w:sz w:val="28"/>
          <w:szCs w:val="28"/>
          <w:lang w:val="kk-KZ"/>
        </w:rPr>
        <w:t xml:space="preserve">. Мәселен, </w:t>
      </w:r>
      <w:r w:rsidR="009D6BAB" w:rsidRPr="00BE61A7">
        <w:rPr>
          <w:rFonts w:ascii="Times New Roman" w:hAnsi="Times New Roman" w:cs="Times New Roman"/>
          <w:sz w:val="28"/>
          <w:szCs w:val="28"/>
          <w:lang w:val="kk-KZ"/>
        </w:rPr>
        <w:t xml:space="preserve">биылғы жылы </w:t>
      </w:r>
      <w:r w:rsidR="00C4774A" w:rsidRPr="00BE61A7">
        <w:rPr>
          <w:rFonts w:ascii="Times New Roman" w:hAnsi="Times New Roman" w:cs="Times New Roman"/>
          <w:sz w:val="28"/>
          <w:szCs w:val="28"/>
          <w:lang w:val="kk-KZ"/>
        </w:rPr>
        <w:t>Б</w:t>
      </w:r>
      <w:r w:rsidR="00754E7D" w:rsidRPr="00BE61A7">
        <w:rPr>
          <w:rFonts w:ascii="Times New Roman" w:hAnsi="Times New Roman" w:cs="Times New Roman"/>
          <w:sz w:val="28"/>
          <w:szCs w:val="28"/>
          <w:lang w:val="kk-KZ"/>
        </w:rPr>
        <w:t>ағдарлама</w:t>
      </w:r>
      <w:r w:rsidR="00C4774A" w:rsidRPr="00BE61A7">
        <w:rPr>
          <w:rFonts w:ascii="Times New Roman" w:hAnsi="Times New Roman" w:cs="Times New Roman"/>
          <w:sz w:val="28"/>
          <w:szCs w:val="28"/>
          <w:lang w:val="kk-KZ"/>
        </w:rPr>
        <w:t xml:space="preserve">ға </w:t>
      </w:r>
      <w:r w:rsidR="00754E7D" w:rsidRPr="00BE61A7">
        <w:rPr>
          <w:rFonts w:ascii="Times New Roman" w:hAnsi="Times New Roman" w:cs="Times New Roman"/>
          <w:sz w:val="28"/>
          <w:szCs w:val="28"/>
          <w:lang w:val="kk-KZ"/>
        </w:rPr>
        <w:t>3786 маман ғана енгізілген</w:t>
      </w:r>
      <w:r w:rsidR="009D6BAB" w:rsidRPr="00BE61A7">
        <w:rPr>
          <w:rFonts w:ascii="Times New Roman" w:hAnsi="Times New Roman" w:cs="Times New Roman"/>
          <w:sz w:val="28"/>
          <w:szCs w:val="28"/>
          <w:lang w:val="kk-KZ"/>
        </w:rPr>
        <w:t>.</w:t>
      </w:r>
      <w:r w:rsidR="00A935E7">
        <w:rPr>
          <w:rFonts w:ascii="Times New Roman" w:hAnsi="Times New Roman" w:cs="Times New Roman"/>
          <w:sz w:val="28"/>
          <w:szCs w:val="28"/>
          <w:lang w:val="kk-KZ"/>
        </w:rPr>
        <w:t xml:space="preserve"> Ал Денсаулық сақтау министрлігінің үстіміздегі жылдың басындағы мәліметі бойынша ауылдық жерлерде 580 дәрігер жетіспейді. Бұған қоса, Білім және ғылым министрлігінен алынған дерекке қарағанда, республика бойынша </w:t>
      </w:r>
      <w:r w:rsidR="000472C9">
        <w:rPr>
          <w:rFonts w:ascii="Times New Roman" w:hAnsi="Times New Roman" w:cs="Times New Roman"/>
          <w:sz w:val="28"/>
          <w:szCs w:val="28"/>
          <w:lang w:val="kk-KZ"/>
        </w:rPr>
        <w:t xml:space="preserve">қазір </w:t>
      </w:r>
      <w:r w:rsidR="00A935E7">
        <w:rPr>
          <w:rFonts w:ascii="Times New Roman" w:hAnsi="Times New Roman" w:cs="Times New Roman"/>
          <w:sz w:val="28"/>
          <w:szCs w:val="28"/>
          <w:lang w:val="kk-KZ"/>
        </w:rPr>
        <w:t xml:space="preserve">4952 мұғалім тапшы. </w:t>
      </w:r>
    </w:p>
    <w:p w:rsidR="001322F3" w:rsidRPr="00BE61A7" w:rsidRDefault="009D6BAB"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lastRenderedPageBreak/>
        <w:t xml:space="preserve"> </w:t>
      </w:r>
      <w:r w:rsidRPr="00BE61A7">
        <w:rPr>
          <w:rFonts w:ascii="Times New Roman" w:hAnsi="Times New Roman" w:cs="Times New Roman"/>
          <w:sz w:val="28"/>
          <w:szCs w:val="28"/>
          <w:lang w:val="kk-KZ"/>
        </w:rPr>
        <w:tab/>
      </w:r>
      <w:r w:rsidR="00557FE7">
        <w:rPr>
          <w:rFonts w:ascii="Times New Roman" w:hAnsi="Times New Roman" w:cs="Times New Roman"/>
          <w:sz w:val="28"/>
          <w:szCs w:val="28"/>
          <w:lang w:val="kk-KZ"/>
        </w:rPr>
        <w:t>Сондай-ақ</w:t>
      </w:r>
      <w:r w:rsidRPr="00BE61A7">
        <w:rPr>
          <w:rFonts w:ascii="Times New Roman" w:hAnsi="Times New Roman" w:cs="Times New Roman"/>
          <w:sz w:val="28"/>
          <w:szCs w:val="28"/>
          <w:lang w:val="kk-KZ"/>
        </w:rPr>
        <w:t xml:space="preserve"> </w:t>
      </w:r>
      <w:r w:rsidR="00D65D42" w:rsidRPr="00BE61A7">
        <w:rPr>
          <w:rFonts w:ascii="Times New Roman" w:hAnsi="Times New Roman" w:cs="Times New Roman"/>
          <w:sz w:val="28"/>
          <w:szCs w:val="28"/>
          <w:lang w:val="kk-KZ"/>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№183 Қаулысына сәйкес тұрғын үй сатып алуға немесе салуға берілетін 1500 айлық есептік көрсеткіш (3 607 500 теңге) мөлшеріндегі жеңілдікті бюджеттік несие кей</w:t>
      </w:r>
      <w:r w:rsidR="00AA4B50" w:rsidRPr="00BE61A7">
        <w:rPr>
          <w:rFonts w:ascii="Times New Roman" w:hAnsi="Times New Roman" w:cs="Times New Roman"/>
          <w:sz w:val="28"/>
          <w:szCs w:val="28"/>
          <w:lang w:val="kk-KZ"/>
        </w:rPr>
        <w:t xml:space="preserve"> ірі</w:t>
      </w:r>
      <w:r w:rsidR="00D65D42" w:rsidRPr="00BE61A7">
        <w:rPr>
          <w:rFonts w:ascii="Times New Roman" w:hAnsi="Times New Roman" w:cs="Times New Roman"/>
          <w:sz w:val="28"/>
          <w:szCs w:val="28"/>
          <w:lang w:val="kk-KZ"/>
        </w:rPr>
        <w:t xml:space="preserve"> елді мекендерде, негізінен, ауылдық аудандардың орталықтарында тұрғын үй, немесе пәтер сатып алуға жетпей, </w:t>
      </w:r>
      <w:r w:rsidR="00AA4B50" w:rsidRPr="00BE61A7">
        <w:rPr>
          <w:rFonts w:ascii="Times New Roman" w:hAnsi="Times New Roman" w:cs="Times New Roman"/>
          <w:sz w:val="28"/>
          <w:szCs w:val="28"/>
          <w:lang w:val="kk-KZ"/>
        </w:rPr>
        <w:t xml:space="preserve">екі-үш жыл бойы баспана ала алмай жүрген жас мамандар бар.  </w:t>
      </w:r>
    </w:p>
    <w:p w:rsidR="00AA4B50" w:rsidRPr="00BE61A7" w:rsidRDefault="00AA4B50"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r>
      <w:r w:rsidR="0076754C">
        <w:rPr>
          <w:rFonts w:ascii="Times New Roman" w:hAnsi="Times New Roman" w:cs="Times New Roman"/>
          <w:sz w:val="28"/>
          <w:szCs w:val="28"/>
          <w:lang w:val="kk-KZ"/>
        </w:rPr>
        <w:t>О</w:t>
      </w:r>
      <w:r w:rsidRPr="00BE61A7">
        <w:rPr>
          <w:rFonts w:ascii="Times New Roman" w:hAnsi="Times New Roman" w:cs="Times New Roman"/>
          <w:sz w:val="28"/>
          <w:szCs w:val="28"/>
          <w:lang w:val="kk-KZ"/>
        </w:rPr>
        <w:t xml:space="preserve">блыстар мен аудандар орталықтарынан </w:t>
      </w:r>
      <w:r w:rsidR="003E2156" w:rsidRPr="00BE61A7">
        <w:rPr>
          <w:rFonts w:ascii="Times New Roman" w:hAnsi="Times New Roman" w:cs="Times New Roman"/>
          <w:sz w:val="28"/>
          <w:szCs w:val="28"/>
          <w:lang w:val="kk-KZ"/>
        </w:rPr>
        <w:t>жақын және алыс</w:t>
      </w:r>
      <w:r w:rsidRPr="00BE61A7">
        <w:rPr>
          <w:rFonts w:ascii="Times New Roman" w:hAnsi="Times New Roman" w:cs="Times New Roman"/>
          <w:sz w:val="28"/>
          <w:szCs w:val="28"/>
          <w:lang w:val="kk-KZ"/>
        </w:rPr>
        <w:t xml:space="preserve"> қашықтықта орналасқан ауылдық елді мекендерге жұмысқа орналасуға баратын жас мамандарға бөлінетін</w:t>
      </w:r>
      <w:r w:rsidR="00DD73BC" w:rsidRPr="00BE61A7">
        <w:rPr>
          <w:rFonts w:ascii="Times New Roman" w:hAnsi="Times New Roman" w:cs="Times New Roman"/>
          <w:sz w:val="28"/>
          <w:szCs w:val="28"/>
          <w:lang w:val="kk-KZ"/>
        </w:rPr>
        <w:t xml:space="preserve"> көтерме жәрдемақы мөлшері</w:t>
      </w:r>
      <w:r w:rsidR="0003327B" w:rsidRPr="00BE61A7">
        <w:rPr>
          <w:rFonts w:ascii="Times New Roman" w:hAnsi="Times New Roman" w:cs="Times New Roman"/>
          <w:sz w:val="28"/>
          <w:szCs w:val="28"/>
          <w:lang w:val="kk-KZ"/>
        </w:rPr>
        <w:t xml:space="preserve"> бірдей</w:t>
      </w:r>
      <w:r w:rsidR="0076754C">
        <w:rPr>
          <w:rFonts w:ascii="Times New Roman" w:hAnsi="Times New Roman" w:cs="Times New Roman"/>
          <w:sz w:val="28"/>
          <w:szCs w:val="28"/>
          <w:lang w:val="kk-KZ"/>
        </w:rPr>
        <w:t xml:space="preserve"> екендігі де ойландырмай қоймайды</w:t>
      </w:r>
      <w:r w:rsidR="0003327B" w:rsidRPr="00BE61A7">
        <w:rPr>
          <w:rFonts w:ascii="Times New Roman" w:hAnsi="Times New Roman" w:cs="Times New Roman"/>
          <w:sz w:val="28"/>
          <w:szCs w:val="28"/>
          <w:lang w:val="kk-KZ"/>
        </w:rPr>
        <w:t xml:space="preserve">. </w:t>
      </w:r>
    </w:p>
    <w:p w:rsidR="0003327B" w:rsidRPr="00BE61A7" w:rsidRDefault="0003327B"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r>
      <w:r w:rsidR="0076754C">
        <w:rPr>
          <w:rFonts w:ascii="Times New Roman" w:hAnsi="Times New Roman" w:cs="Times New Roman"/>
          <w:sz w:val="28"/>
          <w:szCs w:val="28"/>
          <w:lang w:val="kk-KZ"/>
        </w:rPr>
        <w:t>Бұған қоса</w:t>
      </w:r>
      <w:r w:rsidRPr="00BE61A7">
        <w:rPr>
          <w:rFonts w:ascii="Times New Roman" w:hAnsi="Times New Roman" w:cs="Times New Roman"/>
          <w:sz w:val="28"/>
          <w:szCs w:val="28"/>
          <w:lang w:val="kk-KZ"/>
        </w:rPr>
        <w:t xml:space="preserve">, ауылдық аудандардың орталықтары болып табылатын </w:t>
      </w:r>
      <w:r w:rsidR="00B5374D" w:rsidRPr="00BE61A7">
        <w:rPr>
          <w:rFonts w:ascii="Times New Roman" w:hAnsi="Times New Roman" w:cs="Times New Roman"/>
          <w:sz w:val="28"/>
          <w:szCs w:val="28"/>
          <w:lang w:val="kk-KZ"/>
        </w:rPr>
        <w:t>моно</w:t>
      </w:r>
      <w:r w:rsidR="00AA0EF1" w:rsidRPr="00BE61A7">
        <w:rPr>
          <w:rFonts w:ascii="Times New Roman" w:hAnsi="Times New Roman" w:cs="Times New Roman"/>
          <w:sz w:val="28"/>
          <w:szCs w:val="28"/>
          <w:lang w:val="kk-KZ"/>
        </w:rPr>
        <w:t>қалалар мен</w:t>
      </w:r>
      <w:r w:rsidR="00B5374D"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 xml:space="preserve">шағын қалаларға жұмысқа барғысы келетін жас мамандарға </w:t>
      </w:r>
      <w:r w:rsidR="00C4774A" w:rsidRPr="00BE61A7">
        <w:rPr>
          <w:rFonts w:ascii="Times New Roman" w:hAnsi="Times New Roman" w:cs="Times New Roman"/>
          <w:sz w:val="28"/>
          <w:szCs w:val="28"/>
          <w:lang w:val="kk-KZ"/>
        </w:rPr>
        <w:t>Б</w:t>
      </w:r>
      <w:r w:rsidRPr="00BE61A7">
        <w:rPr>
          <w:rFonts w:ascii="Times New Roman" w:hAnsi="Times New Roman" w:cs="Times New Roman"/>
          <w:sz w:val="28"/>
          <w:szCs w:val="28"/>
          <w:lang w:val="kk-KZ"/>
        </w:rPr>
        <w:t xml:space="preserve">ағдарламада көзделген жеңілдіктер берілмейтіндіктен, оларда орналасқан аудандық орталықтандырылған ауруханаларды дәрігерлермен қамтамасыз етуде </w:t>
      </w:r>
      <w:r w:rsidR="009D6BAB" w:rsidRPr="00BE61A7">
        <w:rPr>
          <w:rFonts w:ascii="Times New Roman" w:hAnsi="Times New Roman" w:cs="Times New Roman"/>
          <w:sz w:val="28"/>
          <w:szCs w:val="28"/>
          <w:lang w:val="kk-KZ"/>
        </w:rPr>
        <w:t xml:space="preserve">елеулі </w:t>
      </w:r>
      <w:r w:rsidRPr="00BE61A7">
        <w:rPr>
          <w:rFonts w:ascii="Times New Roman" w:hAnsi="Times New Roman" w:cs="Times New Roman"/>
          <w:sz w:val="28"/>
          <w:szCs w:val="28"/>
          <w:lang w:val="kk-KZ"/>
        </w:rPr>
        <w:t>проблема туындап отыр. Мұның өзі сондай аудандарға қарасты ауылдық елді мекендердің тұрғындарына сапалы медициналық қызмет көрсетуге теріс әсерін тигізуде.</w:t>
      </w:r>
      <w:r w:rsidR="00B5374D" w:rsidRPr="00BE61A7">
        <w:rPr>
          <w:rFonts w:ascii="Times New Roman" w:hAnsi="Times New Roman" w:cs="Times New Roman"/>
          <w:sz w:val="28"/>
          <w:szCs w:val="28"/>
          <w:lang w:val="kk-KZ"/>
        </w:rPr>
        <w:t xml:space="preserve"> </w:t>
      </w:r>
      <w:r w:rsidR="009D6BAB" w:rsidRPr="00BE61A7">
        <w:rPr>
          <w:rFonts w:ascii="Times New Roman" w:hAnsi="Times New Roman" w:cs="Times New Roman"/>
          <w:sz w:val="28"/>
          <w:szCs w:val="28"/>
          <w:lang w:val="kk-KZ"/>
        </w:rPr>
        <w:t xml:space="preserve">Сондай-ақ моноқалалар мен шағын қалаларда мұғалімдер де жетіспейді. </w:t>
      </w:r>
      <w:r w:rsidR="00B5374D" w:rsidRPr="00BE61A7">
        <w:rPr>
          <w:rFonts w:ascii="Times New Roman" w:hAnsi="Times New Roman" w:cs="Times New Roman"/>
          <w:sz w:val="28"/>
          <w:szCs w:val="28"/>
          <w:lang w:val="kk-KZ"/>
        </w:rPr>
        <w:t>М</w:t>
      </w:r>
      <w:r w:rsidR="00CE51AA" w:rsidRPr="00BE61A7">
        <w:rPr>
          <w:rFonts w:ascii="Times New Roman" w:hAnsi="Times New Roman" w:cs="Times New Roman"/>
          <w:sz w:val="28"/>
          <w:szCs w:val="28"/>
          <w:lang w:val="kk-KZ"/>
        </w:rPr>
        <w:t>ысал үшін</w:t>
      </w:r>
      <w:r w:rsidR="00B5374D" w:rsidRPr="00BE61A7">
        <w:rPr>
          <w:rFonts w:ascii="Times New Roman" w:hAnsi="Times New Roman" w:cs="Times New Roman"/>
          <w:sz w:val="28"/>
          <w:szCs w:val="28"/>
          <w:lang w:val="kk-KZ"/>
        </w:rPr>
        <w:t xml:space="preserve">, қазір Атырау облысындағы Құлсары шағын қаласында </w:t>
      </w:r>
      <w:r w:rsidR="00805E38" w:rsidRPr="00BE61A7">
        <w:rPr>
          <w:rFonts w:ascii="Times New Roman" w:hAnsi="Times New Roman" w:cs="Times New Roman"/>
          <w:sz w:val="28"/>
          <w:szCs w:val="28"/>
          <w:lang w:val="kk-KZ"/>
        </w:rPr>
        <w:t>14 дәрігер мен</w:t>
      </w:r>
      <w:r w:rsidR="00CE51AA" w:rsidRPr="00BE61A7">
        <w:rPr>
          <w:rFonts w:ascii="Times New Roman" w:hAnsi="Times New Roman" w:cs="Times New Roman"/>
          <w:sz w:val="28"/>
          <w:szCs w:val="28"/>
          <w:lang w:val="kk-KZ"/>
        </w:rPr>
        <w:t xml:space="preserve"> </w:t>
      </w:r>
      <w:r w:rsidR="00805E38" w:rsidRPr="00BE61A7">
        <w:rPr>
          <w:rFonts w:ascii="Times New Roman" w:hAnsi="Times New Roman" w:cs="Times New Roman"/>
          <w:sz w:val="28"/>
          <w:szCs w:val="28"/>
          <w:lang w:val="kk-KZ"/>
        </w:rPr>
        <w:t xml:space="preserve">30 мұғалім, </w:t>
      </w:r>
      <w:r w:rsidR="00CE51AA" w:rsidRPr="00BE61A7">
        <w:rPr>
          <w:rFonts w:ascii="Times New Roman" w:hAnsi="Times New Roman" w:cs="Times New Roman"/>
          <w:sz w:val="28"/>
          <w:szCs w:val="28"/>
          <w:lang w:val="kk-KZ"/>
        </w:rPr>
        <w:t xml:space="preserve">Шығыс Қазақстан облысының </w:t>
      </w:r>
      <w:r w:rsidR="00AA0EF1" w:rsidRPr="00BE61A7">
        <w:rPr>
          <w:rFonts w:ascii="Times New Roman" w:hAnsi="Times New Roman" w:cs="Times New Roman"/>
          <w:sz w:val="28"/>
          <w:szCs w:val="28"/>
          <w:lang w:val="kk-KZ"/>
        </w:rPr>
        <w:t xml:space="preserve"> Зайсан </w:t>
      </w:r>
      <w:r w:rsidR="00CE51AA" w:rsidRPr="00BE61A7">
        <w:rPr>
          <w:rFonts w:ascii="Times New Roman" w:hAnsi="Times New Roman" w:cs="Times New Roman"/>
          <w:sz w:val="28"/>
          <w:szCs w:val="28"/>
          <w:lang w:val="kk-KZ"/>
        </w:rPr>
        <w:t xml:space="preserve">шағын қаласында 8 дәрігер </w:t>
      </w:r>
      <w:r w:rsidR="00911689" w:rsidRPr="00BE61A7">
        <w:rPr>
          <w:rFonts w:ascii="Times New Roman" w:hAnsi="Times New Roman" w:cs="Times New Roman"/>
          <w:sz w:val="28"/>
          <w:szCs w:val="28"/>
          <w:lang w:val="kk-KZ"/>
        </w:rPr>
        <w:t xml:space="preserve">мен 10 мұғалім </w:t>
      </w:r>
      <w:r w:rsidR="00CE51AA" w:rsidRPr="00BE61A7">
        <w:rPr>
          <w:rFonts w:ascii="Times New Roman" w:hAnsi="Times New Roman" w:cs="Times New Roman"/>
          <w:sz w:val="28"/>
          <w:szCs w:val="28"/>
          <w:lang w:val="kk-KZ"/>
        </w:rPr>
        <w:t xml:space="preserve">жетіспейді. Сондай-ақ Қостанай облысындағы 4 моноқалада 92 дәрігер </w:t>
      </w:r>
      <w:r w:rsidR="005225D8" w:rsidRPr="00BE61A7">
        <w:rPr>
          <w:rFonts w:ascii="Times New Roman" w:hAnsi="Times New Roman" w:cs="Times New Roman"/>
          <w:sz w:val="28"/>
          <w:szCs w:val="28"/>
          <w:lang w:val="kk-KZ"/>
        </w:rPr>
        <w:t>мен 31 мұғалім тапшы</w:t>
      </w:r>
      <w:r w:rsidR="00CE51AA" w:rsidRPr="00BE61A7">
        <w:rPr>
          <w:rFonts w:ascii="Times New Roman" w:hAnsi="Times New Roman" w:cs="Times New Roman"/>
          <w:sz w:val="28"/>
          <w:szCs w:val="28"/>
          <w:lang w:val="kk-KZ"/>
        </w:rPr>
        <w:t>.</w:t>
      </w:r>
      <w:r w:rsidR="00C4774A" w:rsidRPr="00BE61A7">
        <w:rPr>
          <w:rFonts w:ascii="Times New Roman" w:hAnsi="Times New Roman" w:cs="Times New Roman"/>
          <w:sz w:val="28"/>
          <w:szCs w:val="28"/>
          <w:lang w:val="kk-KZ"/>
        </w:rPr>
        <w:t xml:space="preserve"> Мұндай мысалдар аз емес.</w:t>
      </w:r>
    </w:p>
    <w:p w:rsidR="00CE51AA" w:rsidRPr="00BE61A7" w:rsidRDefault="001B49F0"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r>
      <w:r w:rsidR="0076754C">
        <w:rPr>
          <w:rFonts w:ascii="Times New Roman" w:hAnsi="Times New Roman" w:cs="Times New Roman"/>
          <w:sz w:val="28"/>
          <w:szCs w:val="28"/>
          <w:lang w:val="kk-KZ"/>
        </w:rPr>
        <w:t>Тағы бір өзекті мәселе –</w:t>
      </w:r>
      <w:r w:rsidRPr="00BE61A7">
        <w:rPr>
          <w:rFonts w:ascii="Times New Roman" w:hAnsi="Times New Roman" w:cs="Times New Roman"/>
          <w:sz w:val="28"/>
          <w:szCs w:val="28"/>
          <w:lang w:val="kk-KZ"/>
        </w:rPr>
        <w:t xml:space="preserve"> </w:t>
      </w:r>
      <w:r w:rsidR="008E4EAF" w:rsidRPr="00BE61A7">
        <w:rPr>
          <w:rFonts w:ascii="Times New Roman" w:hAnsi="Times New Roman" w:cs="Times New Roman"/>
          <w:sz w:val="28"/>
          <w:szCs w:val="28"/>
          <w:lang w:val="kk-KZ"/>
        </w:rPr>
        <w:t>қазір</w:t>
      </w:r>
      <w:r w:rsidRPr="00BE61A7">
        <w:rPr>
          <w:rFonts w:ascii="Times New Roman" w:hAnsi="Times New Roman" w:cs="Times New Roman"/>
          <w:sz w:val="28"/>
          <w:szCs w:val="28"/>
          <w:lang w:val="kk-KZ"/>
        </w:rPr>
        <w:t xml:space="preserve"> ауылдық аудандарда</w:t>
      </w:r>
      <w:r w:rsidR="008E4EAF" w:rsidRPr="00BE61A7">
        <w:rPr>
          <w:rFonts w:ascii="Times New Roman" w:hAnsi="Times New Roman" w:cs="Times New Roman"/>
          <w:sz w:val="28"/>
          <w:szCs w:val="28"/>
          <w:lang w:val="kk-KZ"/>
        </w:rPr>
        <w:t>ғы мемлекеттік органдарда</w:t>
      </w:r>
      <w:r w:rsidRPr="00BE61A7">
        <w:rPr>
          <w:rFonts w:ascii="Times New Roman" w:hAnsi="Times New Roman" w:cs="Times New Roman"/>
          <w:sz w:val="28"/>
          <w:szCs w:val="28"/>
          <w:lang w:val="kk-KZ"/>
        </w:rPr>
        <w:t xml:space="preserve"> </w:t>
      </w:r>
      <w:r w:rsidR="008E4EAF" w:rsidRPr="00BE61A7">
        <w:rPr>
          <w:rFonts w:ascii="Times New Roman" w:hAnsi="Times New Roman" w:cs="Times New Roman"/>
          <w:sz w:val="28"/>
          <w:szCs w:val="28"/>
          <w:lang w:val="kk-KZ"/>
        </w:rPr>
        <w:t>900-ден астам бас маман мен жетекші маман лауазымдары бос тұр</w:t>
      </w:r>
      <w:r w:rsidR="005225D8" w:rsidRPr="00BE61A7">
        <w:rPr>
          <w:rFonts w:ascii="Times New Roman" w:hAnsi="Times New Roman" w:cs="Times New Roman"/>
          <w:sz w:val="28"/>
          <w:szCs w:val="28"/>
          <w:lang w:val="kk-KZ"/>
        </w:rPr>
        <w:t>.</w:t>
      </w:r>
      <w:r w:rsidR="008E4EAF" w:rsidRPr="00BE61A7">
        <w:rPr>
          <w:rFonts w:ascii="Times New Roman" w:hAnsi="Times New Roman" w:cs="Times New Roman"/>
          <w:sz w:val="28"/>
          <w:szCs w:val="28"/>
          <w:lang w:val="kk-KZ"/>
        </w:rPr>
        <w:t xml:space="preserve"> </w:t>
      </w:r>
      <w:r w:rsidR="00AA0EF1" w:rsidRPr="00BE61A7">
        <w:rPr>
          <w:rFonts w:ascii="Times New Roman" w:hAnsi="Times New Roman" w:cs="Times New Roman"/>
          <w:sz w:val="28"/>
          <w:szCs w:val="28"/>
          <w:lang w:val="kk-KZ"/>
        </w:rPr>
        <w:t>Ал о</w:t>
      </w:r>
      <w:r w:rsidRPr="00BE61A7">
        <w:rPr>
          <w:rFonts w:ascii="Times New Roman" w:hAnsi="Times New Roman" w:cs="Times New Roman"/>
          <w:sz w:val="28"/>
          <w:szCs w:val="28"/>
          <w:lang w:val="kk-KZ"/>
        </w:rPr>
        <w:t>блыс</w:t>
      </w:r>
      <w:r w:rsidR="00DD17EC" w:rsidRPr="00BE61A7">
        <w:rPr>
          <w:rFonts w:ascii="Times New Roman" w:hAnsi="Times New Roman" w:cs="Times New Roman"/>
          <w:sz w:val="28"/>
          <w:szCs w:val="28"/>
          <w:lang w:val="kk-KZ"/>
        </w:rPr>
        <w:t xml:space="preserve">тық деңгейдегі </w:t>
      </w:r>
      <w:r w:rsidRPr="00BE61A7">
        <w:rPr>
          <w:rFonts w:ascii="Times New Roman" w:hAnsi="Times New Roman" w:cs="Times New Roman"/>
          <w:sz w:val="28"/>
          <w:szCs w:val="28"/>
          <w:lang w:val="kk-KZ"/>
        </w:rPr>
        <w:t>мемлекеттік органдарда қызмет істеп жүрген жас мамандар өздері</w:t>
      </w:r>
      <w:r w:rsidR="0076754C">
        <w:rPr>
          <w:rFonts w:ascii="Times New Roman" w:hAnsi="Times New Roman" w:cs="Times New Roman"/>
          <w:sz w:val="28"/>
          <w:szCs w:val="28"/>
          <w:lang w:val="kk-KZ"/>
        </w:rPr>
        <w:t>н</w:t>
      </w:r>
      <w:r w:rsidRPr="00BE61A7">
        <w:rPr>
          <w:rFonts w:ascii="Times New Roman" w:hAnsi="Times New Roman" w:cs="Times New Roman"/>
          <w:sz w:val="28"/>
          <w:szCs w:val="28"/>
          <w:lang w:val="kk-KZ"/>
        </w:rPr>
        <w:t xml:space="preserve"> </w:t>
      </w:r>
      <w:r w:rsidR="00C4774A" w:rsidRPr="00BE61A7">
        <w:rPr>
          <w:rFonts w:ascii="Times New Roman" w:hAnsi="Times New Roman" w:cs="Times New Roman"/>
          <w:sz w:val="28"/>
          <w:szCs w:val="28"/>
          <w:lang w:val="kk-KZ"/>
        </w:rPr>
        <w:t>аталған Бағдарламаға</w:t>
      </w:r>
      <w:r w:rsidRPr="00BE61A7">
        <w:rPr>
          <w:rFonts w:ascii="Times New Roman" w:hAnsi="Times New Roman" w:cs="Times New Roman"/>
          <w:sz w:val="28"/>
          <w:szCs w:val="28"/>
          <w:lang w:val="kk-KZ"/>
        </w:rPr>
        <w:t xml:space="preserve"> енгізсе, ауылдық жерлерге барып жұмыс істеуге қарсы емес екендіктерін білдір</w:t>
      </w:r>
      <w:r w:rsidR="00DD17EC" w:rsidRPr="00BE61A7">
        <w:rPr>
          <w:rFonts w:ascii="Times New Roman" w:hAnsi="Times New Roman" w:cs="Times New Roman"/>
          <w:sz w:val="28"/>
          <w:szCs w:val="28"/>
          <w:lang w:val="kk-KZ"/>
        </w:rPr>
        <w:t>іп жүр</w:t>
      </w:r>
      <w:r w:rsidRPr="00BE61A7">
        <w:rPr>
          <w:rFonts w:ascii="Times New Roman" w:hAnsi="Times New Roman" w:cs="Times New Roman"/>
          <w:sz w:val="28"/>
          <w:szCs w:val="28"/>
          <w:lang w:val="kk-KZ"/>
        </w:rPr>
        <w:t>.</w:t>
      </w:r>
    </w:p>
    <w:p w:rsidR="00701D57" w:rsidRPr="00BE61A7" w:rsidRDefault="001B49F0" w:rsidP="00362F8B">
      <w:pPr>
        <w:contextualSpacing/>
        <w:jc w:val="both"/>
        <w:rPr>
          <w:rFonts w:ascii="Times New Roman" w:hAnsi="Times New Roman" w:cs="Times New Roman"/>
          <w:sz w:val="28"/>
          <w:szCs w:val="28"/>
          <w:lang w:val="kk-KZ"/>
        </w:rPr>
      </w:pPr>
      <w:r w:rsidRPr="00BE61A7">
        <w:rPr>
          <w:rFonts w:ascii="Times New Roman" w:hAnsi="Times New Roman" w:cs="Times New Roman"/>
          <w:sz w:val="28"/>
          <w:szCs w:val="28"/>
          <w:lang w:val="kk-KZ"/>
        </w:rPr>
        <w:t xml:space="preserve">  </w:t>
      </w:r>
      <w:r w:rsidRPr="00BE61A7">
        <w:rPr>
          <w:rFonts w:ascii="Times New Roman" w:hAnsi="Times New Roman" w:cs="Times New Roman"/>
          <w:sz w:val="28"/>
          <w:szCs w:val="28"/>
          <w:lang w:val="kk-KZ"/>
        </w:rPr>
        <w:tab/>
        <w:t>Жоғарыда айтылған жайлардың негізінде Сіздің қарауыңызға мынадай ұсыныстар енгіземіз:</w:t>
      </w:r>
    </w:p>
    <w:p w:rsidR="002366EA" w:rsidRDefault="006C61A9" w:rsidP="00362F8B">
      <w:pPr>
        <w:pStyle w:val="a4"/>
        <w:numPr>
          <w:ilvl w:val="0"/>
          <w:numId w:val="1"/>
        </w:numPr>
        <w:ind w:left="360"/>
        <w:jc w:val="both"/>
        <w:rPr>
          <w:sz w:val="28"/>
          <w:szCs w:val="28"/>
          <w:lang w:val="kk-KZ"/>
        </w:rPr>
      </w:pPr>
      <w:r w:rsidRPr="002366EA">
        <w:rPr>
          <w:sz w:val="28"/>
          <w:szCs w:val="28"/>
          <w:lang w:val="kk-KZ"/>
        </w:rPr>
        <w:t xml:space="preserve">Алдағы уақытта </w:t>
      </w:r>
      <w:r w:rsidR="00C4774A" w:rsidRPr="002366EA">
        <w:rPr>
          <w:sz w:val="28"/>
          <w:szCs w:val="28"/>
          <w:lang w:val="kk-KZ"/>
        </w:rPr>
        <w:t>Б</w:t>
      </w:r>
      <w:r w:rsidR="005225D8" w:rsidRPr="002366EA">
        <w:rPr>
          <w:sz w:val="28"/>
          <w:szCs w:val="28"/>
          <w:lang w:val="kk-KZ"/>
        </w:rPr>
        <w:t>ағдарлама</w:t>
      </w:r>
      <w:r w:rsidR="00C4774A" w:rsidRPr="002366EA">
        <w:rPr>
          <w:sz w:val="28"/>
          <w:szCs w:val="28"/>
          <w:lang w:val="kk-KZ"/>
        </w:rPr>
        <w:t>ны</w:t>
      </w:r>
      <w:r w:rsidR="005225D8" w:rsidRPr="002366EA">
        <w:rPr>
          <w:sz w:val="28"/>
          <w:szCs w:val="28"/>
          <w:lang w:val="kk-KZ"/>
        </w:rPr>
        <w:t xml:space="preserve"> жергілікті атқарушы органдардың бюджеттік өтінімдерін ескере отырып, толық көлемде қаржыландыру мәсел</w:t>
      </w:r>
      <w:r w:rsidR="00754E7D" w:rsidRPr="002366EA">
        <w:rPr>
          <w:sz w:val="28"/>
          <w:szCs w:val="28"/>
          <w:lang w:val="kk-KZ"/>
        </w:rPr>
        <w:t>е</w:t>
      </w:r>
      <w:r w:rsidR="005225D8" w:rsidRPr="002366EA">
        <w:rPr>
          <w:sz w:val="28"/>
          <w:szCs w:val="28"/>
          <w:lang w:val="kk-KZ"/>
        </w:rPr>
        <w:t xml:space="preserve">сін </w:t>
      </w:r>
      <w:r w:rsidR="00FD3559" w:rsidRPr="002366EA">
        <w:rPr>
          <w:sz w:val="28"/>
          <w:szCs w:val="28"/>
          <w:lang w:val="kk-KZ"/>
        </w:rPr>
        <w:t>шешу</w:t>
      </w:r>
      <w:r w:rsidR="005225D8" w:rsidRPr="002366EA">
        <w:rPr>
          <w:sz w:val="28"/>
          <w:szCs w:val="28"/>
          <w:lang w:val="kk-KZ"/>
        </w:rPr>
        <w:t xml:space="preserve"> қажет</w:t>
      </w:r>
      <w:r w:rsidR="00754E7D" w:rsidRPr="002366EA">
        <w:rPr>
          <w:sz w:val="28"/>
          <w:szCs w:val="28"/>
          <w:lang w:val="kk-KZ"/>
        </w:rPr>
        <w:t>;</w:t>
      </w:r>
    </w:p>
    <w:p w:rsidR="00701D57" w:rsidRPr="002366EA" w:rsidRDefault="00C4774A" w:rsidP="00362F8B">
      <w:pPr>
        <w:pStyle w:val="a4"/>
        <w:numPr>
          <w:ilvl w:val="0"/>
          <w:numId w:val="1"/>
        </w:numPr>
        <w:ind w:left="360"/>
        <w:jc w:val="both"/>
        <w:rPr>
          <w:sz w:val="28"/>
          <w:szCs w:val="28"/>
          <w:lang w:val="kk-KZ"/>
        </w:rPr>
      </w:pPr>
      <w:r w:rsidRPr="002366EA">
        <w:rPr>
          <w:sz w:val="28"/>
          <w:szCs w:val="28"/>
          <w:lang w:val="kk-KZ"/>
        </w:rPr>
        <w:t>Б</w:t>
      </w:r>
      <w:r w:rsidR="001B49F0" w:rsidRPr="002366EA">
        <w:rPr>
          <w:sz w:val="28"/>
          <w:szCs w:val="28"/>
          <w:lang w:val="kk-KZ"/>
        </w:rPr>
        <w:t>ағдарлама</w:t>
      </w:r>
      <w:r w:rsidRPr="002366EA">
        <w:rPr>
          <w:sz w:val="28"/>
          <w:szCs w:val="28"/>
          <w:lang w:val="kk-KZ"/>
        </w:rPr>
        <w:t xml:space="preserve"> </w:t>
      </w:r>
      <w:r w:rsidR="001B49F0" w:rsidRPr="002366EA">
        <w:rPr>
          <w:sz w:val="28"/>
          <w:szCs w:val="28"/>
          <w:lang w:val="kk-KZ"/>
        </w:rPr>
        <w:t xml:space="preserve">бойынша ауылдық жерлерге жұмысқа баратын жас мамандарға тұрғын үй сатып алуға немесе салуға берілетін жеңілдікті </w:t>
      </w:r>
      <w:r w:rsidR="001B49F0" w:rsidRPr="002366EA">
        <w:rPr>
          <w:sz w:val="28"/>
          <w:szCs w:val="28"/>
          <w:lang w:val="kk-KZ"/>
        </w:rPr>
        <w:lastRenderedPageBreak/>
        <w:t>бюджеттік несие мөлшері</w:t>
      </w:r>
      <w:r w:rsidR="003B7720">
        <w:rPr>
          <w:sz w:val="28"/>
          <w:szCs w:val="28"/>
          <w:lang w:val="kk-KZ"/>
        </w:rPr>
        <w:t xml:space="preserve"> жергілікті атқарушы органдардың ұсыныстарына сәйкес </w:t>
      </w:r>
      <w:r w:rsidR="001B49F0" w:rsidRPr="002366EA">
        <w:rPr>
          <w:sz w:val="28"/>
          <w:szCs w:val="28"/>
          <w:lang w:val="kk-KZ"/>
        </w:rPr>
        <w:t>2000 айлық е</w:t>
      </w:r>
      <w:r w:rsidR="002366EA" w:rsidRPr="002366EA">
        <w:rPr>
          <w:sz w:val="28"/>
          <w:szCs w:val="28"/>
          <w:lang w:val="kk-KZ"/>
        </w:rPr>
        <w:t xml:space="preserve">септік көрсеткішке дейін </w:t>
      </w:r>
      <w:r w:rsidR="00754E7D" w:rsidRPr="002366EA">
        <w:rPr>
          <w:sz w:val="28"/>
          <w:szCs w:val="28"/>
          <w:lang w:val="kk-KZ"/>
        </w:rPr>
        <w:t>ұлғайтылса,</w:t>
      </w:r>
      <w:r w:rsidR="003B7720">
        <w:rPr>
          <w:sz w:val="28"/>
          <w:szCs w:val="28"/>
          <w:lang w:val="kk-KZ"/>
        </w:rPr>
        <w:t xml:space="preserve"> игі болар еді.</w:t>
      </w:r>
      <w:r w:rsidR="00754E7D" w:rsidRPr="002366EA">
        <w:rPr>
          <w:sz w:val="28"/>
          <w:szCs w:val="28"/>
          <w:lang w:val="kk-KZ"/>
        </w:rPr>
        <w:t xml:space="preserve"> </w:t>
      </w:r>
      <w:r w:rsidR="003B7720">
        <w:rPr>
          <w:sz w:val="28"/>
          <w:szCs w:val="28"/>
          <w:lang w:val="kk-KZ"/>
        </w:rPr>
        <w:t>Н</w:t>
      </w:r>
      <w:r w:rsidR="00754E7D" w:rsidRPr="002366EA">
        <w:rPr>
          <w:sz w:val="28"/>
          <w:szCs w:val="28"/>
          <w:lang w:val="kk-KZ"/>
        </w:rPr>
        <w:t xml:space="preserve">емесе жас мамандардың тұрғын үй сатып алуына </w:t>
      </w:r>
      <w:r w:rsidR="002366EA" w:rsidRPr="002366EA">
        <w:rPr>
          <w:sz w:val="28"/>
          <w:szCs w:val="28"/>
          <w:lang w:val="kk-KZ"/>
        </w:rPr>
        <w:t xml:space="preserve">жетіспейтін қаржыны әрбір ауылдық елді мекендегі баға айырмашылығын нақты ескере отырып, жергілікті бюджеттерден бөлу қарастырылса, </w:t>
      </w:r>
      <w:r w:rsidR="00754E7D" w:rsidRPr="002366EA">
        <w:rPr>
          <w:sz w:val="28"/>
          <w:szCs w:val="28"/>
          <w:lang w:val="kk-KZ"/>
        </w:rPr>
        <w:t xml:space="preserve">құба-құп; </w:t>
      </w:r>
    </w:p>
    <w:p w:rsidR="00701D57" w:rsidRPr="00BE61A7" w:rsidRDefault="00C4774A" w:rsidP="00362F8B">
      <w:pPr>
        <w:pStyle w:val="a4"/>
        <w:numPr>
          <w:ilvl w:val="0"/>
          <w:numId w:val="1"/>
        </w:numPr>
        <w:ind w:left="360"/>
        <w:jc w:val="both"/>
        <w:rPr>
          <w:sz w:val="28"/>
          <w:szCs w:val="28"/>
          <w:lang w:val="kk-KZ"/>
        </w:rPr>
      </w:pPr>
      <w:r w:rsidRPr="00BE61A7">
        <w:rPr>
          <w:sz w:val="28"/>
          <w:szCs w:val="28"/>
          <w:lang w:val="kk-KZ"/>
        </w:rPr>
        <w:t>Б</w:t>
      </w:r>
      <w:r w:rsidR="003E2156" w:rsidRPr="00BE61A7">
        <w:rPr>
          <w:sz w:val="28"/>
          <w:szCs w:val="28"/>
          <w:lang w:val="kk-KZ"/>
        </w:rPr>
        <w:t>ағдарлама бойынша облыстар мен аудандар орталықтарынан жақын және алыс қашықтықта орналасқан ауылдық елді мекендерге жұмысқа баратын жас мамандарға бөлінетін көтерме жәрдемақы мөлшерін қайта қарап, шалғайдағы ауылдар</w:t>
      </w:r>
      <w:r w:rsidR="008E4EAF" w:rsidRPr="00BE61A7">
        <w:rPr>
          <w:sz w:val="28"/>
          <w:szCs w:val="28"/>
          <w:lang w:val="kk-KZ"/>
        </w:rPr>
        <w:t>ғ</w:t>
      </w:r>
      <w:r w:rsidR="003E2156" w:rsidRPr="00BE61A7">
        <w:rPr>
          <w:sz w:val="28"/>
          <w:szCs w:val="28"/>
          <w:lang w:val="kk-KZ"/>
        </w:rPr>
        <w:t>а, соның ішінде алыстағы шекаралық елді мекендерге  жұмысқа орналасатын жас мамандарға</w:t>
      </w:r>
      <w:r w:rsidR="0003327B" w:rsidRPr="00BE61A7">
        <w:rPr>
          <w:sz w:val="28"/>
          <w:szCs w:val="28"/>
          <w:lang w:val="kk-KZ"/>
        </w:rPr>
        <w:t xml:space="preserve"> </w:t>
      </w:r>
      <w:r w:rsidR="003E2156" w:rsidRPr="00BE61A7">
        <w:rPr>
          <w:sz w:val="28"/>
          <w:szCs w:val="28"/>
          <w:lang w:val="kk-KZ"/>
        </w:rPr>
        <w:t>берілетін көтермеақы мөлшерін</w:t>
      </w:r>
      <w:r w:rsidR="003B7720">
        <w:rPr>
          <w:sz w:val="28"/>
          <w:szCs w:val="28"/>
          <w:lang w:val="kk-KZ"/>
        </w:rPr>
        <w:t>, жергілікті атқарушы органдар ұсынып отырғанындай,</w:t>
      </w:r>
      <w:r w:rsidR="003E2156" w:rsidRPr="00BE61A7">
        <w:rPr>
          <w:sz w:val="28"/>
          <w:szCs w:val="28"/>
          <w:lang w:val="kk-KZ"/>
        </w:rPr>
        <w:t xml:space="preserve"> </w:t>
      </w:r>
      <w:r w:rsidR="006C61A9">
        <w:rPr>
          <w:sz w:val="28"/>
          <w:szCs w:val="28"/>
          <w:lang w:val="kk-KZ"/>
        </w:rPr>
        <w:t xml:space="preserve">қазіргі 70 айлық есептік көрсеткіштен </w:t>
      </w:r>
      <w:r w:rsidR="00AA0EF1" w:rsidRPr="00BE61A7">
        <w:rPr>
          <w:sz w:val="28"/>
          <w:szCs w:val="28"/>
          <w:lang w:val="kk-KZ"/>
        </w:rPr>
        <w:t>150-</w:t>
      </w:r>
      <w:r w:rsidR="00701D57" w:rsidRPr="00BE61A7">
        <w:rPr>
          <w:sz w:val="28"/>
          <w:szCs w:val="28"/>
          <w:lang w:val="kk-KZ"/>
        </w:rPr>
        <w:t xml:space="preserve">200 айлық есептік көрсеткішке дейін </w:t>
      </w:r>
      <w:r w:rsidR="003E2156" w:rsidRPr="00BE61A7">
        <w:rPr>
          <w:sz w:val="28"/>
          <w:szCs w:val="28"/>
          <w:lang w:val="kk-KZ"/>
        </w:rPr>
        <w:t>арттыр</w:t>
      </w:r>
      <w:r w:rsidR="00FD3559" w:rsidRPr="00BE61A7">
        <w:rPr>
          <w:sz w:val="28"/>
          <w:szCs w:val="28"/>
          <w:lang w:val="kk-KZ"/>
        </w:rPr>
        <w:t>ған ұтымды болар еді</w:t>
      </w:r>
      <w:r w:rsidR="003E2156" w:rsidRPr="00BE61A7">
        <w:rPr>
          <w:sz w:val="28"/>
          <w:szCs w:val="28"/>
          <w:lang w:val="kk-KZ"/>
        </w:rPr>
        <w:t>;</w:t>
      </w:r>
    </w:p>
    <w:p w:rsidR="00701D57" w:rsidRPr="00BE61A7" w:rsidRDefault="00C4774A" w:rsidP="00362F8B">
      <w:pPr>
        <w:pStyle w:val="a4"/>
        <w:numPr>
          <w:ilvl w:val="0"/>
          <w:numId w:val="1"/>
        </w:numPr>
        <w:ind w:left="360"/>
        <w:jc w:val="both"/>
        <w:rPr>
          <w:sz w:val="28"/>
          <w:szCs w:val="28"/>
          <w:lang w:val="kk-KZ"/>
        </w:rPr>
      </w:pPr>
      <w:r w:rsidRPr="00BE61A7">
        <w:rPr>
          <w:sz w:val="28"/>
          <w:szCs w:val="28"/>
          <w:lang w:val="kk-KZ"/>
        </w:rPr>
        <w:t>Б</w:t>
      </w:r>
      <w:r w:rsidR="003E2156" w:rsidRPr="00BE61A7">
        <w:rPr>
          <w:sz w:val="28"/>
          <w:szCs w:val="28"/>
          <w:lang w:val="kk-KZ"/>
        </w:rPr>
        <w:t>ағдарламаның ауқымын кеңейтіп, оған ауылдық аудандардың орталықтары болып табы</w:t>
      </w:r>
      <w:r w:rsidR="00701D57" w:rsidRPr="00BE61A7">
        <w:rPr>
          <w:sz w:val="28"/>
          <w:szCs w:val="28"/>
          <w:lang w:val="kk-KZ"/>
        </w:rPr>
        <w:t>латын моно</w:t>
      </w:r>
      <w:r w:rsidR="00AA0EF1" w:rsidRPr="00BE61A7">
        <w:rPr>
          <w:sz w:val="28"/>
          <w:szCs w:val="28"/>
          <w:lang w:val="kk-KZ"/>
        </w:rPr>
        <w:t>қалалар</w:t>
      </w:r>
      <w:r w:rsidR="00701D57" w:rsidRPr="00BE61A7">
        <w:rPr>
          <w:sz w:val="28"/>
          <w:szCs w:val="28"/>
          <w:lang w:val="kk-KZ"/>
        </w:rPr>
        <w:t xml:space="preserve"> </w:t>
      </w:r>
      <w:r w:rsidR="00FD3559" w:rsidRPr="00BE61A7">
        <w:rPr>
          <w:sz w:val="28"/>
          <w:szCs w:val="28"/>
          <w:lang w:val="kk-KZ"/>
        </w:rPr>
        <w:t>м</w:t>
      </w:r>
      <w:r w:rsidR="00701D57" w:rsidRPr="00BE61A7">
        <w:rPr>
          <w:sz w:val="28"/>
          <w:szCs w:val="28"/>
          <w:lang w:val="kk-KZ"/>
        </w:rPr>
        <w:t>е</w:t>
      </w:r>
      <w:r w:rsidR="00FD3559" w:rsidRPr="00BE61A7">
        <w:rPr>
          <w:sz w:val="28"/>
          <w:szCs w:val="28"/>
          <w:lang w:val="kk-KZ"/>
        </w:rPr>
        <w:t>н</w:t>
      </w:r>
      <w:r w:rsidR="00701D57" w:rsidRPr="00BE61A7">
        <w:rPr>
          <w:sz w:val="28"/>
          <w:szCs w:val="28"/>
          <w:lang w:val="kk-KZ"/>
        </w:rPr>
        <w:t xml:space="preserve"> шағын қалалар</w:t>
      </w:r>
      <w:r w:rsidR="008E4EAF" w:rsidRPr="00BE61A7">
        <w:rPr>
          <w:sz w:val="28"/>
          <w:szCs w:val="28"/>
          <w:lang w:val="kk-KZ"/>
        </w:rPr>
        <w:t>д</w:t>
      </w:r>
      <w:r w:rsidR="00701D57" w:rsidRPr="00BE61A7">
        <w:rPr>
          <w:sz w:val="28"/>
          <w:szCs w:val="28"/>
          <w:lang w:val="kk-KZ"/>
        </w:rPr>
        <w:t>ы</w:t>
      </w:r>
      <w:r w:rsidR="008E4EAF" w:rsidRPr="00BE61A7">
        <w:rPr>
          <w:sz w:val="28"/>
          <w:szCs w:val="28"/>
          <w:lang w:val="kk-KZ"/>
        </w:rPr>
        <w:t xml:space="preserve"> енгізу</w:t>
      </w:r>
      <w:r w:rsidR="00FD3559" w:rsidRPr="00BE61A7">
        <w:rPr>
          <w:sz w:val="28"/>
          <w:szCs w:val="28"/>
          <w:lang w:val="kk-KZ"/>
        </w:rPr>
        <w:t xml:space="preserve"> және</w:t>
      </w:r>
      <w:r w:rsidR="008E4EAF" w:rsidRPr="00BE61A7">
        <w:rPr>
          <w:sz w:val="28"/>
          <w:szCs w:val="28"/>
          <w:lang w:val="kk-KZ"/>
        </w:rPr>
        <w:t xml:space="preserve"> бірінші кезекте </w:t>
      </w:r>
      <w:r w:rsidR="00FD3559" w:rsidRPr="00BE61A7">
        <w:rPr>
          <w:sz w:val="28"/>
          <w:szCs w:val="28"/>
          <w:lang w:val="kk-KZ"/>
        </w:rPr>
        <w:t xml:space="preserve">олардағы </w:t>
      </w:r>
      <w:r w:rsidR="008E4EAF" w:rsidRPr="00BE61A7">
        <w:rPr>
          <w:sz w:val="28"/>
          <w:szCs w:val="28"/>
          <w:lang w:val="kk-KZ"/>
        </w:rPr>
        <w:t>орталық аудандық ауруханаларға жұмысқа орналасатын жас дәрігерлерді енгізу мәселесін қарастыр</w:t>
      </w:r>
      <w:r w:rsidR="00FD3559" w:rsidRPr="00BE61A7">
        <w:rPr>
          <w:sz w:val="28"/>
          <w:szCs w:val="28"/>
          <w:lang w:val="kk-KZ"/>
        </w:rPr>
        <w:t>ған жөн</w:t>
      </w:r>
      <w:r w:rsidR="00701D57" w:rsidRPr="00BE61A7">
        <w:rPr>
          <w:sz w:val="28"/>
          <w:szCs w:val="28"/>
          <w:lang w:val="kk-KZ"/>
        </w:rPr>
        <w:t>;</w:t>
      </w:r>
    </w:p>
    <w:p w:rsidR="00701D57" w:rsidRPr="00BE61A7" w:rsidRDefault="00C4774A" w:rsidP="00362F8B">
      <w:pPr>
        <w:pStyle w:val="a4"/>
        <w:numPr>
          <w:ilvl w:val="0"/>
          <w:numId w:val="1"/>
        </w:numPr>
        <w:ind w:left="360"/>
        <w:jc w:val="both"/>
        <w:rPr>
          <w:sz w:val="28"/>
          <w:szCs w:val="28"/>
          <w:lang w:val="kk-KZ"/>
        </w:rPr>
      </w:pPr>
      <w:r w:rsidRPr="00BE61A7">
        <w:rPr>
          <w:sz w:val="28"/>
          <w:szCs w:val="28"/>
          <w:lang w:val="kk-KZ"/>
        </w:rPr>
        <w:t>Бағдарламаға а</w:t>
      </w:r>
      <w:r w:rsidR="00701D57" w:rsidRPr="00BE61A7">
        <w:rPr>
          <w:sz w:val="28"/>
          <w:szCs w:val="28"/>
          <w:lang w:val="kk-KZ"/>
        </w:rPr>
        <w:t xml:space="preserve">уылдық жерлерге </w:t>
      </w:r>
      <w:r w:rsidR="00FD3559" w:rsidRPr="00BE61A7">
        <w:rPr>
          <w:sz w:val="28"/>
          <w:szCs w:val="28"/>
          <w:lang w:val="kk-KZ"/>
        </w:rPr>
        <w:t xml:space="preserve">бас маман және жетекші маман лауазымдарында </w:t>
      </w:r>
      <w:r w:rsidR="00701D57" w:rsidRPr="00BE61A7">
        <w:rPr>
          <w:sz w:val="28"/>
          <w:szCs w:val="28"/>
          <w:lang w:val="kk-KZ"/>
        </w:rPr>
        <w:t>мемлекеттік қызметке барғысы келетін жас мамандарды енгізу мәселесін</w:t>
      </w:r>
      <w:r w:rsidRPr="00BE61A7">
        <w:rPr>
          <w:sz w:val="28"/>
          <w:szCs w:val="28"/>
          <w:lang w:val="kk-KZ"/>
        </w:rPr>
        <w:t xml:space="preserve"> </w:t>
      </w:r>
      <w:r w:rsidR="00701D57" w:rsidRPr="00BE61A7">
        <w:rPr>
          <w:sz w:val="28"/>
          <w:szCs w:val="28"/>
          <w:lang w:val="kk-KZ"/>
        </w:rPr>
        <w:t>қарастыру</w:t>
      </w:r>
      <w:r w:rsidR="00FD3559" w:rsidRPr="00BE61A7">
        <w:rPr>
          <w:sz w:val="28"/>
          <w:szCs w:val="28"/>
          <w:lang w:val="kk-KZ"/>
        </w:rPr>
        <w:t xml:space="preserve"> керек</w:t>
      </w:r>
      <w:r w:rsidR="00701D57" w:rsidRPr="00BE61A7">
        <w:rPr>
          <w:sz w:val="28"/>
          <w:szCs w:val="28"/>
          <w:lang w:val="kk-KZ"/>
        </w:rPr>
        <w:t xml:space="preserve">. </w:t>
      </w:r>
    </w:p>
    <w:p w:rsidR="00701D57" w:rsidRDefault="00701D57" w:rsidP="00362F8B">
      <w:pPr>
        <w:pStyle w:val="a4"/>
        <w:ind w:left="360"/>
        <w:jc w:val="both"/>
        <w:rPr>
          <w:sz w:val="28"/>
          <w:szCs w:val="28"/>
          <w:lang w:val="kk-KZ"/>
        </w:rPr>
      </w:pPr>
      <w:r w:rsidRPr="00BE61A7">
        <w:rPr>
          <w:sz w:val="28"/>
          <w:szCs w:val="28"/>
          <w:lang w:val="kk-KZ"/>
        </w:rPr>
        <w:t xml:space="preserve"> </w:t>
      </w:r>
      <w:r w:rsidRPr="00BE61A7">
        <w:rPr>
          <w:sz w:val="28"/>
          <w:szCs w:val="28"/>
          <w:lang w:val="kk-KZ"/>
        </w:rPr>
        <w:tab/>
      </w:r>
      <w:r w:rsidR="00A267C7" w:rsidRPr="00BE61A7">
        <w:rPr>
          <w:sz w:val="28"/>
          <w:szCs w:val="28"/>
          <w:lang w:val="kk-KZ"/>
        </w:rPr>
        <w:t>Осы депутаттық сауалға жауапты «Қазақстан Республикасының Парламенті және оның депутаттарының мәртебесі туралы» Конституциялық заңның 27-ші бабына сәйкес жазбаша беруіңізді сұраймыз.</w:t>
      </w:r>
    </w:p>
    <w:p w:rsidR="00362F8B" w:rsidRPr="00BE61A7" w:rsidRDefault="00362F8B" w:rsidP="00362F8B">
      <w:pPr>
        <w:pStyle w:val="a4"/>
        <w:ind w:left="360"/>
        <w:jc w:val="both"/>
        <w:rPr>
          <w:sz w:val="28"/>
          <w:szCs w:val="28"/>
          <w:lang w:val="kk-KZ"/>
        </w:rPr>
      </w:pPr>
    </w:p>
    <w:p w:rsidR="00701D57" w:rsidRPr="00BE61A7" w:rsidRDefault="00A267C7" w:rsidP="00362F8B">
      <w:pPr>
        <w:pStyle w:val="a4"/>
        <w:ind w:left="360"/>
        <w:jc w:val="both"/>
        <w:rPr>
          <w:b/>
          <w:sz w:val="28"/>
          <w:szCs w:val="28"/>
          <w:lang w:val="kk-KZ"/>
        </w:rPr>
      </w:pPr>
      <w:r w:rsidRPr="00BE61A7">
        <w:rPr>
          <w:b/>
          <w:sz w:val="28"/>
          <w:szCs w:val="28"/>
          <w:lang w:val="kk-KZ"/>
        </w:rPr>
        <w:t xml:space="preserve"> </w:t>
      </w:r>
      <w:r w:rsidRPr="00BE61A7">
        <w:rPr>
          <w:b/>
          <w:sz w:val="28"/>
          <w:szCs w:val="28"/>
          <w:lang w:val="kk-KZ"/>
        </w:rPr>
        <w:tab/>
        <w:t>Құрметпен,</w:t>
      </w:r>
    </w:p>
    <w:p w:rsidR="00701D57" w:rsidRPr="00BE61A7" w:rsidRDefault="00A267C7" w:rsidP="00362F8B">
      <w:pPr>
        <w:pStyle w:val="a4"/>
        <w:ind w:left="360"/>
        <w:jc w:val="both"/>
        <w:rPr>
          <w:b/>
          <w:sz w:val="28"/>
          <w:szCs w:val="28"/>
          <w:lang w:val="kk-KZ"/>
        </w:rPr>
      </w:pPr>
      <w:r w:rsidRPr="00BE61A7">
        <w:rPr>
          <w:b/>
          <w:sz w:val="28"/>
          <w:szCs w:val="28"/>
          <w:lang w:val="kk-KZ"/>
        </w:rPr>
        <w:t>депутаттар, «Нұр Отан» партиясы</w:t>
      </w:r>
    </w:p>
    <w:p w:rsidR="00701D57" w:rsidRPr="00BE61A7" w:rsidRDefault="00667B98" w:rsidP="00362F8B">
      <w:pPr>
        <w:pStyle w:val="a4"/>
        <w:ind w:left="360"/>
        <w:jc w:val="both"/>
        <w:rPr>
          <w:b/>
          <w:sz w:val="28"/>
          <w:szCs w:val="28"/>
          <w:lang w:val="kk-KZ"/>
        </w:rPr>
      </w:pPr>
      <w:r>
        <w:rPr>
          <w:b/>
          <w:sz w:val="28"/>
          <w:szCs w:val="28"/>
          <w:lang w:val="kk-KZ"/>
        </w:rPr>
        <w:t xml:space="preserve">   </w:t>
      </w:r>
      <w:r w:rsidR="00A267C7" w:rsidRPr="00BE61A7">
        <w:rPr>
          <w:b/>
          <w:sz w:val="28"/>
          <w:szCs w:val="28"/>
          <w:lang w:val="kk-KZ"/>
        </w:rPr>
        <w:t xml:space="preserve">Фракциясының мүшелері                      </w:t>
      </w:r>
      <w:r>
        <w:rPr>
          <w:b/>
          <w:sz w:val="28"/>
          <w:szCs w:val="28"/>
          <w:lang w:val="kk-KZ"/>
        </w:rPr>
        <w:t xml:space="preserve">                         </w:t>
      </w:r>
      <w:r w:rsidR="00362F8B">
        <w:rPr>
          <w:b/>
          <w:sz w:val="28"/>
          <w:szCs w:val="28"/>
          <w:lang w:val="kk-KZ"/>
        </w:rPr>
        <w:t xml:space="preserve">  </w:t>
      </w:r>
      <w:r w:rsidR="00A267C7" w:rsidRPr="00BE61A7">
        <w:rPr>
          <w:b/>
          <w:sz w:val="28"/>
          <w:szCs w:val="28"/>
          <w:lang w:val="kk-KZ"/>
        </w:rPr>
        <w:t xml:space="preserve"> К. Мұсырман</w:t>
      </w:r>
    </w:p>
    <w:p w:rsidR="00A267C7" w:rsidRPr="00BE61A7" w:rsidRDefault="00701D57" w:rsidP="00362F8B">
      <w:pPr>
        <w:pStyle w:val="a4"/>
        <w:ind w:left="360"/>
        <w:jc w:val="both"/>
        <w:rPr>
          <w:b/>
          <w:sz w:val="28"/>
          <w:szCs w:val="28"/>
          <w:lang w:val="kk-KZ"/>
        </w:rPr>
      </w:pPr>
      <w:r w:rsidRPr="00BE61A7">
        <w:rPr>
          <w:b/>
          <w:sz w:val="28"/>
          <w:szCs w:val="28"/>
          <w:lang w:val="kk-KZ"/>
        </w:rPr>
        <w:t xml:space="preserve">                                                                         </w:t>
      </w:r>
      <w:r w:rsidR="00362F8B">
        <w:rPr>
          <w:b/>
          <w:sz w:val="28"/>
          <w:szCs w:val="28"/>
          <w:lang w:val="kk-KZ"/>
        </w:rPr>
        <w:t xml:space="preserve">                            </w:t>
      </w:r>
      <w:r w:rsidR="00A267C7" w:rsidRPr="00BE61A7">
        <w:rPr>
          <w:b/>
          <w:sz w:val="28"/>
          <w:szCs w:val="28"/>
          <w:lang w:val="kk-KZ"/>
        </w:rPr>
        <w:t>Б. Мамраев</w:t>
      </w:r>
    </w:p>
    <w:p w:rsidR="00FD3559" w:rsidRDefault="00FD3559" w:rsidP="00362F8B">
      <w:pPr>
        <w:pStyle w:val="a4"/>
        <w:ind w:left="7440"/>
        <w:jc w:val="both"/>
        <w:rPr>
          <w:b/>
          <w:sz w:val="28"/>
          <w:szCs w:val="28"/>
          <w:lang w:val="kk-KZ"/>
        </w:rPr>
      </w:pPr>
      <w:r w:rsidRPr="00BE61A7">
        <w:rPr>
          <w:b/>
          <w:sz w:val="28"/>
          <w:szCs w:val="28"/>
          <w:lang w:val="kk-KZ"/>
        </w:rPr>
        <w:t>Г. Шиповских</w:t>
      </w:r>
    </w:p>
    <w:p w:rsidR="006C61A9" w:rsidRPr="00BE61A7" w:rsidRDefault="006C61A9" w:rsidP="00362F8B">
      <w:pPr>
        <w:pStyle w:val="a4"/>
        <w:ind w:left="360"/>
        <w:jc w:val="both"/>
        <w:rPr>
          <w:b/>
          <w:sz w:val="28"/>
          <w:szCs w:val="28"/>
          <w:lang w:val="kk-KZ"/>
        </w:rPr>
      </w:pPr>
      <w:r>
        <w:rPr>
          <w:b/>
          <w:sz w:val="28"/>
          <w:szCs w:val="28"/>
          <w:lang w:val="kk-KZ"/>
        </w:rPr>
        <w:t xml:space="preserve">                                                                                                </w:t>
      </w:r>
      <w:r w:rsidR="00667B98">
        <w:rPr>
          <w:b/>
          <w:sz w:val="28"/>
          <w:szCs w:val="28"/>
          <w:lang w:val="kk-KZ"/>
        </w:rPr>
        <w:t xml:space="preserve">    </w:t>
      </w:r>
      <w:bookmarkStart w:id="0" w:name="_GoBack"/>
      <w:bookmarkEnd w:id="0"/>
      <w:r>
        <w:rPr>
          <w:b/>
          <w:sz w:val="28"/>
          <w:szCs w:val="28"/>
          <w:lang w:val="kk-KZ"/>
        </w:rPr>
        <w:t xml:space="preserve"> А. Ералиев</w:t>
      </w:r>
    </w:p>
    <w:p w:rsidR="00A267C7" w:rsidRPr="00BE61A7" w:rsidRDefault="00A267C7" w:rsidP="00701D57">
      <w:pPr>
        <w:contextualSpacing/>
        <w:rPr>
          <w:rFonts w:ascii="Times New Roman" w:hAnsi="Times New Roman" w:cs="Times New Roman"/>
          <w:sz w:val="28"/>
          <w:szCs w:val="28"/>
          <w:lang w:val="kk-KZ"/>
        </w:rPr>
      </w:pPr>
    </w:p>
    <w:sectPr w:rsidR="00A267C7" w:rsidRPr="00BE61A7">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E21" w:rsidRDefault="006B0E21" w:rsidP="0084283D">
      <w:pPr>
        <w:spacing w:after="0" w:line="240" w:lineRule="auto"/>
      </w:pPr>
      <w:r>
        <w:separator/>
      </w:r>
    </w:p>
  </w:endnote>
  <w:endnote w:type="continuationSeparator" w:id="0">
    <w:p w:rsidR="006B0E21" w:rsidRDefault="006B0E21" w:rsidP="0084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534197"/>
      <w:docPartObj>
        <w:docPartGallery w:val="Page Numbers (Bottom of Page)"/>
        <w:docPartUnique/>
      </w:docPartObj>
    </w:sdtPr>
    <w:sdtEndPr/>
    <w:sdtContent>
      <w:p w:rsidR="0084283D" w:rsidRDefault="0084283D">
        <w:pPr>
          <w:pStyle w:val="a7"/>
          <w:jc w:val="center"/>
        </w:pPr>
        <w:r>
          <w:fldChar w:fldCharType="begin"/>
        </w:r>
        <w:r>
          <w:instrText>PAGE   \* MERGEFORMAT</w:instrText>
        </w:r>
        <w:r>
          <w:fldChar w:fldCharType="separate"/>
        </w:r>
        <w:r w:rsidR="00667B98">
          <w:rPr>
            <w:noProof/>
          </w:rPr>
          <w:t>3</w:t>
        </w:r>
        <w:r>
          <w:fldChar w:fldCharType="end"/>
        </w:r>
      </w:p>
    </w:sdtContent>
  </w:sdt>
  <w:p w:rsidR="0084283D" w:rsidRDefault="0084283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E21" w:rsidRDefault="006B0E21" w:rsidP="0084283D">
      <w:pPr>
        <w:spacing w:after="0" w:line="240" w:lineRule="auto"/>
      </w:pPr>
      <w:r>
        <w:separator/>
      </w:r>
    </w:p>
  </w:footnote>
  <w:footnote w:type="continuationSeparator" w:id="0">
    <w:p w:rsidR="006B0E21" w:rsidRDefault="006B0E21" w:rsidP="008428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1217A8"/>
    <w:multiLevelType w:val="hybridMultilevel"/>
    <w:tmpl w:val="09F8EA6C"/>
    <w:lvl w:ilvl="0" w:tplc="C51C393E">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BF3"/>
    <w:rsid w:val="00014B29"/>
    <w:rsid w:val="0003327B"/>
    <w:rsid w:val="000472C9"/>
    <w:rsid w:val="000735A4"/>
    <w:rsid w:val="000E4061"/>
    <w:rsid w:val="001322F3"/>
    <w:rsid w:val="001B49F0"/>
    <w:rsid w:val="001D3CF3"/>
    <w:rsid w:val="001F3A1E"/>
    <w:rsid w:val="002366EA"/>
    <w:rsid w:val="002477DF"/>
    <w:rsid w:val="00362F8B"/>
    <w:rsid w:val="003870A9"/>
    <w:rsid w:val="003B7720"/>
    <w:rsid w:val="003E2156"/>
    <w:rsid w:val="004362B8"/>
    <w:rsid w:val="00457E87"/>
    <w:rsid w:val="004B09EC"/>
    <w:rsid w:val="00515081"/>
    <w:rsid w:val="005225D8"/>
    <w:rsid w:val="00557FE7"/>
    <w:rsid w:val="00574ADF"/>
    <w:rsid w:val="005F31C4"/>
    <w:rsid w:val="00657C24"/>
    <w:rsid w:val="00667B98"/>
    <w:rsid w:val="006912B6"/>
    <w:rsid w:val="006B0E21"/>
    <w:rsid w:val="006C61A9"/>
    <w:rsid w:val="006E4DB2"/>
    <w:rsid w:val="006E7CD8"/>
    <w:rsid w:val="00701D57"/>
    <w:rsid w:val="00754E7D"/>
    <w:rsid w:val="0076754C"/>
    <w:rsid w:val="008001C7"/>
    <w:rsid w:val="00805E38"/>
    <w:rsid w:val="0084283D"/>
    <w:rsid w:val="0088503B"/>
    <w:rsid w:val="00896BC4"/>
    <w:rsid w:val="008C793B"/>
    <w:rsid w:val="008E4EAF"/>
    <w:rsid w:val="00911689"/>
    <w:rsid w:val="00976FE8"/>
    <w:rsid w:val="0097769C"/>
    <w:rsid w:val="0098270C"/>
    <w:rsid w:val="009D6BAB"/>
    <w:rsid w:val="009E3BB7"/>
    <w:rsid w:val="00A267C7"/>
    <w:rsid w:val="00A935E7"/>
    <w:rsid w:val="00AA0EF1"/>
    <w:rsid w:val="00AA4B50"/>
    <w:rsid w:val="00B03107"/>
    <w:rsid w:val="00B40218"/>
    <w:rsid w:val="00B5374D"/>
    <w:rsid w:val="00B87BF3"/>
    <w:rsid w:val="00B96C67"/>
    <w:rsid w:val="00BE61A7"/>
    <w:rsid w:val="00C21175"/>
    <w:rsid w:val="00C4774A"/>
    <w:rsid w:val="00C75DC9"/>
    <w:rsid w:val="00C85B38"/>
    <w:rsid w:val="00CE51AA"/>
    <w:rsid w:val="00D65D42"/>
    <w:rsid w:val="00DA419A"/>
    <w:rsid w:val="00DB27BE"/>
    <w:rsid w:val="00DB7C45"/>
    <w:rsid w:val="00DD17EC"/>
    <w:rsid w:val="00DD73BC"/>
    <w:rsid w:val="00FA4B03"/>
    <w:rsid w:val="00FC6CD1"/>
    <w:rsid w:val="00FD35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5811CC-A448-4386-B947-64AC7E9F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A1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маркированный Знак,Абзац списка3 Знак,List Paragraph Знак"/>
    <w:link w:val="a4"/>
    <w:uiPriority w:val="34"/>
    <w:locked/>
    <w:rsid w:val="00FA4B03"/>
    <w:rPr>
      <w:rFonts w:ascii="Times New Roman" w:eastAsiaTheme="minorEastAsia" w:hAnsi="Times New Roman" w:cs="Times New Roman"/>
      <w:lang w:eastAsia="ru-RU"/>
    </w:rPr>
  </w:style>
  <w:style w:type="paragraph" w:styleId="a4">
    <w:name w:val="List Paragraph"/>
    <w:aliases w:val="маркированный,Абзац списка3,List Paragraph"/>
    <w:basedOn w:val="a"/>
    <w:link w:val="a3"/>
    <w:uiPriority w:val="34"/>
    <w:qFormat/>
    <w:rsid w:val="00FA4B03"/>
    <w:pPr>
      <w:ind w:left="720"/>
      <w:contextualSpacing/>
    </w:pPr>
    <w:rPr>
      <w:rFonts w:ascii="Times New Roman" w:eastAsiaTheme="minorEastAsia" w:hAnsi="Times New Roman" w:cs="Times New Roman"/>
      <w:lang w:eastAsia="ru-RU"/>
    </w:rPr>
  </w:style>
  <w:style w:type="paragraph" w:styleId="a5">
    <w:name w:val="header"/>
    <w:basedOn w:val="a"/>
    <w:link w:val="a6"/>
    <w:uiPriority w:val="99"/>
    <w:unhideWhenUsed/>
    <w:rsid w:val="0084283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4283D"/>
  </w:style>
  <w:style w:type="paragraph" w:styleId="a7">
    <w:name w:val="footer"/>
    <w:basedOn w:val="a"/>
    <w:link w:val="a8"/>
    <w:uiPriority w:val="99"/>
    <w:unhideWhenUsed/>
    <w:rsid w:val="0084283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42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8966">
      <w:bodyDiv w:val="1"/>
      <w:marLeft w:val="0"/>
      <w:marRight w:val="0"/>
      <w:marTop w:val="0"/>
      <w:marBottom w:val="0"/>
      <w:divBdr>
        <w:top w:val="none" w:sz="0" w:space="0" w:color="auto"/>
        <w:left w:val="none" w:sz="0" w:space="0" w:color="auto"/>
        <w:bottom w:val="none" w:sz="0" w:space="0" w:color="auto"/>
        <w:right w:val="none" w:sz="0" w:space="0" w:color="auto"/>
      </w:divBdr>
    </w:div>
    <w:div w:id="663320495">
      <w:bodyDiv w:val="1"/>
      <w:marLeft w:val="0"/>
      <w:marRight w:val="0"/>
      <w:marTop w:val="0"/>
      <w:marBottom w:val="0"/>
      <w:divBdr>
        <w:top w:val="none" w:sz="0" w:space="0" w:color="auto"/>
        <w:left w:val="none" w:sz="0" w:space="0" w:color="auto"/>
        <w:bottom w:val="none" w:sz="0" w:space="0" w:color="auto"/>
        <w:right w:val="none" w:sz="0" w:space="0" w:color="auto"/>
      </w:divBdr>
    </w:div>
    <w:div w:id="119184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3</Pages>
  <Words>932</Words>
  <Characters>5316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Досжанова Сауле</cp:lastModifiedBy>
  <cp:revision>41</cp:revision>
  <dcterms:created xsi:type="dcterms:W3CDTF">2018-04-27T12:43:00Z</dcterms:created>
  <dcterms:modified xsi:type="dcterms:W3CDTF">2018-05-16T08:11:00Z</dcterms:modified>
</cp:coreProperties>
</file>