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325" w:rsidRPr="00710F7A" w:rsidRDefault="00710F7A" w:rsidP="00710F7A">
      <w:pPr>
        <w:pStyle w:val="a4"/>
      </w:pPr>
      <w:r w:rsidRPr="00710F7A">
        <w:t>Депутатский запрос Смирновой И.В.</w:t>
      </w:r>
    </w:p>
    <w:p w:rsidR="00A81FE8" w:rsidRPr="00A81FE8" w:rsidRDefault="00A81FE8" w:rsidP="00710F7A">
      <w:pPr>
        <w:pStyle w:val="a4"/>
        <w:rPr>
          <w:rFonts w:eastAsia="Calibri"/>
          <w:b w:val="0"/>
          <w:szCs w:val="28"/>
          <w:lang w:eastAsia="en-US"/>
        </w:rPr>
      </w:pPr>
      <w:r w:rsidRPr="00A81FE8">
        <w:rPr>
          <w:rFonts w:eastAsia="Calibri"/>
          <w:szCs w:val="28"/>
        </w:rPr>
        <w:t>П</w:t>
      </w:r>
      <w:r w:rsidR="00710F7A">
        <w:rPr>
          <w:rFonts w:eastAsia="Calibri"/>
          <w:szCs w:val="28"/>
        </w:rPr>
        <w:t xml:space="preserve">ремьер-Министру </w:t>
      </w:r>
      <w:r w:rsidRPr="00A81FE8">
        <w:rPr>
          <w:rFonts w:eastAsia="Calibri"/>
          <w:szCs w:val="28"/>
          <w:lang w:eastAsia="en-US"/>
        </w:rPr>
        <w:t>Республики Казахстан</w:t>
      </w:r>
      <w:r w:rsidR="00710F7A">
        <w:rPr>
          <w:rFonts w:eastAsia="Calibri"/>
          <w:szCs w:val="28"/>
          <w:lang w:eastAsia="en-US"/>
        </w:rPr>
        <w:t xml:space="preserve"> </w:t>
      </w:r>
      <w:proofErr w:type="spellStart"/>
      <w:r w:rsidRPr="00A81FE8">
        <w:rPr>
          <w:rFonts w:eastAsia="Calibri"/>
          <w:szCs w:val="28"/>
          <w:lang w:eastAsia="en-US"/>
        </w:rPr>
        <w:t>Сагинтаеву</w:t>
      </w:r>
      <w:proofErr w:type="spellEnd"/>
      <w:r w:rsidRPr="00A81FE8">
        <w:rPr>
          <w:rFonts w:eastAsia="Calibri"/>
          <w:szCs w:val="28"/>
          <w:lang w:eastAsia="en-US"/>
        </w:rPr>
        <w:t xml:space="preserve"> Б.А.</w:t>
      </w:r>
    </w:p>
    <w:p w:rsidR="00A81FE8" w:rsidRPr="00A81FE8" w:rsidRDefault="00A81FE8" w:rsidP="00710F7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81FE8" w:rsidRPr="00710F7A" w:rsidRDefault="00A81FE8" w:rsidP="00A81FE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10F7A">
        <w:rPr>
          <w:rFonts w:eastAsia="Calibri"/>
          <w:b/>
          <w:sz w:val="28"/>
          <w:szCs w:val="28"/>
          <w:lang w:eastAsia="en-US"/>
        </w:rPr>
        <w:t xml:space="preserve">Уважаемый </w:t>
      </w:r>
      <w:proofErr w:type="spellStart"/>
      <w:r w:rsidRPr="00710F7A">
        <w:rPr>
          <w:rFonts w:eastAsia="Calibri"/>
          <w:b/>
          <w:sz w:val="28"/>
          <w:szCs w:val="28"/>
          <w:lang w:eastAsia="en-US"/>
        </w:rPr>
        <w:t>Бакытжан</w:t>
      </w:r>
      <w:proofErr w:type="spellEnd"/>
      <w:r w:rsidRPr="00710F7A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710F7A">
        <w:rPr>
          <w:rFonts w:eastAsia="Calibri"/>
          <w:b/>
          <w:sz w:val="28"/>
          <w:szCs w:val="28"/>
          <w:lang w:eastAsia="en-US"/>
        </w:rPr>
        <w:t>Абдирович</w:t>
      </w:r>
      <w:proofErr w:type="spellEnd"/>
      <w:r w:rsidRPr="00710F7A">
        <w:rPr>
          <w:rFonts w:eastAsia="Calibri"/>
          <w:b/>
          <w:sz w:val="28"/>
          <w:szCs w:val="28"/>
          <w:lang w:eastAsia="en-US"/>
        </w:rPr>
        <w:t>!</w:t>
      </w:r>
    </w:p>
    <w:p w:rsidR="004517E0" w:rsidRPr="004517E0" w:rsidRDefault="004517E0" w:rsidP="004517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625" w:rsidRPr="00A12625" w:rsidRDefault="00D65B8E" w:rsidP="00A12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38A0">
        <w:rPr>
          <w:rFonts w:ascii="Times New Roman" w:hAnsi="Times New Roman" w:cs="Times New Roman"/>
          <w:sz w:val="28"/>
          <w:szCs w:val="28"/>
        </w:rPr>
        <w:tab/>
      </w:r>
      <w:r w:rsidR="00A12625" w:rsidRPr="00A12625">
        <w:rPr>
          <w:rFonts w:ascii="Times New Roman" w:hAnsi="Times New Roman" w:cs="Times New Roman"/>
          <w:sz w:val="28"/>
          <w:szCs w:val="28"/>
        </w:rPr>
        <w:t>Поводом запроса послужило массовое обращение учительской общественности к депутатам.</w:t>
      </w:r>
    </w:p>
    <w:p w:rsidR="00A12625" w:rsidRPr="00A12625" w:rsidRDefault="00A12625" w:rsidP="00A12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25">
        <w:rPr>
          <w:rFonts w:ascii="Times New Roman" w:hAnsi="Times New Roman" w:cs="Times New Roman"/>
          <w:sz w:val="28"/>
          <w:szCs w:val="28"/>
        </w:rPr>
        <w:tab/>
        <w:t>Вопрос статуса учителя поднимается в казахстанском обществе постоянно.</w:t>
      </w:r>
    </w:p>
    <w:p w:rsidR="00A12625" w:rsidRPr="00A12625" w:rsidRDefault="00A12625" w:rsidP="00A12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25">
        <w:rPr>
          <w:rFonts w:ascii="Times New Roman" w:hAnsi="Times New Roman" w:cs="Times New Roman"/>
          <w:sz w:val="28"/>
          <w:szCs w:val="28"/>
        </w:rPr>
        <w:tab/>
        <w:t>Особое значение роли учителя в формировании качественного челов</w:t>
      </w:r>
      <w:r w:rsidR="00BD1E87">
        <w:rPr>
          <w:rFonts w:ascii="Times New Roman" w:hAnsi="Times New Roman" w:cs="Times New Roman"/>
          <w:sz w:val="28"/>
          <w:szCs w:val="28"/>
        </w:rPr>
        <w:t>еческого капитала отметил и наш</w:t>
      </w:r>
      <w:r w:rsidRPr="00A12625">
        <w:rPr>
          <w:rFonts w:ascii="Times New Roman" w:hAnsi="Times New Roman" w:cs="Times New Roman"/>
          <w:sz w:val="28"/>
          <w:szCs w:val="28"/>
        </w:rPr>
        <w:t xml:space="preserve"> Президент, вместе с тем рекомендуя </w:t>
      </w:r>
      <w:r w:rsidR="00BD1E87" w:rsidRPr="00A12625">
        <w:rPr>
          <w:rFonts w:ascii="Times New Roman" w:hAnsi="Times New Roman" w:cs="Times New Roman"/>
          <w:sz w:val="28"/>
          <w:szCs w:val="28"/>
        </w:rPr>
        <w:t>М</w:t>
      </w:r>
      <w:r w:rsidR="00BD1E87">
        <w:rPr>
          <w:rFonts w:ascii="Times New Roman" w:hAnsi="Times New Roman" w:cs="Times New Roman"/>
          <w:sz w:val="28"/>
          <w:szCs w:val="28"/>
        </w:rPr>
        <w:t>инистерству образования и науки</w:t>
      </w:r>
      <w:r w:rsidRPr="00A12625">
        <w:rPr>
          <w:rFonts w:ascii="Times New Roman" w:hAnsi="Times New Roman" w:cs="Times New Roman"/>
          <w:sz w:val="28"/>
          <w:szCs w:val="28"/>
        </w:rPr>
        <w:t xml:space="preserve"> разъяснять свои решения и действия.</w:t>
      </w:r>
    </w:p>
    <w:p w:rsidR="00A12625" w:rsidRPr="00A12625" w:rsidRDefault="00A12625" w:rsidP="00A12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25">
        <w:rPr>
          <w:rFonts w:ascii="Times New Roman" w:hAnsi="Times New Roman" w:cs="Times New Roman"/>
          <w:sz w:val="28"/>
          <w:szCs w:val="28"/>
        </w:rPr>
        <w:tab/>
        <w:t xml:space="preserve">Однако, зачастую, </w:t>
      </w:r>
      <w:r w:rsidR="00BD1E87" w:rsidRPr="00A12625">
        <w:rPr>
          <w:rFonts w:ascii="Times New Roman" w:hAnsi="Times New Roman" w:cs="Times New Roman"/>
          <w:sz w:val="28"/>
          <w:szCs w:val="28"/>
        </w:rPr>
        <w:t>М</w:t>
      </w:r>
      <w:r w:rsidRPr="00A12625">
        <w:rPr>
          <w:rFonts w:ascii="Times New Roman" w:hAnsi="Times New Roman" w:cs="Times New Roman"/>
          <w:sz w:val="28"/>
          <w:szCs w:val="28"/>
        </w:rPr>
        <w:t>инистерство продолжает проводить реформы без учета мн</w:t>
      </w:r>
      <w:r w:rsidR="00BD1E87">
        <w:rPr>
          <w:rFonts w:ascii="Times New Roman" w:hAnsi="Times New Roman" w:cs="Times New Roman"/>
          <w:sz w:val="28"/>
          <w:szCs w:val="28"/>
        </w:rPr>
        <w:t>ения самих учителей, родителей,</w:t>
      </w:r>
      <w:r w:rsidRPr="00A12625">
        <w:rPr>
          <w:rFonts w:ascii="Times New Roman" w:hAnsi="Times New Roman" w:cs="Times New Roman"/>
          <w:sz w:val="28"/>
          <w:szCs w:val="28"/>
        </w:rPr>
        <w:t xml:space="preserve"> экспертов в области школьного образования, вопреки соблюдению академического календаря. </w:t>
      </w:r>
    </w:p>
    <w:p w:rsidR="00A12625" w:rsidRPr="00A12625" w:rsidRDefault="00A12625" w:rsidP="00A12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25">
        <w:rPr>
          <w:rFonts w:ascii="Times New Roman" w:hAnsi="Times New Roman" w:cs="Times New Roman"/>
          <w:sz w:val="28"/>
          <w:szCs w:val="28"/>
        </w:rPr>
        <w:tab/>
        <w:t>Позвольте зачитать фрагмент обращения педагогов в адрес депут</w:t>
      </w:r>
      <w:r w:rsidR="000D4AF4">
        <w:rPr>
          <w:rFonts w:ascii="Times New Roman" w:hAnsi="Times New Roman" w:cs="Times New Roman"/>
          <w:sz w:val="28"/>
          <w:szCs w:val="28"/>
        </w:rPr>
        <w:t>атов Мажилиса Парламента, которо</w:t>
      </w:r>
      <w:r w:rsidRPr="00A12625">
        <w:rPr>
          <w:rFonts w:ascii="Times New Roman" w:hAnsi="Times New Roman" w:cs="Times New Roman"/>
          <w:sz w:val="28"/>
          <w:szCs w:val="28"/>
        </w:rPr>
        <w:t>е подписали около 1000 учителей.</w:t>
      </w:r>
    </w:p>
    <w:p w:rsidR="00A12625" w:rsidRPr="00A12625" w:rsidRDefault="00A12625" w:rsidP="00A12625">
      <w:pPr>
        <w:pStyle w:val="a3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  <w:t>«Уважаемые депутаты!</w:t>
      </w:r>
    </w:p>
    <w:p w:rsidR="00A12625" w:rsidRPr="00A12625" w:rsidRDefault="00A12625" w:rsidP="00A12625">
      <w:pPr>
        <w:pStyle w:val="a3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  <w:t>За последние годы система образования нашей страны прете</w:t>
      </w:r>
      <w:r w:rsidR="00F27C8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рпевает существенные изменения:</w:t>
      </w: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переход на 12-летнее образование, обновление содержания, внедрение </w:t>
      </w:r>
      <w:proofErr w:type="spellStart"/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полиязычия</w:t>
      </w:r>
      <w:proofErr w:type="spellEnd"/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новые формы оценивания результатов </w:t>
      </w:r>
      <w:proofErr w:type="spellStart"/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обученности</w:t>
      </w:r>
      <w:proofErr w:type="spellEnd"/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итоговой аттестации. А также новые правила ат</w:t>
      </w:r>
      <w:r w:rsidR="00F90E1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тестации педагогических</w:t>
      </w:r>
      <w:r w:rsidR="00F90E1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  <w:t xml:space="preserve">кадров. </w:t>
      </w: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Они введены с текущего года. </w:t>
      </w:r>
    </w:p>
    <w:p w:rsidR="00A12625" w:rsidRPr="00A12625" w:rsidRDefault="00A12625" w:rsidP="00A12625">
      <w:pPr>
        <w:pStyle w:val="a3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  <w:t>Но формы и методы введения, требования, взволновали учителей.</w:t>
      </w: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</w:r>
    </w:p>
    <w:p w:rsidR="00F27C87" w:rsidRDefault="00A12625" w:rsidP="00A12625">
      <w:pPr>
        <w:pStyle w:val="a3"/>
        <w:tabs>
          <w:tab w:val="left" w:pos="567"/>
          <w:tab w:val="left" w:pos="851"/>
        </w:tabs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  <w:t xml:space="preserve">- Во-первых, тестирование, как для учителей, подавших заявления на повышение и подтверждение категории, так и для учителей, подавших заявления на присвоение нового статуса, проводится одновременно. Тестирование организовано в основном в областных центрах. Это большой поток учителей, подавших заявления, материальные расходы на </w:t>
      </w:r>
      <w:r w:rsidR="00F27C8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проезд, проживание. Почему оно не </w:t>
      </w: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организован</w:t>
      </w:r>
      <w:r w:rsidR="00F27C8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</w:t>
      </w: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</w:t>
      </w:r>
      <w:r w:rsidR="0071142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пунктах тестирования по месту </w:t>
      </w: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проживания?</w:t>
      </w: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  <w:t xml:space="preserve">- Во-вторых, тестирование запланировано на самый конец учебного года, в дни проведения переводных и государственных экзаменов. Каким образом педагог может одновременно находиться на экзамене и </w:t>
      </w:r>
      <w:r w:rsidR="00B0375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 </w:t>
      </w: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пункте тестирования?</w:t>
      </w: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  <w:t xml:space="preserve">- В-третьих, по новым правилам, учителя должны подтверждать квалификацию не по практикуемому предмету, а по специальности, указанной в дипломе. Но как учитель, всю профессиональную деятельность практиковавшийся, к примеру, по английскому языку сдаст тесты еще и по немецкому, если специальность по диплому «Учитель английского и немецкого языков»?   </w:t>
      </w: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  <w:t>-</w:t>
      </w: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  <w:t>В-четвертых, объем и содержание базы тестов не ограничены. В</w:t>
      </w:r>
      <w:r w:rsidR="00BC441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месте с тем невозможно </w:t>
      </w:r>
      <w:r w:rsidR="00BC441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  <w:t>объять</w:t>
      </w:r>
      <w:r w:rsidR="00F27C8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необъятное. </w:t>
      </w:r>
    </w:p>
    <w:p w:rsidR="00A12625" w:rsidRPr="00A12625" w:rsidRDefault="00A12625" w:rsidP="00A12625">
      <w:pPr>
        <w:pStyle w:val="a3"/>
        <w:tabs>
          <w:tab w:val="left" w:pos="567"/>
          <w:tab w:val="left" w:pos="851"/>
        </w:tabs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  <w:t>Возмущает тот факт, что теперь работа учителя будет оценена в-первую очередь только по его академическим знаниям, а не по результативности и достижениям качества обучения учащихся. Никакие реформы в образовании не дадут положительного результата, если учитель, педагог, будет зажат в чиновничье-бюрократические тиски, управленческие инструкции, указания, правила и распоряжения».</w:t>
      </w:r>
    </w:p>
    <w:p w:rsidR="00A12625" w:rsidRPr="00A12625" w:rsidRDefault="00A12625" w:rsidP="00A12625">
      <w:pPr>
        <w:pStyle w:val="a3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  <w:t>Просим Вас рассмо</w:t>
      </w:r>
      <w:r w:rsidR="00BC441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треть обозначенные в обращении </w:t>
      </w: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и нижеперечисленные </w:t>
      </w:r>
      <w:r w:rsidR="00BC441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вопросы: </w:t>
      </w:r>
    </w:p>
    <w:p w:rsidR="00A12625" w:rsidRPr="00A12625" w:rsidRDefault="00A12625" w:rsidP="00A12625">
      <w:pPr>
        <w:pStyle w:val="a3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ab/>
        <w:t>1. В связи</w:t>
      </w:r>
      <w:r w:rsidR="00EF52A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</w:t>
      </w: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 чем новая форма аттестации учителей вводится в авральном порядке? Ведь аттестуемые не имеют достаточного времени для подготовки. </w:t>
      </w:r>
    </w:p>
    <w:p w:rsidR="00A12625" w:rsidRPr="00A12625" w:rsidRDefault="00A12625" w:rsidP="00A12625">
      <w:pPr>
        <w:pStyle w:val="a3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  <w:t>2. Как в столь сжатые сроки подготовиться к тесту по методике преподавания учителям, не прошедшим уровневые курсы и не знакомым, не по своей воле, с новыми подходами?</w:t>
      </w:r>
    </w:p>
    <w:p w:rsidR="00A12625" w:rsidRPr="00A12625" w:rsidRDefault="00A12625" w:rsidP="00A12625">
      <w:pPr>
        <w:pStyle w:val="a3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  <w:t xml:space="preserve"> Как качественно подготовиться к тесту, если методика преподавания находится в стадии активного реформирования,  зачастую отрицая ранее признаваемые стандарты и подходы?</w:t>
      </w:r>
    </w:p>
    <w:p w:rsidR="00A12625" w:rsidRPr="00A12625" w:rsidRDefault="00A12625" w:rsidP="00A12625">
      <w:pPr>
        <w:pStyle w:val="a3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  <w:t>3. Почему учителя, уже имеющие категории, должны подтверждать свою компетентность тестированием?</w:t>
      </w:r>
    </w:p>
    <w:p w:rsidR="00A12625" w:rsidRPr="00A12625" w:rsidRDefault="00A12625" w:rsidP="00A12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  <w:t>Данный депутатский запрос мы адресуем Премьер-Министру, поскольку учителя жалуются на МОН РК и документ, разработанный ими.</w:t>
      </w:r>
    </w:p>
    <w:p w:rsidR="00A12625" w:rsidRPr="00A12625" w:rsidRDefault="00A12625" w:rsidP="00A1262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625">
        <w:rPr>
          <w:rFonts w:ascii="Times New Roman" w:hAnsi="Times New Roman" w:cs="Times New Roman"/>
          <w:i/>
          <w:sz w:val="28"/>
          <w:szCs w:val="28"/>
        </w:rPr>
        <w:tab/>
      </w:r>
      <w:r w:rsidRPr="00A12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просим дать письменно в установленный законодательством срок.</w:t>
      </w:r>
    </w:p>
    <w:p w:rsidR="005E3325" w:rsidRDefault="005E3325" w:rsidP="004517E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234EB8" w:rsidRDefault="00234EB8" w:rsidP="00234E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4EB8" w:rsidRDefault="00234EB8" w:rsidP="00234EB8">
      <w:pPr>
        <w:pStyle w:val="a3"/>
        <w:tabs>
          <w:tab w:val="left" w:pos="793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Депутаты фракции</w:t>
      </w:r>
    </w:p>
    <w:p w:rsidR="00234EB8" w:rsidRDefault="00234EB8" w:rsidP="00234E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«Народные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коммунисты»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И. Смирнова</w:t>
      </w:r>
    </w:p>
    <w:p w:rsidR="00BC441E" w:rsidRDefault="00BC441E" w:rsidP="00F27C87">
      <w:pPr>
        <w:pStyle w:val="a3"/>
        <w:ind w:left="7080"/>
        <w:rPr>
          <w:rFonts w:ascii="Times New Roman" w:hAnsi="Times New Roman" w:cs="Times New Roman"/>
          <w:b/>
          <w:sz w:val="28"/>
          <w:szCs w:val="28"/>
        </w:rPr>
      </w:pPr>
      <w:r w:rsidRPr="00BC441E">
        <w:rPr>
          <w:rFonts w:ascii="Times New Roman" w:hAnsi="Times New Roman" w:cs="Times New Roman"/>
          <w:b/>
          <w:sz w:val="28"/>
          <w:szCs w:val="28"/>
        </w:rPr>
        <w:t xml:space="preserve">Ж. </w:t>
      </w:r>
      <w:proofErr w:type="spellStart"/>
      <w:r w:rsidRPr="00BC441E">
        <w:rPr>
          <w:rFonts w:ascii="Times New Roman" w:hAnsi="Times New Roman" w:cs="Times New Roman"/>
          <w:b/>
          <w:sz w:val="28"/>
          <w:szCs w:val="28"/>
        </w:rPr>
        <w:t>Ахметбеков</w:t>
      </w:r>
      <w:proofErr w:type="spellEnd"/>
      <w:r w:rsidRPr="00BC44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4EB8" w:rsidRDefault="00234EB8" w:rsidP="00F27C87">
      <w:pPr>
        <w:ind w:left="7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</w:t>
      </w:r>
      <w:proofErr w:type="spellStart"/>
      <w:r>
        <w:rPr>
          <w:b/>
          <w:sz w:val="28"/>
          <w:szCs w:val="28"/>
        </w:rPr>
        <w:t>Баймаханова</w:t>
      </w:r>
      <w:proofErr w:type="spellEnd"/>
    </w:p>
    <w:p w:rsidR="00495395" w:rsidRDefault="00495395" w:rsidP="00F27C87">
      <w:pPr>
        <w:pStyle w:val="a3"/>
        <w:tabs>
          <w:tab w:val="left" w:pos="7371"/>
          <w:tab w:val="left" w:pos="7938"/>
          <w:tab w:val="left" w:pos="8080"/>
          <w:tab w:val="left" w:pos="8222"/>
        </w:tabs>
        <w:ind w:left="7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Конуров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95395" w:rsidRDefault="00495395" w:rsidP="00F27C87">
      <w:pPr>
        <w:pStyle w:val="a3"/>
        <w:tabs>
          <w:tab w:val="left" w:pos="7371"/>
          <w:tab w:val="left" w:pos="7938"/>
          <w:tab w:val="left" w:pos="8080"/>
          <w:tab w:val="left" w:pos="8222"/>
        </w:tabs>
        <w:ind w:left="7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 Косарев</w:t>
      </w:r>
    </w:p>
    <w:p w:rsidR="00BC441E" w:rsidRDefault="00BC441E" w:rsidP="00F27C87">
      <w:pPr>
        <w:pStyle w:val="a3"/>
        <w:ind w:left="7080"/>
        <w:rPr>
          <w:rFonts w:ascii="Times New Roman" w:hAnsi="Times New Roman" w:cs="Times New Roman"/>
          <w:b/>
          <w:sz w:val="28"/>
          <w:szCs w:val="28"/>
        </w:rPr>
      </w:pPr>
      <w:r w:rsidRPr="00BC441E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BC441E">
        <w:rPr>
          <w:rFonts w:ascii="Times New Roman" w:hAnsi="Times New Roman" w:cs="Times New Roman"/>
          <w:b/>
          <w:sz w:val="28"/>
          <w:szCs w:val="28"/>
        </w:rPr>
        <w:t>Магеррамов</w:t>
      </w:r>
      <w:proofErr w:type="spellEnd"/>
    </w:p>
    <w:p w:rsidR="00234EB8" w:rsidRDefault="00234EB8" w:rsidP="00F27C87">
      <w:pPr>
        <w:ind w:left="7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Т. </w:t>
      </w:r>
      <w:proofErr w:type="spellStart"/>
      <w:r>
        <w:rPr>
          <w:b/>
          <w:sz w:val="28"/>
          <w:szCs w:val="28"/>
        </w:rPr>
        <w:t>Сыздыков</w:t>
      </w:r>
      <w:proofErr w:type="spellEnd"/>
    </w:p>
    <w:p w:rsidR="00F27C87" w:rsidRDefault="00F27C87" w:rsidP="00F27C87">
      <w:pPr>
        <w:tabs>
          <w:tab w:val="left" w:pos="7371"/>
          <w:tab w:val="left" w:pos="7513"/>
        </w:tabs>
        <w:rPr>
          <w:b/>
          <w:sz w:val="28"/>
          <w:szCs w:val="28"/>
        </w:rPr>
      </w:pPr>
    </w:p>
    <w:p w:rsidR="00234EB8" w:rsidRDefault="00234EB8" w:rsidP="00F27C87">
      <w:pPr>
        <w:tabs>
          <w:tab w:val="left" w:pos="7371"/>
          <w:tab w:val="left" w:pos="75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Депутат</w:t>
      </w:r>
      <w:r w:rsidR="00F27C87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 xml:space="preserve">«Ассамблеи народа </w:t>
      </w:r>
      <w:proofErr w:type="gramStart"/>
      <w:r>
        <w:rPr>
          <w:b/>
          <w:sz w:val="28"/>
          <w:szCs w:val="28"/>
        </w:rPr>
        <w:t xml:space="preserve">Казахстана»   </w:t>
      </w:r>
      <w:proofErr w:type="gramEnd"/>
      <w:r>
        <w:rPr>
          <w:b/>
          <w:sz w:val="28"/>
          <w:szCs w:val="28"/>
        </w:rPr>
        <w:t xml:space="preserve">                   Н. </w:t>
      </w:r>
      <w:proofErr w:type="spellStart"/>
      <w:r>
        <w:rPr>
          <w:b/>
          <w:sz w:val="28"/>
          <w:szCs w:val="28"/>
        </w:rPr>
        <w:t>Жумадильдаева</w:t>
      </w:r>
      <w:proofErr w:type="spellEnd"/>
      <w:r>
        <w:rPr>
          <w:b/>
          <w:sz w:val="28"/>
          <w:szCs w:val="28"/>
        </w:rPr>
        <w:t xml:space="preserve"> </w:t>
      </w:r>
    </w:p>
    <w:p w:rsidR="00F27C87" w:rsidRDefault="00F27C87" w:rsidP="00F27C87">
      <w:pPr>
        <w:rPr>
          <w:b/>
          <w:sz w:val="28"/>
          <w:szCs w:val="28"/>
        </w:rPr>
      </w:pPr>
    </w:p>
    <w:p w:rsidR="00234EB8" w:rsidRDefault="00560A81" w:rsidP="00F27C87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Депутат</w:t>
      </w:r>
      <w:r w:rsidR="00F27C87">
        <w:rPr>
          <w:b/>
          <w:sz w:val="28"/>
          <w:szCs w:val="28"/>
        </w:rPr>
        <w:t>ы</w:t>
      </w:r>
      <w:r w:rsidR="00234EB8">
        <w:rPr>
          <w:b/>
          <w:sz w:val="28"/>
          <w:szCs w:val="28"/>
        </w:rPr>
        <w:t xml:space="preserve"> фракции</w:t>
      </w:r>
      <w:r>
        <w:rPr>
          <w:b/>
          <w:sz w:val="28"/>
          <w:szCs w:val="28"/>
        </w:rPr>
        <w:t xml:space="preserve"> </w:t>
      </w:r>
      <w:r w:rsidR="00234EB8">
        <w:rPr>
          <w:b/>
          <w:sz w:val="28"/>
          <w:szCs w:val="28"/>
        </w:rPr>
        <w:t>«</w:t>
      </w:r>
      <w:proofErr w:type="spellStart"/>
      <w:r w:rsidR="00234EB8">
        <w:rPr>
          <w:b/>
          <w:sz w:val="28"/>
          <w:szCs w:val="28"/>
        </w:rPr>
        <w:t>Нұр</w:t>
      </w:r>
      <w:proofErr w:type="spellEnd"/>
      <w:r w:rsidR="00234EB8">
        <w:rPr>
          <w:b/>
          <w:sz w:val="28"/>
          <w:szCs w:val="28"/>
        </w:rPr>
        <w:t xml:space="preserve"> </w:t>
      </w:r>
      <w:proofErr w:type="spellStart"/>
      <w:proofErr w:type="gramStart"/>
      <w:r w:rsidR="00234EB8">
        <w:rPr>
          <w:b/>
          <w:sz w:val="28"/>
          <w:szCs w:val="28"/>
        </w:rPr>
        <w:t>Отан</w:t>
      </w:r>
      <w:proofErr w:type="spellEnd"/>
      <w:r w:rsidR="00234EB8">
        <w:rPr>
          <w:b/>
          <w:sz w:val="28"/>
          <w:szCs w:val="28"/>
        </w:rPr>
        <w:t xml:space="preserve">»   </w:t>
      </w:r>
      <w:proofErr w:type="gramEnd"/>
      <w:r w:rsidR="00234EB8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    </w:t>
      </w:r>
      <w:r w:rsidR="00234EB8">
        <w:rPr>
          <w:b/>
          <w:sz w:val="28"/>
          <w:szCs w:val="28"/>
        </w:rPr>
        <w:t>А. Бектурганов</w:t>
      </w:r>
    </w:p>
    <w:p w:rsidR="00234EB8" w:rsidRDefault="008B0138" w:rsidP="00F27C87">
      <w:pPr>
        <w:tabs>
          <w:tab w:val="left" w:pos="7513"/>
        </w:tabs>
        <w:ind w:left="708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Сапиев</w:t>
      </w:r>
      <w:proofErr w:type="spellEnd"/>
    </w:p>
    <w:p w:rsidR="005E3325" w:rsidRDefault="005E3325" w:rsidP="00491E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3325" w:rsidRDefault="005E3325" w:rsidP="00491E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3325" w:rsidRDefault="005E3325" w:rsidP="00491E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0A81" w:rsidRDefault="00560A81" w:rsidP="00491E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0A81" w:rsidRDefault="00560A81" w:rsidP="00491E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0A81" w:rsidRDefault="00560A81" w:rsidP="00491E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0A81" w:rsidRDefault="00560A81" w:rsidP="00491E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0A81" w:rsidSect="00F27C87">
      <w:footerReference w:type="default" r:id="rId8"/>
      <w:pgSz w:w="11906" w:h="16838"/>
      <w:pgMar w:top="426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8A3" w:rsidRDefault="003468A3" w:rsidP="00F90505">
      <w:r>
        <w:separator/>
      </w:r>
    </w:p>
  </w:endnote>
  <w:endnote w:type="continuationSeparator" w:id="0">
    <w:p w:rsidR="003468A3" w:rsidRDefault="003468A3" w:rsidP="00F9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359191"/>
      <w:docPartObj>
        <w:docPartGallery w:val="Page Numbers (Bottom of Page)"/>
        <w:docPartUnique/>
      </w:docPartObj>
    </w:sdtPr>
    <w:sdtEndPr/>
    <w:sdtContent>
      <w:p w:rsidR="00F90505" w:rsidRDefault="00F9050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EBB">
          <w:rPr>
            <w:noProof/>
          </w:rPr>
          <w:t>2</w:t>
        </w:r>
        <w:r>
          <w:fldChar w:fldCharType="end"/>
        </w:r>
      </w:p>
    </w:sdtContent>
  </w:sdt>
  <w:p w:rsidR="00F90505" w:rsidRDefault="00F9050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8A3" w:rsidRDefault="003468A3" w:rsidP="00F90505">
      <w:r>
        <w:separator/>
      </w:r>
    </w:p>
  </w:footnote>
  <w:footnote w:type="continuationSeparator" w:id="0">
    <w:p w:rsidR="003468A3" w:rsidRDefault="003468A3" w:rsidP="00F90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A7C11"/>
    <w:multiLevelType w:val="hybridMultilevel"/>
    <w:tmpl w:val="29FADB9C"/>
    <w:lvl w:ilvl="0" w:tplc="DD769B9C">
      <w:start w:val="1"/>
      <w:numFmt w:val="decimal"/>
      <w:lvlText w:val="%1)"/>
      <w:lvlJc w:val="left"/>
      <w:pPr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37D6C54"/>
    <w:multiLevelType w:val="hybridMultilevel"/>
    <w:tmpl w:val="6818FF9E"/>
    <w:lvl w:ilvl="0" w:tplc="733C58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05"/>
    <w:rsid w:val="0001053B"/>
    <w:rsid w:val="00020458"/>
    <w:rsid w:val="000306E6"/>
    <w:rsid w:val="0004664E"/>
    <w:rsid w:val="00056905"/>
    <w:rsid w:val="0006515D"/>
    <w:rsid w:val="00081611"/>
    <w:rsid w:val="00084D9C"/>
    <w:rsid w:val="000869BF"/>
    <w:rsid w:val="00086D5A"/>
    <w:rsid w:val="00091805"/>
    <w:rsid w:val="000C05B8"/>
    <w:rsid w:val="000C4568"/>
    <w:rsid w:val="000D4AF4"/>
    <w:rsid w:val="0010559A"/>
    <w:rsid w:val="00130842"/>
    <w:rsid w:val="001704AC"/>
    <w:rsid w:val="00173BE9"/>
    <w:rsid w:val="00174724"/>
    <w:rsid w:val="00186B41"/>
    <w:rsid w:val="001E1923"/>
    <w:rsid w:val="00211CF6"/>
    <w:rsid w:val="00234EB8"/>
    <w:rsid w:val="00240EBB"/>
    <w:rsid w:val="00247EF9"/>
    <w:rsid w:val="00274CA9"/>
    <w:rsid w:val="002A46D4"/>
    <w:rsid w:val="002C51E5"/>
    <w:rsid w:val="002E5D9D"/>
    <w:rsid w:val="002F0D75"/>
    <w:rsid w:val="00307ABB"/>
    <w:rsid w:val="00307AF6"/>
    <w:rsid w:val="003468A3"/>
    <w:rsid w:val="00361533"/>
    <w:rsid w:val="003709A1"/>
    <w:rsid w:val="00381D17"/>
    <w:rsid w:val="003B566B"/>
    <w:rsid w:val="003C212A"/>
    <w:rsid w:val="003C3F47"/>
    <w:rsid w:val="003C66E7"/>
    <w:rsid w:val="003E2AD6"/>
    <w:rsid w:val="004517E0"/>
    <w:rsid w:val="004560A3"/>
    <w:rsid w:val="004852ED"/>
    <w:rsid w:val="00491E3D"/>
    <w:rsid w:val="00495395"/>
    <w:rsid w:val="004B26A0"/>
    <w:rsid w:val="004E5EBD"/>
    <w:rsid w:val="004F347D"/>
    <w:rsid w:val="00500FB2"/>
    <w:rsid w:val="005176D9"/>
    <w:rsid w:val="00527AC3"/>
    <w:rsid w:val="00560A81"/>
    <w:rsid w:val="00583E74"/>
    <w:rsid w:val="00590A17"/>
    <w:rsid w:val="005D429A"/>
    <w:rsid w:val="005E3325"/>
    <w:rsid w:val="006136C3"/>
    <w:rsid w:val="00627AC2"/>
    <w:rsid w:val="00634E95"/>
    <w:rsid w:val="006601F1"/>
    <w:rsid w:val="00676A32"/>
    <w:rsid w:val="00690EEA"/>
    <w:rsid w:val="006B5F50"/>
    <w:rsid w:val="006D216A"/>
    <w:rsid w:val="006D2196"/>
    <w:rsid w:val="00710F7A"/>
    <w:rsid w:val="0071142D"/>
    <w:rsid w:val="00742AB0"/>
    <w:rsid w:val="007637A7"/>
    <w:rsid w:val="00780836"/>
    <w:rsid w:val="00796679"/>
    <w:rsid w:val="007C320B"/>
    <w:rsid w:val="007D71F4"/>
    <w:rsid w:val="00811226"/>
    <w:rsid w:val="00867A4C"/>
    <w:rsid w:val="00884AEE"/>
    <w:rsid w:val="00894495"/>
    <w:rsid w:val="00897E78"/>
    <w:rsid w:val="008B0138"/>
    <w:rsid w:val="008B6FF1"/>
    <w:rsid w:val="008F7107"/>
    <w:rsid w:val="0095533E"/>
    <w:rsid w:val="0096773A"/>
    <w:rsid w:val="00976746"/>
    <w:rsid w:val="00991F7C"/>
    <w:rsid w:val="00997523"/>
    <w:rsid w:val="009B368E"/>
    <w:rsid w:val="009C4A7B"/>
    <w:rsid w:val="009E591A"/>
    <w:rsid w:val="00A009A8"/>
    <w:rsid w:val="00A12625"/>
    <w:rsid w:val="00A5507E"/>
    <w:rsid w:val="00A638AF"/>
    <w:rsid w:val="00A72D5C"/>
    <w:rsid w:val="00A81FE8"/>
    <w:rsid w:val="00A940AD"/>
    <w:rsid w:val="00AD0C97"/>
    <w:rsid w:val="00AE5B8A"/>
    <w:rsid w:val="00B03751"/>
    <w:rsid w:val="00B37AB9"/>
    <w:rsid w:val="00B51193"/>
    <w:rsid w:val="00B671E8"/>
    <w:rsid w:val="00B806CF"/>
    <w:rsid w:val="00B8753F"/>
    <w:rsid w:val="00BA45D4"/>
    <w:rsid w:val="00BC441E"/>
    <w:rsid w:val="00BD1E87"/>
    <w:rsid w:val="00BE12BB"/>
    <w:rsid w:val="00BE5955"/>
    <w:rsid w:val="00BE69B0"/>
    <w:rsid w:val="00C3339F"/>
    <w:rsid w:val="00C607DE"/>
    <w:rsid w:val="00C62EDC"/>
    <w:rsid w:val="00C7052B"/>
    <w:rsid w:val="00C938A0"/>
    <w:rsid w:val="00CC692F"/>
    <w:rsid w:val="00CD3648"/>
    <w:rsid w:val="00D265F0"/>
    <w:rsid w:val="00D34B6C"/>
    <w:rsid w:val="00D34D7C"/>
    <w:rsid w:val="00D37FC8"/>
    <w:rsid w:val="00D4779F"/>
    <w:rsid w:val="00D51172"/>
    <w:rsid w:val="00D65B8E"/>
    <w:rsid w:val="00D86138"/>
    <w:rsid w:val="00D919EE"/>
    <w:rsid w:val="00D946E6"/>
    <w:rsid w:val="00DA4930"/>
    <w:rsid w:val="00DB60FE"/>
    <w:rsid w:val="00E11127"/>
    <w:rsid w:val="00E751D0"/>
    <w:rsid w:val="00EA5EF5"/>
    <w:rsid w:val="00EF52A1"/>
    <w:rsid w:val="00F07805"/>
    <w:rsid w:val="00F27C87"/>
    <w:rsid w:val="00F45D3F"/>
    <w:rsid w:val="00F5602F"/>
    <w:rsid w:val="00F90505"/>
    <w:rsid w:val="00F90E11"/>
    <w:rsid w:val="00FA0010"/>
    <w:rsid w:val="00FA2C7C"/>
    <w:rsid w:val="00FB25DE"/>
    <w:rsid w:val="00FB41A3"/>
    <w:rsid w:val="00FB7C2D"/>
    <w:rsid w:val="00FC4D25"/>
    <w:rsid w:val="00FD323B"/>
    <w:rsid w:val="00F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35697-67E9-4239-9655-E255A159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65B8E"/>
    <w:pPr>
      <w:spacing w:after="0" w:line="240" w:lineRule="auto"/>
    </w:pPr>
  </w:style>
  <w:style w:type="paragraph" w:styleId="a4">
    <w:name w:val="Title"/>
    <w:basedOn w:val="a"/>
    <w:link w:val="a5"/>
    <w:qFormat/>
    <w:rsid w:val="004517E0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4517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Plain Text"/>
    <w:link w:val="a7"/>
    <w:uiPriority w:val="99"/>
    <w:unhideWhenUsed/>
    <w:rsid w:val="004517E0"/>
    <w:pPr>
      <w:spacing w:after="0" w:line="240" w:lineRule="auto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7">
    <w:name w:val="Текст Знак"/>
    <w:basedOn w:val="a0"/>
    <w:link w:val="a6"/>
    <w:uiPriority w:val="99"/>
    <w:rsid w:val="004517E0"/>
    <w:rPr>
      <w:rFonts w:ascii="Arial Unicode MS" w:eastAsia="Arial Unicode MS" w:hAnsi="Arial Unicode MS" w:cs="Arial Unicode MS"/>
      <w:color w:val="000000"/>
      <w:lang w:eastAsia="ru-RU"/>
    </w:rPr>
  </w:style>
  <w:style w:type="character" w:styleId="a8">
    <w:name w:val="Hyperlink"/>
    <w:basedOn w:val="a0"/>
    <w:uiPriority w:val="99"/>
    <w:unhideWhenUsed/>
    <w:rsid w:val="004517E0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04664E"/>
    <w:rPr>
      <w:b/>
      <w:bCs/>
    </w:rPr>
  </w:style>
  <w:style w:type="paragraph" w:styleId="aa">
    <w:name w:val="header"/>
    <w:basedOn w:val="a"/>
    <w:link w:val="ab"/>
    <w:uiPriority w:val="99"/>
    <w:unhideWhenUsed/>
    <w:rsid w:val="00F905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0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905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0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B7C2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B7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9B435-5281-4594-B776-68C3C949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Бапакова Сауле</cp:lastModifiedBy>
  <cp:revision>5</cp:revision>
  <cp:lastPrinted>2018-05-23T07:21:00Z</cp:lastPrinted>
  <dcterms:created xsi:type="dcterms:W3CDTF">2018-05-23T08:04:00Z</dcterms:created>
  <dcterms:modified xsi:type="dcterms:W3CDTF">2018-05-23T08:09:00Z</dcterms:modified>
</cp:coreProperties>
</file>