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47" w:rsidRPr="002906B9" w:rsidRDefault="007E7547" w:rsidP="000C1B58">
      <w:pPr>
        <w:tabs>
          <w:tab w:val="left" w:pos="0"/>
        </w:tabs>
        <w:spacing w:after="0" w:line="240" w:lineRule="auto"/>
        <w:jc w:val="center"/>
        <w:rPr>
          <w:rFonts w:ascii="Arial" w:eastAsia="Times New Roman" w:hAnsi="Arial" w:cs="Arial"/>
          <w:b/>
          <w:spacing w:val="-6"/>
          <w:sz w:val="28"/>
          <w:szCs w:val="28"/>
          <w:lang w:val="kk-KZ" w:eastAsia="ru-RU"/>
        </w:rPr>
      </w:pPr>
      <w:r w:rsidRPr="002906B9">
        <w:rPr>
          <w:rFonts w:ascii="Arial" w:eastAsia="Times New Roman" w:hAnsi="Arial" w:cs="Arial"/>
          <w:b/>
          <w:spacing w:val="-6"/>
          <w:sz w:val="28"/>
          <w:szCs w:val="28"/>
          <w:lang w:val="kk-KZ" w:eastAsia="ru-RU"/>
        </w:rPr>
        <w:t xml:space="preserve">Қазақстан Республикасы Парламентінің Мәжілісінде </w:t>
      </w:r>
      <w:r w:rsidR="002F45A7" w:rsidRPr="002906B9">
        <w:rPr>
          <w:rFonts w:ascii="Arial" w:eastAsia="Times New Roman" w:hAnsi="Arial" w:cs="Arial"/>
          <w:b/>
          <w:spacing w:val="-6"/>
          <w:sz w:val="28"/>
          <w:szCs w:val="28"/>
          <w:lang w:val="kk-KZ" w:eastAsia="ru-RU"/>
        </w:rPr>
        <w:br/>
      </w:r>
      <w:r w:rsidRPr="002906B9">
        <w:rPr>
          <w:rFonts w:ascii="Arial" w:eastAsia="Times New Roman" w:hAnsi="Arial" w:cs="Arial"/>
          <w:b/>
          <w:spacing w:val="-6"/>
          <w:sz w:val="28"/>
          <w:szCs w:val="28"/>
          <w:lang w:val="kk-KZ" w:eastAsia="ru-RU"/>
        </w:rPr>
        <w:t xml:space="preserve">2018 жылғы 14 мамырда өткен </w:t>
      </w:r>
      <w:r w:rsidRPr="002906B9">
        <w:rPr>
          <w:rFonts w:ascii="Arial" w:hAnsi="Arial" w:cs="Arial"/>
          <w:b/>
          <w:sz w:val="28"/>
          <w:szCs w:val="28"/>
          <w:lang w:val="kk-KZ"/>
        </w:rPr>
        <w:t>«</w:t>
      </w:r>
      <w:r w:rsidRPr="002906B9">
        <w:rPr>
          <w:rFonts w:ascii="Arial" w:hAnsi="Arial" w:cs="Arial"/>
          <w:b/>
          <w:color w:val="000000"/>
          <w:sz w:val="28"/>
          <w:szCs w:val="28"/>
          <w:lang w:val="kk-KZ"/>
        </w:rPr>
        <w:t>Қазақстан Республикасының қорғаныс</w:t>
      </w:r>
      <w:r w:rsidR="002F45A7" w:rsidRPr="002906B9">
        <w:rPr>
          <w:rFonts w:ascii="Arial" w:hAnsi="Arial" w:cs="Arial"/>
          <w:b/>
          <w:color w:val="000000"/>
          <w:sz w:val="28"/>
          <w:szCs w:val="28"/>
          <w:lang w:val="kk-KZ"/>
        </w:rPr>
        <w:t>тық</w:t>
      </w:r>
      <w:r w:rsidRPr="002906B9">
        <w:rPr>
          <w:rFonts w:ascii="Arial" w:hAnsi="Arial" w:cs="Arial"/>
          <w:b/>
          <w:color w:val="000000"/>
          <w:sz w:val="28"/>
          <w:szCs w:val="28"/>
          <w:lang w:val="kk-KZ"/>
        </w:rPr>
        <w:t>-өнеркәсіп</w:t>
      </w:r>
      <w:r w:rsidR="002F45A7" w:rsidRPr="002906B9">
        <w:rPr>
          <w:rFonts w:ascii="Arial" w:hAnsi="Arial" w:cs="Arial"/>
          <w:b/>
          <w:color w:val="000000"/>
          <w:sz w:val="28"/>
          <w:szCs w:val="28"/>
          <w:lang w:val="kk-KZ"/>
        </w:rPr>
        <w:t>тік</w:t>
      </w:r>
      <w:r w:rsidRPr="002906B9">
        <w:rPr>
          <w:rFonts w:ascii="Arial" w:hAnsi="Arial" w:cs="Arial"/>
          <w:b/>
          <w:color w:val="000000"/>
          <w:sz w:val="28"/>
          <w:szCs w:val="28"/>
          <w:lang w:val="kk-KZ"/>
        </w:rPr>
        <w:t xml:space="preserve"> кешен</w:t>
      </w:r>
      <w:r w:rsidR="002F45A7" w:rsidRPr="002906B9">
        <w:rPr>
          <w:rFonts w:ascii="Arial" w:hAnsi="Arial" w:cs="Arial"/>
          <w:b/>
          <w:color w:val="000000"/>
          <w:sz w:val="28"/>
          <w:szCs w:val="28"/>
          <w:lang w:val="kk-KZ"/>
        </w:rPr>
        <w:t>і</w:t>
      </w:r>
      <w:r w:rsidR="000C1B58" w:rsidRPr="002906B9">
        <w:rPr>
          <w:rFonts w:ascii="Arial" w:hAnsi="Arial" w:cs="Arial"/>
          <w:b/>
          <w:color w:val="000000"/>
          <w:sz w:val="28"/>
          <w:szCs w:val="28"/>
          <w:lang w:val="kk-KZ"/>
        </w:rPr>
        <w:t>н</w:t>
      </w:r>
      <w:r w:rsidRPr="002906B9">
        <w:rPr>
          <w:rFonts w:ascii="Arial" w:hAnsi="Arial" w:cs="Arial"/>
          <w:b/>
          <w:color w:val="000000"/>
          <w:sz w:val="28"/>
          <w:szCs w:val="28"/>
          <w:lang w:val="kk-KZ"/>
        </w:rPr>
        <w:t xml:space="preserve"> дамытудың өзекті мәселелері</w:t>
      </w:r>
      <w:r w:rsidRPr="002906B9">
        <w:rPr>
          <w:rFonts w:ascii="Arial" w:hAnsi="Arial" w:cs="Arial"/>
          <w:b/>
          <w:bCs/>
          <w:sz w:val="28"/>
          <w:szCs w:val="28"/>
          <w:lang w:val="kk-KZ"/>
        </w:rPr>
        <w:t>»</w:t>
      </w:r>
      <w:r w:rsidR="000C1B58" w:rsidRPr="002906B9">
        <w:rPr>
          <w:rFonts w:ascii="Arial" w:hAnsi="Arial" w:cs="Arial"/>
          <w:b/>
          <w:bCs/>
          <w:sz w:val="28"/>
          <w:szCs w:val="28"/>
          <w:lang w:val="kk-KZ"/>
        </w:rPr>
        <w:t xml:space="preserve"> деген </w:t>
      </w:r>
      <w:r w:rsidR="000C1B58" w:rsidRPr="002906B9">
        <w:rPr>
          <w:rFonts w:ascii="Arial" w:eastAsia="Times New Roman" w:hAnsi="Arial" w:cs="Arial"/>
          <w:b/>
          <w:spacing w:val="-6"/>
          <w:sz w:val="28"/>
          <w:szCs w:val="28"/>
          <w:lang w:val="kk-KZ" w:eastAsia="ru-RU"/>
        </w:rPr>
        <w:t>тақырыптағы Үкімет сағатының нәтижелер</w:t>
      </w:r>
      <w:r w:rsidRPr="002906B9">
        <w:rPr>
          <w:rFonts w:ascii="Arial" w:eastAsia="Times New Roman" w:hAnsi="Arial" w:cs="Arial"/>
          <w:b/>
          <w:spacing w:val="-6"/>
          <w:sz w:val="28"/>
          <w:szCs w:val="28"/>
          <w:lang w:val="kk-KZ" w:eastAsia="ru-RU"/>
        </w:rPr>
        <w:t>і бойынша</w:t>
      </w:r>
    </w:p>
    <w:p w:rsidR="007E7547" w:rsidRPr="002906B9" w:rsidRDefault="007E7547" w:rsidP="000C1B58">
      <w:pPr>
        <w:tabs>
          <w:tab w:val="left" w:pos="0"/>
        </w:tabs>
        <w:spacing w:after="0" w:line="240" w:lineRule="auto"/>
        <w:jc w:val="center"/>
        <w:rPr>
          <w:rFonts w:ascii="Arial" w:eastAsia="Times New Roman" w:hAnsi="Arial" w:cs="Arial"/>
          <w:b/>
          <w:spacing w:val="-6"/>
          <w:sz w:val="28"/>
          <w:szCs w:val="28"/>
          <w:lang w:val="kk-KZ" w:eastAsia="ru-RU"/>
        </w:rPr>
      </w:pPr>
      <w:r w:rsidRPr="002906B9">
        <w:rPr>
          <w:rFonts w:ascii="Arial" w:eastAsia="Times New Roman" w:hAnsi="Arial" w:cs="Arial"/>
          <w:b/>
          <w:spacing w:val="-6"/>
          <w:sz w:val="28"/>
          <w:szCs w:val="28"/>
          <w:lang w:val="kk-KZ" w:eastAsia="ru-RU"/>
        </w:rPr>
        <w:t>ҰСЫНЫСТАР</w:t>
      </w:r>
    </w:p>
    <w:p w:rsidR="007E7547" w:rsidRPr="002906B9" w:rsidRDefault="007E7547" w:rsidP="000C1B58">
      <w:pPr>
        <w:tabs>
          <w:tab w:val="left" w:pos="0"/>
        </w:tabs>
        <w:spacing w:after="0" w:line="240" w:lineRule="auto"/>
        <w:ind w:firstLine="851"/>
        <w:jc w:val="center"/>
        <w:rPr>
          <w:rFonts w:ascii="Arial" w:eastAsia="Times New Roman" w:hAnsi="Arial" w:cs="Arial"/>
          <w:b/>
          <w:spacing w:val="-6"/>
          <w:sz w:val="28"/>
          <w:szCs w:val="28"/>
          <w:lang w:val="kk-KZ" w:eastAsia="ru-RU"/>
        </w:rPr>
      </w:pPr>
    </w:p>
    <w:p w:rsidR="007E7547" w:rsidRPr="002906B9" w:rsidRDefault="007E7547" w:rsidP="000C1B58">
      <w:pPr>
        <w:tabs>
          <w:tab w:val="left" w:pos="0"/>
        </w:tabs>
        <w:spacing w:after="0" w:line="240" w:lineRule="auto"/>
        <w:ind w:firstLine="851"/>
        <w:jc w:val="center"/>
        <w:rPr>
          <w:rFonts w:ascii="Arial" w:eastAsia="Times New Roman" w:hAnsi="Arial" w:cs="Arial"/>
          <w:b/>
          <w:spacing w:val="-6"/>
          <w:sz w:val="28"/>
          <w:szCs w:val="28"/>
          <w:lang w:val="kk-KZ" w:eastAsia="ru-RU"/>
        </w:rPr>
      </w:pPr>
    </w:p>
    <w:p w:rsidR="007E7547" w:rsidRPr="002906B9" w:rsidRDefault="007E7547" w:rsidP="000C1B58">
      <w:pPr>
        <w:tabs>
          <w:tab w:val="left" w:pos="0"/>
        </w:tabs>
        <w:spacing w:after="0" w:line="240" w:lineRule="auto"/>
        <w:ind w:firstLine="851"/>
        <w:jc w:val="both"/>
        <w:rPr>
          <w:rFonts w:ascii="Arial" w:eastAsia="Times New Roman" w:hAnsi="Arial" w:cs="Arial"/>
          <w:b/>
          <w:spacing w:val="-6"/>
          <w:sz w:val="28"/>
          <w:szCs w:val="28"/>
          <w:lang w:val="kk-KZ" w:eastAsia="ru-RU"/>
        </w:rPr>
      </w:pPr>
      <w:r w:rsidRPr="002906B9">
        <w:rPr>
          <w:rFonts w:ascii="Arial" w:eastAsia="Times New Roman" w:hAnsi="Arial" w:cs="Arial"/>
          <w:b/>
          <w:spacing w:val="-6"/>
          <w:sz w:val="28"/>
          <w:szCs w:val="28"/>
          <w:lang w:val="kk-KZ" w:eastAsia="ru-RU"/>
        </w:rPr>
        <w:t>1. Қазақстан Республикасы</w:t>
      </w:r>
      <w:r w:rsidR="001C27E4" w:rsidRPr="002906B9">
        <w:rPr>
          <w:rFonts w:ascii="Arial" w:eastAsia="Times New Roman" w:hAnsi="Arial" w:cs="Arial"/>
          <w:b/>
          <w:spacing w:val="-6"/>
          <w:sz w:val="28"/>
          <w:szCs w:val="28"/>
          <w:lang w:val="kk-KZ" w:eastAsia="ru-RU"/>
        </w:rPr>
        <w:t>ның</w:t>
      </w:r>
      <w:r w:rsidRPr="002906B9">
        <w:rPr>
          <w:rFonts w:ascii="Arial" w:eastAsia="Times New Roman" w:hAnsi="Arial" w:cs="Arial"/>
          <w:b/>
          <w:spacing w:val="-6"/>
          <w:sz w:val="28"/>
          <w:szCs w:val="28"/>
          <w:lang w:val="kk-KZ" w:eastAsia="ru-RU"/>
        </w:rPr>
        <w:t xml:space="preserve"> Үкіметі:</w:t>
      </w:r>
    </w:p>
    <w:p w:rsidR="000C1B58" w:rsidRPr="002906B9" w:rsidRDefault="007E7547" w:rsidP="000C1B58">
      <w:pPr>
        <w:tabs>
          <w:tab w:val="left" w:pos="0"/>
        </w:tabs>
        <w:spacing w:after="0" w:line="240" w:lineRule="auto"/>
        <w:ind w:firstLine="851"/>
        <w:jc w:val="both"/>
        <w:rPr>
          <w:rFonts w:ascii="Arial" w:hAnsi="Arial" w:cs="Arial"/>
          <w:sz w:val="28"/>
          <w:szCs w:val="28"/>
          <w:bdr w:val="none" w:sz="0" w:space="0" w:color="auto" w:frame="1"/>
          <w:lang w:val="kk-KZ"/>
        </w:rPr>
      </w:pPr>
      <w:r w:rsidRPr="002906B9">
        <w:rPr>
          <w:rFonts w:ascii="Arial" w:hAnsi="Arial" w:cs="Arial"/>
          <w:sz w:val="28"/>
          <w:szCs w:val="28"/>
          <w:bdr w:val="none" w:sz="0" w:space="0" w:color="auto" w:frame="1"/>
          <w:lang w:val="kk-KZ"/>
        </w:rPr>
        <w:t xml:space="preserve">- </w:t>
      </w:r>
      <w:r w:rsidR="000C1B58" w:rsidRPr="002906B9">
        <w:rPr>
          <w:rFonts w:ascii="Arial" w:hAnsi="Arial" w:cs="Arial"/>
          <w:sz w:val="28"/>
          <w:szCs w:val="28"/>
          <w:bdr w:val="none" w:sz="0" w:space="0" w:color="auto" w:frame="1"/>
          <w:lang w:val="kk-KZ"/>
        </w:rPr>
        <w:t xml:space="preserve">Мемлекет басшысы, Жоғарғы Бас қолбасшы Н.Ә. Назарбаев </w:t>
      </w:r>
      <w:r w:rsidR="0006581C">
        <w:rPr>
          <w:rFonts w:ascii="Arial" w:hAnsi="Arial" w:cs="Arial"/>
          <w:sz w:val="28"/>
          <w:szCs w:val="28"/>
          <w:bdr w:val="none" w:sz="0" w:space="0" w:color="auto" w:frame="1"/>
          <w:lang w:val="kk-KZ"/>
        </w:rPr>
        <w:br/>
      </w:r>
      <w:r w:rsidR="000C1B58" w:rsidRPr="002906B9">
        <w:rPr>
          <w:rFonts w:ascii="Arial" w:hAnsi="Arial" w:cs="Arial"/>
          <w:sz w:val="28"/>
          <w:szCs w:val="28"/>
          <w:bdr w:val="none" w:sz="0" w:space="0" w:color="auto" w:frame="1"/>
          <w:lang w:val="kk-KZ"/>
        </w:rPr>
        <w:t xml:space="preserve">2017 жылғы 3 қазанда </w:t>
      </w:r>
      <w:r w:rsidR="000C1B58" w:rsidRPr="002906B9">
        <w:rPr>
          <w:rFonts w:ascii="Arial" w:hAnsi="Arial" w:cs="Arial"/>
          <w:color w:val="000000"/>
          <w:sz w:val="28"/>
          <w:szCs w:val="28"/>
          <w:bdr w:val="none" w:sz="0" w:space="0" w:color="auto" w:frame="1"/>
          <w:lang w:val="kk-KZ"/>
        </w:rPr>
        <w:t>Қазақстан Республикасы</w:t>
      </w:r>
      <w:r w:rsidR="000C1B58" w:rsidRPr="002906B9">
        <w:rPr>
          <w:rFonts w:ascii="Arial" w:hAnsi="Arial" w:cs="Arial"/>
          <w:sz w:val="28"/>
          <w:szCs w:val="28"/>
          <w:bdr w:val="none" w:sz="0" w:space="0" w:color="auto" w:frame="1"/>
          <w:lang w:val="kk-KZ"/>
        </w:rPr>
        <w:t xml:space="preserve"> Қауіпсіздік Кеңесінің отырысында айтқан тапсырмаларын орындау жөніндегі кезек кү</w:t>
      </w:r>
      <w:r w:rsidR="002906B9">
        <w:rPr>
          <w:rFonts w:ascii="Arial" w:hAnsi="Arial" w:cs="Arial"/>
          <w:sz w:val="28"/>
          <w:szCs w:val="28"/>
          <w:bdr w:val="none" w:sz="0" w:space="0" w:color="auto" w:frame="1"/>
          <w:lang w:val="kk-KZ"/>
        </w:rPr>
        <w:t>т</w:t>
      </w:r>
      <w:r w:rsidR="000C1B58" w:rsidRPr="002906B9">
        <w:rPr>
          <w:rFonts w:ascii="Arial" w:hAnsi="Arial" w:cs="Arial"/>
          <w:sz w:val="28"/>
          <w:szCs w:val="28"/>
          <w:bdr w:val="none" w:sz="0" w:space="0" w:color="auto" w:frame="1"/>
          <w:lang w:val="kk-KZ"/>
        </w:rPr>
        <w:t>тірмейтін шараларды қабылдасын;</w:t>
      </w:r>
    </w:p>
    <w:p w:rsidR="007E7547" w:rsidRPr="002906B9" w:rsidRDefault="000C1B58" w:rsidP="000C1B58">
      <w:pPr>
        <w:tabs>
          <w:tab w:val="left" w:pos="0"/>
        </w:tabs>
        <w:spacing w:after="0" w:line="240" w:lineRule="auto"/>
        <w:ind w:firstLine="851"/>
        <w:jc w:val="both"/>
        <w:rPr>
          <w:rFonts w:ascii="Arial" w:hAnsi="Arial" w:cs="Arial"/>
          <w:sz w:val="28"/>
          <w:szCs w:val="28"/>
          <w:bdr w:val="none" w:sz="0" w:space="0" w:color="auto" w:frame="1"/>
          <w:lang w:val="kk-KZ"/>
        </w:rPr>
      </w:pPr>
      <w:r w:rsidRPr="002906B9">
        <w:rPr>
          <w:rFonts w:ascii="Arial" w:hAnsi="Arial" w:cs="Arial"/>
          <w:sz w:val="28"/>
          <w:szCs w:val="28"/>
          <w:bdr w:val="none" w:sz="0" w:space="0" w:color="auto" w:frame="1"/>
          <w:lang w:val="kk-KZ"/>
        </w:rPr>
        <w:t xml:space="preserve">- </w:t>
      </w:r>
      <w:r w:rsidR="007E7547" w:rsidRPr="002906B9">
        <w:rPr>
          <w:rFonts w:ascii="Arial" w:hAnsi="Arial" w:cs="Arial"/>
          <w:sz w:val="28"/>
          <w:szCs w:val="28"/>
          <w:bdr w:val="none" w:sz="0" w:space="0" w:color="auto" w:frame="1"/>
          <w:lang w:val="kk-KZ"/>
        </w:rPr>
        <w:t>қорғаныс</w:t>
      </w:r>
      <w:r w:rsidR="001C27E4" w:rsidRPr="002906B9">
        <w:rPr>
          <w:rFonts w:ascii="Arial" w:hAnsi="Arial" w:cs="Arial"/>
          <w:sz w:val="28"/>
          <w:szCs w:val="28"/>
          <w:bdr w:val="none" w:sz="0" w:space="0" w:color="auto" w:frame="1"/>
          <w:lang w:val="kk-KZ"/>
        </w:rPr>
        <w:t>тық</w:t>
      </w:r>
      <w:r w:rsidR="007E7547" w:rsidRPr="002906B9">
        <w:rPr>
          <w:rFonts w:ascii="Arial" w:hAnsi="Arial" w:cs="Arial"/>
          <w:sz w:val="28"/>
          <w:szCs w:val="28"/>
          <w:bdr w:val="none" w:sz="0" w:space="0" w:color="auto" w:frame="1"/>
          <w:lang w:val="kk-KZ"/>
        </w:rPr>
        <w:t>-өнеркәсі</w:t>
      </w:r>
      <w:r w:rsidR="001C27E4" w:rsidRPr="002906B9">
        <w:rPr>
          <w:rFonts w:ascii="Arial" w:hAnsi="Arial" w:cs="Arial"/>
          <w:sz w:val="28"/>
          <w:szCs w:val="28"/>
          <w:bdr w:val="none" w:sz="0" w:space="0" w:color="auto" w:frame="1"/>
          <w:lang w:val="kk-KZ"/>
        </w:rPr>
        <w:t>птік</w:t>
      </w:r>
      <w:r w:rsidR="007E7547" w:rsidRPr="002906B9">
        <w:rPr>
          <w:rFonts w:ascii="Arial" w:hAnsi="Arial" w:cs="Arial"/>
          <w:sz w:val="28"/>
          <w:szCs w:val="28"/>
          <w:bdr w:val="none" w:sz="0" w:space="0" w:color="auto" w:frame="1"/>
          <w:lang w:val="kk-KZ"/>
        </w:rPr>
        <w:t xml:space="preserve"> кешен</w:t>
      </w:r>
      <w:r w:rsidR="001C27E4" w:rsidRPr="002906B9">
        <w:rPr>
          <w:rFonts w:ascii="Arial" w:hAnsi="Arial" w:cs="Arial"/>
          <w:sz w:val="28"/>
          <w:szCs w:val="28"/>
          <w:bdr w:val="none" w:sz="0" w:space="0" w:color="auto" w:frame="1"/>
          <w:lang w:val="kk-KZ"/>
        </w:rPr>
        <w:t>ді</w:t>
      </w:r>
      <w:r w:rsidR="007E7547" w:rsidRPr="002906B9">
        <w:rPr>
          <w:rFonts w:ascii="Arial" w:hAnsi="Arial" w:cs="Arial"/>
          <w:sz w:val="28"/>
          <w:szCs w:val="28"/>
          <w:bdr w:val="none" w:sz="0" w:space="0" w:color="auto" w:frame="1"/>
          <w:lang w:val="kk-KZ"/>
        </w:rPr>
        <w:t xml:space="preserve"> дамыту</w:t>
      </w:r>
      <w:r w:rsidR="001C27E4" w:rsidRPr="002906B9">
        <w:rPr>
          <w:rFonts w:ascii="Arial" w:hAnsi="Arial" w:cs="Arial"/>
          <w:sz w:val="28"/>
          <w:szCs w:val="28"/>
          <w:bdr w:val="none" w:sz="0" w:space="0" w:color="auto" w:frame="1"/>
          <w:lang w:val="kk-KZ"/>
        </w:rPr>
        <w:t>ды қамтамасыз етуге</w:t>
      </w:r>
      <w:r w:rsidR="007E7547" w:rsidRPr="002906B9">
        <w:rPr>
          <w:rFonts w:ascii="Arial" w:hAnsi="Arial" w:cs="Arial"/>
          <w:sz w:val="28"/>
          <w:szCs w:val="28"/>
          <w:bdr w:val="none" w:sz="0" w:space="0" w:color="auto" w:frame="1"/>
          <w:lang w:val="kk-KZ"/>
        </w:rPr>
        <w:t xml:space="preserve"> бағытталған тиісті нормативті-құқықтық базаны қ</w:t>
      </w:r>
      <w:r w:rsidR="001C27E4" w:rsidRPr="002906B9">
        <w:rPr>
          <w:rFonts w:ascii="Arial" w:hAnsi="Arial" w:cs="Arial"/>
          <w:sz w:val="28"/>
          <w:szCs w:val="28"/>
          <w:bdr w:val="none" w:sz="0" w:space="0" w:color="auto" w:frame="1"/>
          <w:lang w:val="kk-KZ"/>
        </w:rPr>
        <w:t>алыптастыру</w:t>
      </w:r>
      <w:r w:rsidR="007E7547" w:rsidRPr="002906B9">
        <w:rPr>
          <w:rFonts w:ascii="Arial" w:hAnsi="Arial" w:cs="Arial"/>
          <w:sz w:val="28"/>
          <w:szCs w:val="28"/>
          <w:bdr w:val="none" w:sz="0" w:space="0" w:color="auto" w:frame="1"/>
          <w:lang w:val="kk-KZ"/>
        </w:rPr>
        <w:t xml:space="preserve">, </w:t>
      </w:r>
      <w:r w:rsidR="001C27E4" w:rsidRPr="002906B9">
        <w:rPr>
          <w:rFonts w:ascii="Arial" w:hAnsi="Arial" w:cs="Arial"/>
          <w:sz w:val="28"/>
          <w:szCs w:val="28"/>
          <w:bdr w:val="none" w:sz="0" w:space="0" w:color="auto" w:frame="1"/>
          <w:lang w:val="kk-KZ"/>
        </w:rPr>
        <w:br/>
      </w:r>
      <w:r w:rsidR="007E7547" w:rsidRPr="002906B9">
        <w:rPr>
          <w:rFonts w:ascii="Arial" w:hAnsi="Arial" w:cs="Arial"/>
          <w:sz w:val="28"/>
          <w:szCs w:val="28"/>
          <w:bdr w:val="none" w:sz="0" w:space="0" w:color="auto" w:frame="1"/>
          <w:lang w:val="kk-KZ"/>
        </w:rPr>
        <w:t>сондай-ақ мемлекет</w:t>
      </w:r>
      <w:r w:rsidR="002F45A7" w:rsidRPr="002906B9">
        <w:rPr>
          <w:rFonts w:ascii="Arial" w:hAnsi="Arial" w:cs="Arial"/>
          <w:sz w:val="28"/>
          <w:szCs w:val="28"/>
          <w:bdr w:val="none" w:sz="0" w:space="0" w:color="auto" w:frame="1"/>
          <w:lang w:val="kk-KZ"/>
        </w:rPr>
        <w:t>тің</w:t>
      </w:r>
      <w:r w:rsidR="007E7547" w:rsidRPr="002906B9">
        <w:rPr>
          <w:rFonts w:ascii="Arial" w:hAnsi="Arial" w:cs="Arial"/>
          <w:sz w:val="28"/>
          <w:szCs w:val="28"/>
          <w:bdr w:val="none" w:sz="0" w:space="0" w:color="auto" w:frame="1"/>
          <w:lang w:val="kk-KZ"/>
        </w:rPr>
        <w:t xml:space="preserve"> қорғаныс</w:t>
      </w:r>
      <w:r w:rsidRPr="002906B9">
        <w:rPr>
          <w:rFonts w:ascii="Arial" w:hAnsi="Arial" w:cs="Arial"/>
          <w:sz w:val="28"/>
          <w:szCs w:val="28"/>
          <w:bdr w:val="none" w:sz="0" w:space="0" w:color="auto" w:frame="1"/>
          <w:lang w:val="kk-KZ"/>
        </w:rPr>
        <w:t xml:space="preserve"> пе</w:t>
      </w:r>
      <w:r w:rsidR="007E7547" w:rsidRPr="002906B9">
        <w:rPr>
          <w:rFonts w:ascii="Arial" w:hAnsi="Arial" w:cs="Arial"/>
          <w:sz w:val="28"/>
          <w:szCs w:val="28"/>
          <w:bdr w:val="none" w:sz="0" w:space="0" w:color="auto" w:frame="1"/>
          <w:lang w:val="kk-KZ"/>
        </w:rPr>
        <w:t>н қауіпсізді</w:t>
      </w:r>
      <w:r w:rsidRPr="002906B9">
        <w:rPr>
          <w:rFonts w:ascii="Arial" w:hAnsi="Arial" w:cs="Arial"/>
          <w:sz w:val="28"/>
          <w:szCs w:val="28"/>
          <w:bdr w:val="none" w:sz="0" w:space="0" w:color="auto" w:frame="1"/>
          <w:lang w:val="kk-KZ"/>
        </w:rPr>
        <w:t>кт</w:t>
      </w:r>
      <w:r w:rsidR="007E7547" w:rsidRPr="002906B9">
        <w:rPr>
          <w:rFonts w:ascii="Arial" w:hAnsi="Arial" w:cs="Arial"/>
          <w:sz w:val="28"/>
          <w:szCs w:val="28"/>
          <w:bdr w:val="none" w:sz="0" w:space="0" w:color="auto" w:frame="1"/>
          <w:lang w:val="kk-KZ"/>
        </w:rPr>
        <w:t>і қамтамасыз ету</w:t>
      </w:r>
      <w:r w:rsidRPr="002906B9">
        <w:rPr>
          <w:rFonts w:ascii="Arial" w:hAnsi="Arial" w:cs="Arial"/>
          <w:sz w:val="28"/>
          <w:szCs w:val="28"/>
          <w:bdr w:val="none" w:sz="0" w:space="0" w:color="auto" w:frame="1"/>
          <w:lang w:val="kk-KZ"/>
        </w:rPr>
        <w:t>дегі</w:t>
      </w:r>
      <w:r w:rsidR="007E7547" w:rsidRPr="002906B9">
        <w:rPr>
          <w:rFonts w:ascii="Arial" w:hAnsi="Arial" w:cs="Arial"/>
          <w:sz w:val="28"/>
          <w:szCs w:val="28"/>
          <w:bdr w:val="none" w:sz="0" w:space="0" w:color="auto" w:frame="1"/>
          <w:lang w:val="kk-KZ"/>
        </w:rPr>
        <w:t xml:space="preserve"> жаңа технологиялық мүмкіндіктер</w:t>
      </w:r>
      <w:r w:rsidRPr="002906B9">
        <w:rPr>
          <w:rFonts w:ascii="Arial" w:hAnsi="Arial" w:cs="Arial"/>
          <w:sz w:val="28"/>
          <w:szCs w:val="28"/>
          <w:bdr w:val="none" w:sz="0" w:space="0" w:color="auto" w:frame="1"/>
          <w:lang w:val="kk-KZ"/>
        </w:rPr>
        <w:t>ін</w:t>
      </w:r>
      <w:r w:rsidR="001C27E4" w:rsidRPr="002906B9">
        <w:rPr>
          <w:rFonts w:ascii="Arial" w:hAnsi="Arial" w:cs="Arial"/>
          <w:sz w:val="28"/>
          <w:szCs w:val="28"/>
          <w:bdr w:val="none" w:sz="0" w:space="0" w:color="auto" w:frame="1"/>
          <w:lang w:val="kk-KZ"/>
        </w:rPr>
        <w:t xml:space="preserve"> жасау </w:t>
      </w:r>
      <w:r w:rsidR="007E7547" w:rsidRPr="002906B9">
        <w:rPr>
          <w:rFonts w:ascii="Arial" w:hAnsi="Arial" w:cs="Arial"/>
          <w:sz w:val="28"/>
          <w:szCs w:val="28"/>
          <w:bdr w:val="none" w:sz="0" w:space="0" w:color="auto" w:frame="1"/>
          <w:lang w:val="kk-KZ"/>
        </w:rPr>
        <w:t>мақсатында саланы</w:t>
      </w:r>
      <w:r w:rsidR="002F45A7" w:rsidRPr="002906B9">
        <w:rPr>
          <w:rFonts w:ascii="Arial" w:hAnsi="Arial" w:cs="Arial"/>
          <w:sz w:val="28"/>
          <w:szCs w:val="28"/>
          <w:bdr w:val="none" w:sz="0" w:space="0" w:color="auto" w:frame="1"/>
          <w:lang w:val="kk-KZ"/>
        </w:rPr>
        <w:t xml:space="preserve"> дамытуды</w:t>
      </w:r>
      <w:r w:rsidR="007E7547" w:rsidRPr="002906B9">
        <w:rPr>
          <w:rFonts w:ascii="Arial" w:hAnsi="Arial" w:cs="Arial"/>
          <w:sz w:val="28"/>
          <w:szCs w:val="28"/>
          <w:bdr w:val="none" w:sz="0" w:space="0" w:color="auto" w:frame="1"/>
          <w:lang w:val="kk-KZ"/>
        </w:rPr>
        <w:t xml:space="preserve">ң тұжырымдамалық бағыттарын </w:t>
      </w:r>
      <w:r w:rsidR="002F45A7" w:rsidRPr="002906B9">
        <w:rPr>
          <w:rFonts w:ascii="Arial" w:hAnsi="Arial" w:cs="Arial"/>
          <w:sz w:val="28"/>
          <w:szCs w:val="28"/>
          <w:bdr w:val="none" w:sz="0" w:space="0" w:color="auto" w:frame="1"/>
          <w:lang w:val="kk-KZ"/>
        </w:rPr>
        <w:t>әзірлеу</w:t>
      </w:r>
      <w:r w:rsidR="001C27E4" w:rsidRPr="002906B9">
        <w:rPr>
          <w:rFonts w:ascii="Arial" w:hAnsi="Arial" w:cs="Arial"/>
          <w:sz w:val="28"/>
          <w:szCs w:val="28"/>
          <w:bdr w:val="none" w:sz="0" w:space="0" w:color="auto" w:frame="1"/>
          <w:lang w:val="kk-KZ"/>
        </w:rPr>
        <w:t xml:space="preserve"> </w:t>
      </w:r>
      <w:r w:rsidRPr="002906B9">
        <w:rPr>
          <w:rFonts w:ascii="Arial" w:hAnsi="Arial" w:cs="Arial"/>
          <w:sz w:val="28"/>
          <w:szCs w:val="28"/>
          <w:bdr w:val="none" w:sz="0" w:space="0" w:color="auto" w:frame="1"/>
          <w:lang w:val="kk-KZ"/>
        </w:rPr>
        <w:t>жөніндегі</w:t>
      </w:r>
      <w:r w:rsidR="007E7547" w:rsidRPr="002906B9">
        <w:rPr>
          <w:rFonts w:ascii="Arial" w:hAnsi="Arial" w:cs="Arial"/>
          <w:sz w:val="28"/>
          <w:szCs w:val="28"/>
          <w:bdr w:val="none" w:sz="0" w:space="0" w:color="auto" w:frame="1"/>
          <w:lang w:val="kk-KZ"/>
        </w:rPr>
        <w:t xml:space="preserve"> жұмысты жалғастыр</w:t>
      </w:r>
      <w:r w:rsidR="001C27E4" w:rsidRPr="002906B9">
        <w:rPr>
          <w:rFonts w:ascii="Arial" w:hAnsi="Arial" w:cs="Arial"/>
          <w:sz w:val="28"/>
          <w:szCs w:val="28"/>
          <w:bdr w:val="none" w:sz="0" w:space="0" w:color="auto" w:frame="1"/>
          <w:lang w:val="kk-KZ"/>
        </w:rPr>
        <w:t>сын</w:t>
      </w:r>
      <w:r w:rsidR="007E7547" w:rsidRPr="002906B9">
        <w:rPr>
          <w:rFonts w:ascii="Arial" w:hAnsi="Arial" w:cs="Arial"/>
          <w:sz w:val="28"/>
          <w:szCs w:val="28"/>
          <w:bdr w:val="none" w:sz="0" w:space="0" w:color="auto" w:frame="1"/>
          <w:lang w:val="kk-KZ"/>
        </w:rPr>
        <w:t xml:space="preserve">; </w:t>
      </w:r>
    </w:p>
    <w:p w:rsidR="007E7547" w:rsidRPr="002906B9" w:rsidRDefault="007E7547" w:rsidP="000C1B58">
      <w:pPr>
        <w:autoSpaceDE w:val="0"/>
        <w:autoSpaceDN w:val="0"/>
        <w:spacing w:after="0" w:line="240" w:lineRule="auto"/>
        <w:ind w:firstLine="851"/>
        <w:jc w:val="both"/>
        <w:rPr>
          <w:rFonts w:ascii="Arial" w:hAnsi="Arial" w:cs="Arial"/>
          <w:sz w:val="28"/>
          <w:szCs w:val="28"/>
          <w:bdr w:val="none" w:sz="0" w:space="0" w:color="auto" w:frame="1"/>
          <w:lang w:val="kk-KZ"/>
        </w:rPr>
      </w:pPr>
      <w:r w:rsidRPr="002906B9">
        <w:rPr>
          <w:rFonts w:ascii="Arial" w:hAnsi="Arial" w:cs="Arial"/>
          <w:sz w:val="28"/>
          <w:szCs w:val="28"/>
          <w:bdr w:val="none" w:sz="0" w:space="0" w:color="auto" w:frame="1"/>
          <w:lang w:val="kk-KZ"/>
        </w:rPr>
        <w:t xml:space="preserve">- </w:t>
      </w:r>
      <w:r w:rsidR="001C27E4" w:rsidRPr="002906B9">
        <w:rPr>
          <w:rFonts w:ascii="Arial" w:hAnsi="Arial" w:cs="Arial"/>
          <w:sz w:val="28"/>
          <w:szCs w:val="28"/>
          <w:bdr w:val="none" w:sz="0" w:space="0" w:color="auto" w:frame="1"/>
          <w:lang w:val="kk-KZ"/>
        </w:rPr>
        <w:t xml:space="preserve">қорғаныс өнеркәсібінде </w:t>
      </w:r>
      <w:r w:rsidR="002F45A7" w:rsidRPr="002906B9">
        <w:rPr>
          <w:rFonts w:ascii="Arial" w:hAnsi="Arial" w:cs="Arial"/>
          <w:sz w:val="28"/>
          <w:szCs w:val="28"/>
          <w:bdr w:val="none" w:sz="0" w:space="0" w:color="auto" w:frame="1"/>
          <w:lang w:val="kk-KZ"/>
        </w:rPr>
        <w:t xml:space="preserve">мемлекеттік-жекешелік әріптестік тетіктерін, бірінші кезекте </w:t>
      </w:r>
      <w:r w:rsidRPr="002906B9">
        <w:rPr>
          <w:rFonts w:ascii="Arial" w:hAnsi="Arial" w:cs="Arial"/>
          <w:sz w:val="28"/>
          <w:szCs w:val="28"/>
          <w:bdr w:val="none" w:sz="0" w:space="0" w:color="auto" w:frame="1"/>
          <w:lang w:val="kk-KZ"/>
        </w:rPr>
        <w:t xml:space="preserve">шетелдік және отандық инвестицияларды тарту арқылы </w:t>
      </w:r>
      <w:r w:rsidR="002F45A7" w:rsidRPr="002906B9">
        <w:rPr>
          <w:rFonts w:ascii="Arial" w:hAnsi="Arial" w:cs="Arial"/>
          <w:sz w:val="28"/>
          <w:szCs w:val="28"/>
          <w:bdr w:val="none" w:sz="0" w:space="0" w:color="auto" w:frame="1"/>
          <w:lang w:val="kk-KZ"/>
        </w:rPr>
        <w:t xml:space="preserve">пайдалану </w:t>
      </w:r>
      <w:r w:rsidR="001C27E4" w:rsidRPr="002906B9">
        <w:rPr>
          <w:rFonts w:ascii="Arial" w:hAnsi="Arial" w:cs="Arial"/>
          <w:sz w:val="28"/>
          <w:szCs w:val="28"/>
          <w:bdr w:val="none" w:sz="0" w:space="0" w:color="auto" w:frame="1"/>
          <w:lang w:val="kk-KZ"/>
        </w:rPr>
        <w:t>жөніндегі</w:t>
      </w:r>
      <w:r w:rsidRPr="002906B9">
        <w:rPr>
          <w:rFonts w:ascii="Arial" w:hAnsi="Arial" w:cs="Arial"/>
          <w:sz w:val="28"/>
          <w:szCs w:val="28"/>
          <w:bdr w:val="none" w:sz="0" w:space="0" w:color="auto" w:frame="1"/>
          <w:lang w:val="kk-KZ"/>
        </w:rPr>
        <w:t xml:space="preserve"> шаралар</w:t>
      </w:r>
      <w:r w:rsidR="001C27E4" w:rsidRPr="002906B9">
        <w:rPr>
          <w:rFonts w:ascii="Arial" w:hAnsi="Arial" w:cs="Arial"/>
          <w:sz w:val="28"/>
          <w:szCs w:val="28"/>
          <w:bdr w:val="none" w:sz="0" w:space="0" w:color="auto" w:frame="1"/>
          <w:lang w:val="kk-KZ"/>
        </w:rPr>
        <w:t>ды</w:t>
      </w:r>
      <w:r w:rsidRPr="002906B9">
        <w:rPr>
          <w:rFonts w:ascii="Arial" w:hAnsi="Arial" w:cs="Arial"/>
          <w:sz w:val="28"/>
          <w:szCs w:val="28"/>
          <w:bdr w:val="none" w:sz="0" w:space="0" w:color="auto" w:frame="1"/>
          <w:lang w:val="kk-KZ"/>
        </w:rPr>
        <w:t xml:space="preserve"> пысықта</w:t>
      </w:r>
      <w:r w:rsidR="001C27E4" w:rsidRPr="002906B9">
        <w:rPr>
          <w:rFonts w:ascii="Arial" w:hAnsi="Arial" w:cs="Arial"/>
          <w:sz w:val="28"/>
          <w:szCs w:val="28"/>
          <w:bdr w:val="none" w:sz="0" w:space="0" w:color="auto" w:frame="1"/>
          <w:lang w:val="kk-KZ"/>
        </w:rPr>
        <w:t>сын</w:t>
      </w:r>
      <w:r w:rsidRPr="002906B9">
        <w:rPr>
          <w:rFonts w:ascii="Arial" w:hAnsi="Arial" w:cs="Arial"/>
          <w:sz w:val="28"/>
          <w:szCs w:val="28"/>
          <w:bdr w:val="none" w:sz="0" w:space="0" w:color="auto" w:frame="1"/>
          <w:lang w:val="kk-KZ"/>
        </w:rPr>
        <w:t>;</w:t>
      </w:r>
    </w:p>
    <w:p w:rsidR="007E7547" w:rsidRPr="002906B9" w:rsidRDefault="007E7547" w:rsidP="000C1B58">
      <w:pPr>
        <w:autoSpaceDE w:val="0"/>
        <w:autoSpaceDN w:val="0"/>
        <w:spacing w:after="0" w:line="240" w:lineRule="auto"/>
        <w:ind w:firstLine="851"/>
        <w:jc w:val="both"/>
        <w:rPr>
          <w:rFonts w:ascii="Arial" w:hAnsi="Arial" w:cs="Arial"/>
          <w:sz w:val="28"/>
          <w:szCs w:val="28"/>
          <w:bdr w:val="none" w:sz="0" w:space="0" w:color="auto" w:frame="1"/>
          <w:lang w:val="kk-KZ"/>
        </w:rPr>
      </w:pPr>
      <w:r w:rsidRPr="002906B9">
        <w:rPr>
          <w:rFonts w:ascii="Arial" w:hAnsi="Arial" w:cs="Arial"/>
          <w:sz w:val="28"/>
          <w:szCs w:val="28"/>
          <w:bdr w:val="none" w:sz="0" w:space="0" w:color="auto" w:frame="1"/>
          <w:lang w:val="kk-KZ"/>
        </w:rPr>
        <w:t>- қорғаныс</w:t>
      </w:r>
      <w:r w:rsidR="001C27E4" w:rsidRPr="002906B9">
        <w:rPr>
          <w:rFonts w:ascii="Arial" w:hAnsi="Arial" w:cs="Arial"/>
          <w:sz w:val="28"/>
          <w:szCs w:val="28"/>
          <w:bdr w:val="none" w:sz="0" w:space="0" w:color="auto" w:frame="1"/>
          <w:lang w:val="kk-KZ"/>
        </w:rPr>
        <w:t>тық</w:t>
      </w:r>
      <w:r w:rsidRPr="002906B9">
        <w:rPr>
          <w:rFonts w:ascii="Arial" w:hAnsi="Arial" w:cs="Arial"/>
          <w:sz w:val="28"/>
          <w:szCs w:val="28"/>
          <w:bdr w:val="none" w:sz="0" w:space="0" w:color="auto" w:frame="1"/>
          <w:lang w:val="kk-KZ"/>
        </w:rPr>
        <w:t>-өнеркәсі</w:t>
      </w:r>
      <w:r w:rsidR="001C27E4" w:rsidRPr="002906B9">
        <w:rPr>
          <w:rFonts w:ascii="Arial" w:hAnsi="Arial" w:cs="Arial"/>
          <w:sz w:val="28"/>
          <w:szCs w:val="28"/>
          <w:bdr w:val="none" w:sz="0" w:space="0" w:color="auto" w:frame="1"/>
          <w:lang w:val="kk-KZ"/>
        </w:rPr>
        <w:t>птік</w:t>
      </w:r>
      <w:r w:rsidRPr="002906B9">
        <w:rPr>
          <w:rFonts w:ascii="Arial" w:hAnsi="Arial" w:cs="Arial"/>
          <w:sz w:val="28"/>
          <w:szCs w:val="28"/>
          <w:bdr w:val="none" w:sz="0" w:space="0" w:color="auto" w:frame="1"/>
          <w:lang w:val="kk-KZ"/>
        </w:rPr>
        <w:t xml:space="preserve"> кешен</w:t>
      </w:r>
      <w:r w:rsidR="001C27E4" w:rsidRPr="002906B9">
        <w:rPr>
          <w:rFonts w:ascii="Arial" w:hAnsi="Arial" w:cs="Arial"/>
          <w:sz w:val="28"/>
          <w:szCs w:val="28"/>
          <w:bdr w:val="none" w:sz="0" w:space="0" w:color="auto" w:frame="1"/>
          <w:lang w:val="kk-KZ"/>
        </w:rPr>
        <w:t>д</w:t>
      </w:r>
      <w:r w:rsidRPr="002906B9">
        <w:rPr>
          <w:rFonts w:ascii="Arial" w:hAnsi="Arial" w:cs="Arial"/>
          <w:sz w:val="28"/>
          <w:szCs w:val="28"/>
          <w:bdr w:val="none" w:sz="0" w:space="0" w:color="auto" w:frame="1"/>
          <w:lang w:val="kk-KZ"/>
        </w:rPr>
        <w:t>і дамытуд</w:t>
      </w:r>
      <w:r w:rsidR="002906B9">
        <w:rPr>
          <w:rFonts w:ascii="Arial" w:hAnsi="Arial" w:cs="Arial"/>
          <w:sz w:val="28"/>
          <w:szCs w:val="28"/>
          <w:bdr w:val="none" w:sz="0" w:space="0" w:color="auto" w:frame="1"/>
          <w:lang w:val="kk-KZ"/>
        </w:rPr>
        <w:t>ың</w:t>
      </w:r>
      <w:r w:rsidRPr="002906B9">
        <w:rPr>
          <w:rFonts w:ascii="Arial" w:hAnsi="Arial" w:cs="Arial"/>
          <w:sz w:val="28"/>
          <w:szCs w:val="28"/>
          <w:bdr w:val="none" w:sz="0" w:space="0" w:color="auto" w:frame="1"/>
          <w:lang w:val="kk-KZ"/>
        </w:rPr>
        <w:t xml:space="preserve"> базалық құжат</w:t>
      </w:r>
      <w:r w:rsidR="002906B9">
        <w:rPr>
          <w:rFonts w:ascii="Arial" w:hAnsi="Arial" w:cs="Arial"/>
          <w:sz w:val="28"/>
          <w:szCs w:val="28"/>
          <w:bdr w:val="none" w:sz="0" w:space="0" w:color="auto" w:frame="1"/>
          <w:lang w:val="kk-KZ"/>
        </w:rPr>
        <w:t>ы</w:t>
      </w:r>
      <w:r w:rsidRPr="002906B9">
        <w:rPr>
          <w:rFonts w:ascii="Arial" w:hAnsi="Arial" w:cs="Arial"/>
          <w:sz w:val="28"/>
          <w:szCs w:val="28"/>
          <w:bdr w:val="none" w:sz="0" w:space="0" w:color="auto" w:frame="1"/>
          <w:lang w:val="kk-KZ"/>
        </w:rPr>
        <w:t xml:space="preserve"> ретінде Қарулы күштерді, басқа әскерлер</w:t>
      </w:r>
      <w:r w:rsidR="001C27E4" w:rsidRPr="002906B9">
        <w:rPr>
          <w:rFonts w:ascii="Arial" w:hAnsi="Arial" w:cs="Arial"/>
          <w:sz w:val="28"/>
          <w:szCs w:val="28"/>
          <w:bdr w:val="none" w:sz="0" w:space="0" w:color="auto" w:frame="1"/>
          <w:lang w:val="kk-KZ"/>
        </w:rPr>
        <w:t xml:space="preserve"> мен</w:t>
      </w:r>
      <w:r w:rsidRPr="002906B9">
        <w:rPr>
          <w:rFonts w:ascii="Arial" w:hAnsi="Arial" w:cs="Arial"/>
          <w:sz w:val="28"/>
          <w:szCs w:val="28"/>
          <w:bdr w:val="none" w:sz="0" w:space="0" w:color="auto" w:frame="1"/>
          <w:lang w:val="kk-KZ"/>
        </w:rPr>
        <w:t xml:space="preserve"> әскери </w:t>
      </w:r>
      <w:r w:rsidR="001C27E4" w:rsidRPr="002906B9">
        <w:rPr>
          <w:rFonts w:ascii="Arial" w:hAnsi="Arial" w:cs="Arial"/>
          <w:sz w:val="28"/>
          <w:szCs w:val="28"/>
          <w:bdr w:val="none" w:sz="0" w:space="0" w:color="auto" w:frame="1"/>
          <w:lang w:val="kk-KZ"/>
        </w:rPr>
        <w:t>құралымдарды</w:t>
      </w:r>
      <w:r w:rsidRPr="002906B9">
        <w:rPr>
          <w:rFonts w:ascii="Arial" w:hAnsi="Arial" w:cs="Arial"/>
          <w:sz w:val="28"/>
          <w:szCs w:val="28"/>
          <w:bdr w:val="none" w:sz="0" w:space="0" w:color="auto" w:frame="1"/>
          <w:lang w:val="kk-KZ"/>
        </w:rPr>
        <w:t xml:space="preserve"> қайта қаруландыру</w:t>
      </w:r>
      <w:r w:rsidR="00F90328" w:rsidRPr="002906B9">
        <w:rPr>
          <w:rFonts w:ascii="Arial" w:hAnsi="Arial" w:cs="Arial"/>
          <w:sz w:val="28"/>
          <w:szCs w:val="28"/>
          <w:bdr w:val="none" w:sz="0" w:space="0" w:color="auto" w:frame="1"/>
          <w:lang w:val="kk-KZ"/>
        </w:rPr>
        <w:t>дың</w:t>
      </w:r>
      <w:r w:rsidRPr="002906B9">
        <w:rPr>
          <w:rFonts w:ascii="Arial" w:hAnsi="Arial" w:cs="Arial"/>
          <w:sz w:val="28"/>
          <w:szCs w:val="28"/>
          <w:bdr w:val="none" w:sz="0" w:space="0" w:color="auto" w:frame="1"/>
          <w:lang w:val="kk-KZ"/>
        </w:rPr>
        <w:t xml:space="preserve"> және қорғаныс</w:t>
      </w:r>
      <w:r w:rsidR="004B5B50" w:rsidRPr="002906B9">
        <w:rPr>
          <w:rFonts w:ascii="Arial" w:hAnsi="Arial" w:cs="Arial"/>
          <w:sz w:val="28"/>
          <w:szCs w:val="28"/>
          <w:bdr w:val="none" w:sz="0" w:space="0" w:color="auto" w:frame="1"/>
          <w:lang w:val="kk-KZ"/>
        </w:rPr>
        <w:t>тық</w:t>
      </w:r>
      <w:r w:rsidRPr="002906B9">
        <w:rPr>
          <w:rFonts w:ascii="Arial" w:hAnsi="Arial" w:cs="Arial"/>
          <w:sz w:val="28"/>
          <w:szCs w:val="28"/>
          <w:bdr w:val="none" w:sz="0" w:space="0" w:color="auto" w:frame="1"/>
          <w:lang w:val="kk-KZ"/>
        </w:rPr>
        <w:t>-өнеркәсі</w:t>
      </w:r>
      <w:r w:rsidR="004B5B50" w:rsidRPr="002906B9">
        <w:rPr>
          <w:rFonts w:ascii="Arial" w:hAnsi="Arial" w:cs="Arial"/>
          <w:sz w:val="28"/>
          <w:szCs w:val="28"/>
          <w:bdr w:val="none" w:sz="0" w:space="0" w:color="auto" w:frame="1"/>
          <w:lang w:val="kk-KZ"/>
        </w:rPr>
        <w:t>птік</w:t>
      </w:r>
      <w:r w:rsidRPr="002906B9">
        <w:rPr>
          <w:rFonts w:ascii="Arial" w:hAnsi="Arial" w:cs="Arial"/>
          <w:sz w:val="28"/>
          <w:szCs w:val="28"/>
          <w:bdr w:val="none" w:sz="0" w:space="0" w:color="auto" w:frame="1"/>
          <w:lang w:val="kk-KZ"/>
        </w:rPr>
        <w:t xml:space="preserve"> кешен</w:t>
      </w:r>
      <w:r w:rsidR="004B5B50" w:rsidRPr="002906B9">
        <w:rPr>
          <w:rFonts w:ascii="Arial" w:hAnsi="Arial" w:cs="Arial"/>
          <w:sz w:val="28"/>
          <w:szCs w:val="28"/>
          <w:bdr w:val="none" w:sz="0" w:space="0" w:color="auto" w:frame="1"/>
          <w:lang w:val="kk-KZ"/>
        </w:rPr>
        <w:t>ді</w:t>
      </w:r>
      <w:r w:rsidRPr="002906B9">
        <w:rPr>
          <w:rFonts w:ascii="Arial" w:hAnsi="Arial" w:cs="Arial"/>
          <w:sz w:val="28"/>
          <w:szCs w:val="28"/>
          <w:bdr w:val="none" w:sz="0" w:space="0" w:color="auto" w:frame="1"/>
          <w:lang w:val="kk-KZ"/>
        </w:rPr>
        <w:t xml:space="preserve"> </w:t>
      </w:r>
      <w:r w:rsidR="00F90328" w:rsidRPr="002906B9">
        <w:rPr>
          <w:rFonts w:ascii="Arial" w:hAnsi="Arial" w:cs="Arial"/>
          <w:sz w:val="28"/>
          <w:szCs w:val="28"/>
          <w:bdr w:val="none" w:sz="0" w:space="0" w:color="auto" w:frame="1"/>
          <w:lang w:val="kk-KZ"/>
        </w:rPr>
        <w:t xml:space="preserve">дамытудың </w:t>
      </w:r>
      <w:r w:rsidRPr="002906B9">
        <w:rPr>
          <w:rFonts w:ascii="Arial" w:hAnsi="Arial" w:cs="Arial"/>
          <w:sz w:val="28"/>
          <w:szCs w:val="28"/>
          <w:bdr w:val="none" w:sz="0" w:space="0" w:color="auto" w:frame="1"/>
          <w:lang w:val="kk-KZ"/>
        </w:rPr>
        <w:t>2030 жылға дейін</w:t>
      </w:r>
      <w:r w:rsidR="00F90328" w:rsidRPr="002906B9">
        <w:rPr>
          <w:rFonts w:ascii="Arial" w:hAnsi="Arial" w:cs="Arial"/>
          <w:sz w:val="28"/>
          <w:szCs w:val="28"/>
          <w:bdr w:val="none" w:sz="0" w:space="0" w:color="auto" w:frame="1"/>
          <w:lang w:val="kk-KZ"/>
        </w:rPr>
        <w:t>гі</w:t>
      </w:r>
      <w:r w:rsidRPr="002906B9">
        <w:rPr>
          <w:rFonts w:ascii="Arial" w:hAnsi="Arial" w:cs="Arial"/>
          <w:sz w:val="28"/>
          <w:szCs w:val="28"/>
          <w:bdr w:val="none" w:sz="0" w:space="0" w:color="auto" w:frame="1"/>
          <w:lang w:val="kk-KZ"/>
        </w:rPr>
        <w:t xml:space="preserve"> </w:t>
      </w:r>
      <w:r w:rsidR="004B5B50" w:rsidRPr="002906B9">
        <w:rPr>
          <w:rFonts w:ascii="Arial" w:hAnsi="Arial" w:cs="Arial"/>
          <w:sz w:val="28"/>
          <w:szCs w:val="28"/>
          <w:bdr w:val="none" w:sz="0" w:space="0" w:color="auto" w:frame="1"/>
          <w:lang w:val="kk-KZ"/>
        </w:rPr>
        <w:t>т</w:t>
      </w:r>
      <w:r w:rsidRPr="002906B9">
        <w:rPr>
          <w:rFonts w:ascii="Arial" w:hAnsi="Arial" w:cs="Arial"/>
          <w:sz w:val="28"/>
          <w:szCs w:val="28"/>
          <w:bdr w:val="none" w:sz="0" w:space="0" w:color="auto" w:frame="1"/>
          <w:lang w:val="kk-KZ"/>
        </w:rPr>
        <w:t xml:space="preserve">ұжырымдамасын қабылдау </w:t>
      </w:r>
      <w:r w:rsidR="004B5B50" w:rsidRPr="002906B9">
        <w:rPr>
          <w:rFonts w:ascii="Arial" w:hAnsi="Arial" w:cs="Arial"/>
          <w:sz w:val="28"/>
          <w:szCs w:val="28"/>
          <w:bdr w:val="none" w:sz="0" w:space="0" w:color="auto" w:frame="1"/>
          <w:lang w:val="kk-KZ"/>
        </w:rPr>
        <w:t xml:space="preserve">жөніндегі </w:t>
      </w:r>
      <w:r w:rsidRPr="002906B9">
        <w:rPr>
          <w:rFonts w:ascii="Arial" w:hAnsi="Arial" w:cs="Arial"/>
          <w:sz w:val="28"/>
          <w:szCs w:val="28"/>
          <w:bdr w:val="none" w:sz="0" w:space="0" w:color="auto" w:frame="1"/>
          <w:lang w:val="kk-KZ"/>
        </w:rPr>
        <w:t>жұмыст</w:t>
      </w:r>
      <w:r w:rsidR="004B5B50" w:rsidRPr="002906B9">
        <w:rPr>
          <w:rFonts w:ascii="Arial" w:hAnsi="Arial" w:cs="Arial"/>
          <w:sz w:val="28"/>
          <w:szCs w:val="28"/>
          <w:bdr w:val="none" w:sz="0" w:space="0" w:color="auto" w:frame="1"/>
          <w:lang w:val="kk-KZ"/>
        </w:rPr>
        <w:t>ы</w:t>
      </w:r>
      <w:r w:rsidRPr="002906B9">
        <w:rPr>
          <w:rFonts w:ascii="Arial" w:hAnsi="Arial" w:cs="Arial"/>
          <w:sz w:val="28"/>
          <w:szCs w:val="28"/>
          <w:bdr w:val="none" w:sz="0" w:space="0" w:color="auto" w:frame="1"/>
          <w:lang w:val="kk-KZ"/>
        </w:rPr>
        <w:t xml:space="preserve"> жандандыр</w:t>
      </w:r>
      <w:r w:rsidR="004B5B50" w:rsidRPr="002906B9">
        <w:rPr>
          <w:rFonts w:ascii="Arial" w:hAnsi="Arial" w:cs="Arial"/>
          <w:sz w:val="28"/>
          <w:szCs w:val="28"/>
          <w:bdr w:val="none" w:sz="0" w:space="0" w:color="auto" w:frame="1"/>
          <w:lang w:val="kk-KZ"/>
        </w:rPr>
        <w:t>сын</w:t>
      </w:r>
      <w:r w:rsidR="00F90328" w:rsidRPr="002906B9">
        <w:rPr>
          <w:rFonts w:ascii="Arial" w:hAnsi="Arial" w:cs="Arial"/>
          <w:sz w:val="28"/>
          <w:szCs w:val="28"/>
          <w:bdr w:val="none" w:sz="0" w:space="0" w:color="auto" w:frame="1"/>
          <w:lang w:val="kk-KZ"/>
        </w:rPr>
        <w:t>;</w:t>
      </w:r>
    </w:p>
    <w:p w:rsidR="00F90328" w:rsidRPr="002906B9" w:rsidRDefault="00F90328" w:rsidP="000C1B58">
      <w:pPr>
        <w:autoSpaceDE w:val="0"/>
        <w:autoSpaceDN w:val="0"/>
        <w:spacing w:after="0" w:line="240" w:lineRule="auto"/>
        <w:ind w:firstLine="851"/>
        <w:jc w:val="both"/>
        <w:rPr>
          <w:rFonts w:ascii="Arial" w:hAnsi="Arial" w:cs="Arial"/>
          <w:sz w:val="28"/>
          <w:szCs w:val="28"/>
          <w:bdr w:val="none" w:sz="0" w:space="0" w:color="auto" w:frame="1"/>
          <w:lang w:val="kk-KZ"/>
        </w:rPr>
      </w:pPr>
      <w:r w:rsidRPr="002906B9">
        <w:rPr>
          <w:rFonts w:ascii="Arial" w:hAnsi="Arial" w:cs="Arial"/>
          <w:sz w:val="28"/>
          <w:szCs w:val="28"/>
          <w:bdr w:val="none" w:sz="0" w:space="0" w:color="auto" w:frame="1"/>
          <w:lang w:val="kk-KZ"/>
        </w:rPr>
        <w:t>- заттай мүлікті қоса алғанда, әскери, екіұдай және арнаулы мақсаттағы өнімді өндіру мен жөндеу процесін әскери стандарттармен қамтуды қамтамасыз ету жөнінде шаралар қабылдасын.</w:t>
      </w:r>
    </w:p>
    <w:p w:rsidR="00F90328" w:rsidRPr="002906B9" w:rsidRDefault="00F90328" w:rsidP="000C1B58">
      <w:pPr>
        <w:autoSpaceDE w:val="0"/>
        <w:autoSpaceDN w:val="0"/>
        <w:spacing w:after="0" w:line="240" w:lineRule="auto"/>
        <w:ind w:firstLine="851"/>
        <w:jc w:val="both"/>
        <w:rPr>
          <w:rFonts w:ascii="Arial" w:hAnsi="Arial" w:cs="Arial"/>
          <w:sz w:val="28"/>
          <w:szCs w:val="28"/>
          <w:bdr w:val="none" w:sz="0" w:space="0" w:color="auto" w:frame="1"/>
          <w:lang w:val="kk-KZ"/>
        </w:rPr>
      </w:pPr>
      <w:r w:rsidRPr="002906B9">
        <w:rPr>
          <w:rFonts w:ascii="Arial" w:hAnsi="Arial" w:cs="Arial"/>
          <w:sz w:val="28"/>
          <w:szCs w:val="28"/>
          <w:bdr w:val="none" w:sz="0" w:space="0" w:color="auto" w:frame="1"/>
          <w:lang w:val="kk-KZ"/>
        </w:rPr>
        <w:t xml:space="preserve">  </w:t>
      </w:r>
    </w:p>
    <w:p w:rsidR="007E7547" w:rsidRPr="002906B9" w:rsidRDefault="004B5B50" w:rsidP="000C1B58">
      <w:pPr>
        <w:pStyle w:val="a4"/>
        <w:ind w:firstLine="851"/>
        <w:jc w:val="both"/>
        <w:rPr>
          <w:rFonts w:ascii="Arial" w:hAnsi="Arial" w:cs="Arial"/>
          <w:b/>
          <w:sz w:val="28"/>
          <w:szCs w:val="28"/>
          <w:lang w:val="kk-KZ"/>
        </w:rPr>
      </w:pPr>
      <w:r w:rsidRPr="002906B9">
        <w:rPr>
          <w:rFonts w:ascii="Arial" w:hAnsi="Arial" w:cs="Arial"/>
          <w:b/>
          <w:sz w:val="28"/>
          <w:szCs w:val="28"/>
          <w:lang w:val="kk-KZ"/>
        </w:rPr>
        <w:t>2</w:t>
      </w:r>
      <w:r w:rsidR="007E7547" w:rsidRPr="002906B9">
        <w:rPr>
          <w:rFonts w:ascii="Arial" w:hAnsi="Arial" w:cs="Arial"/>
          <w:b/>
          <w:sz w:val="28"/>
          <w:szCs w:val="28"/>
          <w:lang w:val="kk-KZ"/>
        </w:rPr>
        <w:t xml:space="preserve">. </w:t>
      </w:r>
      <w:r w:rsidRPr="002906B9">
        <w:rPr>
          <w:rFonts w:ascii="Arial" w:hAnsi="Arial" w:cs="Arial"/>
          <w:b/>
          <w:sz w:val="28"/>
          <w:szCs w:val="28"/>
          <w:lang w:val="kk-KZ"/>
        </w:rPr>
        <w:t xml:space="preserve">Қазақстан Республикасының </w:t>
      </w:r>
      <w:r w:rsidR="007E7547" w:rsidRPr="002906B9">
        <w:rPr>
          <w:rFonts w:ascii="Arial" w:hAnsi="Arial" w:cs="Arial"/>
          <w:b/>
          <w:sz w:val="28"/>
          <w:szCs w:val="28"/>
          <w:lang w:val="kk-KZ"/>
        </w:rPr>
        <w:t>Қорғаныс және аэроғарыш өнеркәсібі министрлігі:</w:t>
      </w:r>
    </w:p>
    <w:p w:rsidR="0027777C" w:rsidRPr="002906B9" w:rsidRDefault="007E7547" w:rsidP="000C1B58">
      <w:pPr>
        <w:pStyle w:val="a4"/>
        <w:ind w:firstLine="851"/>
        <w:jc w:val="both"/>
        <w:rPr>
          <w:rFonts w:ascii="Arial" w:hAnsi="Arial" w:cs="Arial"/>
          <w:sz w:val="28"/>
          <w:szCs w:val="28"/>
          <w:lang w:val="kk-KZ"/>
        </w:rPr>
      </w:pPr>
      <w:r w:rsidRPr="002906B9">
        <w:rPr>
          <w:rFonts w:ascii="Arial" w:hAnsi="Arial" w:cs="Arial"/>
          <w:sz w:val="28"/>
          <w:szCs w:val="28"/>
          <w:lang w:val="kk-KZ"/>
        </w:rPr>
        <w:t xml:space="preserve">- </w:t>
      </w:r>
      <w:r w:rsidR="0027777C" w:rsidRPr="002906B9">
        <w:rPr>
          <w:rFonts w:ascii="Arial" w:hAnsi="Arial" w:cs="Arial"/>
          <w:sz w:val="28"/>
          <w:szCs w:val="28"/>
          <w:lang w:val="kk-KZ"/>
        </w:rPr>
        <w:t xml:space="preserve">мемлекеттік қорғаныстық тапсырыстың құрамына кіретін өнімді сатып алу бөлігінде «Мемлекеттік сатып алу туралы» </w:t>
      </w:r>
      <w:r w:rsidR="0027777C" w:rsidRPr="002906B9">
        <w:rPr>
          <w:rFonts w:ascii="Arial" w:hAnsi="Arial" w:cs="Arial"/>
          <w:color w:val="000000"/>
          <w:sz w:val="28"/>
          <w:szCs w:val="28"/>
          <w:lang w:val="kk-KZ"/>
        </w:rPr>
        <w:t>Қазақстан Республикасы</w:t>
      </w:r>
      <w:r w:rsidR="002906B9">
        <w:rPr>
          <w:rFonts w:ascii="Arial" w:hAnsi="Arial" w:cs="Arial"/>
          <w:color w:val="000000"/>
          <w:sz w:val="28"/>
          <w:szCs w:val="28"/>
          <w:lang w:val="kk-KZ"/>
        </w:rPr>
        <w:t>ның</w:t>
      </w:r>
      <w:r w:rsidR="0027777C" w:rsidRPr="002906B9">
        <w:rPr>
          <w:rFonts w:ascii="Arial" w:hAnsi="Arial" w:cs="Arial"/>
          <w:sz w:val="28"/>
          <w:szCs w:val="28"/>
          <w:lang w:val="kk-KZ"/>
        </w:rPr>
        <w:t xml:space="preserve"> Заңы талаптарының мүлтіксіз </w:t>
      </w:r>
      <w:r w:rsidR="002906B9">
        <w:rPr>
          <w:rFonts w:ascii="Arial" w:hAnsi="Arial" w:cs="Arial"/>
          <w:sz w:val="28"/>
          <w:szCs w:val="28"/>
          <w:lang w:val="kk-KZ"/>
        </w:rPr>
        <w:t>сақт</w:t>
      </w:r>
      <w:r w:rsidR="0027777C" w:rsidRPr="002906B9">
        <w:rPr>
          <w:rFonts w:ascii="Arial" w:hAnsi="Arial" w:cs="Arial"/>
          <w:sz w:val="28"/>
          <w:szCs w:val="28"/>
          <w:lang w:val="kk-KZ"/>
        </w:rPr>
        <w:t>алуы жөніндегі кезек күттірмейтін шараларды қабылдасын;</w:t>
      </w:r>
    </w:p>
    <w:p w:rsidR="0027777C" w:rsidRPr="002906B9" w:rsidRDefault="0027777C" w:rsidP="000C1B58">
      <w:pPr>
        <w:pStyle w:val="a4"/>
        <w:ind w:firstLine="851"/>
        <w:jc w:val="both"/>
        <w:rPr>
          <w:rFonts w:ascii="Arial" w:hAnsi="Arial" w:cs="Arial"/>
          <w:sz w:val="28"/>
          <w:szCs w:val="28"/>
          <w:lang w:val="kk-KZ"/>
        </w:rPr>
      </w:pPr>
      <w:r w:rsidRPr="002906B9">
        <w:rPr>
          <w:rFonts w:ascii="Arial" w:hAnsi="Arial" w:cs="Arial"/>
          <w:sz w:val="28"/>
          <w:szCs w:val="28"/>
          <w:lang w:val="kk-KZ"/>
        </w:rPr>
        <w:t>- 405-ші авиажөндеу зауытында, С.М. Киров атындағы Семей машина жасау зауытында, Камаз инжиниринг</w:t>
      </w:r>
      <w:r w:rsidR="003659B8">
        <w:rPr>
          <w:rFonts w:ascii="Arial" w:hAnsi="Arial" w:cs="Arial"/>
          <w:sz w:val="28"/>
          <w:szCs w:val="28"/>
          <w:lang w:val="kk-KZ"/>
        </w:rPr>
        <w:t>т</w:t>
      </w:r>
      <w:r w:rsidRPr="002906B9">
        <w:rPr>
          <w:rFonts w:ascii="Arial" w:hAnsi="Arial" w:cs="Arial"/>
          <w:sz w:val="28"/>
          <w:szCs w:val="28"/>
          <w:lang w:val="kk-KZ"/>
        </w:rPr>
        <w:t>е, Семей инжиниринг</w:t>
      </w:r>
      <w:r w:rsidR="003659B8">
        <w:rPr>
          <w:rFonts w:ascii="Arial" w:hAnsi="Arial" w:cs="Arial"/>
          <w:sz w:val="28"/>
          <w:szCs w:val="28"/>
          <w:lang w:val="kk-KZ"/>
        </w:rPr>
        <w:t>т</w:t>
      </w:r>
      <w:r w:rsidRPr="002906B9">
        <w:rPr>
          <w:rFonts w:ascii="Arial" w:hAnsi="Arial" w:cs="Arial"/>
          <w:sz w:val="28"/>
          <w:szCs w:val="28"/>
          <w:lang w:val="kk-KZ"/>
        </w:rPr>
        <w:t>е</w:t>
      </w:r>
      <w:r w:rsidR="003659B8">
        <w:rPr>
          <w:rFonts w:ascii="Arial" w:hAnsi="Arial" w:cs="Arial"/>
          <w:sz w:val="28"/>
          <w:szCs w:val="28"/>
          <w:lang w:val="kk-KZ"/>
        </w:rPr>
        <w:t xml:space="preserve"> ә</w:t>
      </w:r>
      <w:r w:rsidRPr="002906B9">
        <w:rPr>
          <w:rFonts w:ascii="Arial" w:hAnsi="Arial" w:cs="Arial"/>
          <w:sz w:val="28"/>
          <w:szCs w:val="28"/>
          <w:lang w:val="kk-KZ"/>
        </w:rPr>
        <w:t xml:space="preserve">скери және авиациялық техниканы жөндеу және оған қызмет көрсету құнының экономикалық негізділігі мәселесін пысықтасын; </w:t>
      </w:r>
    </w:p>
    <w:p w:rsidR="0027777C" w:rsidRPr="002906B9" w:rsidRDefault="0027777C" w:rsidP="000C1B58">
      <w:pPr>
        <w:pStyle w:val="a4"/>
        <w:ind w:firstLine="851"/>
        <w:jc w:val="both"/>
        <w:rPr>
          <w:rFonts w:ascii="Arial" w:hAnsi="Arial" w:cs="Arial"/>
          <w:sz w:val="28"/>
          <w:szCs w:val="28"/>
          <w:lang w:val="kk-KZ"/>
        </w:rPr>
      </w:pPr>
      <w:r w:rsidRPr="002906B9">
        <w:rPr>
          <w:rFonts w:ascii="Arial" w:hAnsi="Arial" w:cs="Arial"/>
          <w:sz w:val="28"/>
          <w:szCs w:val="28"/>
          <w:lang w:val="kk-KZ"/>
        </w:rPr>
        <w:t xml:space="preserve">- сатып алынатын көрсетілетін қызметтерге баға белгілеуге негізделген </w:t>
      </w:r>
      <w:r w:rsidR="003659B8">
        <w:rPr>
          <w:rFonts w:ascii="Arial" w:hAnsi="Arial" w:cs="Arial"/>
          <w:sz w:val="28"/>
          <w:szCs w:val="28"/>
          <w:lang w:val="kk-KZ"/>
        </w:rPr>
        <w:t>тәсіл</w:t>
      </w:r>
      <w:r w:rsidRPr="002906B9">
        <w:rPr>
          <w:rFonts w:ascii="Arial" w:hAnsi="Arial" w:cs="Arial"/>
          <w:sz w:val="28"/>
          <w:szCs w:val="28"/>
          <w:lang w:val="kk-KZ"/>
        </w:rPr>
        <w:t xml:space="preserve"> үшін авиациялық, бронды танктік және автомобиль техникасын жөндеу жөніндегі әскери стандарттарды әзірлеу мәселесін пысықтасын;</w:t>
      </w:r>
    </w:p>
    <w:p w:rsidR="0027777C" w:rsidRPr="002906B9" w:rsidRDefault="0027777C" w:rsidP="0027777C">
      <w:pPr>
        <w:pStyle w:val="a4"/>
        <w:ind w:firstLine="851"/>
        <w:jc w:val="both"/>
        <w:rPr>
          <w:rFonts w:ascii="Arial" w:hAnsi="Arial" w:cs="Arial"/>
          <w:sz w:val="28"/>
          <w:szCs w:val="28"/>
          <w:lang w:val="kk-KZ"/>
        </w:rPr>
      </w:pPr>
      <w:r w:rsidRPr="002906B9">
        <w:rPr>
          <w:rFonts w:ascii="Arial" w:hAnsi="Arial" w:cs="Arial"/>
          <w:sz w:val="28"/>
          <w:szCs w:val="28"/>
          <w:lang w:val="kk-KZ"/>
        </w:rPr>
        <w:lastRenderedPageBreak/>
        <w:t>- әскери техника мен қару-жарақтың, өзге де әскери өнім</w:t>
      </w:r>
      <w:r w:rsidR="003659B8">
        <w:rPr>
          <w:rFonts w:ascii="Arial" w:hAnsi="Arial" w:cs="Arial"/>
          <w:sz w:val="28"/>
          <w:szCs w:val="28"/>
          <w:lang w:val="kk-KZ"/>
        </w:rPr>
        <w:t>нің</w:t>
      </w:r>
      <w:r w:rsidRPr="002906B9">
        <w:rPr>
          <w:rFonts w:ascii="Arial" w:hAnsi="Arial" w:cs="Arial"/>
          <w:sz w:val="28"/>
          <w:szCs w:val="28"/>
          <w:lang w:val="kk-KZ"/>
        </w:rPr>
        <w:t xml:space="preserve"> сапасы</w:t>
      </w:r>
      <w:r w:rsidR="00A61C27" w:rsidRPr="002906B9">
        <w:rPr>
          <w:rFonts w:ascii="Arial" w:hAnsi="Arial" w:cs="Arial"/>
          <w:sz w:val="28"/>
          <w:szCs w:val="28"/>
          <w:lang w:val="kk-KZ"/>
        </w:rPr>
        <w:t xml:space="preserve">на және </w:t>
      </w:r>
      <w:r w:rsidRPr="002906B9">
        <w:rPr>
          <w:rFonts w:ascii="Arial" w:hAnsi="Arial" w:cs="Arial"/>
          <w:sz w:val="28"/>
          <w:szCs w:val="28"/>
          <w:lang w:val="kk-KZ"/>
        </w:rPr>
        <w:t>оларды дайындаудың технологиялық процесіне қойылатын әскери стандарт</w:t>
      </w:r>
      <w:r w:rsidR="00A61C27" w:rsidRPr="002906B9">
        <w:rPr>
          <w:rFonts w:ascii="Arial" w:hAnsi="Arial" w:cs="Arial"/>
          <w:sz w:val="28"/>
          <w:szCs w:val="28"/>
          <w:lang w:val="kk-KZ"/>
        </w:rPr>
        <w:t>т</w:t>
      </w:r>
      <w:r w:rsidRPr="002906B9">
        <w:rPr>
          <w:rFonts w:ascii="Arial" w:hAnsi="Arial" w:cs="Arial"/>
          <w:sz w:val="28"/>
          <w:szCs w:val="28"/>
          <w:lang w:val="kk-KZ"/>
        </w:rPr>
        <w:t xml:space="preserve">арды әзірлеу </w:t>
      </w:r>
      <w:r w:rsidR="003659B8">
        <w:rPr>
          <w:rFonts w:ascii="Arial" w:hAnsi="Arial" w:cs="Arial"/>
          <w:sz w:val="28"/>
          <w:szCs w:val="28"/>
          <w:lang w:val="kk-KZ"/>
        </w:rPr>
        <w:t>жөніндегі</w:t>
      </w:r>
      <w:r w:rsidRPr="002906B9">
        <w:rPr>
          <w:rFonts w:ascii="Arial" w:hAnsi="Arial" w:cs="Arial"/>
          <w:sz w:val="28"/>
          <w:szCs w:val="28"/>
          <w:lang w:val="kk-KZ"/>
        </w:rPr>
        <w:t xml:space="preserve"> жұмысты </w:t>
      </w:r>
      <w:r w:rsidR="00A61C27" w:rsidRPr="002906B9">
        <w:rPr>
          <w:rFonts w:ascii="Arial" w:hAnsi="Arial" w:cs="Arial"/>
          <w:sz w:val="28"/>
          <w:szCs w:val="28"/>
          <w:lang w:val="kk-KZ"/>
        </w:rPr>
        <w:t>жандандырсын;</w:t>
      </w:r>
    </w:p>
    <w:p w:rsidR="00A61C27" w:rsidRPr="002906B9" w:rsidRDefault="00A61C27" w:rsidP="0027777C">
      <w:pPr>
        <w:pStyle w:val="a4"/>
        <w:ind w:firstLine="851"/>
        <w:jc w:val="both"/>
        <w:rPr>
          <w:rFonts w:ascii="Arial" w:hAnsi="Arial" w:cs="Arial"/>
          <w:sz w:val="28"/>
          <w:szCs w:val="28"/>
          <w:lang w:val="kk-KZ"/>
        </w:rPr>
      </w:pPr>
      <w:r w:rsidRPr="002906B9">
        <w:rPr>
          <w:rFonts w:ascii="Arial" w:hAnsi="Arial" w:cs="Arial"/>
          <w:sz w:val="28"/>
          <w:szCs w:val="28"/>
          <w:lang w:val="kk-KZ"/>
        </w:rPr>
        <w:t>- республикалық бюджеттен бөлінетін қаражаттың жұмсалуын бақылау мақсатында мемлекеттік қорғаныстық тапсырыс шеңберінде өнімге және көрсетілетін қызметтерге баға белгілеуді реттейтін нормативтік құқықтық актіні әзірлеу мүмкіндігін қарастырсын;</w:t>
      </w:r>
    </w:p>
    <w:p w:rsidR="004B5B50" w:rsidRPr="002906B9" w:rsidRDefault="00A61C27" w:rsidP="000C1B58">
      <w:pPr>
        <w:pStyle w:val="a4"/>
        <w:ind w:firstLine="851"/>
        <w:jc w:val="both"/>
        <w:rPr>
          <w:rFonts w:ascii="Arial" w:hAnsi="Arial" w:cs="Arial"/>
          <w:sz w:val="28"/>
          <w:szCs w:val="28"/>
          <w:lang w:val="kk-KZ"/>
        </w:rPr>
      </w:pPr>
      <w:r w:rsidRPr="002906B9">
        <w:rPr>
          <w:rFonts w:ascii="Arial" w:hAnsi="Arial" w:cs="Arial"/>
          <w:sz w:val="28"/>
          <w:szCs w:val="28"/>
          <w:lang w:val="kk-KZ"/>
        </w:rPr>
        <w:t xml:space="preserve">- </w:t>
      </w:r>
      <w:r w:rsidR="00B531B4" w:rsidRPr="002906B9">
        <w:rPr>
          <w:rFonts w:ascii="Arial" w:hAnsi="Arial" w:cs="Arial"/>
          <w:sz w:val="28"/>
          <w:szCs w:val="28"/>
          <w:lang w:val="kk-KZ"/>
        </w:rPr>
        <w:t>станок паркін жаңартуға</w:t>
      </w:r>
      <w:r w:rsidR="003659B8">
        <w:rPr>
          <w:rFonts w:ascii="Arial" w:hAnsi="Arial" w:cs="Arial"/>
          <w:sz w:val="28"/>
          <w:szCs w:val="28"/>
          <w:lang w:val="kk-KZ"/>
        </w:rPr>
        <w:t xml:space="preserve"> және </w:t>
      </w:r>
      <w:r w:rsidR="007E7547" w:rsidRPr="002906B9">
        <w:rPr>
          <w:rFonts w:ascii="Arial" w:hAnsi="Arial" w:cs="Arial"/>
          <w:sz w:val="28"/>
          <w:szCs w:val="28"/>
          <w:lang w:val="kk-KZ"/>
        </w:rPr>
        <w:t>Қазақстан Республикасы</w:t>
      </w:r>
      <w:r w:rsidR="002F45A7" w:rsidRPr="002906B9">
        <w:rPr>
          <w:rFonts w:ascii="Arial" w:hAnsi="Arial" w:cs="Arial"/>
          <w:sz w:val="28"/>
          <w:szCs w:val="28"/>
          <w:lang w:val="kk-KZ"/>
        </w:rPr>
        <w:t>ның</w:t>
      </w:r>
      <w:r w:rsidR="007E7547" w:rsidRPr="002906B9">
        <w:rPr>
          <w:rFonts w:ascii="Arial" w:hAnsi="Arial" w:cs="Arial"/>
          <w:sz w:val="28"/>
          <w:szCs w:val="28"/>
          <w:lang w:val="kk-KZ"/>
        </w:rPr>
        <w:t xml:space="preserve"> Қарулы Күштері үшін әскери техниканы</w:t>
      </w:r>
      <w:r w:rsidR="00B531B4" w:rsidRPr="002906B9">
        <w:rPr>
          <w:rFonts w:ascii="Arial" w:hAnsi="Arial" w:cs="Arial"/>
          <w:sz w:val="28"/>
          <w:szCs w:val="28"/>
          <w:lang w:val="kk-KZ"/>
        </w:rPr>
        <w:t>ң</w:t>
      </w:r>
      <w:r w:rsidR="007E7547" w:rsidRPr="002906B9">
        <w:rPr>
          <w:rFonts w:ascii="Arial" w:hAnsi="Arial" w:cs="Arial"/>
          <w:sz w:val="28"/>
          <w:szCs w:val="28"/>
          <w:lang w:val="kk-KZ"/>
        </w:rPr>
        <w:t>, қару-жарақты</w:t>
      </w:r>
      <w:r w:rsidR="00B531B4" w:rsidRPr="002906B9">
        <w:rPr>
          <w:rFonts w:ascii="Arial" w:hAnsi="Arial" w:cs="Arial"/>
          <w:sz w:val="28"/>
          <w:szCs w:val="28"/>
          <w:lang w:val="kk-KZ"/>
        </w:rPr>
        <w:t>ң</w:t>
      </w:r>
      <w:r w:rsidR="007E7547" w:rsidRPr="002906B9">
        <w:rPr>
          <w:rFonts w:ascii="Arial" w:hAnsi="Arial" w:cs="Arial"/>
          <w:sz w:val="28"/>
          <w:szCs w:val="28"/>
          <w:lang w:val="kk-KZ"/>
        </w:rPr>
        <w:t>, эки</w:t>
      </w:r>
      <w:r w:rsidR="007C439E">
        <w:rPr>
          <w:rFonts w:ascii="Arial" w:hAnsi="Arial" w:cs="Arial"/>
          <w:sz w:val="28"/>
          <w:szCs w:val="28"/>
          <w:lang w:val="kk-KZ"/>
        </w:rPr>
        <w:t>пи</w:t>
      </w:r>
      <w:r w:rsidR="007E7547" w:rsidRPr="002906B9">
        <w:rPr>
          <w:rFonts w:ascii="Arial" w:hAnsi="Arial" w:cs="Arial"/>
          <w:sz w:val="28"/>
          <w:szCs w:val="28"/>
          <w:lang w:val="kk-KZ"/>
        </w:rPr>
        <w:t>ровканы</w:t>
      </w:r>
      <w:r w:rsidR="00B531B4" w:rsidRPr="002906B9">
        <w:rPr>
          <w:rFonts w:ascii="Arial" w:hAnsi="Arial" w:cs="Arial"/>
          <w:sz w:val="28"/>
          <w:szCs w:val="28"/>
          <w:lang w:val="kk-KZ"/>
        </w:rPr>
        <w:t xml:space="preserve">ң жаңа үлгілерін әзірлеуге </w:t>
      </w:r>
      <w:r w:rsidR="003659B8">
        <w:rPr>
          <w:rFonts w:ascii="Arial" w:hAnsi="Arial" w:cs="Arial"/>
          <w:sz w:val="28"/>
          <w:szCs w:val="28"/>
          <w:lang w:val="kk-KZ"/>
        </w:rPr>
        <w:t xml:space="preserve">де </w:t>
      </w:r>
      <w:r w:rsidR="007C439E">
        <w:rPr>
          <w:rFonts w:ascii="Arial" w:hAnsi="Arial" w:cs="Arial"/>
          <w:sz w:val="28"/>
          <w:szCs w:val="28"/>
          <w:lang w:val="kk-KZ"/>
        </w:rPr>
        <w:t>айрықша</w:t>
      </w:r>
      <w:r w:rsidR="007E7547" w:rsidRPr="002906B9">
        <w:rPr>
          <w:rFonts w:ascii="Arial" w:hAnsi="Arial" w:cs="Arial"/>
          <w:sz w:val="28"/>
          <w:szCs w:val="28"/>
          <w:lang w:val="kk-KZ"/>
        </w:rPr>
        <w:t xml:space="preserve"> назар аудара отырып, саланың кәсіпорындарын </w:t>
      </w:r>
      <w:r w:rsidR="004B5B50" w:rsidRPr="002906B9">
        <w:rPr>
          <w:rFonts w:ascii="Arial" w:hAnsi="Arial" w:cs="Arial"/>
          <w:sz w:val="28"/>
          <w:szCs w:val="28"/>
          <w:lang w:val="kk-KZ"/>
        </w:rPr>
        <w:t>жаңғырту</w:t>
      </w:r>
      <w:r w:rsidR="007E7547" w:rsidRPr="002906B9">
        <w:rPr>
          <w:rFonts w:ascii="Arial" w:hAnsi="Arial" w:cs="Arial"/>
          <w:sz w:val="28"/>
          <w:szCs w:val="28"/>
          <w:lang w:val="kk-KZ"/>
        </w:rPr>
        <w:t xml:space="preserve"> </w:t>
      </w:r>
      <w:r w:rsidR="00B531B4" w:rsidRPr="002906B9">
        <w:rPr>
          <w:rFonts w:ascii="Arial" w:hAnsi="Arial" w:cs="Arial"/>
          <w:sz w:val="28"/>
          <w:szCs w:val="28"/>
          <w:lang w:val="kk-KZ"/>
        </w:rPr>
        <w:t>жөніндегі</w:t>
      </w:r>
      <w:r w:rsidR="007E7547" w:rsidRPr="002906B9">
        <w:rPr>
          <w:rFonts w:ascii="Arial" w:hAnsi="Arial" w:cs="Arial"/>
          <w:sz w:val="28"/>
          <w:szCs w:val="28"/>
          <w:lang w:val="kk-KZ"/>
        </w:rPr>
        <w:t xml:space="preserve"> жұмысты </w:t>
      </w:r>
      <w:r w:rsidR="004B5B50" w:rsidRPr="002906B9">
        <w:rPr>
          <w:rFonts w:ascii="Arial" w:hAnsi="Arial" w:cs="Arial"/>
          <w:sz w:val="28"/>
          <w:szCs w:val="28"/>
          <w:lang w:val="kk-KZ"/>
        </w:rPr>
        <w:t>жандандырсын;</w:t>
      </w:r>
    </w:p>
    <w:p w:rsidR="007E7547" w:rsidRPr="002906B9" w:rsidRDefault="007E7547" w:rsidP="000C1B58">
      <w:pPr>
        <w:pStyle w:val="a4"/>
        <w:ind w:firstLine="851"/>
        <w:jc w:val="both"/>
        <w:rPr>
          <w:rFonts w:ascii="Arial" w:hAnsi="Arial" w:cs="Arial"/>
          <w:sz w:val="28"/>
          <w:szCs w:val="28"/>
          <w:lang w:val="kk-KZ"/>
        </w:rPr>
      </w:pPr>
      <w:r w:rsidRPr="002906B9">
        <w:rPr>
          <w:rFonts w:ascii="Arial" w:hAnsi="Arial" w:cs="Arial"/>
          <w:sz w:val="28"/>
          <w:szCs w:val="28"/>
          <w:lang w:val="kk-KZ"/>
        </w:rPr>
        <w:t xml:space="preserve">- </w:t>
      </w:r>
      <w:r w:rsidR="004B5B50" w:rsidRPr="002906B9">
        <w:rPr>
          <w:rFonts w:ascii="Arial" w:hAnsi="Arial" w:cs="Arial"/>
          <w:sz w:val="28"/>
          <w:szCs w:val="28"/>
          <w:lang w:val="kk-KZ"/>
        </w:rPr>
        <w:t>қ</w:t>
      </w:r>
      <w:r w:rsidRPr="002906B9">
        <w:rPr>
          <w:rFonts w:ascii="Arial" w:hAnsi="Arial" w:cs="Arial"/>
          <w:sz w:val="28"/>
          <w:szCs w:val="28"/>
          <w:lang w:val="kk-KZ"/>
        </w:rPr>
        <w:t>орғаныс</w:t>
      </w:r>
      <w:r w:rsidR="004B5B50" w:rsidRPr="002906B9">
        <w:rPr>
          <w:rFonts w:ascii="Arial" w:hAnsi="Arial" w:cs="Arial"/>
          <w:sz w:val="28"/>
          <w:szCs w:val="28"/>
          <w:lang w:val="kk-KZ"/>
        </w:rPr>
        <w:t>тық</w:t>
      </w:r>
      <w:r w:rsidRPr="002906B9">
        <w:rPr>
          <w:rFonts w:ascii="Arial" w:hAnsi="Arial" w:cs="Arial"/>
          <w:sz w:val="28"/>
          <w:szCs w:val="28"/>
          <w:lang w:val="kk-KZ"/>
        </w:rPr>
        <w:t>-өнеркәсіптік кешен кәсіпорындары</w:t>
      </w:r>
      <w:r w:rsidR="004B5B50" w:rsidRPr="002906B9">
        <w:rPr>
          <w:rFonts w:ascii="Arial" w:hAnsi="Arial" w:cs="Arial"/>
          <w:sz w:val="28"/>
          <w:szCs w:val="28"/>
          <w:lang w:val="kk-KZ"/>
        </w:rPr>
        <w:t>ның</w:t>
      </w:r>
      <w:r w:rsidRPr="002906B9">
        <w:rPr>
          <w:rFonts w:ascii="Arial" w:hAnsi="Arial" w:cs="Arial"/>
          <w:sz w:val="28"/>
          <w:szCs w:val="28"/>
          <w:lang w:val="kk-KZ"/>
        </w:rPr>
        <w:t xml:space="preserve"> </w:t>
      </w:r>
      <w:r w:rsidR="007C439E">
        <w:rPr>
          <w:rFonts w:ascii="Arial" w:hAnsi="Arial" w:cs="Arial"/>
          <w:sz w:val="28"/>
          <w:szCs w:val="28"/>
          <w:lang w:val="kk-KZ"/>
        </w:rPr>
        <w:t>сервистік</w:t>
      </w:r>
      <w:r w:rsidRPr="002906B9">
        <w:rPr>
          <w:rFonts w:ascii="Arial" w:hAnsi="Arial" w:cs="Arial"/>
          <w:sz w:val="28"/>
          <w:szCs w:val="28"/>
          <w:lang w:val="kk-KZ"/>
        </w:rPr>
        <w:t xml:space="preserve"> </w:t>
      </w:r>
      <w:r w:rsidR="007C439E">
        <w:rPr>
          <w:rFonts w:ascii="Arial" w:hAnsi="Arial" w:cs="Arial"/>
          <w:sz w:val="28"/>
          <w:szCs w:val="28"/>
          <w:lang w:val="kk-KZ"/>
        </w:rPr>
        <w:t>қызметтерін</w:t>
      </w:r>
      <w:r w:rsidR="002F45A7" w:rsidRPr="002906B9">
        <w:rPr>
          <w:rFonts w:ascii="Arial" w:hAnsi="Arial" w:cs="Arial"/>
          <w:sz w:val="28"/>
          <w:szCs w:val="28"/>
          <w:lang w:val="kk-KZ"/>
        </w:rPr>
        <w:t xml:space="preserve">ің </w:t>
      </w:r>
      <w:r w:rsidRPr="002906B9">
        <w:rPr>
          <w:rFonts w:ascii="Arial" w:hAnsi="Arial" w:cs="Arial"/>
          <w:sz w:val="28"/>
          <w:szCs w:val="28"/>
          <w:lang w:val="kk-KZ"/>
        </w:rPr>
        <w:t>толық с</w:t>
      </w:r>
      <w:r w:rsidR="004B5B50" w:rsidRPr="002906B9">
        <w:rPr>
          <w:rFonts w:ascii="Arial" w:hAnsi="Arial" w:cs="Arial"/>
          <w:sz w:val="28"/>
          <w:szCs w:val="28"/>
          <w:lang w:val="kk-KZ"/>
        </w:rPr>
        <w:t>п</w:t>
      </w:r>
      <w:r w:rsidRPr="002906B9">
        <w:rPr>
          <w:rFonts w:ascii="Arial" w:hAnsi="Arial" w:cs="Arial"/>
          <w:sz w:val="28"/>
          <w:szCs w:val="28"/>
          <w:lang w:val="kk-KZ"/>
        </w:rPr>
        <w:t>ектр</w:t>
      </w:r>
      <w:r w:rsidR="00B531B4" w:rsidRPr="002906B9">
        <w:rPr>
          <w:rFonts w:ascii="Arial" w:hAnsi="Arial" w:cs="Arial"/>
          <w:sz w:val="28"/>
          <w:szCs w:val="28"/>
          <w:lang w:val="kk-KZ"/>
        </w:rPr>
        <w:t>і</w:t>
      </w:r>
      <w:r w:rsidRPr="002906B9">
        <w:rPr>
          <w:rFonts w:ascii="Arial" w:hAnsi="Arial" w:cs="Arial"/>
          <w:sz w:val="28"/>
          <w:szCs w:val="28"/>
          <w:lang w:val="kk-KZ"/>
        </w:rPr>
        <w:t xml:space="preserve">н игеру </w:t>
      </w:r>
      <w:r w:rsidR="004B5B50" w:rsidRPr="002906B9">
        <w:rPr>
          <w:rFonts w:ascii="Arial" w:hAnsi="Arial" w:cs="Arial"/>
          <w:sz w:val="28"/>
          <w:szCs w:val="28"/>
          <w:lang w:val="kk-KZ"/>
        </w:rPr>
        <w:t>жөніндегі</w:t>
      </w:r>
      <w:r w:rsidRPr="002906B9">
        <w:rPr>
          <w:rFonts w:ascii="Arial" w:hAnsi="Arial" w:cs="Arial"/>
          <w:sz w:val="28"/>
          <w:szCs w:val="28"/>
          <w:lang w:val="kk-KZ"/>
        </w:rPr>
        <w:t xml:space="preserve"> шаралар</w:t>
      </w:r>
      <w:r w:rsidR="004B5B50" w:rsidRPr="002906B9">
        <w:rPr>
          <w:rFonts w:ascii="Arial" w:hAnsi="Arial" w:cs="Arial"/>
          <w:sz w:val="28"/>
          <w:szCs w:val="28"/>
          <w:lang w:val="kk-KZ"/>
        </w:rPr>
        <w:t>ды пысықтасын</w:t>
      </w:r>
      <w:r w:rsidRPr="002906B9">
        <w:rPr>
          <w:rFonts w:ascii="Arial" w:hAnsi="Arial" w:cs="Arial"/>
          <w:sz w:val="28"/>
          <w:szCs w:val="28"/>
          <w:lang w:val="kk-KZ"/>
        </w:rPr>
        <w:t>;</w:t>
      </w:r>
    </w:p>
    <w:p w:rsidR="00B531B4" w:rsidRPr="002906B9" w:rsidRDefault="004B5B50" w:rsidP="000C1B58">
      <w:pPr>
        <w:pStyle w:val="a4"/>
        <w:ind w:firstLine="851"/>
        <w:jc w:val="both"/>
        <w:rPr>
          <w:rFonts w:ascii="Arial" w:hAnsi="Arial" w:cs="Arial"/>
          <w:sz w:val="28"/>
          <w:szCs w:val="28"/>
          <w:lang w:val="kk-KZ"/>
        </w:rPr>
      </w:pPr>
      <w:r w:rsidRPr="002906B9">
        <w:rPr>
          <w:rFonts w:ascii="Arial" w:hAnsi="Arial" w:cs="Arial"/>
          <w:sz w:val="28"/>
          <w:szCs w:val="28"/>
          <w:lang w:val="kk-KZ"/>
        </w:rPr>
        <w:t>-</w:t>
      </w:r>
      <w:r w:rsidR="007E7547" w:rsidRPr="002906B9">
        <w:rPr>
          <w:rFonts w:ascii="Arial" w:hAnsi="Arial" w:cs="Arial"/>
          <w:sz w:val="28"/>
          <w:szCs w:val="28"/>
          <w:lang w:val="kk-KZ"/>
        </w:rPr>
        <w:t xml:space="preserve"> </w:t>
      </w:r>
      <w:r w:rsidRPr="002906B9">
        <w:rPr>
          <w:rFonts w:ascii="Arial" w:hAnsi="Arial" w:cs="Arial"/>
          <w:sz w:val="28"/>
          <w:szCs w:val="28"/>
          <w:lang w:val="kk-KZ"/>
        </w:rPr>
        <w:t>о</w:t>
      </w:r>
      <w:r w:rsidR="007E7547" w:rsidRPr="002906B9">
        <w:rPr>
          <w:rFonts w:ascii="Arial" w:hAnsi="Arial" w:cs="Arial"/>
          <w:sz w:val="28"/>
          <w:szCs w:val="28"/>
          <w:lang w:val="kk-KZ"/>
        </w:rPr>
        <w:t>тандық қорғаныс</w:t>
      </w:r>
      <w:r w:rsidRPr="002906B9">
        <w:rPr>
          <w:rFonts w:ascii="Arial" w:hAnsi="Arial" w:cs="Arial"/>
          <w:sz w:val="28"/>
          <w:szCs w:val="28"/>
          <w:lang w:val="kk-KZ"/>
        </w:rPr>
        <w:t>тық</w:t>
      </w:r>
      <w:r w:rsidR="007E7547" w:rsidRPr="002906B9">
        <w:rPr>
          <w:rFonts w:ascii="Arial" w:hAnsi="Arial" w:cs="Arial"/>
          <w:sz w:val="28"/>
          <w:szCs w:val="28"/>
          <w:lang w:val="kk-KZ"/>
        </w:rPr>
        <w:t>-өнеркәсіптік кешен кәсіпорындарында орналастырылатын мемлекеттік қорғаныстық тапсырыс</w:t>
      </w:r>
      <w:r w:rsidR="00B531B4" w:rsidRPr="002906B9">
        <w:rPr>
          <w:rFonts w:ascii="Arial" w:hAnsi="Arial" w:cs="Arial"/>
          <w:sz w:val="28"/>
          <w:szCs w:val="28"/>
          <w:lang w:val="kk-KZ"/>
        </w:rPr>
        <w:t xml:space="preserve"> шеңберінде өнімнің орындалу сапасына және құнына</w:t>
      </w:r>
      <w:r w:rsidR="004B28AB" w:rsidRPr="002906B9">
        <w:rPr>
          <w:rFonts w:ascii="Arial" w:hAnsi="Arial" w:cs="Arial"/>
          <w:sz w:val="28"/>
          <w:szCs w:val="28"/>
          <w:lang w:val="kk-KZ"/>
        </w:rPr>
        <w:t>,</w:t>
      </w:r>
      <w:r w:rsidR="00B531B4" w:rsidRPr="002906B9">
        <w:rPr>
          <w:rFonts w:ascii="Arial" w:hAnsi="Arial" w:cs="Arial"/>
          <w:sz w:val="28"/>
          <w:szCs w:val="28"/>
          <w:lang w:val="kk-KZ"/>
        </w:rPr>
        <w:t xml:space="preserve"> </w:t>
      </w:r>
      <w:r w:rsidR="004B28AB" w:rsidRPr="002906B9">
        <w:rPr>
          <w:rFonts w:ascii="Arial" w:hAnsi="Arial" w:cs="Arial"/>
          <w:sz w:val="28"/>
          <w:szCs w:val="28"/>
          <w:lang w:val="kk-KZ"/>
        </w:rPr>
        <w:t xml:space="preserve">оның ішінде </w:t>
      </w:r>
      <w:r w:rsidR="00B531B4" w:rsidRPr="002906B9">
        <w:rPr>
          <w:rFonts w:ascii="Arial" w:hAnsi="Arial" w:cs="Arial"/>
          <w:sz w:val="28"/>
          <w:szCs w:val="28"/>
          <w:lang w:val="kk-KZ"/>
        </w:rPr>
        <w:t>кәсіпорындарда әскери қабылдау офицерлерінің институтын пайдаланып</w:t>
      </w:r>
      <w:r w:rsidR="004B28AB" w:rsidRPr="002906B9">
        <w:rPr>
          <w:rFonts w:ascii="Arial" w:hAnsi="Arial" w:cs="Arial"/>
          <w:sz w:val="28"/>
          <w:szCs w:val="28"/>
          <w:lang w:val="kk-KZ"/>
        </w:rPr>
        <w:t>,</w:t>
      </w:r>
      <w:r w:rsidR="00B531B4" w:rsidRPr="002906B9">
        <w:rPr>
          <w:rFonts w:ascii="Arial" w:hAnsi="Arial" w:cs="Arial"/>
          <w:sz w:val="28"/>
          <w:szCs w:val="28"/>
          <w:lang w:val="kk-KZ"/>
        </w:rPr>
        <w:t xml:space="preserve"> </w:t>
      </w:r>
      <w:r w:rsidR="004B28AB" w:rsidRPr="002906B9">
        <w:rPr>
          <w:rFonts w:ascii="Arial" w:hAnsi="Arial" w:cs="Arial"/>
          <w:sz w:val="28"/>
          <w:szCs w:val="28"/>
          <w:lang w:val="kk-KZ"/>
        </w:rPr>
        <w:t xml:space="preserve">бақылау тетігін жетілдіру жөніндегі жұмысты </w:t>
      </w:r>
      <w:r w:rsidR="00B531B4" w:rsidRPr="002906B9">
        <w:rPr>
          <w:rFonts w:ascii="Arial" w:hAnsi="Arial" w:cs="Arial"/>
          <w:sz w:val="28"/>
          <w:szCs w:val="28"/>
          <w:lang w:val="kk-KZ"/>
        </w:rPr>
        <w:t>жалғастырсын</w:t>
      </w:r>
      <w:r w:rsidR="004B28AB" w:rsidRPr="002906B9">
        <w:rPr>
          <w:rFonts w:ascii="Arial" w:hAnsi="Arial" w:cs="Arial"/>
          <w:sz w:val="28"/>
          <w:szCs w:val="28"/>
          <w:lang w:val="kk-KZ"/>
        </w:rPr>
        <w:t>, сондай-ақ қазақстандық өнімнің сапасын арттыру жөніндегі одан арғы шараларды қабылдасын</w:t>
      </w:r>
      <w:r w:rsidR="00B531B4" w:rsidRPr="002906B9">
        <w:rPr>
          <w:rFonts w:ascii="Arial" w:hAnsi="Arial" w:cs="Arial"/>
          <w:sz w:val="28"/>
          <w:szCs w:val="28"/>
          <w:lang w:val="kk-KZ"/>
        </w:rPr>
        <w:t>;</w:t>
      </w:r>
    </w:p>
    <w:p w:rsidR="0052503E" w:rsidRPr="002906B9" w:rsidRDefault="00B531B4" w:rsidP="00B531B4">
      <w:pPr>
        <w:pStyle w:val="a4"/>
        <w:ind w:firstLine="851"/>
        <w:jc w:val="both"/>
        <w:rPr>
          <w:rFonts w:ascii="Arial" w:hAnsi="Arial" w:cs="Arial"/>
          <w:sz w:val="28"/>
          <w:szCs w:val="28"/>
          <w:lang w:val="kk-KZ"/>
        </w:rPr>
      </w:pPr>
      <w:r w:rsidRPr="002906B9">
        <w:rPr>
          <w:rFonts w:ascii="Arial" w:hAnsi="Arial" w:cs="Arial"/>
          <w:sz w:val="28"/>
          <w:szCs w:val="28"/>
          <w:lang w:val="kk-KZ"/>
        </w:rPr>
        <w:t>- отандық   кәсіпорындард</w:t>
      </w:r>
      <w:r w:rsidR="004B28AB" w:rsidRPr="002906B9">
        <w:rPr>
          <w:rFonts w:ascii="Arial" w:hAnsi="Arial" w:cs="Arial"/>
          <w:sz w:val="28"/>
          <w:szCs w:val="28"/>
          <w:lang w:val="kk-KZ"/>
        </w:rPr>
        <w:t>ың жұмысбастылығы</w:t>
      </w:r>
      <w:r w:rsidR="0052503E" w:rsidRPr="002906B9">
        <w:rPr>
          <w:rFonts w:ascii="Arial" w:hAnsi="Arial" w:cs="Arial"/>
          <w:sz w:val="28"/>
          <w:szCs w:val="28"/>
          <w:lang w:val="kk-KZ"/>
        </w:rPr>
        <w:t xml:space="preserve"> мәселелесін шеш</w:t>
      </w:r>
      <w:r w:rsidR="004B28AB" w:rsidRPr="002906B9">
        <w:rPr>
          <w:rFonts w:ascii="Arial" w:hAnsi="Arial" w:cs="Arial"/>
          <w:sz w:val="28"/>
          <w:szCs w:val="28"/>
          <w:lang w:val="kk-KZ"/>
        </w:rPr>
        <w:t>у</w:t>
      </w:r>
      <w:r w:rsidR="0052503E" w:rsidRPr="002906B9">
        <w:rPr>
          <w:rFonts w:ascii="Arial" w:hAnsi="Arial" w:cs="Arial"/>
          <w:sz w:val="28"/>
          <w:szCs w:val="28"/>
          <w:lang w:val="kk-KZ"/>
        </w:rPr>
        <w:t xml:space="preserve"> жөніндегі жұмысты жандандырсын және қолданыстағы және әзірленіп жатқан әскери стандарттарға сәйкес келетін әскери техника, қару-жарақ, екіұдай және азаматтық мақсаттағы өнім шығару жөніндегі олардың әлеуетін пайдалануды арттыру жөнінде тиісті шаралар қабылдасын;</w:t>
      </w:r>
    </w:p>
    <w:p w:rsidR="005B6A19" w:rsidRPr="002906B9" w:rsidRDefault="0052503E" w:rsidP="00B531B4">
      <w:pPr>
        <w:pStyle w:val="a4"/>
        <w:ind w:firstLine="851"/>
        <w:jc w:val="both"/>
        <w:rPr>
          <w:rFonts w:ascii="Arial" w:hAnsi="Arial" w:cs="Arial"/>
          <w:sz w:val="28"/>
          <w:szCs w:val="28"/>
          <w:lang w:val="kk-KZ"/>
        </w:rPr>
      </w:pPr>
      <w:r w:rsidRPr="002906B9">
        <w:rPr>
          <w:rFonts w:ascii="Arial" w:hAnsi="Arial" w:cs="Arial"/>
          <w:sz w:val="28"/>
          <w:szCs w:val="28"/>
          <w:lang w:val="kk-KZ"/>
        </w:rPr>
        <w:t>- мемлекеттік қорғаныстық тапсырыс шеңберінде броньды техника</w:t>
      </w:r>
      <w:r w:rsidR="005B6A19" w:rsidRPr="002906B9">
        <w:rPr>
          <w:rFonts w:ascii="Arial" w:hAnsi="Arial" w:cs="Arial"/>
          <w:sz w:val="28"/>
          <w:szCs w:val="28"/>
          <w:lang w:val="kk-KZ"/>
        </w:rPr>
        <w:t>ны жөндеу жөніндегі 3 жылдық шарттар жасасу мәселесін пысықтасын;</w:t>
      </w:r>
    </w:p>
    <w:p w:rsidR="0052503E" w:rsidRPr="002906B9" w:rsidRDefault="005B6A19" w:rsidP="00B531B4">
      <w:pPr>
        <w:pStyle w:val="a4"/>
        <w:ind w:firstLine="851"/>
        <w:jc w:val="both"/>
        <w:rPr>
          <w:rFonts w:ascii="Arial" w:hAnsi="Arial" w:cs="Arial"/>
          <w:sz w:val="28"/>
          <w:szCs w:val="28"/>
          <w:lang w:val="kk-KZ"/>
        </w:rPr>
      </w:pPr>
      <w:r w:rsidRPr="002906B9">
        <w:rPr>
          <w:rFonts w:ascii="Arial" w:hAnsi="Arial" w:cs="Arial"/>
          <w:sz w:val="28"/>
          <w:szCs w:val="28"/>
          <w:lang w:val="kk-KZ"/>
        </w:rPr>
        <w:t>- Ресей Федерациясымен әскери техника үшін қосалқы бөлшектерді Ресей Федерациясының ішкі бағалары бойынша сатып алу жөніндегі шарттарды уақтылы, бір жыл бұрын жасауды қамтамасыз етсін;</w:t>
      </w:r>
    </w:p>
    <w:p w:rsidR="005B6A19" w:rsidRPr="002906B9" w:rsidRDefault="005B6A19" w:rsidP="00B531B4">
      <w:pPr>
        <w:pStyle w:val="a4"/>
        <w:ind w:firstLine="851"/>
        <w:jc w:val="both"/>
        <w:rPr>
          <w:rFonts w:ascii="Arial" w:hAnsi="Arial" w:cs="Arial"/>
          <w:sz w:val="28"/>
          <w:szCs w:val="28"/>
          <w:lang w:val="kk-KZ"/>
        </w:rPr>
      </w:pPr>
      <w:r w:rsidRPr="002906B9">
        <w:rPr>
          <w:rFonts w:ascii="Arial" w:hAnsi="Arial" w:cs="Arial"/>
          <w:sz w:val="28"/>
          <w:szCs w:val="28"/>
          <w:lang w:val="kk-KZ"/>
        </w:rPr>
        <w:t>- қорғаныстық-өнеркәсіптік кешен кәсіпорындарының экономикалық тиімділігін арттыру мақсатында олардың өндірісін әртараптандыру жөнінде</w:t>
      </w:r>
      <w:r w:rsidR="007C439E">
        <w:rPr>
          <w:rFonts w:ascii="Arial" w:hAnsi="Arial" w:cs="Arial"/>
          <w:sz w:val="28"/>
          <w:szCs w:val="28"/>
          <w:lang w:val="kk-KZ"/>
        </w:rPr>
        <w:t>гі</w:t>
      </w:r>
      <w:r w:rsidRPr="002906B9">
        <w:rPr>
          <w:rFonts w:ascii="Arial" w:hAnsi="Arial" w:cs="Arial"/>
          <w:sz w:val="28"/>
          <w:szCs w:val="28"/>
          <w:lang w:val="kk-KZ"/>
        </w:rPr>
        <w:t xml:space="preserve"> шаралар</w:t>
      </w:r>
      <w:r w:rsidR="007C439E">
        <w:rPr>
          <w:rFonts w:ascii="Arial" w:hAnsi="Arial" w:cs="Arial"/>
          <w:sz w:val="28"/>
          <w:szCs w:val="28"/>
          <w:lang w:val="kk-KZ"/>
        </w:rPr>
        <w:t>ды пысықт</w:t>
      </w:r>
      <w:r w:rsidRPr="002906B9">
        <w:rPr>
          <w:rFonts w:ascii="Arial" w:hAnsi="Arial" w:cs="Arial"/>
          <w:sz w:val="28"/>
          <w:szCs w:val="28"/>
          <w:lang w:val="kk-KZ"/>
        </w:rPr>
        <w:t xml:space="preserve">асын; </w:t>
      </w:r>
    </w:p>
    <w:p w:rsidR="005B6A19" w:rsidRPr="002906B9" w:rsidRDefault="005B6A19" w:rsidP="00B531B4">
      <w:pPr>
        <w:pStyle w:val="a4"/>
        <w:ind w:firstLine="851"/>
        <w:jc w:val="both"/>
        <w:rPr>
          <w:rFonts w:ascii="Arial" w:hAnsi="Arial" w:cs="Arial"/>
          <w:sz w:val="28"/>
          <w:szCs w:val="28"/>
          <w:lang w:val="kk-KZ"/>
        </w:rPr>
      </w:pPr>
      <w:r w:rsidRPr="002906B9">
        <w:rPr>
          <w:rFonts w:ascii="Arial" w:hAnsi="Arial" w:cs="Arial"/>
          <w:sz w:val="28"/>
          <w:szCs w:val="28"/>
          <w:lang w:val="kk-KZ"/>
        </w:rPr>
        <w:t>- қорғаныстық-өнеркәсіптік кешенді дамыту қорын құру жөніндегі жұмысты жеделдетсін;</w:t>
      </w:r>
    </w:p>
    <w:p w:rsidR="005B6A19" w:rsidRPr="002906B9" w:rsidRDefault="005B6A19" w:rsidP="00B531B4">
      <w:pPr>
        <w:pStyle w:val="a4"/>
        <w:ind w:firstLine="851"/>
        <w:jc w:val="both"/>
        <w:rPr>
          <w:rFonts w:ascii="Arial" w:hAnsi="Arial" w:cs="Arial"/>
          <w:sz w:val="28"/>
          <w:szCs w:val="28"/>
          <w:lang w:val="kk-KZ"/>
        </w:rPr>
      </w:pPr>
      <w:r w:rsidRPr="002906B9">
        <w:rPr>
          <w:rFonts w:ascii="Arial" w:hAnsi="Arial" w:cs="Arial"/>
          <w:sz w:val="28"/>
          <w:szCs w:val="28"/>
          <w:lang w:val="kk-KZ"/>
        </w:rPr>
        <w:t>- қолда бар қуаттарды жүктеу мақсатында қорғаныстық-өнеркәсіптік кешеннің отандық кәсіпорындарының өнімі мен көрсететін қызметтерін өткізу нарықтарын кеңейту жол</w:t>
      </w:r>
      <w:r w:rsidR="006938AC" w:rsidRPr="002906B9">
        <w:rPr>
          <w:rFonts w:ascii="Arial" w:hAnsi="Arial" w:cs="Arial"/>
          <w:sz w:val="28"/>
          <w:szCs w:val="28"/>
          <w:lang w:val="kk-KZ"/>
        </w:rPr>
        <w:t>дар</w:t>
      </w:r>
      <w:r w:rsidRPr="002906B9">
        <w:rPr>
          <w:rFonts w:ascii="Arial" w:hAnsi="Arial" w:cs="Arial"/>
          <w:sz w:val="28"/>
          <w:szCs w:val="28"/>
          <w:lang w:val="kk-KZ"/>
        </w:rPr>
        <w:t>ын пысықтасын;</w:t>
      </w:r>
    </w:p>
    <w:p w:rsidR="006938AC" w:rsidRPr="002906B9" w:rsidRDefault="006938AC" w:rsidP="00B531B4">
      <w:pPr>
        <w:pStyle w:val="a4"/>
        <w:ind w:firstLine="851"/>
        <w:jc w:val="both"/>
        <w:rPr>
          <w:rFonts w:ascii="Arial" w:hAnsi="Arial" w:cs="Arial"/>
          <w:sz w:val="28"/>
          <w:szCs w:val="28"/>
          <w:lang w:val="kk-KZ"/>
        </w:rPr>
      </w:pPr>
      <w:r w:rsidRPr="002906B9">
        <w:rPr>
          <w:rFonts w:ascii="Arial" w:hAnsi="Arial" w:cs="Arial"/>
          <w:sz w:val="28"/>
          <w:szCs w:val="28"/>
          <w:lang w:val="kk-KZ"/>
        </w:rPr>
        <w:t>- мемлекеттік қорғаныстық тапсырыс шарттары бойынша орындалатын жеткізілімдердің олқылықтарына жол бермеу жөнінде тиісті шаралар қабылдасын.</w:t>
      </w:r>
    </w:p>
    <w:p w:rsidR="005B6A19" w:rsidRPr="002906B9" w:rsidRDefault="005B6A19" w:rsidP="00B531B4">
      <w:pPr>
        <w:pStyle w:val="a4"/>
        <w:ind w:firstLine="851"/>
        <w:jc w:val="both"/>
        <w:rPr>
          <w:rFonts w:ascii="Arial" w:hAnsi="Arial" w:cs="Arial"/>
          <w:sz w:val="28"/>
          <w:szCs w:val="28"/>
          <w:lang w:val="kk-KZ"/>
        </w:rPr>
      </w:pPr>
    </w:p>
    <w:p w:rsidR="006938AC" w:rsidRPr="002906B9" w:rsidRDefault="006938AC" w:rsidP="006938AC">
      <w:pPr>
        <w:pStyle w:val="a4"/>
        <w:ind w:firstLine="851"/>
        <w:jc w:val="both"/>
        <w:rPr>
          <w:rFonts w:ascii="Arial" w:hAnsi="Arial" w:cs="Arial"/>
          <w:b/>
          <w:sz w:val="28"/>
          <w:szCs w:val="28"/>
          <w:lang w:val="kk-KZ"/>
        </w:rPr>
      </w:pPr>
      <w:r w:rsidRPr="002906B9">
        <w:rPr>
          <w:rFonts w:ascii="Arial" w:hAnsi="Arial" w:cs="Arial"/>
          <w:b/>
          <w:sz w:val="28"/>
          <w:szCs w:val="28"/>
          <w:lang w:val="kk-KZ"/>
        </w:rPr>
        <w:lastRenderedPageBreak/>
        <w:t>3. Қазақстан Республикасының Қорғаныс және аэроғарыш өнеркәсібі, Қорғаныс министрлі</w:t>
      </w:r>
      <w:r w:rsidR="00D805A0" w:rsidRPr="002906B9">
        <w:rPr>
          <w:rFonts w:ascii="Arial" w:hAnsi="Arial" w:cs="Arial"/>
          <w:b/>
          <w:sz w:val="28"/>
          <w:szCs w:val="28"/>
          <w:lang w:val="kk-KZ"/>
        </w:rPr>
        <w:t>ктер</w:t>
      </w:r>
      <w:r w:rsidRPr="002906B9">
        <w:rPr>
          <w:rFonts w:ascii="Arial" w:hAnsi="Arial" w:cs="Arial"/>
          <w:b/>
          <w:sz w:val="28"/>
          <w:szCs w:val="28"/>
          <w:lang w:val="kk-KZ"/>
        </w:rPr>
        <w:t>і:</w:t>
      </w:r>
    </w:p>
    <w:p w:rsidR="00B531B4" w:rsidRPr="002906B9" w:rsidRDefault="006938AC" w:rsidP="00B531B4">
      <w:pPr>
        <w:pStyle w:val="a4"/>
        <w:ind w:firstLine="851"/>
        <w:jc w:val="both"/>
        <w:rPr>
          <w:rFonts w:ascii="Arial" w:hAnsi="Arial" w:cs="Arial"/>
          <w:sz w:val="28"/>
          <w:szCs w:val="28"/>
          <w:lang w:val="kk-KZ"/>
        </w:rPr>
      </w:pPr>
      <w:r w:rsidRPr="002906B9">
        <w:rPr>
          <w:rFonts w:ascii="Arial" w:hAnsi="Arial" w:cs="Arial"/>
          <w:sz w:val="28"/>
          <w:szCs w:val="28"/>
          <w:lang w:val="kk-KZ"/>
        </w:rPr>
        <w:t xml:space="preserve">- </w:t>
      </w:r>
      <w:r w:rsidR="00D805A0" w:rsidRPr="002906B9">
        <w:rPr>
          <w:rFonts w:ascii="Arial" w:hAnsi="Arial" w:cs="Arial"/>
          <w:sz w:val="28"/>
          <w:szCs w:val="28"/>
          <w:lang w:val="kk-KZ"/>
        </w:rPr>
        <w:t xml:space="preserve">пайдаланылмаған әскери мүлікті, сақтау мерзімі өткен </w:t>
      </w:r>
      <w:r w:rsidR="0002017B">
        <w:rPr>
          <w:rFonts w:ascii="Arial" w:hAnsi="Arial" w:cs="Arial"/>
          <w:sz w:val="28"/>
          <w:szCs w:val="28"/>
          <w:lang w:val="kk-KZ"/>
        </w:rPr>
        <w:br/>
      </w:r>
      <w:r w:rsidR="00D805A0" w:rsidRPr="002906B9">
        <w:rPr>
          <w:rFonts w:ascii="Arial" w:hAnsi="Arial" w:cs="Arial"/>
          <w:sz w:val="28"/>
          <w:szCs w:val="28"/>
          <w:lang w:val="kk-KZ"/>
        </w:rPr>
        <w:t>оқ-дәрілерді беру тәртібін пысықтасын және оны тиісті заңнамалық актімен бекітсін.</w:t>
      </w:r>
    </w:p>
    <w:p w:rsidR="0060687E" w:rsidRDefault="0060687E" w:rsidP="00D805A0">
      <w:pPr>
        <w:pStyle w:val="a4"/>
        <w:ind w:firstLine="851"/>
        <w:jc w:val="both"/>
        <w:rPr>
          <w:rFonts w:ascii="Arial" w:hAnsi="Arial" w:cs="Arial"/>
          <w:b/>
          <w:sz w:val="28"/>
          <w:szCs w:val="28"/>
          <w:lang w:val="kk-KZ"/>
        </w:rPr>
      </w:pPr>
    </w:p>
    <w:p w:rsidR="00D805A0" w:rsidRPr="002906B9" w:rsidRDefault="00D805A0" w:rsidP="00D805A0">
      <w:pPr>
        <w:pStyle w:val="a4"/>
        <w:ind w:firstLine="851"/>
        <w:jc w:val="both"/>
        <w:rPr>
          <w:rFonts w:ascii="Arial" w:hAnsi="Arial" w:cs="Arial"/>
          <w:b/>
          <w:sz w:val="28"/>
          <w:szCs w:val="28"/>
          <w:lang w:val="kk-KZ"/>
        </w:rPr>
      </w:pPr>
      <w:r w:rsidRPr="002906B9">
        <w:rPr>
          <w:rFonts w:ascii="Arial" w:hAnsi="Arial" w:cs="Arial"/>
          <w:b/>
          <w:sz w:val="28"/>
          <w:szCs w:val="28"/>
          <w:lang w:val="kk-KZ"/>
        </w:rPr>
        <w:t>4. Қазақстан Республикасының Қорғаныс және аэроғарыш өнеркәсібі, Ішкі істер министрліктері, «Қазақстан Инжиниринг» ұлттық компаниясы» АҚ:</w:t>
      </w:r>
    </w:p>
    <w:p w:rsidR="00D805A0" w:rsidRPr="002906B9" w:rsidRDefault="00D805A0" w:rsidP="00B531B4">
      <w:pPr>
        <w:pStyle w:val="a4"/>
        <w:ind w:firstLine="851"/>
        <w:jc w:val="both"/>
        <w:rPr>
          <w:rFonts w:ascii="Arial" w:hAnsi="Arial" w:cs="Arial"/>
          <w:sz w:val="28"/>
          <w:szCs w:val="28"/>
          <w:lang w:val="kk-KZ"/>
        </w:rPr>
      </w:pPr>
      <w:r w:rsidRPr="002906B9">
        <w:rPr>
          <w:rFonts w:ascii="Arial" w:hAnsi="Arial" w:cs="Arial"/>
          <w:sz w:val="28"/>
          <w:szCs w:val="28"/>
          <w:lang w:val="kk-KZ"/>
        </w:rPr>
        <w:t>- төтенше жағдайлардың алдын алу және жою үшін мемлекеттік материалдық резервтің материалдық құндылықтарын броннан шығару кезінде арнайы техниканы жедел қолдану даярлығын қамтамасыз ету жөнінде шаралар қабылдасын;</w:t>
      </w:r>
    </w:p>
    <w:p w:rsidR="00D805A0" w:rsidRPr="002906B9" w:rsidRDefault="00D805A0" w:rsidP="00B531B4">
      <w:pPr>
        <w:pStyle w:val="a4"/>
        <w:ind w:firstLine="851"/>
        <w:jc w:val="both"/>
        <w:rPr>
          <w:rFonts w:ascii="Arial" w:hAnsi="Arial" w:cs="Arial"/>
          <w:sz w:val="28"/>
          <w:szCs w:val="28"/>
          <w:lang w:val="kk-KZ"/>
        </w:rPr>
      </w:pPr>
      <w:r w:rsidRPr="002906B9">
        <w:rPr>
          <w:rFonts w:ascii="Arial" w:hAnsi="Arial" w:cs="Arial"/>
          <w:sz w:val="28"/>
          <w:szCs w:val="28"/>
          <w:lang w:val="kk-KZ"/>
        </w:rPr>
        <w:t xml:space="preserve">- «Қазавиақұтқару» АҚ авиациялық техникасына техникалық қызмет көрсету жөніндегі үй-жайларды </w:t>
      </w:r>
      <w:r w:rsidR="003B7392" w:rsidRPr="002906B9">
        <w:rPr>
          <w:rFonts w:ascii="Arial" w:hAnsi="Arial" w:cs="Arial"/>
          <w:sz w:val="28"/>
          <w:szCs w:val="28"/>
          <w:lang w:val="kk-KZ"/>
        </w:rPr>
        <w:t xml:space="preserve">орналастыру және беру жөнінде қызметтер </w:t>
      </w:r>
      <w:r w:rsidR="0060687E">
        <w:rPr>
          <w:rFonts w:ascii="Arial" w:hAnsi="Arial" w:cs="Arial"/>
          <w:sz w:val="28"/>
          <w:szCs w:val="28"/>
          <w:lang w:val="kk-KZ"/>
        </w:rPr>
        <w:t>көрсету</w:t>
      </w:r>
      <w:r w:rsidR="0060687E" w:rsidRPr="002906B9">
        <w:rPr>
          <w:rFonts w:ascii="Arial" w:hAnsi="Arial" w:cs="Arial"/>
          <w:sz w:val="28"/>
          <w:szCs w:val="28"/>
          <w:lang w:val="kk-KZ"/>
        </w:rPr>
        <w:t xml:space="preserve"> </w:t>
      </w:r>
      <w:r w:rsidR="003B7392" w:rsidRPr="002906B9">
        <w:rPr>
          <w:rFonts w:ascii="Arial" w:hAnsi="Arial" w:cs="Arial"/>
          <w:sz w:val="28"/>
          <w:szCs w:val="28"/>
          <w:lang w:val="kk-KZ"/>
        </w:rPr>
        <w:t xml:space="preserve">үшін </w:t>
      </w:r>
      <w:r w:rsidR="0060687E" w:rsidRPr="002906B9">
        <w:rPr>
          <w:rFonts w:ascii="Arial" w:hAnsi="Arial" w:cs="Arial"/>
          <w:sz w:val="28"/>
          <w:szCs w:val="28"/>
          <w:lang w:val="kk-KZ"/>
        </w:rPr>
        <w:t>«Қазақстан</w:t>
      </w:r>
      <w:r w:rsidR="0060687E">
        <w:rPr>
          <w:rFonts w:ascii="Arial" w:hAnsi="Arial" w:cs="Arial"/>
          <w:sz w:val="28"/>
          <w:szCs w:val="28"/>
          <w:lang w:val="kk-KZ"/>
        </w:rPr>
        <w:t>дық</w:t>
      </w:r>
      <w:r w:rsidR="0060687E" w:rsidRPr="002906B9">
        <w:rPr>
          <w:rFonts w:ascii="Arial" w:hAnsi="Arial" w:cs="Arial"/>
          <w:sz w:val="28"/>
          <w:szCs w:val="28"/>
          <w:lang w:val="kk-KZ"/>
        </w:rPr>
        <w:t xml:space="preserve"> Авиациялық Индустрия» ЖШС-нің </w:t>
      </w:r>
      <w:r w:rsidRPr="002906B9">
        <w:rPr>
          <w:rFonts w:ascii="Arial" w:hAnsi="Arial" w:cs="Arial"/>
          <w:sz w:val="28"/>
          <w:szCs w:val="28"/>
          <w:lang w:val="kk-KZ"/>
        </w:rPr>
        <w:t>тарифтерін арзандату</w:t>
      </w:r>
      <w:r w:rsidR="003B7392" w:rsidRPr="002906B9">
        <w:rPr>
          <w:rFonts w:ascii="Arial" w:hAnsi="Arial" w:cs="Arial"/>
          <w:sz w:val="28"/>
          <w:szCs w:val="28"/>
          <w:lang w:val="kk-KZ"/>
        </w:rPr>
        <w:t xml:space="preserve"> жөніндегі</w:t>
      </w:r>
      <w:r w:rsidRPr="002906B9">
        <w:rPr>
          <w:rFonts w:ascii="Arial" w:hAnsi="Arial" w:cs="Arial"/>
          <w:sz w:val="28"/>
          <w:szCs w:val="28"/>
          <w:lang w:val="kk-KZ"/>
        </w:rPr>
        <w:t xml:space="preserve"> шараларды пысықтасын. </w:t>
      </w:r>
    </w:p>
    <w:p w:rsidR="00D805A0" w:rsidRPr="002906B9" w:rsidRDefault="00D805A0" w:rsidP="00B531B4">
      <w:pPr>
        <w:pStyle w:val="a4"/>
        <w:ind w:firstLine="851"/>
        <w:jc w:val="both"/>
        <w:rPr>
          <w:rFonts w:ascii="Arial" w:hAnsi="Arial" w:cs="Arial"/>
          <w:sz w:val="28"/>
          <w:szCs w:val="28"/>
          <w:lang w:val="kk-KZ"/>
        </w:rPr>
      </w:pPr>
    </w:p>
    <w:p w:rsidR="004B5B50" w:rsidRPr="002906B9" w:rsidRDefault="003B7392" w:rsidP="000C1B58">
      <w:pPr>
        <w:autoSpaceDE w:val="0"/>
        <w:autoSpaceDN w:val="0"/>
        <w:spacing w:after="0" w:line="240" w:lineRule="auto"/>
        <w:ind w:firstLine="851"/>
        <w:jc w:val="both"/>
        <w:rPr>
          <w:rFonts w:ascii="Arial" w:eastAsia="Times New Roman" w:hAnsi="Arial" w:cs="Arial"/>
          <w:b/>
          <w:spacing w:val="-6"/>
          <w:sz w:val="28"/>
          <w:szCs w:val="28"/>
          <w:lang w:val="kk-KZ"/>
        </w:rPr>
      </w:pPr>
      <w:r w:rsidRPr="002906B9">
        <w:rPr>
          <w:rFonts w:ascii="Arial" w:hAnsi="Arial" w:cs="Arial"/>
          <w:b/>
          <w:sz w:val="28"/>
          <w:szCs w:val="28"/>
          <w:bdr w:val="none" w:sz="0" w:space="0" w:color="auto" w:frame="1"/>
          <w:lang w:val="kk-KZ"/>
        </w:rPr>
        <w:t>5</w:t>
      </w:r>
      <w:r w:rsidR="004B5B50" w:rsidRPr="002906B9">
        <w:rPr>
          <w:rFonts w:ascii="Arial" w:hAnsi="Arial" w:cs="Arial"/>
          <w:b/>
          <w:sz w:val="28"/>
          <w:szCs w:val="28"/>
          <w:bdr w:val="none" w:sz="0" w:space="0" w:color="auto" w:frame="1"/>
          <w:lang w:val="kk-KZ"/>
        </w:rPr>
        <w:t>.</w:t>
      </w:r>
      <w:r w:rsidR="004B5B50" w:rsidRPr="002906B9">
        <w:rPr>
          <w:rFonts w:ascii="Arial" w:hAnsi="Arial" w:cs="Arial"/>
          <w:sz w:val="28"/>
          <w:szCs w:val="28"/>
          <w:bdr w:val="none" w:sz="0" w:space="0" w:color="auto" w:frame="1"/>
          <w:lang w:val="kk-KZ"/>
        </w:rPr>
        <w:t xml:space="preserve"> </w:t>
      </w:r>
      <w:r w:rsidR="001A06EF" w:rsidRPr="002906B9">
        <w:rPr>
          <w:rFonts w:ascii="Arial" w:hAnsi="Arial" w:cs="Arial"/>
          <w:b/>
          <w:sz w:val="28"/>
          <w:szCs w:val="28"/>
          <w:bdr w:val="none" w:sz="0" w:space="0" w:color="auto" w:frame="1"/>
          <w:lang w:val="kk-KZ"/>
        </w:rPr>
        <w:t xml:space="preserve">Қазақстан Республикасының </w:t>
      </w:r>
      <w:r w:rsidR="004B5B50" w:rsidRPr="002906B9">
        <w:rPr>
          <w:rFonts w:ascii="Arial" w:hAnsi="Arial" w:cs="Arial"/>
          <w:b/>
          <w:sz w:val="28"/>
          <w:szCs w:val="28"/>
          <w:bdr w:val="none" w:sz="0" w:space="0" w:color="auto" w:frame="1"/>
          <w:lang w:val="kk-KZ"/>
        </w:rPr>
        <w:t>Қорғаныс және аэроғарыш өнеркәсібі, Білім және ғылым мини</w:t>
      </w:r>
      <w:r w:rsidR="001A06EF" w:rsidRPr="002906B9">
        <w:rPr>
          <w:rFonts w:ascii="Arial" w:hAnsi="Arial" w:cs="Arial"/>
          <w:b/>
          <w:sz w:val="28"/>
          <w:szCs w:val="28"/>
          <w:bdr w:val="none" w:sz="0" w:space="0" w:color="auto" w:frame="1"/>
          <w:lang w:val="kk-KZ"/>
        </w:rPr>
        <w:t>с</w:t>
      </w:r>
      <w:r w:rsidR="004B5B50" w:rsidRPr="002906B9">
        <w:rPr>
          <w:rFonts w:ascii="Arial" w:hAnsi="Arial" w:cs="Arial"/>
          <w:b/>
          <w:sz w:val="28"/>
          <w:szCs w:val="28"/>
          <w:bdr w:val="none" w:sz="0" w:space="0" w:color="auto" w:frame="1"/>
          <w:lang w:val="kk-KZ"/>
        </w:rPr>
        <w:t>трлі</w:t>
      </w:r>
      <w:r w:rsidRPr="002906B9">
        <w:rPr>
          <w:rFonts w:ascii="Arial" w:hAnsi="Arial" w:cs="Arial"/>
          <w:b/>
          <w:sz w:val="28"/>
          <w:szCs w:val="28"/>
          <w:bdr w:val="none" w:sz="0" w:space="0" w:color="auto" w:frame="1"/>
          <w:lang w:val="kk-KZ"/>
        </w:rPr>
        <w:t>ктер</w:t>
      </w:r>
      <w:r w:rsidR="004B5B50" w:rsidRPr="002906B9">
        <w:rPr>
          <w:rFonts w:ascii="Arial" w:hAnsi="Arial" w:cs="Arial"/>
          <w:b/>
          <w:sz w:val="28"/>
          <w:szCs w:val="28"/>
          <w:bdr w:val="none" w:sz="0" w:space="0" w:color="auto" w:frame="1"/>
          <w:lang w:val="kk-KZ"/>
        </w:rPr>
        <w:t>і</w:t>
      </w:r>
      <w:r w:rsidR="004B5B50" w:rsidRPr="002906B9">
        <w:rPr>
          <w:rFonts w:ascii="Arial" w:eastAsia="Times New Roman" w:hAnsi="Arial" w:cs="Arial"/>
          <w:b/>
          <w:spacing w:val="-6"/>
          <w:sz w:val="28"/>
          <w:szCs w:val="28"/>
          <w:lang w:val="kk-KZ"/>
        </w:rPr>
        <w:t>:</w:t>
      </w:r>
    </w:p>
    <w:p w:rsidR="004B5B50" w:rsidRPr="002906B9" w:rsidRDefault="004B5B50" w:rsidP="000C1B58">
      <w:pPr>
        <w:pStyle w:val="a4"/>
        <w:ind w:firstLine="851"/>
        <w:jc w:val="both"/>
        <w:rPr>
          <w:rFonts w:ascii="Arial" w:hAnsi="Arial" w:cs="Arial"/>
          <w:sz w:val="28"/>
          <w:szCs w:val="28"/>
          <w:lang w:val="kk-KZ"/>
        </w:rPr>
      </w:pPr>
      <w:r w:rsidRPr="002906B9">
        <w:rPr>
          <w:rFonts w:ascii="Arial" w:hAnsi="Arial" w:cs="Arial"/>
          <w:sz w:val="28"/>
          <w:szCs w:val="28"/>
          <w:lang w:val="kk-KZ"/>
        </w:rPr>
        <w:t>- қорғаныс</w:t>
      </w:r>
      <w:r w:rsidR="001A06EF" w:rsidRPr="002906B9">
        <w:rPr>
          <w:rFonts w:ascii="Arial" w:hAnsi="Arial" w:cs="Arial"/>
          <w:sz w:val="28"/>
          <w:szCs w:val="28"/>
          <w:lang w:val="kk-KZ"/>
        </w:rPr>
        <w:t>тық</w:t>
      </w:r>
      <w:r w:rsidRPr="002906B9">
        <w:rPr>
          <w:rFonts w:ascii="Arial" w:hAnsi="Arial" w:cs="Arial"/>
          <w:sz w:val="28"/>
          <w:szCs w:val="28"/>
          <w:lang w:val="kk-KZ"/>
        </w:rPr>
        <w:t>-өнеркәсі</w:t>
      </w:r>
      <w:r w:rsidR="001A06EF" w:rsidRPr="002906B9">
        <w:rPr>
          <w:rFonts w:ascii="Arial" w:hAnsi="Arial" w:cs="Arial"/>
          <w:sz w:val="28"/>
          <w:szCs w:val="28"/>
          <w:lang w:val="kk-KZ"/>
        </w:rPr>
        <w:t>птік</w:t>
      </w:r>
      <w:r w:rsidRPr="002906B9">
        <w:rPr>
          <w:rFonts w:ascii="Arial" w:hAnsi="Arial" w:cs="Arial"/>
          <w:sz w:val="28"/>
          <w:szCs w:val="28"/>
          <w:lang w:val="kk-KZ"/>
        </w:rPr>
        <w:t xml:space="preserve"> кешен саласында, оның ішінде тиісті қорғаныс </w:t>
      </w:r>
      <w:r w:rsidR="001A06EF" w:rsidRPr="002906B9">
        <w:rPr>
          <w:rFonts w:ascii="Arial" w:hAnsi="Arial" w:cs="Arial"/>
          <w:sz w:val="28"/>
          <w:szCs w:val="28"/>
          <w:lang w:val="kk-KZ"/>
        </w:rPr>
        <w:t>к</w:t>
      </w:r>
      <w:r w:rsidRPr="002906B9">
        <w:rPr>
          <w:rFonts w:ascii="Arial" w:hAnsi="Arial" w:cs="Arial"/>
          <w:sz w:val="28"/>
          <w:szCs w:val="28"/>
          <w:lang w:val="kk-KZ"/>
        </w:rPr>
        <w:t>әсіп</w:t>
      </w:r>
      <w:r w:rsidR="001A06EF" w:rsidRPr="002906B9">
        <w:rPr>
          <w:rFonts w:ascii="Arial" w:hAnsi="Arial" w:cs="Arial"/>
          <w:sz w:val="28"/>
          <w:szCs w:val="28"/>
          <w:lang w:val="kk-KZ"/>
        </w:rPr>
        <w:t>орындарында</w:t>
      </w:r>
      <w:r w:rsidRPr="002906B9">
        <w:rPr>
          <w:rFonts w:ascii="Arial" w:hAnsi="Arial" w:cs="Arial"/>
          <w:sz w:val="28"/>
          <w:szCs w:val="28"/>
          <w:lang w:val="kk-KZ"/>
        </w:rPr>
        <w:t xml:space="preserve"> </w:t>
      </w:r>
      <w:r w:rsidR="0060687E">
        <w:rPr>
          <w:rFonts w:ascii="Arial" w:hAnsi="Arial" w:cs="Arial"/>
          <w:sz w:val="28"/>
          <w:szCs w:val="28"/>
          <w:lang w:val="kk-KZ"/>
        </w:rPr>
        <w:t>практикадан</w:t>
      </w:r>
      <w:r w:rsidRPr="002906B9">
        <w:rPr>
          <w:rFonts w:ascii="Arial" w:hAnsi="Arial" w:cs="Arial"/>
          <w:sz w:val="28"/>
          <w:szCs w:val="28"/>
          <w:lang w:val="kk-KZ"/>
        </w:rPr>
        <w:t xml:space="preserve"> өткізе отырып</w:t>
      </w:r>
      <w:r w:rsidR="001A06EF" w:rsidRPr="002906B9">
        <w:rPr>
          <w:rFonts w:ascii="Arial" w:hAnsi="Arial" w:cs="Arial"/>
          <w:sz w:val="28"/>
          <w:szCs w:val="28"/>
          <w:lang w:val="kk-KZ"/>
        </w:rPr>
        <w:t>,</w:t>
      </w:r>
      <w:r w:rsidRPr="002906B9">
        <w:rPr>
          <w:rFonts w:ascii="Arial" w:hAnsi="Arial" w:cs="Arial"/>
          <w:sz w:val="28"/>
          <w:szCs w:val="28"/>
          <w:lang w:val="kk-KZ"/>
        </w:rPr>
        <w:t xml:space="preserve"> шет</w:t>
      </w:r>
      <w:r w:rsidR="003B7392" w:rsidRPr="002906B9">
        <w:rPr>
          <w:rFonts w:ascii="Arial" w:hAnsi="Arial" w:cs="Arial"/>
          <w:sz w:val="28"/>
          <w:szCs w:val="28"/>
          <w:lang w:val="kk-KZ"/>
        </w:rPr>
        <w:t xml:space="preserve"> </w:t>
      </w:r>
      <w:r w:rsidRPr="002906B9">
        <w:rPr>
          <w:rFonts w:ascii="Arial" w:hAnsi="Arial" w:cs="Arial"/>
          <w:sz w:val="28"/>
          <w:szCs w:val="28"/>
          <w:lang w:val="kk-KZ"/>
        </w:rPr>
        <w:t>елд</w:t>
      </w:r>
      <w:r w:rsidR="003B7392" w:rsidRPr="002906B9">
        <w:rPr>
          <w:rFonts w:ascii="Arial" w:hAnsi="Arial" w:cs="Arial"/>
          <w:sz w:val="28"/>
          <w:szCs w:val="28"/>
          <w:lang w:val="kk-KZ"/>
        </w:rPr>
        <w:t>ердің</w:t>
      </w:r>
      <w:r w:rsidRPr="002906B9">
        <w:rPr>
          <w:rFonts w:ascii="Arial" w:hAnsi="Arial" w:cs="Arial"/>
          <w:sz w:val="28"/>
          <w:szCs w:val="28"/>
          <w:lang w:val="kk-KZ"/>
        </w:rPr>
        <w:t xml:space="preserve"> </w:t>
      </w:r>
      <w:r w:rsidR="001A06EF" w:rsidRPr="002906B9">
        <w:rPr>
          <w:rFonts w:ascii="Arial" w:hAnsi="Arial" w:cs="Arial"/>
          <w:sz w:val="28"/>
          <w:szCs w:val="28"/>
          <w:lang w:val="kk-KZ"/>
        </w:rPr>
        <w:t>жетекші</w:t>
      </w:r>
      <w:r w:rsidRPr="002906B9">
        <w:rPr>
          <w:rFonts w:ascii="Arial" w:hAnsi="Arial" w:cs="Arial"/>
          <w:sz w:val="28"/>
          <w:szCs w:val="28"/>
          <w:lang w:val="kk-KZ"/>
        </w:rPr>
        <w:t xml:space="preserve"> оқу орындарында мамандар да</w:t>
      </w:r>
      <w:r w:rsidR="001A06EF" w:rsidRPr="002906B9">
        <w:rPr>
          <w:rFonts w:ascii="Arial" w:hAnsi="Arial" w:cs="Arial"/>
          <w:sz w:val="28"/>
          <w:szCs w:val="28"/>
          <w:lang w:val="kk-KZ"/>
        </w:rPr>
        <w:t>ярлау</w:t>
      </w:r>
      <w:r w:rsidRPr="002906B9">
        <w:rPr>
          <w:rFonts w:ascii="Arial" w:hAnsi="Arial" w:cs="Arial"/>
          <w:sz w:val="28"/>
          <w:szCs w:val="28"/>
          <w:lang w:val="kk-KZ"/>
        </w:rPr>
        <w:t xml:space="preserve"> </w:t>
      </w:r>
      <w:r w:rsidR="001A06EF" w:rsidRPr="002906B9">
        <w:rPr>
          <w:rFonts w:ascii="Arial" w:hAnsi="Arial" w:cs="Arial"/>
          <w:sz w:val="28"/>
          <w:szCs w:val="28"/>
          <w:lang w:val="kk-KZ"/>
        </w:rPr>
        <w:t xml:space="preserve">жөніндегі </w:t>
      </w:r>
      <w:r w:rsidRPr="002906B9">
        <w:rPr>
          <w:rFonts w:ascii="Arial" w:hAnsi="Arial" w:cs="Arial"/>
          <w:sz w:val="28"/>
          <w:szCs w:val="28"/>
          <w:lang w:val="kk-KZ"/>
        </w:rPr>
        <w:t>шараларды пысықта</w:t>
      </w:r>
      <w:r w:rsidR="001A06EF" w:rsidRPr="002906B9">
        <w:rPr>
          <w:rFonts w:ascii="Arial" w:hAnsi="Arial" w:cs="Arial"/>
          <w:sz w:val="28"/>
          <w:szCs w:val="28"/>
          <w:lang w:val="kk-KZ"/>
        </w:rPr>
        <w:t>сын</w:t>
      </w:r>
      <w:r w:rsidRPr="002906B9">
        <w:rPr>
          <w:rFonts w:ascii="Arial" w:hAnsi="Arial" w:cs="Arial"/>
          <w:sz w:val="28"/>
          <w:szCs w:val="28"/>
          <w:lang w:val="kk-KZ"/>
        </w:rPr>
        <w:t>;</w:t>
      </w:r>
    </w:p>
    <w:p w:rsidR="003B7392" w:rsidRPr="002906B9" w:rsidRDefault="003B7392" w:rsidP="000C1B58">
      <w:pPr>
        <w:pStyle w:val="a4"/>
        <w:ind w:firstLine="851"/>
        <w:jc w:val="both"/>
        <w:rPr>
          <w:rFonts w:ascii="Arial" w:hAnsi="Arial" w:cs="Arial"/>
          <w:sz w:val="28"/>
          <w:szCs w:val="28"/>
          <w:lang w:val="kk-KZ"/>
        </w:rPr>
      </w:pPr>
      <w:r w:rsidRPr="002906B9">
        <w:rPr>
          <w:rFonts w:ascii="Arial" w:hAnsi="Arial" w:cs="Arial"/>
          <w:sz w:val="28"/>
          <w:szCs w:val="28"/>
          <w:lang w:val="kk-KZ"/>
        </w:rPr>
        <w:t>- қару-жарақ жүйелерін әзірлеу жөніндегі</w:t>
      </w:r>
      <w:r w:rsidR="0060687E">
        <w:rPr>
          <w:rFonts w:ascii="Arial" w:hAnsi="Arial" w:cs="Arial"/>
          <w:sz w:val="28"/>
          <w:szCs w:val="28"/>
          <w:lang w:val="kk-KZ"/>
        </w:rPr>
        <w:t xml:space="preserve"> нысаналы</w:t>
      </w:r>
      <w:r w:rsidRPr="002906B9">
        <w:rPr>
          <w:rFonts w:ascii="Arial" w:hAnsi="Arial" w:cs="Arial"/>
          <w:sz w:val="28"/>
          <w:szCs w:val="28"/>
          <w:lang w:val="kk-KZ"/>
        </w:rPr>
        <w:t xml:space="preserve"> ғылыми бағдарламаларды қалыптастыру және қорғаныстық-өнеркәсіптік кешендегі ғылыми зерттеулердің нәтижелерін енгізу жөніндегі жұмысты жандандырсын, сондай-ақ әскери-техникалық саладағы ғылыми зерттеулерді даярлау жөнінде шаралар қабылдасын;</w:t>
      </w:r>
    </w:p>
    <w:p w:rsidR="003B7392" w:rsidRPr="002906B9" w:rsidRDefault="003B7392" w:rsidP="000C1B58">
      <w:pPr>
        <w:pStyle w:val="a4"/>
        <w:ind w:firstLine="851"/>
        <w:jc w:val="both"/>
        <w:rPr>
          <w:rFonts w:ascii="Arial" w:hAnsi="Arial" w:cs="Arial"/>
          <w:sz w:val="28"/>
          <w:szCs w:val="28"/>
          <w:lang w:val="kk-KZ"/>
        </w:rPr>
      </w:pPr>
      <w:r w:rsidRPr="002906B9">
        <w:rPr>
          <w:rFonts w:ascii="Arial" w:hAnsi="Arial" w:cs="Arial"/>
          <w:sz w:val="28"/>
          <w:szCs w:val="28"/>
          <w:lang w:val="kk-KZ"/>
        </w:rPr>
        <w:t xml:space="preserve">- </w:t>
      </w:r>
      <w:r w:rsidR="002906B9" w:rsidRPr="002906B9">
        <w:rPr>
          <w:rFonts w:ascii="Arial" w:hAnsi="Arial" w:cs="Arial"/>
          <w:sz w:val="28"/>
          <w:szCs w:val="28"/>
          <w:lang w:val="kk-KZ"/>
        </w:rPr>
        <w:t xml:space="preserve">қорғаныстық-өнеркәсіптік кешен саласындағы ғылыми ұйымдар үшін кадрлар даярлау жөніндегі жұмысты күшейте отырып, </w:t>
      </w:r>
      <w:r w:rsidR="0002017B">
        <w:rPr>
          <w:rFonts w:ascii="Arial" w:hAnsi="Arial" w:cs="Arial"/>
          <w:sz w:val="28"/>
          <w:szCs w:val="28"/>
          <w:lang w:val="kk-KZ"/>
        </w:rPr>
        <w:br/>
      </w:r>
      <w:r w:rsidR="002906B9" w:rsidRPr="002906B9">
        <w:rPr>
          <w:rFonts w:ascii="Arial" w:hAnsi="Arial" w:cs="Arial"/>
          <w:sz w:val="28"/>
          <w:szCs w:val="28"/>
          <w:lang w:val="kk-KZ"/>
        </w:rPr>
        <w:t xml:space="preserve">ғылыми-зерттеу және тәжірибелік-конструкторлық жұмыстар саласындағы нормативтік құқықтық актілерді жетілдіру жөнінде шаралар қабылдасын; </w:t>
      </w:r>
    </w:p>
    <w:p w:rsidR="004B5B50" w:rsidRPr="002906B9" w:rsidRDefault="004B5B50" w:rsidP="000C1B58">
      <w:pPr>
        <w:pStyle w:val="a4"/>
        <w:ind w:firstLine="851"/>
        <w:jc w:val="both"/>
        <w:rPr>
          <w:rFonts w:ascii="Arial" w:hAnsi="Arial" w:cs="Arial"/>
          <w:sz w:val="28"/>
          <w:szCs w:val="28"/>
          <w:lang w:val="kk-KZ"/>
        </w:rPr>
      </w:pPr>
      <w:r w:rsidRPr="002906B9">
        <w:rPr>
          <w:rFonts w:ascii="Arial" w:hAnsi="Arial" w:cs="Arial"/>
          <w:sz w:val="28"/>
          <w:szCs w:val="28"/>
          <w:lang w:val="kk-KZ"/>
        </w:rPr>
        <w:t xml:space="preserve">- қару-жарақ </w:t>
      </w:r>
      <w:r w:rsidR="001A06EF" w:rsidRPr="002906B9">
        <w:rPr>
          <w:rFonts w:ascii="Arial" w:hAnsi="Arial" w:cs="Arial"/>
          <w:sz w:val="28"/>
          <w:szCs w:val="28"/>
          <w:lang w:val="kk-KZ"/>
        </w:rPr>
        <w:t>пен</w:t>
      </w:r>
      <w:r w:rsidRPr="002906B9">
        <w:rPr>
          <w:rFonts w:ascii="Arial" w:hAnsi="Arial" w:cs="Arial"/>
          <w:sz w:val="28"/>
          <w:szCs w:val="28"/>
          <w:lang w:val="kk-KZ"/>
        </w:rPr>
        <w:t xml:space="preserve"> әскери техника</w:t>
      </w:r>
      <w:r w:rsidR="001A06EF" w:rsidRPr="002906B9">
        <w:rPr>
          <w:rFonts w:ascii="Arial" w:hAnsi="Arial" w:cs="Arial"/>
          <w:sz w:val="28"/>
          <w:szCs w:val="28"/>
          <w:lang w:val="kk-KZ"/>
        </w:rPr>
        <w:t>ның</w:t>
      </w:r>
      <w:r w:rsidR="0060687E">
        <w:rPr>
          <w:rFonts w:ascii="Arial" w:hAnsi="Arial" w:cs="Arial"/>
          <w:sz w:val="28"/>
          <w:szCs w:val="28"/>
          <w:lang w:val="kk-KZ"/>
        </w:rPr>
        <w:t xml:space="preserve"> перспективалы</w:t>
      </w:r>
      <w:r w:rsidRPr="002906B9">
        <w:rPr>
          <w:rFonts w:ascii="Arial" w:hAnsi="Arial" w:cs="Arial"/>
          <w:sz w:val="28"/>
          <w:szCs w:val="28"/>
          <w:lang w:val="kk-KZ"/>
        </w:rPr>
        <w:t xml:space="preserve"> үлгілерін </w:t>
      </w:r>
      <w:r w:rsidR="008D2F61" w:rsidRPr="002906B9">
        <w:rPr>
          <w:rFonts w:ascii="Arial" w:hAnsi="Arial" w:cs="Arial"/>
          <w:sz w:val="28"/>
          <w:szCs w:val="28"/>
          <w:lang w:val="kk-KZ"/>
        </w:rPr>
        <w:t>әзірлеу</w:t>
      </w:r>
      <w:r w:rsidRPr="002906B9">
        <w:rPr>
          <w:rFonts w:ascii="Arial" w:hAnsi="Arial" w:cs="Arial"/>
          <w:sz w:val="28"/>
          <w:szCs w:val="28"/>
          <w:lang w:val="kk-KZ"/>
        </w:rPr>
        <w:t xml:space="preserve"> саласында ғылыми-зерттеу және тәжірибе</w:t>
      </w:r>
      <w:r w:rsidR="008D2F61" w:rsidRPr="002906B9">
        <w:rPr>
          <w:rFonts w:ascii="Arial" w:hAnsi="Arial" w:cs="Arial"/>
          <w:sz w:val="28"/>
          <w:szCs w:val="28"/>
          <w:lang w:val="kk-KZ"/>
        </w:rPr>
        <w:t>лік</w:t>
      </w:r>
      <w:r w:rsidRPr="002906B9">
        <w:rPr>
          <w:rFonts w:ascii="Arial" w:hAnsi="Arial" w:cs="Arial"/>
          <w:sz w:val="28"/>
          <w:szCs w:val="28"/>
          <w:lang w:val="kk-KZ"/>
        </w:rPr>
        <w:t>-конструкт</w:t>
      </w:r>
      <w:r w:rsidR="008D2F61" w:rsidRPr="002906B9">
        <w:rPr>
          <w:rFonts w:ascii="Arial" w:hAnsi="Arial" w:cs="Arial"/>
          <w:sz w:val="28"/>
          <w:szCs w:val="28"/>
          <w:lang w:val="kk-KZ"/>
        </w:rPr>
        <w:t>орлық</w:t>
      </w:r>
      <w:r w:rsidRPr="002906B9">
        <w:rPr>
          <w:rFonts w:ascii="Arial" w:hAnsi="Arial" w:cs="Arial"/>
          <w:sz w:val="28"/>
          <w:szCs w:val="28"/>
          <w:lang w:val="kk-KZ"/>
        </w:rPr>
        <w:t xml:space="preserve"> қызмет</w:t>
      </w:r>
      <w:r w:rsidR="008D2F61" w:rsidRPr="002906B9">
        <w:rPr>
          <w:rFonts w:ascii="Arial" w:hAnsi="Arial" w:cs="Arial"/>
          <w:sz w:val="28"/>
          <w:szCs w:val="28"/>
          <w:lang w:val="kk-KZ"/>
        </w:rPr>
        <w:t>тің</w:t>
      </w:r>
      <w:r w:rsidRPr="002906B9">
        <w:rPr>
          <w:rFonts w:ascii="Arial" w:hAnsi="Arial" w:cs="Arial"/>
          <w:sz w:val="28"/>
          <w:szCs w:val="28"/>
          <w:lang w:val="kk-KZ"/>
        </w:rPr>
        <w:t xml:space="preserve"> тиімділігін арттыру </w:t>
      </w:r>
      <w:r w:rsidR="002906B9" w:rsidRPr="002906B9">
        <w:rPr>
          <w:rFonts w:ascii="Arial" w:hAnsi="Arial" w:cs="Arial"/>
          <w:sz w:val="28"/>
          <w:szCs w:val="28"/>
          <w:lang w:val="kk-KZ"/>
        </w:rPr>
        <w:t>жөніндегі</w:t>
      </w:r>
      <w:r w:rsidRPr="002906B9">
        <w:rPr>
          <w:rFonts w:ascii="Arial" w:hAnsi="Arial" w:cs="Arial"/>
          <w:sz w:val="28"/>
          <w:szCs w:val="28"/>
          <w:lang w:val="kk-KZ"/>
        </w:rPr>
        <w:t xml:space="preserve"> жұмыс</w:t>
      </w:r>
      <w:r w:rsidR="008D2F61" w:rsidRPr="002906B9">
        <w:rPr>
          <w:rFonts w:ascii="Arial" w:hAnsi="Arial" w:cs="Arial"/>
          <w:sz w:val="28"/>
          <w:szCs w:val="28"/>
          <w:lang w:val="kk-KZ"/>
        </w:rPr>
        <w:t>ты жандандырсын. Бұл ретте</w:t>
      </w:r>
      <w:r w:rsidRPr="002906B9">
        <w:rPr>
          <w:rFonts w:ascii="Arial" w:hAnsi="Arial" w:cs="Arial"/>
          <w:sz w:val="28"/>
          <w:szCs w:val="28"/>
          <w:lang w:val="kk-KZ"/>
        </w:rPr>
        <w:t xml:space="preserve"> Қорғаныс министрлігімен бірлесіп</w:t>
      </w:r>
      <w:r w:rsidR="002906B9" w:rsidRPr="002906B9">
        <w:rPr>
          <w:rFonts w:ascii="Arial" w:hAnsi="Arial" w:cs="Arial"/>
          <w:sz w:val="28"/>
          <w:szCs w:val="28"/>
          <w:lang w:val="kk-KZ"/>
        </w:rPr>
        <w:t>,</w:t>
      </w:r>
      <w:r w:rsidRPr="002906B9">
        <w:rPr>
          <w:rFonts w:ascii="Arial" w:hAnsi="Arial" w:cs="Arial"/>
          <w:sz w:val="28"/>
          <w:szCs w:val="28"/>
          <w:lang w:val="kk-KZ"/>
        </w:rPr>
        <w:t xml:space="preserve"> қару-жарақ </w:t>
      </w:r>
      <w:r w:rsidR="009E6140" w:rsidRPr="002906B9">
        <w:rPr>
          <w:rFonts w:ascii="Arial" w:hAnsi="Arial" w:cs="Arial"/>
          <w:sz w:val="28"/>
          <w:szCs w:val="28"/>
          <w:lang w:val="kk-KZ"/>
        </w:rPr>
        <w:t>пен</w:t>
      </w:r>
      <w:r w:rsidRPr="002906B9">
        <w:rPr>
          <w:rFonts w:ascii="Arial" w:hAnsi="Arial" w:cs="Arial"/>
          <w:sz w:val="28"/>
          <w:szCs w:val="28"/>
          <w:lang w:val="kk-KZ"/>
        </w:rPr>
        <w:t xml:space="preserve"> әскери техниканы</w:t>
      </w:r>
      <w:r w:rsidR="009E6140" w:rsidRPr="002906B9">
        <w:rPr>
          <w:rFonts w:ascii="Arial" w:hAnsi="Arial" w:cs="Arial"/>
          <w:sz w:val="28"/>
          <w:szCs w:val="28"/>
          <w:lang w:val="kk-KZ"/>
        </w:rPr>
        <w:t xml:space="preserve"> әзірлеуге, өндіруге, оның сипаттама</w:t>
      </w:r>
      <w:r w:rsidR="0060687E">
        <w:rPr>
          <w:rFonts w:ascii="Arial" w:hAnsi="Arial" w:cs="Arial"/>
          <w:sz w:val="28"/>
          <w:szCs w:val="28"/>
          <w:lang w:val="kk-KZ"/>
        </w:rPr>
        <w:t>лар</w:t>
      </w:r>
      <w:r w:rsidR="009E6140" w:rsidRPr="002906B9">
        <w:rPr>
          <w:rFonts w:ascii="Arial" w:hAnsi="Arial" w:cs="Arial"/>
          <w:sz w:val="28"/>
          <w:szCs w:val="28"/>
          <w:lang w:val="kk-KZ"/>
        </w:rPr>
        <w:t xml:space="preserve">ын жоспарлауға арналған </w:t>
      </w:r>
      <w:r w:rsidRPr="002906B9">
        <w:rPr>
          <w:rFonts w:ascii="Arial" w:hAnsi="Arial" w:cs="Arial"/>
          <w:sz w:val="28"/>
          <w:szCs w:val="28"/>
          <w:lang w:val="kk-KZ"/>
        </w:rPr>
        <w:t>техникалық тапсырмаларды тиімді қалыптастыруды қамтамасыз ет</w:t>
      </w:r>
      <w:r w:rsidR="009E6140" w:rsidRPr="002906B9">
        <w:rPr>
          <w:rFonts w:ascii="Arial" w:hAnsi="Arial" w:cs="Arial"/>
          <w:sz w:val="28"/>
          <w:szCs w:val="28"/>
          <w:lang w:val="kk-KZ"/>
        </w:rPr>
        <w:t>сін.</w:t>
      </w:r>
      <w:r w:rsidRPr="002906B9">
        <w:rPr>
          <w:rFonts w:ascii="Arial" w:hAnsi="Arial" w:cs="Arial"/>
          <w:sz w:val="28"/>
          <w:szCs w:val="28"/>
          <w:lang w:val="kk-KZ"/>
        </w:rPr>
        <w:t xml:space="preserve">   </w:t>
      </w:r>
    </w:p>
    <w:p w:rsidR="002906B9" w:rsidRPr="002906B9" w:rsidRDefault="002906B9" w:rsidP="000C1B58">
      <w:pPr>
        <w:pStyle w:val="a4"/>
        <w:ind w:firstLine="851"/>
        <w:jc w:val="both"/>
        <w:rPr>
          <w:rFonts w:ascii="Arial" w:hAnsi="Arial" w:cs="Arial"/>
          <w:b/>
          <w:sz w:val="28"/>
          <w:szCs w:val="28"/>
          <w:bdr w:val="none" w:sz="0" w:space="0" w:color="auto" w:frame="1"/>
          <w:lang w:val="kk-KZ"/>
        </w:rPr>
      </w:pPr>
    </w:p>
    <w:p w:rsidR="00584A58" w:rsidRDefault="00584A58" w:rsidP="000C1B58">
      <w:pPr>
        <w:pStyle w:val="a4"/>
        <w:ind w:firstLine="851"/>
        <w:jc w:val="both"/>
        <w:rPr>
          <w:rFonts w:ascii="Arial" w:hAnsi="Arial" w:cs="Arial"/>
          <w:b/>
          <w:sz w:val="28"/>
          <w:szCs w:val="28"/>
          <w:bdr w:val="none" w:sz="0" w:space="0" w:color="auto" w:frame="1"/>
          <w:lang w:val="kk-KZ"/>
        </w:rPr>
      </w:pPr>
    </w:p>
    <w:p w:rsidR="001A06EF" w:rsidRPr="002906B9" w:rsidRDefault="002906B9" w:rsidP="000C1B58">
      <w:pPr>
        <w:pStyle w:val="a4"/>
        <w:ind w:firstLine="851"/>
        <w:jc w:val="both"/>
        <w:rPr>
          <w:rFonts w:ascii="Arial" w:hAnsi="Arial" w:cs="Arial"/>
          <w:b/>
          <w:sz w:val="28"/>
          <w:szCs w:val="28"/>
          <w:lang w:val="kk-KZ"/>
        </w:rPr>
      </w:pPr>
      <w:bookmarkStart w:id="0" w:name="_GoBack"/>
      <w:bookmarkEnd w:id="0"/>
      <w:r w:rsidRPr="002906B9">
        <w:rPr>
          <w:rFonts w:ascii="Arial" w:hAnsi="Arial" w:cs="Arial"/>
          <w:b/>
          <w:sz w:val="28"/>
          <w:szCs w:val="28"/>
          <w:bdr w:val="none" w:sz="0" w:space="0" w:color="auto" w:frame="1"/>
          <w:lang w:val="kk-KZ"/>
        </w:rPr>
        <w:lastRenderedPageBreak/>
        <w:t>6</w:t>
      </w:r>
      <w:r w:rsidR="009E6140" w:rsidRPr="002906B9">
        <w:rPr>
          <w:rFonts w:ascii="Arial" w:hAnsi="Arial" w:cs="Arial"/>
          <w:b/>
          <w:sz w:val="28"/>
          <w:szCs w:val="28"/>
          <w:bdr w:val="none" w:sz="0" w:space="0" w:color="auto" w:frame="1"/>
          <w:lang w:val="kk-KZ"/>
        </w:rPr>
        <w:t xml:space="preserve">. Қазақстан Республикасының  Қорғаныс және аэроғарыш өнеркәсібі, </w:t>
      </w:r>
      <w:r w:rsidR="001A06EF" w:rsidRPr="002906B9">
        <w:rPr>
          <w:rFonts w:ascii="Arial" w:hAnsi="Arial" w:cs="Arial"/>
          <w:b/>
          <w:sz w:val="28"/>
          <w:szCs w:val="28"/>
          <w:lang w:val="kk-KZ"/>
        </w:rPr>
        <w:t>Сыртқы істер, Инвестициялар және даму министрлі</w:t>
      </w:r>
      <w:r w:rsidRPr="002906B9">
        <w:rPr>
          <w:rFonts w:ascii="Arial" w:hAnsi="Arial" w:cs="Arial"/>
          <w:b/>
          <w:sz w:val="28"/>
          <w:szCs w:val="28"/>
          <w:lang w:val="kk-KZ"/>
        </w:rPr>
        <w:t>ктер</w:t>
      </w:r>
      <w:r w:rsidR="001A06EF" w:rsidRPr="002906B9">
        <w:rPr>
          <w:rFonts w:ascii="Arial" w:hAnsi="Arial" w:cs="Arial"/>
          <w:b/>
          <w:sz w:val="28"/>
          <w:szCs w:val="28"/>
          <w:lang w:val="kk-KZ"/>
        </w:rPr>
        <w:t>і:</w:t>
      </w:r>
    </w:p>
    <w:p w:rsidR="001A06EF" w:rsidRPr="002906B9" w:rsidRDefault="009E6140" w:rsidP="000C1B58">
      <w:pPr>
        <w:pStyle w:val="a4"/>
        <w:ind w:firstLine="851"/>
        <w:jc w:val="both"/>
        <w:rPr>
          <w:rFonts w:ascii="Arial" w:hAnsi="Arial" w:cs="Arial"/>
          <w:sz w:val="28"/>
          <w:szCs w:val="28"/>
          <w:lang w:val="kk-KZ"/>
        </w:rPr>
      </w:pPr>
      <w:r w:rsidRPr="002906B9">
        <w:rPr>
          <w:rFonts w:ascii="Arial" w:hAnsi="Arial" w:cs="Arial"/>
          <w:sz w:val="28"/>
          <w:szCs w:val="28"/>
          <w:lang w:val="kk-KZ"/>
        </w:rPr>
        <w:t>- о</w:t>
      </w:r>
      <w:r w:rsidR="001A06EF" w:rsidRPr="002906B9">
        <w:rPr>
          <w:rFonts w:ascii="Arial" w:hAnsi="Arial" w:cs="Arial"/>
          <w:sz w:val="28"/>
          <w:szCs w:val="28"/>
          <w:lang w:val="kk-KZ"/>
        </w:rPr>
        <w:t>тандық қорғаныс</w:t>
      </w:r>
      <w:r w:rsidRPr="002906B9">
        <w:rPr>
          <w:rFonts w:ascii="Arial" w:hAnsi="Arial" w:cs="Arial"/>
          <w:sz w:val="28"/>
          <w:szCs w:val="28"/>
          <w:lang w:val="kk-KZ"/>
        </w:rPr>
        <w:t>тық</w:t>
      </w:r>
      <w:r w:rsidR="001A06EF" w:rsidRPr="002906B9">
        <w:rPr>
          <w:rFonts w:ascii="Arial" w:hAnsi="Arial" w:cs="Arial"/>
          <w:sz w:val="28"/>
          <w:szCs w:val="28"/>
          <w:lang w:val="kk-KZ"/>
        </w:rPr>
        <w:t xml:space="preserve">-өнеркәсіптік кешен кәсіпорындарының </w:t>
      </w:r>
      <w:r w:rsidRPr="002906B9">
        <w:rPr>
          <w:rFonts w:ascii="Arial" w:hAnsi="Arial" w:cs="Arial"/>
          <w:sz w:val="28"/>
          <w:szCs w:val="28"/>
          <w:lang w:val="kk-KZ"/>
        </w:rPr>
        <w:t>өнімін</w:t>
      </w:r>
      <w:r w:rsidR="001A06EF" w:rsidRPr="002906B9">
        <w:rPr>
          <w:rFonts w:ascii="Arial" w:hAnsi="Arial" w:cs="Arial"/>
          <w:sz w:val="28"/>
          <w:szCs w:val="28"/>
          <w:lang w:val="kk-KZ"/>
        </w:rPr>
        <w:t xml:space="preserve"> сыртқы нарыққа </w:t>
      </w:r>
      <w:r w:rsidRPr="002906B9">
        <w:rPr>
          <w:rFonts w:ascii="Arial" w:hAnsi="Arial" w:cs="Arial"/>
          <w:sz w:val="28"/>
          <w:szCs w:val="28"/>
          <w:lang w:val="kk-KZ"/>
        </w:rPr>
        <w:t xml:space="preserve">одан әрі </w:t>
      </w:r>
      <w:r w:rsidR="001A06EF" w:rsidRPr="002906B9">
        <w:rPr>
          <w:rFonts w:ascii="Arial" w:hAnsi="Arial" w:cs="Arial"/>
          <w:sz w:val="28"/>
          <w:szCs w:val="28"/>
          <w:lang w:val="kk-KZ"/>
        </w:rPr>
        <w:t xml:space="preserve">ілгерілету </w:t>
      </w:r>
      <w:r w:rsidRPr="002906B9">
        <w:rPr>
          <w:rFonts w:ascii="Arial" w:hAnsi="Arial" w:cs="Arial"/>
          <w:sz w:val="28"/>
          <w:szCs w:val="28"/>
          <w:lang w:val="kk-KZ"/>
        </w:rPr>
        <w:t xml:space="preserve">жөніндегі </w:t>
      </w:r>
      <w:r w:rsidR="001A06EF" w:rsidRPr="002906B9">
        <w:rPr>
          <w:rFonts w:ascii="Arial" w:hAnsi="Arial" w:cs="Arial"/>
          <w:sz w:val="28"/>
          <w:szCs w:val="28"/>
          <w:lang w:val="kk-KZ"/>
        </w:rPr>
        <w:t>шаралар</w:t>
      </w:r>
      <w:r w:rsidRPr="002906B9">
        <w:rPr>
          <w:rFonts w:ascii="Arial" w:hAnsi="Arial" w:cs="Arial"/>
          <w:sz w:val="28"/>
          <w:szCs w:val="28"/>
          <w:lang w:val="kk-KZ"/>
        </w:rPr>
        <w:t xml:space="preserve">ды </w:t>
      </w:r>
      <w:r w:rsidR="002906B9" w:rsidRPr="002906B9">
        <w:rPr>
          <w:rFonts w:ascii="Arial" w:hAnsi="Arial" w:cs="Arial"/>
          <w:sz w:val="28"/>
          <w:szCs w:val="28"/>
          <w:lang w:val="kk-KZ"/>
        </w:rPr>
        <w:t>п</w:t>
      </w:r>
      <w:r w:rsidRPr="002906B9">
        <w:rPr>
          <w:rFonts w:ascii="Arial" w:hAnsi="Arial" w:cs="Arial"/>
          <w:sz w:val="28"/>
          <w:szCs w:val="28"/>
          <w:lang w:val="kk-KZ"/>
        </w:rPr>
        <w:t>ысықтасын.</w:t>
      </w:r>
    </w:p>
    <w:p w:rsidR="001A06EF" w:rsidRPr="002906B9" w:rsidRDefault="001A06EF" w:rsidP="000C1B58">
      <w:pPr>
        <w:pStyle w:val="a4"/>
        <w:ind w:firstLine="851"/>
        <w:jc w:val="both"/>
        <w:rPr>
          <w:rFonts w:ascii="Arial" w:hAnsi="Arial" w:cs="Arial"/>
          <w:sz w:val="28"/>
          <w:szCs w:val="28"/>
          <w:lang w:val="kk-KZ"/>
        </w:rPr>
      </w:pPr>
      <w:r w:rsidRPr="002906B9">
        <w:rPr>
          <w:rFonts w:ascii="Arial" w:hAnsi="Arial" w:cs="Arial"/>
          <w:sz w:val="28"/>
          <w:szCs w:val="28"/>
          <w:lang w:val="kk-KZ"/>
        </w:rPr>
        <w:t xml:space="preserve"> </w:t>
      </w:r>
    </w:p>
    <w:p w:rsidR="00211D92" w:rsidRPr="002906B9" w:rsidRDefault="00211D92" w:rsidP="000C1B58">
      <w:pPr>
        <w:pStyle w:val="a4"/>
        <w:ind w:firstLine="851"/>
        <w:jc w:val="both"/>
        <w:rPr>
          <w:rFonts w:ascii="Arial" w:hAnsi="Arial" w:cs="Arial"/>
          <w:sz w:val="28"/>
          <w:szCs w:val="28"/>
          <w:lang w:val="kk-KZ"/>
        </w:rPr>
      </w:pPr>
    </w:p>
    <w:sectPr w:rsidR="00211D92" w:rsidRPr="002906B9" w:rsidSect="0006581C">
      <w:headerReference w:type="default" r:id="rId6"/>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10" w:rsidRDefault="00545D10" w:rsidP="00C80181">
      <w:pPr>
        <w:spacing w:after="0" w:line="240" w:lineRule="auto"/>
      </w:pPr>
      <w:r>
        <w:separator/>
      </w:r>
    </w:p>
  </w:endnote>
  <w:endnote w:type="continuationSeparator" w:id="0">
    <w:p w:rsidR="00545D10" w:rsidRDefault="00545D10" w:rsidP="00C8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10" w:rsidRDefault="00545D10" w:rsidP="00C80181">
      <w:pPr>
        <w:spacing w:after="0" w:line="240" w:lineRule="auto"/>
      </w:pPr>
      <w:r>
        <w:separator/>
      </w:r>
    </w:p>
  </w:footnote>
  <w:footnote w:type="continuationSeparator" w:id="0">
    <w:p w:rsidR="00545D10" w:rsidRDefault="00545D10" w:rsidP="00C80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972275"/>
      <w:docPartObj>
        <w:docPartGallery w:val="Page Numbers (Top of Page)"/>
        <w:docPartUnique/>
      </w:docPartObj>
    </w:sdtPr>
    <w:sdtEndPr>
      <w:rPr>
        <w:rFonts w:ascii="Arial" w:hAnsi="Arial" w:cs="Arial"/>
        <w:sz w:val="28"/>
        <w:szCs w:val="28"/>
      </w:rPr>
    </w:sdtEndPr>
    <w:sdtContent>
      <w:p w:rsidR="00C80181" w:rsidRPr="00C80181" w:rsidRDefault="00C80181">
        <w:pPr>
          <w:pStyle w:val="a7"/>
          <w:jc w:val="center"/>
          <w:rPr>
            <w:rFonts w:ascii="Arial" w:hAnsi="Arial" w:cs="Arial"/>
            <w:sz w:val="28"/>
            <w:szCs w:val="28"/>
          </w:rPr>
        </w:pPr>
        <w:r w:rsidRPr="00C80181">
          <w:rPr>
            <w:rFonts w:ascii="Arial" w:hAnsi="Arial" w:cs="Arial"/>
            <w:sz w:val="28"/>
            <w:szCs w:val="28"/>
          </w:rPr>
          <w:fldChar w:fldCharType="begin"/>
        </w:r>
        <w:r w:rsidRPr="00C80181">
          <w:rPr>
            <w:rFonts w:ascii="Arial" w:hAnsi="Arial" w:cs="Arial"/>
            <w:sz w:val="28"/>
            <w:szCs w:val="28"/>
          </w:rPr>
          <w:instrText>PAGE   \* MERGEFORMAT</w:instrText>
        </w:r>
        <w:r w:rsidRPr="00C80181">
          <w:rPr>
            <w:rFonts w:ascii="Arial" w:hAnsi="Arial" w:cs="Arial"/>
            <w:sz w:val="28"/>
            <w:szCs w:val="28"/>
          </w:rPr>
          <w:fldChar w:fldCharType="separate"/>
        </w:r>
        <w:r w:rsidR="00584A58">
          <w:rPr>
            <w:rFonts w:ascii="Arial" w:hAnsi="Arial" w:cs="Arial"/>
            <w:noProof/>
            <w:sz w:val="28"/>
            <w:szCs w:val="28"/>
          </w:rPr>
          <w:t>4</w:t>
        </w:r>
        <w:r w:rsidRPr="00C80181">
          <w:rPr>
            <w:rFonts w:ascii="Arial" w:hAnsi="Arial" w:cs="Arial"/>
            <w:sz w:val="28"/>
            <w:szCs w:val="28"/>
          </w:rPr>
          <w:fldChar w:fldCharType="end"/>
        </w:r>
      </w:p>
    </w:sdtContent>
  </w:sdt>
  <w:p w:rsidR="00C80181" w:rsidRDefault="00C8018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47"/>
    <w:rsid w:val="0002017B"/>
    <w:rsid w:val="0006581C"/>
    <w:rsid w:val="000C1B58"/>
    <w:rsid w:val="001A06EF"/>
    <w:rsid w:val="001C27E4"/>
    <w:rsid w:val="001E799A"/>
    <w:rsid w:val="00211D92"/>
    <w:rsid w:val="0027777C"/>
    <w:rsid w:val="002906B9"/>
    <w:rsid w:val="002A1FA4"/>
    <w:rsid w:val="002F45A7"/>
    <w:rsid w:val="003659B8"/>
    <w:rsid w:val="003B7392"/>
    <w:rsid w:val="00424EE2"/>
    <w:rsid w:val="00486D63"/>
    <w:rsid w:val="004B28AB"/>
    <w:rsid w:val="004B5B50"/>
    <w:rsid w:val="0052503E"/>
    <w:rsid w:val="00545D10"/>
    <w:rsid w:val="00551D0B"/>
    <w:rsid w:val="00584A58"/>
    <w:rsid w:val="005B6A19"/>
    <w:rsid w:val="0060687E"/>
    <w:rsid w:val="006938AC"/>
    <w:rsid w:val="007C439E"/>
    <w:rsid w:val="007E7547"/>
    <w:rsid w:val="008C458C"/>
    <w:rsid w:val="008D2F61"/>
    <w:rsid w:val="009E6140"/>
    <w:rsid w:val="00A61C27"/>
    <w:rsid w:val="00B531B4"/>
    <w:rsid w:val="00C80181"/>
    <w:rsid w:val="00D805A0"/>
    <w:rsid w:val="00F04996"/>
    <w:rsid w:val="00F90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DC5A1-5B9F-4094-B726-EB249F23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4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 Знак"/>
    <w:link w:val="a4"/>
    <w:uiPriority w:val="99"/>
    <w:locked/>
    <w:rsid w:val="007E7547"/>
    <w:rPr>
      <w:rFonts w:ascii="Calibri" w:eastAsia="Calibri" w:hAnsi="Calibri" w:cs="Times New Roman"/>
      <w:sz w:val="24"/>
      <w:szCs w:val="20"/>
      <w:lang w:val="x-none" w:eastAsia="ru-RU"/>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
    <w:basedOn w:val="a"/>
    <w:link w:val="a3"/>
    <w:uiPriority w:val="99"/>
    <w:unhideWhenUsed/>
    <w:rsid w:val="007E7547"/>
    <w:pPr>
      <w:tabs>
        <w:tab w:val="center" w:pos="4677"/>
        <w:tab w:val="right" w:pos="9355"/>
      </w:tabs>
      <w:spacing w:after="0" w:line="240" w:lineRule="auto"/>
    </w:pPr>
    <w:rPr>
      <w:rFonts w:ascii="Calibri" w:eastAsia="Calibri" w:hAnsi="Calibri" w:cs="Times New Roman"/>
      <w:sz w:val="24"/>
      <w:szCs w:val="20"/>
      <w:lang w:val="x-none" w:eastAsia="ru-RU"/>
    </w:rPr>
  </w:style>
  <w:style w:type="paragraph" w:styleId="a5">
    <w:name w:val="Balloon Text"/>
    <w:basedOn w:val="a"/>
    <w:link w:val="a6"/>
    <w:uiPriority w:val="99"/>
    <w:semiHidden/>
    <w:unhideWhenUsed/>
    <w:rsid w:val="001C27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27E4"/>
    <w:rPr>
      <w:rFonts w:ascii="Segoe UI" w:hAnsi="Segoe UI" w:cs="Segoe UI"/>
      <w:sz w:val="18"/>
      <w:szCs w:val="18"/>
    </w:rPr>
  </w:style>
  <w:style w:type="paragraph" w:styleId="a7">
    <w:name w:val="header"/>
    <w:basedOn w:val="a"/>
    <w:link w:val="a8"/>
    <w:uiPriority w:val="99"/>
    <w:unhideWhenUsed/>
    <w:rsid w:val="00C801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0181"/>
  </w:style>
  <w:style w:type="paragraph" w:styleId="a9">
    <w:name w:val="footer"/>
    <w:basedOn w:val="a"/>
    <w:link w:val="aa"/>
    <w:uiPriority w:val="99"/>
    <w:unhideWhenUsed/>
    <w:rsid w:val="00C801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9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5867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Баймаханов Бексултан</dc:creator>
  <cp:keywords/>
  <dc:description/>
  <cp:lastModifiedBy>Мамутов Тулен</cp:lastModifiedBy>
  <cp:revision>3</cp:revision>
  <cp:lastPrinted>2018-05-31T09:09:00Z</cp:lastPrinted>
  <dcterms:created xsi:type="dcterms:W3CDTF">2018-05-31T10:25:00Z</dcterms:created>
  <dcterms:modified xsi:type="dcterms:W3CDTF">2018-05-31T10:25:00Z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