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DA6" w:rsidRDefault="00452B01" w:rsidP="006F525A">
      <w:pPr>
        <w:spacing w:after="0" w:line="264" w:lineRule="auto"/>
        <w:jc w:val="both"/>
        <w:rPr>
          <w:rFonts w:ascii="Times New Roman" w:eastAsiaTheme="minorEastAsia" w:hAnsi="Times New Roman"/>
          <w:b/>
          <w:kern w:val="24"/>
          <w:sz w:val="30"/>
          <w:szCs w:val="30"/>
          <w:lang w:val="kk-KZ"/>
        </w:rPr>
      </w:pPr>
      <w:r>
        <w:rPr>
          <w:noProof/>
          <w:lang/>
        </w:rPr>
        <w:drawing>
          <wp:inline distT="0" distB="0" distL="0" distR="0" wp14:anchorId="3A807B6B" wp14:editId="6E0B88B7">
            <wp:extent cx="6117520" cy="17953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0699" cy="181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60EB">
        <w:rPr>
          <w:rFonts w:ascii="Times New Roman" w:eastAsiaTheme="minorEastAsia" w:hAnsi="Times New Roman"/>
          <w:b/>
          <w:kern w:val="24"/>
          <w:sz w:val="30"/>
          <w:szCs w:val="30"/>
          <w:lang w:val="kk-KZ"/>
        </w:rPr>
        <w:t xml:space="preserve">    </w:t>
      </w:r>
      <w:r w:rsidR="007A1BAF">
        <w:rPr>
          <w:rFonts w:ascii="Times New Roman" w:eastAsiaTheme="minorEastAsia" w:hAnsi="Times New Roman"/>
          <w:b/>
          <w:kern w:val="24"/>
          <w:sz w:val="30"/>
          <w:szCs w:val="30"/>
          <w:lang w:val="kk-KZ"/>
        </w:rPr>
        <w:t xml:space="preserve">   </w:t>
      </w:r>
      <w:r w:rsidR="00FF6260">
        <w:rPr>
          <w:rFonts w:ascii="Times New Roman" w:eastAsiaTheme="minorEastAsia" w:hAnsi="Times New Roman"/>
          <w:b/>
          <w:kern w:val="24"/>
          <w:sz w:val="30"/>
          <w:szCs w:val="30"/>
          <w:lang w:val="kk-KZ"/>
        </w:rPr>
        <w:tab/>
      </w:r>
      <w:r w:rsidR="00FF6260">
        <w:rPr>
          <w:rFonts w:ascii="Times New Roman" w:eastAsiaTheme="minorEastAsia" w:hAnsi="Times New Roman"/>
          <w:b/>
          <w:kern w:val="24"/>
          <w:sz w:val="30"/>
          <w:szCs w:val="30"/>
          <w:lang w:val="kk-KZ"/>
        </w:rPr>
        <w:tab/>
      </w:r>
    </w:p>
    <w:p w:rsidR="009B59FB" w:rsidRPr="00595DA6" w:rsidRDefault="00595DA6" w:rsidP="00595DA6">
      <w:pPr>
        <w:spacing w:after="0" w:line="264" w:lineRule="auto"/>
        <w:ind w:firstLine="709"/>
        <w:jc w:val="both"/>
        <w:rPr>
          <w:rFonts w:ascii="Times New Roman" w:eastAsiaTheme="minorEastAsia" w:hAnsi="Times New Roman"/>
          <w:i/>
          <w:kern w:val="24"/>
          <w:sz w:val="24"/>
          <w:szCs w:val="24"/>
          <w:lang w:val="kk-KZ"/>
        </w:rPr>
      </w:pPr>
      <w:r w:rsidRPr="00595DA6">
        <w:rPr>
          <w:rFonts w:ascii="Times New Roman" w:eastAsiaTheme="minorEastAsia" w:hAnsi="Times New Roman"/>
          <w:i/>
          <w:kern w:val="24"/>
          <w:sz w:val="24"/>
          <w:szCs w:val="24"/>
          <w:lang w:val="kk-KZ"/>
        </w:rPr>
        <w:t xml:space="preserve">2023 жылғы </w:t>
      </w:r>
      <w:r w:rsidR="00CA0ED5">
        <w:rPr>
          <w:rFonts w:ascii="Times New Roman" w:eastAsiaTheme="minorEastAsia" w:hAnsi="Times New Roman"/>
          <w:i/>
          <w:kern w:val="24"/>
          <w:sz w:val="24"/>
          <w:szCs w:val="24"/>
          <w:lang w:val="kk-KZ"/>
        </w:rPr>
        <w:t xml:space="preserve">8 </w:t>
      </w:r>
      <w:r>
        <w:rPr>
          <w:rFonts w:ascii="Times New Roman" w:eastAsiaTheme="minorEastAsia" w:hAnsi="Times New Roman"/>
          <w:i/>
          <w:kern w:val="24"/>
          <w:sz w:val="24"/>
          <w:szCs w:val="24"/>
          <w:lang w:val="kk-KZ"/>
        </w:rPr>
        <w:t>қа</w:t>
      </w:r>
      <w:r w:rsidR="00CA0ED5">
        <w:rPr>
          <w:rFonts w:ascii="Times New Roman" w:eastAsiaTheme="minorEastAsia" w:hAnsi="Times New Roman"/>
          <w:i/>
          <w:kern w:val="24"/>
          <w:sz w:val="24"/>
          <w:szCs w:val="24"/>
          <w:lang w:val="kk-KZ"/>
        </w:rPr>
        <w:t>р</w:t>
      </w:r>
      <w:r>
        <w:rPr>
          <w:rFonts w:ascii="Times New Roman" w:eastAsiaTheme="minorEastAsia" w:hAnsi="Times New Roman"/>
          <w:i/>
          <w:kern w:val="24"/>
          <w:sz w:val="24"/>
          <w:szCs w:val="24"/>
          <w:lang w:val="kk-KZ"/>
        </w:rPr>
        <w:t>а</w:t>
      </w:r>
      <w:r w:rsidR="00CA0ED5">
        <w:rPr>
          <w:rFonts w:ascii="Times New Roman" w:eastAsiaTheme="minorEastAsia" w:hAnsi="Times New Roman"/>
          <w:i/>
          <w:kern w:val="24"/>
          <w:sz w:val="24"/>
          <w:szCs w:val="24"/>
          <w:lang w:val="kk-KZ"/>
        </w:rPr>
        <w:t>ша</w:t>
      </w:r>
      <w:r>
        <w:rPr>
          <w:rFonts w:ascii="Times New Roman" w:eastAsiaTheme="minorEastAsia" w:hAnsi="Times New Roman"/>
          <w:i/>
          <w:kern w:val="24"/>
          <w:sz w:val="24"/>
          <w:szCs w:val="24"/>
          <w:lang w:val="kk-KZ"/>
        </w:rPr>
        <w:t>да жарияланған</w:t>
      </w:r>
      <w:r w:rsidR="00FF6260" w:rsidRPr="00595DA6">
        <w:rPr>
          <w:rFonts w:ascii="Times New Roman" w:eastAsiaTheme="minorEastAsia" w:hAnsi="Times New Roman"/>
          <w:i/>
          <w:kern w:val="24"/>
          <w:sz w:val="24"/>
          <w:szCs w:val="24"/>
          <w:lang w:val="kk-KZ"/>
        </w:rPr>
        <w:tab/>
      </w:r>
      <w:r w:rsidR="00FF6260" w:rsidRPr="00595DA6">
        <w:rPr>
          <w:rFonts w:ascii="Times New Roman" w:eastAsiaTheme="minorEastAsia" w:hAnsi="Times New Roman"/>
          <w:i/>
          <w:kern w:val="24"/>
          <w:sz w:val="24"/>
          <w:szCs w:val="24"/>
          <w:lang w:val="kk-KZ"/>
        </w:rPr>
        <w:tab/>
      </w:r>
      <w:r w:rsidR="00FF6260" w:rsidRPr="00595DA6">
        <w:rPr>
          <w:rFonts w:ascii="Times New Roman" w:eastAsiaTheme="minorEastAsia" w:hAnsi="Times New Roman"/>
          <w:i/>
          <w:kern w:val="24"/>
          <w:sz w:val="24"/>
          <w:szCs w:val="24"/>
          <w:lang w:val="kk-KZ"/>
        </w:rPr>
        <w:tab/>
      </w:r>
    </w:p>
    <w:p w:rsidR="00595DA6" w:rsidRPr="00542A6E" w:rsidRDefault="005460EB" w:rsidP="00595DA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2A6E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</w:t>
      </w:r>
    </w:p>
    <w:p w:rsidR="00595DA6" w:rsidRPr="00542A6E" w:rsidRDefault="00595DA6" w:rsidP="00595DA6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2A6E">
        <w:rPr>
          <w:rFonts w:ascii="Times New Roman" w:hAnsi="Times New Roman" w:cs="Times New Roman"/>
          <w:b/>
          <w:sz w:val="28"/>
          <w:szCs w:val="28"/>
          <w:lang w:val="kk-KZ"/>
        </w:rPr>
        <w:t>Премьер-Министрінің орынбасары</w:t>
      </w:r>
    </w:p>
    <w:p w:rsidR="00595DA6" w:rsidRPr="00542A6E" w:rsidRDefault="00595DA6" w:rsidP="00595DA6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2A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Т. </w:t>
      </w:r>
      <w:r w:rsidR="00C517BB" w:rsidRPr="00542A6E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Pr="00542A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Дүйсеноваға </w:t>
      </w:r>
    </w:p>
    <w:p w:rsidR="00595DA6" w:rsidRPr="00542A6E" w:rsidRDefault="00595DA6" w:rsidP="009B59FB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5DA6" w:rsidRPr="00542A6E" w:rsidRDefault="00595DA6" w:rsidP="00AE40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40FC" w:rsidRPr="00542A6E" w:rsidRDefault="00AE40FC" w:rsidP="00AE40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2A6E">
        <w:rPr>
          <w:rFonts w:ascii="Times New Roman" w:hAnsi="Times New Roman" w:cs="Times New Roman"/>
          <w:b/>
          <w:sz w:val="28"/>
          <w:szCs w:val="28"/>
          <w:lang w:val="kk-KZ"/>
        </w:rPr>
        <w:t>Депутаттық сауал</w:t>
      </w:r>
    </w:p>
    <w:p w:rsidR="00595DA6" w:rsidRPr="00542A6E" w:rsidRDefault="00595DA6" w:rsidP="009B59FB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517BB" w:rsidRPr="00542A6E" w:rsidRDefault="00C517BB" w:rsidP="009B59FB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517BB" w:rsidRPr="00542A6E" w:rsidRDefault="00104375" w:rsidP="00C51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2A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Құрметті Тамара  </w:t>
      </w:r>
      <w:r w:rsidR="00C517BB" w:rsidRPr="00542A6E">
        <w:rPr>
          <w:rFonts w:ascii="Times New Roman" w:hAnsi="Times New Roman" w:cs="Times New Roman"/>
          <w:b/>
          <w:sz w:val="28"/>
          <w:szCs w:val="28"/>
          <w:lang w:val="kk-KZ"/>
        </w:rPr>
        <w:t>Босымбекқызы!</w:t>
      </w:r>
    </w:p>
    <w:p w:rsidR="005460EB" w:rsidRPr="00542A6E" w:rsidRDefault="005460EB" w:rsidP="009B59FB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D54DB" w:rsidRPr="00542A6E" w:rsidRDefault="00ED54DB" w:rsidP="00ED5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2A6E">
        <w:rPr>
          <w:rFonts w:ascii="Times New Roman" w:hAnsi="Times New Roman" w:cs="Times New Roman"/>
          <w:sz w:val="28"/>
          <w:szCs w:val="28"/>
          <w:lang w:val="kk-KZ"/>
        </w:rPr>
        <w:t xml:space="preserve">Еліміздегі бас көтерген «Жалғызбасты аналар» қауымы </w:t>
      </w:r>
      <w:r w:rsidRPr="00542A6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баланың күтіміне </w:t>
      </w:r>
      <w:r w:rsidRPr="00542A6E">
        <w:rPr>
          <w:rFonts w:ascii="Times New Roman" w:hAnsi="Times New Roman" w:cs="Times New Roman"/>
          <w:sz w:val="28"/>
          <w:szCs w:val="28"/>
          <w:lang w:val="kk-KZ"/>
        </w:rPr>
        <w:t>мемлекеттен берілетін жәрдемақылардың жеткіліксіздігіне көңілдері толмайтындығын айтып жатыр.</w:t>
      </w:r>
    </w:p>
    <w:p w:rsidR="00ED54DB" w:rsidRPr="00542A6E" w:rsidRDefault="00ED54DB" w:rsidP="00ED5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2A6E">
        <w:rPr>
          <w:rFonts w:ascii="Times New Roman" w:hAnsi="Times New Roman" w:cs="Times New Roman"/>
          <w:sz w:val="28"/>
          <w:szCs w:val="28"/>
          <w:lang w:val="kk-KZ"/>
        </w:rPr>
        <w:t xml:space="preserve">Отбасы мәселесі Мемлекет басшысының ұдайы назарынан тыс қалған емес. Президент жыл сайынғы Жолдауында отбасы, демографиялық өсім, ана мен бала денсаулығын сақтау мәселелеріне ерекше мән беріп, тапсырмалар жүктейді.  </w:t>
      </w:r>
    </w:p>
    <w:p w:rsidR="00ED54DB" w:rsidRPr="00542A6E" w:rsidRDefault="00ED54DB" w:rsidP="00ED5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2A6E">
        <w:rPr>
          <w:rFonts w:ascii="Times New Roman" w:hAnsi="Times New Roman" w:cs="Times New Roman"/>
          <w:sz w:val="28"/>
          <w:szCs w:val="28"/>
          <w:lang w:val="kk-KZ"/>
        </w:rPr>
        <w:t>Республика көлеміндегі жалғызбасты және жесір аналардың әлеуметтік жағдайына байланысты барлық мәселелер  «AMANAT» партиясының назарында.</w:t>
      </w:r>
    </w:p>
    <w:p w:rsidR="00ED54DB" w:rsidRPr="00542A6E" w:rsidRDefault="00ED54DB" w:rsidP="00ED5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2A6E">
        <w:rPr>
          <w:rFonts w:ascii="Times New Roman" w:hAnsi="Times New Roman" w:cs="Times New Roman"/>
          <w:sz w:val="28"/>
          <w:szCs w:val="28"/>
          <w:lang w:val="kk-KZ"/>
        </w:rPr>
        <w:t>Әйел – отбасының,  мемлекеттің  тірегі. Мемлекеттің дамуы, халықтың әл-ауқатының артуы тікелей отбасына байланысты. Жалғызбасты аналар, олардың ішінде жас аналарды әлеуметтік қолдау – бұл әрбір мемлекеттің отбасылық саясатының бір тармағы болуы тиіс.</w:t>
      </w:r>
    </w:p>
    <w:p w:rsidR="00ED54DB" w:rsidRPr="00542A6E" w:rsidRDefault="00ED54DB" w:rsidP="00ED54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42A6E">
        <w:rPr>
          <w:rFonts w:ascii="Times New Roman" w:hAnsi="Times New Roman" w:cs="Times New Roman"/>
          <w:sz w:val="28"/>
          <w:szCs w:val="28"/>
          <w:lang w:val="kk-KZ"/>
        </w:rPr>
        <w:t xml:space="preserve"> Бүгінде </w:t>
      </w:r>
      <w:r w:rsidRPr="00542A6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Қазақстанда 837 мың толық емес отбасылар, оның </w:t>
      </w:r>
      <w:r w:rsidRPr="00542A6E">
        <w:rPr>
          <w:rFonts w:ascii="Times New Roman" w:hAnsi="Times New Roman" w:cs="Times New Roman"/>
          <w:bCs/>
          <w:sz w:val="28"/>
          <w:szCs w:val="28"/>
          <w:lang w:val="kk-KZ"/>
        </w:rPr>
        <w:br/>
        <w:t>758 мыңы – әйел адам және 79 мыңы – ер адам. Жалпы толық емес отбасылардағы адам саны –  2 млн. 601 мың.</w:t>
      </w:r>
    </w:p>
    <w:p w:rsidR="00ED54DB" w:rsidRPr="00542A6E" w:rsidRDefault="00ED54DB" w:rsidP="00ED5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2A6E">
        <w:rPr>
          <w:rFonts w:ascii="Times New Roman" w:hAnsi="Times New Roman" w:cs="Times New Roman"/>
          <w:bCs/>
          <w:sz w:val="28"/>
          <w:szCs w:val="28"/>
          <w:lang w:val="kk-KZ"/>
        </w:rPr>
        <w:t>Елімізде екі миллионға жуық жетім бала бар, оның әрбір бесіншісі некесіз отбасында өмірге келген.</w:t>
      </w:r>
    </w:p>
    <w:p w:rsidR="00ED54DB" w:rsidRPr="00542A6E" w:rsidRDefault="00ED54DB" w:rsidP="00ED54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42A6E">
        <w:rPr>
          <w:rFonts w:ascii="Times New Roman" w:hAnsi="Times New Roman" w:cs="Times New Roman"/>
          <w:bCs/>
          <w:sz w:val="28"/>
          <w:szCs w:val="28"/>
          <w:lang w:val="kk-KZ"/>
        </w:rPr>
        <w:t>Қоғамда жалғызбасты аналардың өзін бірнеше топқа бөлуге болады. Бірі – қапияда ері қаза болғандар, екіншілері – ажырасып кеткендер, тағы бірі – алданып қалғандар мен азаматтық некеден «таяқ жегендер».</w:t>
      </w:r>
    </w:p>
    <w:p w:rsidR="00ED54DB" w:rsidRPr="00542A6E" w:rsidRDefault="00ED54DB" w:rsidP="00ED54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42A6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Толық емес асыраушысынан айырылған отбасыларға мемлекеттен жәрдемақы беріледі, ал жалғызбасты аналар мен әкелерге ешқандай жеңілдіктер қарастырылмаған.  </w:t>
      </w:r>
    </w:p>
    <w:p w:rsidR="00ED54DB" w:rsidRPr="00542A6E" w:rsidRDefault="00ED54DB" w:rsidP="00ED54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42A6E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 xml:space="preserve">Халықтың тұрмыс жағдайын жақсартудағы, отбасын нығайтудағы басым бағыттардың бірі – ана мен балаға әлеуметтік қолдау жасау болып табылады. </w:t>
      </w:r>
    </w:p>
    <w:p w:rsidR="00ED54DB" w:rsidRPr="00542A6E" w:rsidRDefault="00ED54DB" w:rsidP="00ED54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42A6E">
        <w:rPr>
          <w:rFonts w:ascii="Times New Roman" w:hAnsi="Times New Roman" w:cs="Times New Roman"/>
          <w:bCs/>
          <w:sz w:val="28"/>
          <w:szCs w:val="28"/>
          <w:lang w:val="kk-KZ"/>
        </w:rPr>
        <w:t>Бүгінде жалғызбасты аналар мен әкелерге жәрдемақы мөлшері шектеулі және берілетін көмек мардымсыз.</w:t>
      </w:r>
    </w:p>
    <w:p w:rsidR="00ED54DB" w:rsidRPr="00542A6E" w:rsidRDefault="00ED54DB" w:rsidP="00ED54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42A6E">
        <w:rPr>
          <w:rFonts w:ascii="Times New Roman" w:hAnsi="Times New Roman" w:cs="Times New Roman"/>
          <w:bCs/>
          <w:sz w:val="28"/>
          <w:szCs w:val="28"/>
          <w:lang w:val="kk-KZ"/>
        </w:rPr>
        <w:t>Барлық анаға 1,5 жасқа дейінгі баланы күтуге ай сайынғы мемлекеттік жәрдемақы төленеді және олардың көлемі әртүрлі. </w:t>
      </w:r>
    </w:p>
    <w:p w:rsidR="00ED54DB" w:rsidRPr="00542A6E" w:rsidRDefault="00ED54DB" w:rsidP="00ED54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42A6E">
        <w:rPr>
          <w:rFonts w:ascii="Times New Roman" w:hAnsi="Times New Roman" w:cs="Times New Roman"/>
          <w:bCs/>
          <w:sz w:val="28"/>
          <w:szCs w:val="28"/>
          <w:lang w:val="kk-KZ"/>
        </w:rPr>
        <w:t>Жұмыссыз әйелге бір балаға ай сайын 19 872 тенге, ал жұмысы бар ананың әлеуметтік төлем мөлшері соңғы 2 жылдағы орташа айлық кірісінің 40 пайызын құрайды.</w:t>
      </w:r>
    </w:p>
    <w:p w:rsidR="00ED54DB" w:rsidRPr="00542A6E" w:rsidRDefault="00ED54DB" w:rsidP="00ED54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42A6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Жалғызбасты, олардың ішінде жас аналар мемлекеттік әлеуметтік қолдауды қажет етеді, себебі олар дүниеге некесіз бала әкелумен туындайтын қаржылық, моральдық және тағы басқа жағдайларды өздігінен жеңуге қауқарсыз келеді.</w:t>
      </w:r>
    </w:p>
    <w:p w:rsidR="00ED54DB" w:rsidRPr="00542A6E" w:rsidRDefault="00ED54DB" w:rsidP="00ED54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F1320"/>
          <w:sz w:val="28"/>
          <w:szCs w:val="28"/>
          <w:lang w:val="kk-KZ" w:eastAsia="ru-RU"/>
        </w:rPr>
      </w:pPr>
      <w:r w:rsidRPr="00542A6E">
        <w:rPr>
          <w:rFonts w:ascii="Times New Roman" w:hAnsi="Times New Roman" w:cs="Times New Roman"/>
          <w:bCs/>
          <w:sz w:val="28"/>
          <w:szCs w:val="28"/>
          <w:lang w:val="kk-KZ"/>
        </w:rPr>
        <w:t>Сондықтан, жалғызбасты аналар мен әкелерге мемлекет тарапынан жан-жақты көмек көрсету қажет деп санаймы</w:t>
      </w:r>
      <w:r w:rsidR="00C378BC">
        <w:rPr>
          <w:rFonts w:ascii="Times New Roman" w:hAnsi="Times New Roman" w:cs="Times New Roman"/>
          <w:bCs/>
          <w:sz w:val="28"/>
          <w:szCs w:val="28"/>
          <w:lang w:val="kk-KZ"/>
        </w:rPr>
        <w:t>з</w:t>
      </w:r>
      <w:bookmarkStart w:id="0" w:name="_GoBack"/>
      <w:bookmarkEnd w:id="0"/>
      <w:r w:rsidRPr="00542A6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 </w:t>
      </w:r>
      <w:r w:rsidRPr="00542A6E">
        <w:rPr>
          <w:rFonts w:ascii="Times New Roman" w:eastAsia="Times New Roman" w:hAnsi="Times New Roman" w:cs="Times New Roman"/>
          <w:bCs/>
          <w:color w:val="0F1320"/>
          <w:sz w:val="28"/>
          <w:szCs w:val="28"/>
          <w:lang w:val="kk-KZ" w:eastAsia="ru-RU"/>
        </w:rPr>
        <w:t xml:space="preserve"> </w:t>
      </w:r>
    </w:p>
    <w:p w:rsidR="00ED54DB" w:rsidRPr="00542A6E" w:rsidRDefault="00ED54DB" w:rsidP="00CE23F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42A6E">
        <w:rPr>
          <w:rFonts w:ascii="Times New Roman" w:eastAsia="Times New Roman" w:hAnsi="Times New Roman" w:cs="Times New Roman"/>
          <w:bCs/>
          <w:color w:val="0F1320"/>
          <w:sz w:val="28"/>
          <w:szCs w:val="28"/>
          <w:lang w:val="kk-KZ" w:eastAsia="ru-RU"/>
        </w:rPr>
        <w:t xml:space="preserve">Жоғарыда айтылғандарды ескере отырып, </w:t>
      </w:r>
      <w:r w:rsidR="00542A6E" w:rsidRPr="00542A6E">
        <w:rPr>
          <w:rFonts w:ascii="Times New Roman" w:eastAsia="Times New Roman" w:hAnsi="Times New Roman" w:cs="Times New Roman"/>
          <w:b/>
          <w:bCs/>
          <w:color w:val="0F1320"/>
          <w:sz w:val="28"/>
          <w:szCs w:val="28"/>
          <w:lang w:val="kk-KZ" w:eastAsia="ru-RU"/>
        </w:rPr>
        <w:t>қ</w:t>
      </w:r>
      <w:r w:rsidRPr="00542A6E">
        <w:rPr>
          <w:rFonts w:ascii="Times New Roman" w:hAnsi="Times New Roman" w:cs="Times New Roman"/>
          <w:b/>
          <w:sz w:val="28"/>
          <w:szCs w:val="28"/>
          <w:lang w:val="kk-KZ"/>
        </w:rPr>
        <w:t>ұрметті</w:t>
      </w:r>
      <w:r w:rsidR="00C517BB" w:rsidRPr="00542A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Тамара  Босымбекқызы</w:t>
      </w:r>
      <w:r w:rsidR="00542A6E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CE23FE" w:rsidRPr="00542A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42A6E">
        <w:rPr>
          <w:rFonts w:ascii="Times New Roman" w:hAnsi="Times New Roman" w:cs="Times New Roman"/>
          <w:bCs/>
          <w:sz w:val="28"/>
          <w:szCs w:val="28"/>
          <w:lang w:val="kk-KZ"/>
        </w:rPr>
        <w:t>Сізден төменгі мәселелерді:</w:t>
      </w:r>
    </w:p>
    <w:p w:rsidR="00ED54DB" w:rsidRPr="00542A6E" w:rsidRDefault="00ED54DB" w:rsidP="00ED54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42A6E">
        <w:rPr>
          <w:rFonts w:ascii="Times New Roman" w:hAnsi="Times New Roman" w:cs="Times New Roman"/>
          <w:bCs/>
          <w:sz w:val="28"/>
          <w:szCs w:val="28"/>
          <w:lang w:val="kk-KZ"/>
        </w:rPr>
        <w:t>1. Қазақстандағы барлық әйел мен жалғызбасты әкелерге   бала күтіміне байланысты төленетін жәрдемақы мерзімін 3 жылға дейін ұзартуды</w:t>
      </w:r>
      <w:r w:rsidR="00BA79FE" w:rsidRPr="00542A6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және</w:t>
      </w:r>
    </w:p>
    <w:p w:rsidR="00ED54DB" w:rsidRPr="00542A6E" w:rsidRDefault="00ED54DB" w:rsidP="00ED54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42A6E">
        <w:rPr>
          <w:rFonts w:ascii="Times New Roman" w:hAnsi="Times New Roman" w:cs="Times New Roman"/>
          <w:bCs/>
          <w:sz w:val="28"/>
          <w:szCs w:val="28"/>
          <w:lang w:val="kk-KZ"/>
        </w:rPr>
        <w:t>2. жұмыссыз жалғызбасты аналар мен әкелердің бала күтіміне байланысты ай сайынғы әлеуметтік төлем мөлшерін заңда бекітілген күнкөріс минимумына теңеуді</w:t>
      </w:r>
      <w:r w:rsidR="008E7859" w:rsidRPr="00542A6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қарастыруларыңызды</w:t>
      </w:r>
      <w:r w:rsidRPr="00542A6E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</w:p>
    <w:p w:rsidR="00ED54DB" w:rsidRPr="00542A6E" w:rsidRDefault="00ED54DB" w:rsidP="00ED54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42A6E">
        <w:rPr>
          <w:rFonts w:ascii="Times New Roman" w:hAnsi="Times New Roman" w:cs="Times New Roman"/>
          <w:bCs/>
          <w:sz w:val="28"/>
          <w:szCs w:val="28"/>
          <w:lang w:val="kk-KZ"/>
        </w:rPr>
        <w:t>3. жалғызбасты аналар және жалғызбасты әкелердің балаларына мемлекеттік балабақшадан орын алу үшін кезекте басымдық беруді, мектептерде спорт секцияларына және шығармашылық үй</w:t>
      </w:r>
      <w:r w:rsidR="00452B01" w:rsidRPr="00542A6E">
        <w:rPr>
          <w:rFonts w:ascii="Times New Roman" w:hAnsi="Times New Roman" w:cs="Times New Roman"/>
          <w:bCs/>
          <w:sz w:val="28"/>
          <w:szCs w:val="28"/>
          <w:lang w:val="kk-KZ"/>
        </w:rPr>
        <w:t>і</w:t>
      </w:r>
      <w:r w:rsidRPr="00542A6E">
        <w:rPr>
          <w:rFonts w:ascii="Times New Roman" w:hAnsi="Times New Roman" w:cs="Times New Roman"/>
          <w:bCs/>
          <w:sz w:val="28"/>
          <w:szCs w:val="28"/>
          <w:lang w:val="kk-KZ"/>
        </w:rPr>
        <w:t>рмелерге тегін қатысуын қамтамасыз етуді, еңбек нарығындағы сұранысқа ие мамандықтарға кәсіби бағдар жұмысының бағдарламасын қабылдап, грант негізінде білім алып, еңбекке араласуын қарастыраты</w:t>
      </w:r>
      <w:r w:rsidR="00C378BC">
        <w:rPr>
          <w:rFonts w:ascii="Times New Roman" w:hAnsi="Times New Roman" w:cs="Times New Roman"/>
          <w:bCs/>
          <w:sz w:val="28"/>
          <w:szCs w:val="28"/>
          <w:lang w:val="kk-KZ"/>
        </w:rPr>
        <w:t>н бағдарлама қабылдауды сұраймыз</w:t>
      </w:r>
      <w:r w:rsidRPr="00542A6E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ED54DB" w:rsidRPr="00542A6E" w:rsidRDefault="00ED54DB" w:rsidP="00ED5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D54DB" w:rsidRPr="00542A6E" w:rsidRDefault="00ED54DB" w:rsidP="00ED5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D54DB" w:rsidRPr="00542A6E" w:rsidRDefault="00ED54DB" w:rsidP="00ED54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2A6E">
        <w:rPr>
          <w:rFonts w:ascii="Times New Roman" w:hAnsi="Times New Roman" w:cs="Times New Roman"/>
          <w:b/>
          <w:sz w:val="28"/>
          <w:szCs w:val="28"/>
          <w:lang w:val="kk-KZ"/>
        </w:rPr>
        <w:t>Құрметпен,</w:t>
      </w:r>
    </w:p>
    <w:p w:rsidR="00ED54DB" w:rsidRPr="00542A6E" w:rsidRDefault="00ED54DB" w:rsidP="00ED54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59FB" w:rsidRPr="00542A6E" w:rsidRDefault="009B59FB" w:rsidP="009B59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42A6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AMANAT» партиясының </w:t>
      </w:r>
    </w:p>
    <w:p w:rsidR="00907152" w:rsidRDefault="009B59FB" w:rsidP="00452B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42A6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фракция мүше</w:t>
      </w:r>
      <w:r w:rsidR="0090715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лер</w:t>
      </w:r>
      <w:r w:rsidRPr="00542A6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і, </w:t>
      </w:r>
    </w:p>
    <w:p w:rsidR="009B59FB" w:rsidRDefault="009B59FB" w:rsidP="00452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2A6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депутат</w:t>
      </w:r>
      <w:r w:rsidR="0090715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тар                             </w:t>
      </w:r>
      <w:r w:rsidRPr="00542A6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</w:t>
      </w:r>
      <w:r w:rsidRPr="00542A6E">
        <w:rPr>
          <w:rFonts w:ascii="Times New Roman" w:hAnsi="Times New Roman" w:cs="Times New Roman"/>
          <w:b/>
          <w:sz w:val="28"/>
          <w:szCs w:val="28"/>
          <w:lang w:val="kk-KZ"/>
        </w:rPr>
        <w:t>Қ. Балабиев</w:t>
      </w:r>
    </w:p>
    <w:p w:rsidR="00BA79FE" w:rsidRDefault="00907152" w:rsidP="0090715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Ж. Сүлейменова</w:t>
      </w:r>
    </w:p>
    <w:p w:rsidR="00FB254A" w:rsidRDefault="00FB254A" w:rsidP="0090715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254A" w:rsidRDefault="00FB254A" w:rsidP="00FB25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«Жалпыхалықтық социал-демократиялық</w:t>
      </w:r>
    </w:p>
    <w:p w:rsidR="00FB254A" w:rsidRDefault="00FB254A" w:rsidP="00FB25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партиясы» </w:t>
      </w:r>
      <w:r w:rsidRPr="00542A6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фракция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сының</w:t>
      </w:r>
      <w:r w:rsidRPr="00542A6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мүше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</w:t>
      </w:r>
      <w:r w:rsidRPr="00542A6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і, </w:t>
      </w:r>
    </w:p>
    <w:p w:rsidR="00FB254A" w:rsidRDefault="00FB254A" w:rsidP="00FB25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42A6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депутат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А. Сағандықова</w:t>
      </w:r>
    </w:p>
    <w:p w:rsidR="00FB254A" w:rsidRDefault="00FB254A" w:rsidP="00FB25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FB254A" w:rsidRDefault="00FB254A" w:rsidP="00FB25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«Қазақстан Халық партиясы»</w:t>
      </w:r>
    </w:p>
    <w:p w:rsidR="00FB254A" w:rsidRDefault="00FB254A" w:rsidP="00FB25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42A6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фракция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сының</w:t>
      </w:r>
      <w:r w:rsidRPr="00542A6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мүше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</w:t>
      </w:r>
      <w:r w:rsidRPr="00542A6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і, </w:t>
      </w:r>
    </w:p>
    <w:p w:rsidR="00FB254A" w:rsidRPr="00542A6E" w:rsidRDefault="00FB254A" w:rsidP="00FB25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2A6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депутат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</w:t>
      </w:r>
      <w:r w:rsidR="008B7F3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        Г. Танашева</w:t>
      </w:r>
    </w:p>
    <w:p w:rsidR="00BA79FE" w:rsidRDefault="00BA79FE" w:rsidP="00452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42A6E" w:rsidRDefault="00542A6E" w:rsidP="00452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254A" w:rsidRDefault="00FB254A" w:rsidP="00452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254A" w:rsidRDefault="00FB254A" w:rsidP="00452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254A" w:rsidRDefault="00FB254A" w:rsidP="00452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254A" w:rsidRDefault="00FB254A" w:rsidP="00452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254A" w:rsidRDefault="00FB254A" w:rsidP="00452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254A" w:rsidRDefault="00FB254A" w:rsidP="00452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254A" w:rsidRDefault="00FB254A" w:rsidP="00452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254A" w:rsidRDefault="00FB254A" w:rsidP="00452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254A" w:rsidRDefault="00FB254A" w:rsidP="00452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254A" w:rsidRDefault="00FB254A" w:rsidP="00452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254A" w:rsidRDefault="00FB254A" w:rsidP="00452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254A" w:rsidRDefault="00FB254A" w:rsidP="00452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254A" w:rsidRDefault="00FB254A" w:rsidP="00452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254A" w:rsidRDefault="00FB254A" w:rsidP="00452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254A" w:rsidRDefault="00FB254A" w:rsidP="00452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254A" w:rsidRDefault="00FB254A" w:rsidP="00452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254A" w:rsidRDefault="00FB254A" w:rsidP="00452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42A6E" w:rsidRDefault="00542A6E" w:rsidP="00452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42A6E" w:rsidRDefault="00542A6E" w:rsidP="00452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254A" w:rsidRDefault="00FB254A" w:rsidP="00BA79F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kk-KZ"/>
        </w:rPr>
      </w:pPr>
    </w:p>
    <w:p w:rsidR="00FB254A" w:rsidRDefault="00FB254A" w:rsidP="00BA79F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kk-KZ"/>
        </w:rPr>
      </w:pPr>
    </w:p>
    <w:p w:rsidR="00FB254A" w:rsidRDefault="00FB254A" w:rsidP="00BA79F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kk-KZ"/>
        </w:rPr>
      </w:pPr>
    </w:p>
    <w:p w:rsidR="00FB254A" w:rsidRDefault="00FB254A" w:rsidP="00BA79F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kk-KZ"/>
        </w:rPr>
      </w:pPr>
    </w:p>
    <w:p w:rsidR="00FB254A" w:rsidRDefault="00FB254A" w:rsidP="00BA79F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kk-KZ"/>
        </w:rPr>
      </w:pPr>
    </w:p>
    <w:p w:rsidR="00FB254A" w:rsidRDefault="00FB254A" w:rsidP="00BA79F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kk-KZ"/>
        </w:rPr>
      </w:pPr>
    </w:p>
    <w:p w:rsidR="00FB254A" w:rsidRDefault="00FB254A" w:rsidP="00BA79F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kk-KZ"/>
        </w:rPr>
      </w:pPr>
    </w:p>
    <w:p w:rsidR="00FB254A" w:rsidRDefault="00FB254A" w:rsidP="00BA79F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kk-KZ"/>
        </w:rPr>
      </w:pPr>
    </w:p>
    <w:p w:rsidR="00FB254A" w:rsidRDefault="00FB254A" w:rsidP="00BA79F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kk-KZ"/>
        </w:rPr>
      </w:pPr>
    </w:p>
    <w:p w:rsidR="00FB254A" w:rsidRDefault="00FB254A" w:rsidP="00BA79F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kk-KZ"/>
        </w:rPr>
      </w:pPr>
    </w:p>
    <w:p w:rsidR="00FB254A" w:rsidRDefault="00FB254A" w:rsidP="00BA79F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kk-KZ"/>
        </w:rPr>
      </w:pPr>
    </w:p>
    <w:p w:rsidR="00FB254A" w:rsidRDefault="00FB254A" w:rsidP="00BA79F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kk-KZ"/>
        </w:rPr>
      </w:pPr>
    </w:p>
    <w:p w:rsidR="00FB254A" w:rsidRDefault="00FB254A" w:rsidP="00BA79F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kk-KZ"/>
        </w:rPr>
      </w:pPr>
    </w:p>
    <w:p w:rsidR="00FB254A" w:rsidRDefault="00FB254A" w:rsidP="00BA79F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kk-KZ"/>
        </w:rPr>
      </w:pPr>
    </w:p>
    <w:p w:rsidR="00FB254A" w:rsidRDefault="00FB254A" w:rsidP="00BA79F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kk-KZ"/>
        </w:rPr>
      </w:pPr>
    </w:p>
    <w:p w:rsidR="00FB254A" w:rsidRDefault="00FB254A" w:rsidP="00BA79F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kk-KZ"/>
        </w:rPr>
      </w:pPr>
    </w:p>
    <w:p w:rsidR="00FB254A" w:rsidRDefault="00FB254A" w:rsidP="00BA79F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kk-KZ"/>
        </w:rPr>
      </w:pPr>
    </w:p>
    <w:p w:rsidR="00FB254A" w:rsidRDefault="00FB254A" w:rsidP="00BA79F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kk-KZ"/>
        </w:rPr>
      </w:pPr>
    </w:p>
    <w:p w:rsidR="00FB254A" w:rsidRDefault="00FB254A" w:rsidP="00BA79F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kk-KZ"/>
        </w:rPr>
      </w:pPr>
    </w:p>
    <w:p w:rsidR="00FB254A" w:rsidRDefault="00FB254A" w:rsidP="00BA79F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kk-KZ"/>
        </w:rPr>
      </w:pPr>
    </w:p>
    <w:p w:rsidR="00FB254A" w:rsidRDefault="00FB254A" w:rsidP="00BA79F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kk-KZ"/>
        </w:rPr>
      </w:pPr>
    </w:p>
    <w:p w:rsidR="00FB254A" w:rsidRDefault="00FB254A" w:rsidP="00BA79F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kk-KZ"/>
        </w:rPr>
      </w:pPr>
    </w:p>
    <w:p w:rsidR="00FB254A" w:rsidRDefault="00FB254A" w:rsidP="00BA79F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kk-KZ"/>
        </w:rPr>
      </w:pPr>
    </w:p>
    <w:p w:rsidR="00FB254A" w:rsidRDefault="00FB254A" w:rsidP="00BA79F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kk-KZ"/>
        </w:rPr>
      </w:pPr>
    </w:p>
    <w:p w:rsidR="00FB254A" w:rsidRDefault="00FB254A" w:rsidP="00BA79F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kk-KZ"/>
        </w:rPr>
      </w:pPr>
    </w:p>
    <w:p w:rsidR="00FB254A" w:rsidRDefault="00FB254A" w:rsidP="00BA79F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kk-KZ"/>
        </w:rPr>
      </w:pPr>
    </w:p>
    <w:p w:rsidR="00FB254A" w:rsidRDefault="00FB254A" w:rsidP="00BA79F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kk-KZ"/>
        </w:rPr>
      </w:pPr>
    </w:p>
    <w:p w:rsidR="00FB254A" w:rsidRDefault="00FB254A" w:rsidP="00BA79F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kk-KZ"/>
        </w:rPr>
      </w:pPr>
    </w:p>
    <w:p w:rsidR="00FB254A" w:rsidRDefault="00FB254A" w:rsidP="00BA79F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kk-KZ"/>
        </w:rPr>
      </w:pPr>
    </w:p>
    <w:p w:rsidR="00FB254A" w:rsidRDefault="00FB254A" w:rsidP="00BA79F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kk-KZ"/>
        </w:rPr>
      </w:pPr>
    </w:p>
    <w:p w:rsidR="00FB254A" w:rsidRDefault="00FB254A" w:rsidP="00BA79F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kk-KZ"/>
        </w:rPr>
      </w:pPr>
    </w:p>
    <w:p w:rsidR="00FB254A" w:rsidRDefault="00FB254A" w:rsidP="00BA79F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kk-KZ"/>
        </w:rPr>
      </w:pPr>
    </w:p>
    <w:p w:rsidR="00BA79FE" w:rsidRDefault="00542A6E" w:rsidP="00BA79F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Орын</w:t>
      </w:r>
      <w:r w:rsidR="00BA79FE">
        <w:rPr>
          <w:rFonts w:ascii="Times New Roman" w:hAnsi="Times New Roman" w:cs="Times New Roman"/>
          <w:sz w:val="20"/>
          <w:szCs w:val="20"/>
          <w:lang w:val="kk-KZ"/>
        </w:rPr>
        <w:t>. Ғ. Ж. Құсайынова</w:t>
      </w:r>
    </w:p>
    <w:p w:rsidR="00BA79FE" w:rsidRPr="00BA79FE" w:rsidRDefault="00BA79FE" w:rsidP="00BA79F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т. 74 67 60</w:t>
      </w:r>
    </w:p>
    <w:sectPr w:rsidR="00BA79FE" w:rsidRPr="00BA79FE" w:rsidSect="009D7CA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718"/>
    <w:multiLevelType w:val="hybridMultilevel"/>
    <w:tmpl w:val="1FBA7B26"/>
    <w:lvl w:ilvl="0" w:tplc="C6FAF308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2A40C1"/>
    <w:multiLevelType w:val="multilevel"/>
    <w:tmpl w:val="E598B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59"/>
    <w:rsid w:val="000107C3"/>
    <w:rsid w:val="00031BA3"/>
    <w:rsid w:val="00036F85"/>
    <w:rsid w:val="00090822"/>
    <w:rsid w:val="000B2D4A"/>
    <w:rsid w:val="000D0E40"/>
    <w:rsid w:val="000D54C0"/>
    <w:rsid w:val="000D5561"/>
    <w:rsid w:val="000E7735"/>
    <w:rsid w:val="000F1626"/>
    <w:rsid w:val="000F61CC"/>
    <w:rsid w:val="00104375"/>
    <w:rsid w:val="00106240"/>
    <w:rsid w:val="001327C1"/>
    <w:rsid w:val="00155189"/>
    <w:rsid w:val="00177838"/>
    <w:rsid w:val="001B0198"/>
    <w:rsid w:val="001C481D"/>
    <w:rsid w:val="001C4D61"/>
    <w:rsid w:val="001C71AE"/>
    <w:rsid w:val="001D5876"/>
    <w:rsid w:val="002027CB"/>
    <w:rsid w:val="00206228"/>
    <w:rsid w:val="00210A0E"/>
    <w:rsid w:val="00217584"/>
    <w:rsid w:val="00223622"/>
    <w:rsid w:val="0025095A"/>
    <w:rsid w:val="002A1371"/>
    <w:rsid w:val="002F0252"/>
    <w:rsid w:val="00301E0D"/>
    <w:rsid w:val="00322BE3"/>
    <w:rsid w:val="003468B1"/>
    <w:rsid w:val="003717A2"/>
    <w:rsid w:val="00373A62"/>
    <w:rsid w:val="003832AF"/>
    <w:rsid w:val="0039629C"/>
    <w:rsid w:val="00396E00"/>
    <w:rsid w:val="003A05AD"/>
    <w:rsid w:val="003A51FD"/>
    <w:rsid w:val="003B4760"/>
    <w:rsid w:val="003D4CED"/>
    <w:rsid w:val="003E4EEC"/>
    <w:rsid w:val="00426A7A"/>
    <w:rsid w:val="00452B01"/>
    <w:rsid w:val="00477641"/>
    <w:rsid w:val="004807D7"/>
    <w:rsid w:val="004B35DD"/>
    <w:rsid w:val="004B6050"/>
    <w:rsid w:val="004D48F7"/>
    <w:rsid w:val="004E400C"/>
    <w:rsid w:val="00507A50"/>
    <w:rsid w:val="005171C2"/>
    <w:rsid w:val="005278E6"/>
    <w:rsid w:val="00542A6E"/>
    <w:rsid w:val="005460EB"/>
    <w:rsid w:val="00546352"/>
    <w:rsid w:val="00560797"/>
    <w:rsid w:val="00565E25"/>
    <w:rsid w:val="00594A45"/>
    <w:rsid w:val="00595DA6"/>
    <w:rsid w:val="005C568D"/>
    <w:rsid w:val="005C56A0"/>
    <w:rsid w:val="005F5968"/>
    <w:rsid w:val="00607115"/>
    <w:rsid w:val="00610D01"/>
    <w:rsid w:val="00611CFF"/>
    <w:rsid w:val="006120A9"/>
    <w:rsid w:val="00647359"/>
    <w:rsid w:val="00652F19"/>
    <w:rsid w:val="00660A7F"/>
    <w:rsid w:val="00667F15"/>
    <w:rsid w:val="006B5723"/>
    <w:rsid w:val="006E0C5D"/>
    <w:rsid w:val="006F525A"/>
    <w:rsid w:val="00726991"/>
    <w:rsid w:val="007353BE"/>
    <w:rsid w:val="0075143D"/>
    <w:rsid w:val="00757897"/>
    <w:rsid w:val="00766E2B"/>
    <w:rsid w:val="007727C4"/>
    <w:rsid w:val="007862AC"/>
    <w:rsid w:val="00793937"/>
    <w:rsid w:val="00796BC6"/>
    <w:rsid w:val="007A1BAF"/>
    <w:rsid w:val="007C5CFB"/>
    <w:rsid w:val="007D3FA6"/>
    <w:rsid w:val="008471E0"/>
    <w:rsid w:val="008615EE"/>
    <w:rsid w:val="00872239"/>
    <w:rsid w:val="00872B99"/>
    <w:rsid w:val="00872F8F"/>
    <w:rsid w:val="0088428E"/>
    <w:rsid w:val="00893245"/>
    <w:rsid w:val="008B2DA1"/>
    <w:rsid w:val="008B7F38"/>
    <w:rsid w:val="008E2DCB"/>
    <w:rsid w:val="008E3372"/>
    <w:rsid w:val="008E7561"/>
    <w:rsid w:val="008E7859"/>
    <w:rsid w:val="008F2296"/>
    <w:rsid w:val="00907152"/>
    <w:rsid w:val="0092054A"/>
    <w:rsid w:val="0093101A"/>
    <w:rsid w:val="00932731"/>
    <w:rsid w:val="00941303"/>
    <w:rsid w:val="00946E15"/>
    <w:rsid w:val="009638EC"/>
    <w:rsid w:val="009669EB"/>
    <w:rsid w:val="009A1C5F"/>
    <w:rsid w:val="009B59FB"/>
    <w:rsid w:val="009D0835"/>
    <w:rsid w:val="009D5087"/>
    <w:rsid w:val="009D7CA7"/>
    <w:rsid w:val="009E5925"/>
    <w:rsid w:val="009F488E"/>
    <w:rsid w:val="00A07EFA"/>
    <w:rsid w:val="00A2729C"/>
    <w:rsid w:val="00A32BBF"/>
    <w:rsid w:val="00A66CFC"/>
    <w:rsid w:val="00AA7131"/>
    <w:rsid w:val="00AB0880"/>
    <w:rsid w:val="00AC4FCD"/>
    <w:rsid w:val="00AD298C"/>
    <w:rsid w:val="00AD2DEA"/>
    <w:rsid w:val="00AE40FC"/>
    <w:rsid w:val="00AE7C79"/>
    <w:rsid w:val="00AF0E10"/>
    <w:rsid w:val="00AF226A"/>
    <w:rsid w:val="00B016D0"/>
    <w:rsid w:val="00B2454F"/>
    <w:rsid w:val="00B3094F"/>
    <w:rsid w:val="00B54A00"/>
    <w:rsid w:val="00B57B59"/>
    <w:rsid w:val="00B7790C"/>
    <w:rsid w:val="00B9316C"/>
    <w:rsid w:val="00BA79FE"/>
    <w:rsid w:val="00BC0346"/>
    <w:rsid w:val="00BC6618"/>
    <w:rsid w:val="00BD0670"/>
    <w:rsid w:val="00BD616B"/>
    <w:rsid w:val="00BF5840"/>
    <w:rsid w:val="00C362AF"/>
    <w:rsid w:val="00C378BC"/>
    <w:rsid w:val="00C41B14"/>
    <w:rsid w:val="00C42902"/>
    <w:rsid w:val="00C517BB"/>
    <w:rsid w:val="00C63A41"/>
    <w:rsid w:val="00C81D7C"/>
    <w:rsid w:val="00C82A7E"/>
    <w:rsid w:val="00C84DF8"/>
    <w:rsid w:val="00CA0ED5"/>
    <w:rsid w:val="00CB2F06"/>
    <w:rsid w:val="00CD3F48"/>
    <w:rsid w:val="00CE23FE"/>
    <w:rsid w:val="00D0321C"/>
    <w:rsid w:val="00D42FFC"/>
    <w:rsid w:val="00D475BA"/>
    <w:rsid w:val="00D913F6"/>
    <w:rsid w:val="00D96871"/>
    <w:rsid w:val="00D969FE"/>
    <w:rsid w:val="00DC55A3"/>
    <w:rsid w:val="00DC7462"/>
    <w:rsid w:val="00DD32C1"/>
    <w:rsid w:val="00DD365A"/>
    <w:rsid w:val="00DE1FF0"/>
    <w:rsid w:val="00E22317"/>
    <w:rsid w:val="00E2422D"/>
    <w:rsid w:val="00E81600"/>
    <w:rsid w:val="00E84625"/>
    <w:rsid w:val="00E92A8A"/>
    <w:rsid w:val="00E93D39"/>
    <w:rsid w:val="00EB7AA9"/>
    <w:rsid w:val="00ED44A2"/>
    <w:rsid w:val="00ED54DB"/>
    <w:rsid w:val="00EF5379"/>
    <w:rsid w:val="00F03654"/>
    <w:rsid w:val="00F1155C"/>
    <w:rsid w:val="00F30E7F"/>
    <w:rsid w:val="00F33AA3"/>
    <w:rsid w:val="00F42CBB"/>
    <w:rsid w:val="00F43A46"/>
    <w:rsid w:val="00F44543"/>
    <w:rsid w:val="00F4628D"/>
    <w:rsid w:val="00F759D4"/>
    <w:rsid w:val="00F858FE"/>
    <w:rsid w:val="00F92F5E"/>
    <w:rsid w:val="00FB254A"/>
    <w:rsid w:val="00FC3357"/>
    <w:rsid w:val="00FD02DC"/>
    <w:rsid w:val="00FD6389"/>
    <w:rsid w:val="00FD7D9C"/>
    <w:rsid w:val="00FE3D4C"/>
    <w:rsid w:val="00FF4010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B320D-093C-403B-8235-D5CA25B8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0EB"/>
  </w:style>
  <w:style w:type="paragraph" w:styleId="1">
    <w:name w:val="heading 1"/>
    <w:basedOn w:val="a"/>
    <w:next w:val="a"/>
    <w:link w:val="10"/>
    <w:uiPriority w:val="9"/>
    <w:qFormat/>
    <w:rsid w:val="00D913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460E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460EB"/>
    <w:rPr>
      <w:rFonts w:ascii="Consolas" w:hAnsi="Consolas"/>
      <w:sz w:val="20"/>
      <w:szCs w:val="20"/>
    </w:rPr>
  </w:style>
  <w:style w:type="paragraph" w:styleId="a3">
    <w:name w:val="List Paragraph"/>
    <w:basedOn w:val="a"/>
    <w:uiPriority w:val="34"/>
    <w:qFormat/>
    <w:rsid w:val="009D50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3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365A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872F8F"/>
    <w:rPr>
      <w:i/>
      <w:iCs/>
    </w:rPr>
  </w:style>
  <w:style w:type="paragraph" w:styleId="a7">
    <w:name w:val="Normal (Web)"/>
    <w:basedOn w:val="a"/>
    <w:uiPriority w:val="99"/>
    <w:semiHidden/>
    <w:unhideWhenUsed/>
    <w:rsid w:val="00872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72F8F"/>
    <w:rPr>
      <w:b/>
      <w:bCs/>
    </w:rPr>
  </w:style>
  <w:style w:type="character" w:styleId="a9">
    <w:name w:val="Hyperlink"/>
    <w:basedOn w:val="a0"/>
    <w:uiPriority w:val="99"/>
    <w:semiHidden/>
    <w:unhideWhenUsed/>
    <w:rsid w:val="002A137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913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8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Балабиев Кайрат</dc:creator>
  <cp:keywords/>
  <dc:description/>
  <cp:lastModifiedBy>Кусаинова Галия</cp:lastModifiedBy>
  <cp:revision>12</cp:revision>
  <cp:lastPrinted>2023-11-08T03:55:00Z</cp:lastPrinted>
  <dcterms:created xsi:type="dcterms:W3CDTF">2023-11-08T03:17:00Z</dcterms:created>
  <dcterms:modified xsi:type="dcterms:W3CDTF">2023-11-08T11:03:00Z</dcterms:modified>
</cp:coreProperties>
</file>