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DD4C8" w14:textId="3F549430" w:rsidR="005744F0" w:rsidRPr="004404B0" w:rsidRDefault="00427978" w:rsidP="005744F0">
      <w:pPr>
        <w:spacing w:after="120"/>
        <w:jc w:val="center"/>
        <w:rPr>
          <w:rFonts w:cstheme="minorHAnsi"/>
          <w:b/>
          <w:sz w:val="24"/>
          <w:szCs w:val="24"/>
        </w:rPr>
      </w:pPr>
      <w:r w:rsidRPr="004404B0">
        <w:rPr>
          <w:rFonts w:cstheme="minorHAnsi"/>
          <w:b/>
          <w:sz w:val="24"/>
          <w:szCs w:val="24"/>
        </w:rPr>
        <w:t>Программа</w:t>
      </w:r>
      <w:r w:rsidR="005744F0" w:rsidRPr="004404B0">
        <w:rPr>
          <w:rFonts w:cstheme="minorHAnsi"/>
          <w:b/>
          <w:sz w:val="24"/>
          <w:szCs w:val="24"/>
        </w:rPr>
        <w:t xml:space="preserve"> </w:t>
      </w:r>
      <w:r w:rsidR="00DA3622" w:rsidRPr="004404B0">
        <w:rPr>
          <w:rFonts w:cstheme="minorHAnsi"/>
          <w:b/>
          <w:sz w:val="24"/>
          <w:szCs w:val="24"/>
        </w:rPr>
        <w:t>выездного заседания Комитета по финансам и бюджету Мажилиса Парламента в АО «Центр электронных финансов».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9395A" w:rsidRPr="004404B0" w14:paraId="19EFE2F6" w14:textId="77777777" w:rsidTr="00A9395A">
        <w:tc>
          <w:tcPr>
            <w:tcW w:w="4672" w:type="dxa"/>
          </w:tcPr>
          <w:p w14:paraId="79BCC219" w14:textId="74C7A251" w:rsidR="00A9395A" w:rsidRPr="004404B0" w:rsidRDefault="00A9395A" w:rsidP="00A9395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4404B0">
              <w:rPr>
                <w:rFonts w:cstheme="minorHAnsi"/>
                <w:b/>
                <w:sz w:val="24"/>
                <w:szCs w:val="24"/>
              </w:rPr>
              <w:t>18 мая 2023 г.</w:t>
            </w:r>
          </w:p>
        </w:tc>
        <w:tc>
          <w:tcPr>
            <w:tcW w:w="4673" w:type="dxa"/>
          </w:tcPr>
          <w:p w14:paraId="596F3277" w14:textId="4FFFDB1C" w:rsidR="00A9395A" w:rsidRPr="004404B0" w:rsidRDefault="00A9395A" w:rsidP="00A9395A">
            <w:pPr>
              <w:spacing w:after="120"/>
              <w:jc w:val="right"/>
              <w:rPr>
                <w:rFonts w:cstheme="minorHAnsi"/>
                <w:sz w:val="24"/>
                <w:szCs w:val="24"/>
              </w:rPr>
            </w:pPr>
            <w:r w:rsidRPr="004404B0">
              <w:rPr>
                <w:rFonts w:cstheme="minorHAnsi"/>
                <w:b/>
                <w:sz w:val="24"/>
                <w:szCs w:val="24"/>
              </w:rPr>
              <w:t>БЦ Москва, Достык 18</w:t>
            </w:r>
          </w:p>
        </w:tc>
      </w:tr>
    </w:tbl>
    <w:tbl>
      <w:tblPr>
        <w:tblW w:w="5241" w:type="pct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262"/>
        <w:gridCol w:w="802"/>
        <w:gridCol w:w="7405"/>
        <w:gridCol w:w="337"/>
      </w:tblGrid>
      <w:tr w:rsidR="005744F0" w:rsidRPr="004404B0" w14:paraId="18A7A20C" w14:textId="77777777" w:rsidTr="00ED7C7A">
        <w:trPr>
          <w:gridAfter w:val="1"/>
          <w:wAfter w:w="172" w:type="pct"/>
          <w:trHeight w:val="303"/>
        </w:trPr>
        <w:tc>
          <w:tcPr>
            <w:tcW w:w="643" w:type="pct"/>
            <w:vAlign w:val="center"/>
            <w:hideMark/>
          </w:tcPr>
          <w:p w14:paraId="5C88E377" w14:textId="3200822B" w:rsidR="005744F0" w:rsidRPr="004404B0" w:rsidRDefault="0032642E" w:rsidP="0050486A">
            <w:pPr>
              <w:rPr>
                <w:rFonts w:cstheme="minorHAnsi"/>
                <w:sz w:val="24"/>
                <w:szCs w:val="24"/>
              </w:rPr>
            </w:pPr>
            <w:r w:rsidRPr="004404B0">
              <w:rPr>
                <w:rFonts w:cstheme="minorHAnsi"/>
                <w:sz w:val="24"/>
                <w:szCs w:val="24"/>
              </w:rPr>
              <w:t>1</w:t>
            </w:r>
            <w:r w:rsidR="007F6BB8">
              <w:rPr>
                <w:rFonts w:cstheme="minorHAnsi"/>
                <w:sz w:val="24"/>
                <w:szCs w:val="24"/>
              </w:rPr>
              <w:t>0</w:t>
            </w:r>
            <w:r w:rsidRPr="004404B0">
              <w:rPr>
                <w:rFonts w:cstheme="minorHAnsi"/>
                <w:sz w:val="24"/>
                <w:szCs w:val="24"/>
              </w:rPr>
              <w:t xml:space="preserve">:00 </w:t>
            </w:r>
            <w:r w:rsidR="00DA68D4" w:rsidRPr="004404B0">
              <w:rPr>
                <w:rFonts w:cstheme="minorHAnsi"/>
                <w:sz w:val="24"/>
                <w:szCs w:val="24"/>
              </w:rPr>
              <w:t>–</w:t>
            </w:r>
            <w:r w:rsidRPr="004404B0">
              <w:rPr>
                <w:rFonts w:cstheme="minorHAnsi"/>
                <w:sz w:val="24"/>
                <w:szCs w:val="24"/>
              </w:rPr>
              <w:t xml:space="preserve"> </w:t>
            </w:r>
            <w:r w:rsidR="00DA68D4" w:rsidRPr="004404B0">
              <w:rPr>
                <w:rFonts w:cstheme="minorHAnsi"/>
                <w:sz w:val="24"/>
                <w:szCs w:val="24"/>
              </w:rPr>
              <w:t>1</w:t>
            </w:r>
            <w:r w:rsidR="007F6BB8">
              <w:rPr>
                <w:rFonts w:cstheme="minorHAnsi"/>
                <w:sz w:val="24"/>
                <w:szCs w:val="24"/>
              </w:rPr>
              <w:t>0</w:t>
            </w:r>
            <w:r w:rsidR="00DA68D4" w:rsidRPr="004404B0">
              <w:rPr>
                <w:rFonts w:cstheme="minorHAnsi"/>
                <w:sz w:val="24"/>
                <w:szCs w:val="24"/>
              </w:rPr>
              <w:t>:</w:t>
            </w:r>
            <w:r w:rsidR="000B7E5F" w:rsidRPr="004404B0">
              <w:rPr>
                <w:rFonts w:cstheme="minorHAnsi"/>
                <w:sz w:val="24"/>
                <w:szCs w:val="24"/>
              </w:rPr>
              <w:t>0</w:t>
            </w:r>
            <w:r w:rsidR="009B10D1" w:rsidRPr="004404B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09" w:type="pct"/>
            <w:vAlign w:val="center"/>
          </w:tcPr>
          <w:p w14:paraId="7DBA9C5B" w14:textId="2423B4E4" w:rsidR="005744F0" w:rsidRPr="004404B0" w:rsidRDefault="009B10D1" w:rsidP="00504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04B0">
              <w:rPr>
                <w:rFonts w:cstheme="minorHAnsi"/>
                <w:sz w:val="24"/>
                <w:szCs w:val="24"/>
              </w:rPr>
              <w:t>5 мин</w:t>
            </w:r>
          </w:p>
        </w:tc>
        <w:tc>
          <w:tcPr>
            <w:tcW w:w="3776" w:type="pct"/>
            <w:hideMark/>
          </w:tcPr>
          <w:p w14:paraId="0019E7C3" w14:textId="51E8C237" w:rsidR="0032642E" w:rsidRPr="004404B0" w:rsidRDefault="000B7E5F" w:rsidP="00A25565">
            <w:pPr>
              <w:rPr>
                <w:rFonts w:cstheme="minorHAnsi"/>
                <w:sz w:val="24"/>
                <w:szCs w:val="24"/>
              </w:rPr>
            </w:pPr>
            <w:r w:rsidRPr="004404B0">
              <w:rPr>
                <w:rFonts w:cstheme="minorHAnsi"/>
                <w:sz w:val="24"/>
                <w:szCs w:val="24"/>
              </w:rPr>
              <w:t>Встреча</w:t>
            </w:r>
            <w:r w:rsidR="005744F0" w:rsidRPr="004404B0">
              <w:rPr>
                <w:rFonts w:cstheme="minorHAnsi"/>
                <w:sz w:val="24"/>
                <w:szCs w:val="24"/>
              </w:rPr>
              <w:t xml:space="preserve"> гостей</w:t>
            </w:r>
            <w:r w:rsidR="00A25565">
              <w:rPr>
                <w:rFonts w:cstheme="minorHAnsi"/>
                <w:sz w:val="24"/>
                <w:szCs w:val="24"/>
              </w:rPr>
              <w:t xml:space="preserve">. </w:t>
            </w:r>
            <w:r w:rsidR="00A25565" w:rsidRPr="004404B0">
              <w:rPr>
                <w:rFonts w:cstheme="minorHAnsi"/>
                <w:sz w:val="24"/>
                <w:szCs w:val="24"/>
              </w:rPr>
              <w:t>Приветственное слово</w:t>
            </w:r>
          </w:p>
          <w:p w14:paraId="6B560301" w14:textId="5DBE37A5" w:rsidR="00ED7C7A" w:rsidRDefault="00ED7C7A" w:rsidP="008F11C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4404B0">
              <w:rPr>
                <w:rFonts w:cstheme="minorHAnsi"/>
                <w:b/>
                <w:sz w:val="24"/>
                <w:szCs w:val="24"/>
              </w:rPr>
              <w:t xml:space="preserve">Казганбаев Э.Ш. </w:t>
            </w:r>
            <w:r w:rsidRPr="004404B0">
              <w:rPr>
                <w:rFonts w:cstheme="minorHAnsi"/>
                <w:sz w:val="24"/>
                <w:szCs w:val="24"/>
              </w:rPr>
              <w:t>– вице-министр финансов Республики Казахстан</w:t>
            </w:r>
          </w:p>
          <w:p w14:paraId="0A8B2F70" w14:textId="3A93C928" w:rsidR="00A9395A" w:rsidRPr="004404B0" w:rsidRDefault="00A9395A" w:rsidP="008F11C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D7C7A" w:rsidRPr="004404B0" w14:paraId="12962549" w14:textId="77777777" w:rsidTr="00ED7C7A">
        <w:trPr>
          <w:trHeight w:val="379"/>
        </w:trPr>
        <w:tc>
          <w:tcPr>
            <w:tcW w:w="5000" w:type="pct"/>
            <w:gridSpan w:val="4"/>
            <w:vAlign w:val="center"/>
          </w:tcPr>
          <w:p w14:paraId="49AD25F6" w14:textId="77777777" w:rsidR="00ED7C7A" w:rsidRPr="004404B0" w:rsidRDefault="00ED7C7A" w:rsidP="00324779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4404B0">
              <w:rPr>
                <w:rFonts w:cstheme="minorHAnsi"/>
                <w:i/>
                <w:sz w:val="24"/>
                <w:szCs w:val="24"/>
              </w:rPr>
              <w:t>Переход в контакт-центр (7 этаж)</w:t>
            </w:r>
          </w:p>
        </w:tc>
      </w:tr>
      <w:tr w:rsidR="000B7E5F" w:rsidRPr="004404B0" w14:paraId="41227362" w14:textId="77777777" w:rsidTr="00ED7C7A">
        <w:trPr>
          <w:gridAfter w:val="1"/>
          <w:wAfter w:w="172" w:type="pct"/>
          <w:trHeight w:val="1008"/>
        </w:trPr>
        <w:tc>
          <w:tcPr>
            <w:tcW w:w="643" w:type="pct"/>
            <w:vAlign w:val="center"/>
          </w:tcPr>
          <w:p w14:paraId="156D6A8E" w14:textId="1656A9D2" w:rsidR="000B7E5F" w:rsidRPr="004404B0" w:rsidRDefault="000B7E5F" w:rsidP="0050486A">
            <w:pPr>
              <w:rPr>
                <w:rFonts w:cstheme="minorHAnsi"/>
                <w:sz w:val="24"/>
                <w:szCs w:val="24"/>
              </w:rPr>
            </w:pPr>
            <w:r w:rsidRPr="004404B0">
              <w:rPr>
                <w:rFonts w:cstheme="minorHAnsi"/>
                <w:sz w:val="24"/>
                <w:szCs w:val="24"/>
              </w:rPr>
              <w:t>1</w:t>
            </w:r>
            <w:r w:rsidR="007F6BB8">
              <w:rPr>
                <w:rFonts w:cstheme="minorHAnsi"/>
                <w:sz w:val="24"/>
                <w:szCs w:val="24"/>
              </w:rPr>
              <w:t>0</w:t>
            </w:r>
            <w:r w:rsidRPr="004404B0">
              <w:rPr>
                <w:rFonts w:cstheme="minorHAnsi"/>
                <w:sz w:val="24"/>
                <w:szCs w:val="24"/>
              </w:rPr>
              <w:t>:</w:t>
            </w:r>
            <w:r w:rsidR="00A25565">
              <w:rPr>
                <w:rFonts w:cstheme="minorHAnsi"/>
                <w:sz w:val="24"/>
                <w:szCs w:val="24"/>
              </w:rPr>
              <w:t>05</w:t>
            </w:r>
            <w:r w:rsidRPr="004404B0">
              <w:rPr>
                <w:rFonts w:cstheme="minorHAnsi"/>
                <w:sz w:val="24"/>
                <w:szCs w:val="24"/>
              </w:rPr>
              <w:t>-1</w:t>
            </w:r>
            <w:r w:rsidR="007F6BB8">
              <w:rPr>
                <w:rFonts w:cstheme="minorHAnsi"/>
                <w:sz w:val="24"/>
                <w:szCs w:val="24"/>
              </w:rPr>
              <w:t>0</w:t>
            </w:r>
            <w:r w:rsidRPr="004404B0">
              <w:rPr>
                <w:rFonts w:cstheme="minorHAnsi"/>
                <w:sz w:val="24"/>
                <w:szCs w:val="24"/>
              </w:rPr>
              <w:t>:</w:t>
            </w:r>
            <w:r w:rsidR="007F6BB8">
              <w:rPr>
                <w:rFonts w:cstheme="minorHAnsi"/>
                <w:sz w:val="24"/>
                <w:szCs w:val="24"/>
              </w:rPr>
              <w:t>2</w:t>
            </w:r>
            <w:r w:rsidR="00A2556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09" w:type="pct"/>
            <w:vAlign w:val="center"/>
          </w:tcPr>
          <w:p w14:paraId="219D798B" w14:textId="44EFCA16" w:rsidR="000B7E5F" w:rsidRPr="004404B0" w:rsidRDefault="000B7E5F" w:rsidP="0050486A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4404B0">
              <w:rPr>
                <w:rFonts w:cstheme="minorHAnsi"/>
                <w:sz w:val="24"/>
                <w:szCs w:val="24"/>
              </w:rPr>
              <w:t>15 мин</w:t>
            </w:r>
          </w:p>
        </w:tc>
        <w:tc>
          <w:tcPr>
            <w:tcW w:w="3776" w:type="pct"/>
          </w:tcPr>
          <w:p w14:paraId="4EDF3760" w14:textId="77777777" w:rsidR="000B7E5F" w:rsidRPr="004404B0" w:rsidRDefault="000B7E5F" w:rsidP="000B7E5F">
            <w:pPr>
              <w:rPr>
                <w:rFonts w:cstheme="minorHAnsi"/>
                <w:sz w:val="24"/>
                <w:szCs w:val="24"/>
              </w:rPr>
            </w:pPr>
            <w:r w:rsidRPr="004404B0">
              <w:rPr>
                <w:rFonts w:cstheme="minorHAnsi"/>
                <w:sz w:val="24"/>
                <w:szCs w:val="24"/>
              </w:rPr>
              <w:t>Презентация контакт-центра</w:t>
            </w:r>
          </w:p>
          <w:p w14:paraId="5FD31D93" w14:textId="3281F8C4" w:rsidR="000B7E5F" w:rsidRPr="004404B0" w:rsidRDefault="000B7E5F" w:rsidP="000B7E5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404B0">
              <w:rPr>
                <w:rFonts w:cstheme="minorHAnsi"/>
                <w:b/>
                <w:bCs/>
                <w:sz w:val="24"/>
                <w:szCs w:val="24"/>
              </w:rPr>
              <w:t>Касымбеков Т. Т.</w:t>
            </w:r>
            <w:r w:rsidRPr="004404B0">
              <w:rPr>
                <w:rFonts w:cstheme="minorHAnsi"/>
                <w:sz w:val="24"/>
                <w:szCs w:val="24"/>
              </w:rPr>
              <w:t xml:space="preserve"> – управляющий директор АО «Центр электронных финансов»</w:t>
            </w:r>
          </w:p>
        </w:tc>
      </w:tr>
      <w:tr w:rsidR="000B7E5F" w:rsidRPr="004404B0" w14:paraId="0A8C8291" w14:textId="77777777" w:rsidTr="00ED7C7A">
        <w:trPr>
          <w:gridAfter w:val="1"/>
          <w:wAfter w:w="172" w:type="pct"/>
          <w:trHeight w:val="539"/>
        </w:trPr>
        <w:tc>
          <w:tcPr>
            <w:tcW w:w="4828" w:type="pct"/>
            <w:gridSpan w:val="3"/>
            <w:vAlign w:val="center"/>
          </w:tcPr>
          <w:p w14:paraId="5DE3E31C" w14:textId="0E5F2361" w:rsidR="000B7E5F" w:rsidRPr="004404B0" w:rsidRDefault="000B7E5F" w:rsidP="0050486A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4404B0">
              <w:rPr>
                <w:rFonts w:cstheme="minorHAnsi"/>
                <w:i/>
                <w:sz w:val="24"/>
                <w:szCs w:val="24"/>
              </w:rPr>
              <w:t>Переход в ситуационный центр (7 этаж)</w:t>
            </w:r>
          </w:p>
        </w:tc>
      </w:tr>
      <w:tr w:rsidR="000B7E5F" w:rsidRPr="004404B0" w14:paraId="0E17AAFD" w14:textId="77777777" w:rsidTr="00ED7C7A">
        <w:trPr>
          <w:gridAfter w:val="1"/>
          <w:wAfter w:w="172" w:type="pct"/>
          <w:trHeight w:val="1836"/>
        </w:trPr>
        <w:tc>
          <w:tcPr>
            <w:tcW w:w="643" w:type="pct"/>
            <w:vAlign w:val="center"/>
          </w:tcPr>
          <w:p w14:paraId="3F6C7214" w14:textId="3BA1E20E" w:rsidR="000B7E5F" w:rsidRPr="004404B0" w:rsidRDefault="007F6BB8" w:rsidP="0050486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0B7E5F" w:rsidRPr="004404B0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A25565">
              <w:rPr>
                <w:rFonts w:cstheme="minorHAnsi"/>
                <w:sz w:val="24"/>
                <w:szCs w:val="24"/>
              </w:rPr>
              <w:t>0</w:t>
            </w:r>
            <w:r w:rsidR="000B7E5F" w:rsidRPr="004404B0">
              <w:rPr>
                <w:rFonts w:cstheme="minorHAnsi"/>
                <w:sz w:val="24"/>
                <w:szCs w:val="24"/>
              </w:rPr>
              <w:t xml:space="preserve"> – 1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="000B7E5F" w:rsidRPr="004404B0">
              <w:rPr>
                <w:rFonts w:cstheme="minorHAnsi"/>
                <w:sz w:val="24"/>
                <w:szCs w:val="24"/>
              </w:rPr>
              <w:t>:</w:t>
            </w:r>
            <w:r w:rsidR="00A25565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409" w:type="pct"/>
            <w:vAlign w:val="center"/>
          </w:tcPr>
          <w:p w14:paraId="3E612C8D" w14:textId="3BA12A03" w:rsidR="000B7E5F" w:rsidRPr="004404B0" w:rsidRDefault="000B7E5F" w:rsidP="0050486A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4404B0">
              <w:rPr>
                <w:rFonts w:cstheme="minorHAnsi"/>
                <w:sz w:val="24"/>
                <w:szCs w:val="24"/>
              </w:rPr>
              <w:t>1</w:t>
            </w:r>
            <w:r w:rsidRPr="004404B0">
              <w:rPr>
                <w:rFonts w:cstheme="minorHAnsi"/>
                <w:sz w:val="24"/>
                <w:szCs w:val="24"/>
                <w:lang w:val="en-US"/>
              </w:rPr>
              <w:t>5</w:t>
            </w:r>
            <w:r w:rsidR="004404B0" w:rsidRPr="004404B0">
              <w:rPr>
                <w:rFonts w:cstheme="minorHAnsi"/>
                <w:sz w:val="24"/>
                <w:szCs w:val="24"/>
              </w:rPr>
              <w:t xml:space="preserve"> </w:t>
            </w:r>
            <w:r w:rsidRPr="004404B0">
              <w:rPr>
                <w:rFonts w:cstheme="minorHAnsi"/>
                <w:sz w:val="24"/>
                <w:szCs w:val="24"/>
              </w:rPr>
              <w:t>мин</w:t>
            </w:r>
          </w:p>
        </w:tc>
        <w:tc>
          <w:tcPr>
            <w:tcW w:w="3776" w:type="pct"/>
          </w:tcPr>
          <w:p w14:paraId="55D112C1" w14:textId="10A74079" w:rsidR="000B7E5F" w:rsidRPr="004404B0" w:rsidRDefault="000B7E5F" w:rsidP="000B7E5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404B0">
              <w:rPr>
                <w:rFonts w:cstheme="minorHAnsi"/>
                <w:sz w:val="24"/>
                <w:szCs w:val="24"/>
              </w:rPr>
              <w:t xml:space="preserve">Презентация ситуационного центра </w:t>
            </w:r>
          </w:p>
          <w:p w14:paraId="50C96229" w14:textId="77777777" w:rsidR="000B7E5F" w:rsidRPr="004404B0" w:rsidRDefault="000B7E5F" w:rsidP="000B7E5F">
            <w:pPr>
              <w:pStyle w:val="a3"/>
              <w:numPr>
                <w:ilvl w:val="0"/>
                <w:numId w:val="3"/>
              </w:numPr>
              <w:ind w:left="184" w:firstLine="142"/>
              <w:rPr>
                <w:rFonts w:cstheme="minorHAnsi"/>
                <w:sz w:val="24"/>
                <w:szCs w:val="24"/>
              </w:rPr>
            </w:pPr>
            <w:r w:rsidRPr="004404B0">
              <w:rPr>
                <w:rFonts w:cstheme="minorHAnsi"/>
                <w:sz w:val="24"/>
                <w:szCs w:val="24"/>
              </w:rPr>
              <w:t>Мониторинг информационных систем МФ РК</w:t>
            </w:r>
          </w:p>
          <w:p w14:paraId="30F6FB69" w14:textId="0FEB253B" w:rsidR="000B7E5F" w:rsidRPr="004404B0" w:rsidRDefault="002B69DC" w:rsidP="000B7E5F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Бадреев Р.Р. </w:t>
            </w:r>
            <w:r w:rsidR="000B7E5F" w:rsidRPr="004404B0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0B7E5F" w:rsidRPr="004404B0">
              <w:rPr>
                <w:rFonts w:cstheme="minorHAnsi"/>
                <w:sz w:val="24"/>
                <w:szCs w:val="24"/>
              </w:rPr>
              <w:t xml:space="preserve">–  </w:t>
            </w:r>
            <w:r>
              <w:rPr>
                <w:rFonts w:cstheme="minorHAnsi"/>
                <w:sz w:val="24"/>
                <w:szCs w:val="24"/>
              </w:rPr>
              <w:t>начальник отдела внутренней инфраструктуры</w:t>
            </w:r>
            <w:r w:rsidR="000B7E5F" w:rsidRPr="004404B0">
              <w:rPr>
                <w:rFonts w:cstheme="minorHAnsi"/>
                <w:sz w:val="24"/>
                <w:szCs w:val="24"/>
              </w:rPr>
              <w:t xml:space="preserve"> АО «Центр электронных финансов»</w:t>
            </w:r>
          </w:p>
        </w:tc>
      </w:tr>
      <w:tr w:rsidR="000B7E5F" w:rsidRPr="004404B0" w14:paraId="66D260DB" w14:textId="77777777" w:rsidTr="00ED7C7A">
        <w:trPr>
          <w:gridAfter w:val="1"/>
          <w:wAfter w:w="172" w:type="pct"/>
          <w:trHeight w:val="437"/>
        </w:trPr>
        <w:tc>
          <w:tcPr>
            <w:tcW w:w="4828" w:type="pct"/>
            <w:gridSpan w:val="3"/>
            <w:vAlign w:val="center"/>
          </w:tcPr>
          <w:p w14:paraId="33D0A839" w14:textId="1C7536DF" w:rsidR="000B7E5F" w:rsidRPr="004404B0" w:rsidRDefault="000B7E5F" w:rsidP="0050486A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4404B0">
              <w:rPr>
                <w:rFonts w:cstheme="minorHAnsi"/>
                <w:i/>
                <w:sz w:val="24"/>
                <w:szCs w:val="24"/>
              </w:rPr>
              <w:t>Переход в кабинет департамента электронной коммерции (19 этаж)</w:t>
            </w:r>
          </w:p>
        </w:tc>
      </w:tr>
      <w:tr w:rsidR="000B7E5F" w:rsidRPr="004404B0" w14:paraId="64FA21D9" w14:textId="77777777" w:rsidTr="00ED7C7A">
        <w:trPr>
          <w:gridAfter w:val="1"/>
          <w:wAfter w:w="172" w:type="pct"/>
          <w:trHeight w:val="1495"/>
        </w:trPr>
        <w:tc>
          <w:tcPr>
            <w:tcW w:w="643" w:type="pct"/>
            <w:vAlign w:val="center"/>
            <w:hideMark/>
          </w:tcPr>
          <w:p w14:paraId="691A9D33" w14:textId="5AB73AED" w:rsidR="000B7E5F" w:rsidRPr="004404B0" w:rsidRDefault="000B7E5F" w:rsidP="0050486A">
            <w:pPr>
              <w:rPr>
                <w:rFonts w:cstheme="minorHAnsi"/>
                <w:sz w:val="24"/>
                <w:szCs w:val="24"/>
              </w:rPr>
            </w:pPr>
            <w:r w:rsidRPr="004404B0">
              <w:rPr>
                <w:rFonts w:cstheme="minorHAnsi"/>
                <w:sz w:val="24"/>
                <w:szCs w:val="24"/>
              </w:rPr>
              <w:t>1</w:t>
            </w:r>
            <w:r w:rsidR="007F6BB8">
              <w:rPr>
                <w:rFonts w:cstheme="minorHAnsi"/>
                <w:sz w:val="24"/>
                <w:szCs w:val="24"/>
              </w:rPr>
              <w:t>0</w:t>
            </w:r>
            <w:r w:rsidRPr="004404B0">
              <w:rPr>
                <w:rFonts w:cstheme="minorHAnsi"/>
                <w:sz w:val="24"/>
                <w:szCs w:val="24"/>
              </w:rPr>
              <w:t>:</w:t>
            </w:r>
            <w:r w:rsidR="00A25565">
              <w:rPr>
                <w:rFonts w:cstheme="minorHAnsi"/>
                <w:sz w:val="24"/>
                <w:szCs w:val="24"/>
              </w:rPr>
              <w:t>35</w:t>
            </w:r>
            <w:r w:rsidRPr="004404B0">
              <w:rPr>
                <w:rFonts w:cstheme="minorHAnsi"/>
                <w:sz w:val="24"/>
                <w:szCs w:val="24"/>
              </w:rPr>
              <w:t xml:space="preserve"> – 1</w:t>
            </w:r>
            <w:r w:rsidR="007F6BB8">
              <w:rPr>
                <w:rFonts w:cstheme="minorHAnsi"/>
                <w:sz w:val="24"/>
                <w:szCs w:val="24"/>
              </w:rPr>
              <w:t>0</w:t>
            </w:r>
            <w:r w:rsidRPr="004404B0">
              <w:rPr>
                <w:rFonts w:cstheme="minorHAnsi"/>
                <w:sz w:val="24"/>
                <w:szCs w:val="24"/>
              </w:rPr>
              <w:t>:</w:t>
            </w:r>
            <w:r w:rsidR="007F6BB8">
              <w:rPr>
                <w:rFonts w:cstheme="minorHAnsi"/>
                <w:sz w:val="24"/>
                <w:szCs w:val="24"/>
              </w:rPr>
              <w:t>5</w:t>
            </w:r>
            <w:r w:rsidR="00A2556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09" w:type="pct"/>
            <w:vAlign w:val="center"/>
          </w:tcPr>
          <w:p w14:paraId="32D969DD" w14:textId="4C2E1661" w:rsidR="000B7E5F" w:rsidRPr="004404B0" w:rsidRDefault="000B7E5F" w:rsidP="0050486A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4404B0">
              <w:rPr>
                <w:rFonts w:cstheme="minorHAnsi"/>
                <w:sz w:val="24"/>
                <w:szCs w:val="24"/>
              </w:rPr>
              <w:t>15 мин</w:t>
            </w:r>
          </w:p>
        </w:tc>
        <w:tc>
          <w:tcPr>
            <w:tcW w:w="3776" w:type="pct"/>
            <w:hideMark/>
          </w:tcPr>
          <w:p w14:paraId="702B3E21" w14:textId="1E202FFD" w:rsidR="000B7E5F" w:rsidRPr="004404B0" w:rsidRDefault="000B7E5F" w:rsidP="000B7E5F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4404B0">
              <w:rPr>
                <w:rFonts w:cstheme="minorHAnsi"/>
                <w:sz w:val="24"/>
                <w:szCs w:val="24"/>
              </w:rPr>
              <w:t>Презентация работы портала гос</w:t>
            </w:r>
            <w:r w:rsidR="00EB062F">
              <w:rPr>
                <w:rFonts w:cstheme="minorHAnsi"/>
                <w:sz w:val="24"/>
                <w:szCs w:val="24"/>
              </w:rPr>
              <w:t xml:space="preserve">ударственных </w:t>
            </w:r>
            <w:r w:rsidRPr="004404B0">
              <w:rPr>
                <w:rFonts w:cstheme="minorHAnsi"/>
                <w:sz w:val="24"/>
                <w:szCs w:val="24"/>
              </w:rPr>
              <w:t xml:space="preserve">закупок </w:t>
            </w:r>
          </w:p>
          <w:p w14:paraId="5292CE1D" w14:textId="4724F72C" w:rsidR="000B7E5F" w:rsidRPr="004404B0" w:rsidRDefault="000B7E5F" w:rsidP="000B7E5F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4404B0">
              <w:rPr>
                <w:rFonts w:cstheme="minorHAnsi"/>
                <w:b/>
                <w:bCs/>
                <w:sz w:val="24"/>
                <w:szCs w:val="24"/>
              </w:rPr>
              <w:t>Касымбеков Т. Т.</w:t>
            </w:r>
            <w:r w:rsidRPr="004404B0">
              <w:rPr>
                <w:rFonts w:cstheme="minorHAnsi"/>
                <w:sz w:val="24"/>
                <w:szCs w:val="24"/>
              </w:rPr>
              <w:t xml:space="preserve"> – управляющий директор АО «Центр электронных финансов»</w:t>
            </w:r>
          </w:p>
        </w:tc>
      </w:tr>
      <w:tr w:rsidR="006E113D" w:rsidRPr="004404B0" w14:paraId="3A4DCB3E" w14:textId="77777777" w:rsidTr="00ED7C7A">
        <w:trPr>
          <w:gridAfter w:val="1"/>
          <w:wAfter w:w="172" w:type="pct"/>
          <w:trHeight w:val="15"/>
        </w:trPr>
        <w:tc>
          <w:tcPr>
            <w:tcW w:w="4828" w:type="pct"/>
            <w:gridSpan w:val="3"/>
            <w:vAlign w:val="center"/>
          </w:tcPr>
          <w:p w14:paraId="6DC85ABC" w14:textId="7E209D27" w:rsidR="006E113D" w:rsidRPr="004404B0" w:rsidRDefault="006E113D" w:rsidP="0050486A">
            <w:pPr>
              <w:spacing w:after="0"/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1</w:t>
            </w:r>
            <w:r w:rsidR="007F6BB8">
              <w:rPr>
                <w:rFonts w:cstheme="minorHAnsi"/>
                <w:i/>
                <w:sz w:val="24"/>
                <w:szCs w:val="24"/>
              </w:rPr>
              <w:t>0</w:t>
            </w:r>
            <w:r>
              <w:rPr>
                <w:rFonts w:cstheme="minorHAnsi"/>
                <w:i/>
                <w:sz w:val="24"/>
                <w:szCs w:val="24"/>
              </w:rPr>
              <w:t>:</w:t>
            </w:r>
            <w:r w:rsidR="007F6BB8">
              <w:rPr>
                <w:rFonts w:cstheme="minorHAnsi"/>
                <w:i/>
                <w:sz w:val="24"/>
                <w:szCs w:val="24"/>
              </w:rPr>
              <w:t>5</w:t>
            </w:r>
            <w:r w:rsidR="00A25565">
              <w:rPr>
                <w:rFonts w:cstheme="minorHAnsi"/>
                <w:i/>
                <w:sz w:val="24"/>
                <w:szCs w:val="24"/>
              </w:rPr>
              <w:t>0</w:t>
            </w:r>
            <w:r>
              <w:rPr>
                <w:rFonts w:cstheme="minorHAnsi"/>
                <w:i/>
                <w:sz w:val="24"/>
                <w:szCs w:val="24"/>
              </w:rPr>
              <w:t xml:space="preserve"> – 1</w:t>
            </w:r>
            <w:r w:rsidR="007F6BB8">
              <w:rPr>
                <w:rFonts w:cstheme="minorHAnsi"/>
                <w:i/>
                <w:sz w:val="24"/>
                <w:szCs w:val="24"/>
              </w:rPr>
              <w:t>1</w:t>
            </w:r>
            <w:r>
              <w:rPr>
                <w:rFonts w:cstheme="minorHAnsi"/>
                <w:i/>
                <w:sz w:val="24"/>
                <w:szCs w:val="24"/>
              </w:rPr>
              <w:t>:</w:t>
            </w:r>
            <w:r w:rsidR="00A25565">
              <w:rPr>
                <w:rFonts w:cstheme="minorHAnsi"/>
                <w:i/>
                <w:sz w:val="24"/>
                <w:szCs w:val="24"/>
              </w:rPr>
              <w:t>05</w:t>
            </w:r>
          </w:p>
        </w:tc>
      </w:tr>
      <w:tr w:rsidR="000B7E5F" w:rsidRPr="004404B0" w14:paraId="5896EFD9" w14:textId="77777777" w:rsidTr="00ED7C7A">
        <w:trPr>
          <w:gridAfter w:val="1"/>
          <w:wAfter w:w="172" w:type="pct"/>
          <w:trHeight w:val="15"/>
        </w:trPr>
        <w:tc>
          <w:tcPr>
            <w:tcW w:w="4828" w:type="pct"/>
            <w:gridSpan w:val="3"/>
            <w:vAlign w:val="center"/>
          </w:tcPr>
          <w:p w14:paraId="1619030E" w14:textId="100D56CC" w:rsidR="000B7E5F" w:rsidRPr="004404B0" w:rsidRDefault="000B7E5F" w:rsidP="0050486A">
            <w:pPr>
              <w:spacing w:after="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404B0">
              <w:rPr>
                <w:rFonts w:cstheme="minorHAnsi"/>
                <w:i/>
                <w:sz w:val="24"/>
                <w:szCs w:val="24"/>
              </w:rPr>
              <w:t>Переход в большой конференц-зал, 19 этаж</w:t>
            </w:r>
          </w:p>
        </w:tc>
      </w:tr>
      <w:tr w:rsidR="000B7E5F" w:rsidRPr="004404B0" w14:paraId="1E537BF6" w14:textId="77777777" w:rsidTr="00A25565">
        <w:trPr>
          <w:gridAfter w:val="1"/>
          <w:wAfter w:w="172" w:type="pct"/>
          <w:trHeight w:val="1434"/>
        </w:trPr>
        <w:tc>
          <w:tcPr>
            <w:tcW w:w="643" w:type="pct"/>
            <w:vAlign w:val="center"/>
            <w:hideMark/>
          </w:tcPr>
          <w:p w14:paraId="6AF17093" w14:textId="670E8CA1" w:rsidR="000B7E5F" w:rsidRPr="004404B0" w:rsidRDefault="000B7E5F" w:rsidP="0050486A">
            <w:pPr>
              <w:rPr>
                <w:rFonts w:cstheme="minorHAnsi"/>
                <w:sz w:val="24"/>
                <w:szCs w:val="24"/>
              </w:rPr>
            </w:pPr>
            <w:r w:rsidRPr="004404B0">
              <w:rPr>
                <w:rFonts w:cstheme="minorHAnsi"/>
                <w:sz w:val="24"/>
                <w:szCs w:val="24"/>
              </w:rPr>
              <w:t>1</w:t>
            </w:r>
            <w:r w:rsidR="007F6BB8">
              <w:rPr>
                <w:rFonts w:cstheme="minorHAnsi"/>
                <w:sz w:val="24"/>
                <w:szCs w:val="24"/>
              </w:rPr>
              <w:t>1</w:t>
            </w:r>
            <w:r w:rsidRPr="004404B0">
              <w:rPr>
                <w:rFonts w:cstheme="minorHAnsi"/>
                <w:sz w:val="24"/>
                <w:szCs w:val="24"/>
              </w:rPr>
              <w:t>:</w:t>
            </w:r>
            <w:r w:rsidR="00A25565">
              <w:rPr>
                <w:rFonts w:cstheme="minorHAnsi"/>
                <w:sz w:val="24"/>
                <w:szCs w:val="24"/>
              </w:rPr>
              <w:t>05</w:t>
            </w:r>
            <w:r w:rsidRPr="004404B0">
              <w:rPr>
                <w:rFonts w:cstheme="minorHAnsi"/>
                <w:sz w:val="24"/>
                <w:szCs w:val="24"/>
              </w:rPr>
              <w:t>-1</w:t>
            </w:r>
            <w:r w:rsidR="007F6BB8">
              <w:rPr>
                <w:rFonts w:cstheme="minorHAnsi"/>
                <w:sz w:val="24"/>
                <w:szCs w:val="24"/>
              </w:rPr>
              <w:t>1</w:t>
            </w:r>
            <w:r w:rsidRPr="004404B0">
              <w:rPr>
                <w:rFonts w:cstheme="minorHAnsi"/>
                <w:sz w:val="24"/>
                <w:szCs w:val="24"/>
              </w:rPr>
              <w:t>:</w:t>
            </w:r>
            <w:r w:rsidR="00A25565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09" w:type="pct"/>
            <w:vAlign w:val="center"/>
          </w:tcPr>
          <w:p w14:paraId="1206FABC" w14:textId="7A231C5F" w:rsidR="000B7E5F" w:rsidRPr="004404B0" w:rsidRDefault="000B7E5F" w:rsidP="0050486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404B0">
              <w:rPr>
                <w:rFonts w:cstheme="minorHAnsi"/>
                <w:sz w:val="24"/>
                <w:szCs w:val="24"/>
              </w:rPr>
              <w:t>1</w:t>
            </w:r>
            <w:r w:rsidR="007F6BB8">
              <w:rPr>
                <w:rFonts w:cstheme="minorHAnsi"/>
                <w:sz w:val="24"/>
                <w:szCs w:val="24"/>
              </w:rPr>
              <w:t xml:space="preserve">0 </w:t>
            </w:r>
            <w:r w:rsidRPr="004404B0">
              <w:rPr>
                <w:rFonts w:cstheme="minorHAnsi"/>
                <w:sz w:val="24"/>
                <w:szCs w:val="24"/>
              </w:rPr>
              <w:t>мин</w:t>
            </w:r>
          </w:p>
        </w:tc>
        <w:tc>
          <w:tcPr>
            <w:tcW w:w="3776" w:type="pct"/>
          </w:tcPr>
          <w:p w14:paraId="2EB5FF1C" w14:textId="77777777" w:rsidR="000B7E5F" w:rsidRPr="004404B0" w:rsidRDefault="000B7E5F" w:rsidP="000B7E5F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4404B0">
              <w:rPr>
                <w:rFonts w:cstheme="minorHAnsi"/>
                <w:sz w:val="24"/>
                <w:szCs w:val="24"/>
              </w:rPr>
              <w:t xml:space="preserve">Презентация информационных систем, сопровождаемых АО «Центр электронных финансов» </w:t>
            </w:r>
          </w:p>
          <w:p w14:paraId="3374AE67" w14:textId="1708A50C" w:rsidR="000B7E5F" w:rsidRPr="004404B0" w:rsidRDefault="000B7E5F" w:rsidP="000B7E5F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4404B0">
              <w:rPr>
                <w:rFonts w:cstheme="minorHAnsi"/>
                <w:b/>
                <w:sz w:val="24"/>
                <w:szCs w:val="24"/>
              </w:rPr>
              <w:t xml:space="preserve">Казганбаев Э.Ш. </w:t>
            </w:r>
            <w:r w:rsidRPr="004404B0">
              <w:rPr>
                <w:rFonts w:cstheme="minorHAnsi"/>
                <w:sz w:val="24"/>
                <w:szCs w:val="24"/>
              </w:rPr>
              <w:t>– вице-министр финансов Республики Казахстан</w:t>
            </w:r>
          </w:p>
        </w:tc>
      </w:tr>
      <w:tr w:rsidR="000B7E5F" w:rsidRPr="004404B0" w14:paraId="1EF1AF08" w14:textId="77777777" w:rsidTr="00ED7C7A">
        <w:trPr>
          <w:gridAfter w:val="1"/>
          <w:wAfter w:w="172" w:type="pct"/>
          <w:trHeight w:val="1064"/>
        </w:trPr>
        <w:tc>
          <w:tcPr>
            <w:tcW w:w="643" w:type="pct"/>
            <w:vAlign w:val="center"/>
          </w:tcPr>
          <w:p w14:paraId="4CBC1EF6" w14:textId="2AA2C985" w:rsidR="000B7E5F" w:rsidRPr="006E113D" w:rsidRDefault="000B7E5F" w:rsidP="0050486A">
            <w:pPr>
              <w:rPr>
                <w:rFonts w:cstheme="minorHAnsi"/>
                <w:sz w:val="24"/>
                <w:szCs w:val="24"/>
              </w:rPr>
            </w:pPr>
            <w:r w:rsidRPr="004404B0">
              <w:rPr>
                <w:rFonts w:cstheme="minorHAnsi"/>
                <w:sz w:val="24"/>
                <w:szCs w:val="24"/>
              </w:rPr>
              <w:t>1</w:t>
            </w:r>
            <w:r w:rsidR="007F6BB8">
              <w:rPr>
                <w:rFonts w:cstheme="minorHAnsi"/>
                <w:sz w:val="24"/>
                <w:szCs w:val="24"/>
              </w:rPr>
              <w:t>1</w:t>
            </w:r>
            <w:r w:rsidRPr="004404B0">
              <w:rPr>
                <w:rFonts w:cstheme="minorHAnsi"/>
                <w:sz w:val="24"/>
                <w:szCs w:val="24"/>
              </w:rPr>
              <w:t>:</w:t>
            </w:r>
            <w:r w:rsidR="00A25565">
              <w:rPr>
                <w:rFonts w:cstheme="minorHAnsi"/>
                <w:sz w:val="24"/>
                <w:szCs w:val="24"/>
              </w:rPr>
              <w:t>15</w:t>
            </w:r>
            <w:r w:rsidRPr="004404B0">
              <w:rPr>
                <w:rFonts w:cstheme="minorHAnsi"/>
                <w:sz w:val="24"/>
                <w:szCs w:val="24"/>
              </w:rPr>
              <w:t xml:space="preserve"> – 1</w:t>
            </w:r>
            <w:r w:rsidR="007F6BB8">
              <w:rPr>
                <w:rFonts w:cstheme="minorHAnsi"/>
                <w:sz w:val="24"/>
                <w:szCs w:val="24"/>
              </w:rPr>
              <w:t>1</w:t>
            </w:r>
            <w:r w:rsidRPr="004404B0">
              <w:rPr>
                <w:rFonts w:cstheme="minorHAnsi"/>
                <w:sz w:val="24"/>
                <w:szCs w:val="24"/>
              </w:rPr>
              <w:t>:</w:t>
            </w:r>
            <w:r w:rsidR="00A25565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409" w:type="pct"/>
            <w:vAlign w:val="center"/>
          </w:tcPr>
          <w:p w14:paraId="67FCB422" w14:textId="5D45D07E" w:rsidR="000B7E5F" w:rsidRPr="004404B0" w:rsidRDefault="000B7E5F" w:rsidP="0050486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404B0">
              <w:rPr>
                <w:rFonts w:cstheme="minorHAnsi"/>
                <w:sz w:val="24"/>
                <w:szCs w:val="24"/>
              </w:rPr>
              <w:t>5 мин</w:t>
            </w:r>
          </w:p>
        </w:tc>
        <w:tc>
          <w:tcPr>
            <w:tcW w:w="3776" w:type="pct"/>
          </w:tcPr>
          <w:p w14:paraId="054844D5" w14:textId="77777777" w:rsidR="000B7E5F" w:rsidRPr="004404B0" w:rsidRDefault="000B7E5F" w:rsidP="000B7E5F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4404B0">
              <w:rPr>
                <w:rFonts w:cstheme="minorHAnsi"/>
                <w:sz w:val="24"/>
                <w:szCs w:val="24"/>
              </w:rPr>
              <w:t>Презентация Информационной системы государственного планирования (ИСГП)</w:t>
            </w:r>
          </w:p>
          <w:p w14:paraId="6497645A" w14:textId="4085581A" w:rsidR="000B7E5F" w:rsidRPr="004404B0" w:rsidRDefault="000B7E5F" w:rsidP="000B7E5F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4404B0">
              <w:rPr>
                <w:rFonts w:cstheme="minorHAnsi"/>
                <w:b/>
                <w:sz w:val="24"/>
                <w:szCs w:val="24"/>
              </w:rPr>
              <w:t xml:space="preserve">Азатбеков К. Ж. </w:t>
            </w:r>
            <w:r w:rsidRPr="004404B0">
              <w:rPr>
                <w:rFonts w:cstheme="minorHAnsi"/>
                <w:sz w:val="24"/>
                <w:szCs w:val="24"/>
              </w:rPr>
              <w:t>– управляющий директор АО «Центр электронных финансов»</w:t>
            </w:r>
          </w:p>
        </w:tc>
      </w:tr>
      <w:tr w:rsidR="000B7E5F" w:rsidRPr="004404B0" w14:paraId="104DBD59" w14:textId="77777777" w:rsidTr="00ED7C7A">
        <w:trPr>
          <w:gridAfter w:val="1"/>
          <w:wAfter w:w="172" w:type="pct"/>
          <w:trHeight w:val="15"/>
        </w:trPr>
        <w:tc>
          <w:tcPr>
            <w:tcW w:w="643" w:type="pct"/>
            <w:vAlign w:val="center"/>
            <w:hideMark/>
          </w:tcPr>
          <w:p w14:paraId="03C75E58" w14:textId="1C8545B9" w:rsidR="000B7E5F" w:rsidRPr="007F6BB8" w:rsidRDefault="000B7E5F" w:rsidP="0050486A">
            <w:pPr>
              <w:rPr>
                <w:rFonts w:cstheme="minorHAnsi"/>
                <w:sz w:val="24"/>
                <w:szCs w:val="24"/>
              </w:rPr>
            </w:pPr>
            <w:r w:rsidRPr="004404B0">
              <w:rPr>
                <w:rFonts w:cstheme="minorHAnsi"/>
                <w:sz w:val="24"/>
                <w:szCs w:val="24"/>
              </w:rPr>
              <w:lastRenderedPageBreak/>
              <w:t>1</w:t>
            </w:r>
            <w:r w:rsidR="007F6BB8">
              <w:rPr>
                <w:rFonts w:cstheme="minorHAnsi"/>
                <w:sz w:val="24"/>
                <w:szCs w:val="24"/>
              </w:rPr>
              <w:t>1</w:t>
            </w:r>
            <w:r w:rsidRPr="004404B0">
              <w:rPr>
                <w:rFonts w:cstheme="minorHAnsi"/>
                <w:sz w:val="24"/>
                <w:szCs w:val="24"/>
              </w:rPr>
              <w:t>:</w:t>
            </w:r>
            <w:r w:rsidR="007F6BB8">
              <w:rPr>
                <w:rFonts w:cstheme="minorHAnsi"/>
                <w:sz w:val="24"/>
                <w:szCs w:val="24"/>
              </w:rPr>
              <w:t>2</w:t>
            </w:r>
            <w:r w:rsidR="00A25565">
              <w:rPr>
                <w:rFonts w:cstheme="minorHAnsi"/>
                <w:sz w:val="24"/>
                <w:szCs w:val="24"/>
              </w:rPr>
              <w:t>0</w:t>
            </w:r>
            <w:r w:rsidRPr="004404B0">
              <w:rPr>
                <w:rFonts w:cstheme="minorHAnsi"/>
                <w:sz w:val="24"/>
                <w:szCs w:val="24"/>
              </w:rPr>
              <w:t xml:space="preserve"> – 1</w:t>
            </w:r>
            <w:r w:rsidR="007F6BB8">
              <w:rPr>
                <w:rFonts w:cstheme="minorHAnsi"/>
                <w:sz w:val="24"/>
                <w:szCs w:val="24"/>
              </w:rPr>
              <w:t>1</w:t>
            </w:r>
            <w:r w:rsidRPr="004404B0">
              <w:rPr>
                <w:rFonts w:cstheme="minorHAnsi"/>
                <w:sz w:val="24"/>
                <w:szCs w:val="24"/>
              </w:rPr>
              <w:t>:</w:t>
            </w:r>
            <w:r w:rsidR="00A25565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409" w:type="pct"/>
            <w:vAlign w:val="center"/>
          </w:tcPr>
          <w:p w14:paraId="5DF04D30" w14:textId="62087952" w:rsidR="000B7E5F" w:rsidRPr="004404B0" w:rsidRDefault="007F6BB8" w:rsidP="0050486A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0B7E5F" w:rsidRPr="004404B0">
              <w:rPr>
                <w:rFonts w:cstheme="minorHAnsi"/>
                <w:sz w:val="24"/>
                <w:szCs w:val="24"/>
              </w:rPr>
              <w:t xml:space="preserve"> мин</w:t>
            </w:r>
          </w:p>
        </w:tc>
        <w:tc>
          <w:tcPr>
            <w:tcW w:w="3776" w:type="pct"/>
            <w:hideMark/>
          </w:tcPr>
          <w:p w14:paraId="04420D84" w14:textId="461FF2FE" w:rsidR="000B7E5F" w:rsidRPr="004404B0" w:rsidRDefault="004404B0" w:rsidP="000B7E5F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4404B0">
              <w:rPr>
                <w:rFonts w:cstheme="minorHAnsi"/>
                <w:sz w:val="24"/>
                <w:szCs w:val="24"/>
              </w:rPr>
              <w:t>Текущие показатели</w:t>
            </w:r>
            <w:r w:rsidR="000B7E5F" w:rsidRPr="004404B0">
              <w:rPr>
                <w:rFonts w:cstheme="minorHAnsi"/>
                <w:sz w:val="24"/>
                <w:szCs w:val="24"/>
              </w:rPr>
              <w:t xml:space="preserve"> и перспективы развития АО «Центр электронных финансов»</w:t>
            </w:r>
          </w:p>
          <w:p w14:paraId="13827EF8" w14:textId="750D2B36" w:rsidR="000B7E5F" w:rsidRPr="004404B0" w:rsidRDefault="000B7E5F" w:rsidP="000B7E5F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4404B0">
              <w:rPr>
                <w:rFonts w:cstheme="minorHAnsi"/>
                <w:b/>
                <w:sz w:val="24"/>
                <w:szCs w:val="24"/>
              </w:rPr>
              <w:t>Рахметов Н. Ж.</w:t>
            </w:r>
            <w:r w:rsidRPr="004404B0">
              <w:rPr>
                <w:rFonts w:cstheme="minorHAnsi"/>
                <w:sz w:val="24"/>
                <w:szCs w:val="24"/>
              </w:rPr>
              <w:t xml:space="preserve"> – председатель правления АО «Центр электронных финансов»</w:t>
            </w:r>
          </w:p>
        </w:tc>
      </w:tr>
      <w:tr w:rsidR="000B7E5F" w:rsidRPr="004404B0" w14:paraId="41C9A5D2" w14:textId="77777777" w:rsidTr="00ED7C7A">
        <w:trPr>
          <w:gridAfter w:val="1"/>
          <w:wAfter w:w="172" w:type="pct"/>
          <w:trHeight w:val="310"/>
        </w:trPr>
        <w:tc>
          <w:tcPr>
            <w:tcW w:w="643" w:type="pct"/>
            <w:vAlign w:val="center"/>
          </w:tcPr>
          <w:p w14:paraId="3512F156" w14:textId="7B8D46A1" w:rsidR="000B7E5F" w:rsidRPr="004404B0" w:rsidRDefault="000B7E5F" w:rsidP="0050486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404B0">
              <w:rPr>
                <w:rFonts w:cstheme="minorHAnsi"/>
                <w:sz w:val="24"/>
                <w:szCs w:val="24"/>
              </w:rPr>
              <w:t>1</w:t>
            </w:r>
            <w:r w:rsidR="007F6BB8">
              <w:rPr>
                <w:rFonts w:cstheme="minorHAnsi"/>
                <w:sz w:val="24"/>
                <w:szCs w:val="24"/>
              </w:rPr>
              <w:t>1</w:t>
            </w:r>
            <w:r w:rsidRPr="004404B0">
              <w:rPr>
                <w:rFonts w:cstheme="minorHAnsi"/>
                <w:sz w:val="24"/>
                <w:szCs w:val="24"/>
              </w:rPr>
              <w:t>:</w:t>
            </w:r>
            <w:r w:rsidR="00A25565">
              <w:rPr>
                <w:rFonts w:cstheme="minorHAnsi"/>
                <w:sz w:val="24"/>
                <w:szCs w:val="24"/>
              </w:rPr>
              <w:t>25</w:t>
            </w:r>
            <w:r w:rsidRPr="004404B0">
              <w:rPr>
                <w:rFonts w:cstheme="minorHAnsi"/>
                <w:sz w:val="24"/>
                <w:szCs w:val="24"/>
              </w:rPr>
              <w:t xml:space="preserve"> – </w:t>
            </w:r>
            <w:r w:rsidR="007F6BB8">
              <w:rPr>
                <w:rFonts w:cstheme="minorHAnsi"/>
                <w:sz w:val="24"/>
                <w:szCs w:val="24"/>
              </w:rPr>
              <w:t>12</w:t>
            </w:r>
            <w:r w:rsidRPr="004404B0">
              <w:rPr>
                <w:rFonts w:cstheme="minorHAnsi"/>
                <w:sz w:val="24"/>
                <w:szCs w:val="24"/>
              </w:rPr>
              <w:t>:</w:t>
            </w:r>
            <w:r w:rsidR="007F6BB8">
              <w:rPr>
                <w:rFonts w:cstheme="minorHAnsi"/>
                <w:sz w:val="24"/>
                <w:szCs w:val="24"/>
              </w:rPr>
              <w:t>0</w:t>
            </w:r>
            <w:r w:rsidRPr="004404B0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09" w:type="pct"/>
            <w:vAlign w:val="center"/>
          </w:tcPr>
          <w:p w14:paraId="32C13327" w14:textId="024E9604" w:rsidR="000B7E5F" w:rsidRPr="004404B0" w:rsidRDefault="007F6BB8" w:rsidP="0050486A">
            <w:pPr>
              <w:spacing w:after="20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25565">
              <w:rPr>
                <w:rFonts w:cstheme="minorHAnsi"/>
                <w:sz w:val="24"/>
                <w:szCs w:val="24"/>
              </w:rPr>
              <w:t>5</w:t>
            </w:r>
            <w:r w:rsidR="0050486A">
              <w:rPr>
                <w:rFonts w:cstheme="minorHAnsi"/>
                <w:sz w:val="24"/>
                <w:szCs w:val="24"/>
              </w:rPr>
              <w:t xml:space="preserve"> мин</w:t>
            </w:r>
          </w:p>
        </w:tc>
        <w:tc>
          <w:tcPr>
            <w:tcW w:w="3776" w:type="pct"/>
          </w:tcPr>
          <w:p w14:paraId="38D440E0" w14:textId="62FAB0B5" w:rsidR="000B7E5F" w:rsidRPr="004404B0" w:rsidRDefault="000B7E5F" w:rsidP="000B7E5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404B0">
              <w:rPr>
                <w:rFonts w:cstheme="minorHAnsi"/>
                <w:sz w:val="24"/>
                <w:szCs w:val="24"/>
              </w:rPr>
              <w:t>Сессия: вопросы и ответы</w:t>
            </w:r>
          </w:p>
        </w:tc>
      </w:tr>
    </w:tbl>
    <w:p w14:paraId="10E1993B" w14:textId="77777777" w:rsidR="00EE236D" w:rsidRPr="00E560DD" w:rsidRDefault="00EE236D" w:rsidP="008F11C7">
      <w:pPr>
        <w:rPr>
          <w:rFonts w:cstheme="minorHAnsi"/>
        </w:rPr>
      </w:pPr>
    </w:p>
    <w:sectPr w:rsidR="00EE236D" w:rsidRPr="00E56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038"/>
    <w:multiLevelType w:val="hybridMultilevel"/>
    <w:tmpl w:val="E028222A"/>
    <w:lvl w:ilvl="0" w:tplc="2000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1" w15:restartNumberingAfterBreak="0">
    <w:nsid w:val="1AED2DD6"/>
    <w:multiLevelType w:val="hybridMultilevel"/>
    <w:tmpl w:val="B8B81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D5DA5"/>
    <w:multiLevelType w:val="hybridMultilevel"/>
    <w:tmpl w:val="75E44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697880">
    <w:abstractNumId w:val="1"/>
  </w:num>
  <w:num w:numId="2" w16cid:durableId="1121220886">
    <w:abstractNumId w:val="2"/>
  </w:num>
  <w:num w:numId="3" w16cid:durableId="1929578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36D"/>
    <w:rsid w:val="000B7E5F"/>
    <w:rsid w:val="000F1BF2"/>
    <w:rsid w:val="001D71D1"/>
    <w:rsid w:val="001E5606"/>
    <w:rsid w:val="00272D7C"/>
    <w:rsid w:val="00274E30"/>
    <w:rsid w:val="002B1342"/>
    <w:rsid w:val="002B69DC"/>
    <w:rsid w:val="002C44B1"/>
    <w:rsid w:val="0032642E"/>
    <w:rsid w:val="00370585"/>
    <w:rsid w:val="003A37A0"/>
    <w:rsid w:val="00427978"/>
    <w:rsid w:val="004404B0"/>
    <w:rsid w:val="0050486A"/>
    <w:rsid w:val="005744F0"/>
    <w:rsid w:val="006D766C"/>
    <w:rsid w:val="006E113D"/>
    <w:rsid w:val="007E4D71"/>
    <w:rsid w:val="007F6BB8"/>
    <w:rsid w:val="008643DE"/>
    <w:rsid w:val="008820D6"/>
    <w:rsid w:val="008E0323"/>
    <w:rsid w:val="008E0B60"/>
    <w:rsid w:val="008F11C7"/>
    <w:rsid w:val="00900FC9"/>
    <w:rsid w:val="009143B4"/>
    <w:rsid w:val="00930F41"/>
    <w:rsid w:val="009B10D1"/>
    <w:rsid w:val="00A25565"/>
    <w:rsid w:val="00A82D79"/>
    <w:rsid w:val="00A9395A"/>
    <w:rsid w:val="00B14CC6"/>
    <w:rsid w:val="00C22C51"/>
    <w:rsid w:val="00CC0126"/>
    <w:rsid w:val="00DA3622"/>
    <w:rsid w:val="00DA68D4"/>
    <w:rsid w:val="00DA69B9"/>
    <w:rsid w:val="00E560DD"/>
    <w:rsid w:val="00EB062F"/>
    <w:rsid w:val="00ED7C7A"/>
    <w:rsid w:val="00EE236D"/>
    <w:rsid w:val="00EF1000"/>
    <w:rsid w:val="00FD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11F1"/>
  <w15:chartTrackingRefBased/>
  <w15:docId w15:val="{B63CD134-695D-440F-93A8-6F1A84A9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36D"/>
    <w:pPr>
      <w:ind w:left="720"/>
      <w:contextualSpacing/>
    </w:pPr>
  </w:style>
  <w:style w:type="table" w:styleId="a4">
    <w:name w:val="Table Grid"/>
    <w:basedOn w:val="a1"/>
    <w:uiPriority w:val="39"/>
    <w:rsid w:val="00EE2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7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7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Кульмухамбетова</dc:creator>
  <cp:keywords/>
  <dc:description/>
  <cp:lastModifiedBy>Дмитрий Ким</cp:lastModifiedBy>
  <cp:revision>4</cp:revision>
  <cp:lastPrinted>2023-05-16T05:46:00Z</cp:lastPrinted>
  <dcterms:created xsi:type="dcterms:W3CDTF">2023-05-16T05:48:00Z</dcterms:created>
  <dcterms:modified xsi:type="dcterms:W3CDTF">2023-05-16T08:48:00Z</dcterms:modified>
</cp:coreProperties>
</file>