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FFF" w:rsidRDefault="00D04FFF" w:rsidP="00D04FFF">
      <w:pPr>
        <w:spacing w:after="0" w:line="240" w:lineRule="auto"/>
        <w:jc w:val="right"/>
        <w:rPr>
          <w:rFonts w:ascii="Arial" w:hAnsi="Arial" w:cs="Arial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noProof/>
          <w:color w:val="2F5496" w:themeColor="accent5" w:themeShade="BF"/>
          <w:lang/>
        </w:rPr>
        <w:drawing>
          <wp:inline distT="0" distB="0" distL="0" distR="0">
            <wp:extent cx="5940425" cy="1939374"/>
            <wp:effectExtent l="0" t="0" r="3175" b="3810"/>
            <wp:docPr id="1" name="Рисунок 1" descr="депут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пута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3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2A6" w:rsidRDefault="00AB32A6" w:rsidP="00D04FF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D04FFF" w:rsidRPr="00AB32A6" w:rsidRDefault="00AB32A6" w:rsidP="00D04FF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AB32A6">
        <w:rPr>
          <w:rFonts w:ascii="Times New Roman" w:hAnsi="Times New Roman" w:cs="Times New Roman"/>
          <w:i/>
          <w:sz w:val="24"/>
          <w:szCs w:val="24"/>
          <w:lang w:val="kk-KZ"/>
        </w:rPr>
        <w:t xml:space="preserve">2023 жылғы 13 қыркүйекте жарияланды </w:t>
      </w:r>
    </w:p>
    <w:p w:rsidR="002E359E" w:rsidRPr="00D04FFF" w:rsidRDefault="00D04FFF" w:rsidP="005060E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32A6">
        <w:rPr>
          <w:rFonts w:ascii="Arial" w:hAnsi="Arial" w:cs="Arial"/>
          <w:b/>
          <w:i/>
          <w:sz w:val="24"/>
          <w:szCs w:val="24"/>
          <w:lang w:val="kk-KZ"/>
        </w:rPr>
        <w:t xml:space="preserve">                                                              </w:t>
      </w:r>
      <w:r w:rsidR="005060E4">
        <w:rPr>
          <w:rFonts w:ascii="Arial" w:hAnsi="Arial" w:cs="Arial"/>
          <w:b/>
          <w:i/>
          <w:sz w:val="24"/>
          <w:szCs w:val="24"/>
          <w:lang w:val="kk-KZ"/>
        </w:rPr>
        <w:t xml:space="preserve">                   </w:t>
      </w:r>
      <w:r w:rsidR="002E359E" w:rsidRPr="00D04FFF"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Республикасының</w:t>
      </w:r>
    </w:p>
    <w:p w:rsidR="002E359E" w:rsidRPr="00D04FFF" w:rsidRDefault="002E359E" w:rsidP="005060E4">
      <w:pPr>
        <w:spacing w:after="0" w:line="240" w:lineRule="auto"/>
        <w:ind w:left="4956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4F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060E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Pr="00D04F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Бас Прокуроры </w:t>
      </w:r>
    </w:p>
    <w:p w:rsidR="002E359E" w:rsidRPr="00D04FFF" w:rsidRDefault="00E221C0" w:rsidP="005060E4">
      <w:pPr>
        <w:spacing w:after="0" w:line="240" w:lineRule="auto"/>
        <w:ind w:left="4956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4FFF">
        <w:rPr>
          <w:rFonts w:ascii="Times New Roman" w:hAnsi="Times New Roman" w:cs="Times New Roman"/>
          <w:b/>
          <w:sz w:val="28"/>
          <w:szCs w:val="28"/>
          <w:lang w:val="kk-KZ"/>
        </w:rPr>
        <w:t>Б.</w:t>
      </w:r>
      <w:r w:rsidR="002E359E" w:rsidRPr="00D04FFF">
        <w:rPr>
          <w:rFonts w:ascii="Times New Roman" w:hAnsi="Times New Roman" w:cs="Times New Roman"/>
          <w:b/>
          <w:sz w:val="28"/>
          <w:szCs w:val="28"/>
          <w:lang w:val="kk-KZ"/>
        </w:rPr>
        <w:t>Н. Асыловқа</w:t>
      </w:r>
    </w:p>
    <w:p w:rsidR="002E359E" w:rsidRPr="00D04FFF" w:rsidRDefault="002E359E" w:rsidP="002E359E">
      <w:pPr>
        <w:spacing w:after="0" w:line="240" w:lineRule="auto"/>
        <w:ind w:left="4956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359E" w:rsidRPr="00D04FFF" w:rsidRDefault="00D04FFF" w:rsidP="00D04FFF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4F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E359E" w:rsidRPr="00D04F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Қазақстан Республикасының </w:t>
      </w:r>
    </w:p>
    <w:p w:rsidR="002E359E" w:rsidRPr="00D04FFF" w:rsidRDefault="002E359E" w:rsidP="002E359E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4F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Экология және табиғи ресурстар министрі</w:t>
      </w:r>
    </w:p>
    <w:p w:rsidR="002E359E" w:rsidRPr="00D04FFF" w:rsidRDefault="002E359E" w:rsidP="002E359E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4FFF">
        <w:rPr>
          <w:rFonts w:ascii="Times New Roman" w:hAnsi="Times New Roman" w:cs="Times New Roman"/>
          <w:b/>
          <w:sz w:val="28"/>
          <w:szCs w:val="28"/>
          <w:lang w:val="kk-KZ"/>
        </w:rPr>
        <w:t>Е.Н.</w:t>
      </w:r>
      <w:r w:rsidR="00E221C0" w:rsidRPr="00D04F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04FFF">
        <w:rPr>
          <w:rFonts w:ascii="Times New Roman" w:hAnsi="Times New Roman" w:cs="Times New Roman"/>
          <w:b/>
          <w:sz w:val="28"/>
          <w:szCs w:val="28"/>
          <w:lang w:val="kk-KZ"/>
        </w:rPr>
        <w:t>Нысанбаевқа</w:t>
      </w:r>
    </w:p>
    <w:p w:rsidR="002E359E" w:rsidRPr="00D04FFF" w:rsidRDefault="002E359E" w:rsidP="002E359E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359E" w:rsidRPr="00D04FFF" w:rsidRDefault="002E359E" w:rsidP="00D04FFF">
      <w:pPr>
        <w:spacing w:after="0" w:line="240" w:lineRule="auto"/>
        <w:ind w:left="467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4F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Қазақстан Республикасының </w:t>
      </w:r>
    </w:p>
    <w:p w:rsidR="002E359E" w:rsidRPr="00D04FFF" w:rsidRDefault="002E359E" w:rsidP="002E359E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4FFF">
        <w:rPr>
          <w:rFonts w:ascii="Times New Roman" w:hAnsi="Times New Roman" w:cs="Times New Roman"/>
          <w:b/>
          <w:sz w:val="28"/>
          <w:szCs w:val="28"/>
          <w:lang w:val="kk-KZ"/>
        </w:rPr>
        <w:t>Су ресурстары және ирригация министрі</w:t>
      </w:r>
    </w:p>
    <w:p w:rsidR="002E359E" w:rsidRPr="00D04FFF" w:rsidRDefault="002E359E" w:rsidP="00812120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4FFF">
        <w:rPr>
          <w:rFonts w:ascii="Times New Roman" w:hAnsi="Times New Roman" w:cs="Times New Roman"/>
          <w:b/>
          <w:sz w:val="28"/>
          <w:szCs w:val="28"/>
          <w:lang w:val="kk-KZ"/>
        </w:rPr>
        <w:t>Н.М.</w:t>
      </w:r>
      <w:r w:rsidR="00E221C0" w:rsidRPr="00D04F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04FFF">
        <w:rPr>
          <w:rFonts w:ascii="Times New Roman" w:hAnsi="Times New Roman" w:cs="Times New Roman"/>
          <w:b/>
          <w:sz w:val="28"/>
          <w:szCs w:val="28"/>
          <w:lang w:val="kk-KZ"/>
        </w:rPr>
        <w:t>Нұржігітовке</w:t>
      </w:r>
    </w:p>
    <w:p w:rsidR="00812120" w:rsidRPr="00D04FFF" w:rsidRDefault="00812120" w:rsidP="00812120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359E" w:rsidRPr="00AB32A6" w:rsidRDefault="002E359E" w:rsidP="0081212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32A6">
        <w:rPr>
          <w:rFonts w:ascii="Times New Roman" w:hAnsi="Times New Roman" w:cs="Times New Roman"/>
          <w:b/>
          <w:sz w:val="28"/>
          <w:szCs w:val="28"/>
          <w:lang w:val="kk-KZ"/>
        </w:rPr>
        <w:t>Депутаттық сауал</w:t>
      </w:r>
    </w:p>
    <w:p w:rsidR="002E359E" w:rsidRPr="00D04FFF" w:rsidRDefault="002E359E" w:rsidP="0081212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359E" w:rsidRPr="00D04FFF" w:rsidRDefault="002E359E" w:rsidP="0081212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4FFF">
        <w:rPr>
          <w:rFonts w:ascii="Times New Roman" w:hAnsi="Times New Roman" w:cs="Times New Roman"/>
          <w:b/>
          <w:sz w:val="28"/>
          <w:szCs w:val="28"/>
          <w:lang w:val="kk-KZ"/>
        </w:rPr>
        <w:t>Құрметті Берік Ноғайұлы!</w:t>
      </w:r>
    </w:p>
    <w:p w:rsidR="002E359E" w:rsidRPr="00D04FFF" w:rsidRDefault="002E359E" w:rsidP="0081212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359E" w:rsidRPr="00D04FFF" w:rsidRDefault="002E359E" w:rsidP="0081212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4FFF">
        <w:rPr>
          <w:rFonts w:ascii="Times New Roman" w:hAnsi="Times New Roman" w:cs="Times New Roman"/>
          <w:b/>
          <w:sz w:val="28"/>
          <w:szCs w:val="28"/>
          <w:lang w:val="kk-KZ"/>
        </w:rPr>
        <w:t>Құрметті Ерлан Нұралыұлы!</w:t>
      </w:r>
    </w:p>
    <w:p w:rsidR="002E359E" w:rsidRPr="00D04FFF" w:rsidRDefault="002E359E" w:rsidP="0081212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359E" w:rsidRPr="00D04FFF" w:rsidRDefault="002E359E" w:rsidP="0081212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4FFF">
        <w:rPr>
          <w:rFonts w:ascii="Times New Roman" w:hAnsi="Times New Roman" w:cs="Times New Roman"/>
          <w:b/>
          <w:sz w:val="28"/>
          <w:szCs w:val="28"/>
          <w:lang w:val="kk-KZ"/>
        </w:rPr>
        <w:t>Құрметті Нұржан Молдиярұлы!</w:t>
      </w:r>
    </w:p>
    <w:p w:rsidR="002E359E" w:rsidRPr="00D04FFF" w:rsidRDefault="002E359E" w:rsidP="002E35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359E" w:rsidRPr="00D04FFF" w:rsidRDefault="001F67EC" w:rsidP="001F67E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4F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E359E" w:rsidRPr="00D04FFF">
        <w:rPr>
          <w:rFonts w:ascii="Times New Roman" w:hAnsi="Times New Roman" w:cs="Times New Roman"/>
          <w:sz w:val="28"/>
          <w:szCs w:val="28"/>
          <w:lang w:val="kk-KZ"/>
        </w:rPr>
        <w:t>Мемлекет басшысы Қ</w:t>
      </w:r>
      <w:r w:rsidR="00126E0D" w:rsidRPr="00D04FFF">
        <w:rPr>
          <w:rFonts w:ascii="Times New Roman" w:hAnsi="Times New Roman" w:cs="Times New Roman"/>
          <w:sz w:val="28"/>
          <w:szCs w:val="28"/>
          <w:lang w:val="kk-KZ"/>
        </w:rPr>
        <w:t xml:space="preserve">асым – </w:t>
      </w:r>
      <w:r w:rsidR="002E359E" w:rsidRPr="00D04FFF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126E0D" w:rsidRPr="00D04FFF">
        <w:rPr>
          <w:rFonts w:ascii="Times New Roman" w:hAnsi="Times New Roman" w:cs="Times New Roman"/>
          <w:sz w:val="28"/>
          <w:szCs w:val="28"/>
          <w:lang w:val="kk-KZ"/>
        </w:rPr>
        <w:t xml:space="preserve">омарт </w:t>
      </w:r>
      <w:r w:rsidR="002E359E" w:rsidRPr="00D04FFF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126E0D" w:rsidRPr="00D04FFF">
        <w:rPr>
          <w:rFonts w:ascii="Times New Roman" w:hAnsi="Times New Roman" w:cs="Times New Roman"/>
          <w:sz w:val="28"/>
          <w:szCs w:val="28"/>
          <w:lang w:val="kk-KZ"/>
        </w:rPr>
        <w:t>емелұлы</w:t>
      </w:r>
      <w:r w:rsidR="002E359E" w:rsidRPr="00D04FFF">
        <w:rPr>
          <w:rFonts w:ascii="Times New Roman" w:hAnsi="Times New Roman" w:cs="Times New Roman"/>
          <w:sz w:val="28"/>
          <w:szCs w:val="28"/>
          <w:lang w:val="kk-KZ"/>
        </w:rPr>
        <w:t xml:space="preserve"> Тоқаев "Әділетті Қазақстанның экономикалық бағдары" атты Қазақстан халқына Жолдауында «Су ресурсы – еліміздегі өзекті мәселелердің бірі. Сондай-ақ біз – трансшекаралық су көздеріне тәуелді елміз, су дегеніміз – үнемдеп пайдаланбаса, тез таусылатын шектеулі ресурс. Сол себепті бұл салада заңсыздыққа жол берілмейді», - деп атап өтті.</w:t>
      </w:r>
    </w:p>
    <w:p w:rsidR="002E359E" w:rsidRPr="00D04FFF" w:rsidRDefault="002E359E" w:rsidP="001F67E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4FFF">
        <w:rPr>
          <w:rFonts w:ascii="Times New Roman" w:hAnsi="Times New Roman" w:cs="Times New Roman"/>
          <w:sz w:val="28"/>
          <w:szCs w:val="28"/>
          <w:lang w:val="kk-KZ"/>
        </w:rPr>
        <w:t>Түркістан өңірінде 60 жуық өзен бар</w:t>
      </w:r>
      <w:r w:rsidR="001C3F29" w:rsidRPr="00D04FFF">
        <w:rPr>
          <w:rFonts w:ascii="Times New Roman" w:hAnsi="Times New Roman" w:cs="Times New Roman"/>
          <w:sz w:val="28"/>
          <w:szCs w:val="28"/>
          <w:lang w:val="kk-KZ"/>
        </w:rPr>
        <w:t xml:space="preserve">, ал </w:t>
      </w:r>
      <w:r w:rsidRPr="00D04FFF">
        <w:rPr>
          <w:rFonts w:ascii="Times New Roman" w:hAnsi="Times New Roman" w:cs="Times New Roman"/>
          <w:sz w:val="28"/>
          <w:szCs w:val="28"/>
          <w:lang w:val="kk-KZ"/>
        </w:rPr>
        <w:t xml:space="preserve">Сырдария </w:t>
      </w:r>
      <w:r w:rsidR="001C3F29" w:rsidRPr="00D04FFF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D04FFF">
        <w:rPr>
          <w:rFonts w:ascii="Times New Roman" w:hAnsi="Times New Roman" w:cs="Times New Roman"/>
          <w:sz w:val="28"/>
          <w:szCs w:val="28"/>
          <w:lang w:val="kk-KZ"/>
        </w:rPr>
        <w:t xml:space="preserve"> трансшекаралық республикалық маңызы бар стратегиялық өзен.</w:t>
      </w:r>
      <w:r w:rsidR="002A3DC1" w:rsidRPr="00D04FFF">
        <w:rPr>
          <w:rFonts w:ascii="Times New Roman" w:hAnsi="Times New Roman" w:cs="Times New Roman"/>
          <w:sz w:val="28"/>
          <w:szCs w:val="28"/>
          <w:lang w:val="kk-KZ"/>
        </w:rPr>
        <w:t xml:space="preserve"> Өзендердің қоршаған ортаға байланысты мәселелері «AMANAT»  партиясының бақылауында. </w:t>
      </w:r>
    </w:p>
    <w:p w:rsidR="002E359E" w:rsidRPr="00D04FFF" w:rsidRDefault="002E359E" w:rsidP="002E35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4FFF">
        <w:rPr>
          <w:rFonts w:ascii="Times New Roman" w:hAnsi="Times New Roman" w:cs="Times New Roman"/>
          <w:sz w:val="28"/>
          <w:szCs w:val="28"/>
          <w:lang w:val="kk-KZ"/>
        </w:rPr>
        <w:t xml:space="preserve">Алайда, Еліміздегі өзендердің маңыздылығына мән беріп қауіптілігін ескермейтін кәсіпкерлер </w:t>
      </w:r>
      <w:r w:rsidR="00DB749F" w:rsidRPr="00D04FFF">
        <w:rPr>
          <w:rFonts w:ascii="Times New Roman" w:hAnsi="Times New Roman" w:cs="Times New Roman"/>
          <w:sz w:val="28"/>
          <w:szCs w:val="28"/>
          <w:lang w:val="kk-KZ"/>
        </w:rPr>
        <w:t xml:space="preserve"> белгіленген </w:t>
      </w:r>
      <w:r w:rsidRPr="00D04FFF">
        <w:rPr>
          <w:rFonts w:ascii="Times New Roman" w:hAnsi="Times New Roman" w:cs="Times New Roman"/>
          <w:sz w:val="28"/>
          <w:szCs w:val="28"/>
          <w:lang w:val="kk-KZ"/>
        </w:rPr>
        <w:t xml:space="preserve">су қорғау аймақтары мен белдеуіне кіріп, </w:t>
      </w:r>
      <w:r w:rsidRPr="00D04FFF">
        <w:rPr>
          <w:rFonts w:ascii="Times New Roman" w:hAnsi="Times New Roman" w:cs="Times New Roman"/>
          <w:sz w:val="28"/>
          <w:szCs w:val="28"/>
          <w:lang w:val="kk-KZ"/>
        </w:rPr>
        <w:lastRenderedPageBreak/>
        <w:t>құм</w:t>
      </w:r>
      <w:r w:rsidR="007A267F" w:rsidRPr="00D04FFF">
        <w:rPr>
          <w:rFonts w:ascii="Times New Roman" w:hAnsi="Times New Roman" w:cs="Times New Roman"/>
          <w:sz w:val="28"/>
          <w:szCs w:val="28"/>
          <w:lang w:val="kk-KZ"/>
        </w:rPr>
        <w:t xml:space="preserve"> мен</w:t>
      </w:r>
      <w:r w:rsidRPr="00D04FFF">
        <w:rPr>
          <w:rFonts w:ascii="Times New Roman" w:hAnsi="Times New Roman" w:cs="Times New Roman"/>
          <w:sz w:val="28"/>
          <w:szCs w:val="28"/>
          <w:lang w:val="kk-KZ"/>
        </w:rPr>
        <w:t xml:space="preserve"> тас және өзге де пайдалы қазбаларды </w:t>
      </w:r>
      <w:r w:rsidR="00A8464E" w:rsidRPr="00D04FFF">
        <w:rPr>
          <w:rFonts w:ascii="Times New Roman" w:hAnsi="Times New Roman" w:cs="Times New Roman"/>
          <w:sz w:val="28"/>
          <w:szCs w:val="28"/>
          <w:lang w:val="kk-KZ"/>
        </w:rPr>
        <w:t>өндірумен</w:t>
      </w:r>
      <w:r w:rsidRPr="00D04FFF">
        <w:rPr>
          <w:rFonts w:ascii="Times New Roman" w:hAnsi="Times New Roman" w:cs="Times New Roman"/>
          <w:sz w:val="28"/>
          <w:szCs w:val="28"/>
          <w:lang w:val="kk-KZ"/>
        </w:rPr>
        <w:t xml:space="preserve"> табиғатқа орасан залал келтіруде. </w:t>
      </w:r>
    </w:p>
    <w:p w:rsidR="000764A0" w:rsidRPr="00D04FFF" w:rsidRDefault="000764A0" w:rsidP="000764A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4FFF">
        <w:rPr>
          <w:rFonts w:ascii="Times New Roman" w:hAnsi="Times New Roman" w:cs="Times New Roman"/>
          <w:sz w:val="28"/>
          <w:szCs w:val="28"/>
          <w:lang w:val="kk-KZ"/>
        </w:rPr>
        <w:t>Рұқсатсыз қазба жұмыстары салдарынан зардап шеккен Сырдария және басқа да өзендердің арнасы бұзылып, олардың суы тартылып барады.  </w:t>
      </w:r>
    </w:p>
    <w:p w:rsidR="007A267F" w:rsidRPr="00D04FFF" w:rsidRDefault="007A267F" w:rsidP="007A267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4FFF">
        <w:rPr>
          <w:rFonts w:ascii="Times New Roman" w:hAnsi="Times New Roman" w:cs="Times New Roman"/>
          <w:sz w:val="28"/>
          <w:szCs w:val="28"/>
          <w:lang w:val="kk-KZ"/>
        </w:rPr>
        <w:t xml:space="preserve">Елімізге су ресурстарының 51 пайызы көрші мемлекеттерден келетінін ұмытпауымыз керек. </w:t>
      </w:r>
    </w:p>
    <w:p w:rsidR="00384F20" w:rsidRPr="00D04FFF" w:rsidRDefault="002E359E" w:rsidP="001F67E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4FFF">
        <w:rPr>
          <w:rFonts w:ascii="Times New Roman" w:hAnsi="Times New Roman" w:cs="Times New Roman"/>
          <w:sz w:val="28"/>
          <w:szCs w:val="28"/>
          <w:lang w:val="kk-KZ"/>
        </w:rPr>
        <w:t>Оңтүстік өңірдегі жер қойнауын заңсыз пайдаланушыларға қарсы күрес жүргізілгенімен, өзен жағалауындағы қаз</w:t>
      </w:r>
      <w:r w:rsidR="00DB749F" w:rsidRPr="00D04FFF">
        <w:rPr>
          <w:rFonts w:ascii="Times New Roman" w:hAnsi="Times New Roman" w:cs="Times New Roman"/>
          <w:sz w:val="28"/>
          <w:szCs w:val="28"/>
          <w:lang w:val="kk-KZ"/>
        </w:rPr>
        <w:t>ба жұмыстары</w:t>
      </w:r>
      <w:r w:rsidRPr="00D04FFF">
        <w:rPr>
          <w:rFonts w:ascii="Times New Roman" w:hAnsi="Times New Roman" w:cs="Times New Roman"/>
          <w:sz w:val="28"/>
          <w:szCs w:val="28"/>
          <w:lang w:val="kk-KZ"/>
        </w:rPr>
        <w:t xml:space="preserve"> тоқтаусыз келеді.</w:t>
      </w:r>
    </w:p>
    <w:p w:rsidR="002E359E" w:rsidRPr="00D04FFF" w:rsidRDefault="002E359E" w:rsidP="001F67E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4FFF">
        <w:rPr>
          <w:rFonts w:ascii="Times New Roman" w:hAnsi="Times New Roman" w:cs="Times New Roman"/>
          <w:sz w:val="28"/>
          <w:szCs w:val="28"/>
          <w:lang w:val="kk-KZ"/>
        </w:rPr>
        <w:t xml:space="preserve">Қазіргі кезде Сырдария өзенінің жағалауында 100-ден аса жер қойнауын пайдаланушы карьерлер жұмыс жүргізуде. </w:t>
      </w:r>
    </w:p>
    <w:p w:rsidR="00F462B2" w:rsidRPr="00D04FFF" w:rsidRDefault="002E359E" w:rsidP="001F67E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4FFF">
        <w:rPr>
          <w:rFonts w:ascii="Times New Roman" w:hAnsi="Times New Roman" w:cs="Times New Roman"/>
          <w:sz w:val="28"/>
          <w:szCs w:val="28"/>
          <w:lang w:val="kk-KZ"/>
        </w:rPr>
        <w:t>Рұқсатсыз жүргізілген қазба жұмыстарының кесірінен Сырдария мен Арыс өзендері жағалауларында 70 г</w:t>
      </w:r>
      <w:r w:rsidR="0049069A" w:rsidRPr="00D04FFF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D04FFF">
        <w:rPr>
          <w:rFonts w:ascii="Times New Roman" w:hAnsi="Times New Roman" w:cs="Times New Roman"/>
          <w:sz w:val="28"/>
          <w:szCs w:val="28"/>
          <w:lang w:val="kk-KZ"/>
        </w:rPr>
        <w:t xml:space="preserve"> дейін қазылған жерлер </w:t>
      </w:r>
      <w:r w:rsidR="00F32983" w:rsidRPr="00D04FFF">
        <w:rPr>
          <w:rFonts w:ascii="Times New Roman" w:hAnsi="Times New Roman" w:cs="Times New Roman"/>
          <w:sz w:val="28"/>
          <w:szCs w:val="28"/>
          <w:lang w:val="kk-KZ"/>
        </w:rPr>
        <w:t>бар</w:t>
      </w:r>
      <w:r w:rsidRPr="00D04FFF">
        <w:rPr>
          <w:rFonts w:ascii="Times New Roman" w:hAnsi="Times New Roman" w:cs="Times New Roman"/>
          <w:sz w:val="28"/>
          <w:szCs w:val="28"/>
          <w:lang w:val="kk-KZ"/>
        </w:rPr>
        <w:t xml:space="preserve">, ал Ақсу өзені табанынан тас алу </w:t>
      </w:r>
      <w:r w:rsidR="00F32983" w:rsidRPr="00D04FFF">
        <w:rPr>
          <w:rFonts w:ascii="Times New Roman" w:hAnsi="Times New Roman" w:cs="Times New Roman"/>
          <w:sz w:val="28"/>
          <w:szCs w:val="28"/>
          <w:lang w:val="kk-KZ"/>
        </w:rPr>
        <w:t>кезінде</w:t>
      </w:r>
      <w:r w:rsidRPr="00D04FFF">
        <w:rPr>
          <w:rFonts w:ascii="Times New Roman" w:hAnsi="Times New Roman" w:cs="Times New Roman"/>
          <w:sz w:val="28"/>
          <w:szCs w:val="28"/>
          <w:lang w:val="kk-KZ"/>
        </w:rPr>
        <w:t xml:space="preserve"> 40 метр тереңдікте қазылған. </w:t>
      </w:r>
      <w:r w:rsidR="00B30B52" w:rsidRPr="00D04FFF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F462B2" w:rsidRPr="00D04FFF">
        <w:rPr>
          <w:rFonts w:ascii="Times New Roman" w:hAnsi="Times New Roman" w:cs="Times New Roman"/>
          <w:sz w:val="28"/>
          <w:szCs w:val="28"/>
          <w:lang w:val="kk-KZ"/>
        </w:rPr>
        <w:t>арыштық мониторингі әдістерді</w:t>
      </w:r>
      <w:r w:rsidR="0049069A" w:rsidRPr="00D04FFF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F462B2" w:rsidRPr="00D04FFF">
        <w:rPr>
          <w:rFonts w:ascii="Times New Roman" w:hAnsi="Times New Roman" w:cs="Times New Roman"/>
          <w:sz w:val="28"/>
          <w:szCs w:val="28"/>
          <w:lang w:val="kk-KZ"/>
        </w:rPr>
        <w:t xml:space="preserve"> қолдану </w:t>
      </w:r>
      <w:r w:rsidR="0049069A" w:rsidRPr="00D04FFF">
        <w:rPr>
          <w:rFonts w:ascii="Times New Roman" w:hAnsi="Times New Roman" w:cs="Times New Roman"/>
          <w:sz w:val="28"/>
          <w:szCs w:val="28"/>
          <w:lang w:val="kk-KZ"/>
        </w:rPr>
        <w:t xml:space="preserve">кезінде </w:t>
      </w:r>
      <w:r w:rsidR="00A15EB2" w:rsidRPr="00D04FFF">
        <w:rPr>
          <w:rFonts w:ascii="Times New Roman" w:hAnsi="Times New Roman" w:cs="Times New Roman"/>
          <w:sz w:val="28"/>
          <w:szCs w:val="28"/>
          <w:lang w:val="kk-KZ"/>
        </w:rPr>
        <w:t xml:space="preserve">өзендер жағалауындағы </w:t>
      </w:r>
      <w:r w:rsidR="00C3745C" w:rsidRPr="00D04FFF">
        <w:rPr>
          <w:rFonts w:ascii="Times New Roman" w:hAnsi="Times New Roman" w:cs="Times New Roman"/>
          <w:sz w:val="28"/>
          <w:szCs w:val="28"/>
          <w:lang w:val="kk-KZ"/>
        </w:rPr>
        <w:t xml:space="preserve">аталған </w:t>
      </w:r>
      <w:r w:rsidR="00F4004B" w:rsidRPr="00D04FFF">
        <w:rPr>
          <w:rFonts w:ascii="Times New Roman" w:hAnsi="Times New Roman" w:cs="Times New Roman"/>
          <w:sz w:val="28"/>
          <w:szCs w:val="28"/>
          <w:lang w:val="kk-KZ"/>
        </w:rPr>
        <w:t>өзгерістер</w:t>
      </w:r>
      <w:r w:rsidR="00C3745C" w:rsidRPr="00D04FFF">
        <w:rPr>
          <w:rFonts w:ascii="Times New Roman" w:hAnsi="Times New Roman" w:cs="Times New Roman"/>
          <w:sz w:val="28"/>
          <w:szCs w:val="28"/>
          <w:lang w:val="kk-KZ"/>
        </w:rPr>
        <w:t>дің</w:t>
      </w:r>
      <w:r w:rsidR="00F4004B" w:rsidRPr="00D04FFF">
        <w:rPr>
          <w:rFonts w:ascii="Times New Roman" w:hAnsi="Times New Roman" w:cs="Times New Roman"/>
          <w:sz w:val="28"/>
          <w:szCs w:val="28"/>
          <w:lang w:val="kk-KZ"/>
        </w:rPr>
        <w:t xml:space="preserve"> орын алғаны </w:t>
      </w:r>
      <w:r w:rsidR="0049069A" w:rsidRPr="00D04FFF">
        <w:rPr>
          <w:rFonts w:ascii="Times New Roman" w:hAnsi="Times New Roman" w:cs="Times New Roman"/>
          <w:sz w:val="28"/>
          <w:szCs w:val="28"/>
          <w:lang w:val="kk-KZ"/>
        </w:rPr>
        <w:t>анықталған.</w:t>
      </w:r>
      <w:r w:rsidR="00F462B2" w:rsidRPr="00D04F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040C2" w:rsidRPr="00D04FFF" w:rsidRDefault="002E359E" w:rsidP="001F67E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4FFF">
        <w:rPr>
          <w:rFonts w:ascii="Times New Roman" w:hAnsi="Times New Roman" w:cs="Times New Roman"/>
          <w:sz w:val="28"/>
          <w:szCs w:val="28"/>
          <w:lang w:val="kk-KZ"/>
        </w:rPr>
        <w:t xml:space="preserve">Өңірдегі басқа өзендер де осындай ауыр күй-жайда болғандықтан </w:t>
      </w:r>
      <w:r w:rsidR="00383D46" w:rsidRPr="00D04FFF">
        <w:rPr>
          <w:rFonts w:ascii="Times New Roman" w:hAnsi="Times New Roman" w:cs="Times New Roman"/>
          <w:sz w:val="28"/>
          <w:szCs w:val="28"/>
          <w:lang w:val="kk-KZ"/>
        </w:rPr>
        <w:t xml:space="preserve">құзырлы органдардың </w:t>
      </w:r>
      <w:r w:rsidRPr="00D04FFF">
        <w:rPr>
          <w:rFonts w:ascii="Times New Roman" w:hAnsi="Times New Roman" w:cs="Times New Roman"/>
          <w:sz w:val="28"/>
          <w:szCs w:val="28"/>
          <w:lang w:val="kk-KZ"/>
        </w:rPr>
        <w:t>аралас</w:t>
      </w:r>
      <w:r w:rsidR="00383D46" w:rsidRPr="00D04FFF">
        <w:rPr>
          <w:rFonts w:ascii="Times New Roman" w:hAnsi="Times New Roman" w:cs="Times New Roman"/>
          <w:sz w:val="28"/>
          <w:szCs w:val="28"/>
          <w:lang w:val="kk-KZ"/>
        </w:rPr>
        <w:t xml:space="preserve">уын </w:t>
      </w:r>
      <w:r w:rsidRPr="00D04FFF">
        <w:rPr>
          <w:rFonts w:ascii="Times New Roman" w:hAnsi="Times New Roman" w:cs="Times New Roman"/>
          <w:sz w:val="28"/>
          <w:szCs w:val="28"/>
          <w:lang w:val="kk-KZ"/>
        </w:rPr>
        <w:t xml:space="preserve">қажет етеді. </w:t>
      </w:r>
      <w:r w:rsidR="008C57C4" w:rsidRPr="00D04F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040C2" w:rsidRPr="00D04FFF" w:rsidRDefault="00F32983" w:rsidP="001F67E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4FFF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2040C2" w:rsidRPr="00D04FFF">
        <w:rPr>
          <w:rFonts w:ascii="Times New Roman" w:hAnsi="Times New Roman" w:cs="Times New Roman"/>
          <w:sz w:val="28"/>
          <w:szCs w:val="28"/>
          <w:lang w:val="kk-KZ"/>
        </w:rPr>
        <w:t xml:space="preserve">ңіріндегі стратегиялық маңызы бар Сырдария және де басқа </w:t>
      </w:r>
      <w:r w:rsidR="00383D46" w:rsidRPr="00D04FFF">
        <w:rPr>
          <w:rFonts w:ascii="Times New Roman" w:hAnsi="Times New Roman" w:cs="Times New Roman"/>
          <w:sz w:val="28"/>
          <w:szCs w:val="28"/>
          <w:lang w:val="kk-KZ"/>
        </w:rPr>
        <w:t>да</w:t>
      </w:r>
      <w:r w:rsidR="002040C2" w:rsidRPr="00D04FFF">
        <w:rPr>
          <w:rFonts w:ascii="Times New Roman" w:hAnsi="Times New Roman" w:cs="Times New Roman"/>
          <w:sz w:val="28"/>
          <w:szCs w:val="28"/>
          <w:lang w:val="kk-KZ"/>
        </w:rPr>
        <w:t xml:space="preserve"> өзендер жағалау</w:t>
      </w:r>
      <w:r w:rsidR="00864C6E" w:rsidRPr="00D04FFF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2040C2" w:rsidRPr="00D04FFF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864C6E" w:rsidRPr="00D04FFF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ED6298" w:rsidRPr="00D04FFF">
        <w:rPr>
          <w:rFonts w:ascii="Times New Roman" w:hAnsi="Times New Roman" w:cs="Times New Roman"/>
          <w:sz w:val="28"/>
          <w:szCs w:val="28"/>
          <w:lang w:val="kk-KZ"/>
        </w:rPr>
        <w:t>а қазба</w:t>
      </w:r>
      <w:r w:rsidR="002040C2" w:rsidRPr="00D04FFF">
        <w:rPr>
          <w:rFonts w:ascii="Times New Roman" w:hAnsi="Times New Roman" w:cs="Times New Roman"/>
          <w:sz w:val="28"/>
          <w:szCs w:val="28"/>
          <w:lang w:val="kk-KZ"/>
        </w:rPr>
        <w:t xml:space="preserve"> жұмыстар</w:t>
      </w:r>
      <w:r w:rsidR="00ED6298" w:rsidRPr="00D04FFF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2040C2" w:rsidRPr="00D04FFF">
        <w:rPr>
          <w:rFonts w:ascii="Times New Roman" w:hAnsi="Times New Roman" w:cs="Times New Roman"/>
          <w:sz w:val="28"/>
          <w:szCs w:val="28"/>
          <w:lang w:val="kk-KZ"/>
        </w:rPr>
        <w:t xml:space="preserve"> осы қарқында жалғаса</w:t>
      </w:r>
      <w:r w:rsidR="00383D46" w:rsidRPr="00D04FFF">
        <w:rPr>
          <w:rFonts w:ascii="Times New Roman" w:hAnsi="Times New Roman" w:cs="Times New Roman"/>
          <w:sz w:val="28"/>
          <w:szCs w:val="28"/>
          <w:lang w:val="kk-KZ"/>
        </w:rPr>
        <w:t>тын</w:t>
      </w:r>
      <w:r w:rsidR="00FB734D" w:rsidRPr="00D04F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040C2" w:rsidRPr="00D04FFF">
        <w:rPr>
          <w:rFonts w:ascii="Times New Roman" w:hAnsi="Times New Roman" w:cs="Times New Roman"/>
          <w:sz w:val="28"/>
          <w:szCs w:val="28"/>
          <w:lang w:val="kk-KZ"/>
        </w:rPr>
        <w:t>болса су құмға сіңіп, жақын болашақта сусыз қалу қаупі бар. Онысыз да Сырдарияның өзенінің су деңгейінің төмендеуіне</w:t>
      </w:r>
      <w:r w:rsidR="00383D46" w:rsidRPr="00D04FFF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2040C2" w:rsidRPr="00D04FFF">
        <w:rPr>
          <w:rFonts w:ascii="Times New Roman" w:hAnsi="Times New Roman" w:cs="Times New Roman"/>
          <w:sz w:val="28"/>
          <w:szCs w:val="28"/>
          <w:lang w:val="kk-KZ"/>
        </w:rPr>
        <w:t xml:space="preserve"> Аралға жетпей жатыр емес пе?</w:t>
      </w:r>
      <w:r w:rsidR="00383D46" w:rsidRPr="00D04F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A267F" w:rsidRPr="00D04F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040C2" w:rsidRPr="00D04FFF" w:rsidRDefault="002040C2" w:rsidP="001F67E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4FFF">
        <w:rPr>
          <w:rFonts w:ascii="Times New Roman" w:hAnsi="Times New Roman" w:cs="Times New Roman"/>
          <w:sz w:val="28"/>
          <w:szCs w:val="28"/>
          <w:lang w:val="kk-KZ"/>
        </w:rPr>
        <w:t>Осы заңсыз әрекеттерге байланысты мазмұнды сұрақ туынданады - карьерлердің жұмыстары неліктен бетімен кеткен? Әрбір мемлекеттік орган өз міндетін дұрыс атқарып отырса, бірде-бір заңсыз карьер болмас еді. Оларға тосқауыл қойып, рұқсатсыз әрекеттерін біржолата тоқтату керек.</w:t>
      </w:r>
      <w:r w:rsidR="008C57C4" w:rsidRPr="00D04F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E6C7F" w:rsidRPr="00D04FFF" w:rsidRDefault="002E6071" w:rsidP="001F67E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4FFF">
        <w:rPr>
          <w:rFonts w:ascii="Times New Roman" w:hAnsi="Times New Roman" w:cs="Times New Roman"/>
          <w:sz w:val="28"/>
          <w:szCs w:val="28"/>
          <w:lang w:val="kk-KZ"/>
        </w:rPr>
        <w:t xml:space="preserve">Осыған орай, </w:t>
      </w:r>
      <w:r w:rsidR="00DE6C7F" w:rsidRPr="00D04FFF">
        <w:rPr>
          <w:rFonts w:ascii="Times New Roman" w:hAnsi="Times New Roman" w:cs="Times New Roman"/>
          <w:sz w:val="28"/>
          <w:szCs w:val="28"/>
          <w:lang w:val="kk-KZ"/>
        </w:rPr>
        <w:t xml:space="preserve">Сырдария және де басқа өзендердің </w:t>
      </w:r>
      <w:r w:rsidRPr="00D04FFF">
        <w:rPr>
          <w:rFonts w:ascii="Times New Roman" w:hAnsi="Times New Roman" w:cs="Times New Roman"/>
          <w:sz w:val="28"/>
          <w:szCs w:val="28"/>
          <w:lang w:val="kk-KZ"/>
        </w:rPr>
        <w:t xml:space="preserve">бүгінгі күндегі  </w:t>
      </w:r>
      <w:r w:rsidR="00DE6C7F" w:rsidRPr="00D04FFF">
        <w:rPr>
          <w:rFonts w:ascii="Times New Roman" w:hAnsi="Times New Roman" w:cs="Times New Roman"/>
          <w:sz w:val="28"/>
          <w:szCs w:val="28"/>
          <w:lang w:val="kk-KZ"/>
        </w:rPr>
        <w:t>экологиялық апаттарға ұшырау қаупі төнгенін ескеріп, Сіздерден төмендегі мәселелерді шешулеріңізді сұраймын!</w:t>
      </w:r>
    </w:p>
    <w:p w:rsidR="00E22DA0" w:rsidRPr="00D04FFF" w:rsidRDefault="00E22DA0" w:rsidP="00812120">
      <w:pPr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4F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E6C7F" w:rsidRPr="00D04FFF" w:rsidRDefault="00A31A1C" w:rsidP="00812120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4FFF">
        <w:rPr>
          <w:rFonts w:ascii="Times New Roman" w:hAnsi="Times New Roman" w:cs="Times New Roman"/>
          <w:b/>
          <w:sz w:val="28"/>
          <w:szCs w:val="28"/>
          <w:lang w:val="kk-KZ"/>
        </w:rPr>
        <w:t>Құрметті Берік Ноғайұлы</w:t>
      </w:r>
      <w:r w:rsidR="00DE6C7F" w:rsidRPr="00D04FFF">
        <w:rPr>
          <w:rFonts w:ascii="Times New Roman" w:hAnsi="Times New Roman" w:cs="Times New Roman"/>
          <w:b/>
          <w:sz w:val="28"/>
          <w:szCs w:val="28"/>
          <w:lang w:val="kk-KZ"/>
        </w:rPr>
        <w:t>!</w:t>
      </w:r>
    </w:p>
    <w:p w:rsidR="00580402" w:rsidRPr="00D04FFF" w:rsidRDefault="00580402" w:rsidP="0081212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E6C7F" w:rsidRPr="00D04FFF" w:rsidRDefault="000E0C7F" w:rsidP="0081212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4FFF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D04F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E6C7F" w:rsidRPr="00D04FFF">
        <w:rPr>
          <w:rFonts w:ascii="Times New Roman" w:hAnsi="Times New Roman" w:cs="Times New Roman"/>
          <w:sz w:val="28"/>
          <w:szCs w:val="28"/>
          <w:lang w:val="kk-KZ"/>
        </w:rPr>
        <w:t>Түркістан өңіріндегі өзендерінің заңмен белгіленген су қорғау аймақтары мен белдеулерінде жер қойнаулары байлықтарын қазумен айналысып жатқан барлық кәсіпкерлер</w:t>
      </w:r>
      <w:r w:rsidR="00E15DC9" w:rsidRPr="00D04FFF">
        <w:rPr>
          <w:rFonts w:ascii="Times New Roman" w:hAnsi="Times New Roman" w:cs="Times New Roman"/>
          <w:sz w:val="28"/>
          <w:szCs w:val="28"/>
          <w:lang w:val="kk-KZ"/>
        </w:rPr>
        <w:t xml:space="preserve"> қызметінің </w:t>
      </w:r>
      <w:r w:rsidR="00DE6C7F" w:rsidRPr="00D04FFF">
        <w:rPr>
          <w:rFonts w:ascii="Times New Roman" w:hAnsi="Times New Roman" w:cs="Times New Roman"/>
          <w:sz w:val="28"/>
          <w:szCs w:val="28"/>
          <w:lang w:val="kk-KZ"/>
        </w:rPr>
        <w:t xml:space="preserve">заңдылығын </w:t>
      </w:r>
      <w:r w:rsidR="00E15DC9" w:rsidRPr="00D04FFF">
        <w:rPr>
          <w:rFonts w:ascii="Times New Roman" w:hAnsi="Times New Roman" w:cs="Times New Roman"/>
          <w:sz w:val="28"/>
          <w:szCs w:val="28"/>
          <w:lang w:val="kk-KZ"/>
        </w:rPr>
        <w:t xml:space="preserve">тексеріп, </w:t>
      </w:r>
      <w:r w:rsidR="00580402" w:rsidRPr="00D04FFF">
        <w:rPr>
          <w:rFonts w:ascii="Times New Roman" w:hAnsi="Times New Roman" w:cs="Times New Roman"/>
          <w:sz w:val="28"/>
          <w:szCs w:val="28"/>
          <w:lang w:val="kk-KZ"/>
        </w:rPr>
        <w:t>анықталған заң бұзушыларға қатаң прокурорлық шаралар</w:t>
      </w:r>
      <w:r w:rsidR="00864C6E" w:rsidRPr="00D04FFF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580402" w:rsidRPr="00D04FFF">
        <w:rPr>
          <w:rFonts w:ascii="Times New Roman" w:hAnsi="Times New Roman" w:cs="Times New Roman"/>
          <w:sz w:val="28"/>
          <w:szCs w:val="28"/>
          <w:lang w:val="kk-KZ"/>
        </w:rPr>
        <w:t>ы қолдануды.</w:t>
      </w:r>
      <w:r w:rsidR="00DE6C7F" w:rsidRPr="00D04F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3745C" w:rsidRPr="00D04FFF" w:rsidRDefault="00C3745C" w:rsidP="0081212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5679" w:rsidRPr="00D04FFF" w:rsidRDefault="002965FF" w:rsidP="00812120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4FFF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="00A31A1C" w:rsidRPr="00D04FFF">
        <w:rPr>
          <w:rFonts w:ascii="Times New Roman" w:hAnsi="Times New Roman" w:cs="Times New Roman"/>
          <w:b/>
          <w:sz w:val="28"/>
          <w:szCs w:val="28"/>
          <w:lang w:val="kk-KZ"/>
        </w:rPr>
        <w:t>ұрметті Нұржан Молдиярұлы!</w:t>
      </w:r>
    </w:p>
    <w:p w:rsidR="007356DB" w:rsidRPr="00D04FFF" w:rsidRDefault="007356DB" w:rsidP="00812120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6F68" w:rsidRPr="00D04FFF" w:rsidRDefault="007356DB" w:rsidP="0081212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4FFF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2040C2" w:rsidRPr="00D04FFF">
        <w:rPr>
          <w:rFonts w:ascii="Times New Roman" w:hAnsi="Times New Roman" w:cs="Times New Roman"/>
          <w:sz w:val="28"/>
          <w:szCs w:val="28"/>
          <w:lang w:val="kk-KZ"/>
        </w:rPr>
        <w:t>Түркістан өңіріндегі өзендер</w:t>
      </w:r>
      <w:r w:rsidR="004A73EE" w:rsidRPr="00D04FFF">
        <w:rPr>
          <w:rFonts w:ascii="Times New Roman" w:hAnsi="Times New Roman" w:cs="Times New Roman"/>
          <w:sz w:val="28"/>
          <w:szCs w:val="28"/>
          <w:lang w:val="kk-KZ"/>
        </w:rPr>
        <w:t xml:space="preserve">де </w:t>
      </w:r>
      <w:r w:rsidR="002040C2" w:rsidRPr="00D04FFF">
        <w:rPr>
          <w:rFonts w:ascii="Times New Roman" w:hAnsi="Times New Roman" w:cs="Times New Roman"/>
          <w:sz w:val="28"/>
          <w:szCs w:val="28"/>
          <w:lang w:val="kk-KZ"/>
        </w:rPr>
        <w:t>қаз</w:t>
      </w:r>
      <w:r w:rsidR="002B24C3" w:rsidRPr="00D04FFF">
        <w:rPr>
          <w:rFonts w:ascii="Times New Roman" w:hAnsi="Times New Roman" w:cs="Times New Roman"/>
          <w:sz w:val="28"/>
          <w:szCs w:val="28"/>
          <w:lang w:val="kk-KZ"/>
        </w:rPr>
        <w:t>ба жұмыстарын жүргізу</w:t>
      </w:r>
      <w:r w:rsidR="00F20E70" w:rsidRPr="00D04FFF">
        <w:rPr>
          <w:rFonts w:ascii="Times New Roman" w:hAnsi="Times New Roman" w:cs="Times New Roman"/>
          <w:sz w:val="28"/>
          <w:szCs w:val="28"/>
          <w:lang w:val="kk-KZ"/>
        </w:rPr>
        <w:t>ші</w:t>
      </w:r>
      <w:r w:rsidR="002B24C3" w:rsidRPr="00D04FFF">
        <w:rPr>
          <w:rFonts w:ascii="Times New Roman" w:hAnsi="Times New Roman" w:cs="Times New Roman"/>
          <w:sz w:val="28"/>
          <w:szCs w:val="28"/>
          <w:lang w:val="kk-KZ"/>
        </w:rPr>
        <w:t xml:space="preserve"> кәсіпкерлер тарапынан </w:t>
      </w:r>
      <w:r w:rsidR="000E0C7F" w:rsidRPr="00D04FFF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Су кодексі</w:t>
      </w:r>
      <w:r w:rsidR="002B24C3" w:rsidRPr="00D04FFF">
        <w:rPr>
          <w:rFonts w:ascii="Times New Roman" w:hAnsi="Times New Roman" w:cs="Times New Roman"/>
          <w:sz w:val="28"/>
          <w:szCs w:val="28"/>
          <w:lang w:val="kk-KZ"/>
        </w:rPr>
        <w:t>нде көрсетілен заңдардың орындалуын</w:t>
      </w:r>
      <w:r w:rsidR="002965FF" w:rsidRPr="00D04FFF">
        <w:rPr>
          <w:rFonts w:ascii="Times New Roman" w:hAnsi="Times New Roman" w:cs="Times New Roman"/>
          <w:sz w:val="28"/>
          <w:szCs w:val="28"/>
          <w:lang w:val="kk-KZ"/>
        </w:rPr>
        <w:t xml:space="preserve"> және</w:t>
      </w:r>
      <w:r w:rsidR="002B24C3" w:rsidRPr="00D04F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A73EE" w:rsidRPr="00D04FFF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0E0C7F" w:rsidRPr="00D04FFF">
        <w:rPr>
          <w:rFonts w:ascii="Times New Roman" w:hAnsi="Times New Roman" w:cs="Times New Roman"/>
          <w:sz w:val="28"/>
          <w:szCs w:val="28"/>
          <w:lang w:val="kk-KZ"/>
        </w:rPr>
        <w:t xml:space="preserve">у қоғау аймақтары мен белдеулерін белгілеу </w:t>
      </w:r>
      <w:r w:rsidR="004A73EE" w:rsidRPr="00D04FFF">
        <w:rPr>
          <w:rFonts w:ascii="Times New Roman" w:hAnsi="Times New Roman" w:cs="Times New Roman"/>
          <w:sz w:val="28"/>
          <w:szCs w:val="28"/>
          <w:lang w:val="kk-KZ"/>
        </w:rPr>
        <w:t>ережелерін</w:t>
      </w:r>
      <w:r w:rsidR="002B24C3" w:rsidRPr="00D04FFF">
        <w:rPr>
          <w:rFonts w:ascii="Times New Roman" w:hAnsi="Times New Roman" w:cs="Times New Roman"/>
          <w:sz w:val="28"/>
          <w:szCs w:val="28"/>
          <w:lang w:val="kk-KZ"/>
        </w:rPr>
        <w:t xml:space="preserve"> сақтауын </w:t>
      </w:r>
      <w:r w:rsidR="000E0C7F" w:rsidRPr="00D04FFF">
        <w:rPr>
          <w:rFonts w:ascii="Times New Roman" w:hAnsi="Times New Roman" w:cs="Times New Roman"/>
          <w:sz w:val="28"/>
          <w:szCs w:val="28"/>
          <w:lang w:val="kk-KZ"/>
        </w:rPr>
        <w:t>қатаң бақылауға алуды</w:t>
      </w:r>
      <w:r w:rsidR="002040C2" w:rsidRPr="00D04FF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FF5027" w:rsidRPr="00D04FFF" w:rsidRDefault="00FF5027" w:rsidP="0081212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4FFF">
        <w:rPr>
          <w:rFonts w:ascii="Times New Roman" w:hAnsi="Times New Roman" w:cs="Times New Roman"/>
          <w:sz w:val="28"/>
          <w:szCs w:val="28"/>
          <w:lang w:val="kk-KZ"/>
        </w:rPr>
        <w:t>2. Өңірдегі өзендердегі пайдалы қазбаларды өндіретін әрбір карьердің Қазақстан Республикасы заңдарын</w:t>
      </w:r>
      <w:r w:rsidR="003E6C8D" w:rsidRPr="00D04F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4FFF">
        <w:rPr>
          <w:rFonts w:ascii="Times New Roman" w:hAnsi="Times New Roman" w:cs="Times New Roman"/>
          <w:sz w:val="28"/>
          <w:szCs w:val="28"/>
          <w:lang w:val="kk-KZ"/>
        </w:rPr>
        <w:t xml:space="preserve">орындауы туралы толық ақпаратты </w:t>
      </w:r>
      <w:r w:rsidR="009C2B1D" w:rsidRPr="00D04FFF">
        <w:rPr>
          <w:rFonts w:ascii="Times New Roman" w:hAnsi="Times New Roman" w:cs="Times New Roman"/>
          <w:sz w:val="28"/>
          <w:szCs w:val="28"/>
          <w:lang w:val="kk-KZ"/>
        </w:rPr>
        <w:t>заңдылыққа сәйкес белгіленген мерзімде хабардар етуі</w:t>
      </w:r>
      <w:r w:rsidR="003E6C8D" w:rsidRPr="00D04FFF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9C2B1D" w:rsidRPr="00D04FFF">
        <w:rPr>
          <w:rFonts w:ascii="Times New Roman" w:hAnsi="Times New Roman" w:cs="Times New Roman"/>
          <w:sz w:val="28"/>
          <w:szCs w:val="28"/>
          <w:lang w:val="kk-KZ"/>
        </w:rPr>
        <w:t>ізді сұраймыз.</w:t>
      </w:r>
      <w:r w:rsidRPr="00D04F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54489" w:rsidRPr="00D04FFF" w:rsidRDefault="002965FF" w:rsidP="00812120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4FFF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Құрметті Ерлан Нұралыұлы</w:t>
      </w:r>
      <w:r w:rsidR="00812120" w:rsidRPr="00D04FFF">
        <w:rPr>
          <w:rFonts w:ascii="Times New Roman" w:hAnsi="Times New Roman" w:cs="Times New Roman"/>
          <w:b/>
          <w:sz w:val="28"/>
          <w:szCs w:val="28"/>
          <w:lang w:val="kk-KZ"/>
        </w:rPr>
        <w:t>!</w:t>
      </w:r>
    </w:p>
    <w:p w:rsidR="00755C6E" w:rsidRPr="00D04FFF" w:rsidRDefault="00654489" w:rsidP="004A73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4F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A73EE" w:rsidRPr="00D04F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965FF" w:rsidRPr="00D04FFF" w:rsidRDefault="002965FF" w:rsidP="002965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4FFF">
        <w:rPr>
          <w:rFonts w:ascii="Times New Roman" w:hAnsi="Times New Roman" w:cs="Times New Roman"/>
          <w:sz w:val="28"/>
          <w:szCs w:val="28"/>
          <w:lang w:val="kk-KZ"/>
        </w:rPr>
        <w:t>1. Түркістан өңіріндегі өзендерде қазба жұмыстарын жүргізу</w:t>
      </w:r>
      <w:r w:rsidR="00F20E70" w:rsidRPr="00D04FFF">
        <w:rPr>
          <w:rFonts w:ascii="Times New Roman" w:hAnsi="Times New Roman" w:cs="Times New Roman"/>
          <w:sz w:val="28"/>
          <w:szCs w:val="28"/>
          <w:lang w:val="kk-KZ"/>
        </w:rPr>
        <w:t>ші</w:t>
      </w:r>
      <w:r w:rsidRPr="00D04FFF">
        <w:rPr>
          <w:rFonts w:ascii="Times New Roman" w:hAnsi="Times New Roman" w:cs="Times New Roman"/>
          <w:sz w:val="28"/>
          <w:szCs w:val="28"/>
          <w:lang w:val="kk-KZ"/>
        </w:rPr>
        <w:t xml:space="preserve"> кәсіпкерлер тарапынан Қазақстан Республикасы Экологиялық кодексінде көрсетілен заңдардың орындалуын</w:t>
      </w:r>
      <w:r w:rsidR="009663A8" w:rsidRPr="00D04FFF">
        <w:rPr>
          <w:rFonts w:ascii="Times New Roman" w:hAnsi="Times New Roman" w:cs="Times New Roman"/>
          <w:sz w:val="28"/>
          <w:szCs w:val="28"/>
          <w:lang w:val="kk-KZ"/>
        </w:rPr>
        <w:t xml:space="preserve"> және Су қоғау аймақтары мен белдеулерін белгілеу ережелерін сақтауын қатаң бақылауға алуды. </w:t>
      </w:r>
    </w:p>
    <w:p w:rsidR="002965FF" w:rsidRPr="00D04FFF" w:rsidRDefault="002965FF" w:rsidP="002965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4FFF">
        <w:rPr>
          <w:rFonts w:ascii="Times New Roman" w:hAnsi="Times New Roman" w:cs="Times New Roman"/>
          <w:sz w:val="28"/>
          <w:szCs w:val="28"/>
          <w:lang w:val="kk-KZ"/>
        </w:rPr>
        <w:t>2. Өңірдегі өзендердегі пайдалы қазбаларды өндіретін әрбір карьердің Қазақстан Республикасы заңдарын орындауы туралы толық ақпаратты заңдылыққа сәйкес белгіленген мерзімде хабардар етуі</w:t>
      </w:r>
      <w:r w:rsidR="003E6C8D" w:rsidRPr="00D04FFF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D04FFF">
        <w:rPr>
          <w:rFonts w:ascii="Times New Roman" w:hAnsi="Times New Roman" w:cs="Times New Roman"/>
          <w:sz w:val="28"/>
          <w:szCs w:val="28"/>
          <w:lang w:val="kk-KZ"/>
        </w:rPr>
        <w:t xml:space="preserve">ізді сұраймыз. </w:t>
      </w:r>
    </w:p>
    <w:p w:rsidR="002040C2" w:rsidRPr="00D04FFF" w:rsidRDefault="002040C2" w:rsidP="008B65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040C2" w:rsidRPr="00D04FFF" w:rsidRDefault="002040C2" w:rsidP="008B65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F2EBC" w:rsidRPr="00D04FFF" w:rsidRDefault="007F2EBC" w:rsidP="00756D1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4FFF">
        <w:rPr>
          <w:rFonts w:ascii="Times New Roman" w:hAnsi="Times New Roman" w:cs="Times New Roman"/>
          <w:b/>
          <w:sz w:val="28"/>
          <w:szCs w:val="28"/>
          <w:lang w:val="kk-KZ"/>
        </w:rPr>
        <w:t>«AMANAT» партиясы</w:t>
      </w:r>
    </w:p>
    <w:p w:rsidR="002040C2" w:rsidRPr="00D04FFF" w:rsidRDefault="007F2EBC" w:rsidP="00756D1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4FFF">
        <w:rPr>
          <w:rFonts w:ascii="Times New Roman" w:hAnsi="Times New Roman" w:cs="Times New Roman"/>
          <w:b/>
          <w:sz w:val="28"/>
          <w:szCs w:val="28"/>
          <w:lang w:val="kk-KZ"/>
        </w:rPr>
        <w:t>фракцияның мүшесі</w:t>
      </w:r>
      <w:r w:rsidR="002040C2" w:rsidRPr="00D04F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</w:t>
      </w:r>
      <w:r w:rsidR="003D78AE" w:rsidRPr="00D04F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 w:rsidR="00D04F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</w:t>
      </w:r>
      <w:r w:rsidR="002040C2" w:rsidRPr="00D04F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Қ. Балабиев </w:t>
      </w:r>
    </w:p>
    <w:p w:rsidR="002040C2" w:rsidRPr="00D04FFF" w:rsidRDefault="002040C2" w:rsidP="00756D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125D1" w:rsidRDefault="00D04FFF" w:rsidP="008B65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</w:p>
    <w:p w:rsidR="00D04FFF" w:rsidRDefault="00D04FFF" w:rsidP="008B65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04FFF" w:rsidRDefault="00D04FFF" w:rsidP="008B65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04FFF" w:rsidRDefault="00D04FFF" w:rsidP="008B65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04FFF" w:rsidRDefault="00D04FFF" w:rsidP="008B65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04FFF" w:rsidRPr="00D04FFF" w:rsidRDefault="00D04FFF" w:rsidP="008B65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04FFF" w:rsidRDefault="00D04FFF" w:rsidP="008B65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35EC6" w:rsidRDefault="00C35EC6" w:rsidP="008B65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35EC6" w:rsidRDefault="00C35EC6" w:rsidP="008B65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35EC6" w:rsidRDefault="00C35EC6" w:rsidP="008B65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35EC6" w:rsidRDefault="00C35EC6" w:rsidP="008B65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35EC6" w:rsidRDefault="00C35EC6" w:rsidP="008B65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35EC6" w:rsidRDefault="00C35EC6" w:rsidP="008B65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35EC6" w:rsidRDefault="00C35EC6" w:rsidP="008B65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35EC6" w:rsidRDefault="00C35EC6" w:rsidP="008B65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35EC6" w:rsidRDefault="00C35EC6" w:rsidP="008B65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35EC6" w:rsidRDefault="00C35EC6" w:rsidP="008B65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35EC6" w:rsidRDefault="00C35EC6" w:rsidP="008B65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35EC6" w:rsidRDefault="00C35EC6" w:rsidP="008B65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35EC6" w:rsidRDefault="00C35EC6" w:rsidP="008B65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35EC6" w:rsidRDefault="00C35EC6" w:rsidP="008B65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35EC6" w:rsidRDefault="00C35EC6" w:rsidP="008B65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35EC6" w:rsidRDefault="00C35EC6" w:rsidP="008B65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35EC6" w:rsidRDefault="00C35EC6" w:rsidP="008B65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35EC6" w:rsidRDefault="00C35EC6" w:rsidP="008B65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35EC6" w:rsidRPr="00D04FFF" w:rsidRDefault="00C35EC6" w:rsidP="008B65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D04FFF" w:rsidRPr="00D04FFF" w:rsidRDefault="00D04FFF" w:rsidP="008B655D">
      <w:pPr>
        <w:spacing w:after="0"/>
        <w:ind w:firstLine="709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D04FFF">
        <w:rPr>
          <w:rFonts w:ascii="Times New Roman" w:hAnsi="Times New Roman" w:cs="Times New Roman"/>
          <w:i/>
          <w:sz w:val="20"/>
          <w:szCs w:val="20"/>
          <w:lang w:val="kk-KZ"/>
        </w:rPr>
        <w:t xml:space="preserve">орын:Н.Әшімова </w:t>
      </w:r>
    </w:p>
    <w:p w:rsidR="00D04FFF" w:rsidRPr="00D04FFF" w:rsidRDefault="00D04FFF" w:rsidP="008B655D">
      <w:pPr>
        <w:spacing w:after="0"/>
        <w:ind w:firstLine="709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D04FFF">
        <w:rPr>
          <w:rFonts w:ascii="Times New Roman" w:hAnsi="Times New Roman" w:cs="Times New Roman"/>
          <w:i/>
          <w:sz w:val="20"/>
          <w:szCs w:val="20"/>
          <w:lang w:val="kk-KZ"/>
        </w:rPr>
        <w:t>746760</w:t>
      </w:r>
    </w:p>
    <w:sectPr w:rsidR="00D04FFF" w:rsidRPr="00D04FFF" w:rsidSect="00756D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739" w:rsidRDefault="00485739" w:rsidP="00DF5BCF">
      <w:pPr>
        <w:spacing w:after="0" w:line="240" w:lineRule="auto"/>
      </w:pPr>
      <w:r>
        <w:separator/>
      </w:r>
    </w:p>
  </w:endnote>
  <w:endnote w:type="continuationSeparator" w:id="0">
    <w:p w:rsidR="00485739" w:rsidRDefault="00485739" w:rsidP="00DF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BCF" w:rsidRDefault="00DF5BC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BCF" w:rsidRDefault="00DF5BC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BCF" w:rsidRDefault="00DF5BC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739" w:rsidRDefault="00485739" w:rsidP="00DF5BCF">
      <w:pPr>
        <w:spacing w:after="0" w:line="240" w:lineRule="auto"/>
      </w:pPr>
      <w:r>
        <w:separator/>
      </w:r>
    </w:p>
  </w:footnote>
  <w:footnote w:type="continuationSeparator" w:id="0">
    <w:p w:rsidR="00485739" w:rsidRDefault="00485739" w:rsidP="00DF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BCF" w:rsidRDefault="00DF5BC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BCF" w:rsidRDefault="00DF5BCF">
    <w:pPr>
      <w:pStyle w:val="a4"/>
    </w:pPr>
    <w:r>
      <w:rPr>
        <w:noProof/>
        <w:lang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F5BCF" w:rsidRPr="00DF5BCF" w:rsidRDefault="00DF5BCF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13.10.2023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" filled="f" stroked="f" strokeweight=".5pt">
              <v:textbox style="layout-flow:vertical;mso-layout-flow-alt:bottom-to-top">
                <w:txbxContent>
                  <w:p w:rsidR="00DF5BCF" w:rsidRPr="00DF5BCF" w:rsidRDefault="00DF5BCF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13.10.2023 ЭҚАБЖ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  <w:r w:rsidR="00485739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-15pt;margin-top:-15pt;width:138.75pt;height:10.5pt;z-index:251658240;mso-position-horizontal-relative:text;mso-position-vertical-relative:text">
          <v:fill r:id="rId1" o:title=""/>
          <v:stroke r:id="rId1" o:title=""/>
          <v:shadow color="#868686"/>
          <v:textpath style="font-family:&quot;Times New Roman&quot;;font-size:8pt;v-text-kern:t" trim="t" fitpath="t" string="13.09.2023-ғы № ДС-307 шығыс хаты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BCF" w:rsidRDefault="00DF5BC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C573B"/>
    <w:multiLevelType w:val="hybridMultilevel"/>
    <w:tmpl w:val="FE7EED30"/>
    <w:lvl w:ilvl="0" w:tplc="7098DE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FB2"/>
    <w:rsid w:val="00025AE9"/>
    <w:rsid w:val="000733A0"/>
    <w:rsid w:val="000764A0"/>
    <w:rsid w:val="000E0C7F"/>
    <w:rsid w:val="00126E0D"/>
    <w:rsid w:val="001C3F29"/>
    <w:rsid w:val="001F67EC"/>
    <w:rsid w:val="002040C2"/>
    <w:rsid w:val="002965FF"/>
    <w:rsid w:val="002A3DC1"/>
    <w:rsid w:val="002B24C3"/>
    <w:rsid w:val="002D6F68"/>
    <w:rsid w:val="002E359E"/>
    <w:rsid w:val="002E6071"/>
    <w:rsid w:val="002F07C5"/>
    <w:rsid w:val="00303C14"/>
    <w:rsid w:val="00330FB2"/>
    <w:rsid w:val="0036597B"/>
    <w:rsid w:val="00383D46"/>
    <w:rsid w:val="00384F20"/>
    <w:rsid w:val="003D78AE"/>
    <w:rsid w:val="003E6C8D"/>
    <w:rsid w:val="00485739"/>
    <w:rsid w:val="0049069A"/>
    <w:rsid w:val="004A73EE"/>
    <w:rsid w:val="005060E4"/>
    <w:rsid w:val="00580402"/>
    <w:rsid w:val="0058142B"/>
    <w:rsid w:val="00587E7B"/>
    <w:rsid w:val="005B1CF0"/>
    <w:rsid w:val="006475DC"/>
    <w:rsid w:val="00654489"/>
    <w:rsid w:val="006963B1"/>
    <w:rsid w:val="007356DB"/>
    <w:rsid w:val="00740745"/>
    <w:rsid w:val="00755C6E"/>
    <w:rsid w:val="00756D17"/>
    <w:rsid w:val="007869E6"/>
    <w:rsid w:val="007A267F"/>
    <w:rsid w:val="007F2EBC"/>
    <w:rsid w:val="00812120"/>
    <w:rsid w:val="00864C6E"/>
    <w:rsid w:val="008A5C6B"/>
    <w:rsid w:val="008B655D"/>
    <w:rsid w:val="008C462C"/>
    <w:rsid w:val="008C57C4"/>
    <w:rsid w:val="0093631C"/>
    <w:rsid w:val="009663A8"/>
    <w:rsid w:val="0098470B"/>
    <w:rsid w:val="009C2B1D"/>
    <w:rsid w:val="009E6310"/>
    <w:rsid w:val="00A15EB2"/>
    <w:rsid w:val="00A22FB4"/>
    <w:rsid w:val="00A31A1C"/>
    <w:rsid w:val="00A540C5"/>
    <w:rsid w:val="00A8464E"/>
    <w:rsid w:val="00AB32A6"/>
    <w:rsid w:val="00B01656"/>
    <w:rsid w:val="00B30B52"/>
    <w:rsid w:val="00B46D05"/>
    <w:rsid w:val="00BB17A7"/>
    <w:rsid w:val="00BC7C76"/>
    <w:rsid w:val="00BD5400"/>
    <w:rsid w:val="00BF19F5"/>
    <w:rsid w:val="00C35EC6"/>
    <w:rsid w:val="00C3745C"/>
    <w:rsid w:val="00C74C7C"/>
    <w:rsid w:val="00D04FFF"/>
    <w:rsid w:val="00D25D4A"/>
    <w:rsid w:val="00DB749F"/>
    <w:rsid w:val="00DE6C7F"/>
    <w:rsid w:val="00DF5BCF"/>
    <w:rsid w:val="00E05679"/>
    <w:rsid w:val="00E125D1"/>
    <w:rsid w:val="00E15DC9"/>
    <w:rsid w:val="00E221C0"/>
    <w:rsid w:val="00E22DA0"/>
    <w:rsid w:val="00ED3863"/>
    <w:rsid w:val="00ED6298"/>
    <w:rsid w:val="00EE3528"/>
    <w:rsid w:val="00F20E70"/>
    <w:rsid w:val="00F2211F"/>
    <w:rsid w:val="00F32983"/>
    <w:rsid w:val="00F4004B"/>
    <w:rsid w:val="00F4157E"/>
    <w:rsid w:val="00F462B2"/>
    <w:rsid w:val="00FB734D"/>
    <w:rsid w:val="00FF5027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103EB92-DDC1-448B-9BFD-8A01C1B7C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5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F6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F462B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462B2"/>
    <w:rPr>
      <w:rFonts w:ascii="Consolas" w:eastAsiaTheme="minorEastAsia" w:hAnsi="Consolas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DF5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5BC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F5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5BC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Балабиев Кайрат</dc:creator>
  <cp:keywords/>
  <dc:description/>
  <cp:lastModifiedBy>Кусаинова Галия</cp:lastModifiedBy>
  <cp:revision>4</cp:revision>
  <dcterms:created xsi:type="dcterms:W3CDTF">2023-10-13T05:39:00Z</dcterms:created>
  <dcterms:modified xsi:type="dcterms:W3CDTF">2023-10-23T07:04:00Z</dcterms:modified>
</cp:coreProperties>
</file>