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7E2" w:rsidRDefault="001E77E2" w:rsidP="001E77E2"/>
    <w:p w:rsidR="00D31502" w:rsidRDefault="00D31502" w:rsidP="001E77E2"/>
    <w:p w:rsidR="006D2475" w:rsidRDefault="006D2475" w:rsidP="006D2475">
      <w:pPr>
        <w:pStyle w:val="Default"/>
        <w:ind w:firstLine="708"/>
        <w:jc w:val="right"/>
        <w:rPr>
          <w:b/>
          <w:sz w:val="28"/>
          <w:szCs w:val="28"/>
          <w:lang w:val="kk-KZ"/>
        </w:rPr>
      </w:pPr>
      <w:r>
        <w:rPr>
          <w:b/>
          <w:sz w:val="28"/>
          <w:szCs w:val="28"/>
          <w:lang w:val="kk-KZ"/>
        </w:rPr>
        <w:t>Қазақстан Республикасы</w:t>
      </w:r>
    </w:p>
    <w:p w:rsidR="006D2475" w:rsidRDefault="006D2475" w:rsidP="006D2475">
      <w:pPr>
        <w:pStyle w:val="Default"/>
        <w:ind w:firstLine="708"/>
        <w:jc w:val="right"/>
        <w:rPr>
          <w:b/>
          <w:sz w:val="28"/>
          <w:szCs w:val="28"/>
          <w:lang w:val="kk-KZ"/>
        </w:rPr>
      </w:pPr>
      <w:r>
        <w:rPr>
          <w:b/>
          <w:sz w:val="28"/>
          <w:szCs w:val="28"/>
          <w:lang w:val="kk-KZ"/>
        </w:rPr>
        <w:t>Парламент Мәжілісінің</w:t>
      </w:r>
    </w:p>
    <w:p w:rsidR="006D2475" w:rsidRPr="007351B8" w:rsidRDefault="006D2475" w:rsidP="006D2475">
      <w:pPr>
        <w:pStyle w:val="Default"/>
        <w:ind w:firstLine="708"/>
        <w:jc w:val="right"/>
        <w:rPr>
          <w:b/>
          <w:sz w:val="28"/>
          <w:szCs w:val="28"/>
          <w:lang w:val="kk-KZ"/>
        </w:rPr>
      </w:pPr>
      <w:r>
        <w:rPr>
          <w:b/>
          <w:sz w:val="28"/>
          <w:szCs w:val="28"/>
          <w:lang w:val="kk-KZ"/>
        </w:rPr>
        <w:t>депутаттарына</w:t>
      </w:r>
    </w:p>
    <w:p w:rsidR="006D2475" w:rsidRPr="001B1F4D" w:rsidRDefault="006D2475" w:rsidP="006D2475">
      <w:pPr>
        <w:pStyle w:val="Default"/>
        <w:ind w:firstLine="708"/>
        <w:jc w:val="right"/>
        <w:rPr>
          <w:i/>
          <w:iCs/>
        </w:rPr>
      </w:pPr>
      <w:r w:rsidRPr="001B1F4D">
        <w:rPr>
          <w:i/>
          <w:iCs/>
        </w:rPr>
        <w:t>(</w:t>
      </w:r>
      <w:r w:rsidRPr="001B1F4D">
        <w:rPr>
          <w:i/>
          <w:iCs/>
          <w:lang w:val="kk-KZ"/>
        </w:rPr>
        <w:t>тізім бойынша</w:t>
      </w:r>
      <w:r w:rsidRPr="001B1F4D">
        <w:rPr>
          <w:i/>
          <w:iCs/>
        </w:rPr>
        <w:t>)</w:t>
      </w:r>
    </w:p>
    <w:p w:rsidR="006D2475" w:rsidRPr="00AC6AE7" w:rsidRDefault="006D2475" w:rsidP="006D2475">
      <w:pPr>
        <w:widowControl w:val="0"/>
        <w:spacing w:after="0" w:line="240" w:lineRule="auto"/>
        <w:ind w:left="3828" w:firstLine="709"/>
        <w:jc w:val="both"/>
        <w:rPr>
          <w:rFonts w:ascii="Times New Roman" w:hAnsi="Times New Roman" w:cs="Times New Roman"/>
          <w:sz w:val="28"/>
          <w:szCs w:val="28"/>
          <w:lang w:val="kk-KZ"/>
        </w:rPr>
      </w:pPr>
    </w:p>
    <w:p w:rsidR="006D2475" w:rsidRPr="00AC6AE7" w:rsidRDefault="006D2475" w:rsidP="006D2475">
      <w:pPr>
        <w:spacing w:after="0" w:line="240" w:lineRule="auto"/>
        <w:jc w:val="both"/>
        <w:rPr>
          <w:rFonts w:ascii="Times New Roman" w:hAnsi="Times New Roman" w:cs="Times New Roman"/>
          <w:i/>
          <w:szCs w:val="28"/>
          <w:lang w:val="kk-KZ"/>
        </w:rPr>
      </w:pPr>
      <w:r w:rsidRPr="00AC6AE7">
        <w:rPr>
          <w:rFonts w:ascii="Times New Roman" w:hAnsi="Times New Roman" w:cs="Times New Roman"/>
          <w:i/>
          <w:szCs w:val="28"/>
          <w:lang w:val="kk-KZ"/>
        </w:rPr>
        <w:t xml:space="preserve">2023 жылғы 15 қыркүйектегі </w:t>
      </w:r>
    </w:p>
    <w:p w:rsidR="006D2475" w:rsidRPr="00AC6AE7" w:rsidRDefault="006D2475" w:rsidP="006D2475">
      <w:pPr>
        <w:spacing w:after="0" w:line="240" w:lineRule="auto"/>
        <w:jc w:val="both"/>
        <w:rPr>
          <w:rFonts w:ascii="Times New Roman" w:hAnsi="Times New Roman" w:cs="Times New Roman"/>
          <w:i/>
          <w:szCs w:val="28"/>
          <w:lang w:val="kk-KZ"/>
        </w:rPr>
      </w:pPr>
      <w:r>
        <w:rPr>
          <w:rFonts w:ascii="Times New Roman" w:hAnsi="Times New Roman" w:cs="Times New Roman"/>
          <w:i/>
          <w:szCs w:val="28"/>
          <w:lang w:val="kk-KZ"/>
        </w:rPr>
        <w:t xml:space="preserve">№ДС-317 </w:t>
      </w:r>
    </w:p>
    <w:p w:rsidR="006D2475" w:rsidRPr="00AC6AE7" w:rsidRDefault="006D2475" w:rsidP="006D2475">
      <w:pPr>
        <w:spacing w:after="0" w:line="240" w:lineRule="auto"/>
        <w:jc w:val="both"/>
        <w:rPr>
          <w:rFonts w:ascii="Times New Roman" w:hAnsi="Times New Roman" w:cs="Times New Roman"/>
          <w:i/>
          <w:szCs w:val="28"/>
          <w:lang w:val="kk-KZ"/>
        </w:rPr>
      </w:pPr>
    </w:p>
    <w:p w:rsidR="006D2475" w:rsidRPr="00AC6AE7" w:rsidRDefault="006D2475" w:rsidP="006D2475">
      <w:pPr>
        <w:widowControl w:val="0"/>
        <w:spacing w:after="0" w:line="240" w:lineRule="auto"/>
        <w:ind w:firstLine="709"/>
        <w:rPr>
          <w:rFonts w:ascii="Times New Roman" w:hAnsi="Times New Roman" w:cs="Times New Roman"/>
          <w:i/>
          <w:szCs w:val="28"/>
          <w:lang w:val="kk-KZ"/>
        </w:rPr>
      </w:pPr>
    </w:p>
    <w:p w:rsidR="006D2475" w:rsidRPr="00AC6AE7" w:rsidRDefault="006D2475" w:rsidP="006D2475">
      <w:pPr>
        <w:widowControl w:val="0"/>
        <w:spacing w:after="0" w:line="240" w:lineRule="auto"/>
        <w:ind w:firstLine="142"/>
        <w:jc w:val="center"/>
        <w:rPr>
          <w:rFonts w:ascii="Times New Roman" w:hAnsi="Times New Roman" w:cs="Times New Roman"/>
          <w:b/>
          <w:sz w:val="28"/>
          <w:szCs w:val="28"/>
          <w:lang w:val="kk-KZ"/>
        </w:rPr>
      </w:pPr>
      <w:r>
        <w:rPr>
          <w:rFonts w:ascii="Times New Roman" w:hAnsi="Times New Roman" w:cs="Times New Roman"/>
          <w:b/>
          <w:sz w:val="28"/>
          <w:szCs w:val="28"/>
          <w:lang w:val="kk-KZ"/>
        </w:rPr>
        <w:t>Құрметті депутаттар</w:t>
      </w:r>
      <w:r w:rsidRPr="00AC6AE7">
        <w:rPr>
          <w:rFonts w:ascii="Times New Roman" w:hAnsi="Times New Roman" w:cs="Times New Roman"/>
          <w:b/>
          <w:sz w:val="28"/>
          <w:szCs w:val="28"/>
          <w:lang w:val="kk-KZ"/>
        </w:rPr>
        <w:t>!</w:t>
      </w:r>
    </w:p>
    <w:p w:rsidR="006D2475" w:rsidRPr="00AC6AE7" w:rsidRDefault="006D2475" w:rsidP="006D2475">
      <w:pPr>
        <w:widowControl w:val="0"/>
        <w:spacing w:after="0" w:line="240" w:lineRule="auto"/>
        <w:ind w:firstLine="709"/>
        <w:jc w:val="center"/>
        <w:rPr>
          <w:rFonts w:ascii="Times New Roman" w:hAnsi="Times New Roman" w:cs="Times New Roman"/>
          <w:sz w:val="28"/>
          <w:szCs w:val="28"/>
          <w:lang w:val="kk-KZ"/>
        </w:rPr>
      </w:pPr>
    </w:p>
    <w:p w:rsidR="006D2475" w:rsidRPr="00402D09" w:rsidRDefault="006D2475" w:rsidP="006D2475">
      <w:pPr>
        <w:tabs>
          <w:tab w:val="left" w:pos="993"/>
        </w:tabs>
        <w:spacing w:after="0" w:line="240" w:lineRule="auto"/>
        <w:ind w:firstLine="709"/>
        <w:jc w:val="both"/>
        <w:rPr>
          <w:rFonts w:ascii="Times New Roman" w:hAnsi="Times New Roman" w:cs="Times New Roman"/>
          <w:sz w:val="28"/>
          <w:szCs w:val="28"/>
          <w:lang w:val="kk-KZ"/>
        </w:rPr>
      </w:pPr>
      <w:r w:rsidRPr="00CB0424">
        <w:rPr>
          <w:rFonts w:ascii="Times New Roman" w:hAnsi="Times New Roman" w:cs="Times New Roman"/>
          <w:sz w:val="28"/>
          <w:szCs w:val="28"/>
          <w:lang w:val="kk-KZ"/>
        </w:rPr>
        <w:t>Сіздердің депутаттық</w:t>
      </w:r>
      <w:r>
        <w:rPr>
          <w:rFonts w:ascii="Times New Roman" w:hAnsi="Times New Roman" w:cs="Times New Roman"/>
          <w:sz w:val="28"/>
          <w:szCs w:val="28"/>
          <w:lang w:val="kk-KZ"/>
        </w:rPr>
        <w:t xml:space="preserve"> сауалдарыңызды қарап, келесіні хабарлаймын.</w:t>
      </w:r>
    </w:p>
    <w:p w:rsidR="006D2475" w:rsidRPr="00AC6AE7" w:rsidRDefault="006D2475" w:rsidP="006D2475">
      <w:pPr>
        <w:tabs>
          <w:tab w:val="left" w:pos="993"/>
        </w:tabs>
        <w:spacing w:after="0" w:line="240" w:lineRule="auto"/>
        <w:ind w:firstLine="709"/>
        <w:jc w:val="both"/>
        <w:rPr>
          <w:rFonts w:ascii="Times New Roman" w:hAnsi="Times New Roman" w:cs="Times New Roman"/>
          <w:sz w:val="28"/>
          <w:szCs w:val="28"/>
          <w:lang w:val="kk-KZ"/>
        </w:rPr>
      </w:pPr>
      <w:r w:rsidRPr="00AC6AE7">
        <w:rPr>
          <w:rFonts w:ascii="Times New Roman" w:hAnsi="Times New Roman" w:cs="Times New Roman"/>
          <w:sz w:val="28"/>
          <w:szCs w:val="28"/>
          <w:lang w:val="kk-KZ"/>
        </w:rPr>
        <w:t>Қазақстан Республ</w:t>
      </w:r>
      <w:r>
        <w:rPr>
          <w:rFonts w:ascii="Times New Roman" w:hAnsi="Times New Roman" w:cs="Times New Roman"/>
          <w:sz w:val="28"/>
          <w:szCs w:val="28"/>
          <w:lang w:val="kk-KZ"/>
        </w:rPr>
        <w:t xml:space="preserve">икасында </w:t>
      </w:r>
      <w:bookmarkStart w:id="0" w:name="_GoBack"/>
      <w:bookmarkEnd w:id="0"/>
      <w:r>
        <w:rPr>
          <w:rFonts w:ascii="Times New Roman" w:hAnsi="Times New Roman" w:cs="Times New Roman"/>
          <w:sz w:val="28"/>
          <w:szCs w:val="28"/>
          <w:lang w:val="kk-KZ"/>
        </w:rPr>
        <w:t>кәсіпкерлікті дамыту</w:t>
      </w:r>
      <w:r w:rsidRPr="00AC6AE7">
        <w:rPr>
          <w:rFonts w:ascii="Times New Roman" w:hAnsi="Times New Roman" w:cs="Times New Roman"/>
          <w:sz w:val="28"/>
          <w:szCs w:val="28"/>
          <w:lang w:val="kk-KZ"/>
        </w:rPr>
        <w:t xml:space="preserve"> қабілетті кәсіпкерлік субъектілеріне мемлекеттік қолдау шараларына баса назар аудару болып табылатын Қазақстан Республикасында шағын және орта кәсіпкерлікті дамытудың 2030 жылға дейінгі тұжырымдамасында айқындалған.</w:t>
      </w:r>
    </w:p>
    <w:p w:rsidR="006D2475" w:rsidRPr="00AC6AE7" w:rsidRDefault="006D2475" w:rsidP="006D2475">
      <w:pPr>
        <w:tabs>
          <w:tab w:val="left" w:pos="993"/>
        </w:tabs>
        <w:spacing w:after="0" w:line="240" w:lineRule="auto"/>
        <w:ind w:firstLine="709"/>
        <w:jc w:val="both"/>
        <w:rPr>
          <w:rFonts w:ascii="Times New Roman" w:hAnsi="Times New Roman" w:cs="Times New Roman"/>
          <w:sz w:val="28"/>
          <w:szCs w:val="28"/>
          <w:lang w:val="kk-KZ"/>
        </w:rPr>
      </w:pPr>
      <w:r w:rsidRPr="00AC6AE7">
        <w:rPr>
          <w:rFonts w:ascii="Times New Roman" w:hAnsi="Times New Roman" w:cs="Times New Roman"/>
          <w:sz w:val="28"/>
          <w:szCs w:val="28"/>
          <w:lang w:val="kk-KZ"/>
        </w:rPr>
        <w:t>ҚР Үкіметі өз құзыреті шеңберінде мемлекеттік қолдаудың қаржы құралдарын, атап айтқанда, 5 млн теңгеге дейінгі сомаға жаңа бизнес-идеяларды іске асыру үшін мемлекеттік гранттар беруді әкімшілендіреді.</w:t>
      </w:r>
    </w:p>
    <w:p w:rsidR="006D2475" w:rsidRPr="00AC6AE7" w:rsidRDefault="006D2475" w:rsidP="006D2475">
      <w:pPr>
        <w:tabs>
          <w:tab w:val="left" w:pos="993"/>
        </w:tabs>
        <w:spacing w:after="0" w:line="240" w:lineRule="auto"/>
        <w:ind w:firstLine="709"/>
        <w:jc w:val="both"/>
        <w:rPr>
          <w:rFonts w:ascii="Times New Roman" w:hAnsi="Times New Roman" w:cs="Times New Roman"/>
          <w:sz w:val="28"/>
          <w:szCs w:val="28"/>
          <w:lang w:val="kk-KZ"/>
        </w:rPr>
      </w:pPr>
      <w:r w:rsidRPr="00AC6AE7">
        <w:rPr>
          <w:rFonts w:ascii="Times New Roman" w:hAnsi="Times New Roman" w:cs="Times New Roman"/>
          <w:sz w:val="28"/>
          <w:szCs w:val="28"/>
          <w:lang w:val="kk-KZ"/>
        </w:rPr>
        <w:t>Бұл құрал 2012 жылдан бастап іске асырылады және жеке кәсіпкерлік субъектілерінің жаңа бизнесті іске қосуына қолдау болып табылады.</w:t>
      </w:r>
    </w:p>
    <w:p w:rsidR="006D2475" w:rsidRPr="00AC6AE7" w:rsidRDefault="006D2475" w:rsidP="006D2475">
      <w:pPr>
        <w:tabs>
          <w:tab w:val="left" w:pos="993"/>
        </w:tabs>
        <w:spacing w:after="0" w:line="240" w:lineRule="auto"/>
        <w:ind w:firstLine="709"/>
        <w:jc w:val="both"/>
        <w:rPr>
          <w:rFonts w:ascii="Times New Roman" w:hAnsi="Times New Roman" w:cs="Times New Roman"/>
          <w:sz w:val="28"/>
          <w:szCs w:val="28"/>
          <w:lang w:val="kk-KZ"/>
        </w:rPr>
      </w:pPr>
      <w:r w:rsidRPr="00AC6AE7">
        <w:rPr>
          <w:rFonts w:ascii="Times New Roman" w:hAnsi="Times New Roman" w:cs="Times New Roman"/>
          <w:sz w:val="28"/>
          <w:szCs w:val="28"/>
          <w:lang w:val="kk-KZ"/>
        </w:rPr>
        <w:t>Мемлекеттік гранттар экономиканың басым секторларындағы ісін жаңа бастаған кәсіпкерлерге, сондай-ақ әлеуметтік кәсіпкерлік субъектілеріне салалық шектеулерсіз беріледі.</w:t>
      </w:r>
    </w:p>
    <w:p w:rsidR="006D2475" w:rsidRPr="00AC6AE7" w:rsidRDefault="006D2475" w:rsidP="006D2475">
      <w:pPr>
        <w:tabs>
          <w:tab w:val="left" w:pos="993"/>
        </w:tabs>
        <w:spacing w:after="0" w:line="240" w:lineRule="auto"/>
        <w:ind w:firstLine="709"/>
        <w:jc w:val="both"/>
        <w:rPr>
          <w:rFonts w:ascii="Times New Roman" w:hAnsi="Times New Roman" w:cs="Times New Roman"/>
          <w:sz w:val="28"/>
          <w:szCs w:val="28"/>
          <w:lang w:val="kk-KZ"/>
        </w:rPr>
      </w:pPr>
      <w:r w:rsidRPr="00AC6AE7">
        <w:rPr>
          <w:rFonts w:ascii="Times New Roman" w:hAnsi="Times New Roman" w:cs="Times New Roman"/>
          <w:sz w:val="28"/>
          <w:szCs w:val="28"/>
          <w:lang w:val="kk-KZ"/>
        </w:rPr>
        <w:t>Мемлекеттік гранттарды беру ҚР Үкіметінің 2019 жылғы 31 желтоқсандағы №</w:t>
      </w:r>
      <w:r>
        <w:rPr>
          <w:rFonts w:ascii="Times New Roman" w:hAnsi="Times New Roman" w:cs="Times New Roman"/>
          <w:sz w:val="28"/>
          <w:szCs w:val="28"/>
          <w:lang w:val="kk-KZ"/>
        </w:rPr>
        <w:t xml:space="preserve"> </w:t>
      </w:r>
      <w:r w:rsidRPr="00AC6AE7">
        <w:rPr>
          <w:rFonts w:ascii="Times New Roman" w:hAnsi="Times New Roman" w:cs="Times New Roman"/>
          <w:sz w:val="28"/>
          <w:szCs w:val="28"/>
          <w:lang w:val="kk-KZ"/>
        </w:rPr>
        <w:t xml:space="preserve">1060 қаулысымен бекітілген Қағидаларға </w:t>
      </w:r>
      <w:r w:rsidRPr="00AC6AE7">
        <w:rPr>
          <w:rFonts w:ascii="Times New Roman" w:hAnsi="Times New Roman" w:cs="Times New Roman"/>
          <w:i/>
          <w:sz w:val="24"/>
          <w:szCs w:val="24"/>
          <w:lang w:val="kk-KZ"/>
        </w:rPr>
        <w:t>(бұдан әрі – Қағидалар)</w:t>
      </w:r>
      <w:r w:rsidRPr="00AC6AE7">
        <w:rPr>
          <w:rFonts w:ascii="Times New Roman" w:hAnsi="Times New Roman" w:cs="Times New Roman"/>
          <w:sz w:val="28"/>
          <w:szCs w:val="28"/>
          <w:lang w:val="kk-KZ"/>
        </w:rPr>
        <w:t xml:space="preserve"> сәйкес жүзеге асырылады.</w:t>
      </w:r>
    </w:p>
    <w:p w:rsidR="006D2475" w:rsidRPr="00AC6AE7" w:rsidRDefault="006D2475" w:rsidP="006D2475">
      <w:pPr>
        <w:tabs>
          <w:tab w:val="left" w:pos="993"/>
        </w:tabs>
        <w:spacing w:after="0" w:line="240" w:lineRule="auto"/>
        <w:ind w:firstLine="709"/>
        <w:jc w:val="both"/>
        <w:rPr>
          <w:rFonts w:ascii="Times New Roman" w:hAnsi="Times New Roman" w:cs="Times New Roman"/>
          <w:sz w:val="28"/>
          <w:szCs w:val="28"/>
          <w:lang w:val="kk-KZ"/>
        </w:rPr>
      </w:pPr>
      <w:r w:rsidRPr="00AC6AE7">
        <w:rPr>
          <w:rFonts w:ascii="Times New Roman" w:hAnsi="Times New Roman" w:cs="Times New Roman"/>
          <w:sz w:val="28"/>
          <w:szCs w:val="28"/>
          <w:lang w:val="kk-KZ"/>
        </w:rPr>
        <w:t xml:space="preserve">Бүгінгі күні мемлекеттік гранттар нысанындағы қолдау шараларын қаржыландыруды жергілікті атқарушы органдар </w:t>
      </w:r>
      <w:r w:rsidRPr="00AC6AE7">
        <w:rPr>
          <w:rFonts w:ascii="Times New Roman" w:hAnsi="Times New Roman" w:cs="Times New Roman"/>
          <w:i/>
          <w:sz w:val="24"/>
          <w:szCs w:val="24"/>
          <w:lang w:val="kk-KZ"/>
        </w:rPr>
        <w:t>(бұдан әрі – ЖАО)</w:t>
      </w:r>
      <w:r w:rsidRPr="00AC6AE7">
        <w:rPr>
          <w:rFonts w:ascii="Times New Roman" w:hAnsi="Times New Roman" w:cs="Times New Roman"/>
          <w:sz w:val="28"/>
          <w:szCs w:val="28"/>
          <w:lang w:val="kk-KZ"/>
        </w:rPr>
        <w:t xml:space="preserve"> жергілікті бюджет қаражаты есебінен жүзеге асырады.</w:t>
      </w:r>
    </w:p>
    <w:p w:rsidR="006D2475" w:rsidRDefault="006D2475" w:rsidP="006D2475">
      <w:pPr>
        <w:tabs>
          <w:tab w:val="left" w:pos="993"/>
        </w:tabs>
        <w:spacing w:after="0" w:line="240" w:lineRule="auto"/>
        <w:ind w:firstLine="709"/>
        <w:jc w:val="both"/>
        <w:rPr>
          <w:rFonts w:ascii="Times New Roman" w:hAnsi="Times New Roman" w:cs="Times New Roman"/>
          <w:sz w:val="28"/>
          <w:szCs w:val="28"/>
          <w:lang w:val="kk-KZ"/>
        </w:rPr>
      </w:pPr>
      <w:r w:rsidRPr="00AC6AE7">
        <w:rPr>
          <w:rFonts w:ascii="Times New Roman" w:hAnsi="Times New Roman" w:cs="Times New Roman"/>
          <w:sz w:val="28"/>
          <w:szCs w:val="28"/>
          <w:lang w:val="kk-KZ"/>
        </w:rPr>
        <w:t xml:space="preserve">Құралды іске асырудың барлық кезеңінде жалпы сомасы 19,2 млрд теңгеге 6 мыңнан астам кәсіпкер мемлекеттік гранттар алды. 2022 жылдың қорытындысы бойынша 3,1 млрд теңге сомасына кәсіпкерлердің 836 жобасы қолдау тапты. </w:t>
      </w:r>
    </w:p>
    <w:p w:rsidR="006D2475" w:rsidRPr="00AC6AE7" w:rsidRDefault="006D2475" w:rsidP="006D2475">
      <w:pPr>
        <w:tabs>
          <w:tab w:val="left" w:pos="993"/>
        </w:tabs>
        <w:spacing w:after="0" w:line="240" w:lineRule="auto"/>
        <w:ind w:firstLine="709"/>
        <w:jc w:val="both"/>
        <w:rPr>
          <w:rFonts w:ascii="Times New Roman" w:hAnsi="Times New Roman" w:cs="Times New Roman"/>
          <w:sz w:val="28"/>
          <w:szCs w:val="28"/>
          <w:lang w:val="kk-KZ"/>
        </w:rPr>
      </w:pPr>
      <w:r w:rsidRPr="00AC6AE7">
        <w:rPr>
          <w:rFonts w:ascii="Times New Roman" w:hAnsi="Times New Roman" w:cs="Times New Roman"/>
          <w:sz w:val="28"/>
          <w:szCs w:val="28"/>
          <w:lang w:val="kk-KZ"/>
        </w:rPr>
        <w:t xml:space="preserve">2023 жылдың басынан бастап 1,8 млрд теңге сомасына 429 мемлекеттік грант берілді </w:t>
      </w:r>
      <w:r w:rsidRPr="00AC6AE7">
        <w:rPr>
          <w:rFonts w:ascii="Times New Roman" w:hAnsi="Times New Roman" w:cs="Times New Roman"/>
          <w:i/>
          <w:sz w:val="24"/>
          <w:szCs w:val="24"/>
          <w:lang w:val="kk-KZ"/>
        </w:rPr>
        <w:t>(ЖАО жедел деректері бойынша)</w:t>
      </w:r>
      <w:r w:rsidRPr="00AC6AE7">
        <w:rPr>
          <w:rFonts w:ascii="Times New Roman" w:hAnsi="Times New Roman" w:cs="Times New Roman"/>
          <w:sz w:val="28"/>
          <w:szCs w:val="28"/>
          <w:lang w:val="kk-KZ"/>
        </w:rPr>
        <w:t>.</w:t>
      </w:r>
    </w:p>
    <w:p w:rsidR="006D2475" w:rsidRPr="00AC6AE7" w:rsidRDefault="006D2475" w:rsidP="006D2475">
      <w:pPr>
        <w:tabs>
          <w:tab w:val="left" w:pos="993"/>
        </w:tabs>
        <w:spacing w:after="0" w:line="240" w:lineRule="auto"/>
        <w:ind w:firstLine="709"/>
        <w:jc w:val="both"/>
        <w:rPr>
          <w:rFonts w:ascii="Times New Roman" w:hAnsi="Times New Roman" w:cs="Times New Roman"/>
          <w:i/>
          <w:sz w:val="28"/>
          <w:szCs w:val="28"/>
          <w:lang w:val="kk-KZ"/>
        </w:rPr>
      </w:pPr>
      <w:r w:rsidRPr="00AC6AE7">
        <w:rPr>
          <w:rFonts w:ascii="Times New Roman" w:hAnsi="Times New Roman" w:cs="Times New Roman"/>
          <w:i/>
          <w:sz w:val="28"/>
          <w:szCs w:val="28"/>
          <w:lang w:val="kk-KZ"/>
        </w:rPr>
        <w:lastRenderedPageBreak/>
        <w:t xml:space="preserve">Мемлекеттік гранттар беру қағидаларында халықтың әлеуметтік осал топтарының </w:t>
      </w:r>
      <w:r w:rsidRPr="00AC6AE7">
        <w:rPr>
          <w:rFonts w:ascii="Times New Roman" w:hAnsi="Times New Roman" w:cs="Times New Roman"/>
          <w:i/>
          <w:sz w:val="24"/>
          <w:szCs w:val="24"/>
          <w:lang w:val="kk-KZ"/>
        </w:rPr>
        <w:t>(бұдан әрі – ХӘОТ)</w:t>
      </w:r>
      <w:r w:rsidRPr="00AC6AE7">
        <w:rPr>
          <w:rFonts w:ascii="Times New Roman" w:hAnsi="Times New Roman" w:cs="Times New Roman"/>
          <w:i/>
          <w:sz w:val="28"/>
          <w:szCs w:val="28"/>
          <w:lang w:val="kk-KZ"/>
        </w:rPr>
        <w:t xml:space="preserve"> санатына қатысты бұрынғы шарттарды қайтаруға қатысты </w:t>
      </w:r>
    </w:p>
    <w:p w:rsidR="006D2475" w:rsidRPr="00AC6AE7" w:rsidRDefault="006D2475" w:rsidP="006D2475">
      <w:pPr>
        <w:tabs>
          <w:tab w:val="left" w:pos="993"/>
        </w:tabs>
        <w:spacing w:after="0" w:line="240" w:lineRule="auto"/>
        <w:ind w:firstLine="709"/>
        <w:jc w:val="both"/>
        <w:rPr>
          <w:rFonts w:ascii="Times New Roman" w:hAnsi="Times New Roman" w:cs="Times New Roman"/>
          <w:sz w:val="28"/>
          <w:szCs w:val="28"/>
          <w:lang w:val="kk-KZ"/>
        </w:rPr>
      </w:pPr>
      <w:r w:rsidRPr="00AC6AE7">
        <w:rPr>
          <w:rFonts w:ascii="Times New Roman" w:hAnsi="Times New Roman" w:cs="Times New Roman"/>
          <w:sz w:val="28"/>
          <w:szCs w:val="28"/>
          <w:lang w:val="kk-KZ"/>
        </w:rPr>
        <w:t>5 млн теңгеге дейінгі сомаға мемлекеттік грант берудің мақсаты жаңа немесе жетілдірілген өнімді әзірлеу және нарыққа енгізу үшін жаңа бизнес-идеяларды іске асыру болып табылады.</w:t>
      </w:r>
    </w:p>
    <w:p w:rsidR="006D2475" w:rsidRPr="00AC6AE7" w:rsidRDefault="006D2475" w:rsidP="006D2475">
      <w:pPr>
        <w:tabs>
          <w:tab w:val="left" w:pos="993"/>
        </w:tabs>
        <w:spacing w:after="0" w:line="240" w:lineRule="auto"/>
        <w:ind w:firstLine="709"/>
        <w:jc w:val="both"/>
        <w:rPr>
          <w:rFonts w:ascii="Times New Roman" w:hAnsi="Times New Roman" w:cs="Times New Roman"/>
          <w:sz w:val="28"/>
          <w:szCs w:val="28"/>
          <w:lang w:val="kk-KZ"/>
        </w:rPr>
      </w:pPr>
      <w:r w:rsidRPr="00AC6AE7">
        <w:rPr>
          <w:rFonts w:ascii="Times New Roman" w:hAnsi="Times New Roman" w:cs="Times New Roman"/>
          <w:sz w:val="28"/>
          <w:szCs w:val="28"/>
          <w:lang w:val="kk-KZ"/>
        </w:rPr>
        <w:t xml:space="preserve">Бұл ретте, аталған шара экономиканың басым салаларын дамытуды ынталандыратын ісін жаңа бастаған кәсіпкерлердің стартап-жобаларын қолдауға бағытталған. </w:t>
      </w:r>
    </w:p>
    <w:p w:rsidR="006D2475" w:rsidRPr="00AC6AE7" w:rsidRDefault="006D2475" w:rsidP="006D2475">
      <w:pPr>
        <w:tabs>
          <w:tab w:val="left" w:pos="993"/>
        </w:tabs>
        <w:spacing w:after="0" w:line="240" w:lineRule="auto"/>
        <w:ind w:firstLine="709"/>
        <w:jc w:val="both"/>
        <w:rPr>
          <w:rFonts w:ascii="Times New Roman" w:hAnsi="Times New Roman" w:cs="Times New Roman"/>
          <w:sz w:val="28"/>
          <w:szCs w:val="28"/>
          <w:lang w:val="kk-KZ"/>
        </w:rPr>
      </w:pPr>
      <w:r w:rsidRPr="00AC6AE7">
        <w:rPr>
          <w:rFonts w:ascii="Times New Roman" w:hAnsi="Times New Roman" w:cs="Times New Roman"/>
          <w:sz w:val="28"/>
          <w:szCs w:val="28"/>
          <w:lang w:val="kk-KZ"/>
        </w:rPr>
        <w:t xml:space="preserve">Кәсіпкерлердің мемлекеттік грант қаражатын мақсатқа сай пайдаланбауы, жаңа жұмыс орындарын құру және бизнес-идеялардың жаңашылдығы бойынша міндеттемелерді орындамауы бойынша жол берілген бірқатар бұзушылықтардың анықталуына байланысты қазіргі уақытта ҚР Үкіметі мемлекеттік гранттарды әлеуметтік кәсіпкерлік субъектілері үшін ғана беру жөніндегі мемлекеттік қолдау шарасын қайта форматтау мүмкіндігін қарастыруда. </w:t>
      </w:r>
    </w:p>
    <w:p w:rsidR="006D2475" w:rsidRPr="00AC6AE7" w:rsidRDefault="006D2475" w:rsidP="006D2475">
      <w:pPr>
        <w:tabs>
          <w:tab w:val="left" w:pos="993"/>
        </w:tabs>
        <w:spacing w:after="0" w:line="240" w:lineRule="auto"/>
        <w:ind w:firstLine="709"/>
        <w:jc w:val="both"/>
        <w:rPr>
          <w:rFonts w:ascii="Times New Roman" w:hAnsi="Times New Roman" w:cs="Times New Roman"/>
          <w:sz w:val="28"/>
          <w:szCs w:val="28"/>
          <w:lang w:val="kk-KZ"/>
        </w:rPr>
      </w:pPr>
      <w:r w:rsidRPr="00AC6AE7">
        <w:rPr>
          <w:rFonts w:ascii="Times New Roman" w:hAnsi="Times New Roman" w:cs="Times New Roman"/>
          <w:sz w:val="28"/>
          <w:szCs w:val="28"/>
          <w:lang w:val="kk-KZ"/>
        </w:rPr>
        <w:t>ҚР Кәсіпкерлік кодексіне сәйкес әлеуметтік кәсіпкерлік субъектілерінің азаматтар мен қоғамның әлеуметтік проблемаларын шешуге ықпал ететін кәсіпкерлік қызметі әлеуметтік кәсіпкерлік болып табылады.</w:t>
      </w:r>
    </w:p>
    <w:p w:rsidR="006D2475" w:rsidRPr="00AC6AE7" w:rsidRDefault="006D2475" w:rsidP="006D2475">
      <w:pPr>
        <w:tabs>
          <w:tab w:val="left" w:pos="993"/>
        </w:tabs>
        <w:spacing w:after="0" w:line="240" w:lineRule="auto"/>
        <w:ind w:firstLine="709"/>
        <w:jc w:val="both"/>
        <w:rPr>
          <w:rFonts w:ascii="Times New Roman" w:hAnsi="Times New Roman" w:cs="Times New Roman"/>
          <w:sz w:val="28"/>
          <w:szCs w:val="28"/>
          <w:lang w:val="kk-KZ"/>
        </w:rPr>
      </w:pPr>
      <w:r w:rsidRPr="00AC6AE7">
        <w:rPr>
          <w:rFonts w:ascii="Times New Roman" w:hAnsi="Times New Roman" w:cs="Times New Roman"/>
          <w:sz w:val="28"/>
          <w:szCs w:val="28"/>
          <w:lang w:val="kk-KZ"/>
        </w:rPr>
        <w:t>Әлеуметтік кәсіпкерлік субъектілерінің қызметі</w:t>
      </w:r>
      <w:r>
        <w:rPr>
          <w:rFonts w:ascii="Times New Roman" w:hAnsi="Times New Roman" w:cs="Times New Roman"/>
          <w:sz w:val="28"/>
          <w:szCs w:val="28"/>
          <w:lang w:val="kk-KZ"/>
        </w:rPr>
        <w:t>,</w:t>
      </w:r>
      <w:r w:rsidRPr="00AC6AE7">
        <w:rPr>
          <w:rFonts w:ascii="Times New Roman" w:hAnsi="Times New Roman" w:cs="Times New Roman"/>
          <w:sz w:val="28"/>
          <w:szCs w:val="28"/>
          <w:lang w:val="kk-KZ"/>
        </w:rPr>
        <w:t xml:space="preserve"> оның ішінде ХӘОТ қолдауға, атап айтқанда:</w:t>
      </w:r>
    </w:p>
    <w:p w:rsidR="006D2475" w:rsidRPr="00AC6AE7" w:rsidRDefault="006D2475" w:rsidP="006D2475">
      <w:pPr>
        <w:tabs>
          <w:tab w:val="left" w:pos="993"/>
        </w:tabs>
        <w:spacing w:after="0" w:line="240" w:lineRule="auto"/>
        <w:ind w:firstLine="709"/>
        <w:jc w:val="both"/>
        <w:rPr>
          <w:rFonts w:ascii="Times New Roman" w:hAnsi="Times New Roman" w:cs="Times New Roman"/>
          <w:sz w:val="28"/>
          <w:szCs w:val="28"/>
          <w:lang w:val="kk-KZ"/>
        </w:rPr>
      </w:pPr>
      <w:r w:rsidRPr="00AC6AE7">
        <w:rPr>
          <w:rFonts w:ascii="Times New Roman" w:hAnsi="Times New Roman" w:cs="Times New Roman"/>
          <w:sz w:val="28"/>
          <w:szCs w:val="28"/>
          <w:lang w:val="kk-KZ"/>
        </w:rPr>
        <w:t>- ХӘОТ үшін жұмыс орындарын жұмыскерлердің жалпы санының кемінде 50%-ы мөлшерінде қамтамасыз етуге;</w:t>
      </w:r>
    </w:p>
    <w:p w:rsidR="006D2475" w:rsidRPr="00AC6AE7" w:rsidRDefault="006D2475" w:rsidP="006D2475">
      <w:pPr>
        <w:tabs>
          <w:tab w:val="left" w:pos="993"/>
        </w:tabs>
        <w:spacing w:after="0" w:line="240" w:lineRule="auto"/>
        <w:ind w:firstLine="709"/>
        <w:jc w:val="both"/>
        <w:rPr>
          <w:rFonts w:ascii="Times New Roman" w:hAnsi="Times New Roman" w:cs="Times New Roman"/>
          <w:sz w:val="28"/>
          <w:szCs w:val="28"/>
          <w:lang w:val="kk-KZ"/>
        </w:rPr>
      </w:pPr>
      <w:r w:rsidRPr="00AC6AE7">
        <w:rPr>
          <w:rFonts w:ascii="Times New Roman" w:hAnsi="Times New Roman" w:cs="Times New Roman"/>
          <w:sz w:val="28"/>
          <w:szCs w:val="28"/>
          <w:lang w:val="kk-KZ"/>
        </w:rPr>
        <w:t xml:space="preserve">- ХӘОТ өндіретін тауарларды </w:t>
      </w:r>
      <w:r w:rsidRPr="00AC6AE7">
        <w:rPr>
          <w:rFonts w:ascii="Times New Roman" w:hAnsi="Times New Roman" w:cs="Times New Roman"/>
          <w:i/>
          <w:sz w:val="24"/>
          <w:szCs w:val="24"/>
          <w:lang w:val="kk-KZ"/>
        </w:rPr>
        <w:t xml:space="preserve">(жұмыстарды, көрсетілетін қызметтерді) </w:t>
      </w:r>
      <w:r w:rsidRPr="00AC6AE7">
        <w:rPr>
          <w:rFonts w:ascii="Times New Roman" w:hAnsi="Times New Roman" w:cs="Times New Roman"/>
          <w:sz w:val="28"/>
          <w:szCs w:val="28"/>
          <w:lang w:val="kk-KZ"/>
        </w:rPr>
        <w:t>өткізуге ықпал етуге;</w:t>
      </w:r>
    </w:p>
    <w:p w:rsidR="006D2475" w:rsidRPr="00AC6AE7" w:rsidRDefault="006D2475" w:rsidP="006D2475">
      <w:pPr>
        <w:tabs>
          <w:tab w:val="left" w:pos="993"/>
        </w:tabs>
        <w:spacing w:after="0" w:line="240" w:lineRule="auto"/>
        <w:ind w:firstLine="709"/>
        <w:jc w:val="both"/>
        <w:rPr>
          <w:rFonts w:ascii="Times New Roman" w:hAnsi="Times New Roman" w:cs="Times New Roman"/>
          <w:sz w:val="28"/>
          <w:szCs w:val="28"/>
          <w:lang w:val="kk-KZ"/>
        </w:rPr>
      </w:pPr>
      <w:r w:rsidRPr="00AC6AE7">
        <w:rPr>
          <w:rFonts w:ascii="Times New Roman" w:hAnsi="Times New Roman" w:cs="Times New Roman"/>
          <w:sz w:val="28"/>
          <w:szCs w:val="28"/>
          <w:lang w:val="kk-KZ"/>
        </w:rPr>
        <w:t xml:space="preserve">- ХӘОТ арналған тауарларды </w:t>
      </w:r>
      <w:r w:rsidRPr="00AC6AE7">
        <w:rPr>
          <w:rFonts w:ascii="Times New Roman" w:hAnsi="Times New Roman" w:cs="Times New Roman"/>
          <w:i/>
          <w:sz w:val="24"/>
          <w:szCs w:val="24"/>
          <w:lang w:val="kk-KZ"/>
        </w:rPr>
        <w:t xml:space="preserve">(жұмыстарды, көрсетілетін қызметтерді) </w:t>
      </w:r>
      <w:r w:rsidRPr="00AC6AE7">
        <w:rPr>
          <w:rFonts w:ascii="Times New Roman" w:hAnsi="Times New Roman" w:cs="Times New Roman"/>
          <w:sz w:val="28"/>
          <w:szCs w:val="28"/>
          <w:lang w:val="kk-KZ"/>
        </w:rPr>
        <w:t>өндіруге;</w:t>
      </w:r>
    </w:p>
    <w:p w:rsidR="006D2475" w:rsidRPr="00AC6AE7" w:rsidRDefault="006D2475" w:rsidP="006D2475">
      <w:pPr>
        <w:tabs>
          <w:tab w:val="left" w:pos="993"/>
        </w:tabs>
        <w:spacing w:after="0" w:line="240" w:lineRule="auto"/>
        <w:ind w:firstLine="709"/>
        <w:jc w:val="both"/>
        <w:rPr>
          <w:rFonts w:ascii="Times New Roman" w:hAnsi="Times New Roman" w:cs="Times New Roman"/>
          <w:sz w:val="28"/>
          <w:szCs w:val="28"/>
          <w:lang w:val="kk-KZ"/>
        </w:rPr>
      </w:pPr>
      <w:r w:rsidRPr="00AC6AE7">
        <w:rPr>
          <w:rFonts w:ascii="Times New Roman" w:hAnsi="Times New Roman" w:cs="Times New Roman"/>
          <w:sz w:val="28"/>
          <w:szCs w:val="28"/>
          <w:lang w:val="kk-KZ"/>
        </w:rPr>
        <w:t>- қызметтің жекелеген түрлерін, атап айтқанда денсаулық сақтау, білім беру, тәрбие, мәдениет, спорт, экология және басқа да салалардағы көрсетілетін қызметтерді жүзеге асыруға бағытталғанын атап өту қажет.</w:t>
      </w:r>
    </w:p>
    <w:p w:rsidR="006D2475" w:rsidRPr="00AC6AE7" w:rsidRDefault="006D2475" w:rsidP="006D2475">
      <w:pPr>
        <w:tabs>
          <w:tab w:val="left" w:pos="993"/>
        </w:tabs>
        <w:spacing w:after="0" w:line="240" w:lineRule="auto"/>
        <w:ind w:firstLine="709"/>
        <w:jc w:val="both"/>
        <w:rPr>
          <w:rFonts w:ascii="Times New Roman" w:hAnsi="Times New Roman" w:cs="Times New Roman"/>
          <w:sz w:val="28"/>
          <w:szCs w:val="28"/>
          <w:lang w:val="kk-KZ"/>
        </w:rPr>
      </w:pPr>
      <w:r w:rsidRPr="00AC6AE7">
        <w:rPr>
          <w:rFonts w:ascii="Times New Roman" w:hAnsi="Times New Roman" w:cs="Times New Roman"/>
          <w:sz w:val="28"/>
          <w:szCs w:val="28"/>
          <w:lang w:val="kk-KZ"/>
        </w:rPr>
        <w:t xml:space="preserve">Сонымен қатар, 2022 жылдан бастап грант алуға өтініш бергенге дейін жұмыссыз немесе жеке кәсіпкер </w:t>
      </w:r>
      <w:r w:rsidRPr="00AC6AE7">
        <w:rPr>
          <w:rFonts w:ascii="Times New Roman" w:hAnsi="Times New Roman" w:cs="Times New Roman"/>
          <w:i/>
          <w:sz w:val="24"/>
          <w:szCs w:val="24"/>
          <w:lang w:val="kk-KZ"/>
        </w:rPr>
        <w:t>(мемлекеттік тіркеу мерзімі үш жылдан аз жеке кәсіпкер)</w:t>
      </w:r>
      <w:r w:rsidRPr="00AC6AE7">
        <w:rPr>
          <w:rFonts w:ascii="Times New Roman" w:hAnsi="Times New Roman" w:cs="Times New Roman"/>
          <w:sz w:val="28"/>
          <w:szCs w:val="28"/>
          <w:lang w:val="kk-KZ"/>
        </w:rPr>
        <w:t xml:space="preserve"> ретінде тіркелу кезінде ХӘОТ үшін 400 АЕК </w:t>
      </w:r>
      <w:r w:rsidRPr="00AC6AE7">
        <w:rPr>
          <w:rFonts w:ascii="Times New Roman" w:hAnsi="Times New Roman" w:cs="Times New Roman"/>
          <w:i/>
          <w:sz w:val="24"/>
          <w:szCs w:val="24"/>
          <w:lang w:val="kk-KZ"/>
        </w:rPr>
        <w:t>(шамамен 1,4 млн теңге)</w:t>
      </w:r>
      <w:r w:rsidRPr="00AC6AE7">
        <w:rPr>
          <w:rFonts w:ascii="Times New Roman" w:hAnsi="Times New Roman" w:cs="Times New Roman"/>
          <w:sz w:val="28"/>
          <w:szCs w:val="28"/>
          <w:lang w:val="kk-KZ"/>
        </w:rPr>
        <w:t xml:space="preserve"> дейінгі сомаға гранттар беріледі.</w:t>
      </w:r>
    </w:p>
    <w:p w:rsidR="006D2475" w:rsidRPr="00AC6AE7" w:rsidRDefault="006D2475" w:rsidP="006D2475">
      <w:pPr>
        <w:tabs>
          <w:tab w:val="left" w:pos="993"/>
        </w:tabs>
        <w:spacing w:after="0" w:line="240" w:lineRule="auto"/>
        <w:ind w:firstLine="709"/>
        <w:jc w:val="both"/>
        <w:rPr>
          <w:rFonts w:ascii="Times New Roman" w:hAnsi="Times New Roman" w:cs="Times New Roman"/>
          <w:sz w:val="28"/>
          <w:szCs w:val="28"/>
          <w:lang w:val="kk-KZ"/>
        </w:rPr>
      </w:pPr>
      <w:r w:rsidRPr="00AC6AE7">
        <w:rPr>
          <w:rFonts w:ascii="Times New Roman" w:hAnsi="Times New Roman" w:cs="Times New Roman"/>
          <w:sz w:val="28"/>
          <w:szCs w:val="28"/>
          <w:lang w:val="kk-KZ"/>
        </w:rPr>
        <w:t xml:space="preserve">ХӘОТ бизнес-жобалары бизнес-идеяның бәсекеге қабілеттілігі, өткізу нарықтарын пысықтау, бизнес-жобаның қаржылық өміршеңдігі, кәсіпкерлік дағдылар деңгейі, жаңа жұмыс орындарын құру өлшемшарттары бойынша бағаланады. </w:t>
      </w:r>
      <w:r w:rsidR="007C1F11">
        <w:rPr>
          <w:rFonts w:ascii="Times New Roman" w:hAnsi="Times New Roman" w:cs="Times New Roman"/>
          <w:sz w:val="28"/>
          <w:szCs w:val="28"/>
          <w:lang w:val="kk-KZ"/>
        </w:rPr>
        <w:t>Грант алуға өтініштерді қабылдау кезектер бойынша жүзеге асырылады</w:t>
      </w:r>
      <w:r w:rsidRPr="00AC6AE7">
        <w:rPr>
          <w:rFonts w:ascii="Times New Roman" w:hAnsi="Times New Roman" w:cs="Times New Roman"/>
          <w:sz w:val="28"/>
          <w:szCs w:val="28"/>
          <w:lang w:val="kk-KZ"/>
        </w:rPr>
        <w:t>.</w:t>
      </w:r>
    </w:p>
    <w:p w:rsidR="006D2475" w:rsidRPr="00AC6AE7" w:rsidRDefault="006D2475" w:rsidP="006D2475">
      <w:pPr>
        <w:tabs>
          <w:tab w:val="left" w:pos="993"/>
        </w:tabs>
        <w:spacing w:after="0" w:line="240" w:lineRule="auto"/>
        <w:ind w:firstLine="709"/>
        <w:jc w:val="both"/>
        <w:rPr>
          <w:rFonts w:ascii="Times New Roman" w:hAnsi="Times New Roman" w:cs="Times New Roman"/>
          <w:sz w:val="28"/>
          <w:szCs w:val="28"/>
          <w:lang w:val="kk-KZ"/>
        </w:rPr>
      </w:pPr>
      <w:r w:rsidRPr="00AC6AE7">
        <w:rPr>
          <w:rFonts w:ascii="Times New Roman" w:hAnsi="Times New Roman" w:cs="Times New Roman"/>
          <w:sz w:val="28"/>
          <w:szCs w:val="28"/>
          <w:lang w:val="kk-KZ"/>
        </w:rPr>
        <w:t xml:space="preserve">Әлеуметтік кәсіпкерлік институтын қолдау шараларын жетілдіру бойынша жүргізіліп жатқан жұмыстарды, Еңбекмині желісі бойынша гранттардың болуын, сондай-ақ жаңа бизнес-идеяларды қолдау бойынша гранттар </w:t>
      </w:r>
      <w:r w:rsidRPr="00AC6AE7">
        <w:rPr>
          <w:rFonts w:ascii="Times New Roman" w:hAnsi="Times New Roman" w:cs="Times New Roman"/>
          <w:i/>
          <w:sz w:val="24"/>
          <w:szCs w:val="24"/>
          <w:lang w:val="kk-KZ"/>
        </w:rPr>
        <w:t xml:space="preserve">(5 млн теңгеге дейін) </w:t>
      </w:r>
      <w:r w:rsidRPr="00AC6AE7">
        <w:rPr>
          <w:rFonts w:ascii="Times New Roman" w:hAnsi="Times New Roman" w:cs="Times New Roman"/>
          <w:sz w:val="28"/>
          <w:szCs w:val="28"/>
          <w:lang w:val="kk-KZ"/>
        </w:rPr>
        <w:t>құралының көзделіп отырған түпкілікті мақсатын ескере отырып, ХӘОТ үшін бұрынғы шарттарды қайтаруды орынсыз деп пайымдаймы</w:t>
      </w:r>
      <w:r>
        <w:rPr>
          <w:rFonts w:ascii="Times New Roman" w:hAnsi="Times New Roman" w:cs="Times New Roman"/>
          <w:sz w:val="28"/>
          <w:szCs w:val="28"/>
          <w:lang w:val="kk-KZ"/>
        </w:rPr>
        <w:t>з</w:t>
      </w:r>
      <w:r w:rsidRPr="00AC6AE7">
        <w:rPr>
          <w:rFonts w:ascii="Times New Roman" w:hAnsi="Times New Roman" w:cs="Times New Roman"/>
          <w:sz w:val="28"/>
          <w:szCs w:val="28"/>
          <w:lang w:val="kk-KZ"/>
        </w:rPr>
        <w:t xml:space="preserve">. </w:t>
      </w:r>
    </w:p>
    <w:p w:rsidR="006D2475" w:rsidRPr="00AC6AE7" w:rsidRDefault="006D2475" w:rsidP="006D2475">
      <w:pPr>
        <w:tabs>
          <w:tab w:val="left" w:pos="993"/>
        </w:tabs>
        <w:spacing w:after="0" w:line="240" w:lineRule="auto"/>
        <w:ind w:firstLine="709"/>
        <w:jc w:val="both"/>
        <w:rPr>
          <w:rFonts w:ascii="Times New Roman" w:hAnsi="Times New Roman" w:cs="Times New Roman"/>
          <w:i/>
          <w:sz w:val="28"/>
          <w:szCs w:val="28"/>
          <w:lang w:val="kk-KZ"/>
        </w:rPr>
      </w:pPr>
      <w:r w:rsidRPr="00AC6AE7">
        <w:rPr>
          <w:rFonts w:ascii="Times New Roman" w:hAnsi="Times New Roman" w:cs="Times New Roman"/>
          <w:i/>
          <w:sz w:val="28"/>
          <w:szCs w:val="28"/>
          <w:lang w:val="kk-KZ"/>
        </w:rPr>
        <w:lastRenderedPageBreak/>
        <w:t>Қағидалардан «Бастау Бизнес» жобасы шеңберінде кәсіпкерлік негіздеріне оқытудың аяқталғанын растайтын сертификат беру жөніндегі міндетті талапты алып тастауға қатысты</w:t>
      </w:r>
    </w:p>
    <w:p w:rsidR="006D2475" w:rsidRPr="00AC6AE7" w:rsidRDefault="006D2475" w:rsidP="006D2475">
      <w:pPr>
        <w:tabs>
          <w:tab w:val="left" w:pos="993"/>
        </w:tabs>
        <w:spacing w:after="0" w:line="240" w:lineRule="auto"/>
        <w:ind w:firstLine="709"/>
        <w:jc w:val="both"/>
        <w:rPr>
          <w:rFonts w:ascii="Times New Roman" w:hAnsi="Times New Roman" w:cs="Times New Roman"/>
          <w:sz w:val="28"/>
          <w:szCs w:val="28"/>
          <w:lang w:val="kk-KZ"/>
        </w:rPr>
      </w:pPr>
      <w:r w:rsidRPr="00AC6AE7">
        <w:rPr>
          <w:rFonts w:ascii="Times New Roman" w:hAnsi="Times New Roman" w:cs="Times New Roman"/>
          <w:sz w:val="28"/>
          <w:szCs w:val="28"/>
          <w:lang w:val="kk-KZ"/>
        </w:rPr>
        <w:t>ҚР Үкіметінің 2023 жылғы 31 қаңтардағы №</w:t>
      </w:r>
      <w:r>
        <w:rPr>
          <w:rFonts w:ascii="Times New Roman" w:hAnsi="Times New Roman" w:cs="Times New Roman"/>
          <w:sz w:val="28"/>
          <w:szCs w:val="28"/>
          <w:lang w:val="kk-KZ"/>
        </w:rPr>
        <w:t xml:space="preserve"> </w:t>
      </w:r>
      <w:r w:rsidRPr="00AC6AE7">
        <w:rPr>
          <w:rFonts w:ascii="Times New Roman" w:hAnsi="Times New Roman" w:cs="Times New Roman"/>
          <w:sz w:val="28"/>
          <w:szCs w:val="28"/>
          <w:lang w:val="kk-KZ"/>
        </w:rPr>
        <w:t xml:space="preserve">64 қаулысына сәйкес ЖАО ұсыныстарын ескере отырып, Қағидаларға «Бастау Бизнес» жобасы шеңберінде кәсіпкерлік негіздеріне оқытудың мемлекеттік гранттарын алуға үміткерлердің өтуінің қажеттілігін қамтитын өзгерістер енгізілді. </w:t>
      </w:r>
    </w:p>
    <w:p w:rsidR="006D2475" w:rsidRPr="00AC6AE7" w:rsidRDefault="006D2475" w:rsidP="006D2475">
      <w:pPr>
        <w:tabs>
          <w:tab w:val="left" w:pos="993"/>
        </w:tabs>
        <w:spacing w:after="0" w:line="240" w:lineRule="auto"/>
        <w:ind w:firstLine="709"/>
        <w:jc w:val="both"/>
        <w:rPr>
          <w:rFonts w:ascii="Times New Roman" w:hAnsi="Times New Roman" w:cs="Times New Roman"/>
          <w:sz w:val="28"/>
          <w:szCs w:val="28"/>
          <w:lang w:val="kk-KZ"/>
        </w:rPr>
      </w:pPr>
      <w:r w:rsidRPr="00AC6AE7">
        <w:rPr>
          <w:rFonts w:ascii="Times New Roman" w:hAnsi="Times New Roman" w:cs="Times New Roman"/>
          <w:sz w:val="28"/>
          <w:szCs w:val="28"/>
          <w:lang w:val="kk-KZ"/>
        </w:rPr>
        <w:t xml:space="preserve">Бұл норма ісін жаңа бастаған кәсіпкерлерге, оның ішінде жұмыссыздар мен жұмыспен қамтылған адамдардың жекелеген санаттарына бизнесті жүргізуге оқыту арқылы мемлекеттік қолдау шараларын ұсыну жолымен кәсіпкерлік бастамаға жәрдемдесу мақсатында енгізілді. </w:t>
      </w:r>
    </w:p>
    <w:p w:rsidR="006D2475" w:rsidRPr="00AC6AE7" w:rsidRDefault="006D2475" w:rsidP="006D2475">
      <w:pPr>
        <w:tabs>
          <w:tab w:val="left" w:pos="993"/>
        </w:tabs>
        <w:spacing w:after="0" w:line="240" w:lineRule="auto"/>
        <w:ind w:firstLine="709"/>
        <w:jc w:val="both"/>
        <w:rPr>
          <w:rFonts w:ascii="Times New Roman" w:hAnsi="Times New Roman" w:cs="Times New Roman"/>
          <w:sz w:val="28"/>
          <w:szCs w:val="28"/>
          <w:lang w:val="kk-KZ"/>
        </w:rPr>
      </w:pPr>
      <w:r w:rsidRPr="00AC6AE7">
        <w:rPr>
          <w:rFonts w:ascii="Times New Roman" w:hAnsi="Times New Roman" w:cs="Times New Roman"/>
          <w:sz w:val="28"/>
          <w:szCs w:val="28"/>
          <w:lang w:val="kk-KZ"/>
        </w:rPr>
        <w:t xml:space="preserve">2022 жылдан бастап кәсіпкерлік негіздеріне оқыту мен гранттар берудің барлық процесі электрондық форматқа ауыстырылды, өтінімдерді қабылдау business.enbek.kz порталында </w:t>
      </w:r>
      <w:r w:rsidRPr="00AC6AE7">
        <w:rPr>
          <w:rFonts w:ascii="Times New Roman" w:hAnsi="Times New Roman" w:cs="Times New Roman"/>
          <w:i/>
          <w:sz w:val="24"/>
          <w:szCs w:val="24"/>
          <w:lang w:val="kk-KZ"/>
        </w:rPr>
        <w:t xml:space="preserve">(бұдан әрі – Портал) </w:t>
      </w:r>
      <w:r w:rsidRPr="00AC6AE7">
        <w:rPr>
          <w:rFonts w:ascii="Times New Roman" w:hAnsi="Times New Roman" w:cs="Times New Roman"/>
          <w:sz w:val="28"/>
          <w:szCs w:val="28"/>
          <w:lang w:val="kk-KZ"/>
        </w:rPr>
        <w:t>«бір терезе» қағидаты бойынша жүзеге асырылады.</w:t>
      </w:r>
    </w:p>
    <w:p w:rsidR="006D2475" w:rsidRPr="00AC6AE7" w:rsidRDefault="006D2475" w:rsidP="006D2475">
      <w:pPr>
        <w:tabs>
          <w:tab w:val="left" w:pos="993"/>
        </w:tabs>
        <w:spacing w:after="0" w:line="240" w:lineRule="auto"/>
        <w:ind w:firstLine="709"/>
        <w:jc w:val="both"/>
        <w:rPr>
          <w:rFonts w:ascii="Times New Roman" w:hAnsi="Times New Roman" w:cs="Times New Roman"/>
          <w:sz w:val="28"/>
          <w:szCs w:val="28"/>
          <w:lang w:val="kk-KZ"/>
        </w:rPr>
      </w:pPr>
      <w:r w:rsidRPr="00AC6AE7">
        <w:rPr>
          <w:rFonts w:ascii="Times New Roman" w:hAnsi="Times New Roman" w:cs="Times New Roman"/>
          <w:sz w:val="28"/>
          <w:szCs w:val="28"/>
          <w:lang w:val="kk-KZ"/>
        </w:rPr>
        <w:t>«Бастау Бизнес» кәсіпкерлік негіздеріне оқыту қаржыландыруды талап етпейді, қатысушылар Порталда онлайн режимде оқиды. Оқу ұзақтығы күнтізбелік 14 күннен аспайды және оқу материалдарын өз бетінше игеру жолымен жеке тәртіппен өтеусіз негізде жүргізіледі.</w:t>
      </w:r>
    </w:p>
    <w:p w:rsidR="006D2475" w:rsidRPr="00AC6AE7" w:rsidRDefault="006D2475" w:rsidP="006D2475">
      <w:pPr>
        <w:tabs>
          <w:tab w:val="left" w:pos="993"/>
        </w:tabs>
        <w:spacing w:after="0" w:line="240" w:lineRule="auto"/>
        <w:ind w:firstLine="709"/>
        <w:jc w:val="both"/>
        <w:rPr>
          <w:rFonts w:ascii="Times New Roman" w:hAnsi="Times New Roman" w:cs="Times New Roman"/>
          <w:sz w:val="28"/>
          <w:szCs w:val="28"/>
          <w:lang w:val="kk-KZ"/>
        </w:rPr>
      </w:pPr>
      <w:r w:rsidRPr="00AC6AE7">
        <w:rPr>
          <w:rFonts w:ascii="Times New Roman" w:hAnsi="Times New Roman" w:cs="Times New Roman"/>
          <w:sz w:val="28"/>
          <w:szCs w:val="28"/>
          <w:lang w:val="kk-KZ"/>
        </w:rPr>
        <w:t xml:space="preserve">2023 жылы «Бастау Бизнес» жобасы аясында республика бойынша 30 мың адамды оқыту жоспарланған, алайда бүгінгі күні кәсіпкерлік негіздеріне оқыту курстарын 90,8 мың адам аяқтады. </w:t>
      </w:r>
    </w:p>
    <w:p w:rsidR="006D2475" w:rsidRPr="00AC6AE7" w:rsidRDefault="006D2475" w:rsidP="006D2475">
      <w:pPr>
        <w:tabs>
          <w:tab w:val="left" w:pos="993"/>
        </w:tabs>
        <w:spacing w:after="0" w:line="240" w:lineRule="auto"/>
        <w:ind w:firstLine="709"/>
        <w:jc w:val="both"/>
        <w:rPr>
          <w:rFonts w:ascii="Times New Roman" w:hAnsi="Times New Roman" w:cs="Times New Roman"/>
          <w:sz w:val="28"/>
          <w:szCs w:val="28"/>
          <w:lang w:val="kk-KZ"/>
        </w:rPr>
      </w:pPr>
      <w:r w:rsidRPr="00AC6AE7">
        <w:rPr>
          <w:rFonts w:ascii="Times New Roman" w:hAnsi="Times New Roman" w:cs="Times New Roman"/>
          <w:sz w:val="28"/>
          <w:szCs w:val="28"/>
          <w:lang w:val="kk-KZ"/>
        </w:rPr>
        <w:t>«Бастау Бизнес» бойынша оқитын адамдардың санына шектеу жоқ екенін атап өткен жөн.</w:t>
      </w:r>
    </w:p>
    <w:p w:rsidR="006D2475" w:rsidRPr="00AC6AE7" w:rsidRDefault="006D2475" w:rsidP="006D2475">
      <w:pPr>
        <w:tabs>
          <w:tab w:val="left" w:pos="993"/>
        </w:tabs>
        <w:spacing w:after="0" w:line="240" w:lineRule="auto"/>
        <w:ind w:firstLine="709"/>
        <w:jc w:val="both"/>
        <w:rPr>
          <w:rFonts w:ascii="Times New Roman" w:hAnsi="Times New Roman" w:cs="Times New Roman"/>
          <w:sz w:val="28"/>
          <w:szCs w:val="28"/>
          <w:lang w:val="kk-KZ"/>
        </w:rPr>
      </w:pPr>
      <w:r w:rsidRPr="00AC6AE7">
        <w:rPr>
          <w:rFonts w:ascii="Times New Roman" w:hAnsi="Times New Roman" w:cs="Times New Roman"/>
          <w:sz w:val="28"/>
          <w:szCs w:val="28"/>
          <w:lang w:val="kk-KZ"/>
        </w:rPr>
        <w:t>Оқыту бизнес, экономика, менеджмент және маркетинг бойынша базалық білім алуға, нарықтық жағдайларда болашақ қызмет үшін практикалық дағдылар базасын құруға бағытталған.</w:t>
      </w:r>
    </w:p>
    <w:p w:rsidR="006D2475" w:rsidRPr="00AC6AE7" w:rsidRDefault="006D2475" w:rsidP="006D2475">
      <w:pPr>
        <w:tabs>
          <w:tab w:val="left" w:pos="993"/>
        </w:tabs>
        <w:spacing w:after="0" w:line="240" w:lineRule="auto"/>
        <w:ind w:firstLine="709"/>
        <w:jc w:val="both"/>
        <w:rPr>
          <w:rFonts w:ascii="Times New Roman" w:hAnsi="Times New Roman" w:cs="Times New Roman"/>
          <w:sz w:val="28"/>
          <w:szCs w:val="28"/>
          <w:lang w:val="kk-KZ"/>
        </w:rPr>
      </w:pPr>
      <w:r w:rsidRPr="00AC6AE7">
        <w:rPr>
          <w:rFonts w:ascii="Times New Roman" w:hAnsi="Times New Roman" w:cs="Times New Roman"/>
          <w:sz w:val="28"/>
          <w:szCs w:val="28"/>
          <w:lang w:val="kk-KZ"/>
        </w:rPr>
        <w:t>Осылайша, жаңа бизнес-идеяларды іске асыруға мемлекеттік гранттар алу үшін «Бастау Бизнес» сертификатының болуы қажет, өйткені үміткер бизнес-жобаны құру және өз ісін жүргізу үшін қажетті ақпараттың болуы туралы білуге тиіс.</w:t>
      </w:r>
    </w:p>
    <w:p w:rsidR="006D2475" w:rsidRPr="00AC6AE7" w:rsidRDefault="006D2475" w:rsidP="006D2475">
      <w:pPr>
        <w:tabs>
          <w:tab w:val="left" w:pos="993"/>
        </w:tabs>
        <w:spacing w:after="0" w:line="240" w:lineRule="auto"/>
        <w:ind w:firstLine="709"/>
        <w:jc w:val="both"/>
        <w:rPr>
          <w:rFonts w:ascii="Times New Roman" w:hAnsi="Times New Roman" w:cs="Times New Roman"/>
          <w:sz w:val="28"/>
          <w:szCs w:val="28"/>
          <w:lang w:val="kk-KZ"/>
        </w:rPr>
      </w:pPr>
      <w:r w:rsidRPr="00AC6AE7">
        <w:rPr>
          <w:rFonts w:ascii="Times New Roman" w:hAnsi="Times New Roman" w:cs="Times New Roman"/>
          <w:sz w:val="28"/>
          <w:szCs w:val="28"/>
          <w:lang w:val="kk-KZ"/>
        </w:rPr>
        <w:t>2023 жылдан бастап микро-, шағын және орта кәсіпкерлік субъектілеріне, сондай-ақ кәсіпкерлік бастамасы бар халыққа өтеусіз негізде оқыту мен қызмет көрсетуді көздейтін «Мен – кәсіпкер» кәсіпкерлік әлеуетін дамыту» атты жаңа құрал енгізілді және іске асырылуда.</w:t>
      </w:r>
    </w:p>
    <w:p w:rsidR="006D2475" w:rsidRPr="00AC6AE7" w:rsidRDefault="006D2475" w:rsidP="006D2475">
      <w:pPr>
        <w:tabs>
          <w:tab w:val="left" w:pos="993"/>
        </w:tabs>
        <w:spacing w:after="0" w:line="240" w:lineRule="auto"/>
        <w:ind w:firstLine="709"/>
        <w:jc w:val="both"/>
        <w:rPr>
          <w:rFonts w:ascii="Times New Roman" w:hAnsi="Times New Roman" w:cs="Times New Roman"/>
          <w:sz w:val="28"/>
          <w:szCs w:val="28"/>
          <w:lang w:val="kk-KZ"/>
        </w:rPr>
      </w:pPr>
      <w:r w:rsidRPr="00AC6AE7">
        <w:rPr>
          <w:rFonts w:ascii="Times New Roman" w:hAnsi="Times New Roman" w:cs="Times New Roman"/>
          <w:sz w:val="28"/>
          <w:szCs w:val="28"/>
          <w:lang w:val="kk-KZ"/>
        </w:rPr>
        <w:t xml:space="preserve">Осыған байланысты, Қағидаларға әлеуметтік кәсіпкерлік үшін гранттық қаржыландыруды қайта бағдарлау бөлігінде өзгерістердің енгізілуін ескере отырып, ҚР Үкіметі «Мен – кәсіпкер» жаңа құралы шеңберінде оқудан өткенін растайтын сертификатты енгізу </w:t>
      </w:r>
      <w:r>
        <w:rPr>
          <w:rFonts w:ascii="Times New Roman" w:hAnsi="Times New Roman" w:cs="Times New Roman"/>
          <w:sz w:val="28"/>
          <w:szCs w:val="28"/>
          <w:lang w:val="kk-KZ"/>
        </w:rPr>
        <w:t>қарастырылатын</w:t>
      </w:r>
      <w:r w:rsidRPr="00AC6AE7">
        <w:rPr>
          <w:rFonts w:ascii="Times New Roman" w:hAnsi="Times New Roman" w:cs="Times New Roman"/>
          <w:sz w:val="28"/>
          <w:szCs w:val="28"/>
          <w:lang w:val="kk-KZ"/>
        </w:rPr>
        <w:t xml:space="preserve"> болады. </w:t>
      </w:r>
    </w:p>
    <w:p w:rsidR="006D2475" w:rsidRPr="00AC6AE7" w:rsidRDefault="006D2475" w:rsidP="006D2475">
      <w:pPr>
        <w:tabs>
          <w:tab w:val="left" w:pos="993"/>
        </w:tabs>
        <w:spacing w:after="0" w:line="240" w:lineRule="auto"/>
        <w:ind w:firstLine="709"/>
        <w:jc w:val="both"/>
        <w:rPr>
          <w:rFonts w:ascii="Times New Roman" w:hAnsi="Times New Roman" w:cs="Times New Roman"/>
          <w:i/>
          <w:sz w:val="28"/>
          <w:szCs w:val="28"/>
          <w:lang w:val="kk-KZ"/>
        </w:rPr>
      </w:pPr>
      <w:r w:rsidRPr="00AC6AE7">
        <w:rPr>
          <w:rFonts w:ascii="Times New Roman" w:hAnsi="Times New Roman" w:cs="Times New Roman"/>
          <w:i/>
          <w:sz w:val="28"/>
          <w:szCs w:val="28"/>
          <w:lang w:val="kk-KZ"/>
        </w:rPr>
        <w:t xml:space="preserve">Көп балалы отбасылар, толық емес отбасылар, ерекше балаларды тәрбиелеп отырған отбасылар сияқты санаттарға кәсіпкерлікті дамытуға бөлек гранттар беру мүмкіндігін қарастыруға қатысты </w:t>
      </w:r>
    </w:p>
    <w:p w:rsidR="006D2475" w:rsidRPr="00AC6AE7" w:rsidRDefault="006D2475" w:rsidP="006D2475">
      <w:pPr>
        <w:tabs>
          <w:tab w:val="left" w:pos="993"/>
        </w:tabs>
        <w:spacing w:after="0" w:line="240" w:lineRule="auto"/>
        <w:ind w:firstLine="709"/>
        <w:jc w:val="both"/>
        <w:rPr>
          <w:rFonts w:ascii="Times New Roman" w:hAnsi="Times New Roman" w:cs="Times New Roman"/>
          <w:sz w:val="28"/>
          <w:szCs w:val="28"/>
          <w:lang w:val="kk-KZ"/>
        </w:rPr>
      </w:pPr>
      <w:r w:rsidRPr="00AC6AE7">
        <w:rPr>
          <w:rFonts w:ascii="Times New Roman" w:hAnsi="Times New Roman" w:cs="Times New Roman"/>
          <w:sz w:val="28"/>
          <w:szCs w:val="28"/>
          <w:lang w:val="kk-KZ"/>
        </w:rPr>
        <w:t>Қазіргі уақытта халықты әлеуметтік қолдау жөніндегі шаралар шеңберінде 400 АЕК-ке дейінгі сомаға мемлекеттік гранттар ХӘОТ</w:t>
      </w:r>
      <w:r>
        <w:rPr>
          <w:rFonts w:ascii="Times New Roman" w:hAnsi="Times New Roman" w:cs="Times New Roman"/>
          <w:sz w:val="28"/>
          <w:szCs w:val="28"/>
          <w:lang w:val="kk-KZ"/>
        </w:rPr>
        <w:t>-тің санаттарына, оның ішінде:</w:t>
      </w:r>
    </w:p>
    <w:p w:rsidR="006D2475" w:rsidRPr="00AC6AE7" w:rsidRDefault="006D2475" w:rsidP="006D2475">
      <w:pPr>
        <w:tabs>
          <w:tab w:val="left" w:pos="993"/>
        </w:tabs>
        <w:spacing w:after="0" w:line="240" w:lineRule="auto"/>
        <w:ind w:firstLine="709"/>
        <w:jc w:val="both"/>
        <w:rPr>
          <w:rFonts w:ascii="Times New Roman" w:hAnsi="Times New Roman" w:cs="Times New Roman"/>
          <w:sz w:val="28"/>
          <w:szCs w:val="28"/>
          <w:lang w:val="kk-KZ"/>
        </w:rPr>
      </w:pPr>
      <w:r w:rsidRPr="00AC6AE7">
        <w:rPr>
          <w:rFonts w:ascii="Times New Roman" w:hAnsi="Times New Roman" w:cs="Times New Roman"/>
          <w:sz w:val="28"/>
          <w:szCs w:val="28"/>
          <w:lang w:val="kk-KZ"/>
        </w:rPr>
        <w:lastRenderedPageBreak/>
        <w:t xml:space="preserve">- төрт және одан да көп кәмелетке толмаған бірге тұратын балалары бар көп балалы отбасыларға;  </w:t>
      </w:r>
    </w:p>
    <w:p w:rsidR="006D2475" w:rsidRPr="00AC6AE7" w:rsidRDefault="006D2475" w:rsidP="006D2475">
      <w:pPr>
        <w:tabs>
          <w:tab w:val="left" w:pos="993"/>
        </w:tabs>
        <w:spacing w:after="0" w:line="240" w:lineRule="auto"/>
        <w:ind w:firstLine="709"/>
        <w:jc w:val="both"/>
        <w:rPr>
          <w:rFonts w:ascii="Times New Roman" w:hAnsi="Times New Roman" w:cs="Times New Roman"/>
          <w:sz w:val="28"/>
          <w:szCs w:val="28"/>
          <w:lang w:val="kk-KZ"/>
        </w:rPr>
      </w:pPr>
      <w:r w:rsidRPr="00AC6AE7">
        <w:rPr>
          <w:rFonts w:ascii="Times New Roman" w:hAnsi="Times New Roman" w:cs="Times New Roman"/>
          <w:sz w:val="28"/>
          <w:szCs w:val="28"/>
          <w:lang w:val="kk-KZ"/>
        </w:rPr>
        <w:t>- асыраушысынан айырылу жағдайы бойынша әлеуметтік төлемдер алушыларға;</w:t>
      </w:r>
    </w:p>
    <w:p w:rsidR="006D2475" w:rsidRPr="00AC6AE7" w:rsidRDefault="006D2475" w:rsidP="006D2475">
      <w:pPr>
        <w:tabs>
          <w:tab w:val="left" w:pos="993"/>
        </w:tabs>
        <w:spacing w:after="0" w:line="240" w:lineRule="auto"/>
        <w:ind w:firstLine="709"/>
        <w:jc w:val="both"/>
        <w:rPr>
          <w:rFonts w:ascii="Times New Roman" w:hAnsi="Times New Roman" w:cs="Times New Roman"/>
          <w:sz w:val="28"/>
          <w:szCs w:val="28"/>
          <w:lang w:val="kk-KZ"/>
        </w:rPr>
      </w:pPr>
      <w:r w:rsidRPr="00AC6AE7">
        <w:rPr>
          <w:rFonts w:ascii="Times New Roman" w:hAnsi="Times New Roman" w:cs="Times New Roman"/>
          <w:sz w:val="28"/>
          <w:szCs w:val="28"/>
          <w:lang w:val="kk-KZ"/>
        </w:rPr>
        <w:t xml:space="preserve">- мүгедек баланы </w:t>
      </w:r>
      <w:r w:rsidRPr="007351B8">
        <w:rPr>
          <w:rFonts w:ascii="Times New Roman" w:hAnsi="Times New Roman" w:cs="Times New Roman"/>
          <w:i/>
          <w:sz w:val="24"/>
          <w:szCs w:val="24"/>
          <w:lang w:val="kk-KZ"/>
        </w:rPr>
        <w:t>(мүгедек балаларды)</w:t>
      </w:r>
      <w:r w:rsidRPr="00AC6AE7">
        <w:rPr>
          <w:rFonts w:ascii="Times New Roman" w:hAnsi="Times New Roman" w:cs="Times New Roman"/>
          <w:sz w:val="28"/>
          <w:szCs w:val="28"/>
          <w:lang w:val="kk-KZ"/>
        </w:rPr>
        <w:t xml:space="preserve"> тәрбиелеп отырған адамдарға және </w:t>
      </w:r>
      <w:r w:rsidRPr="007351B8">
        <w:rPr>
          <w:rFonts w:ascii="Times New Roman" w:hAnsi="Times New Roman" w:cs="Times New Roman"/>
          <w:i/>
          <w:sz w:val="24"/>
          <w:szCs w:val="24"/>
          <w:lang w:val="kk-KZ"/>
        </w:rPr>
        <w:t>(немесе)</w:t>
      </w:r>
      <w:r w:rsidRPr="00AC6AE7">
        <w:rPr>
          <w:rFonts w:ascii="Times New Roman" w:hAnsi="Times New Roman" w:cs="Times New Roman"/>
          <w:sz w:val="28"/>
          <w:szCs w:val="28"/>
          <w:lang w:val="kk-KZ"/>
        </w:rPr>
        <w:t xml:space="preserve"> оның жұбайына </w:t>
      </w:r>
      <w:r w:rsidRPr="007351B8">
        <w:rPr>
          <w:rFonts w:ascii="Times New Roman" w:hAnsi="Times New Roman" w:cs="Times New Roman"/>
          <w:i/>
          <w:sz w:val="24"/>
          <w:szCs w:val="24"/>
          <w:lang w:val="kk-KZ"/>
        </w:rPr>
        <w:t>(зайыбына)</w:t>
      </w:r>
      <w:r w:rsidRPr="00AC6AE7">
        <w:rPr>
          <w:rFonts w:ascii="Times New Roman" w:hAnsi="Times New Roman" w:cs="Times New Roman"/>
          <w:sz w:val="28"/>
          <w:szCs w:val="28"/>
          <w:lang w:val="kk-KZ"/>
        </w:rPr>
        <w:t xml:space="preserve"> берілуі мүмкін.</w:t>
      </w:r>
    </w:p>
    <w:p w:rsidR="006D2475" w:rsidRPr="00AC6AE7" w:rsidRDefault="006D2475" w:rsidP="006D2475">
      <w:pPr>
        <w:tabs>
          <w:tab w:val="left" w:pos="993"/>
        </w:tabs>
        <w:spacing w:after="0" w:line="240" w:lineRule="auto"/>
        <w:ind w:firstLine="709"/>
        <w:jc w:val="both"/>
        <w:rPr>
          <w:rFonts w:ascii="Times New Roman" w:hAnsi="Times New Roman" w:cs="Times New Roman"/>
          <w:sz w:val="28"/>
          <w:szCs w:val="28"/>
          <w:lang w:val="kk-KZ"/>
        </w:rPr>
      </w:pPr>
      <w:r w:rsidRPr="00AC6AE7">
        <w:rPr>
          <w:rFonts w:ascii="Times New Roman" w:hAnsi="Times New Roman" w:cs="Times New Roman"/>
          <w:sz w:val="28"/>
          <w:szCs w:val="28"/>
          <w:lang w:val="kk-KZ"/>
        </w:rPr>
        <w:t>Сондай-ақ ағымдағы жылы ХӘОТ санатындағы үміткерлерге өз ісін ашуға 9 мың грант беру көзделген. 2023 жылдың басынан бастап 5,3 мың адамға бизнес ашуға гранттар, оның ішінде: көпбалалы отбасыларға – 2899, асыраушысынан айрылу жағдайы бойынша әлеуметтік төлемдерді алушыларға – 252, мүгедек бала тәрбиелеп отырғандарға – 631 грант берілді.</w:t>
      </w:r>
    </w:p>
    <w:p w:rsidR="006D2475" w:rsidRPr="00AC6AE7" w:rsidRDefault="006D2475" w:rsidP="006D2475">
      <w:pPr>
        <w:tabs>
          <w:tab w:val="left" w:pos="993"/>
        </w:tabs>
        <w:spacing w:after="0" w:line="240" w:lineRule="auto"/>
        <w:ind w:firstLine="709"/>
        <w:jc w:val="both"/>
        <w:rPr>
          <w:rFonts w:ascii="Times New Roman" w:hAnsi="Times New Roman" w:cs="Times New Roman"/>
          <w:sz w:val="28"/>
          <w:szCs w:val="28"/>
          <w:lang w:val="kk-KZ"/>
        </w:rPr>
      </w:pPr>
      <w:r w:rsidRPr="00AC6AE7">
        <w:rPr>
          <w:rFonts w:ascii="Times New Roman" w:hAnsi="Times New Roman" w:cs="Times New Roman"/>
          <w:sz w:val="28"/>
          <w:szCs w:val="28"/>
          <w:lang w:val="kk-KZ"/>
        </w:rPr>
        <w:t xml:space="preserve">Осылайша, ХӘОТ санаттарының кәсіпкерлік бастамаларын қолдау үшін бөлек гранттардың бар екендігін атап өтеміз. </w:t>
      </w:r>
    </w:p>
    <w:p w:rsidR="006D2475" w:rsidRPr="00AC6AE7" w:rsidRDefault="006D2475" w:rsidP="006D2475">
      <w:pPr>
        <w:widowControl w:val="0"/>
        <w:spacing w:after="0" w:line="240" w:lineRule="auto"/>
        <w:ind w:firstLine="709"/>
        <w:jc w:val="both"/>
        <w:rPr>
          <w:rFonts w:ascii="Times New Roman" w:hAnsi="Times New Roman" w:cs="Times New Roman"/>
          <w:sz w:val="28"/>
          <w:szCs w:val="28"/>
          <w:lang w:val="kk-KZ"/>
        </w:rPr>
      </w:pPr>
      <w:r w:rsidRPr="00AC6AE7">
        <w:rPr>
          <w:rFonts w:ascii="Times New Roman" w:hAnsi="Times New Roman" w:cs="Times New Roman"/>
          <w:sz w:val="28"/>
          <w:szCs w:val="28"/>
          <w:lang w:val="kk-KZ"/>
        </w:rPr>
        <w:t xml:space="preserve"> </w:t>
      </w:r>
    </w:p>
    <w:p w:rsidR="006D2475" w:rsidRPr="00AC6AE7" w:rsidRDefault="006D2475" w:rsidP="006D2475">
      <w:pPr>
        <w:widowControl w:val="0"/>
        <w:pBdr>
          <w:bottom w:val="single" w:sz="4" w:space="29" w:color="FFFFFF"/>
        </w:pBdr>
        <w:tabs>
          <w:tab w:val="left" w:pos="0"/>
        </w:tabs>
        <w:spacing w:after="0" w:line="240" w:lineRule="auto"/>
        <w:rPr>
          <w:rFonts w:ascii="Times New Roman" w:hAnsi="Times New Roman" w:cs="Times New Roman"/>
          <w:sz w:val="28"/>
        </w:rPr>
      </w:pPr>
    </w:p>
    <w:p w:rsidR="006D2475" w:rsidRPr="00AC6AE7" w:rsidRDefault="006D2475" w:rsidP="006D2475">
      <w:pPr>
        <w:widowControl w:val="0"/>
        <w:pBdr>
          <w:bottom w:val="single" w:sz="4" w:space="29" w:color="FFFFFF"/>
        </w:pBdr>
        <w:tabs>
          <w:tab w:val="left" w:pos="0"/>
        </w:tabs>
        <w:spacing w:after="0" w:line="240" w:lineRule="auto"/>
        <w:ind w:firstLine="709"/>
        <w:jc w:val="right"/>
        <w:rPr>
          <w:rFonts w:ascii="Times New Roman" w:hAnsi="Times New Roman" w:cs="Times New Roman"/>
          <w:b/>
          <w:sz w:val="28"/>
        </w:rPr>
      </w:pPr>
      <w:r>
        <w:rPr>
          <w:rFonts w:ascii="Times New Roman" w:hAnsi="Times New Roman" w:cs="Times New Roman"/>
          <w:b/>
          <w:sz w:val="28"/>
          <w:lang w:val="kk-KZ"/>
        </w:rPr>
        <w:t>Ә</w:t>
      </w:r>
      <w:r w:rsidRPr="00AC6AE7">
        <w:rPr>
          <w:rFonts w:ascii="Times New Roman" w:hAnsi="Times New Roman" w:cs="Times New Roman"/>
          <w:b/>
          <w:sz w:val="28"/>
        </w:rPr>
        <w:t>. Сма</w:t>
      </w:r>
      <w:r w:rsidRPr="00AC6AE7">
        <w:rPr>
          <w:rFonts w:ascii="Times New Roman" w:hAnsi="Times New Roman" w:cs="Times New Roman"/>
          <w:b/>
          <w:sz w:val="28"/>
          <w:lang w:val="kk-KZ"/>
        </w:rPr>
        <w:t>йы</w:t>
      </w:r>
      <w:r w:rsidRPr="00AC6AE7">
        <w:rPr>
          <w:rFonts w:ascii="Times New Roman" w:hAnsi="Times New Roman" w:cs="Times New Roman"/>
          <w:b/>
          <w:sz w:val="28"/>
        </w:rPr>
        <w:t>лов</w:t>
      </w:r>
    </w:p>
    <w:p w:rsidR="006D2475" w:rsidRPr="00AC6AE7" w:rsidRDefault="006D2475" w:rsidP="006D2475">
      <w:pPr>
        <w:widowControl w:val="0"/>
        <w:pBdr>
          <w:bottom w:val="single" w:sz="4" w:space="29" w:color="FFFFFF"/>
        </w:pBdr>
        <w:tabs>
          <w:tab w:val="left" w:pos="0"/>
        </w:tabs>
        <w:spacing w:after="0" w:line="240" w:lineRule="auto"/>
        <w:ind w:firstLine="709"/>
        <w:jc w:val="right"/>
        <w:rPr>
          <w:rFonts w:ascii="Times New Roman" w:hAnsi="Times New Roman" w:cs="Times New Roman"/>
          <w:sz w:val="28"/>
        </w:rPr>
      </w:pPr>
    </w:p>
    <w:p w:rsidR="006D2475" w:rsidRPr="00AC6AE7" w:rsidRDefault="006D2475" w:rsidP="006D2475">
      <w:pPr>
        <w:widowControl w:val="0"/>
        <w:pBdr>
          <w:bottom w:val="single" w:sz="4" w:space="29" w:color="FFFFFF"/>
        </w:pBdr>
        <w:tabs>
          <w:tab w:val="left" w:pos="0"/>
        </w:tabs>
        <w:spacing w:after="0" w:line="240" w:lineRule="auto"/>
        <w:ind w:firstLine="709"/>
        <w:jc w:val="right"/>
        <w:rPr>
          <w:rFonts w:ascii="Times New Roman" w:hAnsi="Times New Roman" w:cs="Times New Roman"/>
          <w:sz w:val="28"/>
        </w:rPr>
      </w:pPr>
    </w:p>
    <w:p w:rsidR="006D2475" w:rsidRPr="00AC6AE7" w:rsidRDefault="006D2475" w:rsidP="006D2475">
      <w:pPr>
        <w:widowControl w:val="0"/>
        <w:pBdr>
          <w:bottom w:val="single" w:sz="4" w:space="29" w:color="FFFFFF"/>
        </w:pBdr>
        <w:tabs>
          <w:tab w:val="left" w:pos="0"/>
        </w:tabs>
        <w:spacing w:after="0" w:line="240" w:lineRule="auto"/>
        <w:ind w:firstLine="709"/>
        <w:jc w:val="right"/>
        <w:rPr>
          <w:rFonts w:ascii="Times New Roman" w:hAnsi="Times New Roman" w:cs="Times New Roman"/>
          <w:sz w:val="28"/>
        </w:rPr>
      </w:pPr>
    </w:p>
    <w:p w:rsidR="006D2475" w:rsidRPr="00AC6AE7" w:rsidRDefault="006D2475" w:rsidP="006D2475">
      <w:pPr>
        <w:widowControl w:val="0"/>
        <w:pBdr>
          <w:bottom w:val="single" w:sz="4" w:space="29" w:color="FFFFFF"/>
        </w:pBdr>
        <w:tabs>
          <w:tab w:val="left" w:pos="0"/>
        </w:tabs>
        <w:spacing w:after="0" w:line="240" w:lineRule="auto"/>
        <w:ind w:firstLine="709"/>
        <w:jc w:val="right"/>
        <w:rPr>
          <w:rFonts w:ascii="Times New Roman" w:hAnsi="Times New Roman" w:cs="Times New Roman"/>
          <w:sz w:val="28"/>
        </w:rPr>
      </w:pPr>
    </w:p>
    <w:p w:rsidR="006D2475" w:rsidRPr="00AC6AE7" w:rsidRDefault="006D2475" w:rsidP="006D2475">
      <w:pPr>
        <w:widowControl w:val="0"/>
        <w:pBdr>
          <w:bottom w:val="single" w:sz="4" w:space="29" w:color="FFFFFF"/>
        </w:pBdr>
        <w:tabs>
          <w:tab w:val="left" w:pos="0"/>
        </w:tabs>
        <w:spacing w:after="0" w:line="240" w:lineRule="auto"/>
        <w:rPr>
          <w:rFonts w:ascii="Times New Roman" w:hAnsi="Times New Roman" w:cs="Times New Roman"/>
          <w:sz w:val="28"/>
          <w:lang w:val="kk-KZ"/>
        </w:rPr>
      </w:pPr>
    </w:p>
    <w:p w:rsidR="006D2475" w:rsidRPr="00AC6AE7" w:rsidRDefault="006D2475" w:rsidP="006D2475">
      <w:pPr>
        <w:widowControl w:val="0"/>
        <w:pBdr>
          <w:bottom w:val="single" w:sz="4" w:space="29" w:color="FFFFFF"/>
        </w:pBdr>
        <w:tabs>
          <w:tab w:val="left" w:pos="0"/>
        </w:tabs>
        <w:spacing w:after="0" w:line="240" w:lineRule="auto"/>
        <w:rPr>
          <w:rFonts w:ascii="Times New Roman" w:hAnsi="Times New Roman" w:cs="Times New Roman"/>
          <w:sz w:val="28"/>
          <w:lang w:val="kk-KZ"/>
        </w:rPr>
      </w:pPr>
    </w:p>
    <w:p w:rsidR="006D2475" w:rsidRPr="00AC6AE7" w:rsidRDefault="006D2475" w:rsidP="006D2475">
      <w:pPr>
        <w:widowControl w:val="0"/>
        <w:pBdr>
          <w:bottom w:val="single" w:sz="4" w:space="29" w:color="FFFFFF"/>
        </w:pBdr>
        <w:tabs>
          <w:tab w:val="left" w:pos="0"/>
        </w:tabs>
        <w:spacing w:after="0" w:line="240" w:lineRule="auto"/>
        <w:rPr>
          <w:rFonts w:ascii="Times New Roman" w:hAnsi="Times New Roman" w:cs="Times New Roman"/>
          <w:sz w:val="28"/>
          <w:lang w:val="kk-KZ"/>
        </w:rPr>
      </w:pPr>
    </w:p>
    <w:p w:rsidR="006D2475" w:rsidRPr="00AC6AE7" w:rsidRDefault="006D2475" w:rsidP="006D2475">
      <w:pPr>
        <w:widowControl w:val="0"/>
        <w:pBdr>
          <w:bottom w:val="single" w:sz="4" w:space="29" w:color="FFFFFF"/>
        </w:pBdr>
        <w:tabs>
          <w:tab w:val="left" w:pos="0"/>
        </w:tabs>
        <w:spacing w:after="0" w:line="240" w:lineRule="auto"/>
        <w:rPr>
          <w:rFonts w:ascii="Times New Roman" w:hAnsi="Times New Roman" w:cs="Times New Roman"/>
          <w:sz w:val="28"/>
          <w:lang w:val="kk-KZ"/>
        </w:rPr>
      </w:pPr>
    </w:p>
    <w:p w:rsidR="006D2475" w:rsidRDefault="006D2475" w:rsidP="006D2475">
      <w:pPr>
        <w:widowControl w:val="0"/>
        <w:pBdr>
          <w:bottom w:val="single" w:sz="4" w:space="29" w:color="FFFFFF"/>
        </w:pBdr>
        <w:tabs>
          <w:tab w:val="left" w:pos="0"/>
        </w:tabs>
        <w:spacing w:after="0" w:line="240" w:lineRule="auto"/>
        <w:rPr>
          <w:rFonts w:ascii="Times New Roman" w:hAnsi="Times New Roman" w:cs="Times New Roman"/>
          <w:sz w:val="28"/>
          <w:lang w:val="kk-KZ"/>
        </w:rPr>
      </w:pPr>
    </w:p>
    <w:p w:rsidR="006D2475" w:rsidRDefault="006D2475" w:rsidP="006D2475">
      <w:pPr>
        <w:widowControl w:val="0"/>
        <w:pBdr>
          <w:bottom w:val="single" w:sz="4" w:space="29" w:color="FFFFFF"/>
        </w:pBdr>
        <w:tabs>
          <w:tab w:val="left" w:pos="0"/>
        </w:tabs>
        <w:spacing w:after="0" w:line="240" w:lineRule="auto"/>
        <w:rPr>
          <w:rFonts w:ascii="Times New Roman" w:hAnsi="Times New Roman" w:cs="Times New Roman"/>
          <w:sz w:val="28"/>
          <w:lang w:val="kk-KZ"/>
        </w:rPr>
      </w:pPr>
    </w:p>
    <w:p w:rsidR="006D2475" w:rsidRDefault="006D2475" w:rsidP="006D2475">
      <w:pPr>
        <w:widowControl w:val="0"/>
        <w:pBdr>
          <w:bottom w:val="single" w:sz="4" w:space="29" w:color="FFFFFF"/>
        </w:pBdr>
        <w:tabs>
          <w:tab w:val="left" w:pos="0"/>
        </w:tabs>
        <w:spacing w:after="0" w:line="240" w:lineRule="auto"/>
        <w:rPr>
          <w:rFonts w:ascii="Times New Roman" w:hAnsi="Times New Roman" w:cs="Times New Roman"/>
          <w:sz w:val="28"/>
          <w:lang w:val="kk-KZ"/>
        </w:rPr>
      </w:pPr>
    </w:p>
    <w:p w:rsidR="006D2475" w:rsidRDefault="006D2475" w:rsidP="006D2475">
      <w:pPr>
        <w:widowControl w:val="0"/>
        <w:pBdr>
          <w:bottom w:val="single" w:sz="4" w:space="29" w:color="FFFFFF"/>
        </w:pBdr>
        <w:tabs>
          <w:tab w:val="left" w:pos="0"/>
        </w:tabs>
        <w:spacing w:after="0" w:line="240" w:lineRule="auto"/>
        <w:rPr>
          <w:rFonts w:ascii="Times New Roman" w:hAnsi="Times New Roman" w:cs="Times New Roman"/>
          <w:sz w:val="28"/>
          <w:lang w:val="kk-KZ"/>
        </w:rPr>
      </w:pPr>
    </w:p>
    <w:p w:rsidR="006D2475" w:rsidRDefault="006D2475" w:rsidP="006D2475">
      <w:pPr>
        <w:widowControl w:val="0"/>
        <w:pBdr>
          <w:bottom w:val="single" w:sz="4" w:space="29" w:color="FFFFFF"/>
        </w:pBdr>
        <w:tabs>
          <w:tab w:val="left" w:pos="0"/>
        </w:tabs>
        <w:spacing w:after="0" w:line="240" w:lineRule="auto"/>
        <w:rPr>
          <w:rFonts w:ascii="Times New Roman" w:hAnsi="Times New Roman" w:cs="Times New Roman"/>
          <w:sz w:val="28"/>
          <w:lang w:val="kk-KZ"/>
        </w:rPr>
      </w:pPr>
    </w:p>
    <w:p w:rsidR="006D2475" w:rsidRDefault="006D2475" w:rsidP="006D2475">
      <w:pPr>
        <w:widowControl w:val="0"/>
        <w:pBdr>
          <w:bottom w:val="single" w:sz="4" w:space="29" w:color="FFFFFF"/>
        </w:pBdr>
        <w:tabs>
          <w:tab w:val="left" w:pos="0"/>
        </w:tabs>
        <w:spacing w:after="0" w:line="240" w:lineRule="auto"/>
        <w:rPr>
          <w:rFonts w:ascii="Times New Roman" w:hAnsi="Times New Roman" w:cs="Times New Roman"/>
          <w:sz w:val="28"/>
          <w:lang w:val="kk-KZ"/>
        </w:rPr>
      </w:pPr>
    </w:p>
    <w:p w:rsidR="006D2475" w:rsidRDefault="006D2475" w:rsidP="006D2475">
      <w:pPr>
        <w:widowControl w:val="0"/>
        <w:pBdr>
          <w:bottom w:val="single" w:sz="4" w:space="29" w:color="FFFFFF"/>
        </w:pBdr>
        <w:tabs>
          <w:tab w:val="left" w:pos="0"/>
        </w:tabs>
        <w:spacing w:after="0" w:line="240" w:lineRule="auto"/>
        <w:rPr>
          <w:rFonts w:ascii="Times New Roman" w:hAnsi="Times New Roman" w:cs="Times New Roman"/>
          <w:sz w:val="28"/>
          <w:lang w:val="kk-KZ"/>
        </w:rPr>
      </w:pPr>
    </w:p>
    <w:p w:rsidR="006D2475" w:rsidRDefault="006D2475" w:rsidP="006D2475">
      <w:pPr>
        <w:widowControl w:val="0"/>
        <w:pBdr>
          <w:bottom w:val="single" w:sz="4" w:space="29" w:color="FFFFFF"/>
        </w:pBdr>
        <w:tabs>
          <w:tab w:val="left" w:pos="0"/>
        </w:tabs>
        <w:spacing w:after="0" w:line="240" w:lineRule="auto"/>
        <w:rPr>
          <w:rFonts w:ascii="Times New Roman" w:hAnsi="Times New Roman" w:cs="Times New Roman"/>
          <w:sz w:val="28"/>
          <w:lang w:val="kk-KZ"/>
        </w:rPr>
      </w:pPr>
    </w:p>
    <w:p w:rsidR="006D2475" w:rsidRDefault="006D2475" w:rsidP="006D2475">
      <w:pPr>
        <w:widowControl w:val="0"/>
        <w:pBdr>
          <w:bottom w:val="single" w:sz="4" w:space="29" w:color="FFFFFF"/>
        </w:pBdr>
        <w:tabs>
          <w:tab w:val="left" w:pos="0"/>
        </w:tabs>
        <w:spacing w:after="0" w:line="240" w:lineRule="auto"/>
        <w:rPr>
          <w:rFonts w:ascii="Times New Roman" w:hAnsi="Times New Roman" w:cs="Times New Roman"/>
          <w:sz w:val="28"/>
          <w:lang w:val="kk-KZ"/>
        </w:rPr>
      </w:pPr>
    </w:p>
    <w:p w:rsidR="006D2475" w:rsidRDefault="006D2475" w:rsidP="006D2475">
      <w:pPr>
        <w:widowControl w:val="0"/>
        <w:pBdr>
          <w:bottom w:val="single" w:sz="4" w:space="29" w:color="FFFFFF"/>
        </w:pBdr>
        <w:tabs>
          <w:tab w:val="left" w:pos="0"/>
        </w:tabs>
        <w:spacing w:after="0" w:line="240" w:lineRule="auto"/>
        <w:rPr>
          <w:rFonts w:ascii="Times New Roman" w:hAnsi="Times New Roman" w:cs="Times New Roman"/>
          <w:sz w:val="28"/>
          <w:lang w:val="kk-KZ"/>
        </w:rPr>
      </w:pPr>
    </w:p>
    <w:p w:rsidR="006D2475" w:rsidRDefault="006D2475" w:rsidP="006D2475">
      <w:pPr>
        <w:widowControl w:val="0"/>
        <w:pBdr>
          <w:bottom w:val="single" w:sz="4" w:space="29" w:color="FFFFFF"/>
        </w:pBdr>
        <w:tabs>
          <w:tab w:val="left" w:pos="0"/>
        </w:tabs>
        <w:spacing w:after="0" w:line="240" w:lineRule="auto"/>
        <w:rPr>
          <w:rFonts w:ascii="Times New Roman" w:hAnsi="Times New Roman" w:cs="Times New Roman"/>
          <w:sz w:val="28"/>
          <w:lang w:val="kk-KZ"/>
        </w:rPr>
      </w:pPr>
    </w:p>
    <w:p w:rsidR="006D2475" w:rsidRDefault="006D2475" w:rsidP="006D2475">
      <w:pPr>
        <w:widowControl w:val="0"/>
        <w:pBdr>
          <w:bottom w:val="single" w:sz="4" w:space="29" w:color="FFFFFF"/>
        </w:pBdr>
        <w:tabs>
          <w:tab w:val="left" w:pos="0"/>
        </w:tabs>
        <w:spacing w:after="0" w:line="240" w:lineRule="auto"/>
        <w:rPr>
          <w:rFonts w:ascii="Times New Roman" w:hAnsi="Times New Roman" w:cs="Times New Roman"/>
          <w:sz w:val="28"/>
          <w:lang w:val="kk-KZ"/>
        </w:rPr>
      </w:pPr>
    </w:p>
    <w:p w:rsidR="006D2475" w:rsidRDefault="006D2475" w:rsidP="006D2475">
      <w:pPr>
        <w:widowControl w:val="0"/>
        <w:pBdr>
          <w:bottom w:val="single" w:sz="4" w:space="29" w:color="FFFFFF"/>
        </w:pBdr>
        <w:tabs>
          <w:tab w:val="left" w:pos="0"/>
        </w:tabs>
        <w:spacing w:after="0" w:line="240" w:lineRule="auto"/>
        <w:rPr>
          <w:rFonts w:ascii="Times New Roman" w:hAnsi="Times New Roman" w:cs="Times New Roman"/>
          <w:sz w:val="28"/>
          <w:lang w:val="kk-KZ"/>
        </w:rPr>
      </w:pPr>
    </w:p>
    <w:p w:rsidR="006D2475" w:rsidRDefault="006D2475" w:rsidP="006D2475">
      <w:pPr>
        <w:widowControl w:val="0"/>
        <w:pBdr>
          <w:bottom w:val="single" w:sz="4" w:space="29" w:color="FFFFFF"/>
        </w:pBdr>
        <w:tabs>
          <w:tab w:val="left" w:pos="0"/>
        </w:tabs>
        <w:spacing w:after="0" w:line="240" w:lineRule="auto"/>
        <w:rPr>
          <w:rFonts w:ascii="Times New Roman" w:hAnsi="Times New Roman" w:cs="Times New Roman"/>
          <w:sz w:val="28"/>
          <w:lang w:val="kk-KZ"/>
        </w:rPr>
      </w:pPr>
    </w:p>
    <w:p w:rsidR="006D2475" w:rsidRDefault="006D2475" w:rsidP="006D2475">
      <w:pPr>
        <w:widowControl w:val="0"/>
        <w:pBdr>
          <w:bottom w:val="single" w:sz="4" w:space="29" w:color="FFFFFF"/>
        </w:pBdr>
        <w:tabs>
          <w:tab w:val="left" w:pos="0"/>
        </w:tabs>
        <w:spacing w:after="0" w:line="240" w:lineRule="auto"/>
        <w:rPr>
          <w:rFonts w:ascii="Times New Roman" w:hAnsi="Times New Roman" w:cs="Times New Roman"/>
          <w:sz w:val="28"/>
          <w:lang w:val="kk-KZ"/>
        </w:rPr>
      </w:pPr>
    </w:p>
    <w:p w:rsidR="006D2475" w:rsidRDefault="006D2475" w:rsidP="006D2475">
      <w:pPr>
        <w:widowControl w:val="0"/>
        <w:pBdr>
          <w:bottom w:val="single" w:sz="4" w:space="29" w:color="FFFFFF"/>
        </w:pBdr>
        <w:tabs>
          <w:tab w:val="left" w:pos="0"/>
        </w:tabs>
        <w:spacing w:after="0" w:line="240" w:lineRule="auto"/>
        <w:rPr>
          <w:rFonts w:ascii="Times New Roman" w:hAnsi="Times New Roman" w:cs="Times New Roman"/>
          <w:sz w:val="28"/>
          <w:lang w:val="kk-KZ"/>
        </w:rPr>
      </w:pPr>
    </w:p>
    <w:p w:rsidR="006D2475" w:rsidRDefault="006D2475" w:rsidP="006D2475">
      <w:pPr>
        <w:widowControl w:val="0"/>
        <w:pBdr>
          <w:bottom w:val="single" w:sz="4" w:space="29" w:color="FFFFFF"/>
        </w:pBdr>
        <w:tabs>
          <w:tab w:val="left" w:pos="0"/>
        </w:tabs>
        <w:spacing w:after="0" w:line="240" w:lineRule="auto"/>
        <w:rPr>
          <w:rFonts w:ascii="Times New Roman" w:hAnsi="Times New Roman" w:cs="Times New Roman"/>
          <w:sz w:val="28"/>
          <w:lang w:val="kk-KZ"/>
        </w:rPr>
      </w:pPr>
    </w:p>
    <w:p w:rsidR="006D2475" w:rsidRDefault="006D2475" w:rsidP="006D2475">
      <w:pPr>
        <w:widowControl w:val="0"/>
        <w:pBdr>
          <w:bottom w:val="single" w:sz="4" w:space="29" w:color="FFFFFF"/>
        </w:pBdr>
        <w:tabs>
          <w:tab w:val="left" w:pos="0"/>
        </w:tabs>
        <w:spacing w:after="0" w:line="240" w:lineRule="auto"/>
        <w:rPr>
          <w:rFonts w:ascii="Times New Roman" w:hAnsi="Times New Roman" w:cs="Times New Roman"/>
          <w:sz w:val="28"/>
          <w:lang w:val="kk-KZ"/>
        </w:rPr>
      </w:pPr>
    </w:p>
    <w:p w:rsidR="006D2475" w:rsidRDefault="006D2475" w:rsidP="006D2475">
      <w:pPr>
        <w:widowControl w:val="0"/>
        <w:pBdr>
          <w:bottom w:val="single" w:sz="4" w:space="29" w:color="FFFFFF"/>
        </w:pBdr>
        <w:tabs>
          <w:tab w:val="left" w:pos="0"/>
        </w:tabs>
        <w:spacing w:after="0" w:line="240" w:lineRule="auto"/>
        <w:rPr>
          <w:rFonts w:ascii="Times New Roman" w:hAnsi="Times New Roman" w:cs="Times New Roman"/>
          <w:sz w:val="28"/>
          <w:lang w:val="kk-KZ"/>
        </w:rPr>
      </w:pPr>
    </w:p>
    <w:p w:rsidR="006D2475" w:rsidRDefault="006D2475" w:rsidP="006D2475">
      <w:pPr>
        <w:widowControl w:val="0"/>
        <w:pBdr>
          <w:bottom w:val="single" w:sz="4" w:space="29" w:color="FFFFFF"/>
        </w:pBdr>
        <w:tabs>
          <w:tab w:val="left" w:pos="0"/>
        </w:tabs>
        <w:spacing w:after="0" w:line="240" w:lineRule="auto"/>
        <w:rPr>
          <w:rFonts w:ascii="Times New Roman" w:hAnsi="Times New Roman" w:cs="Times New Roman"/>
          <w:sz w:val="28"/>
          <w:lang w:val="kk-KZ"/>
        </w:rPr>
      </w:pPr>
    </w:p>
    <w:p w:rsidR="006D2475" w:rsidRDefault="006D2475" w:rsidP="006D2475">
      <w:pPr>
        <w:widowControl w:val="0"/>
        <w:pBdr>
          <w:bottom w:val="single" w:sz="4" w:space="29" w:color="FFFFFF"/>
        </w:pBdr>
        <w:tabs>
          <w:tab w:val="left" w:pos="0"/>
        </w:tabs>
        <w:spacing w:after="0" w:line="240" w:lineRule="auto"/>
        <w:rPr>
          <w:rFonts w:ascii="Times New Roman" w:hAnsi="Times New Roman" w:cs="Times New Roman"/>
          <w:sz w:val="28"/>
          <w:lang w:val="kk-KZ"/>
        </w:rPr>
      </w:pPr>
    </w:p>
    <w:p w:rsidR="006D2475" w:rsidRDefault="006D2475" w:rsidP="006D2475">
      <w:pPr>
        <w:widowControl w:val="0"/>
        <w:pBdr>
          <w:bottom w:val="single" w:sz="4" w:space="29" w:color="FFFFFF"/>
        </w:pBdr>
        <w:tabs>
          <w:tab w:val="left" w:pos="0"/>
        </w:tabs>
        <w:spacing w:after="0" w:line="240" w:lineRule="auto"/>
        <w:rPr>
          <w:rFonts w:ascii="Times New Roman" w:hAnsi="Times New Roman" w:cs="Times New Roman"/>
          <w:sz w:val="28"/>
          <w:lang w:val="kk-KZ"/>
        </w:rPr>
      </w:pPr>
    </w:p>
    <w:p w:rsidR="006D2475" w:rsidRDefault="006D2475" w:rsidP="006D2475">
      <w:pPr>
        <w:widowControl w:val="0"/>
        <w:pBdr>
          <w:bottom w:val="single" w:sz="4" w:space="29" w:color="FFFFFF"/>
        </w:pBdr>
        <w:tabs>
          <w:tab w:val="left" w:pos="0"/>
        </w:tabs>
        <w:spacing w:after="0" w:line="240" w:lineRule="auto"/>
        <w:rPr>
          <w:rFonts w:ascii="Times New Roman" w:hAnsi="Times New Roman" w:cs="Times New Roman"/>
          <w:sz w:val="28"/>
          <w:lang w:val="kk-KZ"/>
        </w:rPr>
      </w:pPr>
    </w:p>
    <w:p w:rsidR="006D2475" w:rsidRDefault="006D2475" w:rsidP="006D2475">
      <w:pPr>
        <w:widowControl w:val="0"/>
        <w:pBdr>
          <w:bottom w:val="single" w:sz="4" w:space="29" w:color="FFFFFF"/>
        </w:pBdr>
        <w:tabs>
          <w:tab w:val="left" w:pos="0"/>
        </w:tabs>
        <w:spacing w:after="0" w:line="240" w:lineRule="auto"/>
        <w:rPr>
          <w:rFonts w:ascii="Times New Roman" w:hAnsi="Times New Roman" w:cs="Times New Roman"/>
          <w:sz w:val="28"/>
          <w:lang w:val="kk-KZ"/>
        </w:rPr>
      </w:pPr>
    </w:p>
    <w:p w:rsidR="006D2475" w:rsidRDefault="006D2475" w:rsidP="006D2475">
      <w:pPr>
        <w:widowControl w:val="0"/>
        <w:pBdr>
          <w:bottom w:val="single" w:sz="4" w:space="29" w:color="FFFFFF"/>
        </w:pBdr>
        <w:tabs>
          <w:tab w:val="left" w:pos="0"/>
        </w:tabs>
        <w:spacing w:after="0" w:line="240" w:lineRule="auto"/>
        <w:rPr>
          <w:rFonts w:ascii="Times New Roman" w:hAnsi="Times New Roman" w:cs="Times New Roman"/>
          <w:sz w:val="28"/>
          <w:lang w:val="kk-KZ"/>
        </w:rPr>
      </w:pPr>
    </w:p>
    <w:p w:rsidR="006D2475" w:rsidRDefault="006D2475" w:rsidP="006D2475">
      <w:pPr>
        <w:widowControl w:val="0"/>
        <w:pBdr>
          <w:bottom w:val="single" w:sz="4" w:space="29" w:color="FFFFFF"/>
        </w:pBdr>
        <w:tabs>
          <w:tab w:val="left" w:pos="0"/>
        </w:tabs>
        <w:spacing w:after="0" w:line="240" w:lineRule="auto"/>
        <w:rPr>
          <w:rFonts w:ascii="Times New Roman" w:hAnsi="Times New Roman" w:cs="Times New Roman"/>
          <w:sz w:val="28"/>
          <w:lang w:val="kk-KZ"/>
        </w:rPr>
      </w:pPr>
    </w:p>
    <w:p w:rsidR="006D2475" w:rsidRDefault="006D2475" w:rsidP="006D2475">
      <w:pPr>
        <w:widowControl w:val="0"/>
        <w:pBdr>
          <w:bottom w:val="single" w:sz="4" w:space="29" w:color="FFFFFF"/>
        </w:pBdr>
        <w:tabs>
          <w:tab w:val="left" w:pos="0"/>
        </w:tabs>
        <w:spacing w:after="0" w:line="240" w:lineRule="auto"/>
        <w:rPr>
          <w:rFonts w:ascii="Times New Roman" w:hAnsi="Times New Roman" w:cs="Times New Roman"/>
          <w:sz w:val="28"/>
          <w:lang w:val="kk-KZ"/>
        </w:rPr>
      </w:pPr>
    </w:p>
    <w:p w:rsidR="006D2475" w:rsidRDefault="006D2475" w:rsidP="006D2475">
      <w:pPr>
        <w:widowControl w:val="0"/>
        <w:pBdr>
          <w:bottom w:val="single" w:sz="4" w:space="29" w:color="FFFFFF"/>
        </w:pBdr>
        <w:tabs>
          <w:tab w:val="left" w:pos="0"/>
        </w:tabs>
        <w:spacing w:after="0" w:line="240" w:lineRule="auto"/>
        <w:rPr>
          <w:rFonts w:ascii="Times New Roman" w:hAnsi="Times New Roman" w:cs="Times New Roman"/>
          <w:sz w:val="28"/>
          <w:lang w:val="kk-KZ"/>
        </w:rPr>
      </w:pPr>
    </w:p>
    <w:p w:rsidR="006D2475" w:rsidRDefault="006D2475" w:rsidP="006D2475">
      <w:pPr>
        <w:widowControl w:val="0"/>
        <w:pBdr>
          <w:bottom w:val="single" w:sz="4" w:space="29" w:color="FFFFFF"/>
        </w:pBdr>
        <w:tabs>
          <w:tab w:val="left" w:pos="0"/>
        </w:tabs>
        <w:spacing w:after="0" w:line="240" w:lineRule="auto"/>
        <w:rPr>
          <w:rFonts w:ascii="Times New Roman" w:hAnsi="Times New Roman" w:cs="Times New Roman"/>
          <w:sz w:val="28"/>
          <w:lang w:val="kk-KZ"/>
        </w:rPr>
      </w:pPr>
    </w:p>
    <w:p w:rsidR="006D2475" w:rsidRDefault="006D2475" w:rsidP="006D2475">
      <w:pPr>
        <w:widowControl w:val="0"/>
        <w:pBdr>
          <w:bottom w:val="single" w:sz="4" w:space="29" w:color="FFFFFF"/>
        </w:pBdr>
        <w:tabs>
          <w:tab w:val="left" w:pos="0"/>
        </w:tabs>
        <w:spacing w:after="0" w:line="240" w:lineRule="auto"/>
        <w:rPr>
          <w:rFonts w:ascii="Times New Roman" w:hAnsi="Times New Roman" w:cs="Times New Roman"/>
          <w:sz w:val="28"/>
          <w:lang w:val="kk-KZ"/>
        </w:rPr>
      </w:pPr>
    </w:p>
    <w:p w:rsidR="006D2475" w:rsidRDefault="006D2475" w:rsidP="006D2475">
      <w:pPr>
        <w:widowControl w:val="0"/>
        <w:pBdr>
          <w:bottom w:val="single" w:sz="4" w:space="29" w:color="FFFFFF"/>
        </w:pBdr>
        <w:tabs>
          <w:tab w:val="left" w:pos="0"/>
        </w:tabs>
        <w:spacing w:after="0" w:line="240" w:lineRule="auto"/>
        <w:rPr>
          <w:rFonts w:ascii="Times New Roman" w:hAnsi="Times New Roman" w:cs="Times New Roman"/>
          <w:sz w:val="28"/>
          <w:lang w:val="kk-KZ"/>
        </w:rPr>
      </w:pPr>
    </w:p>
    <w:p w:rsidR="006D2475" w:rsidRDefault="006D2475" w:rsidP="006D2475">
      <w:pPr>
        <w:widowControl w:val="0"/>
        <w:pBdr>
          <w:bottom w:val="single" w:sz="4" w:space="29" w:color="FFFFFF"/>
        </w:pBdr>
        <w:tabs>
          <w:tab w:val="left" w:pos="0"/>
        </w:tabs>
        <w:spacing w:after="0" w:line="240" w:lineRule="auto"/>
        <w:rPr>
          <w:rFonts w:ascii="Times New Roman" w:hAnsi="Times New Roman" w:cs="Times New Roman"/>
          <w:sz w:val="28"/>
          <w:lang w:val="kk-KZ"/>
        </w:rPr>
      </w:pPr>
    </w:p>
    <w:p w:rsidR="006D2475" w:rsidRPr="00AC6AE7" w:rsidRDefault="006D2475" w:rsidP="006D2475">
      <w:pPr>
        <w:widowControl w:val="0"/>
        <w:pBdr>
          <w:bottom w:val="single" w:sz="4" w:space="29" w:color="FFFFFF"/>
        </w:pBdr>
        <w:tabs>
          <w:tab w:val="left" w:pos="0"/>
        </w:tabs>
        <w:spacing w:after="0" w:line="240" w:lineRule="auto"/>
        <w:rPr>
          <w:rFonts w:ascii="Times New Roman" w:hAnsi="Times New Roman" w:cs="Times New Roman"/>
          <w:sz w:val="28"/>
          <w:lang w:val="kk-KZ"/>
        </w:rPr>
      </w:pPr>
    </w:p>
    <w:p w:rsidR="006D2475" w:rsidRPr="00AC6AE7" w:rsidRDefault="006D2475" w:rsidP="006D2475">
      <w:pPr>
        <w:spacing w:after="0" w:line="240" w:lineRule="auto"/>
        <w:jc w:val="center"/>
        <w:rPr>
          <w:rFonts w:ascii="Times New Roman" w:hAnsi="Times New Roman" w:cs="Times New Roman"/>
          <w:b/>
          <w:sz w:val="28"/>
          <w:szCs w:val="28"/>
        </w:rPr>
      </w:pPr>
      <w:r w:rsidRPr="00AC6AE7">
        <w:rPr>
          <w:rFonts w:ascii="Times New Roman" w:hAnsi="Times New Roman" w:cs="Times New Roman"/>
          <w:b/>
          <w:sz w:val="28"/>
          <w:szCs w:val="28"/>
          <w:lang w:val="kk-KZ"/>
        </w:rPr>
        <w:t>Тізім</w:t>
      </w:r>
      <w:r w:rsidRPr="00AC6AE7">
        <w:rPr>
          <w:rFonts w:ascii="Times New Roman" w:hAnsi="Times New Roman" w:cs="Times New Roman"/>
          <w:b/>
          <w:sz w:val="28"/>
          <w:szCs w:val="28"/>
        </w:rPr>
        <w:t>:</w:t>
      </w:r>
    </w:p>
    <w:p w:rsidR="006D2475" w:rsidRPr="00AC6AE7" w:rsidRDefault="006D2475" w:rsidP="006D2475">
      <w:pPr>
        <w:spacing w:after="0" w:line="360" w:lineRule="auto"/>
        <w:rPr>
          <w:rFonts w:ascii="Times New Roman" w:eastAsia="Arial" w:hAnsi="Times New Roman" w:cs="Times New Roman"/>
          <w:b/>
          <w:sz w:val="28"/>
          <w:szCs w:val="28"/>
        </w:rPr>
      </w:pPr>
    </w:p>
    <w:p w:rsidR="006D2475" w:rsidRPr="00AC6AE7" w:rsidRDefault="006D2475" w:rsidP="006D2475">
      <w:pPr>
        <w:pStyle w:val="a9"/>
        <w:spacing w:after="0" w:line="240" w:lineRule="auto"/>
        <w:ind w:hanging="360"/>
        <w:rPr>
          <w:rFonts w:ascii="Times New Roman" w:hAnsi="Times New Roman" w:cs="Times New Roman"/>
          <w:bCs/>
          <w:sz w:val="28"/>
          <w:szCs w:val="28"/>
        </w:rPr>
      </w:pPr>
      <w:r w:rsidRPr="00AC6AE7">
        <w:rPr>
          <w:rFonts w:ascii="Times New Roman" w:hAnsi="Times New Roman" w:cs="Times New Roman"/>
          <w:bCs/>
          <w:sz w:val="28"/>
          <w:szCs w:val="28"/>
        </w:rPr>
        <w:t>Г. Танашева</w:t>
      </w:r>
    </w:p>
    <w:p w:rsidR="006D2475" w:rsidRPr="00AC6AE7" w:rsidRDefault="006D2475" w:rsidP="006D2475">
      <w:pPr>
        <w:pStyle w:val="a9"/>
        <w:spacing w:after="0" w:line="240" w:lineRule="auto"/>
        <w:ind w:hanging="360"/>
        <w:rPr>
          <w:rFonts w:ascii="Times New Roman" w:hAnsi="Times New Roman" w:cs="Times New Roman"/>
          <w:bCs/>
          <w:sz w:val="28"/>
          <w:szCs w:val="28"/>
        </w:rPr>
      </w:pPr>
      <w:r w:rsidRPr="00AC6AE7">
        <w:rPr>
          <w:rFonts w:ascii="Times New Roman" w:hAnsi="Times New Roman" w:cs="Times New Roman"/>
          <w:bCs/>
          <w:sz w:val="28"/>
          <w:szCs w:val="28"/>
        </w:rPr>
        <w:t>М. Магеррамов</w:t>
      </w:r>
    </w:p>
    <w:p w:rsidR="006D2475" w:rsidRPr="00AC6AE7" w:rsidRDefault="006D2475" w:rsidP="006D2475">
      <w:pPr>
        <w:pStyle w:val="a9"/>
        <w:spacing w:after="0" w:line="240" w:lineRule="auto"/>
        <w:ind w:hanging="360"/>
        <w:rPr>
          <w:rFonts w:ascii="Times New Roman" w:hAnsi="Times New Roman" w:cs="Times New Roman"/>
          <w:bCs/>
          <w:sz w:val="28"/>
          <w:szCs w:val="28"/>
        </w:rPr>
      </w:pPr>
      <w:r w:rsidRPr="00AC6AE7">
        <w:rPr>
          <w:rFonts w:ascii="Times New Roman" w:hAnsi="Times New Roman" w:cs="Times New Roman"/>
          <w:bCs/>
          <w:sz w:val="28"/>
          <w:szCs w:val="28"/>
        </w:rPr>
        <w:t>И. Смирнова</w:t>
      </w:r>
    </w:p>
    <w:p w:rsidR="006D2475" w:rsidRPr="00AC6AE7" w:rsidRDefault="006D2475" w:rsidP="006D2475">
      <w:pPr>
        <w:pStyle w:val="a9"/>
        <w:spacing w:after="0" w:line="240" w:lineRule="auto"/>
        <w:ind w:hanging="360"/>
        <w:rPr>
          <w:rFonts w:ascii="Times New Roman" w:hAnsi="Times New Roman" w:cs="Times New Roman"/>
          <w:bCs/>
          <w:sz w:val="28"/>
          <w:szCs w:val="28"/>
        </w:rPr>
      </w:pPr>
      <w:r w:rsidRPr="00AC6AE7">
        <w:rPr>
          <w:rFonts w:ascii="Times New Roman" w:hAnsi="Times New Roman" w:cs="Times New Roman"/>
          <w:bCs/>
          <w:sz w:val="28"/>
          <w:szCs w:val="28"/>
        </w:rPr>
        <w:t xml:space="preserve">К. Сейітжан </w:t>
      </w:r>
    </w:p>
    <w:p w:rsidR="006D2475" w:rsidRPr="00AC6AE7" w:rsidRDefault="006D2475" w:rsidP="006D2475">
      <w:pPr>
        <w:pStyle w:val="a9"/>
        <w:spacing w:after="0" w:line="240" w:lineRule="auto"/>
        <w:ind w:hanging="360"/>
        <w:rPr>
          <w:rFonts w:ascii="Times New Roman" w:hAnsi="Times New Roman" w:cs="Times New Roman"/>
          <w:bCs/>
          <w:sz w:val="28"/>
          <w:szCs w:val="28"/>
        </w:rPr>
      </w:pPr>
      <w:r w:rsidRPr="00AC6AE7">
        <w:rPr>
          <w:rFonts w:ascii="Times New Roman" w:hAnsi="Times New Roman" w:cs="Times New Roman"/>
          <w:bCs/>
          <w:sz w:val="28"/>
          <w:szCs w:val="28"/>
        </w:rPr>
        <w:t>И. Сұңқар</w:t>
      </w:r>
    </w:p>
    <w:p w:rsidR="006D2475" w:rsidRPr="00AC6AE7" w:rsidRDefault="006D2475" w:rsidP="006D2475">
      <w:pPr>
        <w:pStyle w:val="a9"/>
        <w:spacing w:after="0" w:line="240" w:lineRule="auto"/>
        <w:ind w:hanging="360"/>
        <w:rPr>
          <w:rFonts w:ascii="Times New Roman" w:hAnsi="Times New Roman" w:cs="Times New Roman"/>
          <w:bCs/>
          <w:sz w:val="28"/>
          <w:szCs w:val="28"/>
        </w:rPr>
      </w:pPr>
      <w:r w:rsidRPr="00AC6AE7">
        <w:rPr>
          <w:rFonts w:ascii="Times New Roman" w:hAnsi="Times New Roman" w:cs="Times New Roman"/>
          <w:bCs/>
          <w:sz w:val="28"/>
          <w:szCs w:val="28"/>
        </w:rPr>
        <w:t>Д. Исабеков</w:t>
      </w:r>
    </w:p>
    <w:p w:rsidR="006D2475" w:rsidRPr="00AC6AE7" w:rsidRDefault="006D2475" w:rsidP="006D2475">
      <w:pPr>
        <w:pStyle w:val="a9"/>
        <w:spacing w:after="0" w:line="240" w:lineRule="auto"/>
        <w:ind w:hanging="360"/>
        <w:rPr>
          <w:rFonts w:ascii="Times New Roman" w:hAnsi="Times New Roman" w:cs="Times New Roman"/>
          <w:bCs/>
          <w:sz w:val="28"/>
          <w:szCs w:val="28"/>
        </w:rPr>
      </w:pPr>
      <w:r w:rsidRPr="00AC6AE7">
        <w:rPr>
          <w:rFonts w:ascii="Times New Roman" w:hAnsi="Times New Roman" w:cs="Times New Roman"/>
          <w:bCs/>
          <w:sz w:val="28"/>
          <w:szCs w:val="28"/>
        </w:rPr>
        <w:t>Н. Тау</w:t>
      </w:r>
    </w:p>
    <w:p w:rsidR="006D2475" w:rsidRPr="00AC6AE7" w:rsidRDefault="006D2475" w:rsidP="006D2475">
      <w:pPr>
        <w:pStyle w:val="a9"/>
        <w:spacing w:after="0" w:line="240" w:lineRule="auto"/>
        <w:ind w:hanging="360"/>
        <w:rPr>
          <w:rFonts w:ascii="Times New Roman" w:hAnsi="Times New Roman" w:cs="Times New Roman"/>
          <w:bCs/>
          <w:sz w:val="28"/>
          <w:szCs w:val="28"/>
        </w:rPr>
      </w:pPr>
      <w:r w:rsidRPr="00AC6AE7">
        <w:rPr>
          <w:rFonts w:ascii="Times New Roman" w:hAnsi="Times New Roman" w:cs="Times New Roman"/>
          <w:bCs/>
          <w:sz w:val="28"/>
          <w:szCs w:val="28"/>
        </w:rPr>
        <w:t>А. Сағандықова</w:t>
      </w:r>
    </w:p>
    <w:p w:rsidR="006D2475" w:rsidRPr="00AC6AE7" w:rsidRDefault="006D2475" w:rsidP="006D2475">
      <w:pPr>
        <w:pStyle w:val="a9"/>
        <w:spacing w:after="0" w:line="240" w:lineRule="auto"/>
        <w:ind w:hanging="360"/>
        <w:rPr>
          <w:rFonts w:ascii="Times New Roman" w:hAnsi="Times New Roman" w:cs="Times New Roman"/>
          <w:bCs/>
          <w:sz w:val="28"/>
          <w:szCs w:val="28"/>
        </w:rPr>
      </w:pPr>
      <w:r w:rsidRPr="00AC6AE7">
        <w:rPr>
          <w:rFonts w:ascii="Times New Roman" w:hAnsi="Times New Roman" w:cs="Times New Roman"/>
          <w:bCs/>
          <w:sz w:val="28"/>
          <w:szCs w:val="28"/>
        </w:rPr>
        <w:t>Т. Серіков</w:t>
      </w:r>
    </w:p>
    <w:p w:rsidR="006D2475" w:rsidRPr="00AC6AE7" w:rsidRDefault="006D2475" w:rsidP="006D2475">
      <w:pPr>
        <w:pStyle w:val="a9"/>
        <w:spacing w:after="0" w:line="240" w:lineRule="auto"/>
        <w:ind w:hanging="360"/>
        <w:rPr>
          <w:rFonts w:ascii="Times New Roman" w:hAnsi="Times New Roman" w:cs="Times New Roman"/>
          <w:bCs/>
          <w:sz w:val="28"/>
          <w:szCs w:val="28"/>
        </w:rPr>
      </w:pPr>
      <w:r w:rsidRPr="00AC6AE7">
        <w:rPr>
          <w:rFonts w:ascii="Times New Roman" w:hAnsi="Times New Roman" w:cs="Times New Roman"/>
          <w:bCs/>
          <w:sz w:val="28"/>
          <w:szCs w:val="28"/>
        </w:rPr>
        <w:t>Д. Мұқаев</w:t>
      </w:r>
    </w:p>
    <w:p w:rsidR="00D31502" w:rsidRPr="001E77E2" w:rsidRDefault="00D31502" w:rsidP="006D2475">
      <w:pPr>
        <w:pStyle w:val="Default"/>
        <w:ind w:firstLine="708"/>
        <w:jc w:val="right"/>
      </w:pPr>
    </w:p>
    <w:sectPr w:rsidR="00D31502" w:rsidRPr="001E77E2" w:rsidSect="006D2475">
      <w:headerReference w:type="default" r:id="rId7"/>
      <w:headerReference w:type="first" r:id="rId8"/>
      <w:pgSz w:w="11906" w:h="16838"/>
      <w:pgMar w:top="1134" w:right="851" w:bottom="1134" w:left="113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775" w:rsidRDefault="00A14775" w:rsidP="00F55F2E">
      <w:pPr>
        <w:spacing w:after="0" w:line="240" w:lineRule="auto"/>
      </w:pPr>
      <w:r>
        <w:separator/>
      </w:r>
    </w:p>
  </w:endnote>
  <w:endnote w:type="continuationSeparator" w:id="0">
    <w:p w:rsidR="00A14775" w:rsidRDefault="00A14775" w:rsidP="00F55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775" w:rsidRDefault="00A14775" w:rsidP="00F55F2E">
      <w:pPr>
        <w:spacing w:after="0" w:line="240" w:lineRule="auto"/>
      </w:pPr>
      <w:r>
        <w:separator/>
      </w:r>
    </w:p>
  </w:footnote>
  <w:footnote w:type="continuationSeparator" w:id="0">
    <w:p w:rsidR="00A14775" w:rsidRDefault="00A14775" w:rsidP="00F55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975446"/>
      <w:docPartObj>
        <w:docPartGallery w:val="Page Numbers (Top of Page)"/>
        <w:docPartUnique/>
      </w:docPartObj>
    </w:sdtPr>
    <w:sdtEndPr/>
    <w:sdtContent>
      <w:p w:rsidR="006D2475" w:rsidRDefault="006D2475">
        <w:pPr>
          <w:pStyle w:val="a5"/>
          <w:jc w:val="center"/>
        </w:pPr>
      </w:p>
      <w:p w:rsidR="00220B30" w:rsidRDefault="00220B30">
        <w:pPr>
          <w:pStyle w:val="a5"/>
          <w:jc w:val="center"/>
        </w:pPr>
        <w:r>
          <w:fldChar w:fldCharType="begin"/>
        </w:r>
        <w:r>
          <w:instrText>PAGE   \* MERGEFORMAT</w:instrText>
        </w:r>
        <w:r>
          <w:fldChar w:fldCharType="separate"/>
        </w:r>
        <w:r w:rsidR="00A577E6">
          <w:rPr>
            <w:noProof/>
          </w:rPr>
          <w:t>5</w:t>
        </w:r>
        <w:r>
          <w:fldChar w:fldCharType="end"/>
        </w:r>
      </w:p>
    </w:sdtContent>
  </w:sdt>
  <w:p w:rsidR="00220B30" w:rsidRDefault="00220B3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7E2" w:rsidRPr="001E77E2" w:rsidRDefault="00E31790">
    <w:pPr>
      <w:pStyle w:val="a5"/>
      <w:rPr>
        <w:lang w:val="en-US"/>
      </w:rPr>
    </w:pPr>
    <w:r>
      <w:rPr>
        <w:noProof/>
        <w:lang w:eastAsia="ru-RU"/>
      </w:rPr>
      <w:drawing>
        <wp:inline distT="0" distB="0" distL="0" distR="0">
          <wp:extent cx="6477000" cy="18954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895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5370E"/>
    <w:multiLevelType w:val="hybridMultilevel"/>
    <w:tmpl w:val="B32E8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8C"/>
    <w:rsid w:val="000A2792"/>
    <w:rsid w:val="000B1AD8"/>
    <w:rsid w:val="001945ED"/>
    <w:rsid w:val="001D619B"/>
    <w:rsid w:val="001E77E2"/>
    <w:rsid w:val="001F3555"/>
    <w:rsid w:val="00220B30"/>
    <w:rsid w:val="002625C2"/>
    <w:rsid w:val="002C13C5"/>
    <w:rsid w:val="003223F4"/>
    <w:rsid w:val="00375AE9"/>
    <w:rsid w:val="0053529D"/>
    <w:rsid w:val="0055382C"/>
    <w:rsid w:val="006D2475"/>
    <w:rsid w:val="006F1A31"/>
    <w:rsid w:val="007C1F11"/>
    <w:rsid w:val="007C58A5"/>
    <w:rsid w:val="00857429"/>
    <w:rsid w:val="008C668C"/>
    <w:rsid w:val="009728D1"/>
    <w:rsid w:val="00977196"/>
    <w:rsid w:val="00A13B71"/>
    <w:rsid w:val="00A14775"/>
    <w:rsid w:val="00A577E6"/>
    <w:rsid w:val="00AC1466"/>
    <w:rsid w:val="00AE2697"/>
    <w:rsid w:val="00BD2F2A"/>
    <w:rsid w:val="00C3681C"/>
    <w:rsid w:val="00D31502"/>
    <w:rsid w:val="00DF7DC0"/>
    <w:rsid w:val="00E31790"/>
    <w:rsid w:val="00EC69F6"/>
    <w:rsid w:val="00F55F2E"/>
    <w:rsid w:val="00F80DF5"/>
    <w:rsid w:val="00FB3026"/>
    <w:rsid w:val="00FB3875"/>
    <w:rsid w:val="00FB5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757EDD-F145-4D43-B20D-9E729B550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B3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13C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C13C5"/>
    <w:rPr>
      <w:rFonts w:ascii="Segoe UI" w:hAnsi="Segoe UI" w:cs="Segoe UI"/>
      <w:sz w:val="18"/>
      <w:szCs w:val="18"/>
    </w:rPr>
  </w:style>
  <w:style w:type="paragraph" w:styleId="a5">
    <w:name w:val="header"/>
    <w:basedOn w:val="a"/>
    <w:link w:val="a6"/>
    <w:uiPriority w:val="99"/>
    <w:unhideWhenUsed/>
    <w:rsid w:val="00F55F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55F2E"/>
  </w:style>
  <w:style w:type="paragraph" w:styleId="a7">
    <w:name w:val="footer"/>
    <w:basedOn w:val="a"/>
    <w:link w:val="a8"/>
    <w:uiPriority w:val="99"/>
    <w:unhideWhenUsed/>
    <w:rsid w:val="00F55F2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55F2E"/>
  </w:style>
  <w:style w:type="paragraph" w:styleId="a9">
    <w:name w:val="List Paragraph"/>
    <w:aliases w:val="Recommendation,Colorful List - Accent 11,Dot pt,F5 List Paragraph,List Paragraph1,List Paragraph Char Char Char,Indicator Text,Numbered Para 1,Bullet 1,Bullet Points,MAIN CONTENT,Normal numbered,Issue Action POC,3,POCG Table Text,Heading1"/>
    <w:basedOn w:val="a"/>
    <w:link w:val="aa"/>
    <w:uiPriority w:val="34"/>
    <w:qFormat/>
    <w:rsid w:val="00D31502"/>
    <w:pPr>
      <w:ind w:left="720"/>
      <w:contextualSpacing/>
    </w:pPr>
  </w:style>
  <w:style w:type="paragraph" w:styleId="ab">
    <w:name w:val="No Spacing"/>
    <w:uiPriority w:val="1"/>
    <w:qFormat/>
    <w:rsid w:val="00D31502"/>
    <w:pPr>
      <w:spacing w:after="0" w:line="240" w:lineRule="auto"/>
    </w:pPr>
    <w:rPr>
      <w:lang w:val="en-US"/>
    </w:rPr>
  </w:style>
  <w:style w:type="paragraph" w:customStyle="1" w:styleId="Default">
    <w:name w:val="Default"/>
    <w:rsid w:val="001945E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a">
    <w:name w:val="Абзац списка Знак"/>
    <w:aliases w:val="Recommendation Знак,Colorful List - Accent 11 Знак,Dot pt Знак,F5 List Paragraph Знак,List Paragraph1 Знак,List Paragraph Char Char Char Знак,Indicator Text Знак,Numbered Para 1 Знак,Bullet 1 Знак,Bullet Points Знак,MAIN CONTENT Знак"/>
    <w:link w:val="a9"/>
    <w:uiPriority w:val="34"/>
    <w:qFormat/>
    <w:rsid w:val="006D2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601661">
      <w:bodyDiv w:val="1"/>
      <w:marLeft w:val="0"/>
      <w:marRight w:val="0"/>
      <w:marTop w:val="0"/>
      <w:marBottom w:val="0"/>
      <w:divBdr>
        <w:top w:val="none" w:sz="0" w:space="0" w:color="auto"/>
        <w:left w:val="none" w:sz="0" w:space="0" w:color="auto"/>
        <w:bottom w:val="none" w:sz="0" w:space="0" w:color="auto"/>
        <w:right w:val="none" w:sz="0" w:space="0" w:color="auto"/>
      </w:divBdr>
    </w:div>
    <w:div w:id="156429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1163</Words>
  <Characters>6632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Утешева Салтанат</cp:lastModifiedBy>
  <cp:revision>2</cp:revision>
  <cp:lastPrinted>2023-10-16T03:41:00Z</cp:lastPrinted>
  <dcterms:created xsi:type="dcterms:W3CDTF">2023-10-16T03:41:00Z</dcterms:created>
  <dcterms:modified xsi:type="dcterms:W3CDTF">2023-10-16T03:41:00Z</dcterms:modified>
</cp:coreProperties>
</file>